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9FA" w:rsidRPr="001702FC" w:rsidRDefault="00C159FA" w:rsidP="006C1F9C">
      <w:pPr>
        <w:jc w:val="center"/>
        <w:rPr>
          <w:rFonts w:ascii="GHEA Grapalat" w:hAnsi="GHEA Grapalat"/>
          <w:b/>
          <w:bCs/>
          <w:caps/>
          <w:sz w:val="24"/>
          <w:szCs w:val="24"/>
          <w:lang w:val="af-ZA"/>
        </w:rPr>
      </w:pP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709"/>
        <w:gridCol w:w="2693"/>
        <w:gridCol w:w="5868"/>
        <w:gridCol w:w="2250"/>
        <w:gridCol w:w="3158"/>
      </w:tblGrid>
      <w:tr w:rsidR="003E300B" w:rsidRPr="00816801" w:rsidTr="001E1962">
        <w:tc>
          <w:tcPr>
            <w:tcW w:w="14678" w:type="dxa"/>
            <w:gridSpan w:val="5"/>
          </w:tcPr>
          <w:p w:rsidR="003E300B" w:rsidRPr="001702FC" w:rsidRDefault="003E300B" w:rsidP="003E300B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/>
                <w:bCs/>
                <w:sz w:val="22"/>
                <w:szCs w:val="22"/>
              </w:rPr>
              <w:t>Ա</w:t>
            </w:r>
            <w:r w:rsidRPr="001702FC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bCs/>
                <w:sz w:val="22"/>
                <w:szCs w:val="22"/>
              </w:rPr>
              <w:t>Մ</w:t>
            </w:r>
            <w:r w:rsidRPr="001702FC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bCs/>
                <w:sz w:val="22"/>
                <w:szCs w:val="22"/>
              </w:rPr>
              <w:t>Փ</w:t>
            </w:r>
            <w:r w:rsidRPr="001702FC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bCs/>
                <w:sz w:val="22"/>
                <w:szCs w:val="22"/>
              </w:rPr>
              <w:t>Ո</w:t>
            </w:r>
            <w:r w:rsidRPr="001702FC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bCs/>
                <w:sz w:val="22"/>
                <w:szCs w:val="22"/>
              </w:rPr>
              <w:t>Փ</w:t>
            </w:r>
            <w:r w:rsidRPr="001702FC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bCs/>
                <w:sz w:val="22"/>
                <w:szCs w:val="22"/>
              </w:rPr>
              <w:t>Ա</w:t>
            </w:r>
            <w:r w:rsidRPr="001702FC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bCs/>
                <w:sz w:val="22"/>
                <w:szCs w:val="22"/>
              </w:rPr>
              <w:t>Թ</w:t>
            </w:r>
            <w:r w:rsidRPr="001702FC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bCs/>
                <w:sz w:val="22"/>
                <w:szCs w:val="22"/>
              </w:rPr>
              <w:t>Ե</w:t>
            </w:r>
            <w:r w:rsidRPr="001702FC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bCs/>
                <w:sz w:val="22"/>
                <w:szCs w:val="22"/>
              </w:rPr>
              <w:t>Ր</w:t>
            </w:r>
            <w:r w:rsidRPr="001702FC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bCs/>
                <w:sz w:val="22"/>
                <w:szCs w:val="22"/>
              </w:rPr>
              <w:t>Թ</w:t>
            </w:r>
          </w:p>
          <w:p w:rsidR="003E300B" w:rsidRPr="00816801" w:rsidRDefault="00816801" w:rsidP="00816801">
            <w:pPr>
              <w:shd w:val="clear" w:color="auto" w:fill="FFFFFF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816801">
              <w:rPr>
                <w:rFonts w:ascii="GHEA Grapalat" w:hAnsi="GHEA Grapalat" w:cs="Sylfaen"/>
                <w:sz w:val="22"/>
                <w:szCs w:val="22"/>
                <w:lang w:val="af-ZA"/>
              </w:rPr>
              <w:t>««ՀՐԱՆՏ ՇԱՀԻՆՅԱՆԻ ԱՆՎԱՆ ՄԱՐՄՆԱՄԱՐԶՈՒԹՅԱՆ ՕԼԻՄՊԻԱԿԱՆ ՄԱՆԿԱՊԱՏԱՆԵԿԱՆ ՄԱՐԶԱԴՊՐՈՑ» ԵՎ «ԳԵՂԱՐՎԵՍՏԱԿԱՆ ՄԱՐՄՆԱՄԱՐԶՈՒԹՅԱՆ ԵՎ ԱԿՐՈԲԱՏԻԿԱՅԻ ՕԼԻՄՊԻԱԿԱՆ  ՄԱՆԿԱՊԱՏԱՆԵԿԱՆ ՄԱՐԶԱԴՊՐՈՑ» ՊԵՏԱԿԱՆ ՈՉ  ԱՌԵՎՏՐԱՅԻՆ ԿԱԶՄԱԿԵՐՊՈՒԹՅՈՒՆՆԵՐԸ ՄԻԱՑՄԱՆ ՁԵՎՈՎ ՎԵՐԱԿԱԶՄԱԿԵՐՊԵԼՈՒ, ՎԵՐԱՆՎԱՆԵԼՈՒ, ՀԱՅԱՍՏԱՆԻ ՀԱՆՐԱՊԵՏՈՒԹՅԱՆ ԿԱՌԱՎԱՐՈՒԹՅԱՆ 2002 ԹՎԱԿԱՆԻ ՀՈԿՏԵՄԲԵՐԻ 10-Ի № 1636-Ն ԵՎ 2003 ԹՎԱԿԱՆԻ ՍԵՊՏԵՄԲԵՐԻ 17-Ի № 1277-Ն ՈՐՈՇՈՒՄՆԵՐՈՒՄ ՓՈՓՈԽՈՒԹՅՈՒՆՆԵՐ ԿԱՏԱՐԵԼՈՒ ՄԱՍԻՆ»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8F0DE1" w:rsidRPr="001702FC">
              <w:rPr>
                <w:rFonts w:ascii="GHEA Grapalat" w:hAnsi="GHEA Grapalat" w:cs="Sylfaen"/>
                <w:sz w:val="22"/>
                <w:szCs w:val="22"/>
                <w:lang w:val="af-ZA"/>
              </w:rPr>
              <w:t>ՀԱՅԱՍՏԱՆԻ ՀԱՆՐԱՊԵՏՈՒԹՅԱՆ ԿԱՌԱՎԱՐՈՒԹՅԱՆ ՈՐՈՇՄ</w:t>
            </w:r>
            <w:r w:rsidR="00C87584">
              <w:rPr>
                <w:rFonts w:ascii="GHEA Grapalat" w:hAnsi="GHEA Grapalat" w:cs="Sylfaen"/>
                <w:sz w:val="22"/>
                <w:szCs w:val="22"/>
                <w:lang w:val="af-ZA"/>
              </w:rPr>
              <w:t>ԱՆ ՆԱԽԱԳԾ</w:t>
            </w:r>
            <w:r w:rsidR="008F0DE1" w:rsidRPr="001702F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Ի </w:t>
            </w:r>
            <w:r w:rsidR="003E300B" w:rsidRPr="001702F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ՎԵՐԱԲԵՐՅԱԼ </w:t>
            </w:r>
            <w:r w:rsidR="00C03F04" w:rsidRPr="001702F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ՀԱՅԱՍՏԱՆԻ ՀԱՆՐԱՊԵՏՈՒԹՅԱՆ </w:t>
            </w:r>
            <w:r w:rsidR="00055D54" w:rsidRPr="001702FC">
              <w:rPr>
                <w:rFonts w:ascii="GHEA Grapalat" w:hAnsi="GHEA Grapalat" w:cs="Sylfaen"/>
                <w:sz w:val="22"/>
                <w:szCs w:val="22"/>
                <w:lang w:val="af-ZA"/>
              </w:rPr>
              <w:t>ՇԱՀԱԳՐԳԻՌ ՄԱՐՄԻՆՆԵՐԻ</w:t>
            </w:r>
            <w:r w:rsidR="003E300B" w:rsidRPr="001702F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ԱՌԱՐԿՈՒԹՅՈՒՆՆԵՐԻ ԵՎ ԱՌԱՋԱՐԿՈՒԹՅՈՒՆՆԵՐԻ</w:t>
            </w:r>
          </w:p>
          <w:p w:rsidR="003E300B" w:rsidRPr="001702FC" w:rsidRDefault="003E300B" w:rsidP="00055D54">
            <w:pPr>
              <w:shd w:val="clear" w:color="auto" w:fill="FFFFFF"/>
              <w:jc w:val="center"/>
              <w:rPr>
                <w:rFonts w:ascii="GHEA Grapalat" w:hAnsi="GHEA Grapalat"/>
                <w:b/>
                <w:bCs/>
                <w:caps/>
                <w:sz w:val="22"/>
                <w:szCs w:val="22"/>
                <w:lang w:val="af-ZA"/>
              </w:rPr>
            </w:pPr>
          </w:p>
        </w:tc>
      </w:tr>
      <w:tr w:rsidR="003E300B" w:rsidRPr="001702FC" w:rsidTr="001E1962">
        <w:tc>
          <w:tcPr>
            <w:tcW w:w="709" w:type="dxa"/>
          </w:tcPr>
          <w:p w:rsidR="003E300B" w:rsidRPr="001702FC" w:rsidRDefault="003E300B" w:rsidP="003E300B">
            <w:pPr>
              <w:rPr>
                <w:rFonts w:ascii="GHEA Grapalat" w:hAnsi="GHEA Grapalat"/>
                <w:b/>
                <w:bCs/>
                <w:i/>
                <w:caps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 w:cs="Times Armenian"/>
                <w:b/>
                <w:i/>
                <w:sz w:val="22"/>
                <w:szCs w:val="22"/>
                <w:lang w:val="fr-FR"/>
              </w:rPr>
              <w:t>Հ. հ</w:t>
            </w:r>
            <w:r w:rsidRPr="001702FC">
              <w:rPr>
                <w:rFonts w:ascii="GHEA Grapalat" w:hAnsi="GHEA Grapalat"/>
                <w:b/>
                <w:i/>
                <w:sz w:val="22"/>
                <w:szCs w:val="22"/>
                <w:lang w:val="fr-FR"/>
              </w:rPr>
              <w:t>.</w:t>
            </w:r>
          </w:p>
        </w:tc>
        <w:tc>
          <w:tcPr>
            <w:tcW w:w="2693" w:type="dxa"/>
          </w:tcPr>
          <w:p w:rsidR="003E300B" w:rsidRPr="001702FC" w:rsidRDefault="003E300B" w:rsidP="006114E3">
            <w:pPr>
              <w:jc w:val="center"/>
              <w:rPr>
                <w:rFonts w:ascii="GHEA Grapalat" w:hAnsi="GHEA Grapalat"/>
                <w:b/>
                <w:bCs/>
                <w:i/>
                <w:caps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/>
                <w:b/>
                <w:i/>
                <w:sz w:val="22"/>
                <w:szCs w:val="22"/>
              </w:rPr>
              <w:t>Առաջարկության</w:t>
            </w:r>
            <w:r w:rsidRPr="001702FC">
              <w:rPr>
                <w:rFonts w:ascii="GHEA Grapalat" w:hAnsi="GHEA Grapalat"/>
                <w:b/>
                <w:i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b/>
                <w:i/>
                <w:sz w:val="22"/>
                <w:szCs w:val="22"/>
              </w:rPr>
              <w:t>հեղինակը</w:t>
            </w:r>
            <w:r w:rsidRPr="001702FC">
              <w:rPr>
                <w:rFonts w:ascii="GHEA Grapalat" w:hAnsi="GHEA Grapalat"/>
                <w:b/>
                <w:i/>
                <w:sz w:val="22"/>
                <w:szCs w:val="22"/>
                <w:lang w:val="fr-FR"/>
              </w:rPr>
              <w:t xml:space="preserve">, </w:t>
            </w:r>
            <w:r w:rsidRPr="001702FC">
              <w:rPr>
                <w:rFonts w:ascii="GHEA Grapalat" w:hAnsi="GHEA Grapalat"/>
                <w:b/>
                <w:i/>
                <w:sz w:val="22"/>
                <w:szCs w:val="22"/>
              </w:rPr>
              <w:t>գրության</w:t>
            </w:r>
            <w:r w:rsidRPr="001702FC">
              <w:rPr>
                <w:rFonts w:ascii="GHEA Grapalat" w:hAnsi="GHEA Grapalat"/>
                <w:b/>
                <w:i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b/>
                <w:i/>
                <w:sz w:val="22"/>
                <w:szCs w:val="22"/>
              </w:rPr>
              <w:t>ամսաթիվը</w:t>
            </w:r>
            <w:r w:rsidRPr="001702FC">
              <w:rPr>
                <w:rFonts w:ascii="GHEA Grapalat" w:hAnsi="GHEA Grapalat"/>
                <w:b/>
                <w:i/>
                <w:sz w:val="22"/>
                <w:szCs w:val="22"/>
                <w:lang w:val="fr-FR"/>
              </w:rPr>
              <w:t xml:space="preserve">, </w:t>
            </w:r>
            <w:r w:rsidRPr="001702FC">
              <w:rPr>
                <w:rFonts w:ascii="GHEA Grapalat" w:hAnsi="GHEA Grapalat"/>
                <w:b/>
                <w:i/>
                <w:sz w:val="22"/>
                <w:szCs w:val="22"/>
              </w:rPr>
              <w:t>գրության</w:t>
            </w:r>
            <w:r w:rsidRPr="001702FC">
              <w:rPr>
                <w:rFonts w:ascii="GHEA Grapalat" w:hAnsi="GHEA Grapalat"/>
                <w:b/>
                <w:i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b/>
                <w:i/>
                <w:sz w:val="22"/>
                <w:szCs w:val="22"/>
              </w:rPr>
              <w:t>համարը</w:t>
            </w:r>
          </w:p>
        </w:tc>
        <w:tc>
          <w:tcPr>
            <w:tcW w:w="5868" w:type="dxa"/>
          </w:tcPr>
          <w:p w:rsidR="003E300B" w:rsidRPr="001702FC" w:rsidRDefault="003E300B" w:rsidP="006114E3">
            <w:pPr>
              <w:jc w:val="center"/>
              <w:rPr>
                <w:rFonts w:ascii="GHEA Grapalat" w:hAnsi="GHEA Grapalat"/>
                <w:b/>
                <w:i/>
                <w:sz w:val="22"/>
                <w:szCs w:val="22"/>
                <w:lang w:val="fr-FR"/>
              </w:rPr>
            </w:pPr>
          </w:p>
          <w:p w:rsidR="003E300B" w:rsidRPr="001702FC" w:rsidRDefault="003E300B" w:rsidP="006114E3">
            <w:pPr>
              <w:jc w:val="center"/>
              <w:rPr>
                <w:rFonts w:ascii="GHEA Grapalat" w:hAnsi="GHEA Grapalat"/>
                <w:b/>
                <w:bCs/>
                <w:i/>
                <w:caps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/>
                <w:b/>
                <w:i/>
                <w:sz w:val="22"/>
                <w:szCs w:val="22"/>
                <w:lang w:val="fr-FR"/>
              </w:rPr>
              <w:t>Առաջարկության</w:t>
            </w:r>
            <w:r w:rsidRPr="001702FC">
              <w:rPr>
                <w:rFonts w:ascii="GHEA Grapalat" w:hAnsi="GHEA Grapalat" w:cs="Times Armenian"/>
                <w:b/>
                <w:i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b/>
                <w:i/>
                <w:sz w:val="22"/>
                <w:szCs w:val="22"/>
                <w:lang w:val="fr-FR"/>
              </w:rPr>
              <w:t>բովանդակությունը</w:t>
            </w:r>
          </w:p>
        </w:tc>
        <w:tc>
          <w:tcPr>
            <w:tcW w:w="2250" w:type="dxa"/>
          </w:tcPr>
          <w:p w:rsidR="003E300B" w:rsidRPr="001702FC" w:rsidRDefault="003E300B" w:rsidP="006114E3">
            <w:pPr>
              <w:jc w:val="center"/>
              <w:rPr>
                <w:rFonts w:ascii="GHEA Grapalat" w:hAnsi="GHEA Grapalat"/>
                <w:b/>
                <w:i/>
                <w:sz w:val="22"/>
                <w:szCs w:val="22"/>
                <w:lang w:val="fr-FR"/>
              </w:rPr>
            </w:pPr>
          </w:p>
          <w:p w:rsidR="003E300B" w:rsidRPr="001702FC" w:rsidRDefault="003E300B" w:rsidP="006114E3">
            <w:pPr>
              <w:jc w:val="center"/>
              <w:rPr>
                <w:rFonts w:ascii="GHEA Grapalat" w:hAnsi="GHEA Grapalat"/>
                <w:b/>
                <w:bCs/>
                <w:i/>
                <w:caps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/>
                <w:b/>
                <w:i/>
                <w:sz w:val="22"/>
                <w:szCs w:val="22"/>
                <w:lang w:val="fr-FR"/>
              </w:rPr>
              <w:t>Եզրակացություն</w:t>
            </w:r>
          </w:p>
        </w:tc>
        <w:tc>
          <w:tcPr>
            <w:tcW w:w="3158" w:type="dxa"/>
          </w:tcPr>
          <w:p w:rsidR="003E300B" w:rsidRPr="001702FC" w:rsidRDefault="003E300B" w:rsidP="006114E3">
            <w:pPr>
              <w:jc w:val="center"/>
              <w:rPr>
                <w:rFonts w:ascii="GHEA Grapalat" w:hAnsi="GHEA Grapalat"/>
                <w:b/>
                <w:i/>
                <w:sz w:val="22"/>
                <w:szCs w:val="22"/>
              </w:rPr>
            </w:pPr>
          </w:p>
          <w:p w:rsidR="003E300B" w:rsidRPr="001702FC" w:rsidRDefault="003E300B" w:rsidP="006114E3">
            <w:pPr>
              <w:jc w:val="center"/>
              <w:rPr>
                <w:rFonts w:ascii="GHEA Grapalat" w:hAnsi="GHEA Grapalat"/>
                <w:b/>
                <w:bCs/>
                <w:i/>
                <w:caps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/>
                <w:b/>
                <w:i/>
                <w:sz w:val="22"/>
                <w:szCs w:val="22"/>
              </w:rPr>
              <w:t>Կատարված փոփոխությունը</w:t>
            </w:r>
          </w:p>
        </w:tc>
      </w:tr>
      <w:tr w:rsidR="0093100B" w:rsidRPr="00816801" w:rsidTr="00E46F28">
        <w:trPr>
          <w:trHeight w:val="800"/>
        </w:trPr>
        <w:tc>
          <w:tcPr>
            <w:tcW w:w="709" w:type="dxa"/>
          </w:tcPr>
          <w:p w:rsidR="0093100B" w:rsidRPr="001702FC" w:rsidRDefault="00527BD0" w:rsidP="00644222">
            <w:pPr>
              <w:jc w:val="center"/>
              <w:rPr>
                <w:rFonts w:ascii="GHEA Grapalat" w:hAnsi="GHEA Grapalat"/>
                <w:b/>
                <w:bCs/>
                <w:caps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/>
                <w:b/>
                <w:bCs/>
                <w:caps/>
                <w:sz w:val="22"/>
                <w:szCs w:val="22"/>
                <w:lang w:val="af-ZA"/>
              </w:rPr>
              <w:t>1</w:t>
            </w:r>
            <w:r w:rsidR="0093100B" w:rsidRPr="001702FC">
              <w:rPr>
                <w:rFonts w:ascii="GHEA Grapalat" w:hAnsi="GHEA Grapalat"/>
                <w:b/>
                <w:bCs/>
                <w:caps/>
                <w:sz w:val="22"/>
                <w:szCs w:val="22"/>
                <w:lang w:val="af-ZA"/>
              </w:rPr>
              <w:t>.</w:t>
            </w:r>
          </w:p>
        </w:tc>
        <w:tc>
          <w:tcPr>
            <w:tcW w:w="2693" w:type="dxa"/>
          </w:tcPr>
          <w:p w:rsidR="0093100B" w:rsidRPr="001702FC" w:rsidRDefault="0093100B" w:rsidP="0093100B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>ՀՀ ֆինանսների նախարարություն</w:t>
            </w:r>
          </w:p>
          <w:p w:rsidR="0093100B" w:rsidRPr="001702FC" w:rsidRDefault="0093100B" w:rsidP="0093100B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93100B" w:rsidRPr="001702FC" w:rsidRDefault="00E46F28" w:rsidP="0093100B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>
              <w:rPr>
                <w:rFonts w:ascii="GHEA Grapalat" w:hAnsi="GHEA Grapalat"/>
                <w:sz w:val="22"/>
                <w:szCs w:val="22"/>
                <w:lang w:val="fr-FR"/>
              </w:rPr>
              <w:t>25</w:t>
            </w:r>
            <w:r w:rsidR="0093100B" w:rsidRPr="001702FC">
              <w:rPr>
                <w:rFonts w:ascii="GHEA Grapalat" w:hAnsi="GHEA Grapalat"/>
                <w:sz w:val="22"/>
                <w:szCs w:val="22"/>
                <w:lang w:val="fr-FR"/>
              </w:rPr>
              <w:t>.10.2016 թ.</w:t>
            </w:r>
          </w:p>
          <w:p w:rsidR="0093100B" w:rsidRPr="001702FC" w:rsidRDefault="0093100B" w:rsidP="0093100B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1702F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№ </w:t>
            </w:r>
            <w:r w:rsidR="00816801" w:rsidRPr="0081680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01/83-2/24260-16</w:t>
            </w:r>
            <w:r w:rsidR="00816801"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>գրություն</w:t>
            </w:r>
          </w:p>
        </w:tc>
        <w:tc>
          <w:tcPr>
            <w:tcW w:w="5868" w:type="dxa"/>
          </w:tcPr>
          <w:p w:rsidR="00816801" w:rsidRPr="00F5156E" w:rsidRDefault="00816801" w:rsidP="00816801">
            <w:pPr>
              <w:overflowPunct w:val="0"/>
              <w:autoSpaceDE w:val="0"/>
              <w:autoSpaceDN w:val="0"/>
              <w:adjustRightInd w:val="0"/>
              <w:ind w:firstLine="706"/>
              <w:jc w:val="both"/>
              <w:textAlignment w:val="baseline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C138B0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C138B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138B0">
              <w:rPr>
                <w:rFonts w:ascii="GHEA Grapalat" w:hAnsi="GHEA Grapalat" w:cs="Sylfaen"/>
                <w:sz w:val="24"/>
                <w:szCs w:val="24"/>
              </w:rPr>
              <w:t>ֆինանսների</w:t>
            </w:r>
            <w:r w:rsidRPr="00C138B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138B0">
              <w:rPr>
                <w:rFonts w:ascii="GHEA Grapalat" w:hAnsi="GHEA Grapalat" w:cs="Sylfaen"/>
                <w:sz w:val="24"/>
                <w:szCs w:val="24"/>
              </w:rPr>
              <w:t>նախարարությունը</w:t>
            </w:r>
            <w:r w:rsidRPr="00C138B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138B0">
              <w:rPr>
                <w:rFonts w:ascii="GHEA Grapalat" w:hAnsi="GHEA Grapalat" w:cs="Sylfaen"/>
                <w:sz w:val="24"/>
                <w:szCs w:val="24"/>
              </w:rPr>
              <w:t>Ձեր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14</w:t>
            </w:r>
            <w:r w:rsidRPr="00C138B0">
              <w:rPr>
                <w:rFonts w:ascii="GHEA Grapalat" w:hAnsi="GHEA Grapalat" w:cs="Times Armenian"/>
                <w:sz w:val="24"/>
                <w:szCs w:val="24"/>
                <w:lang w:val="af-ZA"/>
              </w:rPr>
              <w:t>.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>10</w:t>
            </w:r>
            <w:r w:rsidRPr="00C138B0">
              <w:rPr>
                <w:rFonts w:ascii="GHEA Grapalat" w:hAnsi="GHEA Grapalat" w:cs="Times Armenian"/>
                <w:sz w:val="24"/>
                <w:szCs w:val="24"/>
                <w:lang w:val="af-ZA"/>
              </w:rPr>
              <w:t>.201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>6</w:t>
            </w:r>
            <w:r w:rsidRPr="00C138B0">
              <w:rPr>
                <w:rFonts w:ascii="GHEA Grapalat" w:hAnsi="GHEA Grapalat" w:cs="Sylfaen"/>
                <w:sz w:val="24"/>
                <w:szCs w:val="24"/>
                <w:lang w:val="ru-RU"/>
              </w:rPr>
              <w:t>թ</w:t>
            </w:r>
            <w:r w:rsidRPr="00C138B0">
              <w:rPr>
                <w:rFonts w:ascii="GHEA Grapalat" w:hAnsi="GHEA Grapalat" w:cs="Sylfaen"/>
                <w:sz w:val="24"/>
                <w:szCs w:val="24"/>
                <w:lang w:val="af-ZA"/>
              </w:rPr>
              <w:t>. N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138B0">
              <w:rPr>
                <w:rFonts w:ascii="GHEA Grapalat" w:hAnsi="GHEA Grapalat" w:cs="Sylfaen"/>
                <w:sz w:val="24"/>
                <w:szCs w:val="24"/>
                <w:lang w:val="af-ZA"/>
              </w:rPr>
              <w:t>1/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05</w:t>
            </w:r>
            <w:r w:rsidRPr="00C138B0">
              <w:rPr>
                <w:rFonts w:ascii="GHEA Grapalat" w:hAnsi="GHEA Grapalat" w:cs="Sylfaen"/>
                <w:sz w:val="24"/>
                <w:szCs w:val="24"/>
                <w:lang w:val="af-ZA"/>
              </w:rPr>
              <w:t>/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1245</w:t>
            </w:r>
            <w:r w:rsidRPr="00C138B0">
              <w:rPr>
                <w:rFonts w:ascii="GHEA Grapalat" w:hAnsi="GHEA Grapalat" w:cs="Sylfaen"/>
                <w:sz w:val="24"/>
                <w:szCs w:val="24"/>
                <w:lang w:val="af-ZA"/>
              </w:rPr>
              <w:t>-1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6</w:t>
            </w:r>
            <w:r w:rsidRPr="00C138B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գրությամբ </w:t>
            </w:r>
            <w:r w:rsidRPr="00C138B0">
              <w:rPr>
                <w:rFonts w:ascii="GHEA Grapalat" w:hAnsi="GHEA Grapalat" w:cs="Sylfaen"/>
                <w:sz w:val="24"/>
                <w:szCs w:val="24"/>
              </w:rPr>
              <w:t>ներկայացված</w:t>
            </w:r>
            <w:r w:rsidRPr="008149A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` </w:t>
            </w:r>
            <w:r w:rsidRPr="00C138B0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</w:rPr>
              <w:t>Հրանտ</w:t>
            </w:r>
            <w:r w:rsidRPr="00F5156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Շահինյանի</w:t>
            </w:r>
            <w:r w:rsidRPr="00F5156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անվան</w:t>
            </w:r>
            <w:r w:rsidRPr="00F5156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մարմնամարզության</w:t>
            </w:r>
            <w:r w:rsidRPr="00F5156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օլիմպիական</w:t>
            </w:r>
            <w:r w:rsidRPr="00F5156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մանկապատանեկան</w:t>
            </w:r>
            <w:r w:rsidRPr="00F5156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մարզադպրոց</w:t>
            </w:r>
            <w:r w:rsidRPr="00C138B0">
              <w:rPr>
                <w:rFonts w:ascii="GHEA Grapalat" w:hAnsi="GHEA Grapalat"/>
                <w:sz w:val="24"/>
                <w:szCs w:val="24"/>
                <w:lang w:val="af-ZA"/>
              </w:rPr>
              <w:t>»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և</w:t>
            </w:r>
            <w:r w:rsidRPr="00F5156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138B0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</w:rPr>
              <w:t>Գեղարվեստական</w:t>
            </w:r>
            <w:r w:rsidRPr="00F5156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մարմնամարզության</w:t>
            </w:r>
            <w:r w:rsidRPr="00F5156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և</w:t>
            </w:r>
            <w:r w:rsidRPr="00F5156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ակրոբատիկայի</w:t>
            </w:r>
            <w:r w:rsidRPr="00F5156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օլիմպիական</w:t>
            </w:r>
            <w:r w:rsidRPr="00F5156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մանկապատանեկան</w:t>
            </w:r>
            <w:r w:rsidRPr="00F5156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մարզադպրոց</w:t>
            </w:r>
            <w:r w:rsidRPr="00C138B0">
              <w:rPr>
                <w:rFonts w:ascii="GHEA Grapalat" w:hAnsi="GHEA Grapalat"/>
                <w:sz w:val="24"/>
                <w:szCs w:val="24"/>
                <w:lang w:val="af-ZA"/>
              </w:rPr>
              <w:t>»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պետական ոչ առևտրային կազմակերպությունները վերակազմակերպելու, </w:t>
            </w:r>
            <w:r w:rsidRPr="00C138B0">
              <w:rPr>
                <w:rFonts w:ascii="GHEA Grapalat" w:hAnsi="GHEA Grapalat"/>
                <w:sz w:val="24"/>
                <w:szCs w:val="24"/>
              </w:rPr>
              <w:t>Հայաստանի</w:t>
            </w:r>
            <w:r w:rsidRPr="00C138B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138B0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r w:rsidRPr="00C138B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կառավարության</w:t>
            </w:r>
            <w:r w:rsidRPr="00C138B0">
              <w:rPr>
                <w:rFonts w:ascii="GHEA Grapalat" w:hAnsi="GHEA Grapalat"/>
                <w:sz w:val="24"/>
                <w:szCs w:val="24"/>
                <w:lang w:val="af-ZA"/>
              </w:rPr>
              <w:t xml:space="preserve"> 20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02</w:t>
            </w:r>
            <w:r w:rsidRPr="00C138B0">
              <w:rPr>
                <w:rFonts w:ascii="GHEA Grapalat" w:hAnsi="GHEA Grapalat"/>
                <w:sz w:val="24"/>
                <w:szCs w:val="24"/>
                <w:lang w:val="af-ZA"/>
              </w:rPr>
              <w:t xml:space="preserve"> թվականի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հոկ</w:t>
            </w:r>
            <w:r w:rsidRPr="00C138B0">
              <w:rPr>
                <w:rFonts w:ascii="GHEA Grapalat" w:hAnsi="GHEA Grapalat"/>
                <w:sz w:val="24"/>
                <w:szCs w:val="24"/>
                <w:lang w:val="af-ZA"/>
              </w:rPr>
              <w:t xml:space="preserve">տեմբերի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10</w:t>
            </w:r>
            <w:r w:rsidRPr="00C138B0">
              <w:rPr>
                <w:rFonts w:ascii="GHEA Grapalat" w:hAnsi="GHEA Grapalat"/>
                <w:sz w:val="24"/>
                <w:szCs w:val="24"/>
                <w:lang w:val="af-ZA"/>
              </w:rPr>
              <w:t xml:space="preserve">-ի </w:t>
            </w:r>
            <w:r w:rsidRPr="00C138B0">
              <w:rPr>
                <w:rFonts w:ascii="GHEA Grapalat" w:hAnsi="GHEA Grapalat" w:cs="Sylfaen"/>
                <w:sz w:val="24"/>
                <w:szCs w:val="24"/>
                <w:lang w:val="af-ZA"/>
              </w:rPr>
              <w:t>N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138B0">
              <w:rPr>
                <w:rFonts w:ascii="GHEA Grapalat" w:hAnsi="GHEA Grapalat" w:cs="Sylfaen"/>
                <w:sz w:val="24"/>
                <w:szCs w:val="24"/>
                <w:lang w:val="af-ZA"/>
              </w:rPr>
              <w:t>1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636</w:t>
            </w:r>
            <w:r w:rsidRPr="00C138B0">
              <w:rPr>
                <w:rFonts w:ascii="GHEA Grapalat" w:hAnsi="GHEA Grapalat" w:cs="Sylfaen"/>
                <w:sz w:val="24"/>
                <w:szCs w:val="24"/>
                <w:lang w:val="af-ZA"/>
              </w:rPr>
              <w:t>-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Ն և 2003 թվականի սեպտեմբերի 17-ի </w:t>
            </w:r>
            <w:r w:rsidRPr="00C138B0">
              <w:rPr>
                <w:rFonts w:ascii="GHEA Grapalat" w:hAnsi="GHEA Grapalat" w:cs="Sylfaen"/>
                <w:sz w:val="24"/>
                <w:szCs w:val="24"/>
                <w:lang w:val="af-ZA"/>
              </w:rPr>
              <w:t>N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138B0">
              <w:rPr>
                <w:rFonts w:ascii="GHEA Grapalat" w:hAnsi="GHEA Grapalat" w:cs="Sylfaen"/>
                <w:sz w:val="24"/>
                <w:szCs w:val="24"/>
                <w:lang w:val="af-ZA"/>
              </w:rPr>
              <w:t>1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277</w:t>
            </w:r>
            <w:r w:rsidRPr="00C138B0">
              <w:rPr>
                <w:rFonts w:ascii="GHEA Grapalat" w:hAnsi="GHEA Grapalat" w:cs="Sylfaen"/>
                <w:sz w:val="24"/>
                <w:szCs w:val="24"/>
                <w:lang w:val="af-ZA"/>
              </w:rPr>
              <w:t>-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Ն</w:t>
            </w:r>
            <w:r w:rsidRPr="00C138B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որոշ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ումներում փոփոխություններ կատարելու մասին</w:t>
            </w:r>
            <w:r w:rsidRPr="00C138B0"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r w:rsidRPr="008149A4">
              <w:rPr>
                <w:rFonts w:ascii="GHEA Grapalat" w:hAnsi="GHEA Grapalat"/>
                <w:sz w:val="24"/>
                <w:szCs w:val="24"/>
                <w:lang w:val="ru-RU"/>
              </w:rPr>
              <w:t>ՀՀ</w:t>
            </w:r>
            <w:r w:rsidRPr="008149A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149A4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r w:rsidRPr="008149A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149A4">
              <w:rPr>
                <w:rFonts w:ascii="GHEA Grapalat" w:hAnsi="GHEA Grapalat"/>
                <w:sz w:val="24"/>
                <w:szCs w:val="24"/>
                <w:lang w:val="ru-RU"/>
              </w:rPr>
              <w:t>որոշման</w:t>
            </w:r>
            <w:r w:rsidRPr="008149A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149A4">
              <w:rPr>
                <w:rFonts w:ascii="GHEA Grapalat" w:hAnsi="GHEA Grapalat"/>
                <w:sz w:val="24"/>
                <w:szCs w:val="24"/>
                <w:lang w:val="ru-RU"/>
              </w:rPr>
              <w:t>նախագ</w:t>
            </w:r>
            <w:r w:rsidRPr="008149A4">
              <w:rPr>
                <w:rFonts w:ascii="GHEA Grapalat" w:hAnsi="GHEA Grapalat"/>
                <w:sz w:val="24"/>
                <w:szCs w:val="24"/>
              </w:rPr>
              <w:t>ծի</w:t>
            </w:r>
            <w:r w:rsidRPr="00F5156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sz w:val="24"/>
                <w:szCs w:val="24"/>
                <w:lang w:val="af-ZA"/>
              </w:rPr>
              <w:t>(այսուհետ` Նախագիծ)</w:t>
            </w:r>
            <w:r w:rsidRPr="00F5156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149A4">
              <w:rPr>
                <w:rFonts w:ascii="GHEA Grapalat" w:hAnsi="GHEA Grapalat"/>
                <w:color w:val="000000"/>
                <w:sz w:val="24"/>
                <w:szCs w:val="24"/>
              </w:rPr>
              <w:t>վերաբերյալ</w:t>
            </w:r>
            <w:r w:rsidRPr="008149A4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հայտնում</w:t>
            </w:r>
            <w:r w:rsidRPr="00F5156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է</w:t>
            </w:r>
            <w:r w:rsidRPr="00F5156E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</w:rPr>
              <w:t>որ</w:t>
            </w:r>
            <w:r w:rsidRPr="00F5156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անհրաժեշտ</w:t>
            </w:r>
            <w:r w:rsidRPr="00F5156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է</w:t>
            </w:r>
            <w:r w:rsidRPr="00F5156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Նախագծի</w:t>
            </w:r>
            <w:r w:rsidRPr="00F5156E">
              <w:rPr>
                <w:rFonts w:ascii="GHEA Grapalat" w:hAnsi="GHEA Grapalat"/>
                <w:sz w:val="24"/>
                <w:szCs w:val="24"/>
                <w:lang w:val="af-ZA"/>
              </w:rPr>
              <w:t xml:space="preserve"> 4-</w:t>
            </w:r>
            <w:r>
              <w:rPr>
                <w:rFonts w:ascii="GHEA Grapalat" w:hAnsi="GHEA Grapalat"/>
                <w:sz w:val="24"/>
                <w:szCs w:val="24"/>
              </w:rPr>
              <w:t>րդ</w:t>
            </w:r>
            <w:r w:rsidRPr="00F5156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կետի</w:t>
            </w:r>
            <w:r w:rsidRPr="00F5156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138B0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որոշման 4-րդ կետը</w:t>
            </w:r>
            <w:r w:rsidRPr="00C138B0">
              <w:rPr>
                <w:rFonts w:ascii="GHEA Grapalat" w:hAnsi="GHEA Grapalat"/>
                <w:sz w:val="24"/>
                <w:szCs w:val="24"/>
                <w:lang w:val="af-ZA"/>
              </w:rPr>
              <w:t>»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բառերը փոխարինել </w:t>
            </w:r>
            <w:r w:rsidRPr="00C138B0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</w:rPr>
              <w:t>որոշման</w:t>
            </w:r>
            <w:r w:rsidRPr="00F5156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հավելվածով հաստատված ցանկի 4-րդ կետը</w:t>
            </w:r>
            <w:r w:rsidRPr="00C138B0">
              <w:rPr>
                <w:rFonts w:ascii="GHEA Grapalat" w:hAnsi="GHEA Grapalat"/>
                <w:sz w:val="24"/>
                <w:szCs w:val="24"/>
                <w:lang w:val="af-ZA"/>
              </w:rPr>
              <w:t>»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 xml:space="preserve">բառերով: </w:t>
            </w:r>
          </w:p>
          <w:p w:rsidR="0093100B" w:rsidRPr="00E46F28" w:rsidRDefault="0093100B" w:rsidP="00E46F28">
            <w:pPr>
              <w:overflowPunct w:val="0"/>
              <w:autoSpaceDE w:val="0"/>
              <w:autoSpaceDN w:val="0"/>
              <w:adjustRightInd w:val="0"/>
              <w:ind w:firstLine="706"/>
              <w:jc w:val="both"/>
              <w:textAlignment w:val="baseline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250" w:type="dxa"/>
          </w:tcPr>
          <w:p w:rsidR="004308B4" w:rsidRPr="001702FC" w:rsidRDefault="004308B4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4308B4" w:rsidRPr="001702FC" w:rsidRDefault="004308B4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4308B4" w:rsidRPr="001702FC" w:rsidRDefault="004308B4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4308B4" w:rsidRPr="001702FC" w:rsidRDefault="004308B4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4308B4" w:rsidRPr="001702FC" w:rsidRDefault="004308B4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4308B4" w:rsidRPr="001702FC" w:rsidRDefault="004308B4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4308B4" w:rsidRPr="001702FC" w:rsidRDefault="004308B4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4308B4" w:rsidRPr="001702FC" w:rsidRDefault="004308B4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4308B4" w:rsidRPr="001702FC" w:rsidRDefault="004308B4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4308B4" w:rsidRPr="001702FC" w:rsidRDefault="004308B4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4308B4" w:rsidRPr="001702FC" w:rsidRDefault="004308B4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4308B4" w:rsidRPr="001702FC" w:rsidRDefault="004308B4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4308B4" w:rsidRPr="001702FC" w:rsidRDefault="004308B4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93100B" w:rsidRPr="001702FC" w:rsidRDefault="00E46F28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af-ZA"/>
              </w:rPr>
              <w:t>Ընդունվել է</w:t>
            </w:r>
            <w:r w:rsidR="0093100B" w:rsidRPr="001702FC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:</w:t>
            </w:r>
          </w:p>
          <w:p w:rsidR="0093100B" w:rsidRPr="001702FC" w:rsidRDefault="0093100B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93100B" w:rsidRPr="001702FC" w:rsidRDefault="0093100B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93100B" w:rsidRPr="001702FC" w:rsidRDefault="0093100B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00298A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</w:tc>
        <w:tc>
          <w:tcPr>
            <w:tcW w:w="3158" w:type="dxa"/>
          </w:tcPr>
          <w:p w:rsidR="004308B4" w:rsidRPr="001702FC" w:rsidRDefault="004308B4" w:rsidP="0093100B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4308B4" w:rsidRPr="001702FC" w:rsidRDefault="004308B4" w:rsidP="0093100B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4308B4" w:rsidRPr="001702FC" w:rsidRDefault="004308B4" w:rsidP="0093100B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4308B4" w:rsidRPr="001702FC" w:rsidRDefault="004308B4" w:rsidP="0093100B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4308B4" w:rsidRPr="001702FC" w:rsidRDefault="004308B4" w:rsidP="0093100B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4308B4" w:rsidRPr="001702FC" w:rsidRDefault="004308B4" w:rsidP="0093100B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4308B4" w:rsidRPr="001702FC" w:rsidRDefault="004308B4" w:rsidP="0093100B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4308B4" w:rsidRPr="001702FC" w:rsidRDefault="004308B4" w:rsidP="0093100B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4308B4" w:rsidRPr="001702FC" w:rsidRDefault="004308B4" w:rsidP="0093100B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4308B4" w:rsidRPr="001702FC" w:rsidRDefault="004308B4" w:rsidP="0093100B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4308B4" w:rsidRPr="001702FC" w:rsidRDefault="004308B4" w:rsidP="0093100B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4308B4" w:rsidRPr="001702FC" w:rsidRDefault="004308B4" w:rsidP="0093100B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4308B4" w:rsidRPr="001702FC" w:rsidRDefault="004308B4" w:rsidP="0093100B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93100B" w:rsidRPr="001702FC" w:rsidRDefault="00E46F28" w:rsidP="0093100B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Նախագծում կատարվել է</w:t>
            </w:r>
            <w:r w:rsidR="0093100B" w:rsidRPr="001702FC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համապատասխան փոփոխություն:</w:t>
            </w:r>
          </w:p>
          <w:p w:rsidR="0093100B" w:rsidRPr="001702FC" w:rsidRDefault="0093100B" w:rsidP="0093100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93100B" w:rsidRPr="001702FC" w:rsidRDefault="0093100B" w:rsidP="00644222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</w:tr>
      <w:tr w:rsidR="00DD3AD7" w:rsidRPr="00816801" w:rsidTr="001E1962">
        <w:tc>
          <w:tcPr>
            <w:tcW w:w="709" w:type="dxa"/>
          </w:tcPr>
          <w:p w:rsidR="00DD3AD7" w:rsidRPr="001702FC" w:rsidRDefault="00DD3AD7" w:rsidP="00644222">
            <w:pPr>
              <w:jc w:val="center"/>
              <w:rPr>
                <w:rFonts w:ascii="GHEA Grapalat" w:hAnsi="GHEA Grapalat"/>
                <w:b/>
                <w:bCs/>
                <w:caps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/>
                <w:b/>
                <w:bCs/>
                <w:caps/>
                <w:sz w:val="22"/>
                <w:szCs w:val="22"/>
                <w:lang w:val="af-ZA"/>
              </w:rPr>
              <w:lastRenderedPageBreak/>
              <w:t>2.</w:t>
            </w:r>
          </w:p>
        </w:tc>
        <w:tc>
          <w:tcPr>
            <w:tcW w:w="2693" w:type="dxa"/>
          </w:tcPr>
          <w:p w:rsidR="00DD3AD7" w:rsidRPr="001702FC" w:rsidRDefault="00DD3AD7" w:rsidP="0093100B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>ՀՀ կառավարությանն առընթեր պետական գույքի կառավարման վարչություն</w:t>
            </w:r>
          </w:p>
          <w:p w:rsidR="00DD3AD7" w:rsidRPr="001702FC" w:rsidRDefault="00DD3AD7" w:rsidP="0093100B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DD3AD7" w:rsidRPr="001702FC" w:rsidRDefault="00DD3AD7" w:rsidP="00DD3AD7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>31.10.2016 թ.</w:t>
            </w:r>
          </w:p>
          <w:p w:rsidR="00DD3AD7" w:rsidRPr="001702FC" w:rsidRDefault="00DD3AD7" w:rsidP="00DD3AD7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1702F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№ 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>01/13.23/5525-16 գրություն</w:t>
            </w:r>
          </w:p>
        </w:tc>
        <w:tc>
          <w:tcPr>
            <w:tcW w:w="5868" w:type="dxa"/>
          </w:tcPr>
          <w:p w:rsidR="00DD3AD7" w:rsidRPr="001702FC" w:rsidRDefault="00DD3AD7" w:rsidP="002D2140">
            <w:pPr>
              <w:tabs>
                <w:tab w:val="left" w:pos="9450"/>
              </w:tabs>
              <w:ind w:firstLine="459"/>
              <w:jc w:val="both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կատարումն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ՀՀ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վարչապետի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2016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թվականի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հոկտեմբերի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28-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N 02/14.4/16526-16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հանձնարարականի՝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««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Աթլետիկայի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օլիմպիական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մանկապատանեկան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№ 1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մարզադպրոց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«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Աթլետիկայի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օլիմպիական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մանկապատանեկան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№ 2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մարզադպրոց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պետական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ոչ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առևտրային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կազմակերպությունները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վերակազմակերպելու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Հայաստանի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Հանրապետության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կառավարության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2002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թվականի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հոկտեմբերի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10-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N 1636-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2003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թվականի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սեպտեմբերի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17-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N 1277-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որոշումներում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փոփոխություններ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կատարելու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մասին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>», «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Գառնիի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Ռազմիկ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Կարապետյանի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անվան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մենապայքարային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մարզաձևերի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օլիմպիական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մանկապատանեկան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մարզադպրոց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«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Ջրվեժի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մենապայքարային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մարզաձևերի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մանկապատանեկան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մարզադպրոց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պետական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ոչ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առևտրային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կազմակերպությունները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վերակազմակերպելու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Հայաստանի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Հանրապետության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կառավարության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2005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թվականի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օգոստոսի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25-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N</w:t>
            </w:r>
            <w:r w:rsidRPr="001702FC">
              <w:rPr>
                <w:rFonts w:ascii="Courier New" w:hAnsi="Courier New" w:cs="Courier New"/>
                <w:sz w:val="22"/>
                <w:szCs w:val="22"/>
                <w:lang w:val="fr-FR"/>
              </w:rPr>
              <w:t> </w:t>
            </w:r>
            <w:r w:rsidRPr="001702FC">
              <w:rPr>
                <w:rFonts w:ascii="GHEA Grapalat" w:hAnsi="GHEA Grapalat" w:cs="GHEA Grapalat"/>
                <w:sz w:val="22"/>
                <w:szCs w:val="22"/>
                <w:lang w:val="fr-FR"/>
              </w:rPr>
              <w:t>1347-</w:t>
            </w:r>
            <w:r w:rsidRPr="001702FC">
              <w:rPr>
                <w:rFonts w:ascii="GHEA Grapalat" w:hAnsi="GHEA Grapalat" w:cs="GHEA Grapalat"/>
                <w:sz w:val="22"/>
                <w:szCs w:val="22"/>
                <w:lang w:val="en-US"/>
              </w:rPr>
              <w:t>Ն</w:t>
            </w:r>
            <w:r w:rsidRPr="001702FC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 w:cs="GHEA Grapalat"/>
                <w:sz w:val="22"/>
                <w:szCs w:val="22"/>
                <w:lang w:val="en-US"/>
              </w:rPr>
              <w:t>որոշումն</w:t>
            </w:r>
            <w:r w:rsidRPr="001702FC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 w:cs="GHEA Grapalat"/>
                <w:sz w:val="22"/>
                <w:szCs w:val="22"/>
                <w:lang w:val="en-US"/>
              </w:rPr>
              <w:t>ուժը</w:t>
            </w:r>
            <w:r w:rsidRPr="001702FC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 w:cs="GHEA Grapalat"/>
                <w:sz w:val="22"/>
                <w:szCs w:val="22"/>
                <w:lang w:val="en-US"/>
              </w:rPr>
              <w:t>կորցրած</w:t>
            </w:r>
            <w:r w:rsidRPr="001702FC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 w:cs="GHEA Grapalat"/>
                <w:sz w:val="22"/>
                <w:szCs w:val="22"/>
                <w:lang w:val="en-US"/>
              </w:rPr>
              <w:t>ճանաչելու</w:t>
            </w:r>
            <w:r w:rsidRPr="001702FC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 w:cs="GHEA Grapalat"/>
                <w:sz w:val="22"/>
                <w:szCs w:val="22"/>
                <w:lang w:val="en-US"/>
              </w:rPr>
              <w:t>և</w:t>
            </w:r>
            <w:r w:rsidRPr="001702FC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 w:cs="GHEA Grapalat"/>
                <w:sz w:val="22"/>
                <w:szCs w:val="22"/>
                <w:lang w:val="en-US"/>
              </w:rPr>
              <w:t>Հայաստանի</w:t>
            </w:r>
            <w:r w:rsidRPr="001702FC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 w:cs="GHEA Grapalat"/>
                <w:sz w:val="22"/>
                <w:szCs w:val="22"/>
                <w:lang w:val="en-US"/>
              </w:rPr>
              <w:t>Հանրապետության</w:t>
            </w:r>
            <w:r w:rsidRPr="001702FC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 w:cs="GHEA Grapalat"/>
                <w:sz w:val="22"/>
                <w:szCs w:val="22"/>
                <w:lang w:val="en-US"/>
              </w:rPr>
              <w:t>կառավարությա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2002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թվականի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հոկտեմբերի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10-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N 1636-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2003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թվականի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սեպտեմբերի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17-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N</w:t>
            </w:r>
            <w:r w:rsidRPr="001702FC">
              <w:rPr>
                <w:rFonts w:ascii="Courier New" w:hAnsi="Courier New" w:cs="Courier New"/>
                <w:sz w:val="22"/>
                <w:szCs w:val="22"/>
                <w:lang w:val="fr-FR"/>
              </w:rPr>
              <w:t> </w:t>
            </w:r>
            <w:r w:rsidRPr="001702FC">
              <w:rPr>
                <w:rFonts w:ascii="GHEA Grapalat" w:hAnsi="GHEA Grapalat" w:cs="GHEA Grapalat"/>
                <w:sz w:val="22"/>
                <w:szCs w:val="22"/>
                <w:lang w:val="fr-FR"/>
              </w:rPr>
              <w:t>1277-</w:t>
            </w:r>
            <w:r w:rsidRPr="001702FC">
              <w:rPr>
                <w:rFonts w:ascii="GHEA Grapalat" w:hAnsi="GHEA Grapalat" w:cs="GHEA Grapalat"/>
                <w:sz w:val="22"/>
                <w:szCs w:val="22"/>
                <w:lang w:val="en-US"/>
              </w:rPr>
              <w:t>Ն</w:t>
            </w:r>
            <w:r w:rsidRPr="001702FC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 w:cs="GHEA Grapalat"/>
                <w:sz w:val="22"/>
                <w:szCs w:val="22"/>
                <w:lang w:val="en-US"/>
              </w:rPr>
              <w:t>որոշումներում</w:t>
            </w:r>
            <w:r w:rsidRPr="001702FC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 w:cs="GHEA Grapalat"/>
                <w:sz w:val="22"/>
                <w:szCs w:val="22"/>
                <w:lang w:val="en-US"/>
              </w:rPr>
              <w:t>փոփ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ոխություններ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կատարելու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մասին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>», «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Հրանտ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Շահինյանի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անվան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մարմնամարզության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օլիմպիական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մանկապատանեկան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մարզադպրոց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«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Գեղարվեստական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մարմնամարզության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ակրոբատիկայի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օլիմպիական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մանկապատանեկան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մարզադպրոց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պետական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ոչ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առևտրային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կազմակերպությունները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վերակազմակերպելու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Հայաստանի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Հանրապետության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կառավարության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2002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թվականի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հոկտեմբերի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10-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N 1636-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2003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թվականի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սեպտեմբերի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17-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N 1277-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որոշումներում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փոփոխություններ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կատարելու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մասին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Հայաստանի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Հանրապետության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կառավարության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որոշումների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նախագծերի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վերաբերյալ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ՀՀ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կառավարությանն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առընթեր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պետական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գույքի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կառավարման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վարչությունը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(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այսուհետ՝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Վարչություն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)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սկզբունքային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առարկություններ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չունի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  <w:p w:rsidR="00DD3AD7" w:rsidRPr="001702FC" w:rsidRDefault="00DD3AD7" w:rsidP="002D2140">
            <w:pPr>
              <w:overflowPunct w:val="0"/>
              <w:autoSpaceDE w:val="0"/>
              <w:autoSpaceDN w:val="0"/>
              <w:adjustRightInd w:val="0"/>
              <w:ind w:firstLine="459"/>
              <w:jc w:val="both"/>
              <w:textAlignment w:val="baseline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Միաժամանակ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հայտնում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եմ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որ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«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Հրանտ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Շահինյանի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անվան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մարմնամարզության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օլիմպիական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մանկապատանեկան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մարզադպրոց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ՊՈԱԿ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>-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զբաղեցրած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2934.9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քառ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.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մետր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(2736.1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քառ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.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մետր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N 1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N2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մարզադահլիճներ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119.8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քառ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.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մետր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մակերեսով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օժանդակ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շինություն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)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ընդհանուր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մակերեսով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անշարժ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գույքը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հանձնված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Վարչության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տնօրինությանը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իսկ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«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Գառնիի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Ռազմիկ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Կարապետյանի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անվան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մենապայքարային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մարզաձևերի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օլիմպիական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մանկապատանեկան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մարզադպրոց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«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Ջրվեժի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մենապայքարային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մարզաձևերի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մանկապատանեկան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մարզադպրոց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պետական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ոչ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առևտրային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կազմակերպությունները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համաձայն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Ձեր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կողմից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ներկայացված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տեղեկատվության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տարածքներ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են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զբաղեցնում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հանրակրթական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դպրոցներին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ամրացված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շենքերում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  <w:p w:rsidR="001702FC" w:rsidRPr="001702FC" w:rsidRDefault="001702FC" w:rsidP="002D2140">
            <w:pPr>
              <w:overflowPunct w:val="0"/>
              <w:autoSpaceDE w:val="0"/>
              <w:autoSpaceDN w:val="0"/>
              <w:adjustRightInd w:val="0"/>
              <w:ind w:firstLine="459"/>
              <w:jc w:val="both"/>
              <w:textAlignment w:val="baseline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DD3AD7" w:rsidRPr="001702FC" w:rsidRDefault="00DD3AD7" w:rsidP="002D2140">
            <w:pPr>
              <w:overflowPunct w:val="0"/>
              <w:autoSpaceDE w:val="0"/>
              <w:autoSpaceDN w:val="0"/>
              <w:adjustRightInd w:val="0"/>
              <w:ind w:firstLine="459"/>
              <w:jc w:val="both"/>
              <w:textAlignment w:val="baseline"/>
              <w:rPr>
                <w:bCs/>
                <w:sz w:val="22"/>
                <w:szCs w:val="22"/>
                <w:lang w:val="fr-FR"/>
              </w:rPr>
            </w:pP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Հաշվի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առվելով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վերոնշյալն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առաջարկում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եմ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նշված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որոշման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նախագծերում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նախատեսել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դրույթ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համաձայն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որի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ՊՈԱԿ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>-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ների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վերակազմակերպման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արդյունքում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ազատված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անշարժ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գույքը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պետք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հանձնվի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Վարչությանը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  <w:p w:rsidR="00DD3AD7" w:rsidRPr="001702FC" w:rsidRDefault="00DD3AD7" w:rsidP="002D2140">
            <w:pPr>
              <w:tabs>
                <w:tab w:val="left" w:pos="9450"/>
              </w:tabs>
              <w:ind w:firstLine="459"/>
              <w:jc w:val="both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DD3AD7" w:rsidRPr="001702FC" w:rsidRDefault="00DD3AD7" w:rsidP="002D2140">
            <w:pPr>
              <w:overflowPunct w:val="0"/>
              <w:autoSpaceDE w:val="0"/>
              <w:autoSpaceDN w:val="0"/>
              <w:adjustRightInd w:val="0"/>
              <w:ind w:firstLine="459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/>
                <w:bCs/>
                <w:sz w:val="22"/>
                <w:szCs w:val="22"/>
                <w:lang w:val="af-ZA"/>
              </w:rPr>
              <w:lastRenderedPageBreak/>
              <w:t>Ընդունվել է ի գիտություն:</w:t>
            </w: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5169EA" w:rsidRPr="001702FC" w:rsidRDefault="00DD3AD7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Չի ընդունվել:</w:t>
            </w:r>
          </w:p>
          <w:p w:rsidR="005169EA" w:rsidRPr="001702FC" w:rsidRDefault="005169EA" w:rsidP="005169EA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169EA" w:rsidRPr="001702FC" w:rsidRDefault="005169EA" w:rsidP="005169EA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169EA" w:rsidRPr="001702FC" w:rsidRDefault="005169EA" w:rsidP="005169EA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169EA" w:rsidRPr="001702FC" w:rsidRDefault="005169EA" w:rsidP="005169EA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169EA" w:rsidRPr="001702FC" w:rsidRDefault="005169EA" w:rsidP="005169EA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169EA" w:rsidRPr="001702FC" w:rsidRDefault="005169EA" w:rsidP="005169EA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169EA" w:rsidRPr="001702FC" w:rsidRDefault="005169EA" w:rsidP="005169EA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169EA" w:rsidRPr="001702FC" w:rsidRDefault="005169EA" w:rsidP="005169EA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169EA" w:rsidRPr="001702FC" w:rsidRDefault="005169EA" w:rsidP="005169EA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169EA" w:rsidRPr="001702FC" w:rsidRDefault="005169EA" w:rsidP="005169EA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169EA" w:rsidRPr="001702FC" w:rsidRDefault="005169EA" w:rsidP="005169EA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169EA" w:rsidRPr="001702FC" w:rsidRDefault="005169EA" w:rsidP="005169EA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169EA" w:rsidRPr="001702FC" w:rsidRDefault="005169EA" w:rsidP="005169EA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169EA" w:rsidRPr="001702FC" w:rsidRDefault="005169EA" w:rsidP="005169EA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702FC" w:rsidRPr="001702FC" w:rsidRDefault="001702FC" w:rsidP="005169EA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702FC" w:rsidRPr="001702FC" w:rsidRDefault="001702FC" w:rsidP="005169EA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702FC" w:rsidRPr="001702FC" w:rsidRDefault="001702FC" w:rsidP="005169EA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DD3AD7" w:rsidRPr="001702FC" w:rsidRDefault="005169EA" w:rsidP="005169EA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>Չի ընդունվել:</w:t>
            </w:r>
          </w:p>
        </w:tc>
        <w:tc>
          <w:tcPr>
            <w:tcW w:w="3158" w:type="dxa"/>
          </w:tcPr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CE6D9B" w:rsidRPr="001702FC" w:rsidRDefault="00AB3969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Հրանտ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Շահինյանի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անվան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մարմնամարզության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օլիմպիական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մանկապատանեկան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մարզադպրոց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ՊՈԱԿ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ի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անշարժ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գույքի</w:t>
            </w:r>
            <w:r w:rsidR="004C6784"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սեփականության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օգտագործման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իրավունքով</w:t>
            </w:r>
            <w:r w:rsidR="004C6784"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3535F3" w:rsidRPr="001702FC">
              <w:rPr>
                <w:rFonts w:ascii="GHEA Grapalat" w:hAnsi="GHEA Grapalat"/>
                <w:sz w:val="22"/>
                <w:szCs w:val="22"/>
                <w:lang w:val="af-ZA"/>
              </w:rPr>
              <w:t>№</w:t>
            </w:r>
            <w:r w:rsidR="004C6784"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1083223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գրանցումը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կատարվել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2004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թվականի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դեկտեմբերի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 xml:space="preserve"> 23-</w:t>
            </w:r>
            <w:r w:rsidRPr="001702FC">
              <w:rPr>
                <w:rFonts w:ascii="GHEA Grapalat" w:hAnsi="GHEA Grapalat"/>
                <w:sz w:val="22"/>
                <w:szCs w:val="22"/>
                <w:lang w:val="en-US"/>
              </w:rPr>
              <w:t>ին</w:t>
            </w: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  <w:p w:rsidR="005169EA" w:rsidRPr="001702FC" w:rsidRDefault="00DD3AD7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Նախագծում ավելացվել է կետ՝ իրավահաջորդության կարգով միացվող ՊՈԱԿ-ին պատկանող գույքը մյուս ՊՈԱԿ-ին փոխանցելու մասով: </w:t>
            </w: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DD3AD7" w:rsidRPr="001702FC" w:rsidRDefault="005169EA" w:rsidP="003535F3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 w:cs="Sylfaen"/>
                <w:sz w:val="22"/>
                <w:szCs w:val="22"/>
                <w:lang w:val="af-ZA"/>
              </w:rPr>
              <w:t>ՊՈԱԿ-ների վեր</w:t>
            </w:r>
            <w:r w:rsidR="003535F3" w:rsidRPr="001702FC">
              <w:rPr>
                <w:rFonts w:ascii="GHEA Grapalat" w:hAnsi="GHEA Grapalat" w:cs="Sylfaen"/>
                <w:sz w:val="22"/>
                <w:szCs w:val="22"/>
                <w:lang w:val="af-ZA"/>
              </w:rPr>
              <w:t>ակազմակերպման արդյունքում մնացած</w:t>
            </w:r>
            <w:r w:rsidRPr="001702F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գույքը </w:t>
            </w:r>
            <w:r w:rsidR="003535F3" w:rsidRPr="001702FC">
              <w:rPr>
                <w:rFonts w:ascii="GHEA Grapalat" w:hAnsi="GHEA Grapalat" w:cs="Sylfaen"/>
                <w:sz w:val="22"/>
                <w:szCs w:val="22"/>
                <w:lang w:val="af-ZA"/>
              </w:rPr>
              <w:t>վ</w:t>
            </w:r>
            <w:r w:rsidR="006B6496" w:rsidRPr="001702FC">
              <w:rPr>
                <w:rFonts w:ascii="GHEA Grapalat" w:hAnsi="GHEA Grapalat" w:cs="Sylfaen"/>
                <w:sz w:val="22"/>
                <w:szCs w:val="22"/>
                <w:lang w:val="af-ZA"/>
              </w:rPr>
              <w:t>երակազմակերպված ՊՈԱԿ-ի համար ծառայելու է որպես մարզական բազա:</w:t>
            </w:r>
          </w:p>
        </w:tc>
      </w:tr>
      <w:tr w:rsidR="005012D8" w:rsidRPr="00816801" w:rsidTr="001E1962">
        <w:tc>
          <w:tcPr>
            <w:tcW w:w="709" w:type="dxa"/>
          </w:tcPr>
          <w:p w:rsidR="005012D8" w:rsidRPr="001702FC" w:rsidRDefault="005012D8" w:rsidP="00644222">
            <w:pPr>
              <w:jc w:val="center"/>
              <w:rPr>
                <w:rFonts w:ascii="GHEA Grapalat" w:hAnsi="GHEA Grapalat"/>
                <w:b/>
                <w:bCs/>
                <w:caps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/>
                <w:b/>
                <w:bCs/>
                <w:caps/>
                <w:sz w:val="22"/>
                <w:szCs w:val="22"/>
                <w:lang w:val="af-ZA"/>
              </w:rPr>
              <w:lastRenderedPageBreak/>
              <w:t>3.</w:t>
            </w:r>
          </w:p>
        </w:tc>
        <w:tc>
          <w:tcPr>
            <w:tcW w:w="2693" w:type="dxa"/>
          </w:tcPr>
          <w:p w:rsidR="005012D8" w:rsidRPr="001702FC" w:rsidRDefault="005012D8" w:rsidP="005012D8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>ՀՀ արդարադատության նախարարություն</w:t>
            </w:r>
          </w:p>
          <w:p w:rsidR="005012D8" w:rsidRPr="001702FC" w:rsidRDefault="005012D8" w:rsidP="005012D8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5012D8" w:rsidRPr="001702FC" w:rsidRDefault="005012D8" w:rsidP="005012D8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lastRenderedPageBreak/>
              <w:t>31.10.2016 թ.</w:t>
            </w:r>
          </w:p>
          <w:p w:rsidR="005012D8" w:rsidRPr="001702FC" w:rsidRDefault="005012D8" w:rsidP="005012D8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1702F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№ </w:t>
            </w:r>
            <w:r w:rsidRPr="00C87584"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  <w:t>01/14/13913-16</w:t>
            </w:r>
            <w:r w:rsidRPr="001702FC">
              <w:rPr>
                <w:rFonts w:ascii="GHEA Grapalat" w:hAnsi="GHEA Grapalat"/>
                <w:sz w:val="22"/>
                <w:szCs w:val="22"/>
                <w:lang w:val="fr-FR"/>
              </w:rPr>
              <w:t xml:space="preserve"> գրություն</w:t>
            </w:r>
          </w:p>
        </w:tc>
        <w:tc>
          <w:tcPr>
            <w:tcW w:w="5868" w:type="dxa"/>
          </w:tcPr>
          <w:p w:rsidR="005012D8" w:rsidRPr="001702FC" w:rsidRDefault="005012D8" w:rsidP="002D2140">
            <w:pPr>
              <w:pStyle w:val="ListParagraph"/>
              <w:spacing w:after="0" w:line="240" w:lineRule="auto"/>
              <w:ind w:left="0" w:firstLine="459"/>
              <w:jc w:val="both"/>
              <w:rPr>
                <w:rFonts w:ascii="GHEA Grapalat" w:hAnsi="GHEA Grapalat"/>
                <w:lang w:val="af-ZA"/>
              </w:rPr>
            </w:pPr>
            <w:r w:rsidRPr="001702FC">
              <w:rPr>
                <w:rFonts w:ascii="GHEA Grapalat" w:hAnsi="GHEA Grapalat"/>
                <w:lang w:val="af-ZA"/>
              </w:rPr>
              <w:lastRenderedPageBreak/>
              <w:t>«</w:t>
            </w:r>
            <w:r w:rsidRPr="001702FC">
              <w:rPr>
                <w:rFonts w:ascii="GHEA Grapalat" w:hAnsi="GHEA Grapalat"/>
              </w:rPr>
              <w:t>Աթլետիկայի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</w:rPr>
              <w:t>օլիմպիական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</w:rPr>
              <w:t>մանկա</w:t>
            </w:r>
            <w:r w:rsidR="003535F3" w:rsidRPr="00C87584">
              <w:rPr>
                <w:rFonts w:ascii="GHEA Grapalat" w:hAnsi="GHEA Grapalat"/>
                <w:lang w:val="fr-FR"/>
              </w:rPr>
              <w:t>–</w:t>
            </w:r>
            <w:r w:rsidRPr="001702FC">
              <w:rPr>
                <w:rFonts w:ascii="GHEA Grapalat" w:hAnsi="GHEA Grapalat"/>
              </w:rPr>
              <w:t>պատանեկան</w:t>
            </w:r>
            <w:r w:rsidRPr="001702FC">
              <w:rPr>
                <w:rFonts w:ascii="GHEA Grapalat" w:hAnsi="GHEA Grapalat"/>
                <w:lang w:val="af-ZA"/>
              </w:rPr>
              <w:t xml:space="preserve"> № 1 </w:t>
            </w:r>
            <w:r w:rsidRPr="001702FC">
              <w:rPr>
                <w:rFonts w:ascii="GHEA Grapalat" w:hAnsi="GHEA Grapalat"/>
              </w:rPr>
              <w:t>մարզադպրոց</w:t>
            </w:r>
            <w:r w:rsidRPr="001702FC">
              <w:rPr>
                <w:rFonts w:ascii="GHEA Grapalat" w:hAnsi="GHEA Grapalat"/>
                <w:lang w:val="af-ZA"/>
              </w:rPr>
              <w:t>» և «</w:t>
            </w:r>
            <w:r w:rsidRPr="001702FC">
              <w:rPr>
                <w:rFonts w:ascii="GHEA Grapalat" w:hAnsi="GHEA Grapalat"/>
              </w:rPr>
              <w:t>Աթլետիկայի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</w:rPr>
              <w:t>օլիմպիական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</w:rPr>
              <w:t>մանկապատանեկան</w:t>
            </w:r>
            <w:r w:rsidRPr="001702FC">
              <w:rPr>
                <w:rFonts w:ascii="GHEA Grapalat" w:hAnsi="GHEA Grapalat"/>
                <w:lang w:val="af-ZA"/>
              </w:rPr>
              <w:t xml:space="preserve"> № 2 </w:t>
            </w:r>
            <w:r w:rsidRPr="001702FC">
              <w:rPr>
                <w:rFonts w:ascii="GHEA Grapalat" w:hAnsi="GHEA Grapalat"/>
              </w:rPr>
              <w:t>մարզադպրոց</w:t>
            </w:r>
            <w:r w:rsidRPr="001702FC">
              <w:rPr>
                <w:rFonts w:ascii="GHEA Grapalat" w:hAnsi="GHEA Grapalat"/>
                <w:lang w:val="af-ZA"/>
              </w:rPr>
              <w:t xml:space="preserve">» </w:t>
            </w:r>
            <w:r w:rsidRPr="001702FC">
              <w:rPr>
                <w:rFonts w:ascii="GHEA Grapalat" w:hAnsi="GHEA Grapalat" w:cs="Sylfaen"/>
              </w:rPr>
              <w:t>պետական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ոչ</w:t>
            </w:r>
            <w:r w:rsidRPr="001702FC">
              <w:rPr>
                <w:rFonts w:ascii="GHEA Grapalat" w:hAnsi="GHEA Grapalat"/>
                <w:lang w:val="af-ZA"/>
              </w:rPr>
              <w:t xml:space="preserve">  </w:t>
            </w:r>
            <w:r w:rsidRPr="001702FC">
              <w:rPr>
                <w:rFonts w:ascii="GHEA Grapalat" w:hAnsi="GHEA Grapalat" w:cs="Sylfaen"/>
              </w:rPr>
              <w:t>առևտրային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կազմակերպությունները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վերակազմակեր</w:t>
            </w:r>
            <w:r w:rsidR="00936CBF" w:rsidRPr="00C87584">
              <w:rPr>
                <w:rFonts w:ascii="GHEA Grapalat" w:hAnsi="GHEA Grapalat" w:cs="Sylfaen"/>
                <w:lang w:val="fr-FR"/>
              </w:rPr>
              <w:t>–</w:t>
            </w:r>
            <w:r w:rsidRPr="001702FC">
              <w:rPr>
                <w:rFonts w:ascii="GHEA Grapalat" w:hAnsi="GHEA Grapalat" w:cs="Sylfaen"/>
              </w:rPr>
              <w:lastRenderedPageBreak/>
              <w:t>պելու</w:t>
            </w:r>
            <w:r w:rsidRPr="001702FC">
              <w:rPr>
                <w:rFonts w:ascii="GHEA Grapalat" w:hAnsi="GHEA Grapalat" w:cs="Sylfaen"/>
                <w:lang w:val="af-ZA"/>
              </w:rPr>
              <w:t xml:space="preserve">, </w:t>
            </w:r>
            <w:r w:rsidRPr="001702FC">
              <w:rPr>
                <w:rFonts w:ascii="GHEA Grapalat" w:hAnsi="GHEA Grapalat" w:cs="Sylfaen"/>
              </w:rPr>
              <w:t>Հայաստանի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Հանրապետության</w:t>
            </w:r>
            <w:r w:rsidRPr="001702FC">
              <w:rPr>
                <w:rFonts w:ascii="GHEA Grapalat" w:hAnsi="GHEA Grapalat" w:cs="Sylfaen"/>
                <w:lang w:val="af-ZA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կառավարության</w:t>
            </w:r>
            <w:r w:rsidRPr="001702FC">
              <w:rPr>
                <w:rFonts w:ascii="GHEA Grapalat" w:hAnsi="GHEA Grapalat" w:cs="Sylfaen"/>
                <w:lang w:val="af-ZA"/>
              </w:rPr>
              <w:t xml:space="preserve"> 2002 </w:t>
            </w:r>
            <w:r w:rsidRPr="001702FC">
              <w:rPr>
                <w:rFonts w:ascii="GHEA Grapalat" w:hAnsi="GHEA Grapalat" w:cs="Sylfaen"/>
              </w:rPr>
              <w:t>թվականի</w:t>
            </w:r>
            <w:r w:rsidRPr="001702FC">
              <w:rPr>
                <w:rFonts w:ascii="GHEA Grapalat" w:hAnsi="GHEA Grapalat" w:cs="Sylfaen"/>
                <w:lang w:val="af-ZA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հոկտեմբերի</w:t>
            </w:r>
            <w:r w:rsidRPr="001702FC">
              <w:rPr>
                <w:rFonts w:ascii="GHEA Grapalat" w:hAnsi="GHEA Grapalat" w:cs="Sylfaen"/>
                <w:lang w:val="af-ZA"/>
              </w:rPr>
              <w:t xml:space="preserve"> 10-ի № 1636-Ն և 2003 թվականի սեպտեմբերի 17-ի № 1277-Ն որոշումներում փոփոխություններ կատարելու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մասին</w:t>
            </w:r>
            <w:r w:rsidRPr="001702FC">
              <w:rPr>
                <w:rFonts w:ascii="GHEA Grapalat" w:hAnsi="GHEA Grapalat" w:cs="Sylfaen"/>
                <w:lang w:val="fr-FR"/>
              </w:rPr>
              <w:t>», «</w:t>
            </w:r>
            <w:r w:rsidRPr="001702FC">
              <w:rPr>
                <w:rFonts w:ascii="GHEA Grapalat" w:hAnsi="GHEA Grapalat" w:cs="Sylfaen"/>
              </w:rPr>
              <w:t>Գառնիի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Ռազմիկ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Կարապետյանի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անվան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մենապայքարային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մարզաձևերի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օլիմպիական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մանկապատանեկան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մարզադպրոց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» </w:t>
            </w:r>
            <w:r w:rsidRPr="001702FC">
              <w:rPr>
                <w:rFonts w:ascii="GHEA Grapalat" w:hAnsi="GHEA Grapalat" w:cs="Sylfaen"/>
              </w:rPr>
              <w:t>և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«</w:t>
            </w:r>
            <w:r w:rsidRPr="001702FC">
              <w:rPr>
                <w:rFonts w:ascii="GHEA Grapalat" w:hAnsi="GHEA Grapalat" w:cs="Sylfaen"/>
              </w:rPr>
              <w:t>Ջրվեժի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մենապայքարային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մարզաձևերի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մանկապատանեկան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մարզադպրոց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» </w:t>
            </w:r>
            <w:r w:rsidRPr="001702FC">
              <w:rPr>
                <w:rFonts w:ascii="GHEA Grapalat" w:hAnsi="GHEA Grapalat" w:cs="Sylfaen"/>
              </w:rPr>
              <w:t>պետական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ոչ</w:t>
            </w:r>
            <w:r w:rsidRPr="001702FC">
              <w:rPr>
                <w:rFonts w:ascii="GHEA Grapalat" w:hAnsi="GHEA Grapalat" w:cs="Sylfaen"/>
                <w:lang w:val="af-ZA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առևտրային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կազմակերպությունները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վերակազմակերպելու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, </w:t>
            </w:r>
            <w:r w:rsidRPr="001702FC">
              <w:rPr>
                <w:rFonts w:ascii="GHEA Grapalat" w:hAnsi="GHEA Grapalat" w:cs="Sylfaen"/>
              </w:rPr>
              <w:t>Հայաստանի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Հանրապետության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կառավարության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2005 </w:t>
            </w:r>
            <w:r w:rsidRPr="001702FC">
              <w:rPr>
                <w:rFonts w:ascii="GHEA Grapalat" w:hAnsi="GHEA Grapalat" w:cs="Sylfaen"/>
              </w:rPr>
              <w:t>թվականի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օգոստոսի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25-</w:t>
            </w:r>
            <w:r w:rsidRPr="001702FC">
              <w:rPr>
                <w:rFonts w:ascii="GHEA Grapalat" w:hAnsi="GHEA Grapalat" w:cs="Sylfaen"/>
              </w:rPr>
              <w:t>ի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№</w:t>
            </w:r>
            <w:r w:rsidRPr="001702FC">
              <w:rPr>
                <w:rFonts w:ascii="Courier New" w:hAnsi="Courier New" w:cs="Courier New"/>
                <w:lang w:val="fr-FR"/>
              </w:rPr>
              <w:t> </w:t>
            </w:r>
            <w:r w:rsidRPr="001702FC">
              <w:rPr>
                <w:rFonts w:ascii="GHEA Grapalat" w:hAnsi="GHEA Grapalat" w:cs="Sylfaen"/>
                <w:lang w:val="fr-FR"/>
              </w:rPr>
              <w:t>1347-</w:t>
            </w:r>
            <w:r w:rsidRPr="001702FC">
              <w:rPr>
                <w:rFonts w:ascii="GHEA Grapalat" w:hAnsi="GHEA Grapalat" w:cs="Sylfaen"/>
              </w:rPr>
              <w:t>Ն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որոշումն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ուժը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կորցրած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ճանաչելու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և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Հայաստանի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Հանրապետության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կառավարության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2002 </w:t>
            </w:r>
            <w:r w:rsidRPr="001702FC">
              <w:rPr>
                <w:rFonts w:ascii="GHEA Grapalat" w:hAnsi="GHEA Grapalat" w:cs="Sylfaen"/>
              </w:rPr>
              <w:t>թվականի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հոկտեմբերի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10-</w:t>
            </w:r>
            <w:r w:rsidRPr="001702FC">
              <w:rPr>
                <w:rFonts w:ascii="GHEA Grapalat" w:hAnsi="GHEA Grapalat" w:cs="Sylfaen"/>
              </w:rPr>
              <w:t>ի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№ 1636-</w:t>
            </w:r>
            <w:r w:rsidRPr="001702FC">
              <w:rPr>
                <w:rFonts w:ascii="GHEA Grapalat" w:hAnsi="GHEA Grapalat" w:cs="Sylfaen"/>
              </w:rPr>
              <w:t>Ն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և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2003 </w:t>
            </w:r>
            <w:r w:rsidRPr="001702FC">
              <w:rPr>
                <w:rFonts w:ascii="GHEA Grapalat" w:hAnsi="GHEA Grapalat" w:cs="Sylfaen"/>
              </w:rPr>
              <w:t>թվականի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սեպտեմբերի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17-</w:t>
            </w:r>
            <w:r w:rsidRPr="001702FC">
              <w:rPr>
                <w:rFonts w:ascii="GHEA Grapalat" w:hAnsi="GHEA Grapalat" w:cs="Sylfaen"/>
              </w:rPr>
              <w:t>ի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№</w:t>
            </w:r>
            <w:r w:rsidRPr="001702FC">
              <w:rPr>
                <w:rFonts w:ascii="Courier New" w:hAnsi="Courier New" w:cs="Courier New"/>
                <w:lang w:val="fr-FR"/>
              </w:rPr>
              <w:t> </w:t>
            </w:r>
            <w:r w:rsidRPr="001702FC">
              <w:rPr>
                <w:rFonts w:ascii="GHEA Grapalat" w:hAnsi="GHEA Grapalat" w:cs="Sylfaen"/>
                <w:lang w:val="fr-FR"/>
              </w:rPr>
              <w:t>1277-</w:t>
            </w:r>
            <w:r w:rsidRPr="001702FC">
              <w:rPr>
                <w:rFonts w:ascii="GHEA Grapalat" w:hAnsi="GHEA Grapalat" w:cs="Sylfaen"/>
              </w:rPr>
              <w:t>Ն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որոշումներում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փոփոխություններ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կատարելու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մասին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», </w:t>
            </w:r>
            <w:r w:rsidRPr="001702FC">
              <w:rPr>
                <w:rFonts w:ascii="GHEA Grapalat" w:hAnsi="GHEA Grapalat"/>
                <w:lang w:val="af-ZA"/>
              </w:rPr>
              <w:t>«</w:t>
            </w:r>
            <w:r w:rsidRPr="001702FC">
              <w:rPr>
                <w:rFonts w:ascii="GHEA Grapalat" w:hAnsi="GHEA Grapalat" w:cs="Sylfaen"/>
              </w:rPr>
              <w:t>Հրանտ</w:t>
            </w:r>
            <w:r w:rsidRPr="001702FC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Շահինյանի</w:t>
            </w:r>
            <w:r w:rsidRPr="001702FC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անվան</w:t>
            </w:r>
            <w:r w:rsidRPr="001702FC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մարմնամարզության</w:t>
            </w:r>
            <w:r w:rsidRPr="001702FC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օլիմպիական</w:t>
            </w:r>
            <w:r w:rsidRPr="001702FC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մանկապատանեկան</w:t>
            </w:r>
            <w:r w:rsidRPr="001702FC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մարզադպրոց</w:t>
            </w:r>
            <w:r w:rsidRPr="001702FC">
              <w:rPr>
                <w:rFonts w:ascii="GHEA Grapalat" w:hAnsi="GHEA Grapalat"/>
                <w:lang w:val="af-ZA"/>
              </w:rPr>
              <w:t>» և «</w:t>
            </w:r>
            <w:r w:rsidRPr="001702FC">
              <w:rPr>
                <w:rFonts w:ascii="GHEA Grapalat" w:hAnsi="GHEA Grapalat" w:cs="Sylfaen"/>
              </w:rPr>
              <w:t>Գեղարվեստական</w:t>
            </w:r>
            <w:r w:rsidRPr="001702FC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մարմնամարզության</w:t>
            </w:r>
            <w:r w:rsidRPr="001702FC">
              <w:rPr>
                <w:rFonts w:ascii="GHEA Grapalat" w:hAnsi="GHEA Grapalat"/>
                <w:lang w:val="af-ZA"/>
              </w:rPr>
              <w:t xml:space="preserve"> և </w:t>
            </w:r>
            <w:r w:rsidRPr="001702FC">
              <w:rPr>
                <w:rFonts w:ascii="GHEA Grapalat" w:hAnsi="GHEA Grapalat" w:cs="Sylfaen"/>
              </w:rPr>
              <w:t>ակրոբատիկայի</w:t>
            </w:r>
            <w:r w:rsidRPr="001702FC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օլիմպիական</w:t>
            </w:r>
            <w:r w:rsidRPr="001702FC">
              <w:rPr>
                <w:rFonts w:ascii="GHEA Grapalat" w:hAnsi="GHEA Grapalat" w:cs="Times Armenian"/>
                <w:lang w:val="fr-FR"/>
              </w:rPr>
              <w:t xml:space="preserve">  </w:t>
            </w:r>
            <w:r w:rsidRPr="001702FC">
              <w:rPr>
                <w:rFonts w:ascii="GHEA Grapalat" w:hAnsi="GHEA Grapalat" w:cs="Sylfaen"/>
              </w:rPr>
              <w:t>մանկապատանեկան</w:t>
            </w:r>
            <w:r w:rsidRPr="001702FC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մարզադպրոց</w:t>
            </w:r>
            <w:r w:rsidRPr="001702FC">
              <w:rPr>
                <w:rFonts w:ascii="GHEA Grapalat" w:hAnsi="GHEA Grapalat"/>
                <w:lang w:val="af-ZA"/>
              </w:rPr>
              <w:t xml:space="preserve">» </w:t>
            </w:r>
            <w:r w:rsidRPr="001702FC">
              <w:rPr>
                <w:rFonts w:ascii="GHEA Grapalat" w:hAnsi="GHEA Grapalat" w:cs="Sylfaen"/>
              </w:rPr>
              <w:t>պետական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ոչ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առևտրային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կազմակերպությունները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վերակազմակերպելու</w:t>
            </w:r>
            <w:r w:rsidRPr="001702FC">
              <w:rPr>
                <w:rFonts w:ascii="GHEA Grapalat" w:hAnsi="GHEA Grapalat" w:cs="Sylfaen"/>
                <w:lang w:val="af-ZA"/>
              </w:rPr>
              <w:t xml:space="preserve">, </w:t>
            </w:r>
            <w:r w:rsidRPr="001702FC">
              <w:rPr>
                <w:rFonts w:ascii="GHEA Grapalat" w:hAnsi="GHEA Grapalat" w:cs="Sylfaen"/>
              </w:rPr>
              <w:t>Հայաստանի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Հանրապետության</w:t>
            </w:r>
            <w:r w:rsidRPr="001702FC">
              <w:rPr>
                <w:rFonts w:ascii="GHEA Grapalat" w:hAnsi="GHEA Grapalat" w:cs="Sylfaen"/>
                <w:lang w:val="af-ZA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կառավարության</w:t>
            </w:r>
            <w:r w:rsidRPr="001702FC">
              <w:rPr>
                <w:rFonts w:ascii="GHEA Grapalat" w:hAnsi="GHEA Grapalat" w:cs="Sylfaen"/>
                <w:lang w:val="af-ZA"/>
              </w:rPr>
              <w:t xml:space="preserve"> 2002 </w:t>
            </w:r>
            <w:r w:rsidRPr="001702FC">
              <w:rPr>
                <w:rFonts w:ascii="GHEA Grapalat" w:hAnsi="GHEA Grapalat" w:cs="Sylfaen"/>
              </w:rPr>
              <w:t>թվականի</w:t>
            </w:r>
            <w:r w:rsidRPr="001702FC">
              <w:rPr>
                <w:rFonts w:ascii="GHEA Grapalat" w:hAnsi="GHEA Grapalat" w:cs="Sylfaen"/>
                <w:lang w:val="af-ZA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հոկտեմբերի</w:t>
            </w:r>
            <w:r w:rsidRPr="001702FC">
              <w:rPr>
                <w:rFonts w:ascii="GHEA Grapalat" w:hAnsi="GHEA Grapalat" w:cs="Sylfaen"/>
                <w:lang w:val="af-ZA"/>
              </w:rPr>
              <w:t xml:space="preserve"> 10-ի № 1636-Ն և 2003 թվականի սեպտեմբերի 17-ի № 1277-Ն որոշումներում փոփոխություններ կատարելու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 w:cs="Sylfaen"/>
              </w:rPr>
              <w:t>մասին</w:t>
            </w:r>
            <w:r w:rsidRPr="001702FC">
              <w:rPr>
                <w:rFonts w:ascii="GHEA Grapalat" w:hAnsi="GHEA Grapalat" w:cs="Sylfaen"/>
                <w:lang w:val="fr-FR"/>
              </w:rPr>
              <w:t xml:space="preserve">» 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 w:cs="Sylfaen"/>
                <w:noProof/>
                <w:lang w:val="hy-AM"/>
              </w:rPr>
              <w:t xml:space="preserve">Հայաստանի Հանրապետության </w:t>
            </w:r>
            <w:r w:rsidRPr="001702FC">
              <w:rPr>
                <w:rFonts w:ascii="GHEA Grapalat" w:hAnsi="GHEA Grapalat"/>
              </w:rPr>
              <w:t>կառավարության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</w:rPr>
              <w:t>որոշումների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</w:rPr>
              <w:t>նախագծերի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</w:rPr>
              <w:t>վերնագրերում</w:t>
            </w:r>
            <w:r w:rsidRPr="001702FC">
              <w:rPr>
                <w:rFonts w:ascii="GHEA Grapalat" w:hAnsi="GHEA Grapalat"/>
                <w:lang w:val="af-ZA"/>
              </w:rPr>
              <w:t xml:space="preserve"> «ԿԱԶՄԱԿԵՐՊՈՒ</w:t>
            </w:r>
            <w:r w:rsidR="002D2140" w:rsidRPr="001702FC">
              <w:rPr>
                <w:rFonts w:ascii="GHEA Grapalat" w:hAnsi="GHEA Grapalat"/>
                <w:lang w:val="af-ZA"/>
              </w:rPr>
              <w:t>–</w:t>
            </w:r>
            <w:r w:rsidRPr="001702FC">
              <w:rPr>
                <w:rFonts w:ascii="GHEA Grapalat" w:hAnsi="GHEA Grapalat"/>
                <w:lang w:val="af-ZA"/>
              </w:rPr>
              <w:t>ԹՅՈՒՆՆԵՐԸ» բառից հետո անհրաժեշտ է լրացնել «միացման ձևով» բառերը՝ հաշվի առնելով ՀՀ քաղաքացիական օրենսգրքի պահանջները:</w:t>
            </w:r>
          </w:p>
          <w:p w:rsidR="005012D8" w:rsidRPr="001702FC" w:rsidRDefault="005012D8" w:rsidP="002D2140">
            <w:pPr>
              <w:pStyle w:val="ListParagraph"/>
              <w:spacing w:after="0" w:line="240" w:lineRule="auto"/>
              <w:ind w:left="0" w:firstLine="459"/>
              <w:jc w:val="both"/>
              <w:rPr>
                <w:rFonts w:ascii="GHEA Grapalat" w:hAnsi="GHEA Grapalat"/>
                <w:lang w:val="af-ZA"/>
              </w:rPr>
            </w:pPr>
            <w:r w:rsidRPr="001702FC">
              <w:rPr>
                <w:rFonts w:ascii="GHEA Grapalat" w:hAnsi="GHEA Grapalat"/>
              </w:rPr>
              <w:t>Նույն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</w:rPr>
              <w:t>դիտողությունը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</w:rPr>
              <w:t>վերաբերում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</w:rPr>
              <w:t>է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</w:rPr>
              <w:t>նաև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</w:rPr>
              <w:t>հիշյալ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</w:rPr>
              <w:t>նախագծերի</w:t>
            </w:r>
            <w:r w:rsidRPr="001702FC">
              <w:rPr>
                <w:rFonts w:ascii="GHEA Grapalat" w:hAnsi="GHEA Grapalat"/>
                <w:lang w:val="af-ZA"/>
              </w:rPr>
              <w:t xml:space="preserve"> 1-</w:t>
            </w:r>
            <w:r w:rsidRPr="001702FC">
              <w:rPr>
                <w:rFonts w:ascii="GHEA Grapalat" w:hAnsi="GHEA Grapalat"/>
              </w:rPr>
              <w:t>ին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</w:rPr>
              <w:t>կետերին</w:t>
            </w:r>
            <w:r w:rsidRPr="001702FC">
              <w:rPr>
                <w:rFonts w:ascii="GHEA Grapalat" w:hAnsi="GHEA Grapalat"/>
                <w:lang w:val="af-ZA"/>
              </w:rPr>
              <w:t xml:space="preserve">, </w:t>
            </w:r>
            <w:r w:rsidRPr="001702FC">
              <w:rPr>
                <w:rFonts w:ascii="GHEA Grapalat" w:hAnsi="GHEA Grapalat"/>
              </w:rPr>
              <w:t>որոնցում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lang w:val="af-ZA"/>
              </w:rPr>
              <w:lastRenderedPageBreak/>
              <w:t>«կազմակերպությունը» բառից հետո անհրաժեշտ է լրացնել «միացման ձևով» բառերը:</w:t>
            </w:r>
          </w:p>
          <w:p w:rsidR="005012D8" w:rsidRPr="001702FC" w:rsidRDefault="005012D8" w:rsidP="002D2140">
            <w:pPr>
              <w:pStyle w:val="ListParagraph"/>
              <w:spacing w:after="0" w:line="240" w:lineRule="auto"/>
              <w:ind w:left="0" w:firstLine="459"/>
              <w:jc w:val="both"/>
              <w:rPr>
                <w:rFonts w:ascii="GHEA Grapalat" w:hAnsi="GHEA Grapalat"/>
                <w:lang w:val="af-ZA"/>
              </w:rPr>
            </w:pPr>
            <w:r w:rsidRPr="001702FC">
              <w:rPr>
                <w:rFonts w:ascii="GHEA Grapalat" w:hAnsi="GHEA Grapalat"/>
                <w:lang w:val="af-ZA"/>
              </w:rPr>
              <w:t>Նույն կետերում անհրաժեշտ է նշել նախատեսված պետական ոչ առևտրային կազմակերպությունների պետական գրանցման համարները:</w:t>
            </w:r>
          </w:p>
          <w:p w:rsidR="005012D8" w:rsidRDefault="003535F3" w:rsidP="002D2140">
            <w:pPr>
              <w:pStyle w:val="ListParagraph"/>
              <w:spacing w:after="0" w:line="240" w:lineRule="auto"/>
              <w:ind w:left="0" w:firstLine="459"/>
              <w:jc w:val="both"/>
              <w:rPr>
                <w:rFonts w:ascii="GHEA Grapalat" w:hAnsi="GHEA Grapalat"/>
                <w:lang w:val="af-ZA"/>
              </w:rPr>
            </w:pPr>
            <w:r w:rsidRPr="001702FC">
              <w:rPr>
                <w:rFonts w:ascii="GHEA Grapalat" w:hAnsi="GHEA Grapalat"/>
                <w:lang w:val="af-ZA"/>
              </w:rPr>
              <w:t>2.</w:t>
            </w:r>
            <w:r w:rsidRPr="001702FC">
              <w:rPr>
                <w:rFonts w:ascii="Courier New" w:hAnsi="Courier New" w:cs="Courier New"/>
                <w:lang w:val="af-ZA"/>
              </w:rPr>
              <w:t> </w:t>
            </w:r>
            <w:r w:rsidR="005012D8" w:rsidRPr="001702FC">
              <w:rPr>
                <w:rFonts w:ascii="GHEA Grapalat" w:hAnsi="GHEA Grapalat"/>
              </w:rPr>
              <w:t>Աթլետիկայի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/>
              </w:rPr>
              <w:t>օլիմպիական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/>
              </w:rPr>
              <w:t>մանկա</w:t>
            </w:r>
            <w:r w:rsidRPr="00C87584">
              <w:rPr>
                <w:rFonts w:ascii="GHEA Grapalat" w:hAnsi="GHEA Grapalat"/>
                <w:lang w:val="af-ZA"/>
              </w:rPr>
              <w:t>–</w:t>
            </w:r>
            <w:r w:rsidR="005012D8" w:rsidRPr="001702FC">
              <w:rPr>
                <w:rFonts w:ascii="GHEA Grapalat" w:hAnsi="GHEA Grapalat"/>
              </w:rPr>
              <w:t>պատանեկան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№ 1 </w:t>
            </w:r>
            <w:r w:rsidR="005012D8" w:rsidRPr="001702FC">
              <w:rPr>
                <w:rFonts w:ascii="GHEA Grapalat" w:hAnsi="GHEA Grapalat"/>
              </w:rPr>
              <w:t>մարզադպրոց</w:t>
            </w:r>
            <w:r w:rsidR="005012D8" w:rsidRPr="001702FC">
              <w:rPr>
                <w:rFonts w:ascii="GHEA Grapalat" w:hAnsi="GHEA Grapalat"/>
                <w:lang w:val="af-ZA"/>
              </w:rPr>
              <w:t>» և «</w:t>
            </w:r>
            <w:r w:rsidR="005012D8" w:rsidRPr="001702FC">
              <w:rPr>
                <w:rFonts w:ascii="GHEA Grapalat" w:hAnsi="GHEA Grapalat"/>
              </w:rPr>
              <w:t>Աթլետիկայի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/>
              </w:rPr>
              <w:t>օլիմպիական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/>
              </w:rPr>
              <w:t>մանկապատանեկան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№ 2 </w:t>
            </w:r>
            <w:r w:rsidR="005012D8" w:rsidRPr="001702FC">
              <w:rPr>
                <w:rFonts w:ascii="GHEA Grapalat" w:hAnsi="GHEA Grapalat"/>
              </w:rPr>
              <w:t>մարզադպրոց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» </w:t>
            </w:r>
            <w:r w:rsidR="005012D8" w:rsidRPr="001702FC">
              <w:rPr>
                <w:rFonts w:ascii="GHEA Grapalat" w:hAnsi="GHEA Grapalat" w:cs="Sylfaen"/>
              </w:rPr>
              <w:t>պետական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 w:cs="Sylfaen"/>
              </w:rPr>
              <w:t>ոչ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 </w:t>
            </w:r>
            <w:r w:rsidR="005012D8" w:rsidRPr="001702FC">
              <w:rPr>
                <w:rFonts w:ascii="GHEA Grapalat" w:hAnsi="GHEA Grapalat" w:cs="Sylfaen"/>
              </w:rPr>
              <w:t>առևտրային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 w:cs="Sylfaen"/>
              </w:rPr>
              <w:t>կազմակերպությունները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 w:cs="Sylfaen"/>
              </w:rPr>
              <w:t>վերակազմակերպելու</w:t>
            </w:r>
            <w:r w:rsidR="005012D8" w:rsidRPr="001702FC">
              <w:rPr>
                <w:rFonts w:ascii="GHEA Grapalat" w:hAnsi="GHEA Grapalat" w:cs="Sylfaen"/>
                <w:lang w:val="af-ZA"/>
              </w:rPr>
              <w:t xml:space="preserve">, </w:t>
            </w:r>
            <w:r w:rsidR="005012D8" w:rsidRPr="001702FC">
              <w:rPr>
                <w:rFonts w:ascii="GHEA Grapalat" w:hAnsi="GHEA Grapalat" w:cs="Sylfaen"/>
              </w:rPr>
              <w:t>Հայաստանի</w:t>
            </w:r>
            <w:r w:rsidR="005012D8" w:rsidRPr="001702FC">
              <w:rPr>
                <w:rFonts w:ascii="GHEA Grapalat" w:hAnsi="GHEA Grapalat" w:cs="Sylfaen"/>
                <w:lang w:val="fr-FR"/>
              </w:rPr>
              <w:t xml:space="preserve"> </w:t>
            </w:r>
            <w:r w:rsidR="005012D8" w:rsidRPr="001702FC">
              <w:rPr>
                <w:rFonts w:ascii="GHEA Grapalat" w:hAnsi="GHEA Grapalat" w:cs="Sylfaen"/>
              </w:rPr>
              <w:t>Հանրապետության</w:t>
            </w:r>
            <w:r w:rsidR="005012D8" w:rsidRPr="001702FC">
              <w:rPr>
                <w:rFonts w:ascii="GHEA Grapalat" w:hAnsi="GHEA Grapalat" w:cs="Sylfaen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 w:cs="Sylfaen"/>
              </w:rPr>
              <w:t>կառավարության</w:t>
            </w:r>
            <w:r w:rsidR="005012D8" w:rsidRPr="001702FC">
              <w:rPr>
                <w:rFonts w:ascii="GHEA Grapalat" w:hAnsi="GHEA Grapalat" w:cs="Sylfaen"/>
                <w:lang w:val="af-ZA"/>
              </w:rPr>
              <w:t xml:space="preserve"> 2002 </w:t>
            </w:r>
            <w:r w:rsidR="005012D8" w:rsidRPr="001702FC">
              <w:rPr>
                <w:rFonts w:ascii="GHEA Grapalat" w:hAnsi="GHEA Grapalat" w:cs="Sylfaen"/>
              </w:rPr>
              <w:t>թվականի</w:t>
            </w:r>
            <w:r w:rsidR="005012D8" w:rsidRPr="001702FC">
              <w:rPr>
                <w:rFonts w:ascii="GHEA Grapalat" w:hAnsi="GHEA Grapalat" w:cs="Sylfaen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 w:cs="Sylfaen"/>
              </w:rPr>
              <w:t>հոկտեմբերի</w:t>
            </w:r>
            <w:r w:rsidR="005012D8" w:rsidRPr="001702FC">
              <w:rPr>
                <w:rFonts w:ascii="GHEA Grapalat" w:hAnsi="GHEA Grapalat" w:cs="Sylfaen"/>
                <w:lang w:val="af-ZA"/>
              </w:rPr>
              <w:t xml:space="preserve"> 10-ի № 1636-Ն և 2003 թվականի սեպտեմբերի 17-ի № 1277-Ն որոշումներում փոփոխություններ կատարելու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 w:cs="Sylfaen"/>
              </w:rPr>
              <w:t>մասին</w:t>
            </w:r>
            <w:r w:rsidR="005012D8" w:rsidRPr="001702FC">
              <w:rPr>
                <w:rFonts w:ascii="GHEA Grapalat" w:hAnsi="GHEA Grapalat" w:cs="Sylfaen"/>
                <w:lang w:val="fr-FR"/>
              </w:rPr>
              <w:t>»</w:t>
            </w:r>
            <w:r w:rsidR="005012D8" w:rsidRPr="001702FC">
              <w:rPr>
                <w:rFonts w:ascii="GHEA Grapalat" w:hAnsi="GHEA Grapalat" w:cs="Sylfaen"/>
                <w:noProof/>
                <w:lang w:val="hy-AM"/>
              </w:rPr>
              <w:t xml:space="preserve"> Հայաստանի Հանրապետության </w:t>
            </w:r>
            <w:r w:rsidR="005012D8" w:rsidRPr="001702FC">
              <w:rPr>
                <w:rFonts w:ascii="GHEA Grapalat" w:hAnsi="GHEA Grapalat"/>
              </w:rPr>
              <w:t>կառավարության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/>
              </w:rPr>
              <w:t>որոշման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/>
              </w:rPr>
              <w:t>նախագծի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2-</w:t>
            </w:r>
            <w:r w:rsidR="005012D8" w:rsidRPr="001702FC">
              <w:rPr>
                <w:rFonts w:ascii="GHEA Grapalat" w:hAnsi="GHEA Grapalat"/>
              </w:rPr>
              <w:t>րդ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/>
              </w:rPr>
              <w:t>կետում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/>
              </w:rPr>
              <w:t>անհրաժեշտ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/>
              </w:rPr>
              <w:t>է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/>
              </w:rPr>
              <w:t>նախատեսել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/>
              </w:rPr>
              <w:t>դրույթ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«</w:t>
            </w:r>
            <w:r w:rsidR="005012D8" w:rsidRPr="001702FC">
              <w:rPr>
                <w:rFonts w:ascii="GHEA Grapalat" w:hAnsi="GHEA Grapalat"/>
              </w:rPr>
              <w:t>Աթլետիկայի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/>
              </w:rPr>
              <w:t>օլիմպիական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/>
              </w:rPr>
              <w:t>մանկապատանեկան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№ 1 </w:t>
            </w:r>
            <w:r w:rsidR="005012D8" w:rsidRPr="001702FC">
              <w:rPr>
                <w:rFonts w:ascii="GHEA Grapalat" w:hAnsi="GHEA Grapalat"/>
              </w:rPr>
              <w:t>մարզադպրոցը</w:t>
            </w:r>
            <w:r w:rsidR="005012D8" w:rsidRPr="001702FC">
              <w:rPr>
                <w:rFonts w:ascii="GHEA Grapalat" w:hAnsi="GHEA Grapalat"/>
                <w:lang w:val="af-ZA"/>
              </w:rPr>
              <w:t>» «</w:t>
            </w:r>
            <w:r w:rsidR="005012D8" w:rsidRPr="001702FC">
              <w:rPr>
                <w:rFonts w:ascii="GHEA Grapalat" w:hAnsi="GHEA Grapalat"/>
              </w:rPr>
              <w:t>Ատլետիկայի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/>
              </w:rPr>
              <w:t>օլիմպիական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/>
              </w:rPr>
              <w:t>մանկապատանեկան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/>
              </w:rPr>
              <w:t>մարզադպրոց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» </w:t>
            </w:r>
            <w:r w:rsidR="005012D8" w:rsidRPr="001702FC">
              <w:rPr>
                <w:rFonts w:ascii="GHEA Grapalat" w:hAnsi="GHEA Grapalat"/>
              </w:rPr>
              <w:t>վերանվանելու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/>
              </w:rPr>
              <w:t>վերաբերյալ՝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/>
              </w:rPr>
              <w:t>նկատի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/>
              </w:rPr>
              <w:t>ունենալով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/>
              </w:rPr>
              <w:t>նախագծի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2-</w:t>
            </w:r>
            <w:r w:rsidR="005012D8" w:rsidRPr="001702FC">
              <w:rPr>
                <w:rFonts w:ascii="GHEA Grapalat" w:hAnsi="GHEA Grapalat"/>
              </w:rPr>
              <w:t>րդ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/>
              </w:rPr>
              <w:t>կետի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1-</w:t>
            </w:r>
            <w:r w:rsidR="005012D8" w:rsidRPr="001702FC">
              <w:rPr>
                <w:rFonts w:ascii="GHEA Grapalat" w:hAnsi="GHEA Grapalat"/>
              </w:rPr>
              <w:t>ին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/>
              </w:rPr>
              <w:t>ենթակետի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/>
              </w:rPr>
              <w:t>և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3-</w:t>
            </w:r>
            <w:r w:rsidR="005012D8" w:rsidRPr="001702FC">
              <w:rPr>
                <w:rFonts w:ascii="GHEA Grapalat" w:hAnsi="GHEA Grapalat"/>
              </w:rPr>
              <w:t>րդ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/>
              </w:rPr>
              <w:t>կետի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3-</w:t>
            </w:r>
            <w:r w:rsidR="005012D8" w:rsidRPr="001702FC">
              <w:rPr>
                <w:rFonts w:ascii="GHEA Grapalat" w:hAnsi="GHEA Grapalat"/>
              </w:rPr>
              <w:t>րդ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/>
              </w:rPr>
              <w:t>ենթակետի</w:t>
            </w:r>
            <w:r w:rsidR="005012D8" w:rsidRPr="001702FC">
              <w:rPr>
                <w:rFonts w:ascii="GHEA Grapalat" w:hAnsi="GHEA Grapalat"/>
                <w:lang w:val="af-ZA"/>
              </w:rPr>
              <w:t xml:space="preserve"> </w:t>
            </w:r>
            <w:r w:rsidR="005012D8" w:rsidRPr="001702FC">
              <w:rPr>
                <w:rFonts w:ascii="GHEA Grapalat" w:hAnsi="GHEA Grapalat"/>
              </w:rPr>
              <w:t>պահանջները</w:t>
            </w:r>
            <w:r w:rsidR="005012D8" w:rsidRPr="001702FC">
              <w:rPr>
                <w:rFonts w:ascii="GHEA Grapalat" w:hAnsi="GHEA Grapalat"/>
                <w:lang w:val="af-ZA"/>
              </w:rPr>
              <w:t>:</w:t>
            </w:r>
          </w:p>
          <w:p w:rsidR="00C87584" w:rsidRPr="00C87584" w:rsidRDefault="00C87584" w:rsidP="00C87584">
            <w:pPr>
              <w:pStyle w:val="ListParagraph"/>
              <w:spacing w:after="0" w:line="240" w:lineRule="auto"/>
              <w:ind w:left="0" w:firstLine="706"/>
              <w:jc w:val="both"/>
              <w:rPr>
                <w:rFonts w:ascii="GHEA Grapalat" w:hAnsi="GHEA Grapalat"/>
                <w:lang w:val="af-ZA"/>
              </w:rPr>
            </w:pPr>
            <w:r w:rsidRPr="00C87584">
              <w:rPr>
                <w:rFonts w:ascii="GHEA Grapalat" w:hAnsi="GHEA Grapalat"/>
                <w:lang w:val="af-ZA"/>
              </w:rPr>
              <w:t xml:space="preserve">3. </w:t>
            </w:r>
            <w:r w:rsidRPr="00C87584">
              <w:rPr>
                <w:rFonts w:ascii="GHEA Grapalat" w:hAnsi="GHEA Grapalat" w:cs="Sylfaen"/>
                <w:lang w:val="fr-FR"/>
              </w:rPr>
              <w:t>«</w:t>
            </w:r>
            <w:r w:rsidRPr="00C87584">
              <w:rPr>
                <w:rFonts w:ascii="GHEA Grapalat" w:hAnsi="GHEA Grapalat" w:cs="Sylfaen"/>
              </w:rPr>
              <w:t>Գառնիի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Ռազմիկ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Կարապետյանի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անվան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մենապայքարային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մարզաձևերի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օլիմպիական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մանկապատանեկան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մարզադպրոց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» </w:t>
            </w:r>
            <w:r w:rsidRPr="00C87584">
              <w:rPr>
                <w:rFonts w:ascii="GHEA Grapalat" w:hAnsi="GHEA Grapalat" w:cs="Sylfaen"/>
              </w:rPr>
              <w:t>և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«</w:t>
            </w:r>
            <w:r w:rsidRPr="00C87584">
              <w:rPr>
                <w:rFonts w:ascii="GHEA Grapalat" w:hAnsi="GHEA Grapalat" w:cs="Sylfaen"/>
              </w:rPr>
              <w:t>Ջրվեժի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մենապայքարային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մարզաձևերի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մանկապատանեկան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մարզադպրոց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» </w:t>
            </w:r>
            <w:r w:rsidRPr="00C87584">
              <w:rPr>
                <w:rFonts w:ascii="GHEA Grapalat" w:hAnsi="GHEA Grapalat" w:cs="Sylfaen"/>
              </w:rPr>
              <w:t>պետական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ոչ</w:t>
            </w:r>
            <w:r w:rsidRPr="00C87584">
              <w:rPr>
                <w:rFonts w:ascii="GHEA Grapalat" w:hAnsi="GHEA Grapalat" w:cs="Sylfaen"/>
                <w:lang w:val="af-ZA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առևտրային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կազմակերպությունները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վերակազմակերպելու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, </w:t>
            </w:r>
            <w:r w:rsidRPr="00C87584">
              <w:rPr>
                <w:rFonts w:ascii="GHEA Grapalat" w:hAnsi="GHEA Grapalat" w:cs="Sylfaen"/>
              </w:rPr>
              <w:t>Հայաստանի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Հանրապետության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կառավարության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2005 </w:t>
            </w:r>
            <w:r w:rsidRPr="00C87584">
              <w:rPr>
                <w:rFonts w:ascii="GHEA Grapalat" w:hAnsi="GHEA Grapalat" w:cs="Sylfaen"/>
              </w:rPr>
              <w:t>թվականի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օգոստոսի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25-</w:t>
            </w:r>
            <w:r w:rsidRPr="00C87584">
              <w:rPr>
                <w:rFonts w:ascii="GHEA Grapalat" w:hAnsi="GHEA Grapalat" w:cs="Sylfaen"/>
              </w:rPr>
              <w:t>ի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№</w:t>
            </w:r>
            <w:r w:rsidRPr="00C87584">
              <w:rPr>
                <w:rFonts w:ascii="Courier New" w:hAnsi="Courier New" w:cs="Courier New"/>
                <w:lang w:val="fr-FR"/>
              </w:rPr>
              <w:t> </w:t>
            </w:r>
            <w:r w:rsidRPr="00C87584">
              <w:rPr>
                <w:rFonts w:ascii="GHEA Grapalat" w:hAnsi="GHEA Grapalat" w:cs="Sylfaen"/>
                <w:lang w:val="fr-FR"/>
              </w:rPr>
              <w:t>1347-</w:t>
            </w:r>
            <w:r w:rsidRPr="00C87584">
              <w:rPr>
                <w:rFonts w:ascii="GHEA Grapalat" w:hAnsi="GHEA Grapalat" w:cs="Sylfaen"/>
              </w:rPr>
              <w:t>Ն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որոշումն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ուժը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կորցրած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ճանաչելու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և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Հայաստանի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Հանրապետության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կառավարության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2002 </w:t>
            </w:r>
            <w:r w:rsidRPr="00C87584">
              <w:rPr>
                <w:rFonts w:ascii="GHEA Grapalat" w:hAnsi="GHEA Grapalat" w:cs="Sylfaen"/>
              </w:rPr>
              <w:t>թվականի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հոկտեմբերի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10-</w:t>
            </w:r>
            <w:r w:rsidRPr="00C87584">
              <w:rPr>
                <w:rFonts w:ascii="GHEA Grapalat" w:hAnsi="GHEA Grapalat" w:cs="Sylfaen"/>
              </w:rPr>
              <w:t>ի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№ 1636-</w:t>
            </w:r>
            <w:r w:rsidRPr="00C87584">
              <w:rPr>
                <w:rFonts w:ascii="GHEA Grapalat" w:hAnsi="GHEA Grapalat" w:cs="Sylfaen"/>
              </w:rPr>
              <w:t>Ն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և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2003 </w:t>
            </w:r>
            <w:r w:rsidRPr="00C87584">
              <w:rPr>
                <w:rFonts w:ascii="GHEA Grapalat" w:hAnsi="GHEA Grapalat" w:cs="Sylfaen"/>
              </w:rPr>
              <w:t>թվականի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սեպտեմբերի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17-</w:t>
            </w:r>
            <w:r w:rsidRPr="00C87584">
              <w:rPr>
                <w:rFonts w:ascii="GHEA Grapalat" w:hAnsi="GHEA Grapalat" w:cs="Sylfaen"/>
              </w:rPr>
              <w:t>ի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№</w:t>
            </w:r>
            <w:r w:rsidRPr="00C87584">
              <w:rPr>
                <w:rFonts w:ascii="Courier New" w:hAnsi="Courier New" w:cs="Courier New"/>
                <w:lang w:val="fr-FR"/>
              </w:rPr>
              <w:t> </w:t>
            </w:r>
            <w:r w:rsidRPr="00C87584">
              <w:rPr>
                <w:rFonts w:ascii="GHEA Grapalat" w:hAnsi="GHEA Grapalat" w:cs="Sylfaen"/>
                <w:lang w:val="fr-FR"/>
              </w:rPr>
              <w:t>1277-</w:t>
            </w:r>
            <w:r w:rsidRPr="00C87584">
              <w:rPr>
                <w:rFonts w:ascii="GHEA Grapalat" w:hAnsi="GHEA Grapalat" w:cs="Sylfaen"/>
              </w:rPr>
              <w:t>Ն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որոշումներում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փոփոխություններ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կատարելու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մասին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» և </w:t>
            </w:r>
            <w:r w:rsidRPr="00C87584">
              <w:rPr>
                <w:rFonts w:ascii="GHEA Grapalat" w:hAnsi="GHEA Grapalat"/>
                <w:lang w:val="af-ZA"/>
              </w:rPr>
              <w:t>«</w:t>
            </w:r>
            <w:r w:rsidRPr="00C87584">
              <w:rPr>
                <w:rFonts w:ascii="GHEA Grapalat" w:hAnsi="GHEA Grapalat" w:cs="Sylfaen"/>
              </w:rPr>
              <w:t>Հրանտ</w:t>
            </w:r>
            <w:r w:rsidRPr="00C87584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lastRenderedPageBreak/>
              <w:t>Շահինյանի</w:t>
            </w:r>
            <w:r w:rsidRPr="00C87584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անվան</w:t>
            </w:r>
            <w:r w:rsidRPr="00C87584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մարմնամարզության</w:t>
            </w:r>
            <w:r w:rsidRPr="00C87584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օլիմպիական</w:t>
            </w:r>
            <w:r w:rsidRPr="00C87584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մանկապատանեկան</w:t>
            </w:r>
            <w:r w:rsidRPr="00C87584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մարզադպրոց</w:t>
            </w:r>
            <w:r w:rsidRPr="00C87584">
              <w:rPr>
                <w:rFonts w:ascii="GHEA Grapalat" w:hAnsi="GHEA Grapalat"/>
                <w:lang w:val="af-ZA"/>
              </w:rPr>
              <w:t>» և «</w:t>
            </w:r>
            <w:r w:rsidRPr="00C87584">
              <w:rPr>
                <w:rFonts w:ascii="GHEA Grapalat" w:hAnsi="GHEA Grapalat" w:cs="Sylfaen"/>
              </w:rPr>
              <w:t>Գեղարվեստական</w:t>
            </w:r>
            <w:r w:rsidRPr="00C87584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մարմնամարզության</w:t>
            </w:r>
            <w:r w:rsidRPr="00C87584">
              <w:rPr>
                <w:rFonts w:ascii="GHEA Grapalat" w:hAnsi="GHEA Grapalat"/>
                <w:lang w:val="af-ZA"/>
              </w:rPr>
              <w:t xml:space="preserve"> և </w:t>
            </w:r>
            <w:r w:rsidRPr="00C87584">
              <w:rPr>
                <w:rFonts w:ascii="GHEA Grapalat" w:hAnsi="GHEA Grapalat" w:cs="Sylfaen"/>
              </w:rPr>
              <w:t>ակրոբատիկայի</w:t>
            </w:r>
            <w:r w:rsidRPr="00C87584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օլիմպիական</w:t>
            </w:r>
            <w:r w:rsidRPr="00C87584">
              <w:rPr>
                <w:rFonts w:ascii="GHEA Grapalat" w:hAnsi="GHEA Grapalat" w:cs="Times Armenian"/>
                <w:lang w:val="fr-FR"/>
              </w:rPr>
              <w:t xml:space="preserve">  </w:t>
            </w:r>
            <w:r w:rsidRPr="00C87584">
              <w:rPr>
                <w:rFonts w:ascii="GHEA Grapalat" w:hAnsi="GHEA Grapalat" w:cs="Sylfaen"/>
              </w:rPr>
              <w:t>մանկապատանեկան</w:t>
            </w:r>
            <w:r w:rsidRPr="00C87584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</w:rPr>
              <w:t>մարզադպրոց</w:t>
            </w:r>
            <w:r w:rsidRPr="00C87584">
              <w:rPr>
                <w:rFonts w:ascii="GHEA Grapalat" w:hAnsi="GHEA Grapalat"/>
                <w:lang w:val="af-ZA"/>
              </w:rPr>
              <w:t xml:space="preserve">» </w:t>
            </w:r>
            <w:r w:rsidRPr="00C87584">
              <w:rPr>
                <w:rFonts w:ascii="GHEA Grapalat" w:hAnsi="GHEA Grapalat" w:cs="Sylfaen"/>
                <w:color w:val="000000"/>
              </w:rPr>
              <w:t>պետական</w:t>
            </w:r>
            <w:r w:rsidRPr="00C87584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C87584">
              <w:rPr>
                <w:rFonts w:ascii="GHEA Grapalat" w:hAnsi="GHEA Grapalat" w:cs="Sylfaen"/>
                <w:color w:val="000000"/>
              </w:rPr>
              <w:t>ոչ</w:t>
            </w:r>
            <w:r w:rsidRPr="00C87584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C87584">
              <w:rPr>
                <w:rFonts w:ascii="GHEA Grapalat" w:hAnsi="GHEA Grapalat" w:cs="Sylfaen"/>
                <w:color w:val="000000"/>
              </w:rPr>
              <w:t>առևտրային</w:t>
            </w:r>
            <w:r w:rsidRPr="00C87584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C87584">
              <w:rPr>
                <w:rFonts w:ascii="GHEA Grapalat" w:hAnsi="GHEA Grapalat" w:cs="Sylfaen"/>
                <w:color w:val="000000"/>
              </w:rPr>
              <w:t>կազմակերպությունները</w:t>
            </w:r>
            <w:r w:rsidRPr="00C87584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C87584">
              <w:rPr>
                <w:rFonts w:ascii="GHEA Grapalat" w:hAnsi="GHEA Grapalat" w:cs="Sylfaen"/>
                <w:color w:val="000000"/>
              </w:rPr>
              <w:t>վերակազմակերպելու</w:t>
            </w:r>
            <w:r w:rsidRPr="00C87584">
              <w:rPr>
                <w:rFonts w:ascii="GHEA Grapalat" w:hAnsi="GHEA Grapalat" w:cs="Sylfaen"/>
                <w:color w:val="000000"/>
                <w:lang w:val="af-ZA"/>
              </w:rPr>
              <w:t xml:space="preserve">, </w:t>
            </w:r>
            <w:r w:rsidRPr="00C87584">
              <w:rPr>
                <w:rFonts w:ascii="GHEA Grapalat" w:hAnsi="GHEA Grapalat" w:cs="Sylfaen"/>
                <w:color w:val="000000"/>
              </w:rPr>
              <w:t>Հայաստանի</w:t>
            </w:r>
            <w:r w:rsidRPr="00C87584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r w:rsidRPr="00C87584">
              <w:rPr>
                <w:rFonts w:ascii="GHEA Grapalat" w:hAnsi="GHEA Grapalat" w:cs="Sylfaen"/>
                <w:color w:val="000000"/>
              </w:rPr>
              <w:t>Հանրապետության</w:t>
            </w:r>
            <w:r w:rsidRPr="00C87584"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r w:rsidRPr="00C87584">
              <w:rPr>
                <w:rFonts w:ascii="GHEA Grapalat" w:hAnsi="GHEA Grapalat" w:cs="Sylfaen"/>
                <w:color w:val="000000"/>
              </w:rPr>
              <w:t>կառավարության</w:t>
            </w:r>
            <w:r w:rsidRPr="00C87584">
              <w:rPr>
                <w:rFonts w:ascii="GHEA Grapalat" w:hAnsi="GHEA Grapalat" w:cs="Sylfaen"/>
                <w:color w:val="000000"/>
                <w:lang w:val="af-ZA"/>
              </w:rPr>
              <w:t xml:space="preserve"> 2002 </w:t>
            </w:r>
            <w:r w:rsidRPr="00C87584">
              <w:rPr>
                <w:rFonts w:ascii="GHEA Grapalat" w:hAnsi="GHEA Grapalat" w:cs="Sylfaen"/>
                <w:color w:val="000000"/>
              </w:rPr>
              <w:t>թվականի</w:t>
            </w:r>
            <w:r w:rsidRPr="00C87584"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r w:rsidRPr="00C87584">
              <w:rPr>
                <w:rFonts w:ascii="GHEA Grapalat" w:hAnsi="GHEA Grapalat" w:cs="Sylfaen"/>
                <w:color w:val="000000"/>
              </w:rPr>
              <w:t>հոկտեմբերի</w:t>
            </w:r>
            <w:r w:rsidRPr="00C87584">
              <w:rPr>
                <w:rFonts w:ascii="GHEA Grapalat" w:hAnsi="GHEA Grapalat" w:cs="Sylfaen"/>
                <w:color w:val="000000"/>
                <w:lang w:val="af-ZA"/>
              </w:rPr>
              <w:t xml:space="preserve"> 10-ի № 1636-Ն և 2003 թվականի սեպտեմբերի 17-ի № 1277-Ն որոշումներում փոփոխություններ կատարելու</w:t>
            </w:r>
            <w:r w:rsidRPr="00C87584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C87584">
              <w:rPr>
                <w:rFonts w:ascii="GHEA Grapalat" w:hAnsi="GHEA Grapalat" w:cs="Sylfaen"/>
                <w:color w:val="000000"/>
              </w:rPr>
              <w:t>մասին</w:t>
            </w:r>
            <w:r w:rsidRPr="00C87584">
              <w:rPr>
                <w:rFonts w:ascii="GHEA Grapalat" w:hAnsi="GHEA Grapalat" w:cs="Sylfaen"/>
                <w:color w:val="000000"/>
                <w:lang w:val="fr-FR"/>
              </w:rPr>
              <w:t xml:space="preserve">» </w:t>
            </w:r>
            <w:r w:rsidRPr="00C87584">
              <w:rPr>
                <w:rFonts w:ascii="GHEA Grapalat" w:hAnsi="GHEA Grapalat"/>
                <w:lang w:val="af-ZA"/>
              </w:rPr>
              <w:t xml:space="preserve"> </w:t>
            </w:r>
            <w:r w:rsidRPr="00C87584">
              <w:rPr>
                <w:rFonts w:ascii="GHEA Grapalat" w:hAnsi="GHEA Grapalat" w:cs="Sylfaen"/>
                <w:noProof/>
                <w:lang w:val="hy-AM"/>
              </w:rPr>
              <w:t xml:space="preserve">Հայաստանի Հանրապետության </w:t>
            </w:r>
            <w:r w:rsidRPr="00C87584">
              <w:rPr>
                <w:rFonts w:ascii="GHEA Grapalat" w:hAnsi="GHEA Grapalat"/>
              </w:rPr>
              <w:t>կառավարության</w:t>
            </w:r>
            <w:r w:rsidRPr="00C87584">
              <w:rPr>
                <w:rFonts w:ascii="GHEA Grapalat" w:hAnsi="GHEA Grapalat"/>
                <w:lang w:val="af-ZA"/>
              </w:rPr>
              <w:t xml:space="preserve"> </w:t>
            </w:r>
            <w:r w:rsidRPr="00C87584">
              <w:rPr>
                <w:rFonts w:ascii="GHEA Grapalat" w:hAnsi="GHEA Grapalat"/>
              </w:rPr>
              <w:t>որոշումների</w:t>
            </w:r>
            <w:r w:rsidRPr="00C87584">
              <w:rPr>
                <w:rFonts w:ascii="GHEA Grapalat" w:hAnsi="GHEA Grapalat"/>
                <w:lang w:val="af-ZA"/>
              </w:rPr>
              <w:t xml:space="preserve"> </w:t>
            </w:r>
            <w:r w:rsidRPr="00C87584">
              <w:rPr>
                <w:rFonts w:ascii="GHEA Grapalat" w:hAnsi="GHEA Grapalat"/>
              </w:rPr>
              <w:t>նախագծերի</w:t>
            </w:r>
            <w:r w:rsidRPr="00C87584">
              <w:rPr>
                <w:rFonts w:ascii="GHEA Grapalat" w:hAnsi="GHEA Grapalat"/>
                <w:lang w:val="af-ZA"/>
              </w:rPr>
              <w:t xml:space="preserve"> 1-</w:t>
            </w:r>
            <w:r w:rsidRPr="00C87584">
              <w:rPr>
                <w:rFonts w:ascii="GHEA Grapalat" w:hAnsi="GHEA Grapalat"/>
              </w:rPr>
              <w:t>ին</w:t>
            </w:r>
            <w:r w:rsidRPr="00C87584">
              <w:rPr>
                <w:rFonts w:ascii="GHEA Grapalat" w:hAnsi="GHEA Grapalat"/>
                <w:lang w:val="af-ZA"/>
              </w:rPr>
              <w:t xml:space="preserve"> </w:t>
            </w:r>
            <w:r w:rsidRPr="00C87584">
              <w:rPr>
                <w:rFonts w:ascii="GHEA Grapalat" w:hAnsi="GHEA Grapalat"/>
              </w:rPr>
              <w:t>կետերում</w:t>
            </w:r>
            <w:r w:rsidRPr="00C87584">
              <w:rPr>
                <w:rFonts w:ascii="GHEA Grapalat" w:hAnsi="GHEA Grapalat"/>
                <w:lang w:val="af-ZA"/>
              </w:rPr>
              <w:t xml:space="preserve"> </w:t>
            </w:r>
            <w:r w:rsidRPr="00C87584">
              <w:rPr>
                <w:rFonts w:ascii="GHEA Grapalat" w:hAnsi="GHEA Grapalat" w:cs="Sylfaen"/>
                <w:lang w:val="fr-FR"/>
              </w:rPr>
              <w:t xml:space="preserve">«անվանակոչել» բառն անհրաժեշտ է փոխարինել «վերանվանել» բառով՝ նկատի ունենալով </w:t>
            </w:r>
            <w:r w:rsidRPr="00C87584">
              <w:rPr>
                <w:rFonts w:ascii="GHEA Grapalat" w:hAnsi="GHEA Grapalat"/>
                <w:lang w:val="af-ZA"/>
              </w:rPr>
              <w:t>«Իրավական ակտերի մասին» ՀՀ օրենքի 36-րդ հոդվածի պահանջները:</w:t>
            </w:r>
          </w:p>
          <w:p w:rsidR="00C87584" w:rsidRPr="00E46F28" w:rsidRDefault="00C87584" w:rsidP="00E46F28">
            <w:pPr>
              <w:pStyle w:val="ListParagraph"/>
              <w:spacing w:after="0" w:line="240" w:lineRule="auto"/>
              <w:ind w:left="0" w:firstLine="706"/>
              <w:jc w:val="both"/>
              <w:rPr>
                <w:rFonts w:ascii="GHEA Grapalat" w:hAnsi="GHEA Grapalat" w:cs="Sylfaen"/>
                <w:lang w:val="fr-FR"/>
              </w:rPr>
            </w:pPr>
            <w:r w:rsidRPr="00C87584">
              <w:rPr>
                <w:rFonts w:ascii="GHEA Grapalat" w:hAnsi="GHEA Grapalat"/>
                <w:lang w:val="af-ZA"/>
              </w:rPr>
              <w:t xml:space="preserve">Նույն նախագծերի համապատասխանաբար 5-րդ և 4-րդ կետերում </w:t>
            </w:r>
            <w:r w:rsidRPr="00C87584">
              <w:rPr>
                <w:rFonts w:ascii="GHEA Grapalat" w:hAnsi="GHEA Grapalat" w:cs="Sylfaen"/>
                <w:lang w:val="fr-FR"/>
              </w:rPr>
              <w:t>«որոշման» բառից հետո անհրաժեշտ է լրացնել «հավելվածի» բառը՝ նկատի ունենալով ՀՀ կառավարության 2002 թվականի հոկտեմբերի 10-ի 1636-Ն որոշման դրույթները:</w:t>
            </w:r>
          </w:p>
          <w:p w:rsidR="0098248F" w:rsidRPr="001702FC" w:rsidRDefault="0098248F" w:rsidP="002D2140">
            <w:pPr>
              <w:pStyle w:val="ListParagraph"/>
              <w:spacing w:after="0" w:line="240" w:lineRule="auto"/>
              <w:ind w:left="0" w:firstLine="459"/>
              <w:jc w:val="both"/>
              <w:rPr>
                <w:rFonts w:ascii="GHEA Grapalat" w:hAnsi="GHEA Grapalat"/>
                <w:lang w:val="af-ZA"/>
              </w:rPr>
            </w:pPr>
            <w:r w:rsidRPr="001702FC">
              <w:rPr>
                <w:rFonts w:ascii="GHEA Grapalat" w:hAnsi="GHEA Grapalat"/>
                <w:lang w:val="af-ZA"/>
              </w:rPr>
              <w:t xml:space="preserve">4. Ներկայացված նախագծերով նախատեսվում են դրույթներ պետական ոչ առևտրային կազմակերպությունները վերանվանելու մասին, ինչն արտացոլված չէ նախագծերի վերնագրերում: </w:t>
            </w:r>
            <w:r w:rsidRPr="001702FC">
              <w:rPr>
                <w:rFonts w:ascii="GHEA Grapalat" w:hAnsi="GHEA Grapalat" w:cs="Sylfaen"/>
                <w:lang w:val="af-ZA"/>
              </w:rPr>
              <w:t xml:space="preserve">Այդ առումով անհրաժեշտ է նկատի ունենալ «Իրավական ակտերի մասին» ՀՀ օրենքի 40-րդ հոդվածի 1-ին մասի պահանջները, որոնց համաձայն՝ </w:t>
            </w:r>
            <w:r w:rsidRPr="001702FC">
              <w:rPr>
                <w:rFonts w:ascii="GHEA Grapalat" w:hAnsi="GHEA Grapalat"/>
                <w:lang w:val="hy-AM"/>
              </w:rPr>
              <w:t>իրավական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lang w:val="hy-AM"/>
              </w:rPr>
              <w:t>ակտի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lang w:val="hy-AM"/>
              </w:rPr>
              <w:t>վերնագիրը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lang w:val="hy-AM"/>
              </w:rPr>
              <w:t>պետք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lang w:val="hy-AM"/>
              </w:rPr>
              <w:t>է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lang w:val="hy-AM"/>
              </w:rPr>
              <w:t>համապատասխանի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lang w:val="hy-AM"/>
              </w:rPr>
              <w:t>իրավական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lang w:val="hy-AM"/>
              </w:rPr>
              <w:t>ակտի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lang w:val="hy-AM"/>
              </w:rPr>
              <w:t>բովանդակությանը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lang w:val="hy-AM"/>
              </w:rPr>
              <w:t>և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lang w:val="hy-AM"/>
              </w:rPr>
              <w:t>հակիրճ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lang w:val="hy-AM"/>
              </w:rPr>
              <w:t>տեղեկատվություն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lang w:val="hy-AM"/>
              </w:rPr>
              <w:t>պարունակի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lang w:val="hy-AM"/>
              </w:rPr>
              <w:t>դրա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lang w:val="hy-AM"/>
              </w:rPr>
              <w:t>կարգավորման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lang w:val="hy-AM"/>
              </w:rPr>
              <w:t>առարկայի</w:t>
            </w:r>
            <w:r w:rsidRPr="001702FC">
              <w:rPr>
                <w:rFonts w:ascii="GHEA Grapalat" w:hAnsi="GHEA Grapalat"/>
                <w:lang w:val="af-ZA"/>
              </w:rPr>
              <w:t xml:space="preserve"> </w:t>
            </w:r>
            <w:r w:rsidRPr="001702FC">
              <w:rPr>
                <w:rFonts w:ascii="GHEA Grapalat" w:hAnsi="GHEA Grapalat"/>
                <w:lang w:val="hy-AM"/>
              </w:rPr>
              <w:t>մասին</w:t>
            </w:r>
            <w:r w:rsidRPr="001702FC">
              <w:rPr>
                <w:rFonts w:ascii="GHEA Grapalat" w:hAnsi="GHEA Grapalat"/>
                <w:lang w:val="af-ZA"/>
              </w:rPr>
              <w:t>:</w:t>
            </w:r>
          </w:p>
          <w:p w:rsidR="005012D8" w:rsidRPr="00E46F28" w:rsidRDefault="0098248F" w:rsidP="00E46F28">
            <w:pPr>
              <w:pStyle w:val="ListParagraph"/>
              <w:spacing w:after="0" w:line="240" w:lineRule="auto"/>
              <w:ind w:left="0" w:firstLine="459"/>
              <w:jc w:val="both"/>
              <w:rPr>
                <w:rFonts w:ascii="GHEA Grapalat" w:hAnsi="GHEA Grapalat" w:cs="Sylfaen"/>
                <w:lang w:val="fr-FR"/>
              </w:rPr>
            </w:pPr>
            <w:r w:rsidRPr="001702FC">
              <w:rPr>
                <w:rFonts w:ascii="GHEA Grapalat" w:hAnsi="GHEA Grapalat"/>
                <w:lang w:val="af-ZA"/>
              </w:rPr>
              <w:t>5. Նախագծերն անհրաժեշտ է համաձայնեցնել ՀՀ կառավարությանն առընթեր պետական գույքի կառավարման վարչության հետ:</w:t>
            </w:r>
          </w:p>
        </w:tc>
        <w:tc>
          <w:tcPr>
            <w:tcW w:w="2250" w:type="dxa"/>
          </w:tcPr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760FC2" w:rsidRPr="001702FC" w:rsidRDefault="00760FC2" w:rsidP="0093100B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Ընդունվել է:</w:t>
            </w:r>
          </w:p>
          <w:p w:rsidR="00760FC2" w:rsidRPr="001702FC" w:rsidRDefault="00760FC2" w:rsidP="00760FC2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760FC2" w:rsidRPr="001702FC" w:rsidRDefault="00760FC2" w:rsidP="00760FC2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760FC2" w:rsidRPr="001702FC" w:rsidRDefault="00760FC2" w:rsidP="00760FC2">
            <w:pPr>
              <w:ind w:firstLine="708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760FC2" w:rsidRPr="001702FC" w:rsidRDefault="00760FC2" w:rsidP="00760FC2">
            <w:pPr>
              <w:ind w:firstLine="708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1702FC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Ընդունվել է:</w:t>
            </w:r>
          </w:p>
          <w:p w:rsidR="00760FC2" w:rsidRPr="001702FC" w:rsidRDefault="00760FC2" w:rsidP="00760FC2">
            <w:pPr>
              <w:ind w:firstLine="708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760FC2" w:rsidRPr="001702FC" w:rsidRDefault="00760FC2" w:rsidP="00760FC2">
            <w:pPr>
              <w:ind w:firstLine="708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760FC2" w:rsidRPr="001702FC" w:rsidRDefault="00760FC2" w:rsidP="00760FC2">
            <w:pPr>
              <w:ind w:firstLine="708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760FC2" w:rsidRPr="001702FC" w:rsidRDefault="00760FC2" w:rsidP="00760FC2">
            <w:pPr>
              <w:ind w:firstLine="708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760FC2" w:rsidRPr="001702FC" w:rsidRDefault="00760FC2" w:rsidP="001702FC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2D2140" w:rsidRPr="001702FC" w:rsidRDefault="002D2140" w:rsidP="00760FC2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760FC2" w:rsidRPr="001702FC" w:rsidRDefault="00760FC2" w:rsidP="00760FC2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Ընդունվել է:</w:t>
            </w:r>
          </w:p>
          <w:p w:rsidR="00760FC2" w:rsidRPr="001702FC" w:rsidRDefault="00760FC2" w:rsidP="00760FC2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760FC2" w:rsidRPr="001702FC" w:rsidRDefault="00760FC2" w:rsidP="00760FC2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760FC2" w:rsidRPr="001702FC" w:rsidRDefault="00760FC2" w:rsidP="00760FC2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98248F" w:rsidRPr="001702FC" w:rsidRDefault="0098248F" w:rsidP="0098248F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8248F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8248F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8248F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8248F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8248F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8248F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98248F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98248F" w:rsidRPr="001702FC" w:rsidRDefault="0098248F" w:rsidP="0098248F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98248F" w:rsidRPr="001702FC" w:rsidRDefault="0098248F" w:rsidP="0098248F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98248F" w:rsidRPr="001702FC" w:rsidRDefault="0098248F" w:rsidP="0098248F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98248F" w:rsidRPr="001702FC" w:rsidRDefault="0098248F" w:rsidP="0098248F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0D1CF2" w:rsidRPr="001702FC" w:rsidRDefault="000D1CF2" w:rsidP="000D1CF2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Ընդունվել է:</w:t>
            </w:r>
          </w:p>
          <w:p w:rsidR="00C87584" w:rsidRDefault="00C87584" w:rsidP="001702FC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C87584" w:rsidRPr="001702FC" w:rsidRDefault="00C87584" w:rsidP="00C87584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Ընդունվել է:</w:t>
            </w:r>
          </w:p>
          <w:p w:rsidR="00C87584" w:rsidRDefault="00C87584" w:rsidP="001702FC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1702FC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Ընդունվել է:</w:t>
            </w:r>
          </w:p>
          <w:p w:rsidR="0098248F" w:rsidRPr="001702FC" w:rsidRDefault="0098248F" w:rsidP="0098248F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C87584" w:rsidRDefault="00C87584" w:rsidP="0098248F">
            <w:pPr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  <w:p w:rsidR="00E46F28" w:rsidRDefault="00E46F28" w:rsidP="0098248F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87584" w:rsidRDefault="00C87584" w:rsidP="0098248F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0D1CF2" w:rsidRDefault="000D1CF2" w:rsidP="0098248F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0D1CF2" w:rsidRDefault="000D1CF2" w:rsidP="0098248F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0D1CF2" w:rsidRDefault="000D1CF2" w:rsidP="0098248F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0D1CF2" w:rsidRDefault="000D1CF2" w:rsidP="0098248F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0D1CF2" w:rsidRDefault="000D1CF2" w:rsidP="0098248F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012D8" w:rsidRPr="001702FC" w:rsidRDefault="0098248F" w:rsidP="0098248F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>Ընդունվել է ի գիտություն:</w:t>
            </w:r>
          </w:p>
        </w:tc>
        <w:tc>
          <w:tcPr>
            <w:tcW w:w="3158" w:type="dxa"/>
          </w:tcPr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760FC2" w:rsidRPr="001702FC" w:rsidRDefault="00760FC2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Նախագծում կատարվել է համապատասխան փոփոխություն:</w:t>
            </w:r>
          </w:p>
          <w:p w:rsidR="00760FC2" w:rsidRPr="001702FC" w:rsidRDefault="00760FC2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760FC2" w:rsidRPr="001702FC" w:rsidRDefault="00760FC2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1702FC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Նախագծում կատարվել է համապատասխան </w:t>
            </w:r>
            <w:r w:rsidRPr="001702FC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lastRenderedPageBreak/>
              <w:t>փոփոխություն:</w:t>
            </w:r>
          </w:p>
          <w:p w:rsidR="001702FC" w:rsidRPr="001702FC" w:rsidRDefault="001702FC" w:rsidP="001702FC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760FC2" w:rsidRPr="001702FC" w:rsidRDefault="00760FC2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760FC2" w:rsidRPr="001702FC" w:rsidRDefault="00760FC2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760FC2" w:rsidRPr="001702FC" w:rsidRDefault="00760FC2" w:rsidP="003535F3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Նախագծում կատարվել է համապատասխան փոփոխություն:</w:t>
            </w:r>
          </w:p>
          <w:p w:rsidR="00760FC2" w:rsidRPr="001702FC" w:rsidRDefault="00760FC2" w:rsidP="003535F3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98248F" w:rsidRPr="001702FC" w:rsidRDefault="0098248F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702FC" w:rsidRPr="001702FC" w:rsidRDefault="001702FC" w:rsidP="003535F3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98248F" w:rsidRPr="001702FC" w:rsidRDefault="0098248F" w:rsidP="003535F3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98248F" w:rsidRPr="001702FC" w:rsidRDefault="0098248F" w:rsidP="003535F3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0D1CF2" w:rsidRPr="001702FC" w:rsidRDefault="000D1CF2" w:rsidP="000D1CF2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Նախագծում կատարվել է համապատասխան փոփոխություն:</w:t>
            </w:r>
          </w:p>
          <w:p w:rsidR="00C87584" w:rsidRDefault="00C87584" w:rsidP="001702FC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C87584" w:rsidRPr="001702FC" w:rsidRDefault="00C87584" w:rsidP="00C87584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Նախագծում կատարվել է համապատասխան փոփոխություն:</w:t>
            </w:r>
          </w:p>
          <w:p w:rsidR="00C87584" w:rsidRPr="001702FC" w:rsidRDefault="00C87584" w:rsidP="00C87584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C87584" w:rsidRDefault="00C87584" w:rsidP="001702FC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C87584" w:rsidRPr="00E46F28" w:rsidRDefault="001702FC" w:rsidP="003535F3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Նախագծում կատարվել է համապատասխան փոփոխություն:</w:t>
            </w:r>
          </w:p>
          <w:p w:rsidR="000D1CF2" w:rsidRDefault="000D1CF2" w:rsidP="003535F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0D1CF2" w:rsidRDefault="000D1CF2" w:rsidP="003535F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012D8" w:rsidRPr="001702FC" w:rsidRDefault="0098248F" w:rsidP="000D1CF2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702FC">
              <w:rPr>
                <w:rFonts w:ascii="GHEA Grapalat" w:hAnsi="GHEA Grapalat"/>
                <w:sz w:val="22"/>
                <w:szCs w:val="22"/>
                <w:lang w:val="af-ZA"/>
              </w:rPr>
              <w:t>ՀՀ կառավարությանն առընթեր պետական գույքի կառավարման վարչության հետ համաձայնեցվել է 2016 թվականի հոկտեմբերի 31-ի N 01/13.23/5525-16 գրությամբ:</w:t>
            </w:r>
          </w:p>
        </w:tc>
      </w:tr>
    </w:tbl>
    <w:p w:rsidR="00C159FA" w:rsidRPr="001702FC" w:rsidRDefault="00C159FA" w:rsidP="00644222">
      <w:pPr>
        <w:rPr>
          <w:rFonts w:ascii="GHEA Grapalat" w:hAnsi="GHEA Grapalat"/>
          <w:b/>
          <w:bCs/>
          <w:caps/>
          <w:sz w:val="24"/>
          <w:szCs w:val="24"/>
          <w:lang w:val="af-ZA"/>
        </w:rPr>
      </w:pPr>
    </w:p>
    <w:sectPr w:rsidR="00C159FA" w:rsidRPr="001702FC" w:rsidSect="006C1F9C">
      <w:pgSz w:w="16838" w:h="11906" w:orient="landscape"/>
      <w:pgMar w:top="72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65737"/>
    <w:multiLevelType w:val="hybridMultilevel"/>
    <w:tmpl w:val="E4C850B8"/>
    <w:lvl w:ilvl="0" w:tplc="679E8E1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4523B9"/>
    <w:multiLevelType w:val="hybridMultilevel"/>
    <w:tmpl w:val="EC32E282"/>
    <w:lvl w:ilvl="0" w:tplc="08E219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8654C99"/>
    <w:multiLevelType w:val="hybridMultilevel"/>
    <w:tmpl w:val="068ED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E1CFC"/>
    <w:multiLevelType w:val="hybridMultilevel"/>
    <w:tmpl w:val="C33EA06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327251"/>
    <w:multiLevelType w:val="hybridMultilevel"/>
    <w:tmpl w:val="4BFECDB6"/>
    <w:lvl w:ilvl="0" w:tplc="D2A0C05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19E6CA9"/>
    <w:multiLevelType w:val="hybridMultilevel"/>
    <w:tmpl w:val="E74E2F9A"/>
    <w:lvl w:ilvl="0" w:tplc="F30A902C">
      <w:start w:val="1"/>
      <w:numFmt w:val="decimal"/>
      <w:lvlText w:val="%1)"/>
      <w:lvlJc w:val="left"/>
      <w:pPr>
        <w:tabs>
          <w:tab w:val="num" w:pos="1425"/>
        </w:tabs>
        <w:ind w:left="1425" w:hanging="88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54E654D8"/>
    <w:multiLevelType w:val="hybridMultilevel"/>
    <w:tmpl w:val="A61E747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F01"/>
  <w:defaultTabStop w:val="708"/>
  <w:characterSpacingControl w:val="doNotCompress"/>
  <w:compat/>
  <w:rsids>
    <w:rsidRoot w:val="00334410"/>
    <w:rsid w:val="0000298A"/>
    <w:rsid w:val="000134CA"/>
    <w:rsid w:val="00026801"/>
    <w:rsid w:val="000314B7"/>
    <w:rsid w:val="0004586F"/>
    <w:rsid w:val="00046CA9"/>
    <w:rsid w:val="000478A7"/>
    <w:rsid w:val="00055D54"/>
    <w:rsid w:val="00064031"/>
    <w:rsid w:val="00081FB9"/>
    <w:rsid w:val="00082399"/>
    <w:rsid w:val="000D1CF2"/>
    <w:rsid w:val="000D1DB2"/>
    <w:rsid w:val="000F04EE"/>
    <w:rsid w:val="000F28FF"/>
    <w:rsid w:val="000F2F5B"/>
    <w:rsid w:val="00103B5D"/>
    <w:rsid w:val="00151421"/>
    <w:rsid w:val="001702FC"/>
    <w:rsid w:val="00170846"/>
    <w:rsid w:val="00183481"/>
    <w:rsid w:val="001A58A6"/>
    <w:rsid w:val="001C2E92"/>
    <w:rsid w:val="001E1962"/>
    <w:rsid w:val="001E79A9"/>
    <w:rsid w:val="0021297F"/>
    <w:rsid w:val="0023125E"/>
    <w:rsid w:val="0024137F"/>
    <w:rsid w:val="00245387"/>
    <w:rsid w:val="00256D4C"/>
    <w:rsid w:val="002656CD"/>
    <w:rsid w:val="00275E9E"/>
    <w:rsid w:val="002816C3"/>
    <w:rsid w:val="002824A1"/>
    <w:rsid w:val="00297056"/>
    <w:rsid w:val="002A4959"/>
    <w:rsid w:val="002A4A03"/>
    <w:rsid w:val="002A66BF"/>
    <w:rsid w:val="002A7C0F"/>
    <w:rsid w:val="002C3B74"/>
    <w:rsid w:val="002D2140"/>
    <w:rsid w:val="002F163E"/>
    <w:rsid w:val="00302C78"/>
    <w:rsid w:val="00306DA6"/>
    <w:rsid w:val="0031282B"/>
    <w:rsid w:val="00315FA9"/>
    <w:rsid w:val="00334410"/>
    <w:rsid w:val="00343AD2"/>
    <w:rsid w:val="00350E2A"/>
    <w:rsid w:val="003535F3"/>
    <w:rsid w:val="00360736"/>
    <w:rsid w:val="00393D47"/>
    <w:rsid w:val="00393D68"/>
    <w:rsid w:val="00397F49"/>
    <w:rsid w:val="003D066F"/>
    <w:rsid w:val="003D76FE"/>
    <w:rsid w:val="003E300B"/>
    <w:rsid w:val="003F0406"/>
    <w:rsid w:val="0042335A"/>
    <w:rsid w:val="004308B4"/>
    <w:rsid w:val="004704E7"/>
    <w:rsid w:val="00477B24"/>
    <w:rsid w:val="00492F3B"/>
    <w:rsid w:val="00492FDD"/>
    <w:rsid w:val="00495420"/>
    <w:rsid w:val="004B009D"/>
    <w:rsid w:val="004B78C2"/>
    <w:rsid w:val="004C6784"/>
    <w:rsid w:val="004F2870"/>
    <w:rsid w:val="004F5E67"/>
    <w:rsid w:val="005012D8"/>
    <w:rsid w:val="005029B7"/>
    <w:rsid w:val="00507F47"/>
    <w:rsid w:val="005169EA"/>
    <w:rsid w:val="00527BD0"/>
    <w:rsid w:val="005343C0"/>
    <w:rsid w:val="005346A0"/>
    <w:rsid w:val="005A4646"/>
    <w:rsid w:val="005E09D1"/>
    <w:rsid w:val="005F0046"/>
    <w:rsid w:val="005F3ACB"/>
    <w:rsid w:val="00614DEF"/>
    <w:rsid w:val="00616BC6"/>
    <w:rsid w:val="00627724"/>
    <w:rsid w:val="00633D4D"/>
    <w:rsid w:val="00643678"/>
    <w:rsid w:val="00644222"/>
    <w:rsid w:val="0065357B"/>
    <w:rsid w:val="006A59DA"/>
    <w:rsid w:val="006B028B"/>
    <w:rsid w:val="006B06B2"/>
    <w:rsid w:val="006B6496"/>
    <w:rsid w:val="006C1F9C"/>
    <w:rsid w:val="00760FC2"/>
    <w:rsid w:val="00774C52"/>
    <w:rsid w:val="00775CE2"/>
    <w:rsid w:val="00797C2A"/>
    <w:rsid w:val="007A524B"/>
    <w:rsid w:val="007B279E"/>
    <w:rsid w:val="007E3443"/>
    <w:rsid w:val="007F371C"/>
    <w:rsid w:val="00801469"/>
    <w:rsid w:val="008032D6"/>
    <w:rsid w:val="00816801"/>
    <w:rsid w:val="00822127"/>
    <w:rsid w:val="00827D3C"/>
    <w:rsid w:val="00835A95"/>
    <w:rsid w:val="00841CA7"/>
    <w:rsid w:val="008476C0"/>
    <w:rsid w:val="00870B4C"/>
    <w:rsid w:val="008A74FC"/>
    <w:rsid w:val="008C7E20"/>
    <w:rsid w:val="008F0DE1"/>
    <w:rsid w:val="008F4524"/>
    <w:rsid w:val="009108A0"/>
    <w:rsid w:val="00922451"/>
    <w:rsid w:val="0093100B"/>
    <w:rsid w:val="00936CBF"/>
    <w:rsid w:val="00942953"/>
    <w:rsid w:val="00950AED"/>
    <w:rsid w:val="00961D39"/>
    <w:rsid w:val="009700DA"/>
    <w:rsid w:val="00982000"/>
    <w:rsid w:val="0098248F"/>
    <w:rsid w:val="009B0934"/>
    <w:rsid w:val="009D05CE"/>
    <w:rsid w:val="00A13787"/>
    <w:rsid w:val="00A154A1"/>
    <w:rsid w:val="00A402AF"/>
    <w:rsid w:val="00A42455"/>
    <w:rsid w:val="00A53DE6"/>
    <w:rsid w:val="00A55732"/>
    <w:rsid w:val="00A56E9D"/>
    <w:rsid w:val="00A63218"/>
    <w:rsid w:val="00A82E9D"/>
    <w:rsid w:val="00A859BE"/>
    <w:rsid w:val="00A9079C"/>
    <w:rsid w:val="00A91813"/>
    <w:rsid w:val="00A92F36"/>
    <w:rsid w:val="00AA26CF"/>
    <w:rsid w:val="00AB3969"/>
    <w:rsid w:val="00AF49CF"/>
    <w:rsid w:val="00B10E84"/>
    <w:rsid w:val="00B25EE1"/>
    <w:rsid w:val="00B777D0"/>
    <w:rsid w:val="00B946A8"/>
    <w:rsid w:val="00BB581E"/>
    <w:rsid w:val="00BE5A89"/>
    <w:rsid w:val="00BE7003"/>
    <w:rsid w:val="00BF6101"/>
    <w:rsid w:val="00C03F04"/>
    <w:rsid w:val="00C148D4"/>
    <w:rsid w:val="00C159FA"/>
    <w:rsid w:val="00C524E8"/>
    <w:rsid w:val="00C72E15"/>
    <w:rsid w:val="00C84665"/>
    <w:rsid w:val="00C87584"/>
    <w:rsid w:val="00CE6D9B"/>
    <w:rsid w:val="00CE73AF"/>
    <w:rsid w:val="00D33B22"/>
    <w:rsid w:val="00D46E65"/>
    <w:rsid w:val="00D8002D"/>
    <w:rsid w:val="00D83A3F"/>
    <w:rsid w:val="00D943F3"/>
    <w:rsid w:val="00DB30D8"/>
    <w:rsid w:val="00DB65AB"/>
    <w:rsid w:val="00DD3AD7"/>
    <w:rsid w:val="00DE23B7"/>
    <w:rsid w:val="00DF34DE"/>
    <w:rsid w:val="00E00D57"/>
    <w:rsid w:val="00E127A3"/>
    <w:rsid w:val="00E140EC"/>
    <w:rsid w:val="00E4046D"/>
    <w:rsid w:val="00E46F28"/>
    <w:rsid w:val="00E47AB0"/>
    <w:rsid w:val="00E72868"/>
    <w:rsid w:val="00E73513"/>
    <w:rsid w:val="00E83B39"/>
    <w:rsid w:val="00E866E4"/>
    <w:rsid w:val="00EC3A1C"/>
    <w:rsid w:val="00EC50B9"/>
    <w:rsid w:val="00EE0371"/>
    <w:rsid w:val="00F018F9"/>
    <w:rsid w:val="00F01B29"/>
    <w:rsid w:val="00F051B9"/>
    <w:rsid w:val="00F4112A"/>
    <w:rsid w:val="00F4367D"/>
    <w:rsid w:val="00F57EA6"/>
    <w:rsid w:val="00FA1649"/>
    <w:rsid w:val="00FB7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4410"/>
    <w:rPr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83A3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Char">
    <w:name w:val="Char"/>
    <w:basedOn w:val="Normal"/>
    <w:rsid w:val="0042335A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BodyText">
    <w:name w:val="Body Text"/>
    <w:basedOn w:val="Normal"/>
    <w:link w:val="BodyTextChar"/>
    <w:rsid w:val="00E83B39"/>
    <w:pPr>
      <w:jc w:val="both"/>
    </w:pPr>
    <w:rPr>
      <w:rFonts w:ascii="Arial Armenian" w:hAnsi="Arial Armenian"/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E83B39"/>
    <w:rPr>
      <w:rFonts w:ascii="Arial Armenian" w:hAnsi="Arial Armenian"/>
      <w:sz w:val="24"/>
      <w:lang w:val="en-US" w:eastAsia="en-US" w:bidi="ar-SA"/>
    </w:rPr>
  </w:style>
  <w:style w:type="character" w:styleId="Strong">
    <w:name w:val="Strong"/>
    <w:basedOn w:val="DefaultParagraphFont"/>
    <w:uiPriority w:val="22"/>
    <w:qFormat/>
    <w:rsid w:val="00F01B29"/>
    <w:rPr>
      <w:rFonts w:cs="Times New Roman"/>
      <w:b/>
      <w:bCs/>
    </w:rPr>
  </w:style>
  <w:style w:type="paragraph" w:customStyle="1" w:styleId="mechtex">
    <w:name w:val="mechtex"/>
    <w:basedOn w:val="Normal"/>
    <w:link w:val="mechtexChar"/>
    <w:rsid w:val="0031282B"/>
    <w:pPr>
      <w:jc w:val="center"/>
    </w:pPr>
    <w:rPr>
      <w:rFonts w:ascii="Arial Armenian" w:hAnsi="Arial Armenian"/>
      <w:sz w:val="22"/>
      <w:lang w:val="en-US"/>
    </w:rPr>
  </w:style>
  <w:style w:type="character" w:customStyle="1" w:styleId="mechtexChar">
    <w:name w:val="mechtex Char"/>
    <w:basedOn w:val="DefaultParagraphFont"/>
    <w:link w:val="mechtex"/>
    <w:rsid w:val="0031282B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C159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rsid w:val="00C159F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CharCharChar">
    <w:name w:val="Char Char Char Char Char Char Char Char Char Char Char Char"/>
    <w:basedOn w:val="Normal"/>
    <w:rsid w:val="004308B4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5012D8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1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EFF79-59A1-46D5-BA21-BFE4D9ECA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1427</Words>
  <Characters>8138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Ա Մ Փ Ո Փ Ա Թ Ե Ր Թ</vt:lpstr>
    </vt:vector>
  </TitlesOfParts>
  <Company>Home</Company>
  <LinksUpToDate>false</LinksUpToDate>
  <CharactersWithSpaces>9546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Ա Մ Փ Ո Փ Ա Թ Ե Ր Թ</dc:title>
  <dc:creator>Ashot</dc:creator>
  <cp:lastModifiedBy>Anahit.Gevorgyan</cp:lastModifiedBy>
  <cp:revision>2</cp:revision>
  <cp:lastPrinted>2013-09-30T11:58:00Z</cp:lastPrinted>
  <dcterms:created xsi:type="dcterms:W3CDTF">2016-11-01T13:40:00Z</dcterms:created>
  <dcterms:modified xsi:type="dcterms:W3CDTF">2016-11-01T13:40:00Z</dcterms:modified>
</cp:coreProperties>
</file>