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7A6" w:rsidRPr="004A5EC4" w:rsidRDefault="001F7D55" w:rsidP="00F83616">
      <w:pPr>
        <w:pStyle w:val="mechtex"/>
        <w:tabs>
          <w:tab w:val="left" w:pos="709"/>
        </w:tabs>
        <w:spacing w:line="312" w:lineRule="auto"/>
        <w:ind w:firstLine="567"/>
        <w:jc w:val="right"/>
        <w:rPr>
          <w:rFonts w:ascii="GHEA Grapalat" w:hAnsi="GHEA Grapalat" w:cs="Sylfaen"/>
          <w:i/>
          <w:sz w:val="18"/>
          <w:lang w:val="hy-AM"/>
        </w:rPr>
      </w:pPr>
      <w:r w:rsidRPr="004A5EC4">
        <w:rPr>
          <w:rFonts w:ascii="GHEA Grapalat" w:hAnsi="GHEA Grapalat" w:cs="Sylfaen"/>
          <w:i/>
          <w:sz w:val="18"/>
          <w:lang w:val="hy-AM"/>
        </w:rPr>
        <w:t xml:space="preserve"> </w:t>
      </w:r>
      <w:r w:rsidR="00C207A6" w:rsidRPr="004A5EC4">
        <w:rPr>
          <w:rFonts w:ascii="GHEA Grapalat" w:hAnsi="GHEA Grapalat" w:cs="Sylfaen"/>
          <w:i/>
          <w:sz w:val="18"/>
          <w:lang w:val="hy-AM"/>
        </w:rPr>
        <w:t>Հավելված</w:t>
      </w:r>
      <w:r w:rsidRPr="004A5EC4">
        <w:rPr>
          <w:rFonts w:ascii="GHEA Grapalat" w:hAnsi="GHEA Grapalat" w:cs="Sylfaen"/>
          <w:i/>
          <w:sz w:val="18"/>
          <w:lang w:val="hy-AM"/>
        </w:rPr>
        <w:t xml:space="preserve"> </w:t>
      </w:r>
      <w:r w:rsidR="00C207A6" w:rsidRPr="004A5EC4">
        <w:rPr>
          <w:rFonts w:ascii="GHEA Grapalat" w:hAnsi="GHEA Grapalat" w:cs="Sylfaen"/>
          <w:i/>
          <w:sz w:val="18"/>
          <w:lang w:val="hy-AM"/>
        </w:rPr>
        <w:t>N 1</w:t>
      </w:r>
    </w:p>
    <w:p w:rsidR="00A44EAD" w:rsidRPr="00D12BC2" w:rsidRDefault="001F7D55" w:rsidP="00A44EAD">
      <w:pPr>
        <w:jc w:val="right"/>
        <w:rPr>
          <w:rFonts w:cs="Sylfaen"/>
          <w:i/>
          <w:sz w:val="18"/>
          <w:lang w:val="hy-AM"/>
        </w:rPr>
      </w:pPr>
      <w:r w:rsidRPr="004A5EC4">
        <w:rPr>
          <w:rFonts w:ascii="GHEA Grapalat" w:hAnsi="GHEA Grapalat" w:cs="Sylfaen"/>
          <w:i/>
          <w:sz w:val="18"/>
          <w:lang w:val="hy-AM"/>
        </w:rPr>
        <w:t xml:space="preserve"> </w:t>
      </w:r>
      <w:r w:rsidR="00C207A6" w:rsidRPr="004A5EC4">
        <w:rPr>
          <w:rFonts w:ascii="GHEA Grapalat" w:hAnsi="GHEA Grapalat" w:cs="Sylfaen"/>
          <w:i/>
          <w:sz w:val="18"/>
          <w:lang w:val="hy-AM"/>
        </w:rPr>
        <w:t>ՀՀ</w:t>
      </w:r>
      <w:r w:rsidRPr="004A5EC4">
        <w:rPr>
          <w:rFonts w:ascii="GHEA Grapalat" w:hAnsi="GHEA Grapalat" w:cs="Sylfaen"/>
          <w:i/>
          <w:sz w:val="18"/>
          <w:lang w:val="hy-AM"/>
        </w:rPr>
        <w:t xml:space="preserve"> </w:t>
      </w:r>
      <w:r w:rsidR="00C207A6" w:rsidRPr="004A5EC4">
        <w:rPr>
          <w:rFonts w:ascii="GHEA Grapalat" w:hAnsi="GHEA Grapalat" w:cs="Sylfaen"/>
          <w:i/>
          <w:sz w:val="18"/>
          <w:lang w:val="hy-AM"/>
        </w:rPr>
        <w:t>կառավարության</w:t>
      </w:r>
      <w:r w:rsidRPr="004A5EC4">
        <w:rPr>
          <w:rFonts w:ascii="GHEA Grapalat" w:hAnsi="GHEA Grapalat" w:cs="Sylfaen"/>
          <w:i/>
          <w:sz w:val="18"/>
          <w:lang w:val="hy-AM"/>
        </w:rPr>
        <w:t xml:space="preserve"> </w:t>
      </w:r>
      <w:r w:rsidR="003E7107" w:rsidRPr="004A5EC4">
        <w:rPr>
          <w:rFonts w:ascii="GHEA Grapalat" w:hAnsi="GHEA Grapalat" w:cs="Sylfaen"/>
          <w:i/>
          <w:sz w:val="18"/>
          <w:lang w:val="hy-AM"/>
        </w:rPr>
        <w:t>_______</w:t>
      </w:r>
      <w:r w:rsidR="00C207A6" w:rsidRPr="004A5EC4">
        <w:rPr>
          <w:rFonts w:ascii="GHEA Grapalat" w:hAnsi="GHEA Grapalat"/>
          <w:i/>
          <w:spacing w:val="-4"/>
          <w:sz w:val="18"/>
          <w:lang w:val="hy-AM"/>
        </w:rPr>
        <w:t xml:space="preserve"> նիստի N</w:t>
      </w:r>
      <w:r w:rsidR="00A44EAD" w:rsidRPr="00D12BC2">
        <w:rPr>
          <w:rFonts w:cs="Sylfaen"/>
          <w:i/>
          <w:sz w:val="18"/>
          <w:szCs w:val="20"/>
          <w:lang w:val="hy-AM"/>
        </w:rPr>
        <w:t xml:space="preserve">                                                                                                                                                                       </w:t>
      </w:r>
      <w:r w:rsidR="00A44EAD">
        <w:rPr>
          <w:rFonts w:ascii="Sylfaen" w:hAnsi="Sylfaen" w:cs="Sylfaen"/>
          <w:i/>
          <w:sz w:val="18"/>
          <w:szCs w:val="20"/>
          <w:lang w:val="en-US"/>
        </w:rPr>
        <w:t>արձանագրային որոշման</w:t>
      </w:r>
      <w:r w:rsidR="00A44EAD" w:rsidRPr="00D12BC2">
        <w:rPr>
          <w:rFonts w:cs="Sylfaen"/>
          <w:i/>
          <w:sz w:val="18"/>
          <w:szCs w:val="20"/>
          <w:lang w:val="hy-AM"/>
        </w:rPr>
        <w:t xml:space="preserve"> </w:t>
      </w:r>
      <w:r w:rsidR="00A44EAD">
        <w:rPr>
          <w:rFonts w:cs="Sylfaen"/>
          <w:i/>
          <w:sz w:val="18"/>
          <w:szCs w:val="20"/>
          <w:lang w:val="en-US"/>
        </w:rPr>
        <w:t xml:space="preserve"> </w:t>
      </w:r>
      <w:r w:rsidR="00A44EAD" w:rsidRPr="00D12BC2">
        <w:rPr>
          <w:rFonts w:cs="Sylfaen"/>
          <w:i/>
          <w:sz w:val="18"/>
          <w:szCs w:val="20"/>
          <w:lang w:val="hy-AM"/>
        </w:rPr>
        <w:t xml:space="preserve"> </w:t>
      </w:r>
      <w:bookmarkStart w:id="0" w:name="_GoBack"/>
      <w:bookmarkEnd w:id="0"/>
    </w:p>
    <w:p w:rsidR="009105EB" w:rsidRPr="004A5EC4" w:rsidRDefault="009105EB" w:rsidP="00A44EAD">
      <w:pPr>
        <w:pStyle w:val="mechtex"/>
        <w:tabs>
          <w:tab w:val="left" w:pos="709"/>
        </w:tabs>
        <w:spacing w:line="312" w:lineRule="auto"/>
        <w:ind w:firstLine="567"/>
        <w:jc w:val="right"/>
        <w:rPr>
          <w:rFonts w:ascii="GHEA Grapalat" w:hAnsi="GHEA Grapalat"/>
          <w:b/>
          <w:sz w:val="20"/>
          <w:lang w:val="hy-AM"/>
        </w:rPr>
      </w:pPr>
    </w:p>
    <w:p w:rsidR="009043CC" w:rsidRPr="004A5EC4" w:rsidRDefault="009043CC" w:rsidP="00F83616">
      <w:pPr>
        <w:tabs>
          <w:tab w:val="left" w:pos="709"/>
        </w:tabs>
        <w:spacing w:line="312" w:lineRule="auto"/>
        <w:ind w:firstLine="567"/>
        <w:jc w:val="center"/>
        <w:rPr>
          <w:rFonts w:ascii="GHEA Grapalat" w:hAnsi="GHEA Grapalat"/>
          <w:b/>
          <w:sz w:val="20"/>
          <w:szCs w:val="20"/>
          <w:lang w:val="hy-AM"/>
        </w:rPr>
      </w:pPr>
    </w:p>
    <w:p w:rsidR="00E176C7" w:rsidRPr="004A5EC4" w:rsidRDefault="00E176C7" w:rsidP="00F83616">
      <w:pPr>
        <w:tabs>
          <w:tab w:val="left" w:pos="709"/>
        </w:tabs>
        <w:spacing w:line="312" w:lineRule="auto"/>
        <w:ind w:firstLine="567"/>
        <w:jc w:val="center"/>
        <w:rPr>
          <w:rFonts w:ascii="GHEA Grapalat" w:hAnsi="GHEA Grapalat"/>
          <w:b/>
          <w:sz w:val="20"/>
          <w:szCs w:val="20"/>
          <w:lang w:val="hy-AM"/>
        </w:rPr>
      </w:pPr>
      <w:r w:rsidRPr="004A5EC4">
        <w:rPr>
          <w:rFonts w:ascii="GHEA Grapalat" w:hAnsi="GHEA Grapalat"/>
          <w:b/>
          <w:sz w:val="20"/>
          <w:szCs w:val="20"/>
          <w:lang w:val="hy-AM"/>
        </w:rPr>
        <w:t>201</w:t>
      </w:r>
      <w:r w:rsidR="003E7107" w:rsidRPr="004A5EC4">
        <w:rPr>
          <w:rFonts w:ascii="GHEA Grapalat" w:hAnsi="GHEA Grapalat"/>
          <w:b/>
          <w:sz w:val="20"/>
          <w:szCs w:val="20"/>
          <w:lang w:val="hy-AM"/>
        </w:rPr>
        <w:t>8</w:t>
      </w:r>
      <w:r w:rsidRPr="004A5EC4">
        <w:rPr>
          <w:rFonts w:ascii="GHEA Grapalat" w:hAnsi="GHEA Grapalat"/>
          <w:b/>
          <w:sz w:val="20"/>
          <w:szCs w:val="20"/>
          <w:lang w:val="hy-AM"/>
        </w:rPr>
        <w:t xml:space="preserve"> ԹՎԱԿԱՆԻ ԱՌՈՂՋԱՊԱՀԱԿԱՆ ՊԵՏԱԿԱՆ ՆՊԱՏԱԿԱՅԻՆ ԾՐԱԳՐԵՐԸ</w:t>
      </w:r>
    </w:p>
    <w:p w:rsidR="00E176C7" w:rsidRPr="004A5EC4" w:rsidRDefault="00E176C7" w:rsidP="00F83616">
      <w:pPr>
        <w:tabs>
          <w:tab w:val="left" w:pos="709"/>
        </w:tabs>
        <w:spacing w:line="312" w:lineRule="auto"/>
        <w:ind w:firstLine="567"/>
        <w:rPr>
          <w:rFonts w:ascii="GHEA Grapalat" w:hAnsi="GHEA Grapalat"/>
          <w:sz w:val="20"/>
          <w:szCs w:val="20"/>
          <w:lang w:val="hy-AM"/>
        </w:rPr>
      </w:pPr>
    </w:p>
    <w:p w:rsidR="00E176C7" w:rsidRPr="004A5EC4" w:rsidRDefault="00E176C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1. 201</w:t>
      </w:r>
      <w:r w:rsidR="001F7D55" w:rsidRPr="004A5EC4">
        <w:rPr>
          <w:rFonts w:ascii="GHEA Grapalat" w:hAnsi="GHEA Grapalat"/>
          <w:sz w:val="20"/>
          <w:szCs w:val="20"/>
          <w:lang w:val="hy-AM"/>
        </w:rPr>
        <w:t>8</w:t>
      </w:r>
      <w:r w:rsidRPr="004A5EC4">
        <w:rPr>
          <w:rFonts w:ascii="GHEA Grapalat" w:hAnsi="GHEA Grapalat"/>
          <w:sz w:val="20"/>
          <w:szCs w:val="20"/>
          <w:lang w:val="hy-AM"/>
        </w:rPr>
        <w:t xml:space="preserve"> թվականին առողջապահության ոլորտում պետության կողմից իրականացվող նպատակային ծրագրերն են`</w:t>
      </w:r>
    </w:p>
    <w:p w:rsidR="003E7107" w:rsidRPr="004A5EC4" w:rsidRDefault="003E7107" w:rsidP="006B501C">
      <w:pPr>
        <w:numPr>
          <w:ilvl w:val="0"/>
          <w:numId w:val="39"/>
        </w:numPr>
        <w:tabs>
          <w:tab w:val="left" w:pos="709"/>
        </w:tabs>
        <w:spacing w:line="312" w:lineRule="auto"/>
        <w:ind w:left="993" w:hanging="284"/>
        <w:contextualSpacing/>
        <w:rPr>
          <w:rFonts w:ascii="GHEA Grapalat" w:hAnsi="GHEA Grapalat"/>
          <w:sz w:val="20"/>
          <w:szCs w:val="20"/>
          <w:lang w:val="hy-AM"/>
        </w:rPr>
      </w:pPr>
      <w:r w:rsidRPr="004A5EC4">
        <w:rPr>
          <w:rFonts w:ascii="GHEA Grapalat" w:hAnsi="GHEA Grapalat"/>
          <w:sz w:val="20"/>
          <w:szCs w:val="20"/>
          <w:lang w:val="hy-AM"/>
        </w:rPr>
        <w:t>բնակչության առողջության առաջնային պահպանման ապահովումը,</w:t>
      </w:r>
    </w:p>
    <w:p w:rsidR="003E7107" w:rsidRPr="004A5EC4" w:rsidRDefault="003E7107" w:rsidP="006B501C">
      <w:pPr>
        <w:numPr>
          <w:ilvl w:val="0"/>
          <w:numId w:val="39"/>
        </w:numPr>
        <w:tabs>
          <w:tab w:val="left" w:pos="709"/>
        </w:tabs>
        <w:spacing w:line="312" w:lineRule="auto"/>
        <w:ind w:left="993" w:hanging="284"/>
        <w:contextualSpacing/>
        <w:rPr>
          <w:rFonts w:ascii="GHEA Grapalat" w:hAnsi="GHEA Grapalat"/>
          <w:sz w:val="20"/>
          <w:szCs w:val="20"/>
          <w:lang w:val="hy-AM"/>
        </w:rPr>
      </w:pPr>
      <w:r w:rsidRPr="004A5EC4">
        <w:rPr>
          <w:rFonts w:ascii="GHEA Grapalat" w:hAnsi="GHEA Grapalat"/>
          <w:sz w:val="20"/>
          <w:szCs w:val="20"/>
          <w:lang w:val="hy-AM"/>
        </w:rPr>
        <w:t>բնակչության սոցիալապես անապահով և առանձին (հատուկ) խմբերում ընդգրկված անձանց բժշկական օգնության և սպասարկման ապահովումը,</w:t>
      </w:r>
    </w:p>
    <w:p w:rsidR="003E7107" w:rsidRPr="004A5EC4" w:rsidRDefault="003E7107" w:rsidP="006B501C">
      <w:pPr>
        <w:numPr>
          <w:ilvl w:val="0"/>
          <w:numId w:val="39"/>
        </w:numPr>
        <w:tabs>
          <w:tab w:val="left" w:pos="709"/>
        </w:tabs>
        <w:spacing w:line="312" w:lineRule="auto"/>
        <w:ind w:left="993" w:hanging="284"/>
        <w:contextualSpacing/>
        <w:rPr>
          <w:rFonts w:ascii="GHEA Grapalat" w:hAnsi="GHEA Grapalat"/>
          <w:sz w:val="20"/>
          <w:szCs w:val="20"/>
          <w:lang w:val="hy-AM"/>
        </w:rPr>
      </w:pPr>
      <w:r w:rsidRPr="004A5EC4">
        <w:rPr>
          <w:rFonts w:ascii="GHEA Grapalat" w:hAnsi="GHEA Grapalat"/>
          <w:sz w:val="20"/>
          <w:szCs w:val="20"/>
          <w:lang w:val="hy-AM"/>
        </w:rPr>
        <w:t>սոցիալական կախվածություն և հատուկ նշանակություն ունեցող հիվանդությունների բժշկական օգնության և սպասարկման ա</w:t>
      </w:r>
      <w:r w:rsidR="00F74F84" w:rsidRPr="004A5EC4">
        <w:rPr>
          <w:rFonts w:ascii="GHEA Grapalat" w:hAnsi="GHEA Grapalat"/>
          <w:sz w:val="20"/>
          <w:szCs w:val="20"/>
          <w:lang w:val="hy-AM"/>
        </w:rPr>
        <w:t>պահովումը,</w:t>
      </w:r>
    </w:p>
    <w:p w:rsidR="003E7107" w:rsidRPr="004A5EC4" w:rsidRDefault="003E7107" w:rsidP="006B501C">
      <w:pPr>
        <w:numPr>
          <w:ilvl w:val="0"/>
          <w:numId w:val="39"/>
        </w:numPr>
        <w:tabs>
          <w:tab w:val="left" w:pos="709"/>
        </w:tabs>
        <w:spacing w:line="312" w:lineRule="auto"/>
        <w:ind w:left="993" w:hanging="284"/>
        <w:contextualSpacing/>
        <w:rPr>
          <w:rFonts w:ascii="GHEA Grapalat" w:hAnsi="GHEA Grapalat"/>
          <w:sz w:val="20"/>
          <w:szCs w:val="20"/>
          <w:lang w:val="hy-AM"/>
        </w:rPr>
      </w:pPr>
      <w:r w:rsidRPr="004A5EC4">
        <w:rPr>
          <w:rFonts w:ascii="GHEA Grapalat" w:hAnsi="GHEA Grapalat"/>
          <w:sz w:val="20"/>
          <w:szCs w:val="20"/>
          <w:lang w:val="hy-AM"/>
        </w:rPr>
        <w:t>մոր և մանկան առողջության պահպանման ապահովումը,</w:t>
      </w:r>
    </w:p>
    <w:p w:rsidR="003E7107" w:rsidRPr="004A5EC4" w:rsidRDefault="003E7107" w:rsidP="006B501C">
      <w:pPr>
        <w:numPr>
          <w:ilvl w:val="0"/>
          <w:numId w:val="39"/>
        </w:numPr>
        <w:tabs>
          <w:tab w:val="left" w:pos="709"/>
        </w:tabs>
        <w:spacing w:line="312" w:lineRule="auto"/>
        <w:ind w:left="993" w:hanging="284"/>
        <w:contextualSpacing/>
        <w:rPr>
          <w:rFonts w:ascii="GHEA Grapalat" w:hAnsi="GHEA Grapalat"/>
          <w:sz w:val="20"/>
          <w:szCs w:val="20"/>
          <w:lang w:val="hy-AM"/>
        </w:rPr>
      </w:pPr>
      <w:r w:rsidRPr="004A5EC4">
        <w:rPr>
          <w:rFonts w:ascii="GHEA Grapalat" w:hAnsi="GHEA Grapalat"/>
          <w:sz w:val="20"/>
          <w:szCs w:val="20"/>
          <w:lang w:val="hy-AM"/>
        </w:rPr>
        <w:t>բնակչության հիգիենիկ և համաճար</w:t>
      </w:r>
      <w:r w:rsidR="00F74F84" w:rsidRPr="004A5EC4">
        <w:rPr>
          <w:rFonts w:ascii="GHEA Grapalat" w:hAnsi="GHEA Grapalat"/>
          <w:sz w:val="20"/>
          <w:szCs w:val="20"/>
          <w:lang w:val="hy-AM"/>
        </w:rPr>
        <w:t>ակային անվտանգության ապահովումը։</w:t>
      </w:r>
    </w:p>
    <w:p w:rsidR="00E176C7" w:rsidRPr="004A5EC4" w:rsidRDefault="00E176C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2. Առողջապահական պետական նպատակային ծրագրերի շրջանակներում պետության կողմից երաշխավորված անվճար և արտոնյալ պայմաններով բժշկական օգնությունը և սպասարկումը իրականացվում է </w:t>
      </w:r>
      <w:r w:rsidR="00C45007" w:rsidRPr="004A5EC4">
        <w:rPr>
          <w:rFonts w:ascii="GHEA Grapalat" w:hAnsi="GHEA Grapalat"/>
          <w:sz w:val="20"/>
          <w:szCs w:val="20"/>
          <w:lang w:val="hy-AM"/>
        </w:rPr>
        <w:t>Հայաստանի Հանրապետության</w:t>
      </w:r>
      <w:r w:rsidRPr="004A5EC4">
        <w:rPr>
          <w:rFonts w:ascii="GHEA Grapalat" w:hAnsi="GHEA Grapalat"/>
          <w:sz w:val="20"/>
          <w:szCs w:val="20"/>
          <w:lang w:val="hy-AM"/>
        </w:rPr>
        <w:t xml:space="preserve"> պետական բյուջեի միջոցների հաշվին՝ </w:t>
      </w:r>
      <w:r w:rsidR="00C45007" w:rsidRPr="004A5EC4">
        <w:rPr>
          <w:rFonts w:ascii="GHEA Grapalat" w:hAnsi="GHEA Grapalat"/>
          <w:sz w:val="20"/>
          <w:szCs w:val="20"/>
          <w:lang w:val="hy-AM"/>
        </w:rPr>
        <w:t xml:space="preserve">Հայաստանի Հանրապետության </w:t>
      </w:r>
      <w:r w:rsidR="006823DB" w:rsidRPr="004A5EC4">
        <w:rPr>
          <w:rFonts w:ascii="GHEA Grapalat" w:hAnsi="GHEA Grapalat"/>
          <w:sz w:val="20"/>
          <w:szCs w:val="20"/>
          <w:lang w:val="hy-AM"/>
        </w:rPr>
        <w:t>կառավարության կողմից սահմանված</w:t>
      </w:r>
      <w:r w:rsidRPr="004A5EC4">
        <w:rPr>
          <w:rFonts w:ascii="GHEA Grapalat" w:hAnsi="GHEA Grapalat"/>
          <w:sz w:val="20"/>
          <w:szCs w:val="20"/>
          <w:lang w:val="hy-AM"/>
        </w:rPr>
        <w:t xml:space="preserve"> կարգով: </w:t>
      </w:r>
    </w:p>
    <w:p w:rsidR="00E176C7" w:rsidRPr="004A5EC4" w:rsidRDefault="00E176C7" w:rsidP="00F83616">
      <w:pPr>
        <w:tabs>
          <w:tab w:val="left" w:pos="709"/>
        </w:tabs>
        <w:spacing w:line="312" w:lineRule="auto"/>
        <w:ind w:firstLine="567"/>
        <w:rPr>
          <w:rFonts w:ascii="GHEA Grapalat" w:hAnsi="GHEA Grapalat"/>
          <w:b/>
          <w:sz w:val="20"/>
          <w:szCs w:val="20"/>
          <w:lang w:val="hy-AM"/>
        </w:rPr>
      </w:pPr>
    </w:p>
    <w:p w:rsidR="0005090C" w:rsidRPr="004A5EC4" w:rsidRDefault="0005090C" w:rsidP="00F83616">
      <w:pPr>
        <w:tabs>
          <w:tab w:val="left" w:pos="709"/>
        </w:tabs>
        <w:spacing w:line="312" w:lineRule="auto"/>
        <w:ind w:firstLine="567"/>
        <w:rPr>
          <w:rFonts w:ascii="GHEA Grapalat" w:hAnsi="GHEA Grapalat"/>
          <w:b/>
          <w:sz w:val="20"/>
          <w:szCs w:val="20"/>
          <w:lang w:val="hy-AM"/>
        </w:rPr>
      </w:pPr>
    </w:p>
    <w:p w:rsidR="003E7107" w:rsidRPr="004A5EC4" w:rsidRDefault="00F74F84" w:rsidP="00F83616">
      <w:pPr>
        <w:tabs>
          <w:tab w:val="left" w:pos="709"/>
        </w:tabs>
        <w:spacing w:line="312" w:lineRule="auto"/>
        <w:ind w:firstLine="567"/>
        <w:jc w:val="center"/>
        <w:rPr>
          <w:rFonts w:ascii="GHEA Grapalat" w:hAnsi="GHEA Grapalat"/>
          <w:b/>
          <w:sz w:val="20"/>
          <w:szCs w:val="20"/>
          <w:lang w:val="hy-AM"/>
        </w:rPr>
      </w:pPr>
      <w:r w:rsidRPr="004A5EC4">
        <w:rPr>
          <w:rFonts w:ascii="GHEA Grapalat" w:hAnsi="GHEA Grapalat"/>
          <w:b/>
          <w:sz w:val="20"/>
          <w:szCs w:val="20"/>
          <w:lang w:val="hy-AM"/>
        </w:rPr>
        <w:t xml:space="preserve">I. </w:t>
      </w:r>
      <w:r w:rsidR="003E7107" w:rsidRPr="004A5EC4">
        <w:rPr>
          <w:rFonts w:ascii="GHEA Grapalat" w:hAnsi="GHEA Grapalat"/>
          <w:b/>
          <w:sz w:val="20"/>
          <w:szCs w:val="20"/>
          <w:lang w:val="hy-AM"/>
        </w:rPr>
        <w:t>ԲՆԱԿՉՈՒԹՅԱՆ</w:t>
      </w:r>
      <w:r w:rsidR="001F7D55" w:rsidRPr="004A5EC4">
        <w:rPr>
          <w:rFonts w:ascii="GHEA Grapalat" w:hAnsi="GHEA Grapalat"/>
          <w:b/>
          <w:sz w:val="20"/>
          <w:szCs w:val="20"/>
          <w:lang w:val="hy-AM"/>
        </w:rPr>
        <w:t xml:space="preserve"> </w:t>
      </w:r>
      <w:r w:rsidR="003E7107" w:rsidRPr="004A5EC4">
        <w:rPr>
          <w:rFonts w:ascii="GHEA Grapalat" w:hAnsi="GHEA Grapalat"/>
          <w:b/>
          <w:sz w:val="20"/>
          <w:szCs w:val="20"/>
          <w:lang w:val="hy-AM"/>
        </w:rPr>
        <w:t>ԱՌՈՂՋՈՒԹՅԱՆ</w:t>
      </w:r>
      <w:r w:rsidR="001F7D55" w:rsidRPr="004A5EC4">
        <w:rPr>
          <w:rFonts w:ascii="GHEA Grapalat" w:hAnsi="GHEA Grapalat"/>
          <w:b/>
          <w:sz w:val="20"/>
          <w:szCs w:val="20"/>
          <w:lang w:val="hy-AM"/>
        </w:rPr>
        <w:t xml:space="preserve"> </w:t>
      </w:r>
      <w:r w:rsidR="003E7107" w:rsidRPr="004A5EC4">
        <w:rPr>
          <w:rFonts w:ascii="GHEA Grapalat" w:hAnsi="GHEA Grapalat"/>
          <w:b/>
          <w:sz w:val="20"/>
          <w:szCs w:val="20"/>
          <w:lang w:val="hy-AM"/>
        </w:rPr>
        <w:t>ԱՌԱՋՆԱՅԻՆ</w:t>
      </w:r>
      <w:r w:rsidR="001F7D55" w:rsidRPr="004A5EC4">
        <w:rPr>
          <w:rFonts w:ascii="GHEA Grapalat" w:hAnsi="GHEA Grapalat"/>
          <w:b/>
          <w:sz w:val="20"/>
          <w:szCs w:val="20"/>
          <w:lang w:val="hy-AM"/>
        </w:rPr>
        <w:t xml:space="preserve"> </w:t>
      </w:r>
      <w:r w:rsidR="003E7107" w:rsidRPr="004A5EC4">
        <w:rPr>
          <w:rFonts w:ascii="GHEA Grapalat" w:hAnsi="GHEA Grapalat"/>
          <w:b/>
          <w:sz w:val="20"/>
          <w:szCs w:val="20"/>
          <w:lang w:val="hy-AM"/>
        </w:rPr>
        <w:t>ՊԱՀՊԱՆՄԱՆ</w:t>
      </w:r>
    </w:p>
    <w:p w:rsidR="003E7107" w:rsidRPr="004A5EC4" w:rsidRDefault="003E7107" w:rsidP="00F83616">
      <w:pPr>
        <w:tabs>
          <w:tab w:val="left" w:pos="709"/>
        </w:tabs>
        <w:spacing w:line="312" w:lineRule="auto"/>
        <w:ind w:firstLine="567"/>
        <w:jc w:val="center"/>
        <w:rPr>
          <w:rFonts w:ascii="GHEA Grapalat" w:hAnsi="GHEA Grapalat"/>
          <w:b/>
          <w:sz w:val="20"/>
          <w:szCs w:val="20"/>
          <w:lang w:val="hy-AM"/>
        </w:rPr>
      </w:pPr>
      <w:r w:rsidRPr="004A5EC4">
        <w:rPr>
          <w:rFonts w:ascii="GHEA Grapalat" w:hAnsi="GHEA Grapalat"/>
          <w:b/>
          <w:sz w:val="20"/>
          <w:szCs w:val="20"/>
          <w:lang w:val="hy-AM"/>
        </w:rPr>
        <w:t>201</w:t>
      </w:r>
      <w:r w:rsidR="001F7D55" w:rsidRPr="004A5EC4">
        <w:rPr>
          <w:rFonts w:ascii="GHEA Grapalat" w:hAnsi="GHEA Grapalat"/>
          <w:b/>
          <w:sz w:val="20"/>
          <w:szCs w:val="20"/>
          <w:lang w:val="hy-AM"/>
        </w:rPr>
        <w:t>8</w:t>
      </w:r>
      <w:r w:rsidRPr="004A5EC4">
        <w:rPr>
          <w:rFonts w:ascii="GHEA Grapalat" w:hAnsi="GHEA Grapalat"/>
          <w:b/>
          <w:sz w:val="20"/>
          <w:szCs w:val="20"/>
          <w:lang w:val="hy-AM"/>
        </w:rPr>
        <w:t xml:space="preserve"> ԹՎԱԿԱՆԻ</w:t>
      </w:r>
      <w:r w:rsidR="001F7D55" w:rsidRPr="004A5EC4">
        <w:rPr>
          <w:rFonts w:ascii="GHEA Grapalat" w:hAnsi="GHEA Grapalat"/>
          <w:b/>
          <w:sz w:val="20"/>
          <w:szCs w:val="20"/>
          <w:lang w:val="hy-AM"/>
        </w:rPr>
        <w:t xml:space="preserve"> </w:t>
      </w:r>
      <w:r w:rsidRPr="004A5EC4">
        <w:rPr>
          <w:rFonts w:ascii="GHEA Grapalat" w:hAnsi="GHEA Grapalat"/>
          <w:b/>
          <w:sz w:val="20"/>
          <w:szCs w:val="20"/>
          <w:lang w:val="hy-AM"/>
        </w:rPr>
        <w:t>ՊԵՏԱԿԱՆ</w:t>
      </w:r>
      <w:r w:rsidR="001F7D55" w:rsidRPr="004A5EC4">
        <w:rPr>
          <w:rFonts w:ascii="GHEA Grapalat" w:hAnsi="GHEA Grapalat"/>
          <w:b/>
          <w:sz w:val="20"/>
          <w:szCs w:val="20"/>
          <w:lang w:val="hy-AM"/>
        </w:rPr>
        <w:t xml:space="preserve"> </w:t>
      </w:r>
      <w:r w:rsidRPr="004A5EC4">
        <w:rPr>
          <w:rFonts w:ascii="GHEA Grapalat" w:hAnsi="GHEA Grapalat"/>
          <w:b/>
          <w:sz w:val="20"/>
          <w:szCs w:val="20"/>
          <w:lang w:val="hy-AM"/>
        </w:rPr>
        <w:t>ՆՊԱՏԱԿԱՅԻՆ</w:t>
      </w:r>
      <w:r w:rsidR="001F7D55" w:rsidRPr="004A5EC4">
        <w:rPr>
          <w:rFonts w:ascii="GHEA Grapalat" w:hAnsi="GHEA Grapalat"/>
          <w:b/>
          <w:sz w:val="20"/>
          <w:szCs w:val="20"/>
          <w:lang w:val="hy-AM"/>
        </w:rPr>
        <w:t xml:space="preserve"> </w:t>
      </w:r>
      <w:r w:rsidRPr="004A5EC4">
        <w:rPr>
          <w:rFonts w:ascii="GHEA Grapalat" w:hAnsi="GHEA Grapalat"/>
          <w:b/>
          <w:sz w:val="20"/>
          <w:szCs w:val="20"/>
          <w:lang w:val="hy-AM"/>
        </w:rPr>
        <w:t>ԾՐԱԳԻՐ</w:t>
      </w:r>
    </w:p>
    <w:p w:rsidR="003E7107" w:rsidRPr="004A5EC4" w:rsidRDefault="003E7107" w:rsidP="00F83616">
      <w:pPr>
        <w:tabs>
          <w:tab w:val="left" w:pos="709"/>
        </w:tabs>
        <w:spacing w:line="312" w:lineRule="auto"/>
        <w:ind w:firstLine="567"/>
        <w:rPr>
          <w:rFonts w:ascii="GHEA Grapalat" w:hAnsi="GHEA Grapalat"/>
          <w:b/>
          <w:sz w:val="20"/>
          <w:szCs w:val="20"/>
          <w:lang w:val="hy-AM"/>
        </w:rPr>
      </w:pPr>
    </w:p>
    <w:p w:rsidR="003E7107" w:rsidRPr="004A5EC4" w:rsidRDefault="001F7D55"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1.</w:t>
      </w:r>
      <w:r w:rsidR="003E7107" w:rsidRPr="004A5EC4">
        <w:rPr>
          <w:rFonts w:ascii="GHEA Grapalat" w:hAnsi="GHEA Grapalat"/>
          <w:b/>
          <w:sz w:val="20"/>
          <w:szCs w:val="20"/>
          <w:lang w:val="hy-AM"/>
        </w:rPr>
        <w:t xml:space="preserve"> Ծրագրի նպատակներն են. </w:t>
      </w:r>
    </w:p>
    <w:p w:rsidR="003E7107" w:rsidRPr="004A5EC4" w:rsidRDefault="003E710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201</w:t>
      </w:r>
      <w:r w:rsidR="001F7D55" w:rsidRPr="004A5EC4">
        <w:rPr>
          <w:rFonts w:ascii="GHEA Grapalat" w:hAnsi="GHEA Grapalat"/>
          <w:sz w:val="20"/>
          <w:szCs w:val="20"/>
          <w:lang w:val="hy-AM"/>
        </w:rPr>
        <w:t>8</w:t>
      </w:r>
      <w:r w:rsidRPr="004A5EC4">
        <w:rPr>
          <w:rFonts w:ascii="GHEA Grapalat" w:hAnsi="GHEA Grapalat"/>
          <w:sz w:val="20"/>
          <w:szCs w:val="20"/>
          <w:lang w:val="hy-AM"/>
        </w:rPr>
        <w:t xml:space="preserve"> թվականին ապահովել առողջության առաջնային պահպանման (այսուհետ` ԱԱՊ) ոլորտի զարգացման շարունակականությունը, ելնելով այն հանգամանքից, որ այն առողջապահության զարգացման ու բարեփոխումների ամենաարդյունավետ ուղին է, ինչպես նաև նպատակ ունենալով ապահովել Հայաստանի Հանրապետության բնակչությանը ցուցաբերվող բժշկական օգնության մատչելիությունը, սոցիալական արդարությունն ու հավասարությունը:</w:t>
      </w:r>
      <w:r w:rsidR="001F7D55" w:rsidRPr="004A5EC4">
        <w:rPr>
          <w:rFonts w:ascii="GHEA Grapalat" w:hAnsi="GHEA Grapalat"/>
          <w:sz w:val="20"/>
          <w:szCs w:val="20"/>
          <w:lang w:val="hy-AM"/>
        </w:rPr>
        <w:t xml:space="preserve"> </w:t>
      </w:r>
    </w:p>
    <w:p w:rsidR="003E7107" w:rsidRPr="004A5EC4" w:rsidRDefault="001F7D55" w:rsidP="00F83616">
      <w:pPr>
        <w:tabs>
          <w:tab w:val="left" w:pos="709"/>
        </w:tabs>
        <w:spacing w:line="312" w:lineRule="auto"/>
        <w:ind w:firstLine="567"/>
        <w:contextualSpacing/>
        <w:rPr>
          <w:rFonts w:ascii="GHEA Grapalat" w:hAnsi="GHEA Grapalat"/>
          <w:b/>
          <w:sz w:val="20"/>
          <w:szCs w:val="20"/>
          <w:lang w:val="hy-AM"/>
        </w:rPr>
      </w:pPr>
      <w:r w:rsidRPr="004A5EC4">
        <w:rPr>
          <w:rFonts w:ascii="GHEA Grapalat" w:hAnsi="GHEA Grapalat"/>
          <w:b/>
          <w:sz w:val="20"/>
          <w:szCs w:val="20"/>
          <w:lang w:val="hy-AM"/>
        </w:rPr>
        <w:t>2</w:t>
      </w:r>
      <w:r w:rsidR="003E7107" w:rsidRPr="004A5EC4">
        <w:rPr>
          <w:rFonts w:ascii="GHEA Grapalat" w:hAnsi="GHEA Grapalat"/>
          <w:b/>
          <w:sz w:val="20"/>
          <w:szCs w:val="20"/>
          <w:lang w:val="hy-AM"/>
        </w:rPr>
        <w:t>. 201</w:t>
      </w:r>
      <w:r w:rsidRPr="004A5EC4">
        <w:rPr>
          <w:rFonts w:ascii="GHEA Grapalat" w:hAnsi="GHEA Grapalat"/>
          <w:b/>
          <w:sz w:val="20"/>
          <w:szCs w:val="20"/>
          <w:lang w:val="hy-AM"/>
        </w:rPr>
        <w:t>8</w:t>
      </w:r>
      <w:r w:rsidR="003E7107" w:rsidRPr="004A5EC4">
        <w:rPr>
          <w:rFonts w:ascii="GHEA Grapalat" w:hAnsi="GHEA Grapalat"/>
          <w:b/>
          <w:sz w:val="20"/>
          <w:szCs w:val="20"/>
          <w:lang w:val="hy-AM"/>
        </w:rPr>
        <w:t xml:space="preserve"> թվականի պետական նպատակային ծրագրում առողջության առաջնային</w:t>
      </w:r>
      <w:r w:rsidRPr="004A5EC4">
        <w:rPr>
          <w:rFonts w:ascii="GHEA Grapalat" w:hAnsi="GHEA Grapalat"/>
          <w:b/>
          <w:sz w:val="20"/>
          <w:szCs w:val="20"/>
          <w:lang w:val="hy-AM"/>
        </w:rPr>
        <w:t xml:space="preserve"> </w:t>
      </w:r>
      <w:r w:rsidR="003E7107" w:rsidRPr="004A5EC4">
        <w:rPr>
          <w:rFonts w:ascii="GHEA Grapalat" w:hAnsi="GHEA Grapalat"/>
          <w:b/>
          <w:sz w:val="20"/>
          <w:szCs w:val="20"/>
          <w:lang w:val="hy-AM"/>
        </w:rPr>
        <w:t>պահպանման ոլորտի, որպես գերակայություն, դիտարկումն ապահովում է`</w:t>
      </w:r>
    </w:p>
    <w:p w:rsidR="003E7107" w:rsidRPr="004A5EC4" w:rsidRDefault="003E710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 առողջության առաջնային պահպանման ծառայությունների գծով ամբուլատոր-պոլիկլինիկական անվճար բժշկական օգնության և սպասարկման իրականացման սկզբունքի պահպանումը,</w:t>
      </w:r>
    </w:p>
    <w:p w:rsidR="003E7107" w:rsidRPr="004A5EC4" w:rsidRDefault="004C6D83"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w:t>
      </w:r>
      <w:r w:rsidR="003E7107" w:rsidRPr="004A5EC4">
        <w:rPr>
          <w:rFonts w:ascii="GHEA Grapalat" w:hAnsi="GHEA Grapalat"/>
          <w:sz w:val="20"/>
          <w:szCs w:val="20"/>
          <w:lang w:val="hy-AM"/>
        </w:rPr>
        <w:t xml:space="preserve">) ամբուլատոր-պոլիկլինիկական ծառայության կանխարգելիչ ուղղվածության </w:t>
      </w:r>
      <w:r w:rsidRPr="004A5EC4">
        <w:rPr>
          <w:rFonts w:ascii="GHEA Grapalat" w:hAnsi="GHEA Grapalat"/>
          <w:sz w:val="20"/>
          <w:szCs w:val="20"/>
          <w:lang w:val="hy-AM"/>
        </w:rPr>
        <w:t>շարունակականությունը</w:t>
      </w:r>
      <w:r w:rsidR="003E7107" w:rsidRPr="004A5EC4">
        <w:rPr>
          <w:rFonts w:ascii="GHEA Grapalat" w:hAnsi="GHEA Grapalat"/>
          <w:sz w:val="20"/>
          <w:szCs w:val="20"/>
          <w:lang w:val="hy-AM"/>
        </w:rPr>
        <w:t>,</w:t>
      </w:r>
    </w:p>
    <w:p w:rsidR="003E7107" w:rsidRPr="004A5EC4" w:rsidRDefault="004C6D83"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3</w:t>
      </w:r>
      <w:r w:rsidR="003E7107" w:rsidRPr="004A5EC4">
        <w:rPr>
          <w:rFonts w:ascii="GHEA Grapalat" w:hAnsi="GHEA Grapalat"/>
          <w:sz w:val="20"/>
          <w:szCs w:val="20"/>
          <w:lang w:val="hy-AM"/>
        </w:rPr>
        <w:t>) ամբուլատոր-պոլիկլինիկական օղակում իրականացվող լաբորատոր-գործիքային ախտորոշիչ ծառայության տեսակների ապահովումը,</w:t>
      </w:r>
    </w:p>
    <w:p w:rsidR="003E7107" w:rsidRPr="004A5EC4" w:rsidRDefault="004C6D83"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4</w:t>
      </w:r>
      <w:r w:rsidR="003E7107" w:rsidRPr="004A5EC4">
        <w:rPr>
          <w:rFonts w:ascii="GHEA Grapalat" w:hAnsi="GHEA Grapalat"/>
          <w:sz w:val="20"/>
          <w:szCs w:val="20"/>
          <w:lang w:val="hy-AM"/>
        </w:rPr>
        <w:t>)</w:t>
      </w:r>
      <w:r w:rsidR="001F7D55" w:rsidRPr="004A5EC4">
        <w:rPr>
          <w:rFonts w:ascii="GHEA Grapalat" w:hAnsi="GHEA Grapalat"/>
          <w:sz w:val="20"/>
          <w:szCs w:val="20"/>
          <w:lang w:val="hy-AM"/>
        </w:rPr>
        <w:t xml:space="preserve"> </w:t>
      </w:r>
      <w:r w:rsidR="003E7107" w:rsidRPr="004A5EC4">
        <w:rPr>
          <w:rFonts w:ascii="GHEA Grapalat" w:hAnsi="GHEA Grapalat"/>
          <w:sz w:val="20"/>
          <w:szCs w:val="20"/>
          <w:lang w:val="hy-AM"/>
        </w:rPr>
        <w:t>առողջության առաջնային պահպանման օղակում մատուցվող ծառայությունների որակի բարձրացման նպատակով ըստ կատարված աշխատանքների արդյունքների գնահատման խրախուսական ֆինանսավորման մեխանիզմների կիրառման ընդլայնումը,</w:t>
      </w:r>
    </w:p>
    <w:p w:rsidR="003E7107" w:rsidRPr="004A5EC4" w:rsidRDefault="004C6D83"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5</w:t>
      </w:r>
      <w:r w:rsidR="003E7107" w:rsidRPr="004A5EC4">
        <w:rPr>
          <w:rFonts w:ascii="GHEA Grapalat" w:hAnsi="GHEA Grapalat"/>
          <w:sz w:val="20"/>
          <w:szCs w:val="20"/>
          <w:lang w:val="hy-AM"/>
        </w:rPr>
        <w:t>) սոցիալական կախվածություն և հատուկ նշանակություն ունեցող հիվանդությունների կանխարգելումն ու բուժումն ամբուլատոր-պոլիկլինիկական կազմակերպությունների</w:t>
      </w:r>
      <w:r w:rsidR="001F7D55" w:rsidRPr="004A5EC4">
        <w:rPr>
          <w:rFonts w:ascii="GHEA Grapalat" w:hAnsi="GHEA Grapalat"/>
          <w:sz w:val="20"/>
          <w:szCs w:val="20"/>
          <w:lang w:val="hy-AM"/>
        </w:rPr>
        <w:t xml:space="preserve"> </w:t>
      </w:r>
      <w:r w:rsidR="003E7107" w:rsidRPr="004A5EC4">
        <w:rPr>
          <w:rFonts w:ascii="GHEA Grapalat" w:hAnsi="GHEA Grapalat"/>
          <w:sz w:val="20"/>
          <w:szCs w:val="20"/>
          <w:lang w:val="hy-AM"/>
        </w:rPr>
        <w:t xml:space="preserve">դիսպանսերային </w:t>
      </w:r>
      <w:r w:rsidR="003E7107" w:rsidRPr="004A5EC4">
        <w:rPr>
          <w:rFonts w:ascii="GHEA Grapalat" w:hAnsi="GHEA Grapalat"/>
          <w:sz w:val="20"/>
          <w:szCs w:val="20"/>
          <w:lang w:val="hy-AM"/>
        </w:rPr>
        <w:lastRenderedPageBreak/>
        <w:t>կաբինետների և մասնագիտացված բժշկական կազմակերպությունների արտահիվանդանոցային ծառայությունների /դիսպանսերների/ կողմից:</w:t>
      </w:r>
      <w:r w:rsidR="001F7D55" w:rsidRPr="004A5EC4">
        <w:rPr>
          <w:rFonts w:ascii="GHEA Grapalat" w:hAnsi="GHEA Grapalat"/>
          <w:sz w:val="20"/>
          <w:szCs w:val="20"/>
          <w:lang w:val="hy-AM"/>
        </w:rPr>
        <w:t xml:space="preserve"> </w:t>
      </w:r>
    </w:p>
    <w:p w:rsidR="003E7107" w:rsidRPr="004A5EC4" w:rsidRDefault="001F7D55"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3</w:t>
      </w:r>
      <w:r w:rsidR="003E7107" w:rsidRPr="004A5EC4">
        <w:rPr>
          <w:rFonts w:ascii="GHEA Grapalat" w:hAnsi="GHEA Grapalat"/>
          <w:b/>
          <w:sz w:val="20"/>
          <w:szCs w:val="20"/>
          <w:lang w:val="hy-AM"/>
        </w:rPr>
        <w:t xml:space="preserve">. </w:t>
      </w:r>
      <w:r w:rsidR="00A42D47" w:rsidRPr="004A5EC4">
        <w:rPr>
          <w:rFonts w:ascii="GHEA Grapalat" w:hAnsi="GHEA Grapalat"/>
          <w:b/>
          <w:sz w:val="20"/>
          <w:szCs w:val="20"/>
          <w:lang w:val="hy-AM"/>
        </w:rPr>
        <w:t>2018</w:t>
      </w:r>
      <w:r w:rsidR="003E7107" w:rsidRPr="004A5EC4">
        <w:rPr>
          <w:rFonts w:ascii="GHEA Grapalat" w:hAnsi="GHEA Grapalat"/>
          <w:b/>
          <w:sz w:val="20"/>
          <w:szCs w:val="20"/>
          <w:lang w:val="hy-AM"/>
        </w:rPr>
        <w:t xml:space="preserve"> թվականի առողջության առաջնային պահպանման պետական նպատակային</w:t>
      </w:r>
      <w:r w:rsidR="003E7107" w:rsidRPr="004A5EC4">
        <w:rPr>
          <w:rFonts w:ascii="GHEA Grapalat" w:hAnsi="GHEA Grapalat"/>
          <w:sz w:val="20"/>
          <w:szCs w:val="20"/>
          <w:lang w:val="hy-AM"/>
        </w:rPr>
        <w:t xml:space="preserve"> </w:t>
      </w:r>
      <w:r w:rsidR="003E7107" w:rsidRPr="004A5EC4">
        <w:rPr>
          <w:rFonts w:ascii="GHEA Grapalat" w:hAnsi="GHEA Grapalat"/>
          <w:b/>
          <w:sz w:val="20"/>
          <w:szCs w:val="20"/>
          <w:lang w:val="hy-AM"/>
        </w:rPr>
        <w:t>ծրագիրն ուղղվելու է.</w:t>
      </w:r>
    </w:p>
    <w:p w:rsidR="003E7107" w:rsidRPr="004A5EC4" w:rsidRDefault="003E710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 սոցիալական կախվածություն և հատուկ նշանակություն ունեցող հիվանդությունների (սրտանոթային, էնդոկրինոլոգիական, ուռուցքաբանական, հակատ</w:t>
      </w:r>
      <w:r w:rsidR="006823DB" w:rsidRPr="004A5EC4">
        <w:rPr>
          <w:rFonts w:ascii="GHEA Grapalat" w:hAnsi="GHEA Grapalat"/>
          <w:sz w:val="20"/>
          <w:szCs w:val="20"/>
          <w:lang w:val="hy-AM"/>
        </w:rPr>
        <w:t>ուբերկուլյոզ</w:t>
      </w:r>
      <w:r w:rsidRPr="004A5EC4">
        <w:rPr>
          <w:rFonts w:ascii="GHEA Grapalat" w:hAnsi="GHEA Grapalat"/>
          <w:sz w:val="20"/>
          <w:szCs w:val="20"/>
          <w:lang w:val="hy-AM"/>
        </w:rPr>
        <w:t>ային, ինֆեկցիոն, հոգեբուժական, նարկոլոգիական, մաշկավեներաբանական և այլն) կրճատմանը` դրանց կանխարգելման, վաղ հայտնաբերման, բուժման և վերականգնողական միջոցառումների գործընթացի բարելավման ճանապարհով,</w:t>
      </w:r>
    </w:p>
    <w:p w:rsidR="003E7107" w:rsidRPr="004A5EC4" w:rsidRDefault="003E710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 ոչ վարակիչ</w:t>
      </w:r>
      <w:r w:rsidR="001F7D55" w:rsidRPr="004A5EC4">
        <w:rPr>
          <w:rFonts w:ascii="GHEA Grapalat" w:hAnsi="GHEA Grapalat"/>
          <w:sz w:val="20"/>
          <w:szCs w:val="20"/>
          <w:lang w:val="hy-AM"/>
        </w:rPr>
        <w:t xml:space="preserve"> </w:t>
      </w:r>
      <w:r w:rsidRPr="004A5EC4">
        <w:rPr>
          <w:rFonts w:ascii="GHEA Grapalat" w:hAnsi="GHEA Grapalat"/>
          <w:sz w:val="20"/>
          <w:szCs w:val="20"/>
          <w:lang w:val="hy-AM"/>
        </w:rPr>
        <w:t>հիվանդությունների վաղ հայտնաբերման</w:t>
      </w:r>
      <w:r w:rsidR="006823DB" w:rsidRPr="004A5EC4">
        <w:rPr>
          <w:rFonts w:ascii="GHEA Grapalat" w:hAnsi="GHEA Grapalat"/>
          <w:sz w:val="20"/>
          <w:szCs w:val="20"/>
          <w:lang w:val="hy-AM"/>
        </w:rPr>
        <w:t>ը</w:t>
      </w:r>
      <w:r w:rsidRPr="004A5EC4">
        <w:rPr>
          <w:rFonts w:ascii="GHEA Grapalat" w:hAnsi="GHEA Grapalat"/>
          <w:sz w:val="20"/>
          <w:szCs w:val="20"/>
          <w:lang w:val="hy-AM"/>
        </w:rPr>
        <w:t>, առաջնային և երկրորդային կանխարգելմանը, բուժմանն ու վերականգնողական միջոցառումների ապահովմանը,</w:t>
      </w:r>
    </w:p>
    <w:p w:rsidR="003E7107" w:rsidRPr="004A5EC4" w:rsidRDefault="003E710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3) բժշկական օգնության և սպասարկման շարունակական բարելավմանը` զարգացնելով փոխադարձ կապը առաջնային ու մասնագիտացված բուժօգնության մակարդակների միջև:</w:t>
      </w:r>
    </w:p>
    <w:p w:rsidR="003E7107" w:rsidRPr="004A5EC4" w:rsidRDefault="003E710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Ծրագրի` Հայաստանի Հանրապետության 201</w:t>
      </w:r>
      <w:r w:rsidR="001F7D55" w:rsidRPr="004A5EC4">
        <w:rPr>
          <w:rFonts w:ascii="GHEA Grapalat" w:hAnsi="GHEA Grapalat"/>
          <w:sz w:val="20"/>
          <w:szCs w:val="20"/>
          <w:lang w:val="hy-AM"/>
        </w:rPr>
        <w:t>8</w:t>
      </w:r>
      <w:r w:rsidRPr="004A5EC4">
        <w:rPr>
          <w:rFonts w:ascii="GHEA Grapalat" w:hAnsi="GHEA Grapalat"/>
          <w:sz w:val="20"/>
          <w:szCs w:val="20"/>
          <w:lang w:val="hy-AM"/>
        </w:rPr>
        <w:t xml:space="preserve"> թվականի պետական բյուջեից ֆինանսավորվող միջոցառումներն են.</w:t>
      </w:r>
    </w:p>
    <w:p w:rsidR="003E7107" w:rsidRPr="004A5EC4" w:rsidRDefault="003E7107"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Ա. Առաջնային բուժօգնության գծով`</w:t>
      </w:r>
    </w:p>
    <w:p w:rsidR="003E7107" w:rsidRPr="0038009E" w:rsidRDefault="003E7107" w:rsidP="0038009E">
      <w:pPr>
        <w:pStyle w:val="ListParagraph"/>
        <w:numPr>
          <w:ilvl w:val="0"/>
          <w:numId w:val="43"/>
        </w:numPr>
        <w:tabs>
          <w:tab w:val="left" w:pos="709"/>
          <w:tab w:val="left" w:pos="851"/>
        </w:tabs>
        <w:spacing w:line="312" w:lineRule="auto"/>
        <w:contextualSpacing/>
        <w:rPr>
          <w:rFonts w:ascii="GHEA Grapalat" w:hAnsi="GHEA Grapalat"/>
          <w:sz w:val="20"/>
          <w:szCs w:val="20"/>
          <w:lang w:val="hy-AM"/>
        </w:rPr>
      </w:pPr>
      <w:r w:rsidRPr="0038009E">
        <w:rPr>
          <w:rFonts w:ascii="GHEA Grapalat" w:hAnsi="GHEA Grapalat"/>
          <w:sz w:val="20"/>
          <w:szCs w:val="20"/>
          <w:lang w:val="hy-AM"/>
        </w:rPr>
        <w:t>Մատչելի և որակյալ առաջնային բժշկական օգնության և սպասարկման անվճար տրամադրումն ամբողջ բնակչության համար` հավասարության և սոցիալական արդարության ապահովման նպատակով:</w:t>
      </w:r>
    </w:p>
    <w:p w:rsidR="003E7107" w:rsidRPr="004A5EC4" w:rsidRDefault="003E7107"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Բնակչության առողջության պահպանման, հիվանդությունների կանխարգելման, ախտորոշման, հիվանդների բուժման և նրանց նկատմամբ շարունակական հսկողության ապահովման, անհրաժեշտության դեպքում` հիվանդանոցային բուժման կարիք ունեցողների հոսպիտալացման կազմակերպման միջոցառումների իրականացումը տեղամասային թերապևտների, տեղամասային մանկաբույժների, ընտանեկան բժիշկների կողմից` ողջ բնակչության համար, առանց հաճախումների սահմանափակման:</w:t>
      </w:r>
    </w:p>
    <w:p w:rsidR="003E7107" w:rsidRPr="004A5EC4" w:rsidRDefault="003E7107"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Առողջ ապրելակերպի քարոզչության և կանխարգելման ծրագրերի իրականացումը. առողջության առաջնային պահպանման մասնագետների (տեղամասային թերապևտների, տեղամասային մանկաբույժների, ընտանեկան բժիշկների) կողմից` ամբողջ բնակչության համար:</w:t>
      </w:r>
    </w:p>
    <w:p w:rsidR="003E7107" w:rsidRPr="004A5EC4" w:rsidRDefault="003E7107"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Առողջության առաջնային պահպանման մասնագետների (տեղամասային թերապևտների, տեղամասային մանկաբույժների, ընտանեկան բժիշկների) բնակչության կողմից ազատ ընտրության սկզբունքի կիրառման գործընթացի շարունակականության ապահովումը և դրա վերաբերյալ տարվա ընթացքում հավաքագրված տեղեկատվության մշակումն ու</w:t>
      </w:r>
      <w:r w:rsidR="001F7D55" w:rsidRPr="004A5EC4">
        <w:rPr>
          <w:rFonts w:ascii="GHEA Grapalat" w:hAnsi="GHEA Grapalat"/>
          <w:sz w:val="20"/>
          <w:szCs w:val="20"/>
          <w:lang w:val="hy-AM"/>
        </w:rPr>
        <w:t xml:space="preserve"> </w:t>
      </w:r>
      <w:r w:rsidRPr="004A5EC4">
        <w:rPr>
          <w:rFonts w:ascii="GHEA Grapalat" w:hAnsi="GHEA Grapalat"/>
          <w:sz w:val="20"/>
          <w:szCs w:val="20"/>
          <w:lang w:val="hy-AM"/>
        </w:rPr>
        <w:t>ամփոփումը:</w:t>
      </w:r>
    </w:p>
    <w:p w:rsidR="003E7107" w:rsidRPr="004A5EC4" w:rsidRDefault="003E7107"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Հանրապետությունում գործող բոլոր ամբուլատոր-պոլիկլինիկական կազմակերպություններում հիվանդների անհետաձգելի առաջին բժշկական օգնության ապահովումը`</w:t>
      </w:r>
      <w:r w:rsidR="001F7D55" w:rsidRPr="004A5EC4">
        <w:rPr>
          <w:rFonts w:ascii="GHEA Grapalat" w:hAnsi="GHEA Grapalat"/>
          <w:sz w:val="20"/>
          <w:szCs w:val="20"/>
          <w:lang w:val="hy-AM"/>
        </w:rPr>
        <w:t xml:space="preserve"> </w:t>
      </w:r>
      <w:r w:rsidRPr="004A5EC4">
        <w:rPr>
          <w:rFonts w:ascii="GHEA Grapalat" w:hAnsi="GHEA Grapalat"/>
          <w:sz w:val="20"/>
          <w:szCs w:val="20"/>
          <w:lang w:val="hy-AM"/>
        </w:rPr>
        <w:t>ամբողջ բնակչության համար:</w:t>
      </w:r>
    </w:p>
    <w:p w:rsidR="003E7107" w:rsidRPr="004A5EC4" w:rsidRDefault="003E7107"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Ամբուլատոր-պոլիկլինիկական օղակի նեղ մասնագետների կողմից բնակչության բուժական խորհրդատվական մասնագիտացված բժշկական օգնության ապահովումը` ուռուցքաբանական, ներզատաբանական, ինֆեկցիոն, հոգեբուժական (նարկոլոգիական), մաշկավեներաբանական, հակատ</w:t>
      </w:r>
      <w:r w:rsidR="006823DB" w:rsidRPr="004A5EC4">
        <w:rPr>
          <w:rFonts w:ascii="GHEA Grapalat" w:hAnsi="GHEA Grapalat"/>
          <w:sz w:val="20"/>
          <w:szCs w:val="20"/>
          <w:lang w:val="hy-AM"/>
        </w:rPr>
        <w:t>ուբերկուլյոզ</w:t>
      </w:r>
      <w:r w:rsidRPr="004A5EC4">
        <w:rPr>
          <w:rFonts w:ascii="GHEA Grapalat" w:hAnsi="GHEA Grapalat"/>
          <w:sz w:val="20"/>
          <w:szCs w:val="20"/>
          <w:lang w:val="hy-AM"/>
        </w:rPr>
        <w:t>ային, սրտաբանական, քիթ-կոկորդ-ականջաբանական, ակնաբուժական, նյարդաբանական, վիրաբուժական (վնասվածքաբանական) կաբինետների միջոցով` ամբողջ բնակչության համար, համաձայն</w:t>
      </w:r>
      <w:r w:rsidR="00C74CFE">
        <w:rPr>
          <w:rFonts w:ascii="GHEA Grapalat" w:hAnsi="GHEA Grapalat"/>
          <w:sz w:val="20"/>
          <w:szCs w:val="20"/>
          <w:lang w:val="hy-AM"/>
        </w:rPr>
        <w:t xml:space="preserve"> «Պ</w:t>
      </w:r>
      <w:r w:rsidR="00C74CFE" w:rsidRPr="0038009E">
        <w:rPr>
          <w:rFonts w:ascii="GHEA Grapalat" w:hAnsi="GHEA Grapalat"/>
          <w:bCs/>
          <w:sz w:val="20"/>
          <w:szCs w:val="20"/>
          <w:lang w:val="hy-AM"/>
        </w:rPr>
        <w:t xml:space="preserve">ետության կողմից երաշխավորված անվճար բժշկական օգնության </w:t>
      </w:r>
      <w:r w:rsidR="00C74CFE">
        <w:rPr>
          <w:rFonts w:ascii="GHEA Grapalat" w:hAnsi="GHEA Grapalat"/>
          <w:bCs/>
          <w:sz w:val="20"/>
          <w:szCs w:val="20"/>
          <w:lang w:val="hy-AM"/>
        </w:rPr>
        <w:t>և</w:t>
      </w:r>
      <w:r w:rsidR="00C74CFE" w:rsidRPr="0038009E">
        <w:rPr>
          <w:rFonts w:ascii="GHEA Grapalat" w:hAnsi="GHEA Grapalat"/>
          <w:bCs/>
          <w:sz w:val="20"/>
          <w:szCs w:val="20"/>
          <w:lang w:val="hy-AM"/>
        </w:rPr>
        <w:t xml:space="preserve"> սպասարկման շրջանակներում բնակչությանը ցուցաբերվող արտահիվանդանոցային բժշկական օգնության </w:t>
      </w:r>
      <w:r w:rsidR="00C74CFE">
        <w:rPr>
          <w:rFonts w:ascii="GHEA Grapalat" w:hAnsi="GHEA Grapalat"/>
          <w:bCs/>
          <w:sz w:val="20"/>
          <w:szCs w:val="20"/>
          <w:lang w:val="hy-AM"/>
        </w:rPr>
        <w:t>և</w:t>
      </w:r>
      <w:r w:rsidR="00C74CFE" w:rsidRPr="0038009E">
        <w:rPr>
          <w:rFonts w:ascii="GHEA Grapalat" w:hAnsi="GHEA Grapalat"/>
          <w:bCs/>
          <w:sz w:val="20"/>
          <w:szCs w:val="20"/>
          <w:lang w:val="hy-AM"/>
        </w:rPr>
        <w:t xml:space="preserve"> սպասարկման տրամադրման, առողջության առաջնային պահպանման բժիշկների կողմից կանխարգելիչ այցի կազմակերպման չափորոշիչները, առողջության առաջնային պահպանում </w:t>
      </w:r>
      <w:r w:rsidR="00C74CFE" w:rsidRPr="0038009E">
        <w:rPr>
          <w:rFonts w:ascii="GHEA Grapalat" w:hAnsi="GHEA Grapalat"/>
          <w:bCs/>
          <w:sz w:val="20"/>
          <w:szCs w:val="20"/>
          <w:lang w:val="hy-AM"/>
        </w:rPr>
        <w:lastRenderedPageBreak/>
        <w:t xml:space="preserve">իրականացնող բժիշկների (տեղամասային թերապեվտ, ընտանեկան բժիշկ) </w:t>
      </w:r>
      <w:r w:rsidR="00C74CFE">
        <w:rPr>
          <w:rFonts w:ascii="GHEA Grapalat" w:hAnsi="GHEA Grapalat"/>
          <w:bCs/>
          <w:sz w:val="20"/>
          <w:szCs w:val="20"/>
          <w:lang w:val="hy-AM"/>
        </w:rPr>
        <w:t>և</w:t>
      </w:r>
      <w:r w:rsidR="00C74CFE" w:rsidRPr="0038009E">
        <w:rPr>
          <w:rFonts w:ascii="GHEA Grapalat" w:hAnsi="GHEA Grapalat"/>
          <w:bCs/>
          <w:sz w:val="20"/>
          <w:szCs w:val="20"/>
          <w:lang w:val="hy-AM"/>
        </w:rPr>
        <w:t xml:space="preserve"> պոլիկլինիկական ու հիվանդանոցային նեղ մասնագետների փոխհամագործակցություն իրականացնելու, ամբուլատոր-պոլիկլինիկական բժշկական կազմակերպությունների կողմից տասնութ տարեկանից բարձր բնակչության համար տնային կանչերի ընդունման, այցերի կազմակերպման </w:t>
      </w:r>
      <w:r w:rsidR="00C74CFE">
        <w:rPr>
          <w:rFonts w:ascii="GHEA Grapalat" w:hAnsi="GHEA Grapalat"/>
          <w:bCs/>
          <w:sz w:val="20"/>
          <w:szCs w:val="20"/>
          <w:lang w:val="hy-AM"/>
        </w:rPr>
        <w:t>և</w:t>
      </w:r>
      <w:r w:rsidR="00C74CFE" w:rsidRPr="0038009E">
        <w:rPr>
          <w:rFonts w:ascii="GHEA Grapalat" w:hAnsi="GHEA Grapalat"/>
          <w:bCs/>
          <w:sz w:val="20"/>
          <w:szCs w:val="20"/>
          <w:lang w:val="hy-AM"/>
        </w:rPr>
        <w:t xml:space="preserve"> իրականացման կարգերը, ուղեգրերի ձեվերը հաստատելու մասին</w:t>
      </w:r>
      <w:r w:rsidR="00C74CFE">
        <w:rPr>
          <w:rFonts w:ascii="GHEA Grapalat" w:hAnsi="GHEA Grapalat"/>
          <w:bCs/>
          <w:sz w:val="20"/>
          <w:szCs w:val="20"/>
          <w:lang w:val="hy-AM"/>
        </w:rPr>
        <w:t xml:space="preserve">» ՀՀ առողջապահության նախարարի 2013 թվականի սեպտեմբերի 13-ի թիվ </w:t>
      </w:r>
      <w:r w:rsidR="00C74CFE" w:rsidRPr="0038009E">
        <w:rPr>
          <w:rFonts w:ascii="GHEA Grapalat" w:hAnsi="GHEA Grapalat"/>
          <w:bCs/>
          <w:sz w:val="20"/>
          <w:szCs w:val="20"/>
          <w:lang w:val="hy-AM"/>
        </w:rPr>
        <w:t>N47-Ն հրամանի</w:t>
      </w:r>
      <w:r w:rsidRPr="004A5EC4">
        <w:rPr>
          <w:rFonts w:ascii="GHEA Grapalat" w:hAnsi="GHEA Grapalat"/>
          <w:sz w:val="20"/>
          <w:szCs w:val="20"/>
          <w:lang w:val="hy-AM"/>
        </w:rPr>
        <w:t>:</w:t>
      </w:r>
    </w:p>
    <w:p w:rsidR="003E7107" w:rsidRPr="004A5EC4" w:rsidRDefault="003E7107"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Ամբուլատոր-պոլիկլինիկական մասնագիտացված ստոմատոլոգիական բժշկական օգնության և սպասարկման իրականացումը:</w:t>
      </w:r>
    </w:p>
    <w:p w:rsidR="003E7107" w:rsidRPr="004A5EC4" w:rsidRDefault="003E7107"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Անհրաժեշտության դեպքում ամբուլատոր-պոլիկլինիկական օղակի կողմից երկրորդային և երրորդային մակարդակի բժշկական օգնություն և սպասարկում իրականացնող կազմակերպություններում մասնագիտական բժշկական խորհրդատվությունների կազմակերպումը՝ համաձայն Հայաստանի Հանրապետության առողջապահության նախարարի կողմից սահմանված կարգի:</w:t>
      </w:r>
    </w:p>
    <w:p w:rsidR="003E7107" w:rsidRPr="004A5EC4" w:rsidRDefault="003E7107"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Տուբերկուլ</w:t>
      </w:r>
      <w:r w:rsidR="006823DB" w:rsidRPr="004A5EC4">
        <w:rPr>
          <w:rFonts w:ascii="GHEA Grapalat" w:hAnsi="GHEA Grapalat"/>
          <w:sz w:val="20"/>
          <w:szCs w:val="20"/>
          <w:lang w:val="hy-AM"/>
        </w:rPr>
        <w:t>յ</w:t>
      </w:r>
      <w:r w:rsidRPr="004A5EC4">
        <w:rPr>
          <w:rFonts w:ascii="GHEA Grapalat" w:hAnsi="GHEA Grapalat"/>
          <w:sz w:val="20"/>
          <w:szCs w:val="20"/>
          <w:lang w:val="hy-AM"/>
        </w:rPr>
        <w:t>ոզի վաղ հայտնաբերման և կանխարգելման նպատակով խորխի բակտերիոսկոպիկ հետազոտության իրականացումը` ռիսկի խմբում ընդգրկված (որոնց ցանկը հաստատում է Հայաստանի Հանրապետության առողջապահության նախարարը), սոցիալապես խոցելի խմբերի, ինչպես նաև հոգեկան և որոշ քրոնիկական հիվանդություններով (շաքարային դիաբետ, խոցային հիվանդություն) տառապող անձանց համար (համաձայն «Տ</w:t>
      </w:r>
      <w:r w:rsidR="006823DB" w:rsidRPr="004A5EC4">
        <w:rPr>
          <w:rFonts w:ascii="GHEA Grapalat" w:hAnsi="GHEA Grapalat"/>
          <w:sz w:val="20"/>
          <w:szCs w:val="20"/>
          <w:lang w:val="hy-AM"/>
        </w:rPr>
        <w:t>ուբերկուլյոզ</w:t>
      </w:r>
      <w:r w:rsidRPr="004A5EC4">
        <w:rPr>
          <w:rFonts w:ascii="GHEA Grapalat" w:hAnsi="GHEA Grapalat"/>
          <w:sz w:val="20"/>
          <w:szCs w:val="20"/>
          <w:lang w:val="hy-AM"/>
        </w:rPr>
        <w:t>ի դեմ պայքարի</w:t>
      </w:r>
      <w:r w:rsidR="001F7D55" w:rsidRPr="004A5EC4">
        <w:rPr>
          <w:rFonts w:ascii="GHEA Grapalat" w:hAnsi="GHEA Grapalat"/>
          <w:sz w:val="20"/>
          <w:szCs w:val="20"/>
          <w:lang w:val="hy-AM"/>
        </w:rPr>
        <w:t xml:space="preserve"> </w:t>
      </w:r>
      <w:r w:rsidRPr="004A5EC4">
        <w:rPr>
          <w:rFonts w:ascii="GHEA Grapalat" w:hAnsi="GHEA Grapalat"/>
          <w:sz w:val="20"/>
          <w:szCs w:val="20"/>
          <w:lang w:val="hy-AM"/>
        </w:rPr>
        <w:t>Ազգային Ծրագրի»):</w:t>
      </w:r>
    </w:p>
    <w:p w:rsidR="003E7107" w:rsidRPr="004A5EC4" w:rsidRDefault="003E7107"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Շաքարային դիաբետի վաղ հայտնաբերումն ու կանխարգելումը` ռիսկի խմբում ընդգրկված (որոնց ցանկը հաստատում է Հայաստանի Հանրապետության առողջապահության նախարարը) բոլոր անձանց</w:t>
      </w:r>
      <w:r w:rsidR="001F7D55" w:rsidRPr="004A5EC4">
        <w:rPr>
          <w:rFonts w:ascii="GHEA Grapalat" w:hAnsi="GHEA Grapalat"/>
          <w:sz w:val="20"/>
          <w:szCs w:val="20"/>
          <w:lang w:val="hy-AM"/>
        </w:rPr>
        <w:t xml:space="preserve"> </w:t>
      </w:r>
      <w:r w:rsidRPr="004A5EC4">
        <w:rPr>
          <w:rFonts w:ascii="GHEA Grapalat" w:hAnsi="GHEA Grapalat"/>
          <w:sz w:val="20"/>
          <w:szCs w:val="20"/>
          <w:lang w:val="hy-AM"/>
        </w:rPr>
        <w:t>համար:</w:t>
      </w:r>
    </w:p>
    <w:p w:rsidR="003E7107" w:rsidRPr="004A5EC4" w:rsidRDefault="003E7107"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Սրտանոթային հիվանդությունների վաղ հայտնաբերումն ու կանխարգելումը` ռիսկի խմբում ընդգրկված (որոնց ցանկը հաստատում է Հայաստանի Հանրապետության առողջապահության նախարարը) բոլոր անձանց համար:</w:t>
      </w:r>
    </w:p>
    <w:p w:rsidR="003E7107" w:rsidRPr="004A5EC4" w:rsidRDefault="003E7107"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Պարբերական հիվանդության վաղ հայտնաբերումը, բարդությունների կանխարգելումն ու բուժումը:</w:t>
      </w:r>
    </w:p>
    <w:p w:rsidR="003E7107" w:rsidRPr="004A5EC4" w:rsidRDefault="003E7107"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ՄԻԱՎ-ի կանխարգելման նպատակով ռիսկի խմբում ընդգրկված (որոնց ցանկը հաստատում է Հայաստանի Հանրապետության առողջապահության նախարարը), սոցիալապես խոցելի խմբերի, ինչպես նաև որոշ քրոնիկական հիվանդություններով (շաքարային դիաբետ, խոցային հիվանդություն) տառապող անձանց համար արյան հավաքագրման կազմակերպումը:</w:t>
      </w:r>
    </w:p>
    <w:p w:rsidR="003E7107" w:rsidRPr="004A5EC4" w:rsidRDefault="003E7107"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Նախազորակոչային և զորակոչային տարիքի անձանց առողջական վիճակի հետազոտումը, գնահատումը, բժշկական օգնության և սպասարկման կազմակերպումը` ներառյալ ուղեգրումը հիվանդանոցային կազմակերպություն` անվճար բուժման նպատակով:</w:t>
      </w:r>
    </w:p>
    <w:p w:rsidR="003E7107" w:rsidRPr="004A5EC4" w:rsidRDefault="003E7107"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Նախազորակոչային և զորակոչային տարիքի անձանց շրջանում տ</w:t>
      </w:r>
      <w:r w:rsidR="006823DB" w:rsidRPr="004A5EC4">
        <w:rPr>
          <w:rFonts w:ascii="GHEA Grapalat" w:hAnsi="GHEA Grapalat"/>
          <w:sz w:val="20"/>
          <w:szCs w:val="20"/>
          <w:lang w:val="hy-AM"/>
        </w:rPr>
        <w:t>ուբերկուլյոզ</w:t>
      </w:r>
      <w:r w:rsidRPr="004A5EC4">
        <w:rPr>
          <w:rFonts w:ascii="GHEA Grapalat" w:hAnsi="GHEA Grapalat"/>
          <w:sz w:val="20"/>
          <w:szCs w:val="20"/>
          <w:lang w:val="hy-AM"/>
        </w:rPr>
        <w:t>ի</w:t>
      </w:r>
      <w:r w:rsidR="001F7D55" w:rsidRPr="004A5EC4">
        <w:rPr>
          <w:rFonts w:ascii="GHEA Grapalat" w:hAnsi="GHEA Grapalat"/>
          <w:sz w:val="20"/>
          <w:szCs w:val="20"/>
          <w:lang w:val="hy-AM"/>
        </w:rPr>
        <w:t xml:space="preserve"> </w:t>
      </w:r>
      <w:r w:rsidRPr="004A5EC4">
        <w:rPr>
          <w:rFonts w:ascii="GHEA Grapalat" w:hAnsi="GHEA Grapalat"/>
          <w:sz w:val="20"/>
          <w:szCs w:val="20"/>
          <w:lang w:val="hy-AM"/>
        </w:rPr>
        <w:t>կանխարգելումը ու հիվանդների ակտիվ հայտնաբերումը</w:t>
      </w:r>
      <w:r w:rsidR="001F7D55" w:rsidRPr="004A5EC4">
        <w:rPr>
          <w:rFonts w:ascii="GHEA Grapalat" w:hAnsi="GHEA Grapalat"/>
          <w:sz w:val="20"/>
          <w:szCs w:val="20"/>
          <w:lang w:val="hy-AM"/>
        </w:rPr>
        <w:t>:</w:t>
      </w:r>
    </w:p>
    <w:p w:rsidR="003E7107" w:rsidRPr="004A5EC4" w:rsidRDefault="003E7107"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Գյուղական բնակավայրերում բուժակ-մանկաբարձական կետերի միջոցով բնակչության առաջնային նախաբժշկական օգնության և սպասարկման իրականացումը:</w:t>
      </w:r>
    </w:p>
    <w:p w:rsidR="003E7107" w:rsidRPr="004A5EC4" w:rsidRDefault="003E7107"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Հղիների և գինեկոլոգիական հիվանդություններով տառապող կանանց մանկաբարձագինեկոլոգիական օգնության ապահովումը` կանանց կոնսուլտացիաների (կաբինետների) միջոցով` համաձայն մոր և մանկան առողջության պահպանման 201</w:t>
      </w:r>
      <w:r w:rsidR="001F7D55" w:rsidRPr="004A5EC4">
        <w:rPr>
          <w:rFonts w:ascii="GHEA Grapalat" w:hAnsi="GHEA Grapalat"/>
          <w:sz w:val="20"/>
          <w:szCs w:val="20"/>
          <w:lang w:val="hy-AM"/>
        </w:rPr>
        <w:t>8</w:t>
      </w:r>
      <w:r w:rsidRPr="004A5EC4">
        <w:rPr>
          <w:rFonts w:ascii="GHEA Grapalat" w:hAnsi="GHEA Grapalat"/>
          <w:sz w:val="20"/>
          <w:szCs w:val="20"/>
          <w:lang w:val="hy-AM"/>
        </w:rPr>
        <w:t xml:space="preserve"> թվականի պետական նպատակային ծրագրի:</w:t>
      </w:r>
    </w:p>
    <w:p w:rsidR="003E7107" w:rsidRPr="004A5EC4" w:rsidRDefault="003E7107"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 xml:space="preserve">Ամբուլատոր-պոլիկլինիկական օղակում բժշկական օգնություն ստացող՝ բնակչության սոցիալապես անապահով և առանձին (հատուկ) խմբերին պատկանող անձանց համար, բժշկական </w:t>
      </w:r>
      <w:r w:rsidRPr="004A5EC4">
        <w:rPr>
          <w:rFonts w:ascii="GHEA Grapalat" w:hAnsi="GHEA Grapalat"/>
          <w:sz w:val="20"/>
          <w:szCs w:val="20"/>
          <w:lang w:val="hy-AM"/>
        </w:rPr>
        <w:lastRenderedPageBreak/>
        <w:t>հիմնավորված ցուցումների առկայության դեպքում հատուկ և դժվարամատչելի ախտորոշիչ հետազոտությունների կազմակերպումը մասնագիտացված բժշկական կազմակերպություններում՝ համաձայն Հայաստանի Հանրապետության կառավարության 2004 թվականի մարտի 4-ի N 318-Ն որոշման</w:t>
      </w:r>
      <w:r w:rsidR="005837E0">
        <w:rPr>
          <w:rFonts w:ascii="GHEA Grapalat" w:hAnsi="GHEA Grapalat"/>
          <w:sz w:val="20"/>
          <w:szCs w:val="20"/>
          <w:lang w:val="hy-AM"/>
        </w:rPr>
        <w:t>, դրանից բխող այլ ենթաօրենսդրական նորմատիվ իրավական ակտերի, ինչպես նաև</w:t>
      </w:r>
      <w:r w:rsidRPr="004A5EC4">
        <w:rPr>
          <w:rFonts w:ascii="GHEA Grapalat" w:hAnsi="GHEA Grapalat"/>
          <w:sz w:val="20"/>
          <w:szCs w:val="20"/>
          <w:lang w:val="hy-AM"/>
        </w:rPr>
        <w:t xml:space="preserve"> </w:t>
      </w:r>
      <w:r w:rsidR="005837E0">
        <w:rPr>
          <w:rFonts w:ascii="GHEA Grapalat" w:hAnsi="GHEA Grapalat"/>
          <w:sz w:val="20"/>
          <w:szCs w:val="20"/>
          <w:lang w:val="hy-AM"/>
        </w:rPr>
        <w:t>«Պ</w:t>
      </w:r>
      <w:r w:rsidR="005837E0" w:rsidRPr="0038009E">
        <w:rPr>
          <w:rFonts w:ascii="GHEA Grapalat" w:hAnsi="GHEA Grapalat"/>
          <w:bCs/>
          <w:sz w:val="20"/>
          <w:szCs w:val="20"/>
          <w:lang w:val="hy-AM"/>
        </w:rPr>
        <w:t xml:space="preserve">ետության կողմից երաշխավորված անվճար բժշկական օգնության </w:t>
      </w:r>
      <w:r w:rsidR="005837E0">
        <w:rPr>
          <w:rFonts w:ascii="GHEA Grapalat" w:hAnsi="GHEA Grapalat"/>
          <w:bCs/>
          <w:sz w:val="20"/>
          <w:szCs w:val="20"/>
          <w:lang w:val="hy-AM"/>
        </w:rPr>
        <w:t>և</w:t>
      </w:r>
      <w:r w:rsidR="005837E0" w:rsidRPr="0038009E">
        <w:rPr>
          <w:rFonts w:ascii="GHEA Grapalat" w:hAnsi="GHEA Grapalat"/>
          <w:bCs/>
          <w:sz w:val="20"/>
          <w:szCs w:val="20"/>
          <w:lang w:val="hy-AM"/>
        </w:rPr>
        <w:t xml:space="preserve"> սպասարկման շրջանակներում բնակչությանը ցուցաբերվող արտահիվանդանոցային բժշկական օգնության </w:t>
      </w:r>
      <w:r w:rsidR="005837E0">
        <w:rPr>
          <w:rFonts w:ascii="GHEA Grapalat" w:hAnsi="GHEA Grapalat"/>
          <w:bCs/>
          <w:sz w:val="20"/>
          <w:szCs w:val="20"/>
          <w:lang w:val="hy-AM"/>
        </w:rPr>
        <w:t>և</w:t>
      </w:r>
      <w:r w:rsidR="005837E0" w:rsidRPr="0038009E">
        <w:rPr>
          <w:rFonts w:ascii="GHEA Grapalat" w:hAnsi="GHEA Grapalat"/>
          <w:bCs/>
          <w:sz w:val="20"/>
          <w:szCs w:val="20"/>
          <w:lang w:val="hy-AM"/>
        </w:rPr>
        <w:t xml:space="preserve"> սպասարկման տրամադրման, առողջության առաջնային պահպանման բժիշկների կողմից կանխարգելիչ այցի կազմակերպման չափորոշիչները, առողջության առաջնային պահպանում իրականացնող բժիշկների (տեղամասային թերապեվտ, ընտանեկան բժիշկ) </w:t>
      </w:r>
      <w:r w:rsidR="005837E0">
        <w:rPr>
          <w:rFonts w:ascii="GHEA Grapalat" w:hAnsi="GHEA Grapalat"/>
          <w:bCs/>
          <w:sz w:val="20"/>
          <w:szCs w:val="20"/>
          <w:lang w:val="hy-AM"/>
        </w:rPr>
        <w:t>և</w:t>
      </w:r>
      <w:r w:rsidR="005837E0" w:rsidRPr="0038009E">
        <w:rPr>
          <w:rFonts w:ascii="GHEA Grapalat" w:hAnsi="GHEA Grapalat"/>
          <w:bCs/>
          <w:sz w:val="20"/>
          <w:szCs w:val="20"/>
          <w:lang w:val="hy-AM"/>
        </w:rPr>
        <w:t xml:space="preserve"> պոլիկլինիկական ու հիվանդանոցային նեղ մասնագետների փոխհամագործակցություն իրականացնելու, ամբուլատոր-պոլիկլինիկական բժշկական կազմակերպությունների կողմից տասնութ տարեկանից բարձր բնակչության համար տնային կանչերի ընդունման, այցերի կազմակերպման </w:t>
      </w:r>
      <w:r w:rsidR="005837E0">
        <w:rPr>
          <w:rFonts w:ascii="GHEA Grapalat" w:hAnsi="GHEA Grapalat"/>
          <w:bCs/>
          <w:sz w:val="20"/>
          <w:szCs w:val="20"/>
          <w:lang w:val="hy-AM"/>
        </w:rPr>
        <w:t>և</w:t>
      </w:r>
      <w:r w:rsidR="005837E0" w:rsidRPr="0038009E">
        <w:rPr>
          <w:rFonts w:ascii="GHEA Grapalat" w:hAnsi="GHEA Grapalat"/>
          <w:bCs/>
          <w:sz w:val="20"/>
          <w:szCs w:val="20"/>
          <w:lang w:val="hy-AM"/>
        </w:rPr>
        <w:t xml:space="preserve"> իրականացման կարգերը, ուղեգրերի ձեվերը հաստատելու մասին</w:t>
      </w:r>
      <w:r w:rsidR="005837E0">
        <w:rPr>
          <w:rFonts w:ascii="GHEA Grapalat" w:hAnsi="GHEA Grapalat"/>
          <w:bCs/>
          <w:sz w:val="20"/>
          <w:szCs w:val="20"/>
          <w:lang w:val="hy-AM"/>
        </w:rPr>
        <w:t xml:space="preserve">» ՀՀ առողջապահության նախարարի 2013 թվականի սեպտեմբերի 13-ի թիվ </w:t>
      </w:r>
      <w:r w:rsidR="005837E0" w:rsidRPr="0038009E">
        <w:rPr>
          <w:rFonts w:ascii="GHEA Grapalat" w:hAnsi="GHEA Grapalat"/>
          <w:bCs/>
          <w:sz w:val="20"/>
          <w:szCs w:val="20"/>
          <w:lang w:val="hy-AM"/>
        </w:rPr>
        <w:t>N47-Ն հրամանի</w:t>
      </w:r>
      <w:r w:rsidRPr="004A5EC4">
        <w:rPr>
          <w:rFonts w:ascii="GHEA Grapalat" w:hAnsi="GHEA Grapalat"/>
          <w:sz w:val="20"/>
          <w:szCs w:val="20"/>
          <w:lang w:val="hy-AM"/>
        </w:rPr>
        <w:t>:</w:t>
      </w:r>
    </w:p>
    <w:p w:rsidR="003E7107" w:rsidRPr="004A5EC4" w:rsidRDefault="003E7107"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Ոչ վարակիչ քրոնիկ հիվանդությունների բարդությունների երկրորդային կանխարգելման նպատակով այդ հիվանդությունների շարունակական կառավարման իրականացումը առողջության առաջնային պահպանման օղակի մասնագետների (ընտանեկան բժիշկների, տեղամասային թերապևտների և մանկաբույժների), պոլիկլինիկաների համապատասխան կաբինետների, իսկ անհրաժեշտության դեպքում` նաև մասնագիտացված բժշկական կենտրոնների, միավորումների, համալիրների դիսպանսերային ստորաբաժանումների մասնագետների միջոցով:</w:t>
      </w:r>
    </w:p>
    <w:p w:rsidR="003E7107" w:rsidRPr="004A5EC4" w:rsidRDefault="003E7107"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Վերականգնողական բուժման կազմակերպումը որոշ` առավել տարածված հիվանդությունների երկրորդային կանխարգելման նպատակով /տ</w:t>
      </w:r>
      <w:r w:rsidR="006823DB" w:rsidRPr="004A5EC4">
        <w:rPr>
          <w:rFonts w:ascii="GHEA Grapalat" w:hAnsi="GHEA Grapalat"/>
          <w:sz w:val="20"/>
          <w:szCs w:val="20"/>
          <w:lang w:val="hy-AM"/>
        </w:rPr>
        <w:t>ուբերկուլյոզ</w:t>
      </w:r>
      <w:r w:rsidRPr="004A5EC4">
        <w:rPr>
          <w:rFonts w:ascii="GHEA Grapalat" w:hAnsi="GHEA Grapalat"/>
          <w:sz w:val="20"/>
          <w:szCs w:val="20"/>
          <w:lang w:val="hy-AM"/>
        </w:rPr>
        <w:t>, սիրտ-անոթային, ստամոքս-աղիքային և նյարդային համակարգերի հիվանդություններ և այլն/:</w:t>
      </w:r>
    </w:p>
    <w:p w:rsidR="003E7107" w:rsidRPr="004A5EC4" w:rsidRDefault="003E7107" w:rsidP="00F83616">
      <w:pPr>
        <w:tabs>
          <w:tab w:val="left" w:pos="709"/>
        </w:tabs>
        <w:spacing w:line="312" w:lineRule="auto"/>
        <w:ind w:firstLine="567"/>
        <w:rPr>
          <w:rFonts w:ascii="GHEA Grapalat" w:hAnsi="GHEA Grapalat"/>
          <w:sz w:val="20"/>
          <w:szCs w:val="20"/>
          <w:lang w:val="hy-AM"/>
        </w:rPr>
      </w:pPr>
      <w:r w:rsidRPr="004A5EC4">
        <w:rPr>
          <w:rFonts w:ascii="GHEA Grapalat" w:hAnsi="GHEA Grapalat"/>
          <w:b/>
          <w:sz w:val="20"/>
          <w:szCs w:val="20"/>
          <w:lang w:val="hy-AM"/>
        </w:rPr>
        <w:t xml:space="preserve">Բ. Դեղերով ապահովման գծով </w:t>
      </w:r>
      <w:r w:rsidRPr="004A5EC4">
        <w:rPr>
          <w:rFonts w:ascii="GHEA Grapalat" w:hAnsi="GHEA Grapalat"/>
          <w:sz w:val="20"/>
          <w:szCs w:val="20"/>
          <w:lang w:val="hy-AM"/>
        </w:rPr>
        <w:t>(արդյունավետություն, անվտանգություն, որակ)՝ տեղամասային թերապևտների, տեղամասային մանկաբույժների, ընտանեկան բժիշկների, իսկ առանձին հիվանդությունների գծով` համապատասխան մասնագետների միջոցով բնակչությանն անվճար և արտոնյալ պայմաններով դեղերով ապահովումը` համաձայն Հայաստանի Հանրապետության կառավարության կողմից սահմանված կարգի:</w:t>
      </w:r>
    </w:p>
    <w:p w:rsidR="003E7107" w:rsidRPr="0038009E" w:rsidRDefault="003E7107" w:rsidP="0038009E">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Գ. Կազմակերպչական-մեթոդական գործունեության գծով`</w:t>
      </w:r>
      <w:r w:rsidR="0038009E" w:rsidRPr="0038009E">
        <w:rPr>
          <w:rFonts w:ascii="GHEA Grapalat" w:hAnsi="GHEA Grapalat"/>
          <w:b/>
          <w:sz w:val="20"/>
          <w:szCs w:val="20"/>
          <w:lang w:val="hy-AM"/>
        </w:rPr>
        <w:t xml:space="preserve"> </w:t>
      </w:r>
      <w:r w:rsidR="0038009E">
        <w:rPr>
          <w:rFonts w:ascii="GHEA Grapalat" w:hAnsi="GHEA Grapalat"/>
          <w:b/>
          <w:sz w:val="20"/>
          <w:szCs w:val="20"/>
          <w:lang w:val="hy-AM"/>
        </w:rPr>
        <w:t>ա</w:t>
      </w:r>
      <w:r w:rsidRPr="004A5EC4">
        <w:rPr>
          <w:rFonts w:ascii="GHEA Grapalat" w:hAnsi="GHEA Grapalat"/>
          <w:sz w:val="20"/>
          <w:szCs w:val="20"/>
          <w:lang w:val="hy-AM"/>
        </w:rPr>
        <w:t>ռողջության առաջնային պահպանման օղակում ցուցաբերվող բժշկական օգնության որակի բարելավումը, առանձին հիվանդությունների վարման կլինիկական ուղեցույցների մշակումը և ըստ դրանց կատարողականի վարձատրման խրախուսական մեթոդների կիրառման ուղղությամբ միջոցառումների իրականացումը:</w:t>
      </w:r>
    </w:p>
    <w:p w:rsidR="00F83616" w:rsidRPr="004A5EC4" w:rsidRDefault="00F83616" w:rsidP="00F83616">
      <w:pPr>
        <w:tabs>
          <w:tab w:val="left" w:pos="709"/>
        </w:tabs>
        <w:spacing w:line="312" w:lineRule="auto"/>
        <w:ind w:left="993" w:firstLine="567"/>
        <w:jc w:val="center"/>
        <w:rPr>
          <w:rFonts w:ascii="GHEA Grapalat" w:hAnsi="GHEA Grapalat"/>
          <w:b/>
          <w:sz w:val="20"/>
          <w:szCs w:val="20"/>
          <w:lang w:val="hy-AM"/>
        </w:rPr>
      </w:pPr>
    </w:p>
    <w:p w:rsidR="0005090C" w:rsidRPr="004A5EC4" w:rsidRDefault="0005090C" w:rsidP="00F83616">
      <w:pPr>
        <w:tabs>
          <w:tab w:val="left" w:pos="709"/>
        </w:tabs>
        <w:spacing w:line="312" w:lineRule="auto"/>
        <w:ind w:left="993" w:firstLine="567"/>
        <w:jc w:val="center"/>
        <w:rPr>
          <w:rFonts w:ascii="GHEA Grapalat" w:hAnsi="GHEA Grapalat"/>
          <w:b/>
          <w:sz w:val="20"/>
          <w:szCs w:val="20"/>
          <w:lang w:val="hy-AM"/>
        </w:rPr>
      </w:pPr>
    </w:p>
    <w:p w:rsidR="00A42D47" w:rsidRPr="004A5EC4" w:rsidRDefault="00A42D47" w:rsidP="006B501C">
      <w:pPr>
        <w:tabs>
          <w:tab w:val="left" w:pos="0"/>
        </w:tabs>
        <w:spacing w:line="312" w:lineRule="auto"/>
        <w:ind w:firstLine="0"/>
        <w:jc w:val="center"/>
        <w:rPr>
          <w:rFonts w:ascii="GHEA Grapalat" w:hAnsi="GHEA Grapalat"/>
          <w:b/>
          <w:sz w:val="20"/>
          <w:szCs w:val="20"/>
          <w:lang w:val="hy-AM"/>
        </w:rPr>
      </w:pPr>
      <w:r w:rsidRPr="004A5EC4">
        <w:rPr>
          <w:rFonts w:ascii="GHEA Grapalat" w:hAnsi="GHEA Grapalat"/>
          <w:b/>
          <w:sz w:val="20"/>
          <w:szCs w:val="20"/>
          <w:lang w:val="hy-AM"/>
        </w:rPr>
        <w:t xml:space="preserve">II. ԲՆԱԿՉՈՒԹՅԱՆ ՍՈՑԻԱԼԱՊԵՍ ԱՆԱՊԱՀՈՎ </w:t>
      </w:r>
      <w:r w:rsidR="006823DB" w:rsidRPr="004A5EC4">
        <w:rPr>
          <w:rFonts w:ascii="GHEA Grapalat" w:hAnsi="GHEA Grapalat"/>
          <w:b/>
          <w:sz w:val="20"/>
          <w:szCs w:val="20"/>
          <w:lang w:val="hy-AM"/>
        </w:rPr>
        <w:t>ԵՎ</w:t>
      </w:r>
      <w:r w:rsidRPr="004A5EC4">
        <w:rPr>
          <w:rFonts w:ascii="GHEA Grapalat" w:hAnsi="GHEA Grapalat"/>
          <w:b/>
          <w:sz w:val="20"/>
          <w:szCs w:val="20"/>
          <w:lang w:val="hy-AM"/>
        </w:rPr>
        <w:t xml:space="preserve"> ԱՌԱՆՁԻՆ (ՀԱՏՈՒԿ) ԽՄԲԵՐՈՒՄ </w:t>
      </w:r>
      <w:r w:rsidR="006B501C" w:rsidRPr="004A5EC4">
        <w:rPr>
          <w:rFonts w:ascii="GHEA Grapalat" w:hAnsi="GHEA Grapalat"/>
          <w:b/>
          <w:sz w:val="20"/>
          <w:szCs w:val="20"/>
          <w:lang w:val="hy-AM"/>
        </w:rPr>
        <w:br/>
      </w:r>
      <w:r w:rsidRPr="004A5EC4">
        <w:rPr>
          <w:rFonts w:ascii="GHEA Grapalat" w:hAnsi="GHEA Grapalat"/>
          <w:b/>
          <w:sz w:val="20"/>
          <w:szCs w:val="20"/>
          <w:lang w:val="hy-AM"/>
        </w:rPr>
        <w:t xml:space="preserve">ԸՆԴԳՐԿՎԱԾ ԱՆՁԱՆՑ ԲԺՇԿԱԿԱՆ ՕԳՆՈՒԹՅԱՆ ԵՎ ՍՊԱՍԱՐԿՄԱՆ </w:t>
      </w:r>
      <w:r w:rsidR="006B501C" w:rsidRPr="004A5EC4">
        <w:rPr>
          <w:rFonts w:ascii="GHEA Grapalat" w:hAnsi="GHEA Grapalat"/>
          <w:b/>
          <w:sz w:val="20"/>
          <w:szCs w:val="20"/>
          <w:lang w:val="hy-AM"/>
        </w:rPr>
        <w:br/>
      </w:r>
      <w:r w:rsidRPr="004A5EC4">
        <w:rPr>
          <w:rFonts w:ascii="GHEA Grapalat" w:hAnsi="GHEA Grapalat"/>
          <w:b/>
          <w:sz w:val="20"/>
          <w:szCs w:val="20"/>
          <w:lang w:val="hy-AM"/>
        </w:rPr>
        <w:t>2018 ԹՎԱԿԱՆԻ ՊԵՏԱԿԱՆ ՆՊԱՏԱԿԱՅԻՆ ԾՐԱԳԻՐ</w:t>
      </w:r>
    </w:p>
    <w:p w:rsidR="00A42D47" w:rsidRPr="004A5EC4" w:rsidRDefault="00A42D47" w:rsidP="00F83616">
      <w:pPr>
        <w:tabs>
          <w:tab w:val="left" w:pos="709"/>
        </w:tabs>
        <w:spacing w:line="312" w:lineRule="auto"/>
        <w:ind w:firstLine="567"/>
        <w:rPr>
          <w:rFonts w:ascii="GHEA Grapalat" w:hAnsi="GHEA Grapalat"/>
          <w:b/>
          <w:sz w:val="20"/>
          <w:szCs w:val="20"/>
          <w:lang w:val="hy-AM"/>
        </w:rPr>
      </w:pPr>
    </w:p>
    <w:p w:rsidR="00A42D47" w:rsidRPr="004A5EC4" w:rsidRDefault="00A42D47" w:rsidP="00F83616">
      <w:pPr>
        <w:tabs>
          <w:tab w:val="left" w:pos="709"/>
        </w:tabs>
        <w:spacing w:line="312" w:lineRule="auto"/>
        <w:ind w:firstLine="567"/>
        <w:rPr>
          <w:rFonts w:ascii="GHEA Grapalat" w:hAnsi="GHEA Grapalat"/>
          <w:sz w:val="20"/>
          <w:szCs w:val="20"/>
          <w:lang w:val="hy-AM"/>
        </w:rPr>
      </w:pPr>
      <w:r w:rsidRPr="004A5EC4">
        <w:rPr>
          <w:rFonts w:ascii="GHEA Grapalat" w:hAnsi="GHEA Grapalat"/>
          <w:b/>
          <w:sz w:val="20"/>
          <w:szCs w:val="20"/>
          <w:lang w:val="hy-AM"/>
        </w:rPr>
        <w:t>4. Ծրագրի նպատակն է`</w:t>
      </w:r>
      <w:r w:rsidRPr="004A5EC4">
        <w:rPr>
          <w:rFonts w:ascii="GHEA Grapalat" w:hAnsi="GHEA Grapalat"/>
          <w:sz w:val="20"/>
          <w:szCs w:val="20"/>
          <w:lang w:val="hy-AM"/>
        </w:rPr>
        <w:t xml:space="preserve"> </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 2018 թվականին սոցիալապես անապահով և առանձին (հատուկ) խմբերում ընդգրկված անձանց անվճար կամ արտոնյալ պայմաններով հիվանդանոցային/մասնագիտացված անհրաժեշտ բժշկական օգնության և սպասարկման ապահովումը: Սոցիալապես անապահով և առանձին (հատուկ) խմբերի ցանկը հաստատված է Հայաստանի Հանրապետության կառավարության 2004 թվականի մարտի 4-ի N 318-Ն որոշմամբ:</w:t>
      </w:r>
      <w:r w:rsidR="009043CC" w:rsidRPr="004A5EC4">
        <w:rPr>
          <w:rFonts w:ascii="GHEA Grapalat" w:hAnsi="GHEA Grapalat"/>
          <w:sz w:val="20"/>
          <w:szCs w:val="20"/>
          <w:lang w:val="hy-AM"/>
        </w:rPr>
        <w:t xml:space="preserve"> Պետական բյուջեից հիվանդանոցային բժշկական ծառայություններին հատկացվող </w:t>
      </w:r>
      <w:r w:rsidR="009043CC" w:rsidRPr="004A5EC4">
        <w:rPr>
          <w:rFonts w:ascii="GHEA Grapalat" w:hAnsi="GHEA Grapalat"/>
          <w:sz w:val="20"/>
          <w:szCs w:val="20"/>
          <w:lang w:val="hy-AM"/>
        </w:rPr>
        <w:lastRenderedPageBreak/>
        <w:t>միջոցների առավել նպատակային և հասցեական ծախսման, ինչպես նաև բյուջետային միջոցների բաշխման առավել թափանցիկ մեխանիզմների սահմանման նպատակով 2018 թվականի պետական նպատակային ծրագրի շրջանակներում նախատեսվում է պետության կողմից երաշխավորված անվճար և արտոնյալ պայմաններով բժշկական օգնության և սպասարկման (սոցիալական արդարության և իրատեսական բուժօգնության ծավալների տրամադրման սկզբունքների հիման վրա) վերանայված փաթեթի հաստատումը և գործարկումը:</w:t>
      </w:r>
    </w:p>
    <w:p w:rsidR="00A42D47" w:rsidRPr="004A5EC4" w:rsidRDefault="00A42D47" w:rsidP="00F83616">
      <w:pPr>
        <w:tabs>
          <w:tab w:val="left" w:pos="709"/>
        </w:tabs>
        <w:spacing w:line="312" w:lineRule="auto"/>
        <w:ind w:firstLine="567"/>
        <w:contextualSpacing/>
        <w:rPr>
          <w:rFonts w:ascii="GHEA Grapalat" w:hAnsi="GHEA Grapalat"/>
          <w:b/>
          <w:sz w:val="20"/>
          <w:szCs w:val="20"/>
          <w:lang w:val="hy-AM"/>
        </w:rPr>
      </w:pPr>
      <w:r w:rsidRPr="004A5EC4">
        <w:rPr>
          <w:rFonts w:ascii="GHEA Grapalat" w:hAnsi="GHEA Grapalat"/>
          <w:b/>
          <w:sz w:val="20"/>
          <w:szCs w:val="20"/>
          <w:lang w:val="hy-AM"/>
        </w:rPr>
        <w:t>5. 2018 թվականին ծրագրի ֆինանսական միջոցառումներն ուղղվելու են.</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 Սոցիալապես անապահով և հատուկ խմբերում ընդգրկված անձանց հիվանդանոցային բուժմանը` սահմանված ծավալների շրջանակներում, հիվանդանոցային բժշկական օգնություն և սպասարկում իրականացնող կազմակերպություններում:</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 Սոցիալապես անապահով և հատուկ խմբերում ընդգրկված անձանց հիվանդանոցային բուժման մեջ նորագույն, բարդ և թանկարժեք տեխնոլոգիաների կիրառմամբ միջամտությունների, ինչպես նաև առանձին միջոցներ, պրոթեզներ, իմպլանտներ, կլիպսներ պահանջող բուժման կիրառմանը՝ համաձայն Հայաստանի Հանրապետության առողջապահության նախարարի կողմից սահմանված կարգի, այդ թվում`</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ա. պլաստիկ վերակառուցողական վիրաբուժական բժշկական ծառայություններ,</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բ. սիրտ-անոթային վիրաբուժական ծառայություններ, այդ թվում սրտի վիրահատություններ, կորոնար անոթների ստենտավորում և աորտայի անևրիզմաների պատռվածքների և շերտազատումների վիրաբուժական բուժում, սրտի ռիթմը վարող սարքի իմպլանտացիա,</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գ. ակնաբանական բժշկական օգնության և սպասարկման շրջանակներում` սկլեռոպլաստիկա, կեռատոպլաստիկա, աչքի էքսիմերային-լազերային միկրովիրաբուժություն, վիտրէկտոմիա և լենսվիտրէկտոմիա լազերային միջամտությունների հետ համատեղ,</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դ. վնասվածքաբանական բժշկական օգնության և սպասարկման շրջանակներում` ոսկրապլաստիկ ռեկոնստրուկտիվ վիրահատություններ,</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ե. ուրոլոգիական բժշկական օգնության և սպասարկման շրջանակներում`</w:t>
      </w:r>
      <w:r w:rsidR="009043CC" w:rsidRPr="004A5EC4">
        <w:rPr>
          <w:rFonts w:ascii="GHEA Grapalat" w:hAnsi="GHEA Grapalat"/>
          <w:sz w:val="20"/>
          <w:szCs w:val="20"/>
          <w:lang w:val="hy-AM"/>
        </w:rPr>
        <w:t xml:space="preserve"> </w:t>
      </w:r>
      <w:r w:rsidRPr="004A5EC4">
        <w:rPr>
          <w:rFonts w:ascii="GHEA Grapalat" w:hAnsi="GHEA Grapalat"/>
          <w:sz w:val="20"/>
          <w:szCs w:val="20"/>
          <w:lang w:val="hy-AM"/>
        </w:rPr>
        <w:t>քարափշրում (լիթոտրիպսիա)` հեռահար, պերկուտան, ուրեթերոռենոսկոպիկ, երիկամի փոխպատվաստում,</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զ. նյարդավիրաբուժական բժշկական օգնության և սպասարկման շրջանակներում նորագույն և թանկարժեք տեխնոլոգիաների կիրառմամբ մատուցվող ծառայություններն են`</w:t>
      </w:r>
      <w:r w:rsidR="009043CC" w:rsidRPr="004A5EC4">
        <w:rPr>
          <w:rFonts w:ascii="GHEA Grapalat" w:hAnsi="GHEA Grapalat"/>
          <w:sz w:val="20"/>
          <w:szCs w:val="20"/>
          <w:lang w:val="hy-AM"/>
        </w:rPr>
        <w:t xml:space="preserve"> </w:t>
      </w:r>
      <w:r w:rsidRPr="004A5EC4">
        <w:rPr>
          <w:rFonts w:ascii="GHEA Grapalat" w:hAnsi="GHEA Grapalat"/>
          <w:sz w:val="20"/>
          <w:szCs w:val="20"/>
          <w:lang w:val="hy-AM"/>
        </w:rPr>
        <w:t>էնդովասկուլյար ռեկոնստրուկտիվ բուժում,</w:t>
      </w:r>
      <w:r w:rsidR="009043CC" w:rsidRPr="004A5EC4">
        <w:rPr>
          <w:rFonts w:ascii="GHEA Grapalat" w:hAnsi="GHEA Grapalat"/>
          <w:sz w:val="20"/>
          <w:szCs w:val="20"/>
          <w:lang w:val="hy-AM"/>
        </w:rPr>
        <w:t xml:space="preserve"> </w:t>
      </w:r>
      <w:r w:rsidRPr="004A5EC4">
        <w:rPr>
          <w:rFonts w:ascii="GHEA Grapalat" w:hAnsi="GHEA Grapalat"/>
          <w:sz w:val="20"/>
          <w:szCs w:val="20"/>
          <w:lang w:val="hy-AM"/>
        </w:rPr>
        <w:t>շունտավորող համակարգերի օգտագործում` նյարդավիրաբուժական վիրահատությունների ժամանակ:</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3) Սոցիալապես անապահով և առանձին /հատուկ/ խմբերում ընդգրկված անձանց առողջարանային-վերականգնողական բուժման կազմակերպմանը:</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4) Հիվանդանոցային պայմաններում բուժվող սոցիալապես անապահով և առանձին /հատուկ/ խմբերում ընդգրկված անձանց համար հատուկ և դժվարամատչելի ախտորոշիչ հետազոտությունների իրականացման ապահովմանը` բժշկական հիմնավորված ցուցումների առկայության դեպքում, համաձայն Հայաստանի Հանրապետության կառավարության 2004 թվականի մարտի 4-ի N 318-Ն որոշման և </w:t>
      </w:r>
      <w:r w:rsidR="00C74CFE">
        <w:rPr>
          <w:rFonts w:ascii="GHEA Grapalat" w:hAnsi="GHEA Grapalat"/>
          <w:sz w:val="20"/>
          <w:szCs w:val="20"/>
          <w:lang w:val="hy-AM"/>
        </w:rPr>
        <w:t>դրանից բխող այլ ենթաօրենսդրական նորմատիվ իրավական ակտերի</w:t>
      </w:r>
      <w:r w:rsidRPr="004A5EC4">
        <w:rPr>
          <w:rFonts w:ascii="GHEA Grapalat" w:hAnsi="GHEA Grapalat"/>
          <w:sz w:val="20"/>
          <w:szCs w:val="20"/>
          <w:lang w:val="hy-AM"/>
        </w:rPr>
        <w:t>:</w:t>
      </w:r>
    </w:p>
    <w:p w:rsidR="00A42D47" w:rsidRPr="004A5EC4" w:rsidRDefault="00A42D47" w:rsidP="00F83616">
      <w:pPr>
        <w:tabs>
          <w:tab w:val="left" w:pos="709"/>
        </w:tabs>
        <w:spacing w:line="312" w:lineRule="auto"/>
        <w:ind w:firstLine="567"/>
        <w:rPr>
          <w:rFonts w:ascii="GHEA Grapalat" w:hAnsi="GHEA Grapalat"/>
          <w:b/>
          <w:sz w:val="20"/>
          <w:szCs w:val="20"/>
          <w:lang w:val="hy-AM"/>
        </w:rPr>
      </w:pPr>
    </w:p>
    <w:p w:rsidR="0005090C" w:rsidRPr="004A5EC4" w:rsidRDefault="0005090C" w:rsidP="00F83616">
      <w:pPr>
        <w:tabs>
          <w:tab w:val="left" w:pos="709"/>
        </w:tabs>
        <w:spacing w:line="312" w:lineRule="auto"/>
        <w:ind w:firstLine="567"/>
        <w:rPr>
          <w:rFonts w:ascii="GHEA Grapalat" w:hAnsi="GHEA Grapalat"/>
          <w:b/>
          <w:sz w:val="20"/>
          <w:szCs w:val="20"/>
          <w:lang w:val="hy-AM"/>
        </w:rPr>
      </w:pPr>
    </w:p>
    <w:p w:rsidR="00A42D47" w:rsidRPr="004A5EC4" w:rsidRDefault="00A42D47" w:rsidP="00F83616">
      <w:pPr>
        <w:tabs>
          <w:tab w:val="left" w:pos="709"/>
        </w:tabs>
        <w:spacing w:line="312" w:lineRule="auto"/>
        <w:ind w:firstLine="567"/>
        <w:jc w:val="center"/>
        <w:rPr>
          <w:rFonts w:ascii="GHEA Grapalat" w:hAnsi="GHEA Grapalat"/>
          <w:b/>
          <w:sz w:val="20"/>
          <w:szCs w:val="20"/>
          <w:lang w:val="hy-AM"/>
        </w:rPr>
      </w:pPr>
      <w:r w:rsidRPr="004A5EC4">
        <w:rPr>
          <w:rFonts w:ascii="GHEA Grapalat" w:hAnsi="GHEA Grapalat"/>
          <w:b/>
          <w:sz w:val="20"/>
          <w:szCs w:val="20"/>
          <w:lang w:val="hy-AM"/>
        </w:rPr>
        <w:t>III. ՍՈՑԻԱԼԱԿԱՆ ԿԱԽՎԱԾՈՒԹՅՈՒՆ ԵՎ ՀԱՏՈՒԿ ՆՇԱՆԱԿՈՒԹՅՈՒՆ ՈՒՆԵՑՈՂ ՀԻՎԱՆԴՈՒԹՅՈՒՆՆԵՐԻ ԲԺՇԿԱԿԱՆ ՕԳՆՈՒԹՅԱՆ</w:t>
      </w:r>
      <w:r w:rsidR="006B501C" w:rsidRPr="004A5EC4">
        <w:rPr>
          <w:rFonts w:ascii="GHEA Grapalat" w:hAnsi="GHEA Grapalat"/>
          <w:b/>
          <w:sz w:val="20"/>
          <w:szCs w:val="20"/>
          <w:lang w:val="hy-AM"/>
        </w:rPr>
        <w:br/>
      </w:r>
      <w:r w:rsidRPr="004A5EC4">
        <w:rPr>
          <w:rFonts w:ascii="GHEA Grapalat" w:hAnsi="GHEA Grapalat"/>
          <w:b/>
          <w:sz w:val="20"/>
          <w:szCs w:val="20"/>
          <w:lang w:val="hy-AM"/>
        </w:rPr>
        <w:t xml:space="preserve"> 2018 ԹՎԱԿԱՆԻ ՊԵՏԱԿԱՆ ՆՊԱՏԱԿԱՅԻՆ ԾՐԱԳԻՐ</w:t>
      </w:r>
    </w:p>
    <w:p w:rsidR="00A42D47" w:rsidRPr="004A5EC4" w:rsidRDefault="00A42D47"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 xml:space="preserve"> </w:t>
      </w:r>
    </w:p>
    <w:p w:rsidR="00A42D47" w:rsidRPr="004A5EC4" w:rsidRDefault="00A42D47"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 xml:space="preserve"> 6. Ծրագրի նպատակներն են`</w:t>
      </w:r>
    </w:p>
    <w:p w:rsidR="00A42D47" w:rsidRPr="004A5EC4" w:rsidRDefault="00A42D47"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sz w:val="20"/>
          <w:szCs w:val="20"/>
          <w:lang w:val="hy-AM"/>
        </w:rPr>
        <w:lastRenderedPageBreak/>
        <w:t xml:space="preserve">2018 թվականին ապահովել սոցիալական և հատուկ նշանակություն ունեցող հիվանդությունների վաղ հայտնաբերումը, հիվանդների բուժօգնության կազմակերպումը և շարունակական հսկողությունը, բնակչության շրջանում առողջ ապրելակերպի և հիգիենայի վերաբերյալ գիտելիքների քարոզչությունը: </w:t>
      </w:r>
    </w:p>
    <w:p w:rsidR="00A42D47" w:rsidRPr="004A5EC4" w:rsidRDefault="00A42D47" w:rsidP="00F83616">
      <w:pPr>
        <w:tabs>
          <w:tab w:val="left" w:pos="709"/>
        </w:tabs>
        <w:spacing w:line="312" w:lineRule="auto"/>
        <w:ind w:firstLine="567"/>
        <w:contextualSpacing/>
        <w:rPr>
          <w:rFonts w:ascii="GHEA Grapalat" w:hAnsi="GHEA Grapalat"/>
          <w:b/>
          <w:sz w:val="20"/>
          <w:szCs w:val="20"/>
          <w:lang w:val="hy-AM"/>
        </w:rPr>
      </w:pPr>
      <w:r w:rsidRPr="004A5EC4">
        <w:rPr>
          <w:rFonts w:ascii="GHEA Grapalat" w:hAnsi="GHEA Grapalat"/>
          <w:b/>
          <w:sz w:val="20"/>
          <w:szCs w:val="20"/>
          <w:lang w:val="hy-AM"/>
        </w:rPr>
        <w:t>7. Սոցիալական և հատուկ նշանակություն ունեցող հիվանդություններն են.</w:t>
      </w:r>
    </w:p>
    <w:p w:rsidR="00A42D47" w:rsidRPr="004A5EC4" w:rsidRDefault="0038009E"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sz w:val="20"/>
          <w:szCs w:val="20"/>
          <w:lang w:val="hy-AM"/>
        </w:rPr>
        <w:t>1</w:t>
      </w:r>
      <w:r w:rsidRPr="0038009E">
        <w:rPr>
          <w:rFonts w:ascii="GHEA Grapalat" w:hAnsi="GHEA Grapalat"/>
          <w:sz w:val="20"/>
          <w:szCs w:val="20"/>
          <w:lang w:val="hy-AM"/>
        </w:rPr>
        <w:t xml:space="preserve">) </w:t>
      </w:r>
      <w:r w:rsidR="00A42D47" w:rsidRPr="004A5EC4">
        <w:rPr>
          <w:rFonts w:ascii="GHEA Grapalat" w:hAnsi="GHEA Grapalat"/>
          <w:sz w:val="20"/>
          <w:szCs w:val="20"/>
          <w:lang w:val="hy-AM"/>
        </w:rPr>
        <w:t xml:space="preserve"> վարակիչ հիվանդություններ (այդ թվում` տ</w:t>
      </w:r>
      <w:r w:rsidR="006823DB" w:rsidRPr="004A5EC4">
        <w:rPr>
          <w:rFonts w:ascii="GHEA Grapalat" w:hAnsi="GHEA Grapalat"/>
          <w:sz w:val="20"/>
          <w:szCs w:val="20"/>
          <w:lang w:val="hy-AM"/>
        </w:rPr>
        <w:t>ուբերկուլյոզ</w:t>
      </w:r>
      <w:r w:rsidR="00A42D47" w:rsidRPr="004A5EC4">
        <w:rPr>
          <w:rFonts w:ascii="GHEA Grapalat" w:hAnsi="GHEA Grapalat"/>
          <w:sz w:val="20"/>
          <w:szCs w:val="20"/>
          <w:lang w:val="hy-AM"/>
        </w:rPr>
        <w:t>, ՄԻԱՎ/ՁԻԱՀ, սեռական ճանապարհով փոխանցվող հիվանդություններ, աղիքային ինֆեկցիաներ, բակտերիալ և վիրուսային այլ հիվանդություններ),</w:t>
      </w:r>
    </w:p>
    <w:p w:rsidR="00A42D47" w:rsidRPr="004A5EC4" w:rsidRDefault="0038009E"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sz w:val="20"/>
          <w:szCs w:val="20"/>
          <w:lang w:val="hy-AM"/>
        </w:rPr>
        <w:t>2)</w:t>
      </w:r>
      <w:r>
        <w:rPr>
          <w:rFonts w:ascii="GHEA Grapalat" w:hAnsi="GHEA Grapalat"/>
          <w:sz w:val="20"/>
          <w:szCs w:val="20"/>
        </w:rPr>
        <w:t xml:space="preserve"> </w:t>
      </w:r>
      <w:r w:rsidR="00A42D47" w:rsidRPr="004A5EC4">
        <w:rPr>
          <w:rFonts w:ascii="GHEA Grapalat" w:hAnsi="GHEA Grapalat"/>
          <w:sz w:val="20"/>
          <w:szCs w:val="20"/>
          <w:lang w:val="hy-AM"/>
        </w:rPr>
        <w:t>սիրտ-անոթային համակարգի հիվանդություններ,</w:t>
      </w:r>
    </w:p>
    <w:p w:rsidR="00A42D47" w:rsidRPr="004A5EC4" w:rsidRDefault="0038009E"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sz w:val="20"/>
          <w:szCs w:val="20"/>
          <w:lang w:val="hy-AM"/>
        </w:rPr>
        <w:t xml:space="preserve">3) </w:t>
      </w:r>
      <w:r w:rsidR="00A42D47" w:rsidRPr="004A5EC4">
        <w:rPr>
          <w:rFonts w:ascii="GHEA Grapalat" w:hAnsi="GHEA Grapalat"/>
          <w:sz w:val="20"/>
          <w:szCs w:val="20"/>
          <w:lang w:val="hy-AM"/>
        </w:rPr>
        <w:t xml:space="preserve"> նյարդային համակարգի հիվանդություններ,</w:t>
      </w:r>
    </w:p>
    <w:p w:rsidR="00A42D47" w:rsidRPr="004A5EC4" w:rsidRDefault="0038009E"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sz w:val="20"/>
          <w:szCs w:val="20"/>
          <w:lang w:val="hy-AM"/>
        </w:rPr>
        <w:t xml:space="preserve">4)  </w:t>
      </w:r>
      <w:r w:rsidR="00A42D47" w:rsidRPr="004A5EC4">
        <w:rPr>
          <w:rFonts w:ascii="GHEA Grapalat" w:hAnsi="GHEA Grapalat"/>
          <w:sz w:val="20"/>
          <w:szCs w:val="20"/>
          <w:lang w:val="hy-AM"/>
        </w:rPr>
        <w:t>աչքի հիվանդություններ,</w:t>
      </w:r>
    </w:p>
    <w:p w:rsidR="00A42D47" w:rsidRPr="004A5EC4" w:rsidRDefault="0038009E"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sz w:val="20"/>
          <w:szCs w:val="20"/>
          <w:lang w:val="hy-AM"/>
        </w:rPr>
        <w:t xml:space="preserve">5)  </w:t>
      </w:r>
      <w:r w:rsidR="00A42D47" w:rsidRPr="004A5EC4">
        <w:rPr>
          <w:rFonts w:ascii="GHEA Grapalat" w:hAnsi="GHEA Grapalat"/>
          <w:sz w:val="20"/>
          <w:szCs w:val="20"/>
          <w:lang w:val="hy-AM"/>
        </w:rPr>
        <w:t>հոգեկան խանգարումներ,</w:t>
      </w:r>
    </w:p>
    <w:p w:rsidR="00A42D47" w:rsidRPr="004A5EC4" w:rsidRDefault="0038009E"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sz w:val="20"/>
          <w:szCs w:val="20"/>
          <w:lang w:val="hy-AM"/>
        </w:rPr>
        <w:t xml:space="preserve">6) </w:t>
      </w:r>
      <w:r w:rsidR="00A42D47" w:rsidRPr="004A5EC4">
        <w:rPr>
          <w:rFonts w:ascii="GHEA Grapalat" w:hAnsi="GHEA Grapalat"/>
          <w:sz w:val="20"/>
          <w:szCs w:val="20"/>
          <w:lang w:val="hy-AM"/>
        </w:rPr>
        <w:t>չարորակ նորագոյացություններ,</w:t>
      </w:r>
    </w:p>
    <w:p w:rsidR="00A42D47" w:rsidRPr="004A5EC4" w:rsidRDefault="0038009E"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sz w:val="20"/>
          <w:szCs w:val="20"/>
          <w:lang w:val="hy-AM"/>
        </w:rPr>
        <w:t xml:space="preserve">7) </w:t>
      </w:r>
      <w:r w:rsidR="00A42D47" w:rsidRPr="004A5EC4">
        <w:rPr>
          <w:rFonts w:ascii="GHEA Grapalat" w:hAnsi="GHEA Grapalat"/>
          <w:sz w:val="20"/>
          <w:szCs w:val="20"/>
          <w:lang w:val="hy-AM"/>
        </w:rPr>
        <w:t>դիաբետ,</w:t>
      </w:r>
    </w:p>
    <w:p w:rsidR="00A42D47" w:rsidRPr="004A5EC4" w:rsidRDefault="0038009E" w:rsidP="00F83616">
      <w:pPr>
        <w:tabs>
          <w:tab w:val="left" w:pos="709"/>
        </w:tabs>
        <w:spacing w:line="312" w:lineRule="auto"/>
        <w:ind w:firstLine="567"/>
        <w:contextualSpacing/>
        <w:rPr>
          <w:rFonts w:ascii="GHEA Grapalat" w:hAnsi="GHEA Grapalat"/>
          <w:b/>
          <w:sz w:val="20"/>
          <w:szCs w:val="20"/>
          <w:lang w:val="hy-AM"/>
        </w:rPr>
      </w:pPr>
      <w:r w:rsidRPr="0038009E">
        <w:rPr>
          <w:rFonts w:ascii="GHEA Grapalat" w:hAnsi="GHEA Grapalat"/>
          <w:sz w:val="20"/>
          <w:szCs w:val="20"/>
          <w:lang w:val="hy-AM"/>
        </w:rPr>
        <w:t>8)</w:t>
      </w:r>
      <w:r w:rsidR="00A42D47" w:rsidRPr="004A5EC4">
        <w:rPr>
          <w:rFonts w:ascii="GHEA Grapalat" w:hAnsi="GHEA Grapalat"/>
          <w:sz w:val="20"/>
          <w:szCs w:val="20"/>
          <w:lang w:val="hy-AM"/>
        </w:rPr>
        <w:t xml:space="preserve"> ալկոհոլամոլություն, թմրամոլություն և թունամոլություն,</w:t>
      </w:r>
    </w:p>
    <w:p w:rsidR="00A42D47" w:rsidRPr="004A5EC4" w:rsidRDefault="0038009E"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sz w:val="20"/>
          <w:szCs w:val="20"/>
          <w:lang w:val="hy-AM"/>
        </w:rPr>
        <w:t xml:space="preserve">9) </w:t>
      </w:r>
      <w:r w:rsidR="00A42D47" w:rsidRPr="004A5EC4">
        <w:rPr>
          <w:rFonts w:ascii="GHEA Grapalat" w:hAnsi="GHEA Grapalat"/>
          <w:sz w:val="20"/>
          <w:szCs w:val="20"/>
          <w:lang w:val="hy-AM"/>
        </w:rPr>
        <w:t>վնասվածքներ և թունավորումներ,</w:t>
      </w:r>
    </w:p>
    <w:p w:rsidR="00A42D47" w:rsidRPr="004A5EC4" w:rsidRDefault="0038009E"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sz w:val="20"/>
          <w:szCs w:val="20"/>
          <w:lang w:val="hy-AM"/>
        </w:rPr>
        <w:t xml:space="preserve"> 10) </w:t>
      </w:r>
      <w:r w:rsidR="00A42D47" w:rsidRPr="004A5EC4">
        <w:rPr>
          <w:rFonts w:ascii="GHEA Grapalat" w:hAnsi="GHEA Grapalat"/>
          <w:sz w:val="20"/>
          <w:szCs w:val="20"/>
          <w:lang w:val="hy-AM"/>
        </w:rPr>
        <w:t>պարբերական հիվանդություն:</w:t>
      </w:r>
    </w:p>
    <w:p w:rsidR="00A42D47" w:rsidRPr="004A5EC4" w:rsidRDefault="00A42D47" w:rsidP="00F83616">
      <w:pPr>
        <w:tabs>
          <w:tab w:val="left" w:pos="709"/>
        </w:tabs>
        <w:spacing w:line="312" w:lineRule="auto"/>
        <w:ind w:firstLine="567"/>
        <w:contextualSpacing/>
        <w:rPr>
          <w:rFonts w:ascii="GHEA Grapalat" w:hAnsi="GHEA Grapalat"/>
          <w:b/>
          <w:sz w:val="20"/>
          <w:szCs w:val="20"/>
          <w:lang w:val="hy-AM"/>
        </w:rPr>
      </w:pPr>
      <w:r w:rsidRPr="004A5EC4">
        <w:rPr>
          <w:rFonts w:ascii="GHEA Grapalat" w:hAnsi="GHEA Grapalat"/>
          <w:b/>
          <w:sz w:val="20"/>
          <w:szCs w:val="20"/>
          <w:lang w:val="hy-AM"/>
        </w:rPr>
        <w:t>8. Ծրագրի` Հայաստանի Հանրապետության 2018 թվականի պետական բյուջեից ֆինանսավորող միջոցառումներն են`</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 Շուրջօրյա բժշկական հսկողություն պահանջող հիվանդների բուժման կազմակերպումը հիվանդանոցներում, մասնագիտացված կենտրոններում և բժշկական համալիրներում:</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 Վերակենդանացման ծառայության կազմակերպումը հիվանդանոցային բժշկական օգնություն և սպասարկում իրականացնող կազմակերպությունների վերակենդանացման բաժանմունքներում` Հայաստանի Հանրապետության օրենսդրությամբ սահմանված կարգով:</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3) Շտապ և անհետաձգելի բժշկական օգնության և </w:t>
      </w:r>
      <w:r w:rsidR="0005090C" w:rsidRPr="004A5EC4">
        <w:rPr>
          <w:rFonts w:ascii="GHEA Grapalat" w:hAnsi="GHEA Grapalat"/>
          <w:sz w:val="20"/>
          <w:szCs w:val="20"/>
          <w:lang w:val="hy-AM"/>
        </w:rPr>
        <w:t>սպասարկման</w:t>
      </w:r>
      <w:r w:rsidRPr="004A5EC4">
        <w:rPr>
          <w:rFonts w:ascii="GHEA Grapalat" w:hAnsi="GHEA Grapalat"/>
          <w:sz w:val="20"/>
          <w:szCs w:val="20"/>
          <w:lang w:val="hy-AM"/>
        </w:rPr>
        <w:t xml:space="preserve"> կազմակերպումը հիվանդանոցային բժշկական օգնություն և սպասարկում իրականացնող կազմակերպություններում` անկախ սոցիալական կարգավիճակից Հայաստանի Հանրապետության առողջապահության նախարարի հրամանով սահմանված ախտորոշումներին համապատասխան:</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4) Զինծառայողներին, ինչպես նաև փրկարար ծառայողներին և նրանց ընտանիքի անդամներին հիվանդանոցային բժշկական օգնության իրականացումը Հայաստանի Հանրապետության կառավարության 2013 թվականի հուլիսի 25-ի N 806-Ն որոշմամբ սահմանված ծավալներով և կարգով:</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5) Պետական հիմնարկների և կազմակերպությունների աշխատողների հիվանդանոցային բժշկական օգնության իրականացումը Հայաստանի Հանրապետության կառավարության 2014 թվականի մարտի 27-ի N 375-Ն որոշմամբ սահմանված ծավալներով և կարգով:</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6) Ոչ վարակիչ հիվանդությունների դեմ պայքարի շրջանակներում սրտի անհետաձգելի վիրահատությունների կազմակերպման ծրագրի իրականացումը` համաձայն Հայաստանի Հանրապետության առողջապահության նախարարի 2016 թվականի ապրիլի 27-ի N 1256-Ա հրամանի:</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7) Հեմոդիալիզային ծառայության կազմակերպումը` հիվանդանոցային բժշկական օգնություն և սպասարկում իրականացնող կազմակերպություններում` Հայաստանի Հանրապետության օրենսդրությամբ սահմանված կարգով:</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8) Զորակոչային և նախազորակոչային տարիքի անձանց հիվանդանոցային փորձաքննության և բժշկական օգնության ծառայությունների տրամադրումը` Հայաստանի Հանրապետության օրենսդրությամբ սահմանված կարգով:</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lastRenderedPageBreak/>
        <w:t>9) Երկրորդային կանխարգելման գործընթացի իրականացումը` առկա հիվանդությունների բարդացումներից խուսափելու նպատակով:</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10) Վարակիչ հիվանդությունների ուղղությամբ`</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ա. ինֆեկցիոն հիվանդանոցների և բաժանմունքների միջոցով հիվանդանոցային բուժօգնության ցուցումների առկայության դեպքում ինֆեկցիոն հիվանդություններով տառապող անձանց` հիվանդների հիվանդանոցային բուժումը` ամբողջ բնակչության համար, անկախ տարիքից և սոցիալական կարգավիճակից,</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բ. առանձին վարակիչ հիվանդություններով, այդ թվում ՄԻԱՎ/ՁԻԱՀ-ով, տուբերկուլյոզով, սեռական ճանապարհով փոխանցվող հիվանդություններով տառապող հիվանդների, հիվանդանոցային հետազոտության և բուժման իրականացումը համապատասխան մասնագիտացված բժշկական հաստատություններում և բաժանմունքներում,</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գ. նոր հայտնաբերված հիվանդների և կրկնակի հիվանդացածների բուժման կազմակերպումը և լաբորատոր-գործիքային ախտորոշիչ հետազոտությունների իրականացումը,</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դ. վարակիչ հիվանդությունների հայտնաբերման դեպքում, սահմանված կարգով, համապատասխան մարմիններին տեղեկացնելը:</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11) Սիրտ-անոթային համակարգի հիվանդությունների ուղղությամբ`</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ա. սրտամկանի ինֆարկտով հիվանդների հիվանդանոցային բուժման կազմակերպումը մասնագիտացված, ինտերվենցիոն սրտաբանական և թերապևտիկ բաժանմունքների միջոցով, լաբորատոր-գործիքային ախտորոշիչ անհրաժեշտ հետազոտությունների իրականացումը` ամբողջ բնակչության համար,</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բ. «Սրտամկանի սուր ինֆարկտ ST-էլեվացիայով» ախտորոշված հիվանդներին սրտի անհետաձգելի վիրահատության (ոչ դեղապատ ստենտի տեղադրում) ծառայությունների կազմակերպումը, անկախ սոցիալական կարգավիճակից՝ </w:t>
      </w:r>
      <w:r w:rsidR="00C74CFE">
        <w:rPr>
          <w:rFonts w:ascii="GHEA Grapalat" w:hAnsi="GHEA Grapalat"/>
          <w:bCs/>
          <w:sz w:val="20"/>
          <w:szCs w:val="20"/>
          <w:lang w:val="hy-AM"/>
        </w:rPr>
        <w:t>«Պ</w:t>
      </w:r>
      <w:r w:rsidR="00C74CFE" w:rsidRPr="0038009E">
        <w:rPr>
          <w:rFonts w:ascii="GHEA Grapalat" w:hAnsi="GHEA Grapalat"/>
          <w:bCs/>
          <w:sz w:val="20"/>
          <w:szCs w:val="20"/>
          <w:lang w:val="hy-AM"/>
        </w:rPr>
        <w:t xml:space="preserve">ետության կողմից երաշխավորված անվճար կամ արտոնյալ պայմաններով բժշկական օգնության </w:t>
      </w:r>
      <w:r w:rsidR="00C74CFE">
        <w:rPr>
          <w:rFonts w:ascii="GHEA Grapalat" w:hAnsi="GHEA Grapalat"/>
          <w:bCs/>
          <w:sz w:val="20"/>
          <w:szCs w:val="20"/>
          <w:lang w:val="hy-AM"/>
        </w:rPr>
        <w:t>և</w:t>
      </w:r>
      <w:r w:rsidR="00C74CFE" w:rsidRPr="0038009E">
        <w:rPr>
          <w:rFonts w:ascii="GHEA Grapalat" w:hAnsi="GHEA Grapalat"/>
          <w:bCs/>
          <w:sz w:val="20"/>
          <w:szCs w:val="20"/>
          <w:lang w:val="hy-AM"/>
        </w:rPr>
        <w:t xml:space="preserve"> սպասարկման շրջանակներում բնակչությանը նորագույն </w:t>
      </w:r>
      <w:r w:rsidR="00C74CFE">
        <w:rPr>
          <w:rFonts w:ascii="GHEA Grapalat" w:hAnsi="GHEA Grapalat"/>
          <w:bCs/>
          <w:sz w:val="20"/>
          <w:szCs w:val="20"/>
          <w:lang w:val="hy-AM"/>
        </w:rPr>
        <w:t>և</w:t>
      </w:r>
      <w:r w:rsidR="00C74CFE" w:rsidRPr="0038009E">
        <w:rPr>
          <w:rFonts w:ascii="GHEA Grapalat" w:hAnsi="GHEA Grapalat"/>
          <w:bCs/>
          <w:sz w:val="20"/>
          <w:szCs w:val="20"/>
          <w:lang w:val="hy-AM"/>
        </w:rPr>
        <w:t xml:space="preserve"> թանկարժեք տեխնոլոգիաների կիրառմամբ մատուցվող բժշկական ծառայությունների չափորոշիչը, նորագույն </w:t>
      </w:r>
      <w:r w:rsidR="00C74CFE">
        <w:rPr>
          <w:rFonts w:ascii="GHEA Grapalat" w:hAnsi="GHEA Grapalat"/>
          <w:bCs/>
          <w:sz w:val="20"/>
          <w:szCs w:val="20"/>
          <w:lang w:val="hy-AM"/>
        </w:rPr>
        <w:t>և</w:t>
      </w:r>
      <w:r w:rsidR="00C74CFE" w:rsidRPr="0038009E">
        <w:rPr>
          <w:rFonts w:ascii="GHEA Grapalat" w:hAnsi="GHEA Grapalat"/>
          <w:bCs/>
          <w:sz w:val="20"/>
          <w:szCs w:val="20"/>
          <w:lang w:val="hy-AM"/>
        </w:rPr>
        <w:t xml:space="preserve"> թանկարժեք տեխնոլոգիաների կիրառմամբ մատուցվող բժշկական ծառայությունների տրամադրման ցանկը հաստատելու մասին</w:t>
      </w:r>
      <w:r w:rsidR="00C74CFE">
        <w:rPr>
          <w:rFonts w:ascii="GHEA Grapalat" w:hAnsi="GHEA Grapalat"/>
          <w:bCs/>
          <w:sz w:val="20"/>
          <w:szCs w:val="20"/>
          <w:lang w:val="hy-AM"/>
        </w:rPr>
        <w:t>»</w:t>
      </w:r>
      <w:r w:rsidR="00C74CFE" w:rsidRPr="00C74CFE">
        <w:rPr>
          <w:rFonts w:ascii="GHEA Grapalat" w:hAnsi="GHEA Grapalat"/>
          <w:sz w:val="20"/>
          <w:szCs w:val="20"/>
          <w:lang w:val="hy-AM"/>
        </w:rPr>
        <w:t xml:space="preserve"> </w:t>
      </w:r>
      <w:r w:rsidRPr="004A5EC4">
        <w:rPr>
          <w:rFonts w:ascii="GHEA Grapalat" w:hAnsi="GHEA Grapalat"/>
          <w:sz w:val="20"/>
          <w:szCs w:val="20"/>
          <w:lang w:val="hy-AM"/>
        </w:rPr>
        <w:t xml:space="preserve">Հայաստանի Հանրապետության առողջապահության նախարարի </w:t>
      </w:r>
      <w:r w:rsidR="00C74CFE">
        <w:rPr>
          <w:rFonts w:ascii="GHEA Grapalat" w:hAnsi="GHEA Grapalat"/>
          <w:sz w:val="20"/>
          <w:szCs w:val="20"/>
          <w:lang w:val="hy-AM"/>
        </w:rPr>
        <w:t xml:space="preserve">2013 թվականի սեպտեմբերի 28-ի թիվ </w:t>
      </w:r>
      <w:r w:rsidR="00C74CFE" w:rsidRPr="0038009E">
        <w:rPr>
          <w:rFonts w:ascii="GHEA Grapalat" w:hAnsi="GHEA Grapalat"/>
          <w:sz w:val="20"/>
          <w:szCs w:val="20"/>
          <w:lang w:val="hy-AM"/>
        </w:rPr>
        <w:t>N57-</w:t>
      </w:r>
      <w:r w:rsidR="00C74CFE">
        <w:rPr>
          <w:rFonts w:ascii="GHEA Grapalat" w:hAnsi="GHEA Grapalat"/>
          <w:sz w:val="20"/>
          <w:szCs w:val="20"/>
          <w:lang w:val="hy-AM"/>
        </w:rPr>
        <w:t xml:space="preserve">Ն </w:t>
      </w:r>
      <w:r w:rsidRPr="004A5EC4">
        <w:rPr>
          <w:rFonts w:ascii="GHEA Grapalat" w:hAnsi="GHEA Grapalat"/>
          <w:sz w:val="20"/>
          <w:szCs w:val="20"/>
          <w:lang w:val="hy-AM"/>
        </w:rPr>
        <w:t>հրամանով հաստատված կարգով:</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12) Նյարդային համակարգի հիվանդությունների ուղղությամբ` </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նյարդաբանական մասնագիտացված բաժանմունքների միջոցով գլխուղեղի արյան շրջանառության սուր խանգարում /ինսուլտ/ ախտորոշմամբ հիվանդների հիվանդանոցային բուժման և լաբորատոր-գործիքային ախտորոշիչ անհրաժեշտ հետազոտությունների իրականացումը:</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13) Չարորակ նորագոյացությունների ուղղությամբ` </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ախտորոշված չարորակ նորագոյացություններով /այդ թվում օնկոհեմատոլոգիական/ անձանց հիվանդանոցային բուժման լաբորատոր-գործիքային ախտորոշիչ անհրաժեշտ հետազոտությունների իրականացումը, այդ թվում նաև քիմիաթերապևտիկ և ճառագայթային բուժման կազմակերպումը՝ արտոնյալ պայմաններով, համաձայն </w:t>
      </w:r>
      <w:r w:rsidR="005837E0">
        <w:rPr>
          <w:rFonts w:ascii="GHEA Grapalat" w:hAnsi="GHEA Grapalat"/>
          <w:sz w:val="20"/>
          <w:szCs w:val="20"/>
          <w:lang w:val="hy-AM"/>
        </w:rPr>
        <w:t>«Պ</w:t>
      </w:r>
      <w:r w:rsidR="005837E0" w:rsidRPr="0038009E">
        <w:rPr>
          <w:rFonts w:ascii="GHEA Grapalat" w:hAnsi="GHEA Grapalat"/>
          <w:bCs/>
          <w:sz w:val="20"/>
          <w:szCs w:val="20"/>
          <w:lang w:val="hy-AM"/>
        </w:rPr>
        <w:t xml:space="preserve">ետության կողմից երաշխավորված անվճար բժշկական օգնության </w:t>
      </w:r>
      <w:r w:rsidR="005837E0">
        <w:rPr>
          <w:rFonts w:ascii="GHEA Grapalat" w:hAnsi="GHEA Grapalat"/>
          <w:bCs/>
          <w:sz w:val="20"/>
          <w:szCs w:val="20"/>
          <w:lang w:val="hy-AM"/>
        </w:rPr>
        <w:t>և</w:t>
      </w:r>
      <w:r w:rsidR="005837E0" w:rsidRPr="0038009E">
        <w:rPr>
          <w:rFonts w:ascii="GHEA Grapalat" w:hAnsi="GHEA Grapalat"/>
          <w:bCs/>
          <w:sz w:val="20"/>
          <w:szCs w:val="20"/>
          <w:lang w:val="hy-AM"/>
        </w:rPr>
        <w:t xml:space="preserve"> սպասարկման շրջանակներում չարորակ նորագոյացություններով հիվանդների հետազոտության, բժշկական օգնության </w:t>
      </w:r>
      <w:r w:rsidR="005837E0">
        <w:rPr>
          <w:rFonts w:ascii="GHEA Grapalat" w:hAnsi="GHEA Grapalat"/>
          <w:bCs/>
          <w:sz w:val="20"/>
          <w:szCs w:val="20"/>
          <w:lang w:val="hy-AM"/>
        </w:rPr>
        <w:t>և</w:t>
      </w:r>
      <w:r w:rsidR="005837E0" w:rsidRPr="0038009E">
        <w:rPr>
          <w:rFonts w:ascii="GHEA Grapalat" w:hAnsi="GHEA Grapalat"/>
          <w:bCs/>
          <w:sz w:val="20"/>
          <w:szCs w:val="20"/>
          <w:lang w:val="hy-AM"/>
        </w:rPr>
        <w:t xml:space="preserve"> սպասարկման, դիսպանսերային (շարունակական) հսկողության ծառայության կազմակերպման </w:t>
      </w:r>
      <w:r w:rsidR="005837E0">
        <w:rPr>
          <w:rFonts w:ascii="GHEA Grapalat" w:hAnsi="GHEA Grapalat"/>
          <w:bCs/>
          <w:sz w:val="20"/>
          <w:szCs w:val="20"/>
          <w:lang w:val="hy-AM"/>
        </w:rPr>
        <w:t>և</w:t>
      </w:r>
      <w:r w:rsidR="005837E0" w:rsidRPr="0038009E">
        <w:rPr>
          <w:rFonts w:ascii="GHEA Grapalat" w:hAnsi="GHEA Grapalat"/>
          <w:bCs/>
          <w:sz w:val="20"/>
          <w:szCs w:val="20"/>
          <w:lang w:val="hy-AM"/>
        </w:rPr>
        <w:t xml:space="preserve"> կազմակերպամեթոդական աշխատանքների իրականացման չափորոշիչը հաստատելու մասին</w:t>
      </w:r>
      <w:r w:rsidR="005837E0">
        <w:rPr>
          <w:rFonts w:ascii="GHEA Grapalat" w:hAnsi="GHEA Grapalat"/>
          <w:bCs/>
          <w:sz w:val="20"/>
          <w:szCs w:val="20"/>
          <w:lang w:val="hy-AM"/>
        </w:rPr>
        <w:t>»</w:t>
      </w:r>
      <w:r w:rsidR="005837E0" w:rsidRPr="005837E0">
        <w:rPr>
          <w:rFonts w:ascii="GHEA Grapalat" w:hAnsi="GHEA Grapalat"/>
          <w:sz w:val="20"/>
          <w:szCs w:val="20"/>
          <w:lang w:val="hy-AM"/>
        </w:rPr>
        <w:t xml:space="preserve"> </w:t>
      </w:r>
      <w:r w:rsidR="005837E0">
        <w:rPr>
          <w:rFonts w:ascii="GHEA Grapalat" w:hAnsi="GHEA Grapalat"/>
          <w:bCs/>
          <w:sz w:val="20"/>
          <w:szCs w:val="20"/>
          <w:lang w:val="hy-AM"/>
        </w:rPr>
        <w:t>ՀՀ</w:t>
      </w:r>
      <w:r w:rsidR="005837E0" w:rsidRPr="0038009E">
        <w:rPr>
          <w:rFonts w:ascii="GHEA Grapalat" w:hAnsi="GHEA Grapalat"/>
          <w:bCs/>
          <w:sz w:val="20"/>
          <w:szCs w:val="20"/>
          <w:lang w:val="hy-AM"/>
        </w:rPr>
        <w:t xml:space="preserve"> առողջապահության նախարարի</w:t>
      </w:r>
      <w:r w:rsidR="005837E0">
        <w:rPr>
          <w:rFonts w:ascii="GHEA Grapalat" w:hAnsi="GHEA Grapalat"/>
          <w:bCs/>
          <w:sz w:val="20"/>
          <w:szCs w:val="20"/>
          <w:lang w:val="hy-AM"/>
        </w:rPr>
        <w:t xml:space="preserve"> 2013 թվականի նոյեմբերի 18-ի թիվ </w:t>
      </w:r>
      <w:r w:rsidR="005837E0" w:rsidRPr="0038009E">
        <w:rPr>
          <w:rFonts w:ascii="GHEA Grapalat" w:hAnsi="GHEA Grapalat"/>
          <w:bCs/>
          <w:sz w:val="20"/>
          <w:szCs w:val="20"/>
          <w:lang w:val="hy-AM"/>
        </w:rPr>
        <w:t>N</w:t>
      </w:r>
      <w:r w:rsidR="005837E0">
        <w:rPr>
          <w:rFonts w:ascii="GHEA Grapalat" w:hAnsi="GHEA Grapalat"/>
          <w:bCs/>
          <w:sz w:val="20"/>
          <w:szCs w:val="20"/>
          <w:lang w:val="hy-AM"/>
        </w:rPr>
        <w:t xml:space="preserve"> </w:t>
      </w:r>
      <w:r w:rsidR="005837E0" w:rsidRPr="0038009E">
        <w:rPr>
          <w:rFonts w:ascii="GHEA Grapalat" w:hAnsi="GHEA Grapalat"/>
          <w:bCs/>
          <w:sz w:val="20"/>
          <w:szCs w:val="20"/>
          <w:lang w:val="hy-AM"/>
        </w:rPr>
        <w:t>73</w:t>
      </w:r>
      <w:r w:rsidR="005837E0">
        <w:rPr>
          <w:rFonts w:ascii="GHEA Grapalat" w:hAnsi="GHEA Grapalat"/>
          <w:bCs/>
          <w:sz w:val="20"/>
          <w:szCs w:val="20"/>
          <w:lang w:val="hy-AM"/>
        </w:rPr>
        <w:t>-Ն</w:t>
      </w:r>
      <w:r w:rsidR="005837E0" w:rsidRPr="0038009E">
        <w:rPr>
          <w:rFonts w:ascii="GHEA Grapalat" w:hAnsi="GHEA Grapalat"/>
          <w:bCs/>
          <w:sz w:val="20"/>
          <w:szCs w:val="20"/>
          <w:lang w:val="hy-AM"/>
        </w:rPr>
        <w:t xml:space="preserve"> հրաման</w:t>
      </w:r>
      <w:r w:rsidR="005837E0">
        <w:rPr>
          <w:rFonts w:ascii="GHEA Grapalat" w:hAnsi="GHEA Grapalat"/>
          <w:bCs/>
          <w:sz w:val="20"/>
          <w:szCs w:val="20"/>
          <w:lang w:val="hy-AM"/>
        </w:rPr>
        <w:t>ով</w:t>
      </w:r>
      <w:r w:rsidRPr="004A5EC4">
        <w:rPr>
          <w:rFonts w:ascii="GHEA Grapalat" w:hAnsi="GHEA Grapalat"/>
          <w:sz w:val="20"/>
          <w:szCs w:val="20"/>
          <w:lang w:val="hy-AM"/>
        </w:rPr>
        <w:t xml:space="preserve"> սահմանված կարգի:</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14) Հոգեկան հիվանդությունների ուղղությամբ`</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lastRenderedPageBreak/>
        <w:t>ա. հոգեբուժական բժշկական հաստատություններում հոգեկան հիվանդություններով տառապող անձանց հիվանդանոցային բուժման, խնամքի և լաբորատոր-գործիքային ախտորոշիչ անհրաժեշտ հետազոտությունների իրականացումը</w:t>
      </w:r>
      <w:r w:rsidR="004C6D83" w:rsidRPr="004A5EC4">
        <w:rPr>
          <w:rFonts w:ascii="GHEA Grapalat" w:hAnsi="GHEA Grapalat"/>
          <w:sz w:val="20"/>
          <w:szCs w:val="20"/>
          <w:lang w:val="hy-AM"/>
        </w:rPr>
        <w:t xml:space="preserve"> </w:t>
      </w:r>
      <w:r w:rsidR="00C45007" w:rsidRPr="004A5EC4">
        <w:rPr>
          <w:rFonts w:ascii="GHEA Grapalat" w:hAnsi="GHEA Grapalat"/>
          <w:sz w:val="20"/>
          <w:szCs w:val="20"/>
          <w:lang w:val="hy-AM"/>
        </w:rPr>
        <w:t xml:space="preserve">Հայաստանի Հանրապետության </w:t>
      </w:r>
      <w:r w:rsidR="004C6D83" w:rsidRPr="004A5EC4">
        <w:rPr>
          <w:rFonts w:ascii="GHEA Grapalat" w:hAnsi="GHEA Grapalat"/>
          <w:sz w:val="20"/>
          <w:szCs w:val="20"/>
          <w:lang w:val="hy-AM"/>
        </w:rPr>
        <w:t>ամբողջ բնակչության համար</w:t>
      </w:r>
      <w:r w:rsidRPr="004A5EC4">
        <w:rPr>
          <w:rFonts w:ascii="GHEA Grapalat" w:hAnsi="GHEA Grapalat"/>
          <w:sz w:val="20"/>
          <w:szCs w:val="20"/>
          <w:lang w:val="hy-AM"/>
        </w:rPr>
        <w:t>,</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բ. հարկադիր բուժման կազմակերպումը և իրականացումը` դատարանների որոշումով:</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15) Ալկոհոլամոլության և թմրամոլության ուղղությամբ`</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ա. մասնագիտացված բժշկական հաստատության միջոցով թմրամոլների և ալկոհոլամոլությամբ և թունամոլությամբ տառապող հիվանդների հոսպիտալացման և բուժման կազմակերպումը,</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բ. հարկադիր բուժման կազմակերպումը և իրականացումը` դատարանների որոշումով:</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16) Դեղերով ապահովման գծով (արդյունավետություն, անվտանգություն, որակ)՝ հիվանդանոցային բժշկական օգնություն և սպասարկում իրականացնող կազմակերպություններում պացիենտի դեղապահովումը` Հայաստանի Հանրապետության օրենսդրությանը համապատասխան:</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17) Կազմակերպչական-մեթոդական գործունեության գծով` </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Հայաստանի Հանրապետության հիվանդանոցային բուժծառայությունների որակի ապահովման </w:t>
      </w:r>
      <w:r w:rsidR="0005090C" w:rsidRPr="004A5EC4">
        <w:rPr>
          <w:rFonts w:ascii="GHEA Grapalat" w:hAnsi="GHEA Grapalat"/>
          <w:sz w:val="20"/>
          <w:szCs w:val="20"/>
          <w:lang w:val="hy-AM"/>
        </w:rPr>
        <w:t>ռազմավարությունից</w:t>
      </w:r>
      <w:r w:rsidRPr="004A5EC4">
        <w:rPr>
          <w:rFonts w:ascii="GHEA Grapalat" w:hAnsi="GHEA Grapalat"/>
          <w:sz w:val="20"/>
          <w:szCs w:val="20"/>
          <w:lang w:val="hy-AM"/>
        </w:rPr>
        <w:t xml:space="preserve"> բխող Հայաստանի Հանրապետության կառավարության 2015 թվականի նոյեմբերի 26-ի նիստի N 52 արձանագրային որոշմամբ հաստատված Հայաստանի Հանրապետության հիվանդանոցային բուժծառայությունների որակի ապահովման ռազմավարությունն ապահովող միջոցառումների իրականացումը, մասնավորապես`</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ա. կլինիկական ուղեցույցների մշակումը և հաստատումը Հայաստանի Հանրապետության առողջապահության նախարարի կողմից,</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բ. պացիենտի վարման գործելակարգերի մշակումը և հաստատումը,</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գ. բժշկական օգնության և սպասարկման կազմակերպման գործունեության ընթացակարգերի հաստատումը,</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դ. մասնագիտական բնութագրերի հաստատումը,</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ե. բուժծառայությունների որակի ապահովման և բարելավման միասնական տեղեկատվական համակարգի մատչելիության ապահովումը,</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զ. բուժաշխատողների մասնագիտական գիտելիքների և հմտությունների արդիական մակարդակի ապահովումը և շարունակական կատարելագործումը:</w:t>
      </w:r>
    </w:p>
    <w:p w:rsidR="00A42D47" w:rsidRPr="004A5EC4" w:rsidRDefault="00A42D47" w:rsidP="00F83616">
      <w:pPr>
        <w:tabs>
          <w:tab w:val="left" w:pos="709"/>
        </w:tabs>
        <w:spacing w:line="312" w:lineRule="auto"/>
        <w:ind w:firstLine="567"/>
        <w:rPr>
          <w:rFonts w:ascii="GHEA Grapalat" w:hAnsi="GHEA Grapalat"/>
          <w:b/>
          <w:sz w:val="20"/>
          <w:szCs w:val="20"/>
          <w:lang w:val="hy-AM"/>
        </w:rPr>
      </w:pPr>
    </w:p>
    <w:p w:rsidR="00A42D47" w:rsidRPr="004A5EC4" w:rsidRDefault="009E63A4" w:rsidP="00F83616">
      <w:pPr>
        <w:tabs>
          <w:tab w:val="left" w:pos="709"/>
        </w:tabs>
        <w:spacing w:line="312" w:lineRule="auto"/>
        <w:ind w:firstLine="567"/>
        <w:jc w:val="center"/>
        <w:rPr>
          <w:rFonts w:ascii="GHEA Grapalat" w:hAnsi="GHEA Grapalat"/>
          <w:b/>
          <w:sz w:val="20"/>
          <w:szCs w:val="20"/>
          <w:lang w:val="hy-AM"/>
        </w:rPr>
      </w:pPr>
      <w:r w:rsidRPr="004A5EC4">
        <w:rPr>
          <w:rFonts w:ascii="GHEA Grapalat" w:hAnsi="GHEA Grapalat"/>
          <w:b/>
          <w:sz w:val="20"/>
          <w:szCs w:val="20"/>
          <w:lang w:val="hy-AM"/>
        </w:rPr>
        <w:t xml:space="preserve">IV. </w:t>
      </w:r>
      <w:r w:rsidR="00A42D47" w:rsidRPr="004A5EC4">
        <w:rPr>
          <w:rFonts w:ascii="GHEA Grapalat" w:hAnsi="GHEA Grapalat"/>
          <w:b/>
          <w:sz w:val="20"/>
          <w:szCs w:val="20"/>
          <w:lang w:val="hy-AM"/>
        </w:rPr>
        <w:t>ՄՈՐ ԵՎ ՄԱՆԿԱՆ ԱՌՈՂՋՈՒԹՅԱՆ ՊԱՀՊԱՆՄԱՆ</w:t>
      </w:r>
    </w:p>
    <w:p w:rsidR="00A42D47" w:rsidRPr="004A5EC4" w:rsidRDefault="00A42D47" w:rsidP="00F83616">
      <w:pPr>
        <w:tabs>
          <w:tab w:val="left" w:pos="709"/>
        </w:tabs>
        <w:spacing w:line="312" w:lineRule="auto"/>
        <w:ind w:firstLine="567"/>
        <w:jc w:val="center"/>
        <w:rPr>
          <w:rFonts w:ascii="GHEA Grapalat" w:hAnsi="GHEA Grapalat"/>
          <w:b/>
          <w:sz w:val="20"/>
          <w:szCs w:val="20"/>
          <w:lang w:val="hy-AM"/>
        </w:rPr>
      </w:pPr>
      <w:r w:rsidRPr="004A5EC4">
        <w:rPr>
          <w:rFonts w:ascii="GHEA Grapalat" w:hAnsi="GHEA Grapalat"/>
          <w:b/>
          <w:sz w:val="20"/>
          <w:szCs w:val="20"/>
          <w:lang w:val="hy-AM"/>
        </w:rPr>
        <w:t>2018 ԹՎԱԿԱՆԻ ՊԵՏԱԿԱՆ ՆՊԱՏԱԿԱՅԻՆ ԾՐԱԳԻՐ</w:t>
      </w:r>
    </w:p>
    <w:p w:rsidR="00A42D47" w:rsidRPr="004A5EC4" w:rsidRDefault="00A42D47" w:rsidP="00F83616">
      <w:pPr>
        <w:tabs>
          <w:tab w:val="left" w:pos="709"/>
        </w:tabs>
        <w:spacing w:line="312" w:lineRule="auto"/>
        <w:ind w:firstLine="567"/>
        <w:jc w:val="center"/>
        <w:rPr>
          <w:rFonts w:ascii="GHEA Grapalat" w:hAnsi="GHEA Grapalat"/>
          <w:b/>
          <w:sz w:val="20"/>
          <w:szCs w:val="20"/>
          <w:lang w:val="hy-AM"/>
        </w:rPr>
      </w:pPr>
    </w:p>
    <w:p w:rsidR="00A42D47" w:rsidRPr="004A5EC4" w:rsidRDefault="00A42D47"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9. Ծրագրի նպատակներն են`</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 2018 թվականին երեխաների բժշկական օգնության կազմակերպման անհրաժեշտ ծավալների ու մատչելիության ապահովումը, ինչպես նաև հիվանդությունների կանխարգելման միջոցառումների իրականացումը` ուղղված մանկական մահացության և հիվանդացության ցուցանիշների նվազեցմանը,</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 անվտանգ մայրության հովանավորումը, սկրինինգային ծրագրերի իրականացումը, ծննդօգնության և վերարտադրողական առողջության ծառայությունների անհրաժեշտ ծավալների ու մատչելիության ապահովումը` ուղղված մայրական, շուրջծննդյան (պերինատալ) հիվանդացության ու մահացության ցուցանիշների նվազեցմանը, ինչպես նաև կանանց վերարտադրողական առողջության բարելավմանը:</w:t>
      </w:r>
    </w:p>
    <w:p w:rsidR="00A42D47" w:rsidRPr="004A5EC4" w:rsidRDefault="00A42D47" w:rsidP="00F83616">
      <w:pPr>
        <w:tabs>
          <w:tab w:val="left" w:pos="709"/>
        </w:tabs>
        <w:spacing w:line="312" w:lineRule="auto"/>
        <w:ind w:firstLine="567"/>
        <w:contextualSpacing/>
        <w:rPr>
          <w:rFonts w:ascii="GHEA Grapalat" w:hAnsi="GHEA Grapalat"/>
          <w:b/>
          <w:sz w:val="20"/>
          <w:szCs w:val="20"/>
          <w:lang w:val="hy-AM"/>
        </w:rPr>
      </w:pPr>
      <w:r w:rsidRPr="004A5EC4">
        <w:rPr>
          <w:rFonts w:ascii="GHEA Grapalat" w:hAnsi="GHEA Grapalat"/>
          <w:b/>
          <w:sz w:val="20"/>
          <w:szCs w:val="20"/>
          <w:lang w:val="hy-AM"/>
        </w:rPr>
        <w:t>10. Ծրագրի` Հայաստանի Հանրապետության 2018 թվականի պետական բյուջեից ֆինանսավորվող միջոցառումներն են.</w:t>
      </w:r>
    </w:p>
    <w:p w:rsidR="00A42D47" w:rsidRPr="004A5EC4" w:rsidRDefault="00A42D47"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1) Երեխաների բժշկական օգնության ուղղությամբ`</w:t>
      </w:r>
    </w:p>
    <w:p w:rsidR="00A42D47" w:rsidRPr="004A5EC4" w:rsidRDefault="00A42D47"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sz w:val="20"/>
          <w:szCs w:val="20"/>
          <w:lang w:val="hy-AM"/>
        </w:rPr>
        <w:lastRenderedPageBreak/>
        <w:t>Հայաստանի Հանրապետության կառավարության 2014 թվականի մարտի 27-ի N 442-Ն որոշմամբ հաստատված «Հայաստանի Հանրապետության 2014-2025թթ. հեռանկարային զարգացման ռա</w:t>
      </w:r>
      <w:r w:rsidR="00794D52" w:rsidRPr="004A5EC4">
        <w:rPr>
          <w:rFonts w:ascii="GHEA Grapalat" w:hAnsi="GHEA Grapalat"/>
          <w:sz w:val="20"/>
          <w:szCs w:val="20"/>
          <w:lang w:val="hy-AM"/>
        </w:rPr>
        <w:t xml:space="preserve">զմավարական ծրագրի», </w:t>
      </w:r>
      <w:r w:rsidR="00C45007" w:rsidRPr="004A5EC4">
        <w:rPr>
          <w:rFonts w:ascii="GHEA Grapalat" w:hAnsi="GHEA Grapalat"/>
          <w:sz w:val="20"/>
          <w:szCs w:val="20"/>
          <w:lang w:val="hy-AM"/>
        </w:rPr>
        <w:t xml:space="preserve">Հայաստանի Հանրապետության </w:t>
      </w:r>
      <w:r w:rsidR="00794D52" w:rsidRPr="004A5EC4">
        <w:rPr>
          <w:rFonts w:ascii="GHEA Grapalat" w:hAnsi="GHEA Grapalat"/>
          <w:sz w:val="20"/>
          <w:szCs w:val="20"/>
          <w:lang w:val="hy-AM"/>
        </w:rPr>
        <w:t>Ազգային ժ</w:t>
      </w:r>
      <w:r w:rsidRPr="004A5EC4">
        <w:rPr>
          <w:rFonts w:ascii="GHEA Grapalat" w:hAnsi="GHEA Grapalat"/>
          <w:sz w:val="20"/>
          <w:szCs w:val="20"/>
          <w:lang w:val="hy-AM"/>
        </w:rPr>
        <w:t>ողովի կողմից 2014 թվականին ընդունված «Երեխաների կրծքով կերակրման խրախուսման և մանկական սննդի շրջանառության մասին» Հայաստանի Հանրապետության օրենքի, Հայաստանի Հանրապետության կառավարության 2014</w:t>
      </w:r>
      <w:r w:rsidR="00C45007" w:rsidRPr="004A5EC4">
        <w:rPr>
          <w:rFonts w:ascii="GHEA Grapalat" w:hAnsi="GHEA Grapalat"/>
          <w:sz w:val="20"/>
          <w:szCs w:val="20"/>
          <w:lang w:val="hy-AM"/>
        </w:rPr>
        <w:t xml:space="preserve"> թվականի</w:t>
      </w:r>
      <w:r w:rsidR="004A18B6" w:rsidRPr="004A5EC4">
        <w:rPr>
          <w:rFonts w:ascii="GHEA Grapalat" w:hAnsi="GHEA Grapalat"/>
          <w:sz w:val="20"/>
          <w:szCs w:val="20"/>
          <w:lang w:val="hy-AM"/>
        </w:rPr>
        <w:t xml:space="preserve"> </w:t>
      </w:r>
      <w:r w:rsidRPr="004A5EC4">
        <w:rPr>
          <w:rFonts w:ascii="GHEA Grapalat" w:hAnsi="GHEA Grapalat"/>
          <w:sz w:val="20"/>
          <w:szCs w:val="20"/>
          <w:lang w:val="hy-AM"/>
        </w:rPr>
        <w:t>սեպտեմբերի 25-ի նիստի N 40 արձանագրային որոշմամբ հավանության արժանացած «Երեխաների սնուցման բարելավման հայեցակարգի և հայեցակարգի իրականացման 2015-2020 թվականների գործողությունների ծրագրի», Հայաստանի Հանրապետության կառավարության 2016 թվականի մարտի 17-ի N 10 արձանագրային որոշմամբ հավանության արժանացած «2016-2020 թվականների Իմունականխարգելման ազգային ծրագրի» և Հայաստանի Հանրապետության կառավարության 2016</w:t>
      </w:r>
      <w:r w:rsidR="00C45007" w:rsidRPr="004A5EC4">
        <w:rPr>
          <w:rFonts w:ascii="GHEA Grapalat" w:hAnsi="GHEA Grapalat"/>
          <w:sz w:val="20"/>
          <w:szCs w:val="20"/>
          <w:lang w:val="hy-AM"/>
        </w:rPr>
        <w:t xml:space="preserve"> թվականի</w:t>
      </w:r>
      <w:r w:rsidR="004A18B6" w:rsidRPr="004A5EC4">
        <w:rPr>
          <w:rFonts w:ascii="GHEA Grapalat" w:hAnsi="GHEA Grapalat"/>
          <w:sz w:val="20"/>
          <w:szCs w:val="20"/>
          <w:lang w:val="hy-AM"/>
        </w:rPr>
        <w:t xml:space="preserve"> </w:t>
      </w:r>
      <w:r w:rsidRPr="004A5EC4">
        <w:rPr>
          <w:rFonts w:ascii="GHEA Grapalat" w:hAnsi="GHEA Grapalat"/>
          <w:sz w:val="20"/>
          <w:szCs w:val="20"/>
          <w:lang w:val="hy-AM"/>
        </w:rPr>
        <w:t>սեպտեմբերի 2-ի նիստի N 34 արձանագրային որոշմամբ հավանության արժանացած «Երեխաների ու դեռահասների առողջության բարելավման 2016-2020 թվականների ազգային ռազմավարության» շրջանակներում Հայաստանի Հանրապետության առողջապահության նախարարությանը վերապահված և 2018</w:t>
      </w:r>
      <w:r w:rsidR="00C45007" w:rsidRPr="004A5EC4">
        <w:rPr>
          <w:rFonts w:ascii="GHEA Grapalat" w:hAnsi="GHEA Grapalat"/>
          <w:sz w:val="20"/>
          <w:szCs w:val="20"/>
          <w:lang w:val="hy-AM"/>
        </w:rPr>
        <w:t xml:space="preserve"> թվականի</w:t>
      </w:r>
      <w:r w:rsidR="004A18B6" w:rsidRPr="004A5EC4">
        <w:rPr>
          <w:rFonts w:ascii="GHEA Grapalat" w:hAnsi="GHEA Grapalat"/>
          <w:sz w:val="20"/>
          <w:szCs w:val="20"/>
          <w:lang w:val="hy-AM"/>
        </w:rPr>
        <w:t xml:space="preserve"> </w:t>
      </w:r>
      <w:r w:rsidRPr="004A5EC4">
        <w:rPr>
          <w:rFonts w:ascii="GHEA Grapalat" w:hAnsi="GHEA Grapalat"/>
          <w:sz w:val="20"/>
          <w:szCs w:val="20"/>
          <w:lang w:val="hy-AM"/>
        </w:rPr>
        <w:t>համար նախատեսված ծրագրերի և միջոցառումների իրականացումը, այդ թվում.</w:t>
      </w:r>
    </w:p>
    <w:p w:rsidR="00A42D47" w:rsidRPr="004A5EC4" w:rsidRDefault="00794D52"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Ա</w:t>
      </w:r>
      <w:r w:rsidR="00A42D47" w:rsidRPr="004A5EC4">
        <w:rPr>
          <w:rFonts w:ascii="GHEA Grapalat" w:hAnsi="GHEA Grapalat"/>
          <w:b/>
          <w:sz w:val="20"/>
          <w:szCs w:val="20"/>
          <w:lang w:val="hy-AM"/>
        </w:rPr>
        <w:t>. Ամբուլատոր-պոլիկլինիկական բուժօգնության գծով`</w:t>
      </w:r>
    </w:p>
    <w:p w:rsidR="00A42D47" w:rsidRPr="004A5EC4" w:rsidRDefault="002E2499" w:rsidP="00F83616">
      <w:pPr>
        <w:tabs>
          <w:tab w:val="left" w:pos="709"/>
        </w:tabs>
        <w:spacing w:line="312" w:lineRule="auto"/>
        <w:ind w:firstLine="567"/>
        <w:contextualSpacing/>
        <w:rPr>
          <w:rFonts w:ascii="GHEA Grapalat" w:hAnsi="GHEA Grapalat"/>
          <w:sz w:val="20"/>
          <w:szCs w:val="20"/>
          <w:lang w:val="hy-AM"/>
        </w:rPr>
      </w:pPr>
      <w:r w:rsidRPr="002E2499">
        <w:rPr>
          <w:rFonts w:ascii="GHEA Grapalat" w:hAnsi="GHEA Grapalat"/>
          <w:sz w:val="20"/>
          <w:szCs w:val="20"/>
          <w:lang w:val="hy-AM"/>
        </w:rPr>
        <w:t xml:space="preserve">1) </w:t>
      </w:r>
      <w:r w:rsidR="00A42D47" w:rsidRPr="004A5EC4">
        <w:rPr>
          <w:rFonts w:ascii="GHEA Grapalat" w:hAnsi="GHEA Grapalat"/>
          <w:sz w:val="20"/>
          <w:szCs w:val="20"/>
          <w:lang w:val="hy-AM"/>
        </w:rPr>
        <w:t xml:space="preserve"> Մինչև 18 տարեկան երեխաների ամբուլատոր-պոլիկլինիկական (արտահիվանդանոցային) բուժօգնության կազմակերպումը Հայաստանի Հանրապետության առողջապահության նախարարի կողմից սահմանված ծավալների շրջանակներում, ներառյալ.</w:t>
      </w:r>
    </w:p>
    <w:p w:rsidR="00A42D47" w:rsidRPr="004A5EC4" w:rsidRDefault="002E2499" w:rsidP="00F83616">
      <w:pPr>
        <w:tabs>
          <w:tab w:val="left" w:pos="709"/>
        </w:tabs>
        <w:spacing w:line="312" w:lineRule="auto"/>
        <w:ind w:firstLine="567"/>
        <w:contextualSpacing/>
        <w:rPr>
          <w:rFonts w:ascii="GHEA Grapalat" w:hAnsi="GHEA Grapalat"/>
          <w:sz w:val="20"/>
          <w:szCs w:val="20"/>
          <w:lang w:val="hy-AM"/>
        </w:rPr>
      </w:pPr>
      <w:r w:rsidRPr="002E2499">
        <w:rPr>
          <w:rFonts w:ascii="GHEA Grapalat" w:hAnsi="GHEA Grapalat"/>
          <w:sz w:val="20"/>
          <w:szCs w:val="20"/>
          <w:lang w:val="hy-AM"/>
        </w:rPr>
        <w:t>2)</w:t>
      </w:r>
      <w:r w:rsidR="00A42D47" w:rsidRPr="004A5EC4">
        <w:rPr>
          <w:rFonts w:ascii="GHEA Grapalat" w:hAnsi="GHEA Grapalat"/>
          <w:sz w:val="20"/>
          <w:szCs w:val="20"/>
          <w:lang w:val="hy-AM"/>
        </w:rPr>
        <w:t xml:space="preserve"> տեղամասային մանկաբույժների, ընտանեկան բժիշկների կողմից մինչև 18 տարեկան երեխաների զարգացման և առողջության հսկողությունն ու բուժօգնության իրականացումը, այդ թվում`</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ա. առողջ երեխայի հսկողությունը` աճի և զարգացման գնահատմամբ,</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բ. հիվանդությունների կանխարգելման միջոցառումները` ներառյալ պատվաստումների իրականացումը, հիվանդությունների վաղ հայտնաբերումը և հիվանդ երեխայի բժշկական օգնությունը,</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գ. ծնողների հետ տարվող առողջապահական կրթման և քարոզչական աշխատանքների իրականացումը` երեխայի խնամքի, սնուցման և հիվանդությունների կանխարգելման վերաբերյալ գիտելիքների մակարդակը բարձրացնելու նպատակով,</w:t>
      </w:r>
    </w:p>
    <w:p w:rsidR="00A42D47" w:rsidRPr="004A5EC4" w:rsidRDefault="002E2499" w:rsidP="002E2499">
      <w:pPr>
        <w:tabs>
          <w:tab w:val="left" w:pos="709"/>
        </w:tabs>
        <w:spacing w:line="312" w:lineRule="auto"/>
        <w:ind w:firstLine="0"/>
        <w:contextualSpacing/>
        <w:rPr>
          <w:rFonts w:ascii="GHEA Grapalat" w:hAnsi="GHEA Grapalat"/>
          <w:sz w:val="20"/>
          <w:szCs w:val="20"/>
          <w:lang w:val="hy-AM"/>
        </w:rPr>
      </w:pPr>
      <w:r>
        <w:rPr>
          <w:rFonts w:ascii="GHEA Grapalat" w:hAnsi="GHEA Grapalat"/>
          <w:sz w:val="20"/>
          <w:szCs w:val="20"/>
          <w:lang w:val="hy-AM"/>
        </w:rPr>
        <w:tab/>
      </w:r>
      <w:r w:rsidRPr="002E2499">
        <w:rPr>
          <w:rFonts w:ascii="GHEA Grapalat" w:hAnsi="GHEA Grapalat"/>
          <w:sz w:val="20"/>
          <w:szCs w:val="20"/>
          <w:lang w:val="hy-AM"/>
        </w:rPr>
        <w:t>3)</w:t>
      </w:r>
      <w:r w:rsidR="00A42D47" w:rsidRPr="004A5EC4">
        <w:rPr>
          <w:rFonts w:ascii="GHEA Grapalat" w:hAnsi="GHEA Grapalat"/>
          <w:sz w:val="20"/>
          <w:szCs w:val="20"/>
          <w:lang w:val="hy-AM"/>
        </w:rPr>
        <w:t xml:space="preserve"> մինչև 18 տարեկան երեխաների նեղ մասնագիտական բուժօգնության իրականացումը և լաբորատոր-գործիքային ախտորոշիչ հետազոտությունների անցկացումը` համաձայն Հայաստանի Հանրապետության առողջապահության նախարարի կողմից սահմանված կարգի և ծավալների,</w:t>
      </w:r>
    </w:p>
    <w:p w:rsidR="00A42D47" w:rsidRPr="004A5EC4" w:rsidRDefault="002E2499" w:rsidP="00F83616">
      <w:pPr>
        <w:tabs>
          <w:tab w:val="left" w:pos="709"/>
        </w:tabs>
        <w:spacing w:line="312" w:lineRule="auto"/>
        <w:ind w:firstLine="567"/>
        <w:contextualSpacing/>
        <w:rPr>
          <w:rFonts w:ascii="GHEA Grapalat" w:hAnsi="GHEA Grapalat"/>
          <w:sz w:val="20"/>
          <w:szCs w:val="20"/>
          <w:lang w:val="hy-AM"/>
        </w:rPr>
      </w:pPr>
      <w:r w:rsidRPr="002E2499">
        <w:rPr>
          <w:rFonts w:ascii="GHEA Grapalat" w:hAnsi="GHEA Grapalat"/>
          <w:sz w:val="20"/>
          <w:szCs w:val="20"/>
          <w:lang w:val="hy-AM"/>
        </w:rPr>
        <w:t>4)</w:t>
      </w:r>
      <w:r w:rsidR="00A42D47" w:rsidRPr="004A5EC4">
        <w:rPr>
          <w:rFonts w:ascii="GHEA Grapalat" w:hAnsi="GHEA Grapalat"/>
          <w:sz w:val="20"/>
          <w:szCs w:val="20"/>
          <w:lang w:val="hy-AM"/>
        </w:rPr>
        <w:t xml:space="preserve"> ամբուլատոր-պոլիկլինիկական օղակում անհրաժեշտության դեպքում նաև մասնագետների կողմից երեխաների անհետաձգելի բժշկական օգնության ապահովումը` անկախ տարիքից և սոցիալական կարգավիճակից,</w:t>
      </w:r>
    </w:p>
    <w:p w:rsidR="00A42D47" w:rsidRPr="004A5EC4" w:rsidRDefault="002E2499" w:rsidP="00F83616">
      <w:pPr>
        <w:tabs>
          <w:tab w:val="left" w:pos="709"/>
        </w:tabs>
        <w:spacing w:line="312" w:lineRule="auto"/>
        <w:ind w:firstLine="567"/>
        <w:contextualSpacing/>
        <w:rPr>
          <w:rFonts w:ascii="GHEA Grapalat" w:hAnsi="GHEA Grapalat"/>
          <w:sz w:val="20"/>
          <w:szCs w:val="20"/>
          <w:lang w:val="hy-AM"/>
        </w:rPr>
      </w:pPr>
      <w:r w:rsidRPr="002E2499">
        <w:rPr>
          <w:rFonts w:ascii="GHEA Grapalat" w:hAnsi="GHEA Grapalat"/>
          <w:sz w:val="20"/>
          <w:szCs w:val="20"/>
          <w:lang w:val="hy-AM"/>
        </w:rPr>
        <w:t>5)</w:t>
      </w:r>
      <w:r w:rsidR="00A42D47" w:rsidRPr="004A5EC4">
        <w:rPr>
          <w:rFonts w:ascii="GHEA Grapalat" w:hAnsi="GHEA Grapalat"/>
          <w:sz w:val="20"/>
          <w:szCs w:val="20"/>
          <w:lang w:val="hy-AM"/>
        </w:rPr>
        <w:t xml:space="preserve"> բուժքույրերի կողմից դպրոցներում երեխաների բժշկական օգնության և սպասարկման ապահովումը` տարածքային սպասարկման պոլիկլինիկայի ղեկավարության և պատասխանատվության ներքո,</w:t>
      </w:r>
    </w:p>
    <w:p w:rsidR="00A42D47" w:rsidRPr="004A5EC4" w:rsidRDefault="002E2499" w:rsidP="00F83616">
      <w:pPr>
        <w:tabs>
          <w:tab w:val="left" w:pos="709"/>
        </w:tabs>
        <w:spacing w:line="312" w:lineRule="auto"/>
        <w:ind w:firstLine="567"/>
        <w:contextualSpacing/>
        <w:rPr>
          <w:rFonts w:ascii="GHEA Grapalat" w:hAnsi="GHEA Grapalat"/>
          <w:sz w:val="20"/>
          <w:szCs w:val="20"/>
          <w:lang w:val="hy-AM"/>
        </w:rPr>
      </w:pPr>
      <w:r w:rsidRPr="002E2499">
        <w:rPr>
          <w:rFonts w:ascii="GHEA Grapalat" w:hAnsi="GHEA Grapalat"/>
          <w:sz w:val="20"/>
          <w:szCs w:val="20"/>
          <w:lang w:val="hy-AM"/>
        </w:rPr>
        <w:t>6)</w:t>
      </w:r>
      <w:r w:rsidR="00A42D47" w:rsidRPr="004A5EC4">
        <w:rPr>
          <w:rFonts w:ascii="GHEA Grapalat" w:hAnsi="GHEA Grapalat"/>
          <w:sz w:val="20"/>
          <w:szCs w:val="20"/>
          <w:lang w:val="hy-AM"/>
        </w:rPr>
        <w:t xml:space="preserve"> ստոմատոլոգիական օգնության կազմակերպումը` համաձայն Հայաստանի Հանրապետության առողջապահության նախարարի կողմից սահմանված կարգի և ծավալների,</w:t>
      </w:r>
    </w:p>
    <w:p w:rsidR="00A42D47" w:rsidRPr="004A5EC4" w:rsidRDefault="002E2499" w:rsidP="00F83616">
      <w:pPr>
        <w:tabs>
          <w:tab w:val="left" w:pos="709"/>
        </w:tabs>
        <w:spacing w:line="312" w:lineRule="auto"/>
        <w:ind w:firstLine="567"/>
        <w:contextualSpacing/>
        <w:rPr>
          <w:rFonts w:ascii="GHEA Grapalat" w:hAnsi="GHEA Grapalat"/>
          <w:sz w:val="20"/>
          <w:szCs w:val="20"/>
          <w:lang w:val="hy-AM"/>
        </w:rPr>
      </w:pPr>
      <w:r w:rsidRPr="002E2499">
        <w:rPr>
          <w:rFonts w:ascii="GHEA Grapalat" w:hAnsi="GHEA Grapalat"/>
          <w:sz w:val="20"/>
          <w:szCs w:val="20"/>
          <w:lang w:val="hy-AM"/>
        </w:rPr>
        <w:t>7)</w:t>
      </w:r>
      <w:r w:rsidR="00A42D47" w:rsidRPr="004A5EC4">
        <w:rPr>
          <w:rFonts w:ascii="GHEA Grapalat" w:hAnsi="GHEA Grapalat"/>
          <w:sz w:val="20"/>
          <w:szCs w:val="20"/>
          <w:lang w:val="hy-AM"/>
        </w:rPr>
        <w:t xml:space="preserve"> 14-15 տարեկան արական սեռի անձանց, նախազորակոչային տարիքի պատանիների առողջական վիճակի գնահատումը, ըստ անհրաժեշտության բուժօգնության կազմակերպումը,</w:t>
      </w:r>
    </w:p>
    <w:p w:rsidR="00A42D47" w:rsidRPr="004A5EC4" w:rsidRDefault="002E2499" w:rsidP="00F83616">
      <w:pPr>
        <w:tabs>
          <w:tab w:val="left" w:pos="709"/>
        </w:tabs>
        <w:spacing w:line="312" w:lineRule="auto"/>
        <w:ind w:firstLine="567"/>
        <w:contextualSpacing/>
        <w:rPr>
          <w:rFonts w:ascii="GHEA Grapalat" w:hAnsi="GHEA Grapalat"/>
          <w:sz w:val="20"/>
          <w:szCs w:val="20"/>
          <w:lang w:val="hy-AM"/>
        </w:rPr>
      </w:pPr>
      <w:r w:rsidRPr="002E2499">
        <w:rPr>
          <w:rFonts w:ascii="GHEA Grapalat" w:hAnsi="GHEA Grapalat"/>
          <w:sz w:val="20"/>
          <w:szCs w:val="20"/>
          <w:lang w:val="hy-AM"/>
        </w:rPr>
        <w:t>8)</w:t>
      </w:r>
      <w:r w:rsidR="00A42D47" w:rsidRPr="004A5EC4">
        <w:rPr>
          <w:rFonts w:ascii="GHEA Grapalat" w:hAnsi="GHEA Grapalat"/>
          <w:sz w:val="20"/>
          <w:szCs w:val="20"/>
          <w:lang w:val="hy-AM"/>
        </w:rPr>
        <w:t xml:space="preserve"> դպրոցներում երեխաների բուժօգնության գործընթացի կազմակերպումը, առողջության գնահատմանն ուղղված ընթացիկ զննումների իրականացումը,</w:t>
      </w:r>
    </w:p>
    <w:p w:rsidR="00A42D47" w:rsidRPr="004A5EC4" w:rsidRDefault="002E2499" w:rsidP="00F83616">
      <w:pPr>
        <w:tabs>
          <w:tab w:val="left" w:pos="709"/>
        </w:tabs>
        <w:spacing w:line="312" w:lineRule="auto"/>
        <w:ind w:firstLine="567"/>
        <w:contextualSpacing/>
        <w:rPr>
          <w:rFonts w:ascii="GHEA Grapalat" w:hAnsi="GHEA Grapalat"/>
          <w:sz w:val="20"/>
          <w:szCs w:val="20"/>
          <w:lang w:val="hy-AM"/>
        </w:rPr>
      </w:pPr>
      <w:r w:rsidRPr="002E2499">
        <w:rPr>
          <w:rFonts w:ascii="GHEA Grapalat" w:hAnsi="GHEA Grapalat"/>
          <w:sz w:val="20"/>
          <w:szCs w:val="20"/>
          <w:lang w:val="hy-AM"/>
        </w:rPr>
        <w:lastRenderedPageBreak/>
        <w:t>9)</w:t>
      </w:r>
      <w:r w:rsidR="00A42D47" w:rsidRPr="004A5EC4">
        <w:rPr>
          <w:rFonts w:ascii="GHEA Grapalat" w:hAnsi="GHEA Grapalat"/>
          <w:sz w:val="20"/>
          <w:szCs w:val="20"/>
          <w:lang w:val="hy-AM"/>
        </w:rPr>
        <w:t xml:space="preserve"> Արտահիվանդանոցային/ամբուլատոր-պոլիկլինիկական բուժօգնության այլ տեսակներ` համաձայն </w:t>
      </w:r>
      <w:r w:rsidR="005837E0" w:rsidRPr="004A5EC4">
        <w:rPr>
          <w:rFonts w:ascii="GHEA Grapalat" w:hAnsi="GHEA Grapalat"/>
          <w:sz w:val="20"/>
          <w:szCs w:val="20"/>
          <w:lang w:val="hy-AM"/>
        </w:rPr>
        <w:t>համաձայն Հայաստանի Հանրապետության կառավարության 2004 թվականի մարտի 4-ի N 318-Ն որոշման</w:t>
      </w:r>
      <w:r w:rsidR="005837E0">
        <w:rPr>
          <w:rFonts w:ascii="GHEA Grapalat" w:hAnsi="GHEA Grapalat"/>
          <w:sz w:val="20"/>
          <w:szCs w:val="20"/>
          <w:lang w:val="hy-AM"/>
        </w:rPr>
        <w:t>, դրանից բխող այլ ենթաօրենսդրական նորմատիվ իրավական ակտերի, ինչպես նաև</w:t>
      </w:r>
      <w:r w:rsidR="005837E0" w:rsidRPr="004A5EC4">
        <w:rPr>
          <w:rFonts w:ascii="GHEA Grapalat" w:hAnsi="GHEA Grapalat"/>
          <w:sz w:val="20"/>
          <w:szCs w:val="20"/>
          <w:lang w:val="hy-AM"/>
        </w:rPr>
        <w:t xml:space="preserve"> </w:t>
      </w:r>
      <w:r w:rsidR="005837E0">
        <w:rPr>
          <w:rFonts w:ascii="GHEA Grapalat" w:hAnsi="GHEA Grapalat"/>
          <w:sz w:val="20"/>
          <w:szCs w:val="20"/>
          <w:lang w:val="hy-AM"/>
        </w:rPr>
        <w:t>«Պ</w:t>
      </w:r>
      <w:r w:rsidR="005837E0" w:rsidRPr="0038009E">
        <w:rPr>
          <w:rFonts w:ascii="GHEA Grapalat" w:hAnsi="GHEA Grapalat"/>
          <w:bCs/>
          <w:sz w:val="20"/>
          <w:szCs w:val="20"/>
          <w:lang w:val="hy-AM"/>
        </w:rPr>
        <w:t xml:space="preserve">ետության կողմից երաշխավորված անվճար բժշկական օգնության </w:t>
      </w:r>
      <w:r w:rsidR="005837E0">
        <w:rPr>
          <w:rFonts w:ascii="GHEA Grapalat" w:hAnsi="GHEA Grapalat"/>
          <w:bCs/>
          <w:sz w:val="20"/>
          <w:szCs w:val="20"/>
          <w:lang w:val="hy-AM"/>
        </w:rPr>
        <w:t>և</w:t>
      </w:r>
      <w:r w:rsidR="005837E0" w:rsidRPr="0038009E">
        <w:rPr>
          <w:rFonts w:ascii="GHEA Grapalat" w:hAnsi="GHEA Grapalat"/>
          <w:bCs/>
          <w:sz w:val="20"/>
          <w:szCs w:val="20"/>
          <w:lang w:val="hy-AM"/>
        </w:rPr>
        <w:t xml:space="preserve"> սպասարկման շրջանակներում բնակչությանը ցուցաբերվող արտահիվանդանոցային բժշկական օգնության </w:t>
      </w:r>
      <w:r w:rsidR="005837E0">
        <w:rPr>
          <w:rFonts w:ascii="GHEA Grapalat" w:hAnsi="GHEA Grapalat"/>
          <w:bCs/>
          <w:sz w:val="20"/>
          <w:szCs w:val="20"/>
          <w:lang w:val="hy-AM"/>
        </w:rPr>
        <w:t>և</w:t>
      </w:r>
      <w:r w:rsidR="005837E0" w:rsidRPr="0038009E">
        <w:rPr>
          <w:rFonts w:ascii="GHEA Grapalat" w:hAnsi="GHEA Grapalat"/>
          <w:bCs/>
          <w:sz w:val="20"/>
          <w:szCs w:val="20"/>
          <w:lang w:val="hy-AM"/>
        </w:rPr>
        <w:t xml:space="preserve"> սպասարկման տրամադրման, առողջության առաջնային պահպանման բժիշկների կողմից կանխարգելիչ այցի կազմակերպման չափորոշիչները, առողջության առաջնային պահպանում իրականացնող բժիշկների (տեղամասային թերապեվտ, ընտանեկան բժիշկ) </w:t>
      </w:r>
      <w:r w:rsidR="005837E0">
        <w:rPr>
          <w:rFonts w:ascii="GHEA Grapalat" w:hAnsi="GHEA Grapalat"/>
          <w:bCs/>
          <w:sz w:val="20"/>
          <w:szCs w:val="20"/>
          <w:lang w:val="hy-AM"/>
        </w:rPr>
        <w:t>և</w:t>
      </w:r>
      <w:r w:rsidR="005837E0" w:rsidRPr="0038009E">
        <w:rPr>
          <w:rFonts w:ascii="GHEA Grapalat" w:hAnsi="GHEA Grapalat"/>
          <w:bCs/>
          <w:sz w:val="20"/>
          <w:szCs w:val="20"/>
          <w:lang w:val="hy-AM"/>
        </w:rPr>
        <w:t xml:space="preserve"> պոլիկլինիկական ու հիվանդանոցային նեղ մասնագետների փոխհամագործակցություն իրականացնելու, ամբուլատոր-պոլիկլինիկական բժշկական կազմակերպությունների կողմից տասնութ տարեկանից բարձր բնակչության համար տնային կանչերի ընդունման, այցերի կազմակերպման </w:t>
      </w:r>
      <w:r w:rsidR="005837E0">
        <w:rPr>
          <w:rFonts w:ascii="GHEA Grapalat" w:hAnsi="GHEA Grapalat"/>
          <w:bCs/>
          <w:sz w:val="20"/>
          <w:szCs w:val="20"/>
          <w:lang w:val="hy-AM"/>
        </w:rPr>
        <w:t>և</w:t>
      </w:r>
      <w:r w:rsidR="005837E0" w:rsidRPr="0038009E">
        <w:rPr>
          <w:rFonts w:ascii="GHEA Grapalat" w:hAnsi="GHEA Grapalat"/>
          <w:bCs/>
          <w:sz w:val="20"/>
          <w:szCs w:val="20"/>
          <w:lang w:val="hy-AM"/>
        </w:rPr>
        <w:t xml:space="preserve"> իրականացման կարգերը, ուղեգրերի ձեվերը հաստատելու մասին</w:t>
      </w:r>
      <w:r w:rsidR="005837E0">
        <w:rPr>
          <w:rFonts w:ascii="GHEA Grapalat" w:hAnsi="GHEA Grapalat"/>
          <w:bCs/>
          <w:sz w:val="20"/>
          <w:szCs w:val="20"/>
          <w:lang w:val="hy-AM"/>
        </w:rPr>
        <w:t xml:space="preserve">» ՀՀ առողջապահության նախարարի 2013 թվականի սեպտեմբերի 13-ի թիվ </w:t>
      </w:r>
      <w:r w:rsidR="005837E0" w:rsidRPr="0038009E">
        <w:rPr>
          <w:rFonts w:ascii="GHEA Grapalat" w:hAnsi="GHEA Grapalat"/>
          <w:bCs/>
          <w:sz w:val="20"/>
          <w:szCs w:val="20"/>
          <w:lang w:val="hy-AM"/>
        </w:rPr>
        <w:t>N47-Ն հրամանի</w:t>
      </w:r>
      <w:r w:rsidR="00A42D47" w:rsidRPr="004A5EC4">
        <w:rPr>
          <w:rFonts w:ascii="GHEA Grapalat" w:hAnsi="GHEA Grapalat"/>
          <w:sz w:val="20"/>
          <w:szCs w:val="20"/>
          <w:lang w:val="hy-AM"/>
        </w:rPr>
        <w:t>.</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ա. մինչև 18 տարեկան երեխաների նեղ մասնագիտական խորհրդատվական, լաբորատոր-գործիքային ախտորոշիչ հետազոտությունների և բժշկական օգնության իրականացումը հիվանդանոցային հաստատությունների ամբուլատոր-պոլիկլինիկական (արտահիվանդանոցային) ստորաբաժանումների կողմից,</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բ. խրոնիկ հիվանդ երեխաների դիսպանսերային հսկողության և բուժօգնության իրականացումը` պոլիկլինիկաների համապատասխան մասնագետների կամ մասնագիտացված հիվանդանոցային հաստատությունների դիսպանսերային ստորաբաժանումների կողմից,</w:t>
      </w:r>
    </w:p>
    <w:p w:rsidR="00CA242C" w:rsidRPr="004A5EC4" w:rsidRDefault="00CA242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գ. մարզերի մարզադպրոցների սաների տարին երկու անգամ կանխարգելիչ բժշկական զննումների և լաբորատոր-ախտորոշիչ հետազոտությունների կազմակերպումը` երեխայի սպասարկման ամբուլատոր-պոլիկլինիկական հաստատության կողմից:</w:t>
      </w:r>
    </w:p>
    <w:p w:rsidR="00A42D47" w:rsidRPr="004A5EC4" w:rsidRDefault="00CA242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դ</w:t>
      </w:r>
      <w:r w:rsidR="00A42D47" w:rsidRPr="004A5EC4">
        <w:rPr>
          <w:rFonts w:ascii="GHEA Grapalat" w:hAnsi="GHEA Grapalat"/>
          <w:sz w:val="20"/>
          <w:szCs w:val="20"/>
          <w:lang w:val="hy-AM"/>
        </w:rPr>
        <w:t>. արտահիվանդանոցային պայմաններում երեխայի զարգացման գնահատման և վերականգնողական բուժօգնության ծառայությունների մատուցումը` համապատասխան պայմաններ ունեցող վերականգնողական կենտրոններում (ստորաբաժանումներում):</w:t>
      </w:r>
    </w:p>
    <w:p w:rsidR="00A42D47" w:rsidRPr="004A5EC4" w:rsidRDefault="00794D52"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Բ</w:t>
      </w:r>
      <w:r w:rsidR="00A42D47" w:rsidRPr="004A5EC4">
        <w:rPr>
          <w:rFonts w:ascii="GHEA Grapalat" w:hAnsi="GHEA Grapalat"/>
          <w:b/>
          <w:sz w:val="20"/>
          <w:szCs w:val="20"/>
          <w:lang w:val="hy-AM"/>
        </w:rPr>
        <w:t>. Հիվանդանոցային բուժօգնության գծով`</w:t>
      </w:r>
    </w:p>
    <w:p w:rsidR="00A42D47" w:rsidRPr="002E2499" w:rsidRDefault="00A42D47" w:rsidP="002E2499">
      <w:pPr>
        <w:pStyle w:val="ListParagraph"/>
        <w:numPr>
          <w:ilvl w:val="0"/>
          <w:numId w:val="45"/>
        </w:numPr>
        <w:tabs>
          <w:tab w:val="left" w:pos="709"/>
          <w:tab w:val="left" w:pos="993"/>
        </w:tabs>
        <w:spacing w:line="312" w:lineRule="auto"/>
        <w:ind w:left="0" w:firstLine="630"/>
        <w:rPr>
          <w:rFonts w:ascii="GHEA Grapalat" w:hAnsi="GHEA Grapalat"/>
          <w:b/>
          <w:sz w:val="20"/>
          <w:szCs w:val="20"/>
          <w:lang w:val="hy-AM"/>
        </w:rPr>
      </w:pPr>
      <w:r w:rsidRPr="002E2499">
        <w:rPr>
          <w:rFonts w:ascii="GHEA Grapalat" w:hAnsi="GHEA Grapalat"/>
          <w:sz w:val="20"/>
          <w:szCs w:val="20"/>
          <w:lang w:val="hy-AM"/>
        </w:rPr>
        <w:t>սոցիալապես անապահով և առանձին (հատուկ) խմբերում ընդգրկված երեխաների հիվանդանոցային բուժօգնության կազմակերպումը` Հայաստանի Հանրապետության առողջապահության նախարարի կողմից սահմանված ծավալներին և ընթացակարգերին համապատասխան,</w:t>
      </w:r>
    </w:p>
    <w:p w:rsidR="00A42D47" w:rsidRPr="004A5EC4" w:rsidRDefault="00A42D47" w:rsidP="00F83616">
      <w:pPr>
        <w:numPr>
          <w:ilvl w:val="0"/>
          <w:numId w:val="45"/>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սոցիալական և հատուկ նշանակություն ունեցող առանձին հիվանդություններով (հոգեկան խանգարումներ, դիաբետ, չարորակ նորագոյացություններ, սեռավարակներ, տուբերկուլյոզ, ՄԻԱՎ/ՁԻԱՀ, ինֆեկցիոն հիվանդություններ) տառապող երեխաների հիվանդանոցային բժշկական օգնության ապահովումը` սոցիալական և հատուկ նշանակություն ունեցող հիվանդությունների դեմ պայքարի նպատակային ծրագրին համապատասխան,</w:t>
      </w:r>
    </w:p>
    <w:p w:rsidR="00A42D47" w:rsidRPr="004A5EC4" w:rsidRDefault="00A42D47" w:rsidP="00F83616">
      <w:pPr>
        <w:numPr>
          <w:ilvl w:val="0"/>
          <w:numId w:val="45"/>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մինչև 18 տարեկան երեխաների վերակենդանացման և հիվանդանոցային բժշկական օգնություն պահանջող անհետաձգելի վիճակների ու սուր հիվանդությունների բուժումը` Հայաստանի Հանրապետության առողջապահության նախարարի կողմից հաստատված ցանկերին համապատասխան,</w:t>
      </w:r>
    </w:p>
    <w:p w:rsidR="00A42D47" w:rsidRPr="004A5EC4" w:rsidRDefault="00A42D47" w:rsidP="00F83616">
      <w:pPr>
        <w:numPr>
          <w:ilvl w:val="0"/>
          <w:numId w:val="45"/>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նորածնային սկրինինգ ծրագրերի իրականացումը (ֆենիլկետոնուրիայի, բնածին հիպոթիրեոզի, լսողության բնածին խանգարումների, անհասության ռեթինոպաթիայի, կոնքազդրային հոդի դիսպլազիայի և սրտի կրիտիկական արատների վաղ հայտնաբերման սկրինինգներ)` Հայաստանի Հանրապետության առողջապահության նախարարի կողմից հաստատված ծրագրերին համապատասխան,</w:t>
      </w:r>
    </w:p>
    <w:p w:rsidR="00A42D47" w:rsidRPr="004A5EC4" w:rsidRDefault="00A42D47" w:rsidP="00F83616">
      <w:pPr>
        <w:numPr>
          <w:ilvl w:val="0"/>
          <w:numId w:val="45"/>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lastRenderedPageBreak/>
        <w:t>երեխաների արտագնա հիվանդանոցային անհետաձգելի բուժօգնության ծառայությունների կազմակերպումը` Հայաստանի Հանրապետության առողջապահության նախարարի կողմից հաստատված կարգով,</w:t>
      </w:r>
    </w:p>
    <w:p w:rsidR="00A42D47" w:rsidRPr="004A5EC4" w:rsidRDefault="00A42D47" w:rsidP="00F83616">
      <w:pPr>
        <w:numPr>
          <w:ilvl w:val="0"/>
          <w:numId w:val="45"/>
        </w:numPr>
        <w:tabs>
          <w:tab w:val="left" w:pos="709"/>
          <w:tab w:val="left" w:pos="993"/>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 xml:space="preserve">Երեխայի առողջության պետական հավաստագրի ծրագրի շարունակական </w:t>
      </w:r>
      <w:r w:rsidR="009E63A4" w:rsidRPr="004A5EC4">
        <w:rPr>
          <w:rFonts w:ascii="GHEA Grapalat" w:hAnsi="GHEA Grapalat"/>
          <w:sz w:val="20"/>
          <w:szCs w:val="20"/>
          <w:lang w:val="hy-AM"/>
        </w:rPr>
        <w:t>իրականացումը</w:t>
      </w:r>
      <w:r w:rsidRPr="004A5EC4">
        <w:rPr>
          <w:rFonts w:ascii="GHEA Grapalat" w:hAnsi="GHEA Grapalat"/>
          <w:sz w:val="20"/>
          <w:szCs w:val="20"/>
          <w:lang w:val="hy-AM"/>
        </w:rPr>
        <w:t>:</w:t>
      </w:r>
    </w:p>
    <w:p w:rsidR="00A42D47" w:rsidRPr="004A5EC4" w:rsidRDefault="00794D52"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Գ</w:t>
      </w:r>
      <w:r w:rsidR="00A42D47" w:rsidRPr="004A5EC4">
        <w:rPr>
          <w:rFonts w:ascii="GHEA Grapalat" w:hAnsi="GHEA Grapalat"/>
          <w:b/>
          <w:sz w:val="20"/>
          <w:szCs w:val="20"/>
          <w:lang w:val="hy-AM"/>
        </w:rPr>
        <w:t>. Այլ մասնագիտացված բուժօգնության գծով`</w:t>
      </w:r>
    </w:p>
    <w:p w:rsidR="00A42D47" w:rsidRPr="004A5EC4" w:rsidRDefault="002E2499" w:rsidP="00F83616">
      <w:pPr>
        <w:tabs>
          <w:tab w:val="left" w:pos="709"/>
        </w:tabs>
        <w:spacing w:line="312" w:lineRule="auto"/>
        <w:ind w:firstLine="567"/>
        <w:rPr>
          <w:rFonts w:ascii="GHEA Grapalat" w:hAnsi="GHEA Grapalat"/>
          <w:b/>
          <w:sz w:val="20"/>
          <w:szCs w:val="20"/>
          <w:lang w:val="hy-AM"/>
        </w:rPr>
      </w:pPr>
      <w:r w:rsidRPr="002E2499">
        <w:rPr>
          <w:rFonts w:ascii="GHEA Grapalat" w:hAnsi="GHEA Grapalat"/>
          <w:sz w:val="20"/>
          <w:szCs w:val="20"/>
          <w:lang w:val="hy-AM"/>
        </w:rPr>
        <w:t>1)</w:t>
      </w:r>
      <w:r w:rsidR="00A42D47" w:rsidRPr="004A5EC4">
        <w:rPr>
          <w:rFonts w:ascii="GHEA Grapalat" w:hAnsi="GHEA Grapalat"/>
          <w:sz w:val="20"/>
          <w:szCs w:val="20"/>
          <w:lang w:val="hy-AM"/>
        </w:rPr>
        <w:t xml:space="preserve"> հաշմանդամ և սոցիալապես անապահով և հատուկ խմբերում ընդգրկված երեխաների պրոթեզա-օրթոպեդիկ իրերով ապահովումը (օրթեզավորում, կորսետավորում)` համապատասխան մասնագիտացված կազմակերպությունների միջոցով` Հայաստանի Հանրապետության կառավարության կողմից սահմանված կարգով, Հայաստանի Հանրապետության առողջապահության նախարարի կողմից հաստատված ծավալներին համապատասխան,</w:t>
      </w:r>
    </w:p>
    <w:p w:rsidR="00A42D47" w:rsidRPr="004A5EC4" w:rsidRDefault="002E2499" w:rsidP="00F83616">
      <w:pPr>
        <w:tabs>
          <w:tab w:val="left" w:pos="709"/>
        </w:tabs>
        <w:spacing w:line="312" w:lineRule="auto"/>
        <w:ind w:firstLine="567"/>
        <w:rPr>
          <w:rFonts w:ascii="GHEA Grapalat" w:hAnsi="GHEA Grapalat"/>
          <w:b/>
          <w:sz w:val="20"/>
          <w:szCs w:val="20"/>
          <w:lang w:val="hy-AM"/>
        </w:rPr>
      </w:pPr>
      <w:r w:rsidRPr="002E2499">
        <w:rPr>
          <w:rFonts w:ascii="GHEA Grapalat" w:hAnsi="GHEA Grapalat"/>
          <w:sz w:val="20"/>
          <w:szCs w:val="20"/>
          <w:lang w:val="hy-AM"/>
        </w:rPr>
        <w:t>2)</w:t>
      </w:r>
      <w:r w:rsidR="00A42D47" w:rsidRPr="004A5EC4">
        <w:rPr>
          <w:rFonts w:ascii="GHEA Grapalat" w:hAnsi="GHEA Grapalat"/>
          <w:sz w:val="20"/>
          <w:szCs w:val="20"/>
          <w:lang w:val="hy-AM"/>
        </w:rPr>
        <w:t xml:space="preserve"> Տուբերկուլյոզի ազգային ծրագրի շրջանակներում ռիսկի խմբի երեխաների մոտ անհրաժեշտ ծավալով լաբորատոր-ախտորոշիչ հետազոտությունների, այդ թվում խորխի բակտերիոլոգիական քննության ապահովումը, հատուկ կարևորելով դեռահասության շրջանում տուբերկուլյոզի կանխարգելման հիմնախնդիրը,</w:t>
      </w:r>
    </w:p>
    <w:p w:rsidR="00A42D47" w:rsidRPr="004A5EC4" w:rsidRDefault="002E2499" w:rsidP="00F83616">
      <w:pPr>
        <w:tabs>
          <w:tab w:val="left" w:pos="709"/>
        </w:tabs>
        <w:spacing w:line="312" w:lineRule="auto"/>
        <w:ind w:firstLine="567"/>
        <w:rPr>
          <w:rFonts w:ascii="GHEA Grapalat" w:hAnsi="GHEA Grapalat"/>
          <w:b/>
          <w:sz w:val="20"/>
          <w:szCs w:val="20"/>
          <w:lang w:val="hy-AM"/>
        </w:rPr>
      </w:pPr>
      <w:r w:rsidRPr="002E2499">
        <w:rPr>
          <w:rFonts w:ascii="GHEA Grapalat" w:hAnsi="GHEA Grapalat"/>
          <w:sz w:val="20"/>
          <w:szCs w:val="20"/>
          <w:lang w:val="hy-AM"/>
        </w:rPr>
        <w:t>3)</w:t>
      </w:r>
      <w:r w:rsidR="00A42D47" w:rsidRPr="004A5EC4">
        <w:rPr>
          <w:rFonts w:ascii="GHEA Grapalat" w:hAnsi="GHEA Grapalat"/>
          <w:sz w:val="20"/>
          <w:szCs w:val="20"/>
          <w:lang w:val="hy-AM"/>
        </w:rPr>
        <w:t xml:space="preserve"> ՄԻԱՎ վարակակիր մորից ծնված և ֆենիլկետոնուրիայով հիվանդ երեխաներին ադապտացված և հատուկ բժշկական կաթնախառնուրդներով ապահովումը: </w:t>
      </w:r>
    </w:p>
    <w:p w:rsidR="00A42D47" w:rsidRPr="004A5EC4" w:rsidRDefault="00794D52"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Դ</w:t>
      </w:r>
      <w:r w:rsidR="00A42D47" w:rsidRPr="004A5EC4">
        <w:rPr>
          <w:rFonts w:ascii="GHEA Grapalat" w:hAnsi="GHEA Grapalat"/>
          <w:b/>
          <w:sz w:val="20"/>
          <w:szCs w:val="20"/>
          <w:lang w:val="hy-AM"/>
        </w:rPr>
        <w:t>. Կազմակերպա-մեթոդական գործունեության գծով`</w:t>
      </w:r>
    </w:p>
    <w:p w:rsidR="00A42D47" w:rsidRPr="004A5EC4" w:rsidRDefault="007E21F3" w:rsidP="00F83616">
      <w:pPr>
        <w:tabs>
          <w:tab w:val="left" w:pos="709"/>
        </w:tabs>
        <w:spacing w:line="312" w:lineRule="auto"/>
        <w:ind w:firstLine="567"/>
        <w:rPr>
          <w:rFonts w:ascii="GHEA Grapalat" w:hAnsi="GHEA Grapalat"/>
          <w:sz w:val="20"/>
          <w:szCs w:val="20"/>
          <w:lang w:val="hy-AM"/>
        </w:rPr>
      </w:pPr>
      <w:r w:rsidRPr="007E21F3">
        <w:rPr>
          <w:rFonts w:ascii="GHEA Grapalat" w:hAnsi="GHEA Grapalat"/>
          <w:sz w:val="20"/>
          <w:szCs w:val="20"/>
          <w:lang w:val="hy-AM"/>
        </w:rPr>
        <w:t>1)</w:t>
      </w:r>
      <w:r w:rsidR="00A42D47" w:rsidRPr="004A5EC4">
        <w:rPr>
          <w:rFonts w:ascii="GHEA Grapalat" w:hAnsi="GHEA Grapalat"/>
          <w:sz w:val="20"/>
          <w:szCs w:val="20"/>
          <w:lang w:val="hy-AM"/>
        </w:rPr>
        <w:t xml:space="preserve"> երեխաների և դեռահասների առողջության պահպանման ծրագրերի և նորմատիվ-իրավական ակտերի մշակումը և ներդրումը,</w:t>
      </w:r>
    </w:p>
    <w:p w:rsidR="00A42D47" w:rsidRPr="004A5EC4" w:rsidRDefault="007E21F3" w:rsidP="00F83616">
      <w:pPr>
        <w:tabs>
          <w:tab w:val="left" w:pos="709"/>
        </w:tabs>
        <w:spacing w:line="312" w:lineRule="auto"/>
        <w:ind w:firstLine="567"/>
        <w:rPr>
          <w:rFonts w:ascii="GHEA Grapalat" w:hAnsi="GHEA Grapalat"/>
          <w:sz w:val="20"/>
          <w:szCs w:val="20"/>
          <w:lang w:val="hy-AM"/>
        </w:rPr>
      </w:pPr>
      <w:r>
        <w:rPr>
          <w:rFonts w:ascii="GHEA Grapalat" w:hAnsi="GHEA Grapalat"/>
          <w:sz w:val="20"/>
          <w:szCs w:val="20"/>
          <w:lang w:val="hy-AM"/>
        </w:rPr>
        <w:t>2)</w:t>
      </w:r>
      <w:r w:rsidR="00A42D47" w:rsidRPr="004A5EC4">
        <w:rPr>
          <w:rFonts w:ascii="GHEA Grapalat" w:hAnsi="GHEA Grapalat"/>
          <w:sz w:val="20"/>
          <w:szCs w:val="20"/>
          <w:lang w:val="hy-AM"/>
        </w:rPr>
        <w:t xml:space="preserve"> հիվանդությունների կանխարգելմանն ուղղված միջոցառումների կազմակերպումը,</w:t>
      </w:r>
    </w:p>
    <w:p w:rsidR="00A42D47" w:rsidRPr="004A5EC4" w:rsidRDefault="007E21F3" w:rsidP="00F83616">
      <w:pPr>
        <w:tabs>
          <w:tab w:val="left" w:pos="709"/>
        </w:tabs>
        <w:spacing w:line="312" w:lineRule="auto"/>
        <w:ind w:firstLine="567"/>
        <w:rPr>
          <w:rFonts w:ascii="GHEA Grapalat" w:hAnsi="GHEA Grapalat"/>
          <w:sz w:val="20"/>
          <w:szCs w:val="20"/>
          <w:lang w:val="hy-AM"/>
        </w:rPr>
      </w:pPr>
      <w:r w:rsidRPr="007E21F3">
        <w:rPr>
          <w:rFonts w:ascii="GHEA Grapalat" w:hAnsi="GHEA Grapalat"/>
          <w:sz w:val="20"/>
          <w:szCs w:val="20"/>
          <w:lang w:val="hy-AM"/>
        </w:rPr>
        <w:t>3)</w:t>
      </w:r>
      <w:r w:rsidR="00A42D47" w:rsidRPr="004A5EC4">
        <w:rPr>
          <w:rFonts w:ascii="GHEA Grapalat" w:hAnsi="GHEA Grapalat"/>
          <w:sz w:val="20"/>
          <w:szCs w:val="20"/>
          <w:lang w:val="hy-AM"/>
        </w:rPr>
        <w:t xml:space="preserve"> մանկական հիվանդությունների ինտեգրացված վարման ազգային ռազմավարության ընդլայնումը և շարունակական ներդրումը,</w:t>
      </w:r>
    </w:p>
    <w:p w:rsidR="00A42D47" w:rsidRPr="004A5EC4" w:rsidRDefault="007E21F3" w:rsidP="00F83616">
      <w:pPr>
        <w:tabs>
          <w:tab w:val="left" w:pos="709"/>
        </w:tabs>
        <w:spacing w:line="312" w:lineRule="auto"/>
        <w:ind w:firstLine="567"/>
        <w:rPr>
          <w:rFonts w:ascii="GHEA Grapalat" w:hAnsi="GHEA Grapalat"/>
          <w:sz w:val="20"/>
          <w:szCs w:val="20"/>
          <w:lang w:val="hy-AM"/>
        </w:rPr>
      </w:pPr>
      <w:r w:rsidRPr="007E21F3">
        <w:rPr>
          <w:rFonts w:ascii="GHEA Grapalat" w:hAnsi="GHEA Grapalat"/>
          <w:sz w:val="20"/>
          <w:szCs w:val="20"/>
          <w:lang w:val="hy-AM"/>
        </w:rPr>
        <w:t>4)</w:t>
      </w:r>
      <w:r w:rsidR="00A42D47" w:rsidRPr="004A5EC4">
        <w:rPr>
          <w:rFonts w:ascii="GHEA Grapalat" w:hAnsi="GHEA Grapalat"/>
          <w:sz w:val="20"/>
          <w:szCs w:val="20"/>
          <w:lang w:val="hy-AM"/>
        </w:rPr>
        <w:t xml:space="preserve"> երեխաների և դեռահասների հոգեկան առողջության բարելավմանն ուղղված ծրագրերի մշակումը և միջոցառումների իրականացումը,</w:t>
      </w:r>
    </w:p>
    <w:p w:rsidR="00A42D47" w:rsidRPr="004A5EC4" w:rsidRDefault="007E21F3" w:rsidP="00F83616">
      <w:pPr>
        <w:tabs>
          <w:tab w:val="left" w:pos="709"/>
        </w:tabs>
        <w:spacing w:line="312" w:lineRule="auto"/>
        <w:ind w:firstLine="567"/>
        <w:rPr>
          <w:rFonts w:ascii="GHEA Grapalat" w:hAnsi="GHEA Grapalat"/>
          <w:sz w:val="20"/>
          <w:szCs w:val="20"/>
          <w:lang w:val="hy-AM"/>
        </w:rPr>
      </w:pPr>
      <w:r w:rsidRPr="007E21F3">
        <w:rPr>
          <w:rFonts w:ascii="GHEA Grapalat" w:hAnsi="GHEA Grapalat"/>
          <w:sz w:val="20"/>
          <w:szCs w:val="20"/>
          <w:lang w:val="hy-AM"/>
        </w:rPr>
        <w:t>5)</w:t>
      </w:r>
      <w:r w:rsidR="00A42D47" w:rsidRPr="004A5EC4">
        <w:rPr>
          <w:rFonts w:ascii="GHEA Grapalat" w:hAnsi="GHEA Grapalat"/>
          <w:sz w:val="20"/>
          <w:szCs w:val="20"/>
          <w:lang w:val="hy-AM"/>
        </w:rPr>
        <w:t xml:space="preserve"> երեխաների ռացիոնալ սնուցման վերաբերյալ տեղեկատվական-իրազեկման կրթական և կազմակերպչական ծրագրերի իրականացումը,</w:t>
      </w:r>
    </w:p>
    <w:p w:rsidR="00A42D47" w:rsidRPr="004A5EC4" w:rsidRDefault="007E21F3" w:rsidP="0005090C">
      <w:pPr>
        <w:tabs>
          <w:tab w:val="left" w:pos="709"/>
        </w:tabs>
        <w:spacing w:line="312" w:lineRule="auto"/>
        <w:ind w:firstLine="567"/>
        <w:rPr>
          <w:rFonts w:ascii="GHEA Grapalat" w:hAnsi="GHEA Grapalat"/>
          <w:sz w:val="20"/>
          <w:szCs w:val="20"/>
          <w:lang w:val="hy-AM"/>
        </w:rPr>
      </w:pPr>
      <w:r w:rsidRPr="007E21F3">
        <w:rPr>
          <w:rFonts w:ascii="GHEA Grapalat" w:hAnsi="GHEA Grapalat"/>
          <w:sz w:val="20"/>
          <w:szCs w:val="20"/>
          <w:lang w:val="hy-AM"/>
        </w:rPr>
        <w:t>6)</w:t>
      </w:r>
      <w:r w:rsidR="00A42D47" w:rsidRPr="004A5EC4">
        <w:rPr>
          <w:rFonts w:ascii="GHEA Grapalat" w:hAnsi="GHEA Grapalat"/>
          <w:sz w:val="20"/>
          <w:szCs w:val="20"/>
          <w:lang w:val="hy-AM"/>
        </w:rPr>
        <w:t xml:space="preserve"> բժշկական մասնագետների և հասարակության լայն զանգվածների համար մեթոդական և լուսավորչական նյութերի մշակումը, տպագրումը, տարածումը,</w:t>
      </w:r>
    </w:p>
    <w:p w:rsidR="00A42D47" w:rsidRPr="004A5EC4" w:rsidRDefault="007E21F3" w:rsidP="00F83616">
      <w:pPr>
        <w:tabs>
          <w:tab w:val="left" w:pos="709"/>
        </w:tabs>
        <w:spacing w:line="312" w:lineRule="auto"/>
        <w:ind w:firstLine="567"/>
        <w:rPr>
          <w:rFonts w:ascii="GHEA Grapalat" w:hAnsi="GHEA Grapalat"/>
          <w:sz w:val="20"/>
          <w:szCs w:val="20"/>
          <w:lang w:val="hy-AM"/>
        </w:rPr>
      </w:pPr>
      <w:r>
        <w:rPr>
          <w:rFonts w:ascii="GHEA Grapalat" w:hAnsi="GHEA Grapalat"/>
          <w:sz w:val="20"/>
          <w:szCs w:val="20"/>
          <w:lang w:val="hy-AM"/>
        </w:rPr>
        <w:t>7)</w:t>
      </w:r>
      <w:r w:rsidR="00A42D47" w:rsidRPr="004A5EC4">
        <w:rPr>
          <w:rFonts w:ascii="GHEA Grapalat" w:hAnsi="GHEA Grapalat"/>
          <w:sz w:val="20"/>
          <w:szCs w:val="20"/>
          <w:lang w:val="hy-AM"/>
        </w:rPr>
        <w:t xml:space="preserve"> Երեխայի առողջության պետական հավաստագրի շարունակական ներդրման կազմակերպա-մեթոդական աշխատանքներ:</w:t>
      </w:r>
    </w:p>
    <w:p w:rsidR="00A42D47" w:rsidRPr="004A5EC4" w:rsidRDefault="00A42D47" w:rsidP="00F83616">
      <w:pPr>
        <w:tabs>
          <w:tab w:val="left" w:pos="709"/>
        </w:tabs>
        <w:spacing w:line="312" w:lineRule="auto"/>
        <w:ind w:firstLine="567"/>
        <w:rPr>
          <w:rFonts w:ascii="GHEA Grapalat" w:hAnsi="GHEA Grapalat"/>
          <w:sz w:val="20"/>
          <w:szCs w:val="20"/>
          <w:lang w:val="hy-AM"/>
        </w:rPr>
      </w:pPr>
      <w:r w:rsidRPr="004A5EC4">
        <w:rPr>
          <w:rFonts w:ascii="GHEA Grapalat" w:hAnsi="GHEA Grapalat"/>
          <w:b/>
          <w:sz w:val="20"/>
          <w:szCs w:val="20"/>
          <w:lang w:val="hy-AM"/>
        </w:rPr>
        <w:t>2) Մանկաբարձագինեկոլոգիական օգնության ուղղությամբ</w:t>
      </w:r>
      <w:r w:rsidRPr="004A5EC4">
        <w:rPr>
          <w:rFonts w:ascii="GHEA Grapalat" w:hAnsi="GHEA Grapalat"/>
          <w:sz w:val="20"/>
          <w:szCs w:val="20"/>
          <w:lang w:val="hy-AM"/>
        </w:rPr>
        <w:t>`</w:t>
      </w:r>
    </w:p>
    <w:p w:rsidR="00A42D47"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Հայաստանի Հանրապետության կառավարության 2014 թվականի մարտի 27-ի N 442-Ն որոշմամբ հաստատված «Հայաստանի հանրապետության 2014-2025թթ. հեռանկարային զարգացման ռազմավարական ծրագրի», Հա</w:t>
      </w:r>
      <w:r w:rsidR="00794D52" w:rsidRPr="004A5EC4">
        <w:rPr>
          <w:rFonts w:ascii="GHEA Grapalat" w:hAnsi="GHEA Grapalat"/>
          <w:sz w:val="20"/>
          <w:szCs w:val="20"/>
          <w:lang w:val="hy-AM"/>
        </w:rPr>
        <w:t>յաստանի Հանրապետության Ազգային ժ</w:t>
      </w:r>
      <w:r w:rsidRPr="004A5EC4">
        <w:rPr>
          <w:rFonts w:ascii="GHEA Grapalat" w:hAnsi="GHEA Grapalat"/>
          <w:sz w:val="20"/>
          <w:szCs w:val="20"/>
          <w:lang w:val="hy-AM"/>
        </w:rPr>
        <w:t>ողովի կողմից 2002 թվականին ընդունված «Մարդու վերարտադրողական առողջության և վերարտադրողական իրավունքի մասին» Հայաստանի Հանրապետության օրենքի (2016</w:t>
      </w:r>
      <w:r w:rsidR="00C45007" w:rsidRPr="004A5EC4">
        <w:rPr>
          <w:rFonts w:ascii="GHEA Grapalat" w:hAnsi="GHEA Grapalat"/>
          <w:sz w:val="20"/>
          <w:szCs w:val="20"/>
          <w:lang w:val="hy-AM"/>
        </w:rPr>
        <w:t xml:space="preserve"> թվականի</w:t>
      </w:r>
      <w:r w:rsidR="004A18B6" w:rsidRPr="004A5EC4">
        <w:rPr>
          <w:rFonts w:ascii="GHEA Grapalat" w:hAnsi="GHEA Grapalat"/>
          <w:sz w:val="20"/>
          <w:szCs w:val="20"/>
          <w:lang w:val="hy-AM"/>
        </w:rPr>
        <w:t xml:space="preserve"> </w:t>
      </w:r>
      <w:r w:rsidRPr="004A5EC4">
        <w:rPr>
          <w:rFonts w:ascii="GHEA Grapalat" w:hAnsi="GHEA Grapalat"/>
          <w:sz w:val="20"/>
          <w:szCs w:val="20"/>
          <w:lang w:val="hy-AM"/>
        </w:rPr>
        <w:t>փոփոխությամբ), Հայաստանի Հանրապետության կառավարության 2016</w:t>
      </w:r>
      <w:r w:rsidR="00C45007" w:rsidRPr="004A5EC4">
        <w:rPr>
          <w:rFonts w:ascii="GHEA Grapalat" w:hAnsi="GHEA Grapalat"/>
          <w:sz w:val="20"/>
          <w:szCs w:val="20"/>
          <w:lang w:val="hy-AM"/>
        </w:rPr>
        <w:t xml:space="preserve"> թվականի</w:t>
      </w:r>
      <w:r w:rsidR="004A18B6" w:rsidRPr="004A5EC4">
        <w:rPr>
          <w:rFonts w:ascii="GHEA Grapalat" w:hAnsi="GHEA Grapalat"/>
          <w:sz w:val="20"/>
          <w:szCs w:val="20"/>
          <w:lang w:val="hy-AM"/>
        </w:rPr>
        <w:t xml:space="preserve"> </w:t>
      </w:r>
      <w:r w:rsidRPr="004A5EC4">
        <w:rPr>
          <w:rFonts w:ascii="GHEA Grapalat" w:hAnsi="GHEA Grapalat"/>
          <w:sz w:val="20"/>
          <w:szCs w:val="20"/>
          <w:lang w:val="hy-AM"/>
        </w:rPr>
        <w:t xml:space="preserve">հունիսի 23-ի նիստի N 24 արձանագրային որոշմամբ հավանության արժանացած «Վերարտադրողական առողջության բարելավման ռազմավարությանը և դրա </w:t>
      </w:r>
      <w:r w:rsidR="0005090C" w:rsidRPr="004A5EC4">
        <w:rPr>
          <w:rFonts w:ascii="GHEA Grapalat" w:hAnsi="GHEA Grapalat"/>
          <w:sz w:val="20"/>
          <w:szCs w:val="20"/>
          <w:lang w:val="hy-AM"/>
        </w:rPr>
        <w:t>իրականացման</w:t>
      </w:r>
      <w:r w:rsidRPr="004A5EC4">
        <w:rPr>
          <w:rFonts w:ascii="GHEA Grapalat" w:hAnsi="GHEA Grapalat"/>
          <w:sz w:val="20"/>
          <w:szCs w:val="20"/>
          <w:lang w:val="hy-AM"/>
        </w:rPr>
        <w:t xml:space="preserve"> 2016-2020 թվա</w:t>
      </w:r>
      <w:r w:rsidRPr="004A5EC4">
        <w:rPr>
          <w:rFonts w:ascii="GHEA Grapalat" w:hAnsi="GHEA Grapalat"/>
          <w:sz w:val="20"/>
          <w:szCs w:val="20"/>
          <w:lang w:val="hy-AM"/>
        </w:rPr>
        <w:softHyphen/>
      </w:r>
      <w:r w:rsidRPr="004A5EC4">
        <w:rPr>
          <w:rFonts w:ascii="GHEA Grapalat" w:hAnsi="GHEA Grapalat"/>
          <w:sz w:val="20"/>
          <w:szCs w:val="20"/>
          <w:lang w:val="hy-AM"/>
        </w:rPr>
        <w:softHyphen/>
        <w:t>կանների գործողությունների ծրագրի» շրջանակներում Հայաստանի Հանրապետության առողջապահության նախարարությանը վերապահված և 2018թ. համար նախատեսված ծրագրերի և միջոցառումների իրականացումը, այդ թվում.</w:t>
      </w:r>
    </w:p>
    <w:p w:rsidR="00A42D47" w:rsidRPr="004A5EC4" w:rsidRDefault="00794D52"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Ա</w:t>
      </w:r>
      <w:r w:rsidR="00A42D47" w:rsidRPr="004A5EC4">
        <w:rPr>
          <w:rFonts w:ascii="GHEA Grapalat" w:hAnsi="GHEA Grapalat"/>
          <w:b/>
          <w:sz w:val="20"/>
          <w:szCs w:val="20"/>
          <w:lang w:val="hy-AM"/>
        </w:rPr>
        <w:t>. Ամբուլատոր-պոլիկլինիկական բուժօգնության գծով`</w:t>
      </w:r>
    </w:p>
    <w:p w:rsidR="00A42D47" w:rsidRPr="007E21F3" w:rsidRDefault="00A42D47" w:rsidP="007E21F3">
      <w:pPr>
        <w:pStyle w:val="ListParagraph"/>
        <w:numPr>
          <w:ilvl w:val="0"/>
          <w:numId w:val="47"/>
        </w:numPr>
        <w:tabs>
          <w:tab w:val="left" w:pos="709"/>
          <w:tab w:val="left" w:pos="993"/>
        </w:tabs>
        <w:spacing w:line="312" w:lineRule="auto"/>
        <w:ind w:left="0" w:firstLine="630"/>
        <w:rPr>
          <w:rFonts w:ascii="GHEA Grapalat" w:hAnsi="GHEA Grapalat"/>
          <w:sz w:val="20"/>
          <w:szCs w:val="20"/>
          <w:lang w:val="hy-AM"/>
        </w:rPr>
      </w:pPr>
      <w:r w:rsidRPr="007E21F3">
        <w:rPr>
          <w:rFonts w:ascii="GHEA Grapalat" w:hAnsi="GHEA Grapalat"/>
          <w:sz w:val="20"/>
          <w:szCs w:val="20"/>
          <w:lang w:val="hy-AM"/>
        </w:rPr>
        <w:lastRenderedPageBreak/>
        <w:t>մանկաբարձ-գինեկոլոգի, ընտանեկան բժշկի և մանկաբարձուհու կողմից հղիների և ծննդկաների հսկողության իրականացումը,</w:t>
      </w:r>
    </w:p>
    <w:p w:rsidR="00A42D47" w:rsidRPr="004A5EC4" w:rsidRDefault="00A42D47" w:rsidP="00F83616">
      <w:pPr>
        <w:numPr>
          <w:ilvl w:val="0"/>
          <w:numId w:val="47"/>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 xml:space="preserve">նախածննդյան հսկողության ընթացքում հղիներին անհրաժեշտ լաբորատոր-գործիքային ախտորոշիչ հետազոտությունների իրականացումը` </w:t>
      </w:r>
      <w:r w:rsidR="005837E0">
        <w:rPr>
          <w:rFonts w:ascii="GHEA Grapalat" w:hAnsi="GHEA Grapalat"/>
          <w:sz w:val="20"/>
          <w:szCs w:val="20"/>
          <w:lang w:val="hy-AM"/>
        </w:rPr>
        <w:t>«Պ</w:t>
      </w:r>
      <w:r w:rsidR="005837E0" w:rsidRPr="0038009E">
        <w:rPr>
          <w:rFonts w:ascii="GHEA Grapalat" w:hAnsi="GHEA Grapalat"/>
          <w:bCs/>
          <w:sz w:val="20"/>
          <w:szCs w:val="20"/>
          <w:lang w:val="hy-AM"/>
        </w:rPr>
        <w:t xml:space="preserve">ետության կողմից երաշխավորված անվճար բժշկական օգնության </w:t>
      </w:r>
      <w:r w:rsidR="005837E0">
        <w:rPr>
          <w:rFonts w:ascii="GHEA Grapalat" w:hAnsi="GHEA Grapalat"/>
          <w:bCs/>
          <w:sz w:val="20"/>
          <w:szCs w:val="20"/>
          <w:lang w:val="hy-AM"/>
        </w:rPr>
        <w:t>և</w:t>
      </w:r>
      <w:r w:rsidR="005837E0" w:rsidRPr="0038009E">
        <w:rPr>
          <w:rFonts w:ascii="GHEA Grapalat" w:hAnsi="GHEA Grapalat"/>
          <w:bCs/>
          <w:sz w:val="20"/>
          <w:szCs w:val="20"/>
          <w:lang w:val="hy-AM"/>
        </w:rPr>
        <w:t xml:space="preserve"> սպասարկման շրջանակներում արտահիվանդանոցային պայմաններում ցուցաբերվող մանկաբարձագինեկոլոգիական բժշկական օգնության </w:t>
      </w:r>
      <w:r w:rsidR="005837E0">
        <w:rPr>
          <w:rFonts w:ascii="GHEA Grapalat" w:hAnsi="GHEA Grapalat"/>
          <w:bCs/>
          <w:sz w:val="20"/>
          <w:szCs w:val="20"/>
          <w:lang w:val="hy-AM"/>
        </w:rPr>
        <w:t>և</w:t>
      </w:r>
      <w:r w:rsidR="005837E0" w:rsidRPr="0038009E">
        <w:rPr>
          <w:rFonts w:ascii="GHEA Grapalat" w:hAnsi="GHEA Grapalat"/>
          <w:bCs/>
          <w:sz w:val="20"/>
          <w:szCs w:val="20"/>
          <w:lang w:val="hy-AM"/>
        </w:rPr>
        <w:t xml:space="preserve"> սպասարկման կազմակերպման չափորոշիչը հաստատելու մասին</w:t>
      </w:r>
      <w:r w:rsidR="005837E0">
        <w:rPr>
          <w:rFonts w:ascii="GHEA Grapalat" w:hAnsi="GHEA Grapalat"/>
          <w:bCs/>
          <w:sz w:val="20"/>
          <w:szCs w:val="20"/>
          <w:lang w:val="hy-AM"/>
        </w:rPr>
        <w:t>» ՀՀ</w:t>
      </w:r>
      <w:r w:rsidR="005837E0" w:rsidRPr="0038009E">
        <w:rPr>
          <w:rFonts w:ascii="GHEA Grapalat" w:hAnsi="GHEA Grapalat"/>
          <w:bCs/>
          <w:sz w:val="20"/>
          <w:szCs w:val="20"/>
          <w:lang w:val="hy-AM"/>
        </w:rPr>
        <w:t xml:space="preserve"> առողջապահության նախարարի </w:t>
      </w:r>
      <w:r w:rsidR="005837E0">
        <w:rPr>
          <w:rFonts w:ascii="GHEA Grapalat" w:hAnsi="GHEA Grapalat"/>
          <w:bCs/>
          <w:sz w:val="20"/>
          <w:szCs w:val="20"/>
          <w:lang w:val="hy-AM"/>
        </w:rPr>
        <w:t xml:space="preserve">2013 թվականի նոյեմբերի 28-ի թիվ 77-Ն </w:t>
      </w:r>
      <w:r w:rsidR="005837E0" w:rsidRPr="0038009E">
        <w:rPr>
          <w:rFonts w:ascii="GHEA Grapalat" w:hAnsi="GHEA Grapalat"/>
          <w:bCs/>
          <w:sz w:val="20"/>
          <w:szCs w:val="20"/>
          <w:lang w:val="hy-AM"/>
        </w:rPr>
        <w:t>հրաման</w:t>
      </w:r>
      <w:r w:rsidR="005837E0">
        <w:rPr>
          <w:rFonts w:ascii="GHEA Grapalat" w:hAnsi="GHEA Grapalat"/>
          <w:bCs/>
          <w:sz w:val="20"/>
          <w:szCs w:val="20"/>
          <w:lang w:val="hy-AM"/>
        </w:rPr>
        <w:t>ով</w:t>
      </w:r>
      <w:r w:rsidR="005837E0" w:rsidRPr="005837E0">
        <w:rPr>
          <w:rFonts w:ascii="GHEA Grapalat" w:hAnsi="GHEA Grapalat"/>
          <w:sz w:val="20"/>
          <w:szCs w:val="20"/>
          <w:lang w:val="hy-AM"/>
        </w:rPr>
        <w:t xml:space="preserve"> հաստատված</w:t>
      </w:r>
      <w:r w:rsidR="005837E0" w:rsidRPr="004A5EC4">
        <w:rPr>
          <w:rFonts w:ascii="GHEA Grapalat" w:hAnsi="GHEA Grapalat"/>
          <w:sz w:val="20"/>
          <w:szCs w:val="20"/>
          <w:lang w:val="hy-AM"/>
        </w:rPr>
        <w:t xml:space="preserve"> </w:t>
      </w:r>
      <w:r w:rsidRPr="004A5EC4">
        <w:rPr>
          <w:rFonts w:ascii="GHEA Grapalat" w:hAnsi="GHEA Grapalat"/>
          <w:sz w:val="20"/>
          <w:szCs w:val="20"/>
          <w:lang w:val="hy-AM"/>
        </w:rPr>
        <w:t>ծավալներին համապատասխան,</w:t>
      </w:r>
    </w:p>
    <w:p w:rsidR="00A42D47" w:rsidRPr="004A5EC4" w:rsidRDefault="00A42D47" w:rsidP="00F83616">
      <w:pPr>
        <w:numPr>
          <w:ilvl w:val="0"/>
          <w:numId w:val="47"/>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 xml:space="preserve">բարձր ռիսկի հղիների հսկողությունը, մասնագիտական խորհրդատվությունը և լաբորատոր-գործիքային </w:t>
      </w:r>
      <w:r w:rsidR="00D911FB" w:rsidRPr="004A5EC4">
        <w:rPr>
          <w:rFonts w:ascii="GHEA Grapalat" w:hAnsi="GHEA Grapalat"/>
          <w:sz w:val="20"/>
          <w:szCs w:val="20"/>
          <w:lang w:val="hy-AM"/>
        </w:rPr>
        <w:t xml:space="preserve">ախտորոշիչ </w:t>
      </w:r>
      <w:r w:rsidRPr="004A5EC4">
        <w:rPr>
          <w:rFonts w:ascii="GHEA Grapalat" w:hAnsi="GHEA Grapalat"/>
          <w:sz w:val="20"/>
          <w:szCs w:val="20"/>
          <w:lang w:val="hy-AM"/>
        </w:rPr>
        <w:t>հետազոտությունների ապահովումը` Հայաստանի Հանրապետության առողջապահության նախարարի կողմից հաստատված ծավալներին և ընթացակարգերին համապատասխան,</w:t>
      </w:r>
    </w:p>
    <w:p w:rsidR="00A42D47" w:rsidRPr="004A5EC4" w:rsidRDefault="00A42D47" w:rsidP="00F83616">
      <w:pPr>
        <w:numPr>
          <w:ilvl w:val="0"/>
          <w:numId w:val="47"/>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«Մորից երեխային ՄԻԱՎ-ի փոխանցման կանխարգելում» ծրագրի ներդրումը` ապահովելով բոլոր հղիների կամավոր խորհրդատվությունը և հետազոտումը, բուժաշխատողների ուսուցումը, բնակչության իրազեկումը,</w:t>
      </w:r>
    </w:p>
    <w:p w:rsidR="00A42D47" w:rsidRPr="004A5EC4" w:rsidRDefault="00A42D47" w:rsidP="00F83616">
      <w:pPr>
        <w:numPr>
          <w:ilvl w:val="0"/>
          <w:numId w:val="47"/>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«Հղիների սոցիալ-հոգեբանական աջակցության և ծննդաբերությանը ֆիզիկական նախապատրաստումը» ծրագրի շրջանակներում («Մայրական դպրոց») ծառայությունների մատուցումը` ծննդօգնության հիվանդանոցային և ամբուլատոր-պոլիկլինիկական կազմակերպություններում,</w:t>
      </w:r>
    </w:p>
    <w:p w:rsidR="00A42D47" w:rsidRPr="004A5EC4" w:rsidRDefault="00A42D47" w:rsidP="00F83616">
      <w:pPr>
        <w:numPr>
          <w:ilvl w:val="0"/>
          <w:numId w:val="47"/>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գինեկոլոգիական հիվանդությունների վաղ հայտնաբերումը, գինեկոլոգիական հիվանդություններով տառապող կանանց բուժման և շարունակական հսկողության ապահովումը մանկաբարձ-գինեկոլոգի կողմից,</w:t>
      </w:r>
    </w:p>
    <w:p w:rsidR="00A42D47" w:rsidRPr="004A5EC4" w:rsidRDefault="00A42D47" w:rsidP="00F83616">
      <w:pPr>
        <w:numPr>
          <w:ilvl w:val="0"/>
          <w:numId w:val="47"/>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հղիների և գինեկոլոգիական հիվանդություններով տառապող կանանց մասնագիտացված բուժխորհրդատվական օգնության կազմակերպումը մանկաբարձա-գինեկոլոգիական կազմակերպությունների (կենտրոնների, միավորումների, համալիրների) կոնսուլտատիվ պոլիկլինիկաների (կաբինետների) կողմից,</w:t>
      </w:r>
    </w:p>
    <w:p w:rsidR="00A42D47" w:rsidRPr="004A5EC4" w:rsidRDefault="00A42D47" w:rsidP="00F83616">
      <w:pPr>
        <w:numPr>
          <w:ilvl w:val="0"/>
          <w:numId w:val="47"/>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սեռավարակների և պերինատալ հատուկ ինֆեկցիաների` (ռիսկի խմբի կանանց, որոնց ցանկը հաստատում է Հայաստանի Հանրապետության առողջապահության նախարարը) հետազոտումը և բուժումը,</w:t>
      </w:r>
    </w:p>
    <w:p w:rsidR="00A42D47" w:rsidRPr="004A5EC4" w:rsidRDefault="00A42D47" w:rsidP="00F83616">
      <w:pPr>
        <w:numPr>
          <w:ilvl w:val="0"/>
          <w:numId w:val="47"/>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 xml:space="preserve">քաղցկեղի կանխարգելման նպատակով 30-60 տարեկան կանանց արգանդի վզիկի սկրինինգային հետազոտումը` </w:t>
      </w:r>
      <w:r w:rsidR="005837E0">
        <w:rPr>
          <w:rFonts w:ascii="GHEA Grapalat" w:hAnsi="GHEA Grapalat"/>
          <w:sz w:val="20"/>
          <w:szCs w:val="20"/>
          <w:lang w:val="hy-AM"/>
        </w:rPr>
        <w:t>«Պ</w:t>
      </w:r>
      <w:r w:rsidR="005837E0" w:rsidRPr="0038009E">
        <w:rPr>
          <w:rFonts w:ascii="GHEA Grapalat" w:hAnsi="GHEA Grapalat"/>
          <w:bCs/>
          <w:sz w:val="20"/>
          <w:szCs w:val="20"/>
          <w:lang w:val="hy-AM"/>
        </w:rPr>
        <w:t xml:space="preserve">ետության կողմից երաշխավորված անվճար բժշկական օգնության </w:t>
      </w:r>
      <w:r w:rsidR="005837E0">
        <w:rPr>
          <w:rFonts w:ascii="GHEA Grapalat" w:hAnsi="GHEA Grapalat"/>
          <w:bCs/>
          <w:sz w:val="20"/>
          <w:szCs w:val="20"/>
          <w:lang w:val="hy-AM"/>
        </w:rPr>
        <w:t>և</w:t>
      </w:r>
      <w:r w:rsidR="005837E0" w:rsidRPr="0038009E">
        <w:rPr>
          <w:rFonts w:ascii="GHEA Grapalat" w:hAnsi="GHEA Grapalat"/>
          <w:bCs/>
          <w:sz w:val="20"/>
          <w:szCs w:val="20"/>
          <w:lang w:val="hy-AM"/>
        </w:rPr>
        <w:t xml:space="preserve"> սպասարկման շրջանակներում արտահիվանդանոցային պայմաններում ցուցաբերվող մանկաբարձագինեկոլոգիական բժշկական օգնության </w:t>
      </w:r>
      <w:r w:rsidR="005837E0">
        <w:rPr>
          <w:rFonts w:ascii="GHEA Grapalat" w:hAnsi="GHEA Grapalat"/>
          <w:bCs/>
          <w:sz w:val="20"/>
          <w:szCs w:val="20"/>
          <w:lang w:val="hy-AM"/>
        </w:rPr>
        <w:t>և</w:t>
      </w:r>
      <w:r w:rsidR="005837E0" w:rsidRPr="0038009E">
        <w:rPr>
          <w:rFonts w:ascii="GHEA Grapalat" w:hAnsi="GHEA Grapalat"/>
          <w:bCs/>
          <w:sz w:val="20"/>
          <w:szCs w:val="20"/>
          <w:lang w:val="hy-AM"/>
        </w:rPr>
        <w:t xml:space="preserve"> սպասարկման կազմակերպման չափորոշիչը հաստատելու մասին</w:t>
      </w:r>
      <w:r w:rsidR="005837E0">
        <w:rPr>
          <w:rFonts w:ascii="GHEA Grapalat" w:hAnsi="GHEA Grapalat"/>
          <w:bCs/>
          <w:sz w:val="20"/>
          <w:szCs w:val="20"/>
          <w:lang w:val="hy-AM"/>
        </w:rPr>
        <w:t>» ՀՀ</w:t>
      </w:r>
      <w:r w:rsidR="005837E0" w:rsidRPr="0038009E">
        <w:rPr>
          <w:rFonts w:ascii="GHEA Grapalat" w:hAnsi="GHEA Grapalat"/>
          <w:bCs/>
          <w:sz w:val="20"/>
          <w:szCs w:val="20"/>
          <w:lang w:val="hy-AM"/>
        </w:rPr>
        <w:t xml:space="preserve"> առողջապահության նախարարի </w:t>
      </w:r>
      <w:r w:rsidR="005837E0">
        <w:rPr>
          <w:rFonts w:ascii="GHEA Grapalat" w:hAnsi="GHEA Grapalat"/>
          <w:bCs/>
          <w:sz w:val="20"/>
          <w:szCs w:val="20"/>
          <w:lang w:val="hy-AM"/>
        </w:rPr>
        <w:t xml:space="preserve">2013 թվականի նոյեմբերի 28-ի թիվ 77-Ն </w:t>
      </w:r>
      <w:r w:rsidR="005837E0" w:rsidRPr="0038009E">
        <w:rPr>
          <w:rFonts w:ascii="GHEA Grapalat" w:hAnsi="GHEA Grapalat"/>
          <w:bCs/>
          <w:sz w:val="20"/>
          <w:szCs w:val="20"/>
          <w:lang w:val="hy-AM"/>
        </w:rPr>
        <w:t>հրաման</w:t>
      </w:r>
      <w:r w:rsidR="005837E0">
        <w:rPr>
          <w:rFonts w:ascii="GHEA Grapalat" w:hAnsi="GHEA Grapalat"/>
          <w:bCs/>
          <w:sz w:val="20"/>
          <w:szCs w:val="20"/>
          <w:lang w:val="hy-AM"/>
        </w:rPr>
        <w:t>ով</w:t>
      </w:r>
      <w:r w:rsidR="005837E0" w:rsidRPr="005837E0">
        <w:rPr>
          <w:rFonts w:ascii="GHEA Grapalat" w:hAnsi="GHEA Grapalat"/>
          <w:sz w:val="20"/>
          <w:szCs w:val="20"/>
          <w:lang w:val="hy-AM"/>
        </w:rPr>
        <w:t xml:space="preserve"> </w:t>
      </w:r>
      <w:r w:rsidR="005837E0">
        <w:rPr>
          <w:rFonts w:ascii="GHEA Grapalat" w:hAnsi="GHEA Grapalat"/>
          <w:sz w:val="20"/>
          <w:szCs w:val="20"/>
          <w:lang w:val="hy-AM"/>
        </w:rPr>
        <w:t>սահմանված կարգով</w:t>
      </w:r>
      <w:r w:rsidRPr="004A5EC4">
        <w:rPr>
          <w:rFonts w:ascii="GHEA Grapalat" w:hAnsi="GHEA Grapalat"/>
          <w:sz w:val="20"/>
          <w:szCs w:val="20"/>
          <w:lang w:val="hy-AM"/>
        </w:rPr>
        <w:t>,</w:t>
      </w:r>
    </w:p>
    <w:p w:rsidR="00CA242C" w:rsidRPr="004A5EC4" w:rsidRDefault="00CA242C" w:rsidP="00CA242C">
      <w:pPr>
        <w:numPr>
          <w:ilvl w:val="0"/>
          <w:numId w:val="47"/>
        </w:numPr>
        <w:tabs>
          <w:tab w:val="left" w:pos="709"/>
          <w:tab w:val="left" w:pos="993"/>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անցանկալի հղիությունների կանխարգելման և հղիության արհեստական ընդհատումների կրճատման, ընտանիքի պլանավորման ժամանակակից մեթոդների և բեղմնականխման արդյունավետ միջոցների տարածման միջոցառումների իրականացումը,</w:t>
      </w:r>
    </w:p>
    <w:p w:rsidR="00A42D47" w:rsidRPr="004A5EC4" w:rsidRDefault="00794D52"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Բ</w:t>
      </w:r>
      <w:r w:rsidR="00A42D47" w:rsidRPr="004A5EC4">
        <w:rPr>
          <w:rFonts w:ascii="GHEA Grapalat" w:hAnsi="GHEA Grapalat"/>
          <w:b/>
          <w:sz w:val="20"/>
          <w:szCs w:val="20"/>
          <w:lang w:val="hy-AM"/>
        </w:rPr>
        <w:t>. Հիվանդանոցային բուժօգնության գծով`</w:t>
      </w:r>
    </w:p>
    <w:p w:rsidR="00A42D47" w:rsidRPr="004A5EC4" w:rsidRDefault="00A42D47" w:rsidP="007E21F3">
      <w:pPr>
        <w:numPr>
          <w:ilvl w:val="0"/>
          <w:numId w:val="48"/>
        </w:numPr>
        <w:tabs>
          <w:tab w:val="left" w:pos="709"/>
        </w:tabs>
        <w:spacing w:line="312" w:lineRule="auto"/>
        <w:ind w:left="0" w:firstLine="630"/>
        <w:rPr>
          <w:rFonts w:ascii="GHEA Grapalat" w:hAnsi="GHEA Grapalat"/>
          <w:b/>
          <w:sz w:val="20"/>
          <w:szCs w:val="20"/>
          <w:lang w:val="hy-AM"/>
        </w:rPr>
      </w:pPr>
      <w:r w:rsidRPr="004A5EC4">
        <w:rPr>
          <w:rFonts w:ascii="GHEA Grapalat" w:hAnsi="GHEA Grapalat"/>
          <w:sz w:val="20"/>
          <w:szCs w:val="20"/>
          <w:lang w:val="hy-AM"/>
        </w:rPr>
        <w:t>մանկաբարձագինեկոլոգիական ընդհանուր և մասնագիտացված հիվանդանոցային կազմակերպություններում հղի կանանց, ծննդաբերների ու ծննդկանների հիվանդանոցային բժշկական օգնության ապահովումը, ներառյալ`</w:t>
      </w:r>
    </w:p>
    <w:p w:rsidR="00A42D47" w:rsidRPr="004A5EC4" w:rsidRDefault="00A42D47" w:rsidP="007E21F3">
      <w:pPr>
        <w:numPr>
          <w:ilvl w:val="0"/>
          <w:numId w:val="48"/>
        </w:numPr>
        <w:tabs>
          <w:tab w:val="left" w:pos="709"/>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հղիության ախտաբանությամբ և բարձր ռիսկով հղիների բուժօգնությունը,</w:t>
      </w:r>
    </w:p>
    <w:p w:rsidR="00A42D47" w:rsidRPr="004A5EC4" w:rsidRDefault="00A42D47" w:rsidP="007E21F3">
      <w:pPr>
        <w:numPr>
          <w:ilvl w:val="0"/>
          <w:numId w:val="48"/>
        </w:numPr>
        <w:tabs>
          <w:tab w:val="left" w:pos="709"/>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ծննդալուծումը, այդ թվում կեսարյան հատումով,</w:t>
      </w:r>
    </w:p>
    <w:p w:rsidR="00A42D47" w:rsidRPr="004A5EC4" w:rsidRDefault="00A42D47" w:rsidP="007E21F3">
      <w:pPr>
        <w:numPr>
          <w:ilvl w:val="0"/>
          <w:numId w:val="48"/>
        </w:numPr>
        <w:tabs>
          <w:tab w:val="left" w:pos="709"/>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lastRenderedPageBreak/>
        <w:t>բուժօգնությունը հետծննդյան 42 օրերի ընթացքում,</w:t>
      </w:r>
    </w:p>
    <w:p w:rsidR="00A42D47" w:rsidRPr="004A5EC4" w:rsidRDefault="00A42D47" w:rsidP="007E21F3">
      <w:pPr>
        <w:numPr>
          <w:ilvl w:val="0"/>
          <w:numId w:val="48"/>
        </w:numPr>
        <w:tabs>
          <w:tab w:val="left" w:pos="709"/>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նորածինների վերակենդանացման և անհետաձգելի բուժօգնության կազմակերպումը, այդ թվում ցածր քաշով ծնված նորածինների խնամքը,</w:t>
      </w:r>
    </w:p>
    <w:p w:rsidR="00A42D47" w:rsidRPr="004A5EC4" w:rsidRDefault="00A42D47" w:rsidP="007E21F3">
      <w:pPr>
        <w:numPr>
          <w:ilvl w:val="0"/>
          <w:numId w:val="48"/>
        </w:numPr>
        <w:tabs>
          <w:tab w:val="left" w:pos="709"/>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նորածնային հեմոլիտիկ հիվանդության կանխարգելման նպատակով ռեզուս-բացասական պատկանելիությամբ ծննդկաններին հակառեզուս իմունոգլոբուլինով իզոիմունիզացիայի ապահովումը,</w:t>
      </w:r>
    </w:p>
    <w:p w:rsidR="00A42D47" w:rsidRPr="004A5EC4" w:rsidRDefault="00A42D47" w:rsidP="007E21F3">
      <w:pPr>
        <w:numPr>
          <w:ilvl w:val="0"/>
          <w:numId w:val="48"/>
        </w:numPr>
        <w:tabs>
          <w:tab w:val="left" w:pos="709"/>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գինեկոլոգիական հիվանդությունների դեպքում` հիվանդանոցային բժշկական օգնություն պահանջող անհետաձգելի վիճակների բուժօգնության ապահովումը հիվանդանոցային բուժկազմակերպություններում, արտոնյալ պայմաններով,</w:t>
      </w:r>
    </w:p>
    <w:p w:rsidR="00A42D47" w:rsidRPr="004A5EC4" w:rsidRDefault="00A42D47" w:rsidP="007E21F3">
      <w:pPr>
        <w:numPr>
          <w:ilvl w:val="0"/>
          <w:numId w:val="48"/>
        </w:numPr>
        <w:tabs>
          <w:tab w:val="left" w:pos="709"/>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հղիության արհեստական ընդհատման ապահովումը բժշկական և սոցիալական ցուցումներով,</w:t>
      </w:r>
    </w:p>
    <w:p w:rsidR="00A42D47" w:rsidRPr="004A5EC4" w:rsidRDefault="00A42D47" w:rsidP="007E21F3">
      <w:pPr>
        <w:numPr>
          <w:ilvl w:val="0"/>
          <w:numId w:val="48"/>
        </w:numPr>
        <w:tabs>
          <w:tab w:val="left" w:pos="709"/>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բնակչության սոցիալապես անապահով և առանձին (հատուկ) խմբերում ընդգրկված կանանց կոնսերվատիվ և օպերատիվ գինեկոլոգիական օգնության ու հղիության արհեստական ընդհատման ապահովումը,</w:t>
      </w:r>
    </w:p>
    <w:p w:rsidR="00A42D47" w:rsidRPr="004A5EC4" w:rsidRDefault="00A42D47" w:rsidP="007E21F3">
      <w:pPr>
        <w:numPr>
          <w:ilvl w:val="0"/>
          <w:numId w:val="48"/>
        </w:numPr>
        <w:tabs>
          <w:tab w:val="left" w:pos="709"/>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հղիների և գինեկոլոգիական հիվանդների, ըստ անհրաժեշտության նեղ մասնագիտական խորհրդատվական, լաբորատոր-գործիքային ախտորոշիչ հետազոտությունների և արտահիվանդանոցային բժշկական օգնության իրականացումը բժշկական նեղ մասնագիտական բժշկական կենտրոնների, միավորումների, համալիրների պոլիկլինիկական (արտահիվանդանոցային) ստորաբաժանումների կողմից՝ համաձայն Հայաստանի Հանրապետության առողջապահության նախարարի կողմից սահմանված կարգի,</w:t>
      </w:r>
    </w:p>
    <w:p w:rsidR="00A42D47" w:rsidRPr="004A5EC4" w:rsidRDefault="00A42D47" w:rsidP="007E21F3">
      <w:pPr>
        <w:numPr>
          <w:ilvl w:val="0"/>
          <w:numId w:val="48"/>
        </w:numPr>
        <w:tabs>
          <w:tab w:val="left" w:pos="709"/>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անհետաձգելի, այդ թվում` արտագնա, մանկաբարձագինեկոլոգիական շտապ բուժօգնության կազմակերպումը, ըստ անհրաժեշտության` հղիների և գինեկոլոգիական հիվանդների տեղափոխումը բարձր մակարդակի ծննդօգնության հաստատություններ և առաջատար բազմապրոֆիլ բժշկական կենտրոններ,</w:t>
      </w:r>
    </w:p>
    <w:p w:rsidR="00A42D47" w:rsidRPr="004A5EC4" w:rsidRDefault="00A42D47" w:rsidP="007E21F3">
      <w:pPr>
        <w:numPr>
          <w:ilvl w:val="0"/>
          <w:numId w:val="48"/>
        </w:numPr>
        <w:tabs>
          <w:tab w:val="left" w:pos="709"/>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«Վերարտադրողական առողջության բարելավման 2016-2020թթ. ազգային ռազմավարության» շրջանակներում Հայաստանի Հանրապետության առողջապահության նախարարության կողմից նախատեսված միջոցառումների իրականացման ապահովումը:</w:t>
      </w:r>
    </w:p>
    <w:p w:rsidR="00A42D47" w:rsidRPr="004A5EC4" w:rsidRDefault="00794D52"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Գ</w:t>
      </w:r>
      <w:r w:rsidR="00A42D47" w:rsidRPr="004A5EC4">
        <w:rPr>
          <w:rFonts w:ascii="GHEA Grapalat" w:hAnsi="GHEA Grapalat"/>
          <w:b/>
          <w:sz w:val="20"/>
          <w:szCs w:val="20"/>
          <w:lang w:val="hy-AM"/>
        </w:rPr>
        <w:t>. Կազմակերպա-մեթոդական գործունեության գծով`</w:t>
      </w:r>
    </w:p>
    <w:p w:rsidR="00A42D47" w:rsidRPr="004A5EC4" w:rsidRDefault="00A42D47" w:rsidP="007E21F3">
      <w:pPr>
        <w:numPr>
          <w:ilvl w:val="0"/>
          <w:numId w:val="49"/>
        </w:numPr>
        <w:tabs>
          <w:tab w:val="left" w:pos="709"/>
        </w:tabs>
        <w:spacing w:line="312" w:lineRule="auto"/>
        <w:ind w:left="0" w:firstLine="540"/>
        <w:rPr>
          <w:rFonts w:ascii="GHEA Grapalat" w:hAnsi="GHEA Grapalat"/>
          <w:b/>
          <w:sz w:val="20"/>
          <w:szCs w:val="20"/>
          <w:lang w:val="hy-AM"/>
        </w:rPr>
      </w:pPr>
      <w:r w:rsidRPr="004A5EC4">
        <w:rPr>
          <w:rFonts w:ascii="GHEA Grapalat" w:hAnsi="GHEA Grapalat"/>
          <w:sz w:val="20"/>
          <w:szCs w:val="20"/>
          <w:lang w:val="hy-AM"/>
        </w:rPr>
        <w:t>բուժօգնության որակի բարելավման նպատակով մանկաբարձագինեկոլոգիական պրակտիկայում ապացուցողական բժշկության դրույթների վրա հիմնված ուղեցույցների մշակումը և ներդնումը,</w:t>
      </w:r>
    </w:p>
    <w:p w:rsidR="00A42D47" w:rsidRPr="004A5EC4" w:rsidRDefault="00A42D47" w:rsidP="007E21F3">
      <w:pPr>
        <w:numPr>
          <w:ilvl w:val="0"/>
          <w:numId w:val="49"/>
        </w:numPr>
        <w:tabs>
          <w:tab w:val="left" w:pos="709"/>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վերարտադրողական և մայրական առողջության բարելավմանն ուղղված ծրագրերի մշակման և ներդրման աշխատանքներ,</w:t>
      </w:r>
    </w:p>
    <w:p w:rsidR="00CA242C" w:rsidRPr="004A5EC4" w:rsidRDefault="00CA242C" w:rsidP="007E21F3">
      <w:pPr>
        <w:numPr>
          <w:ilvl w:val="0"/>
          <w:numId w:val="49"/>
        </w:numPr>
        <w:tabs>
          <w:tab w:val="left" w:pos="709"/>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արգանդի պարանոցի քաղցկեղի կանխարգելման նպատակով մարդու պապիլոմավիրուսային պատվաստումների ծրագրի ներդրում 13 տարեկան աղջիկների շրջանում</w:t>
      </w:r>
      <w:r w:rsidR="000D6A34" w:rsidRPr="004A5EC4">
        <w:rPr>
          <w:rFonts w:ascii="GHEA Grapalat" w:hAnsi="GHEA Grapalat"/>
          <w:sz w:val="20"/>
          <w:szCs w:val="20"/>
          <w:lang w:val="hy-AM"/>
        </w:rPr>
        <w:t>,</w:t>
      </w:r>
    </w:p>
    <w:p w:rsidR="00A42D47" w:rsidRPr="004A5EC4" w:rsidRDefault="00A42D47" w:rsidP="007E21F3">
      <w:pPr>
        <w:numPr>
          <w:ilvl w:val="0"/>
          <w:numId w:val="49"/>
        </w:numPr>
        <w:tabs>
          <w:tab w:val="left" w:pos="709"/>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մանկաբարձա-գինեկոլոգիական ծառայության ոլորտի նորմատիվ-իրավական ակտերի և չափորոշիչների մշակումը և ներդրումը,</w:t>
      </w:r>
    </w:p>
    <w:p w:rsidR="00A42D47" w:rsidRPr="004A5EC4" w:rsidRDefault="00A42D47" w:rsidP="007E21F3">
      <w:pPr>
        <w:numPr>
          <w:ilvl w:val="0"/>
          <w:numId w:val="49"/>
        </w:numPr>
        <w:tabs>
          <w:tab w:val="left" w:pos="709"/>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առողջ մայրության, անվտանգ սեռական վարքագծի քարոզչությանն ուղղված հանրային իրազեկման միջոցառումների իրականացումը` ռազմավարական ծրագրերի շրջանակներում,</w:t>
      </w:r>
    </w:p>
    <w:p w:rsidR="00A42D47" w:rsidRPr="004A5EC4" w:rsidRDefault="00A42D47" w:rsidP="007E21F3">
      <w:pPr>
        <w:numPr>
          <w:ilvl w:val="0"/>
          <w:numId w:val="49"/>
        </w:numPr>
        <w:tabs>
          <w:tab w:val="left" w:pos="709"/>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առողջ մայրության, վերարտադրողական օրգանների քաղցկեղային հիվանդությունների կանխարգելմանը, անվտանգ սեռական վարքագծի հղիության ընդհատմանը, այդ թվում դեղորայքային, անվտանգության քարոզչությանն ուղղված հանրային իրազեկման ծրագրերի իրականացումը` ազգային ծրագրերի շրջանակներում,</w:t>
      </w:r>
    </w:p>
    <w:p w:rsidR="00A42D47" w:rsidRPr="004A5EC4" w:rsidRDefault="00A42D47" w:rsidP="007E21F3">
      <w:pPr>
        <w:numPr>
          <w:ilvl w:val="0"/>
          <w:numId w:val="49"/>
        </w:numPr>
        <w:tabs>
          <w:tab w:val="left" w:pos="709"/>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Ծննդօգնության պետական հավաստագրի շարունակական ներդրման և մոնիտորինգի կազմակերպական աշխատանքներ:</w:t>
      </w:r>
    </w:p>
    <w:p w:rsidR="00A42D47" w:rsidRPr="004A5EC4" w:rsidRDefault="00794D52"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lastRenderedPageBreak/>
        <w:t>Դ</w:t>
      </w:r>
      <w:r w:rsidR="009E63A4" w:rsidRPr="004A5EC4">
        <w:rPr>
          <w:rFonts w:ascii="GHEA Grapalat" w:hAnsi="GHEA Grapalat"/>
          <w:b/>
          <w:sz w:val="20"/>
          <w:szCs w:val="20"/>
          <w:lang w:val="hy-AM"/>
        </w:rPr>
        <w:t>․</w:t>
      </w:r>
      <w:r w:rsidR="00A42D47" w:rsidRPr="004A5EC4">
        <w:rPr>
          <w:rFonts w:ascii="GHEA Grapalat" w:hAnsi="GHEA Grapalat"/>
          <w:b/>
          <w:sz w:val="20"/>
          <w:szCs w:val="20"/>
          <w:lang w:val="hy-AM"/>
        </w:rPr>
        <w:t xml:space="preserve"> Դեղերով ապահովման ուղղությամբ`</w:t>
      </w:r>
    </w:p>
    <w:p w:rsidR="00A42D47" w:rsidRPr="004A5EC4" w:rsidRDefault="00A42D47" w:rsidP="00F83616">
      <w:pPr>
        <w:tabs>
          <w:tab w:val="left" w:pos="709"/>
        </w:tabs>
        <w:spacing w:line="312" w:lineRule="auto"/>
        <w:ind w:firstLine="567"/>
        <w:rPr>
          <w:rFonts w:ascii="GHEA Grapalat" w:hAnsi="GHEA Grapalat"/>
          <w:sz w:val="20"/>
          <w:szCs w:val="20"/>
          <w:lang w:val="hy-AM"/>
        </w:rPr>
      </w:pPr>
      <w:r w:rsidRPr="004A5EC4">
        <w:rPr>
          <w:rFonts w:ascii="GHEA Grapalat" w:hAnsi="GHEA Grapalat"/>
          <w:sz w:val="20"/>
          <w:szCs w:val="20"/>
          <w:lang w:val="hy-AM"/>
        </w:rPr>
        <w:t>Տեղամասային մանկաբույժների կամ ընտանեկան բժիշկների, իսկ առանձին հիվանդությունների գծով ամբուլատոր-պոլիկլինիկական օղակի համապատասխան մասնագետների միջոցով արտոնյալ պայմաններով դեղամիջոցներ ստանալու իրավունք ունեցող երեխաների և կանանց դեղերով ապահովումը` համաձայն Հայաստանի Հանրապետության կառավարության 2006 թվականի նոյեմբերի 23-ի N</w:t>
      </w:r>
      <w:r w:rsidR="00794D52" w:rsidRPr="004A5EC4">
        <w:rPr>
          <w:rFonts w:ascii="GHEA Grapalat" w:hAnsi="GHEA Grapalat"/>
          <w:sz w:val="20"/>
          <w:szCs w:val="20"/>
          <w:lang w:val="hy-AM"/>
        </w:rPr>
        <w:t xml:space="preserve"> </w:t>
      </w:r>
      <w:r w:rsidRPr="004A5EC4">
        <w:rPr>
          <w:rFonts w:ascii="GHEA Grapalat" w:hAnsi="GHEA Grapalat"/>
          <w:sz w:val="20"/>
          <w:szCs w:val="20"/>
          <w:lang w:val="hy-AM"/>
        </w:rPr>
        <w:t xml:space="preserve">1717-Ն որոշման և </w:t>
      </w:r>
      <w:r w:rsidR="000A671D" w:rsidRPr="000A671D">
        <w:rPr>
          <w:rFonts w:ascii="GHEA Grapalat" w:hAnsi="GHEA Grapalat"/>
          <w:sz w:val="20"/>
          <w:szCs w:val="20"/>
          <w:lang w:val="hy-AM"/>
        </w:rPr>
        <w:t>«</w:t>
      </w:r>
      <w:r w:rsidR="000A671D">
        <w:rPr>
          <w:rFonts w:ascii="GHEA Grapalat" w:hAnsi="GHEA Grapalat"/>
          <w:sz w:val="20"/>
          <w:szCs w:val="20"/>
          <w:lang w:val="hy-AM"/>
        </w:rPr>
        <w:t>Ա</w:t>
      </w:r>
      <w:r w:rsidR="000A671D" w:rsidRPr="000A671D">
        <w:rPr>
          <w:rFonts w:ascii="GHEA Grapalat" w:hAnsi="GHEA Grapalat"/>
          <w:sz w:val="20"/>
          <w:szCs w:val="20"/>
          <w:lang w:val="hy-AM"/>
        </w:rPr>
        <w:t>նվճար կամ արտոնյալ պայմաններով դեղերի հատկացման կարգը հաստատելու մասին»</w:t>
      </w:r>
      <w:r w:rsidR="000A671D" w:rsidRPr="0038009E">
        <w:rPr>
          <w:rFonts w:ascii="GHEA Grapalat" w:hAnsi="GHEA Grapalat"/>
          <w:sz w:val="20"/>
          <w:szCs w:val="20"/>
          <w:lang w:val="hy-AM"/>
        </w:rPr>
        <w:t xml:space="preserve"> </w:t>
      </w:r>
      <w:r w:rsidR="000A671D">
        <w:rPr>
          <w:rFonts w:ascii="GHEA Grapalat" w:hAnsi="GHEA Grapalat"/>
          <w:sz w:val="20"/>
          <w:szCs w:val="20"/>
          <w:lang w:val="hy-AM"/>
        </w:rPr>
        <w:t>ՀՀ</w:t>
      </w:r>
      <w:r w:rsidR="000A671D" w:rsidRPr="000A671D">
        <w:rPr>
          <w:rFonts w:ascii="GHEA Grapalat" w:hAnsi="GHEA Grapalat"/>
          <w:sz w:val="20"/>
          <w:szCs w:val="20"/>
          <w:lang w:val="hy-AM"/>
        </w:rPr>
        <w:t xml:space="preserve"> առողջապահության նախարարի</w:t>
      </w:r>
      <w:r w:rsidR="000A671D">
        <w:rPr>
          <w:rFonts w:ascii="GHEA Grapalat" w:hAnsi="GHEA Grapalat"/>
          <w:sz w:val="20"/>
          <w:szCs w:val="20"/>
          <w:lang w:val="hy-AM"/>
        </w:rPr>
        <w:t xml:space="preserve"> 2005 թվականի հունվարի 27-ի թիվ </w:t>
      </w:r>
      <w:r w:rsidR="000A671D" w:rsidRPr="0038009E">
        <w:rPr>
          <w:rFonts w:ascii="GHEA Grapalat" w:hAnsi="GHEA Grapalat"/>
          <w:sz w:val="20"/>
          <w:szCs w:val="20"/>
          <w:lang w:val="hy-AM"/>
        </w:rPr>
        <w:t>N</w:t>
      </w:r>
      <w:r w:rsidR="000A671D">
        <w:rPr>
          <w:rFonts w:ascii="GHEA Grapalat" w:hAnsi="GHEA Grapalat"/>
          <w:sz w:val="20"/>
          <w:szCs w:val="20"/>
          <w:lang w:val="hy-AM"/>
        </w:rPr>
        <w:t xml:space="preserve"> </w:t>
      </w:r>
      <w:r w:rsidR="000A671D" w:rsidRPr="0038009E">
        <w:rPr>
          <w:rFonts w:ascii="GHEA Grapalat" w:hAnsi="GHEA Grapalat"/>
          <w:sz w:val="20"/>
          <w:szCs w:val="20"/>
          <w:lang w:val="hy-AM"/>
        </w:rPr>
        <w:t>74-</w:t>
      </w:r>
      <w:r w:rsidR="000A671D">
        <w:rPr>
          <w:rFonts w:ascii="GHEA Grapalat" w:hAnsi="GHEA Grapalat"/>
          <w:sz w:val="20"/>
          <w:szCs w:val="20"/>
          <w:lang w:val="hy-AM"/>
        </w:rPr>
        <w:t>Ն</w:t>
      </w:r>
      <w:r w:rsidR="000A671D" w:rsidRPr="000A671D">
        <w:rPr>
          <w:rFonts w:ascii="GHEA Grapalat" w:hAnsi="GHEA Grapalat"/>
          <w:sz w:val="20"/>
          <w:szCs w:val="20"/>
          <w:lang w:val="hy-AM"/>
        </w:rPr>
        <w:t xml:space="preserve"> հրաման</w:t>
      </w:r>
      <w:r w:rsidR="000A671D">
        <w:rPr>
          <w:rFonts w:ascii="GHEA Grapalat" w:hAnsi="GHEA Grapalat"/>
          <w:sz w:val="20"/>
          <w:szCs w:val="20"/>
          <w:lang w:val="hy-AM"/>
        </w:rPr>
        <w:t xml:space="preserve">ով սահմանված </w:t>
      </w:r>
      <w:r w:rsidRPr="004A5EC4">
        <w:rPr>
          <w:rFonts w:ascii="GHEA Grapalat" w:hAnsi="GHEA Grapalat"/>
          <w:sz w:val="20"/>
          <w:szCs w:val="20"/>
          <w:lang w:val="hy-AM"/>
        </w:rPr>
        <w:t>կարգի:</w:t>
      </w:r>
    </w:p>
    <w:p w:rsidR="003E7107" w:rsidRPr="004A5EC4" w:rsidRDefault="003E7107" w:rsidP="00F83616">
      <w:pPr>
        <w:tabs>
          <w:tab w:val="left" w:pos="709"/>
        </w:tabs>
        <w:spacing w:line="312" w:lineRule="auto"/>
        <w:ind w:firstLine="567"/>
        <w:rPr>
          <w:rFonts w:ascii="GHEA Grapalat" w:hAnsi="GHEA Grapalat"/>
          <w:b/>
          <w:sz w:val="20"/>
          <w:szCs w:val="20"/>
          <w:lang w:val="hy-AM"/>
        </w:rPr>
      </w:pPr>
    </w:p>
    <w:p w:rsidR="0005090C" w:rsidRPr="004A5EC4" w:rsidRDefault="0005090C" w:rsidP="00F83616">
      <w:pPr>
        <w:tabs>
          <w:tab w:val="left" w:pos="709"/>
        </w:tabs>
        <w:spacing w:line="312" w:lineRule="auto"/>
        <w:ind w:firstLine="567"/>
        <w:rPr>
          <w:rFonts w:ascii="GHEA Grapalat" w:hAnsi="GHEA Grapalat"/>
          <w:b/>
          <w:sz w:val="20"/>
          <w:szCs w:val="20"/>
          <w:lang w:val="hy-AM"/>
        </w:rPr>
      </w:pPr>
    </w:p>
    <w:p w:rsidR="00E176C7" w:rsidRPr="004A5EC4" w:rsidRDefault="009E63A4" w:rsidP="00F83616">
      <w:pPr>
        <w:tabs>
          <w:tab w:val="left" w:pos="709"/>
        </w:tabs>
        <w:spacing w:line="312" w:lineRule="auto"/>
        <w:ind w:firstLine="567"/>
        <w:jc w:val="center"/>
        <w:rPr>
          <w:rFonts w:ascii="GHEA Grapalat" w:hAnsi="GHEA Grapalat"/>
          <w:b/>
          <w:sz w:val="20"/>
          <w:szCs w:val="20"/>
          <w:lang w:val="hy-AM"/>
        </w:rPr>
      </w:pPr>
      <w:r w:rsidRPr="004A5EC4">
        <w:rPr>
          <w:rFonts w:ascii="GHEA Grapalat" w:hAnsi="GHEA Grapalat"/>
          <w:b/>
          <w:sz w:val="20"/>
          <w:szCs w:val="20"/>
          <w:lang w:val="hy-AM"/>
        </w:rPr>
        <w:t xml:space="preserve">V. </w:t>
      </w:r>
      <w:r w:rsidR="00E176C7" w:rsidRPr="004A5EC4">
        <w:rPr>
          <w:rFonts w:ascii="GHEA Grapalat" w:hAnsi="GHEA Grapalat"/>
          <w:b/>
          <w:sz w:val="20"/>
          <w:szCs w:val="20"/>
          <w:lang w:val="hy-AM"/>
        </w:rPr>
        <w:t>ԲՆԱԿՉՈՒԹՅԱՆ ՀԻԳԻԵՆԻԿ</w:t>
      </w:r>
      <w:r w:rsidR="001F7D55" w:rsidRPr="004A5EC4">
        <w:rPr>
          <w:rFonts w:ascii="GHEA Grapalat" w:hAnsi="GHEA Grapalat"/>
          <w:b/>
          <w:sz w:val="20"/>
          <w:szCs w:val="20"/>
          <w:lang w:val="hy-AM"/>
        </w:rPr>
        <w:t xml:space="preserve"> </w:t>
      </w:r>
      <w:r w:rsidR="00E176C7" w:rsidRPr="004A5EC4">
        <w:rPr>
          <w:rFonts w:ascii="GHEA Grapalat" w:hAnsi="GHEA Grapalat"/>
          <w:b/>
          <w:sz w:val="20"/>
          <w:szCs w:val="20"/>
          <w:lang w:val="hy-AM"/>
        </w:rPr>
        <w:t>ԵՎ ՀԱՄԱՃԱՐԱԿԱՅԻՆ</w:t>
      </w:r>
      <w:r w:rsidR="001F7D55" w:rsidRPr="004A5EC4">
        <w:rPr>
          <w:rFonts w:ascii="GHEA Grapalat" w:hAnsi="GHEA Grapalat"/>
          <w:b/>
          <w:sz w:val="20"/>
          <w:szCs w:val="20"/>
          <w:lang w:val="hy-AM"/>
        </w:rPr>
        <w:t xml:space="preserve"> </w:t>
      </w:r>
      <w:r w:rsidR="00E176C7" w:rsidRPr="004A5EC4">
        <w:rPr>
          <w:rFonts w:ascii="GHEA Grapalat" w:hAnsi="GHEA Grapalat"/>
          <w:b/>
          <w:sz w:val="20"/>
          <w:szCs w:val="20"/>
          <w:lang w:val="hy-AM"/>
        </w:rPr>
        <w:t>ԱՆՎՏԱՆԳՈՒԹՅԱՆ</w:t>
      </w:r>
    </w:p>
    <w:p w:rsidR="00E176C7" w:rsidRPr="004A5EC4" w:rsidRDefault="00E176C7" w:rsidP="00F83616">
      <w:pPr>
        <w:tabs>
          <w:tab w:val="left" w:pos="709"/>
        </w:tabs>
        <w:spacing w:line="312" w:lineRule="auto"/>
        <w:ind w:firstLine="567"/>
        <w:jc w:val="center"/>
        <w:rPr>
          <w:rFonts w:ascii="GHEA Grapalat" w:hAnsi="GHEA Grapalat"/>
          <w:b/>
          <w:sz w:val="20"/>
          <w:szCs w:val="20"/>
          <w:lang w:val="hy-AM"/>
        </w:rPr>
      </w:pPr>
      <w:r w:rsidRPr="004A5EC4">
        <w:rPr>
          <w:rFonts w:ascii="GHEA Grapalat" w:hAnsi="GHEA Grapalat"/>
          <w:b/>
          <w:sz w:val="20"/>
          <w:szCs w:val="20"/>
          <w:lang w:val="hy-AM"/>
        </w:rPr>
        <w:t>ԱՊԱՀՈՎՄԱՆ</w:t>
      </w:r>
      <w:r w:rsidR="001F7D55" w:rsidRPr="004A5EC4">
        <w:rPr>
          <w:rFonts w:ascii="GHEA Grapalat" w:hAnsi="GHEA Grapalat"/>
          <w:b/>
          <w:sz w:val="20"/>
          <w:szCs w:val="20"/>
          <w:lang w:val="hy-AM"/>
        </w:rPr>
        <w:t xml:space="preserve"> </w:t>
      </w:r>
      <w:r w:rsidR="00A42D47" w:rsidRPr="004A5EC4">
        <w:rPr>
          <w:rFonts w:ascii="GHEA Grapalat" w:hAnsi="GHEA Grapalat"/>
          <w:b/>
          <w:sz w:val="20"/>
          <w:szCs w:val="20"/>
          <w:lang w:val="hy-AM"/>
        </w:rPr>
        <w:t>2018</w:t>
      </w:r>
      <w:r w:rsidRPr="004A5EC4">
        <w:rPr>
          <w:rFonts w:ascii="GHEA Grapalat" w:hAnsi="GHEA Grapalat"/>
          <w:b/>
          <w:sz w:val="20"/>
          <w:szCs w:val="20"/>
          <w:lang w:val="hy-AM"/>
        </w:rPr>
        <w:t xml:space="preserve"> ԹՎԱԿԱՆԻ</w:t>
      </w:r>
      <w:r w:rsidR="001F7D55" w:rsidRPr="004A5EC4">
        <w:rPr>
          <w:rFonts w:ascii="GHEA Grapalat" w:hAnsi="GHEA Grapalat"/>
          <w:b/>
          <w:sz w:val="20"/>
          <w:szCs w:val="20"/>
          <w:lang w:val="hy-AM"/>
        </w:rPr>
        <w:t xml:space="preserve"> </w:t>
      </w:r>
      <w:r w:rsidRPr="004A5EC4">
        <w:rPr>
          <w:rFonts w:ascii="GHEA Grapalat" w:hAnsi="GHEA Grapalat"/>
          <w:b/>
          <w:sz w:val="20"/>
          <w:szCs w:val="20"/>
          <w:lang w:val="hy-AM"/>
        </w:rPr>
        <w:t>ՊԵՏԱԿԱՆ</w:t>
      </w:r>
      <w:r w:rsidR="001F7D55" w:rsidRPr="004A5EC4">
        <w:rPr>
          <w:rFonts w:ascii="GHEA Grapalat" w:hAnsi="GHEA Grapalat"/>
          <w:b/>
          <w:sz w:val="20"/>
          <w:szCs w:val="20"/>
          <w:lang w:val="hy-AM"/>
        </w:rPr>
        <w:t xml:space="preserve"> </w:t>
      </w:r>
      <w:r w:rsidRPr="004A5EC4">
        <w:rPr>
          <w:rFonts w:ascii="GHEA Grapalat" w:hAnsi="GHEA Grapalat"/>
          <w:b/>
          <w:sz w:val="20"/>
          <w:szCs w:val="20"/>
          <w:lang w:val="hy-AM"/>
        </w:rPr>
        <w:t>ՆՊԱՏԱԿԱՅԻՆ</w:t>
      </w:r>
      <w:r w:rsidR="001F7D55" w:rsidRPr="004A5EC4">
        <w:rPr>
          <w:rFonts w:ascii="GHEA Grapalat" w:hAnsi="GHEA Grapalat"/>
          <w:b/>
          <w:sz w:val="20"/>
          <w:szCs w:val="20"/>
          <w:lang w:val="hy-AM"/>
        </w:rPr>
        <w:t xml:space="preserve"> </w:t>
      </w:r>
      <w:r w:rsidRPr="004A5EC4">
        <w:rPr>
          <w:rFonts w:ascii="GHEA Grapalat" w:hAnsi="GHEA Grapalat"/>
          <w:b/>
          <w:sz w:val="20"/>
          <w:szCs w:val="20"/>
          <w:lang w:val="hy-AM"/>
        </w:rPr>
        <w:t>ԾՐԱԳԻՐ</w:t>
      </w:r>
    </w:p>
    <w:p w:rsidR="00E176C7" w:rsidRPr="004A5EC4" w:rsidRDefault="00E176C7" w:rsidP="00F83616">
      <w:pPr>
        <w:tabs>
          <w:tab w:val="left" w:pos="709"/>
        </w:tabs>
        <w:spacing w:line="312" w:lineRule="auto"/>
        <w:ind w:left="-540" w:firstLine="567"/>
        <w:rPr>
          <w:rFonts w:ascii="GHEA Grapalat" w:hAnsi="GHEA Grapalat"/>
          <w:sz w:val="20"/>
          <w:szCs w:val="20"/>
          <w:lang w:val="hy-AM"/>
        </w:rPr>
      </w:pPr>
    </w:p>
    <w:p w:rsidR="009E63A4" w:rsidRPr="004A5EC4" w:rsidRDefault="009E63A4" w:rsidP="00F83616">
      <w:pPr>
        <w:tabs>
          <w:tab w:val="left" w:pos="709"/>
        </w:tabs>
        <w:spacing w:line="312" w:lineRule="auto"/>
        <w:ind w:firstLine="567"/>
        <w:contextualSpacing/>
        <w:rPr>
          <w:rFonts w:ascii="GHEA Grapalat" w:hAnsi="GHEA Grapalat"/>
          <w:b/>
          <w:sz w:val="20"/>
          <w:szCs w:val="20"/>
          <w:lang w:val="hy-AM"/>
        </w:rPr>
      </w:pPr>
      <w:r w:rsidRPr="004A5EC4">
        <w:rPr>
          <w:rFonts w:ascii="GHEA Grapalat" w:hAnsi="GHEA Grapalat"/>
          <w:b/>
          <w:sz w:val="20"/>
          <w:szCs w:val="20"/>
          <w:lang w:val="hy-AM"/>
        </w:rPr>
        <w:t>1</w:t>
      </w:r>
      <w:r w:rsidR="00A06FB3" w:rsidRPr="004A5EC4">
        <w:rPr>
          <w:rFonts w:ascii="GHEA Grapalat" w:hAnsi="GHEA Grapalat"/>
          <w:b/>
          <w:sz w:val="20"/>
          <w:szCs w:val="20"/>
          <w:lang w:val="hy-AM"/>
        </w:rPr>
        <w:t>1</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Ծրագրի</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նպատակն</w:t>
      </w:r>
      <w:r w:rsidR="00A06FB3" w:rsidRPr="004A5EC4">
        <w:rPr>
          <w:rFonts w:ascii="GHEA Grapalat" w:hAnsi="GHEA Grapalat"/>
          <w:b/>
          <w:sz w:val="20"/>
          <w:szCs w:val="20"/>
          <w:lang w:val="hy-AM"/>
        </w:rPr>
        <w:t xml:space="preserve"> </w:t>
      </w:r>
      <w:r w:rsidRPr="004A5EC4">
        <w:rPr>
          <w:rFonts w:ascii="GHEA Grapalat" w:hAnsi="GHEA Grapalat" w:cs="Sylfaen"/>
          <w:b/>
          <w:sz w:val="20"/>
          <w:szCs w:val="20"/>
          <w:lang w:val="hy-AM"/>
        </w:rPr>
        <w:t>է</w:t>
      </w:r>
      <w:r w:rsidRPr="004A5EC4">
        <w:rPr>
          <w:rFonts w:ascii="GHEA Grapalat" w:hAnsi="GHEA Grapalat"/>
          <w:b/>
          <w:sz w:val="20"/>
          <w:szCs w:val="20"/>
          <w:lang w:val="hy-AM"/>
        </w:rPr>
        <w:t xml:space="preserve"> `</w:t>
      </w:r>
      <w:r w:rsidR="00A06FB3" w:rsidRPr="004A5EC4">
        <w:rPr>
          <w:rFonts w:ascii="GHEA Grapalat" w:hAnsi="GHEA Grapalat"/>
          <w:b/>
          <w:sz w:val="20"/>
          <w:szCs w:val="20"/>
          <w:lang w:val="hy-AM"/>
        </w:rPr>
        <w:t xml:space="preserve"> </w:t>
      </w:r>
    </w:p>
    <w:p w:rsidR="009E63A4" w:rsidRPr="004A5EC4" w:rsidRDefault="009E63A4" w:rsidP="009525D9">
      <w:pPr>
        <w:numPr>
          <w:ilvl w:val="0"/>
          <w:numId w:val="42"/>
        </w:numPr>
        <w:tabs>
          <w:tab w:val="left" w:pos="709"/>
        </w:tabs>
        <w:spacing w:line="312" w:lineRule="auto"/>
        <w:ind w:left="0" w:firstLine="567"/>
        <w:contextualSpacing/>
        <w:rPr>
          <w:rFonts w:ascii="GHEA Grapalat" w:hAnsi="GHEA Grapalat"/>
          <w:sz w:val="20"/>
          <w:szCs w:val="20"/>
          <w:lang w:val="hy-AM"/>
        </w:rPr>
      </w:pP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սանիտարահամաճարակային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մարդու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օրգանիզմի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վրա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շրջակա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միջավայրի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վնասակար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վտանգավոր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գործոնների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ազդեցության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բացառումը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մարդու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նրա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ապագա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սերունդների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կենսունակության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բարենպաստ</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պայմանների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ապահովումը</w:t>
      </w:r>
      <w:r w:rsidRPr="004A5EC4">
        <w:rPr>
          <w:rFonts w:ascii="GHEA Grapalat" w:hAnsi="GHEA Grapalat"/>
          <w:sz w:val="20"/>
          <w:szCs w:val="20"/>
          <w:lang w:val="hy-AM"/>
        </w:rPr>
        <w:t xml:space="preserve">: </w:t>
      </w:r>
    </w:p>
    <w:p w:rsidR="009E63A4" w:rsidRPr="004A5EC4" w:rsidRDefault="009E63A4" w:rsidP="009525D9">
      <w:pPr>
        <w:numPr>
          <w:ilvl w:val="0"/>
          <w:numId w:val="42"/>
        </w:numPr>
        <w:tabs>
          <w:tab w:val="left" w:pos="709"/>
        </w:tabs>
        <w:spacing w:line="312" w:lineRule="auto"/>
        <w:ind w:left="0" w:firstLine="567"/>
        <w:contextualSpacing/>
        <w:rPr>
          <w:rFonts w:ascii="GHEA Grapalat" w:hAnsi="GHEA Grapalat"/>
          <w:sz w:val="20"/>
          <w:szCs w:val="20"/>
          <w:lang w:val="hy-AM"/>
        </w:rPr>
      </w:pP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Հանրապետությունում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կառավարելի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հիվանդացության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նվազեցումն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է</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դրանց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հետևանքով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մահվան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դեպքերի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կանխարգելումը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նկատմամբ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անընկալության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ապահովումը</w:t>
      </w:r>
      <w:r w:rsidRPr="004A5EC4">
        <w:rPr>
          <w:rFonts w:ascii="GHEA Grapalat" w:hAnsi="GHEA Grapalat"/>
          <w:sz w:val="20"/>
          <w:szCs w:val="20"/>
          <w:lang w:val="hy-AM"/>
        </w:rPr>
        <w:t xml:space="preserve">: </w:t>
      </w:r>
    </w:p>
    <w:p w:rsidR="009E63A4" w:rsidRPr="004A5EC4" w:rsidRDefault="009E63A4" w:rsidP="009525D9">
      <w:pPr>
        <w:numPr>
          <w:ilvl w:val="0"/>
          <w:numId w:val="42"/>
        </w:numPr>
        <w:tabs>
          <w:tab w:val="left" w:pos="709"/>
        </w:tabs>
        <w:spacing w:line="312" w:lineRule="auto"/>
        <w:ind w:left="0" w:firstLine="567"/>
        <w:contextualSpacing/>
        <w:rPr>
          <w:rFonts w:ascii="GHEA Grapalat" w:hAnsi="GHEA Grapalat"/>
          <w:sz w:val="20"/>
          <w:szCs w:val="20"/>
          <w:lang w:val="hy-AM"/>
        </w:rPr>
      </w:pPr>
      <w:r w:rsidRPr="004A5EC4">
        <w:rPr>
          <w:rFonts w:ascii="GHEA Grapalat" w:hAnsi="GHEA Grapalat" w:cs="Sylfaen"/>
          <w:sz w:val="20"/>
          <w:szCs w:val="20"/>
          <w:lang w:val="hy-AM"/>
        </w:rPr>
        <w:t>Երեխաների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պատվաստման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գործընթացի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բարելավման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նպատակով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հնգավալենտ</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պատվաստանյութի</w:t>
      </w:r>
      <w:r w:rsidRPr="004A5EC4">
        <w:rPr>
          <w:rFonts w:ascii="GHEA Grapalat" w:hAnsi="GHEA Grapalat"/>
          <w:sz w:val="20"/>
          <w:szCs w:val="20"/>
          <w:lang w:val="hy-AM"/>
        </w:rPr>
        <w:t xml:space="preserve"> </w:t>
      </w:r>
      <w:r w:rsidR="000D6A34" w:rsidRPr="004A5EC4">
        <w:rPr>
          <w:rFonts w:ascii="GHEA Grapalat" w:hAnsi="GHEA Grapalat"/>
          <w:sz w:val="20"/>
          <w:szCs w:val="20"/>
          <w:lang w:val="hy-AM"/>
        </w:rPr>
        <w:t xml:space="preserve">աստիճանական </w:t>
      </w:r>
      <w:r w:rsidRPr="004A5EC4">
        <w:rPr>
          <w:rFonts w:ascii="GHEA Grapalat" w:hAnsi="GHEA Grapalat" w:cs="Sylfaen"/>
          <w:sz w:val="20"/>
          <w:szCs w:val="20"/>
          <w:lang w:val="hy-AM"/>
        </w:rPr>
        <w:t>փոխարինումը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հեքսավալենտ</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պատվաստանյութով</w:t>
      </w:r>
      <w:r w:rsidRPr="004A5EC4">
        <w:rPr>
          <w:rFonts w:ascii="GHEA Grapalat" w:hAnsi="GHEA Grapalat"/>
          <w:sz w:val="20"/>
          <w:szCs w:val="20"/>
          <w:lang w:val="hy-AM"/>
        </w:rPr>
        <w:t>:</w:t>
      </w:r>
    </w:p>
    <w:p w:rsidR="009E63A4" w:rsidRPr="004A5EC4" w:rsidRDefault="009E63A4" w:rsidP="009525D9">
      <w:pPr>
        <w:numPr>
          <w:ilvl w:val="0"/>
          <w:numId w:val="42"/>
        </w:numPr>
        <w:tabs>
          <w:tab w:val="left" w:pos="709"/>
        </w:tabs>
        <w:spacing w:line="312" w:lineRule="auto"/>
        <w:ind w:left="0" w:firstLine="567"/>
        <w:contextualSpacing/>
        <w:rPr>
          <w:rFonts w:ascii="GHEA Grapalat" w:hAnsi="GHEA Grapalat"/>
          <w:sz w:val="20"/>
          <w:szCs w:val="20"/>
          <w:lang w:val="hy-AM"/>
        </w:rPr>
      </w:pPr>
      <w:r w:rsidRPr="004A5EC4">
        <w:rPr>
          <w:rFonts w:ascii="GHEA Grapalat" w:hAnsi="GHEA Grapalat" w:cs="Sylfaen"/>
          <w:sz w:val="20"/>
          <w:szCs w:val="20"/>
          <w:lang w:val="hy-AM"/>
        </w:rPr>
        <w:t>Պետական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սահմանում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արտերկրից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տարածք</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ներբերման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կանխարգելումը</w:t>
      </w:r>
      <w:r w:rsidRPr="004A5EC4">
        <w:rPr>
          <w:rFonts w:ascii="GHEA Grapalat" w:hAnsi="GHEA Grapalat"/>
          <w:sz w:val="20"/>
          <w:szCs w:val="20"/>
          <w:lang w:val="hy-AM"/>
        </w:rPr>
        <w:t xml:space="preserve">: </w:t>
      </w:r>
    </w:p>
    <w:p w:rsidR="009E63A4" w:rsidRPr="004A5EC4" w:rsidRDefault="009E63A4" w:rsidP="009525D9">
      <w:pPr>
        <w:numPr>
          <w:ilvl w:val="0"/>
          <w:numId w:val="42"/>
        </w:numPr>
        <w:tabs>
          <w:tab w:val="left" w:pos="709"/>
        </w:tabs>
        <w:spacing w:line="312" w:lineRule="auto"/>
        <w:ind w:left="0" w:firstLine="567"/>
        <w:contextualSpacing/>
        <w:rPr>
          <w:rFonts w:ascii="GHEA Grapalat" w:hAnsi="GHEA Grapalat"/>
          <w:sz w:val="20"/>
          <w:szCs w:val="20"/>
          <w:lang w:val="hy-AM"/>
        </w:rPr>
      </w:pP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առաջացման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դրանց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տարածման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պատճառների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պայմանների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բացահայտման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քննման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հետազոտության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ուղղությամբ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իրականացվող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աշխատանքների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արդյունավետության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բարձրացումը</w:t>
      </w:r>
      <w:r w:rsidRPr="004A5EC4">
        <w:rPr>
          <w:rFonts w:ascii="GHEA Grapalat" w:hAnsi="GHEA Grapalat"/>
          <w:sz w:val="20"/>
          <w:szCs w:val="20"/>
          <w:lang w:val="hy-AM"/>
        </w:rPr>
        <w:t xml:space="preserve">: </w:t>
      </w:r>
    </w:p>
    <w:p w:rsidR="009E63A4" w:rsidRPr="004A5EC4" w:rsidRDefault="009E63A4" w:rsidP="009525D9">
      <w:pPr>
        <w:numPr>
          <w:ilvl w:val="0"/>
          <w:numId w:val="42"/>
        </w:numPr>
        <w:tabs>
          <w:tab w:val="left" w:pos="709"/>
        </w:tabs>
        <w:spacing w:line="312" w:lineRule="auto"/>
        <w:ind w:left="0" w:firstLine="567"/>
        <w:contextualSpacing/>
        <w:rPr>
          <w:rFonts w:ascii="GHEA Grapalat" w:hAnsi="GHEA Grapalat"/>
          <w:sz w:val="20"/>
          <w:szCs w:val="20"/>
          <w:lang w:val="hy-AM"/>
        </w:rPr>
      </w:pPr>
      <w:r w:rsidRPr="004A5EC4">
        <w:rPr>
          <w:rFonts w:ascii="GHEA Grapalat" w:hAnsi="GHEA Grapalat" w:cs="Sylfaen"/>
          <w:sz w:val="20"/>
          <w:szCs w:val="20"/>
          <w:lang w:val="hy-AM"/>
        </w:rPr>
        <w:t>Համաճարակների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բռնկումների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թունավորումների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սպառնացող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այլ</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իրավիճակներին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պատրաստվածության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արձագանքման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ապահովումը</w:t>
      </w:r>
      <w:r w:rsidRPr="004A5EC4">
        <w:rPr>
          <w:rFonts w:ascii="GHEA Grapalat" w:hAnsi="GHEA Grapalat"/>
          <w:sz w:val="20"/>
          <w:szCs w:val="20"/>
          <w:lang w:val="hy-AM"/>
        </w:rPr>
        <w:t xml:space="preserve">: </w:t>
      </w:r>
    </w:p>
    <w:p w:rsidR="009E63A4" w:rsidRPr="004A5EC4" w:rsidRDefault="009E63A4" w:rsidP="00F83616">
      <w:pPr>
        <w:tabs>
          <w:tab w:val="left" w:pos="709"/>
        </w:tabs>
        <w:spacing w:line="312" w:lineRule="auto"/>
        <w:ind w:firstLine="567"/>
        <w:contextualSpacing/>
        <w:rPr>
          <w:rFonts w:ascii="GHEA Grapalat" w:hAnsi="GHEA Grapalat"/>
          <w:b/>
          <w:sz w:val="20"/>
          <w:szCs w:val="20"/>
          <w:lang w:val="hy-AM"/>
        </w:rPr>
      </w:pPr>
      <w:r w:rsidRPr="004A5EC4">
        <w:rPr>
          <w:rFonts w:ascii="GHEA Grapalat" w:hAnsi="GHEA Grapalat"/>
          <w:b/>
          <w:sz w:val="20"/>
          <w:szCs w:val="20"/>
          <w:lang w:val="hy-AM"/>
        </w:rPr>
        <w:t>1</w:t>
      </w:r>
      <w:r w:rsidR="00A06FB3" w:rsidRPr="004A5EC4">
        <w:rPr>
          <w:rFonts w:ascii="GHEA Grapalat" w:hAnsi="GHEA Grapalat"/>
          <w:b/>
          <w:sz w:val="20"/>
          <w:szCs w:val="20"/>
          <w:lang w:val="hy-AM"/>
        </w:rPr>
        <w:t>2</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Ծրագրի</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Հայաստանի</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Հանրապետության</w:t>
      </w:r>
      <w:r w:rsidRPr="004A5EC4">
        <w:rPr>
          <w:rFonts w:ascii="GHEA Grapalat" w:hAnsi="GHEA Grapalat"/>
          <w:b/>
          <w:sz w:val="20"/>
          <w:szCs w:val="20"/>
          <w:lang w:val="hy-AM"/>
        </w:rPr>
        <w:t xml:space="preserve"> 2018 </w:t>
      </w:r>
      <w:r w:rsidRPr="004A5EC4">
        <w:rPr>
          <w:rFonts w:ascii="GHEA Grapalat" w:hAnsi="GHEA Grapalat" w:cs="Sylfaen"/>
          <w:b/>
          <w:sz w:val="20"/>
          <w:szCs w:val="20"/>
          <w:lang w:val="hy-AM"/>
        </w:rPr>
        <w:t>թվականի</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պետական</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բյուջեի</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միջոցներից</w:t>
      </w:r>
      <w:r w:rsidR="00A06FB3" w:rsidRPr="004A5EC4">
        <w:rPr>
          <w:rFonts w:ascii="GHEA Grapalat" w:hAnsi="GHEA Grapalat"/>
          <w:b/>
          <w:sz w:val="20"/>
          <w:szCs w:val="20"/>
          <w:lang w:val="hy-AM"/>
        </w:rPr>
        <w:t xml:space="preserve"> </w:t>
      </w:r>
      <w:r w:rsidRPr="004A5EC4">
        <w:rPr>
          <w:rFonts w:ascii="GHEA Grapalat" w:hAnsi="GHEA Grapalat" w:cs="Sylfaen"/>
          <w:b/>
          <w:sz w:val="20"/>
          <w:szCs w:val="20"/>
          <w:lang w:val="hy-AM"/>
        </w:rPr>
        <w:t>ֆինանսավորվող</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միջոցառումները</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ներառում</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են</w:t>
      </w:r>
      <w:r w:rsidRPr="004A5EC4">
        <w:rPr>
          <w:rFonts w:ascii="GHEA Grapalat" w:hAnsi="GHEA Grapalat"/>
          <w:b/>
          <w:sz w:val="20"/>
          <w:szCs w:val="20"/>
          <w:lang w:val="hy-AM"/>
        </w:rPr>
        <w:t>.</w:t>
      </w:r>
    </w:p>
    <w:p w:rsidR="009E63A4" w:rsidRPr="004A5EC4" w:rsidRDefault="009E63A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սանիտարահամաճարակային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բնագավառում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զանգվածային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թունավորումների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այդ</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թվում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քիմիական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կանխարգելմանն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համալիր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9E63A4" w:rsidRPr="004A5EC4" w:rsidRDefault="009E63A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2)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զանգվածային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անընկալության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ապահովմանն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իմունականխարգելման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ազգային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ծրագրով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00A06FB3"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համակարգումը</w:t>
      </w:r>
      <w:r w:rsidRPr="004A5EC4">
        <w:rPr>
          <w:rFonts w:ascii="GHEA Grapalat" w:hAnsi="GHEA Grapalat"/>
          <w:sz w:val="20"/>
          <w:szCs w:val="20"/>
          <w:lang w:val="hy-AM"/>
        </w:rPr>
        <w:t>,</w:t>
      </w:r>
      <w:r w:rsidR="00A06FB3" w:rsidRPr="004A5EC4">
        <w:rPr>
          <w:rFonts w:ascii="GHEA Grapalat" w:hAnsi="GHEA Grapalat"/>
          <w:sz w:val="20"/>
          <w:szCs w:val="20"/>
          <w:lang w:val="hy-AM"/>
        </w:rPr>
        <w:t xml:space="preserve"> </w:t>
      </w:r>
    </w:p>
    <w:p w:rsidR="009E63A4" w:rsidRPr="004A5EC4" w:rsidRDefault="009E63A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3) </w:t>
      </w:r>
      <w:r w:rsidRPr="004A5EC4">
        <w:rPr>
          <w:rFonts w:ascii="GHEA Grapalat" w:hAnsi="GHEA Grapalat" w:cs="Sylfaen"/>
          <w:sz w:val="20"/>
          <w:szCs w:val="20"/>
          <w:lang w:val="hy-AM"/>
        </w:rPr>
        <w:t>բռնկումներին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համաճարակներին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թունավորումներին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սպառնացող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այլ</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իրավիճակներին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պատրաստվածության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0005090C" w:rsidRPr="004A5EC4">
        <w:rPr>
          <w:rFonts w:ascii="GHEA Grapalat" w:hAnsi="GHEA Grapalat" w:cs="Sylfaen"/>
          <w:sz w:val="20"/>
          <w:szCs w:val="20"/>
          <w:lang w:val="hy-AM"/>
        </w:rPr>
        <w:t>արձագանքման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ներառյալ</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պահուստային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պաշարների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արագ</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արձագանքման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թիմի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ձևավորում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տրանսպորտի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այլ</w:t>
      </w:r>
      <w:r w:rsidRPr="004A5EC4">
        <w:rPr>
          <w:rFonts w:ascii="GHEA Grapalat" w:hAnsi="GHEA Grapalat"/>
          <w:sz w:val="20"/>
          <w:szCs w:val="20"/>
          <w:lang w:val="hy-AM"/>
        </w:rPr>
        <w:t xml:space="preserve"> </w:t>
      </w:r>
      <w:r w:rsidRPr="004A5EC4">
        <w:rPr>
          <w:rFonts w:ascii="GHEA Grapalat" w:hAnsi="GHEA Grapalat" w:cs="Sylfaen"/>
          <w:sz w:val="20"/>
          <w:szCs w:val="20"/>
          <w:lang w:val="hy-AM"/>
        </w:rPr>
        <w:lastRenderedPageBreak/>
        <w:t>նյութական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ռեսուրսների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վարժանքների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նախապատրաստում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ապահովումը</w:t>
      </w:r>
      <w:r w:rsidRPr="004A5EC4">
        <w:rPr>
          <w:rFonts w:ascii="GHEA Grapalat" w:hAnsi="GHEA Grapalat"/>
          <w:sz w:val="20"/>
          <w:szCs w:val="20"/>
          <w:lang w:val="hy-AM"/>
        </w:rPr>
        <w:t>,</w:t>
      </w:r>
    </w:p>
    <w:p w:rsidR="009E63A4" w:rsidRPr="004A5EC4" w:rsidRDefault="009E63A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4) </w:t>
      </w:r>
      <w:r w:rsidRPr="004A5EC4">
        <w:rPr>
          <w:rFonts w:ascii="GHEA Grapalat" w:hAnsi="GHEA Grapalat" w:cs="Sylfaen"/>
          <w:sz w:val="20"/>
          <w:szCs w:val="20"/>
          <w:lang w:val="hy-AM"/>
        </w:rPr>
        <w:t>ներհիվանդանոցային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հայտնաբերման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կանխարգելմանն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ծրագրերի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հսկողության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մեթոդների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մշակումը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ներհիվանդանոցային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ճշգրիտ</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ախտորոշման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չափանիշների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արդիականացմանն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9E63A4" w:rsidRPr="004A5EC4" w:rsidRDefault="009E63A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5) </w:t>
      </w:r>
      <w:r w:rsidRPr="004A5EC4">
        <w:rPr>
          <w:rFonts w:ascii="GHEA Grapalat" w:hAnsi="GHEA Grapalat" w:cs="Sylfaen"/>
          <w:sz w:val="20"/>
          <w:szCs w:val="20"/>
          <w:lang w:val="hy-AM"/>
        </w:rPr>
        <w:t>պետական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սահմանի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անցման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կետերում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սանիտարակարանտինային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կետերի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կողմից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իրականացվող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աշխատանքներին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մասնակցություն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կանխարգելիչ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բժշկական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օժանդակության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մասով</w:t>
      </w:r>
      <w:r w:rsidR="000D6A34" w:rsidRPr="004A5EC4">
        <w:rPr>
          <w:rFonts w:ascii="GHEA Grapalat" w:hAnsi="GHEA Grapalat"/>
          <w:sz w:val="20"/>
          <w:szCs w:val="20"/>
          <w:lang w:val="hy-AM"/>
        </w:rPr>
        <w:t>,</w:t>
      </w:r>
    </w:p>
    <w:p w:rsidR="009E63A4" w:rsidRPr="004A5EC4" w:rsidRDefault="009E63A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6) </w:t>
      </w:r>
      <w:r w:rsidRPr="004A5EC4">
        <w:rPr>
          <w:rFonts w:ascii="GHEA Grapalat" w:hAnsi="GHEA Grapalat" w:cs="Sylfaen"/>
          <w:sz w:val="20"/>
          <w:szCs w:val="20"/>
          <w:lang w:val="hy-AM"/>
        </w:rPr>
        <w:t>աշխատանքի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հիգիենայի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աշխատողների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պահպանմանն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նկատմամբ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դիտարկումների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վերլուծությունների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ուսումնասիրությունների</w:t>
      </w:r>
      <w:r w:rsidR="00A06FB3"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9E63A4" w:rsidRPr="004A5EC4" w:rsidRDefault="009E63A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7)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մակաբուծային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օջախներում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որտեղ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առկա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են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մակաբուծային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առաջացման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տարածման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պայմաններ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ախտահանման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միջատազերծման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կրծողների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ոչնչացման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կատարումը</w:t>
      </w:r>
      <w:r w:rsidRPr="004A5EC4">
        <w:rPr>
          <w:rFonts w:ascii="GHEA Grapalat" w:hAnsi="GHEA Grapalat"/>
          <w:sz w:val="20"/>
          <w:szCs w:val="20"/>
          <w:lang w:val="hy-AM"/>
        </w:rPr>
        <w:t>,</w:t>
      </w:r>
    </w:p>
    <w:p w:rsidR="009E63A4" w:rsidRPr="004A5EC4" w:rsidRDefault="009E63A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8) </w:t>
      </w:r>
      <w:r w:rsidRPr="004A5EC4">
        <w:rPr>
          <w:rFonts w:ascii="GHEA Grapalat" w:hAnsi="GHEA Grapalat" w:cs="Sylfaen"/>
          <w:sz w:val="20"/>
          <w:szCs w:val="20"/>
          <w:lang w:val="hy-AM"/>
        </w:rPr>
        <w:t>սանիտարահիգիենիկ</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փորձաքննության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շրջակա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միջավայրի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գործոնների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լաբորատոր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հետազոտությունների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եզրակացությունների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տրամադրումը</w:t>
      </w:r>
      <w:r w:rsidRPr="004A5EC4">
        <w:rPr>
          <w:rFonts w:ascii="GHEA Grapalat" w:hAnsi="GHEA Grapalat"/>
          <w:sz w:val="20"/>
          <w:szCs w:val="20"/>
          <w:lang w:val="hy-AM"/>
        </w:rPr>
        <w:t>,</w:t>
      </w:r>
    </w:p>
    <w:p w:rsidR="009E63A4" w:rsidRPr="004A5EC4" w:rsidRDefault="009E63A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9) </w:t>
      </w:r>
      <w:r w:rsidRPr="004A5EC4">
        <w:rPr>
          <w:rFonts w:ascii="GHEA Grapalat" w:hAnsi="GHEA Grapalat" w:cs="Sylfaen"/>
          <w:sz w:val="20"/>
          <w:szCs w:val="20"/>
          <w:lang w:val="hy-AM"/>
        </w:rPr>
        <w:t>համընդհանուր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լաբորատոր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ցանցի</w:t>
      </w:r>
      <w:r w:rsidR="00A06FB3"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գործունեության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համակարգում՝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Միջազգային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առողջապահական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կանոնների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պահանջներին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համապատասխան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իրավասության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սահմաններում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ռեֆերենս</w:t>
      </w:r>
      <w:r w:rsidRPr="004A5EC4">
        <w:rPr>
          <w:rFonts w:ascii="GHEA Grapalat" w:hAnsi="GHEA Grapalat"/>
          <w:sz w:val="20"/>
          <w:szCs w:val="20"/>
          <w:lang w:val="hy-AM"/>
        </w:rPr>
        <w:t xml:space="preserve"> </w:t>
      </w:r>
      <w:r w:rsidR="0005090C" w:rsidRPr="004A5EC4">
        <w:rPr>
          <w:rFonts w:ascii="GHEA Grapalat" w:hAnsi="GHEA Grapalat" w:cs="Sylfaen"/>
          <w:sz w:val="20"/>
          <w:szCs w:val="20"/>
          <w:lang w:val="hy-AM"/>
        </w:rPr>
        <w:t>լաբորատորիայի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գործառույթների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9E63A4" w:rsidRPr="004A5EC4" w:rsidRDefault="009E63A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10) </w:t>
      </w:r>
      <w:r w:rsidRPr="004A5EC4">
        <w:rPr>
          <w:rFonts w:ascii="GHEA Grapalat" w:hAnsi="GHEA Grapalat" w:cs="Sylfaen"/>
          <w:sz w:val="20"/>
          <w:szCs w:val="20"/>
          <w:lang w:val="hy-AM"/>
        </w:rPr>
        <w:t>հանրային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առողջապահության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ոլորտում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կենսաապահովության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կենսաանվտանգության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ապահովմանն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ծրագրերի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9E63A4" w:rsidRPr="004A5EC4" w:rsidRDefault="009E63A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11)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սանիտարահամաճարակային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ոլորտում</w:t>
      </w:r>
      <w:r w:rsidR="00A06FB3" w:rsidRPr="004A5EC4">
        <w:rPr>
          <w:rFonts w:ascii="GHEA Grapalat" w:hAnsi="GHEA Grapalat"/>
          <w:sz w:val="20"/>
          <w:szCs w:val="20"/>
          <w:lang w:val="hy-AM"/>
        </w:rPr>
        <w:t xml:space="preserve"> </w:t>
      </w:r>
      <w:r w:rsidRPr="004A5EC4">
        <w:rPr>
          <w:rFonts w:ascii="GHEA Grapalat" w:hAnsi="GHEA Grapalat" w:cs="Sylfaen"/>
          <w:sz w:val="20"/>
          <w:szCs w:val="20"/>
          <w:lang w:val="hy-AM"/>
        </w:rPr>
        <w:t>մասնագիտական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դիտարկումների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իրավիճակային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վերլուծության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գնահատման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9E63A4" w:rsidRPr="004A5EC4" w:rsidRDefault="009E63A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12)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վրա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շրջակա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միջավայրի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գործոնների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ազդեցության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սոցիալ</w:t>
      </w:r>
      <w:r w:rsidRPr="004A5EC4">
        <w:rPr>
          <w:rFonts w:ascii="GHEA Grapalat" w:hAnsi="GHEA Grapalat"/>
          <w:sz w:val="20"/>
          <w:szCs w:val="20"/>
          <w:lang w:val="hy-AM"/>
        </w:rPr>
        <w:t>-</w:t>
      </w:r>
      <w:r w:rsidRPr="004A5EC4">
        <w:rPr>
          <w:rFonts w:ascii="GHEA Grapalat" w:hAnsi="GHEA Grapalat" w:cs="Sylfaen"/>
          <w:sz w:val="20"/>
          <w:szCs w:val="20"/>
          <w:lang w:val="hy-AM"/>
        </w:rPr>
        <w:t>հիգիենիկ</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զննումների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մոնիտորինգի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արդյունքների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վերլուծությունն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գնահատումը</w:t>
      </w:r>
      <w:r w:rsidRPr="004A5EC4">
        <w:rPr>
          <w:rFonts w:ascii="GHEA Grapalat" w:hAnsi="GHEA Grapalat"/>
          <w:sz w:val="20"/>
          <w:szCs w:val="20"/>
          <w:lang w:val="hy-AM"/>
        </w:rPr>
        <w:t>,</w:t>
      </w:r>
    </w:p>
    <w:p w:rsidR="009E63A4" w:rsidRPr="004A5EC4" w:rsidRDefault="009E63A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13) </w:t>
      </w:r>
      <w:r w:rsidRPr="004A5EC4">
        <w:rPr>
          <w:rFonts w:ascii="GHEA Grapalat" w:hAnsi="GHEA Grapalat" w:cs="Sylfaen"/>
          <w:sz w:val="20"/>
          <w:szCs w:val="20"/>
          <w:lang w:val="hy-AM"/>
        </w:rPr>
        <w:t>մարդու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օրգանիզմի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վրա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ակուստիկ</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գործոնների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ազդեցության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նվազեցմանը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նպաստող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կազմակերպումը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9E63A4" w:rsidRPr="004A5EC4" w:rsidRDefault="009E63A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14) </w:t>
      </w:r>
      <w:r w:rsidRPr="004A5EC4">
        <w:rPr>
          <w:rFonts w:ascii="GHEA Grapalat" w:hAnsi="GHEA Grapalat" w:cs="Sylfaen"/>
          <w:sz w:val="20"/>
          <w:szCs w:val="20"/>
          <w:lang w:val="hy-AM"/>
        </w:rPr>
        <w:t>բժշկական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հիգիենիկ</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հակահամաճարակային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00A06FB3" w:rsidRPr="004A5EC4">
        <w:rPr>
          <w:rFonts w:ascii="GHEA Grapalat" w:hAnsi="GHEA Grapalat"/>
          <w:sz w:val="20"/>
          <w:szCs w:val="20"/>
          <w:lang w:val="hy-AM"/>
        </w:rPr>
        <w:t xml:space="preserve"> </w:t>
      </w:r>
      <w:r w:rsidRPr="004A5EC4">
        <w:rPr>
          <w:rFonts w:ascii="GHEA Grapalat" w:hAnsi="GHEA Grapalat" w:cs="Sylfaen"/>
          <w:sz w:val="20"/>
          <w:szCs w:val="20"/>
          <w:lang w:val="hy-AM"/>
        </w:rPr>
        <w:t>ոլորտի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գիտելիքների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ապրելակերպի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քարոզչության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առանձին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խմբերի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կրթմանն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ծրագրերի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9E63A4" w:rsidRPr="004A5EC4" w:rsidRDefault="009E63A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15)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սանիտարահամաճարակային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առողջապահության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ոլորտի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ակտերի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մեթոդական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ուղեցույցների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ծրագրերի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նախագծերի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մշակումը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մասնակցությունը</w:t>
      </w:r>
      <w:r w:rsidRPr="004A5EC4">
        <w:rPr>
          <w:rFonts w:ascii="GHEA Grapalat" w:hAnsi="GHEA Grapalat"/>
          <w:sz w:val="20"/>
          <w:szCs w:val="20"/>
          <w:lang w:val="hy-AM"/>
        </w:rPr>
        <w:t>),</w:t>
      </w:r>
    </w:p>
    <w:p w:rsidR="009E63A4" w:rsidRPr="004A5EC4" w:rsidRDefault="009E63A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w:t>
      </w:r>
      <w:r w:rsidR="000D6A34" w:rsidRPr="004A5EC4">
        <w:rPr>
          <w:rFonts w:ascii="GHEA Grapalat" w:hAnsi="GHEA Grapalat"/>
          <w:sz w:val="20"/>
          <w:szCs w:val="20"/>
          <w:lang w:val="hy-AM"/>
        </w:rPr>
        <w:t>6</w:t>
      </w:r>
      <w:r w:rsidRPr="004A5EC4">
        <w:rPr>
          <w:rFonts w:ascii="GHEA Grapalat" w:hAnsi="GHEA Grapalat"/>
          <w:sz w:val="20"/>
          <w:szCs w:val="20"/>
          <w:lang w:val="hy-AM"/>
        </w:rPr>
        <w:t>)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սանիտարահամաճարակային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մասին</w:t>
      </w:r>
      <w:r w:rsidRPr="004A5EC4">
        <w:rPr>
          <w:rFonts w:ascii="GHEA Grapalat" w:hAnsi="GHEA Grapalat" w:cs="Times Armenian"/>
          <w:sz w:val="20"/>
          <w:szCs w:val="20"/>
          <w:lang w:val="hy-AM"/>
        </w:rPr>
        <w:t>»</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օրենքով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այլ</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ակտերով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տարածքում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պետական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հիգիենիկ</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հակահամաճարակային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հսկողությունը</w:t>
      </w:r>
      <w:r w:rsidRPr="004A5EC4">
        <w:rPr>
          <w:rFonts w:ascii="GHEA Grapalat" w:hAnsi="GHEA Grapalat"/>
          <w:sz w:val="20"/>
          <w:szCs w:val="20"/>
          <w:lang w:val="hy-AM"/>
        </w:rPr>
        <w:t>,</w:t>
      </w:r>
    </w:p>
    <w:p w:rsidR="009E63A4" w:rsidRPr="004A5EC4" w:rsidRDefault="000D6A3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17</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Հայաստանի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Հանրապետության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բնակչության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սանիտարահամաճարակային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անվտանգության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ապահովման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մասին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օրենսդրության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պահանջների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խախտման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դեպքում</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պատասխանատվության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ներգործության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համապատասխան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միջոցների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կիրառումը</w:t>
      </w:r>
      <w:r w:rsidR="009E63A4" w:rsidRPr="004A5EC4">
        <w:rPr>
          <w:rFonts w:ascii="GHEA Grapalat" w:hAnsi="GHEA Grapalat"/>
          <w:sz w:val="20"/>
          <w:szCs w:val="20"/>
          <w:lang w:val="hy-AM"/>
        </w:rPr>
        <w:t>,</w:t>
      </w:r>
    </w:p>
    <w:p w:rsidR="009E63A4" w:rsidRPr="004A5EC4" w:rsidRDefault="000D6A3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18</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առողջապահության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ոլորտում</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Հայաստանի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Հանրապետության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օրենքների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և</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դրանց</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համապատասխան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ընդունված</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իրավական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ակտերի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դրույթների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կիրառման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վերաբերյալ</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բացատրական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lastRenderedPageBreak/>
        <w:t>աշխատանքների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իրականացումը</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տնտեսավարող</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սուբյեկտներին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իրենց</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իրավունքների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և</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պարտականությունների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մասին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տեղեկացումը</w:t>
      </w:r>
      <w:r w:rsidR="009E63A4" w:rsidRPr="004A5EC4">
        <w:rPr>
          <w:rFonts w:ascii="GHEA Grapalat" w:hAnsi="GHEA Grapalat"/>
          <w:sz w:val="20"/>
          <w:szCs w:val="20"/>
          <w:lang w:val="hy-AM"/>
        </w:rPr>
        <w:t>,</w:t>
      </w:r>
    </w:p>
    <w:p w:rsidR="009E63A4" w:rsidRPr="004A5EC4" w:rsidRDefault="000D6A3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19</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տնտեսավարող</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սուբյեկտի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գործունեությանն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առնչվող</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տեսչական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մարմնի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իրավասությանը</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վերաբերող</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նոր</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իրավական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ակտեր</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ընդունվելու</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կամ</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ուղեցույցներ</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հրապարակվելու</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ինչպես</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նաև</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դրանցում</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փոփոխություններ</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կամ</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լրացումներ</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կատարվելու</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դեպքում</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այդ</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մասին</w:t>
      </w:r>
      <w:r w:rsidR="009E63A4" w:rsidRPr="004A5EC4">
        <w:rPr>
          <w:rFonts w:ascii="GHEA Grapalat" w:hAnsi="GHEA Grapalat"/>
          <w:sz w:val="20"/>
          <w:szCs w:val="20"/>
          <w:lang w:val="hy-AM"/>
        </w:rPr>
        <w:t xml:space="preserve"> </w:t>
      </w:r>
      <w:r w:rsidR="009E63A4" w:rsidRPr="004A5EC4">
        <w:rPr>
          <w:rFonts w:ascii="GHEA Grapalat" w:hAnsi="GHEA Grapalat" w:cs="Times Armenian"/>
          <w:sz w:val="20"/>
          <w:szCs w:val="20"/>
          <w:lang w:val="hy-AM"/>
        </w:rPr>
        <w:t>«</w:t>
      </w:r>
      <w:r w:rsidR="009E63A4" w:rsidRPr="004A5EC4">
        <w:rPr>
          <w:rFonts w:ascii="GHEA Grapalat" w:hAnsi="GHEA Grapalat" w:cs="Sylfaen"/>
          <w:sz w:val="20"/>
          <w:szCs w:val="20"/>
          <w:lang w:val="hy-AM"/>
        </w:rPr>
        <w:t>Տեսչական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մարմինների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մասին</w:t>
      </w:r>
      <w:r w:rsidR="009E63A4" w:rsidRPr="004A5EC4">
        <w:rPr>
          <w:rFonts w:ascii="GHEA Grapalat" w:hAnsi="GHEA Grapalat" w:cs="Times Armenian"/>
          <w:sz w:val="20"/>
          <w:szCs w:val="20"/>
          <w:lang w:val="hy-AM"/>
        </w:rPr>
        <w:t>»</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Հայաստանի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Հանրապետության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օրենքով</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սահմանված</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կարգով</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տնտեսավարող</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սուբյեկտների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իրազեկման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ապահովումը</w:t>
      </w:r>
      <w:r w:rsidR="009E63A4" w:rsidRPr="004A5EC4">
        <w:rPr>
          <w:rFonts w:ascii="GHEA Grapalat" w:hAnsi="GHEA Grapalat"/>
          <w:sz w:val="20"/>
          <w:szCs w:val="20"/>
          <w:lang w:val="hy-AM"/>
        </w:rPr>
        <w:t>,</w:t>
      </w:r>
    </w:p>
    <w:p w:rsidR="009E63A4" w:rsidRPr="004A5EC4" w:rsidRDefault="000D6A3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20</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բնակչության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սանիտարահամաճարակային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անվտանգության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ապահովման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բնագավառում</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իրականացված</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դիտարկումների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վարչական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վիճակագրական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հաշվետվությունների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իրավիճակային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վերլուծության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և</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գնահատման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արդյունքների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հիման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վրա</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որոշումների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կայացումը</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պետական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մարմիններին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համապատասխան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առաջարկությունների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ներկայացումը՝</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բացառությամբ</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սննդամթերքի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անվտանգության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բնագավառի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պահանջների</w:t>
      </w:r>
      <w:r w:rsidR="009E63A4" w:rsidRPr="004A5EC4">
        <w:rPr>
          <w:rFonts w:ascii="GHEA Grapalat" w:hAnsi="GHEA Grapalat"/>
          <w:sz w:val="20"/>
          <w:szCs w:val="20"/>
          <w:lang w:val="hy-AM"/>
        </w:rPr>
        <w:t>,</w:t>
      </w:r>
    </w:p>
    <w:p w:rsidR="009E63A4" w:rsidRPr="004A5EC4" w:rsidRDefault="009E63A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w:t>
      </w:r>
      <w:r w:rsidR="000D6A34" w:rsidRPr="004A5EC4">
        <w:rPr>
          <w:rFonts w:ascii="GHEA Grapalat" w:hAnsi="GHEA Grapalat"/>
          <w:sz w:val="20"/>
          <w:szCs w:val="20"/>
          <w:lang w:val="hy-AM"/>
        </w:rPr>
        <w:t>1</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սննդային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գործոնով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պայմանավորված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թունավորումների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մարդկանց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կենդանիների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ընդհանուր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հայտնաբերման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դեպքում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սննդամթերքի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պետական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վերահսկողություն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իրականացնող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մարմիններին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տեղեկացումը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դրանց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առաջացման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ինչպես</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տարածման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պատճառների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պայմանների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հայտնաբերումը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սննդային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գործոնով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պայմանավորված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զանգվածային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թունավորումների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կանխարգելման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նպատակով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սանիտարահիգիենիկ</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հակահամաճարակային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կազմակերպումը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համատեղ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մշակումը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9E63A4" w:rsidRPr="004A5EC4" w:rsidRDefault="009E63A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w:t>
      </w:r>
      <w:r w:rsidR="000D6A34" w:rsidRPr="004A5EC4">
        <w:rPr>
          <w:rFonts w:ascii="GHEA Grapalat" w:hAnsi="GHEA Grapalat"/>
          <w:sz w:val="20"/>
          <w:szCs w:val="20"/>
          <w:lang w:val="hy-AM"/>
        </w:rPr>
        <w:t>2</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աշխատանքի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վայրում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մասնագիտական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պատճառների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ուսումնասիրումը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վերլուծումը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գործատուին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դրանց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կանխարգելման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վերաբերյալ</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գրավոր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միջնորդությունների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ներկայացումը</w:t>
      </w:r>
      <w:r w:rsidRPr="004A5EC4">
        <w:rPr>
          <w:rFonts w:ascii="GHEA Grapalat" w:hAnsi="GHEA Grapalat"/>
          <w:sz w:val="20"/>
          <w:szCs w:val="20"/>
          <w:lang w:val="hy-AM"/>
        </w:rPr>
        <w:t>,</w:t>
      </w:r>
    </w:p>
    <w:p w:rsidR="009E63A4" w:rsidRPr="004A5EC4" w:rsidRDefault="000D6A3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23)</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Լիցենզավորման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մասին</w:t>
      </w:r>
      <w:r w:rsidR="009E63A4" w:rsidRPr="004A5EC4">
        <w:rPr>
          <w:rFonts w:ascii="GHEA Grapalat" w:hAnsi="GHEA Grapalat" w:cs="Times Armenian"/>
          <w:sz w:val="20"/>
          <w:szCs w:val="20"/>
          <w:lang w:val="hy-AM"/>
        </w:rPr>
        <w:t>»</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Հայաստանի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Հանրապետության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օրենքով</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նախատեսված</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իր</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իրավասության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սահմաններում</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առողջապահության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բնագավառում</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լիցենզավորված</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անձանց</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կողմից</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տվյալ</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գործունեության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իրականացման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համար</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սահմանված</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պարտադիր</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պահանջների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և</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պայմանների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պահպանման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նկատմամբ</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հսկողության</w:t>
      </w:r>
      <w:r w:rsidR="00A06FB3"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իրականացումը</w:t>
      </w:r>
      <w:r w:rsidR="009E63A4" w:rsidRPr="004A5EC4">
        <w:rPr>
          <w:rFonts w:ascii="GHEA Grapalat" w:hAnsi="GHEA Grapalat"/>
          <w:sz w:val="20"/>
          <w:szCs w:val="20"/>
          <w:lang w:val="hy-AM"/>
        </w:rPr>
        <w:t>,</w:t>
      </w:r>
    </w:p>
    <w:p w:rsidR="009E63A4" w:rsidRPr="004A5EC4" w:rsidRDefault="000D6A3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24</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աշխատատեղերում</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աշխատանքի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անվտանգության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և</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աշխատանքի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պաշտպանության՝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օրենքով</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սահմանված</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պարտադիր</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պահանջների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պահպանման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նկատմամբ</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հսկողության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և</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վերահսկողության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աշխատանքի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վայրում</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դժբախտ</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դեպքերի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և</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մասնագիտական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հիվանդությունների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պատճառների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ուսումնասիրումը</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ու</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վերլուծումը</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և</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գործատուին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դրանց</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կանխարգելման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վերաբերյալ</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գրավոր</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միջնորդությունների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ներկայացումը</w:t>
      </w:r>
      <w:r w:rsidR="009E63A4" w:rsidRPr="004A5EC4">
        <w:rPr>
          <w:rFonts w:ascii="GHEA Grapalat" w:hAnsi="GHEA Grapalat"/>
          <w:sz w:val="20"/>
          <w:szCs w:val="20"/>
          <w:lang w:val="hy-AM"/>
        </w:rPr>
        <w:t>,</w:t>
      </w:r>
    </w:p>
    <w:p w:rsidR="009E63A4" w:rsidRPr="004A5EC4" w:rsidRDefault="000D6A3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25</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աշխատանքի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վայրում</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դժբախտ</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դեպքերի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հաշվառման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և</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քննման՝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Հայաստանի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Հանրապետության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կառավարության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կողմից</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սահմանված</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կարգի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պահպանման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և</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օրենքով</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սահմանված</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կարգով</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վնասի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հատուցման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ենթակա</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գումարների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ժամանակին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վճարման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նկատմամբ</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հսկողության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և</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վերահսկողության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05090C" w:rsidRPr="004A5EC4" w:rsidRDefault="0005090C" w:rsidP="00F83616">
      <w:pPr>
        <w:tabs>
          <w:tab w:val="left" w:pos="709"/>
        </w:tabs>
        <w:spacing w:line="312" w:lineRule="auto"/>
        <w:ind w:firstLine="567"/>
        <w:contextualSpacing/>
        <w:rPr>
          <w:rFonts w:ascii="GHEA Grapalat" w:hAnsi="GHEA Grapalat"/>
          <w:sz w:val="20"/>
          <w:szCs w:val="20"/>
          <w:lang w:val="hy-AM"/>
        </w:rPr>
      </w:pPr>
    </w:p>
    <w:p w:rsidR="009E63A4" w:rsidRPr="004A5EC4" w:rsidRDefault="00A06FB3" w:rsidP="00F83616">
      <w:pPr>
        <w:tabs>
          <w:tab w:val="left" w:pos="709"/>
        </w:tabs>
        <w:spacing w:line="312" w:lineRule="auto"/>
        <w:ind w:firstLine="567"/>
        <w:contextualSpacing/>
        <w:rPr>
          <w:rFonts w:ascii="GHEA Grapalat" w:hAnsi="GHEA Grapalat"/>
          <w:b/>
          <w:sz w:val="20"/>
          <w:szCs w:val="20"/>
          <w:lang w:val="hy-AM"/>
        </w:rPr>
      </w:pPr>
      <w:r w:rsidRPr="004A5EC4">
        <w:rPr>
          <w:rFonts w:ascii="GHEA Grapalat" w:hAnsi="GHEA Grapalat"/>
          <w:b/>
          <w:sz w:val="20"/>
          <w:szCs w:val="20"/>
          <w:lang w:val="hy-AM"/>
        </w:rPr>
        <w:t>13</w:t>
      </w:r>
      <w:r w:rsidR="009E63A4" w:rsidRPr="004A5EC4">
        <w:rPr>
          <w:rFonts w:ascii="GHEA Grapalat" w:hAnsi="GHEA Grapalat"/>
          <w:b/>
          <w:sz w:val="20"/>
          <w:szCs w:val="20"/>
          <w:lang w:val="hy-AM"/>
        </w:rPr>
        <w:t xml:space="preserve">. </w:t>
      </w:r>
      <w:r w:rsidR="009E63A4" w:rsidRPr="004A5EC4">
        <w:rPr>
          <w:rFonts w:ascii="GHEA Grapalat" w:hAnsi="GHEA Grapalat" w:cs="Sylfaen"/>
          <w:b/>
          <w:sz w:val="20"/>
          <w:szCs w:val="20"/>
          <w:lang w:val="hy-AM"/>
        </w:rPr>
        <w:t>Համաճարակաբանական</w:t>
      </w:r>
      <w:r w:rsidR="009E63A4" w:rsidRPr="004A5EC4">
        <w:rPr>
          <w:rFonts w:ascii="GHEA Grapalat" w:hAnsi="GHEA Grapalat"/>
          <w:b/>
          <w:sz w:val="20"/>
          <w:szCs w:val="20"/>
          <w:lang w:val="hy-AM"/>
        </w:rPr>
        <w:t xml:space="preserve"> </w:t>
      </w:r>
      <w:r w:rsidR="009E63A4" w:rsidRPr="004A5EC4">
        <w:rPr>
          <w:rFonts w:ascii="GHEA Grapalat" w:hAnsi="GHEA Grapalat" w:cs="Sylfaen"/>
          <w:b/>
          <w:sz w:val="20"/>
          <w:szCs w:val="20"/>
          <w:lang w:val="hy-AM"/>
        </w:rPr>
        <w:t>հատուկ</w:t>
      </w:r>
      <w:r w:rsidR="009E63A4" w:rsidRPr="004A5EC4">
        <w:rPr>
          <w:rFonts w:ascii="GHEA Grapalat" w:hAnsi="GHEA Grapalat"/>
          <w:b/>
          <w:sz w:val="20"/>
          <w:szCs w:val="20"/>
          <w:lang w:val="hy-AM"/>
        </w:rPr>
        <w:t xml:space="preserve"> </w:t>
      </w:r>
      <w:r w:rsidR="009E63A4" w:rsidRPr="004A5EC4">
        <w:rPr>
          <w:rFonts w:ascii="GHEA Grapalat" w:hAnsi="GHEA Grapalat" w:cs="Sylfaen"/>
          <w:b/>
          <w:sz w:val="20"/>
          <w:szCs w:val="20"/>
          <w:lang w:val="hy-AM"/>
        </w:rPr>
        <w:t>ծրագրեր</w:t>
      </w:r>
      <w:r w:rsidR="009E63A4" w:rsidRPr="004A5EC4">
        <w:rPr>
          <w:rFonts w:ascii="GHEA Grapalat" w:hAnsi="GHEA Grapalat"/>
          <w:b/>
          <w:sz w:val="20"/>
          <w:szCs w:val="20"/>
          <w:lang w:val="hy-AM"/>
        </w:rPr>
        <w:t xml:space="preserve"> </w:t>
      </w:r>
      <w:r w:rsidR="009E63A4" w:rsidRPr="004A5EC4">
        <w:rPr>
          <w:rFonts w:ascii="GHEA Grapalat" w:hAnsi="GHEA Grapalat" w:cs="Sylfaen"/>
          <w:b/>
          <w:sz w:val="20"/>
          <w:szCs w:val="20"/>
          <w:lang w:val="hy-AM"/>
        </w:rPr>
        <w:t>հետևյալ</w:t>
      </w:r>
      <w:r w:rsidR="009E63A4" w:rsidRPr="004A5EC4">
        <w:rPr>
          <w:rFonts w:ascii="GHEA Grapalat" w:hAnsi="GHEA Grapalat"/>
          <w:b/>
          <w:sz w:val="20"/>
          <w:szCs w:val="20"/>
          <w:lang w:val="hy-AM"/>
        </w:rPr>
        <w:t xml:space="preserve"> </w:t>
      </w:r>
      <w:r w:rsidR="009E63A4" w:rsidRPr="004A5EC4">
        <w:rPr>
          <w:rFonts w:ascii="GHEA Grapalat" w:hAnsi="GHEA Grapalat" w:cs="Sylfaen"/>
          <w:b/>
          <w:sz w:val="20"/>
          <w:szCs w:val="20"/>
          <w:lang w:val="hy-AM"/>
        </w:rPr>
        <w:t>ուղղություններով</w:t>
      </w:r>
      <w:r w:rsidR="009E63A4" w:rsidRPr="004A5EC4">
        <w:rPr>
          <w:rFonts w:ascii="GHEA Grapalat" w:hAnsi="GHEA Grapalat"/>
          <w:b/>
          <w:sz w:val="20"/>
          <w:szCs w:val="20"/>
          <w:lang w:val="hy-AM"/>
        </w:rPr>
        <w:t>`</w:t>
      </w:r>
      <w:r w:rsidRPr="004A5EC4">
        <w:rPr>
          <w:rFonts w:ascii="GHEA Grapalat" w:hAnsi="GHEA Grapalat"/>
          <w:b/>
          <w:sz w:val="20"/>
          <w:szCs w:val="20"/>
          <w:lang w:val="hy-AM"/>
        </w:rPr>
        <w:t xml:space="preserve"> </w:t>
      </w:r>
    </w:p>
    <w:p w:rsidR="009E63A4" w:rsidRPr="004A5EC4" w:rsidRDefault="009E63A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w:t>
      </w:r>
      <w:r w:rsidRPr="004A5EC4">
        <w:rPr>
          <w:rFonts w:ascii="GHEA Grapalat" w:hAnsi="GHEA Grapalat"/>
          <w:sz w:val="20"/>
          <w:szCs w:val="20"/>
          <w:lang w:val="hy-AM"/>
        </w:rPr>
        <w:tab/>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կառավարության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կողմից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հաստատված</w:t>
      </w:r>
      <w:r w:rsidRPr="004A5EC4">
        <w:rPr>
          <w:rFonts w:ascii="GHEA Grapalat" w:hAnsi="GHEA Grapalat"/>
          <w:sz w:val="20"/>
          <w:szCs w:val="20"/>
          <w:lang w:val="hy-AM"/>
        </w:rPr>
        <w:t xml:space="preserve"> 2016-2020 </w:t>
      </w:r>
      <w:r w:rsidRPr="004A5EC4">
        <w:rPr>
          <w:rFonts w:ascii="GHEA Grapalat" w:hAnsi="GHEA Grapalat" w:cs="Sylfaen"/>
          <w:sz w:val="20"/>
          <w:szCs w:val="20"/>
          <w:lang w:val="hy-AM"/>
        </w:rPr>
        <w:t>թվականների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Իմունականխարգելման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ազգային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ծրագրի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9E63A4" w:rsidRPr="004A5EC4" w:rsidRDefault="009E63A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w:t>
      </w:r>
      <w:r w:rsidRPr="004A5EC4">
        <w:rPr>
          <w:rFonts w:ascii="GHEA Grapalat" w:hAnsi="GHEA Grapalat"/>
          <w:sz w:val="20"/>
          <w:szCs w:val="20"/>
          <w:lang w:val="hy-AM"/>
        </w:rPr>
        <w:tab/>
        <w:t xml:space="preserve">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Հանրապետությունում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մալարիայի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կրկին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արմատավորման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կանխարգելման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այլ</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մակաբուծային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դեմ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պայքարի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9E63A4" w:rsidRPr="004A5EC4" w:rsidRDefault="009E63A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3)</w:t>
      </w:r>
      <w:r w:rsidRPr="004A5EC4">
        <w:rPr>
          <w:rFonts w:ascii="GHEA Grapalat" w:hAnsi="GHEA Grapalat"/>
          <w:sz w:val="20"/>
          <w:szCs w:val="20"/>
          <w:lang w:val="hy-AM"/>
        </w:rPr>
        <w:tab/>
        <w:t xml:space="preserve"> </w:t>
      </w:r>
      <w:r w:rsidRPr="004A5EC4">
        <w:rPr>
          <w:rFonts w:ascii="GHEA Grapalat" w:hAnsi="GHEA Grapalat" w:cs="Sylfaen"/>
          <w:sz w:val="20"/>
          <w:szCs w:val="20"/>
          <w:lang w:val="hy-AM"/>
        </w:rPr>
        <w:t>Միջազգային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առողջապահական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կանոնների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ներդրմանն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ծրագրերի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մասնավորապես</w:t>
      </w:r>
      <w:r w:rsidRPr="004A5EC4">
        <w:rPr>
          <w:rFonts w:ascii="GHEA Grapalat" w:hAnsi="GHEA Grapalat"/>
          <w:sz w:val="20"/>
          <w:szCs w:val="20"/>
          <w:lang w:val="hy-AM"/>
        </w:rPr>
        <w:t>.</w:t>
      </w:r>
    </w:p>
    <w:p w:rsidR="009E63A4" w:rsidRPr="004A5EC4" w:rsidRDefault="009E63A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cs="Sylfaen"/>
          <w:sz w:val="20"/>
          <w:szCs w:val="20"/>
          <w:lang w:val="hy-AM"/>
        </w:rPr>
        <w:lastRenderedPageBreak/>
        <w:t>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կառավարության</w:t>
      </w:r>
      <w:r w:rsidRPr="004A5EC4">
        <w:rPr>
          <w:rFonts w:ascii="GHEA Grapalat" w:hAnsi="GHEA Grapalat"/>
          <w:sz w:val="20"/>
          <w:szCs w:val="20"/>
          <w:lang w:val="hy-AM"/>
        </w:rPr>
        <w:t xml:space="preserve"> 2014 </w:t>
      </w:r>
      <w:r w:rsidRPr="004A5EC4">
        <w:rPr>
          <w:rFonts w:ascii="GHEA Grapalat" w:hAnsi="GHEA Grapalat" w:cs="Sylfaen"/>
          <w:sz w:val="20"/>
          <w:szCs w:val="20"/>
          <w:lang w:val="hy-AM"/>
        </w:rPr>
        <w:t>թվականի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մայիսի</w:t>
      </w:r>
      <w:r w:rsidRPr="004A5EC4">
        <w:rPr>
          <w:rFonts w:ascii="GHEA Grapalat" w:hAnsi="GHEA Grapalat"/>
          <w:sz w:val="20"/>
          <w:szCs w:val="20"/>
          <w:lang w:val="hy-AM"/>
        </w:rPr>
        <w:t xml:space="preserve"> 29-</w:t>
      </w:r>
      <w:r w:rsidRPr="004A5EC4">
        <w:rPr>
          <w:rFonts w:ascii="GHEA Grapalat" w:hAnsi="GHEA Grapalat" w:cs="Sylfaen"/>
          <w:sz w:val="20"/>
          <w:szCs w:val="20"/>
          <w:lang w:val="hy-AM"/>
        </w:rPr>
        <w:t>ի</w:t>
      </w:r>
      <w:r w:rsidRPr="004A5EC4">
        <w:rPr>
          <w:rFonts w:ascii="GHEA Grapalat" w:hAnsi="GHEA Grapalat"/>
          <w:sz w:val="20"/>
          <w:szCs w:val="20"/>
          <w:lang w:val="hy-AM"/>
        </w:rPr>
        <w:t xml:space="preserve"> N 22 </w:t>
      </w:r>
      <w:r w:rsidRPr="004A5EC4">
        <w:rPr>
          <w:rFonts w:ascii="GHEA Grapalat" w:hAnsi="GHEA Grapalat" w:cs="Sylfaen"/>
          <w:sz w:val="20"/>
          <w:szCs w:val="20"/>
          <w:lang w:val="hy-AM"/>
        </w:rPr>
        <w:t>արձանագրային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որոշմամբ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9E63A4" w:rsidRPr="004A5EC4" w:rsidRDefault="009E63A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cs="Sylfaen"/>
          <w:sz w:val="20"/>
          <w:szCs w:val="20"/>
          <w:lang w:val="hy-AM"/>
        </w:rPr>
        <w:t>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առողջապահության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նախարարի</w:t>
      </w:r>
      <w:r w:rsidRPr="004A5EC4">
        <w:rPr>
          <w:rFonts w:ascii="GHEA Grapalat" w:hAnsi="GHEA Grapalat"/>
          <w:sz w:val="20"/>
          <w:szCs w:val="20"/>
          <w:lang w:val="hy-AM"/>
        </w:rPr>
        <w:t xml:space="preserve"> 2014 </w:t>
      </w:r>
      <w:r w:rsidRPr="004A5EC4">
        <w:rPr>
          <w:rFonts w:ascii="GHEA Grapalat" w:hAnsi="GHEA Grapalat" w:cs="Sylfaen"/>
          <w:sz w:val="20"/>
          <w:szCs w:val="20"/>
          <w:lang w:val="hy-AM"/>
        </w:rPr>
        <w:t>թվականի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դեկտեմբերի</w:t>
      </w:r>
      <w:r w:rsidRPr="004A5EC4">
        <w:rPr>
          <w:rFonts w:ascii="GHEA Grapalat" w:hAnsi="GHEA Grapalat"/>
          <w:sz w:val="20"/>
          <w:szCs w:val="20"/>
          <w:lang w:val="hy-AM"/>
        </w:rPr>
        <w:t xml:space="preserve"> 27-</w:t>
      </w:r>
      <w:r w:rsidRPr="004A5EC4">
        <w:rPr>
          <w:rFonts w:ascii="GHEA Grapalat" w:hAnsi="GHEA Grapalat" w:cs="Sylfaen"/>
          <w:sz w:val="20"/>
          <w:szCs w:val="20"/>
          <w:lang w:val="hy-AM"/>
        </w:rPr>
        <w:t>ի</w:t>
      </w:r>
      <w:r w:rsidRPr="004A5EC4">
        <w:rPr>
          <w:rFonts w:ascii="GHEA Grapalat" w:hAnsi="GHEA Grapalat"/>
          <w:sz w:val="20"/>
          <w:szCs w:val="20"/>
          <w:lang w:val="hy-AM"/>
        </w:rPr>
        <w:t xml:space="preserve"> N 3130-</w:t>
      </w:r>
      <w:r w:rsidRPr="004A5EC4">
        <w:rPr>
          <w:rFonts w:ascii="GHEA Grapalat" w:hAnsi="GHEA Grapalat" w:cs="Sylfaen"/>
          <w:sz w:val="20"/>
          <w:szCs w:val="20"/>
          <w:lang w:val="hy-AM"/>
        </w:rPr>
        <w:t>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հրամանով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r w:rsidR="00A06FB3" w:rsidRPr="004A5EC4">
        <w:rPr>
          <w:rFonts w:ascii="GHEA Grapalat" w:hAnsi="GHEA Grapalat"/>
          <w:sz w:val="20"/>
          <w:szCs w:val="20"/>
          <w:lang w:val="hy-AM"/>
        </w:rPr>
        <w:t xml:space="preserve"> </w:t>
      </w:r>
    </w:p>
    <w:p w:rsidR="009E63A4" w:rsidRPr="004A5EC4" w:rsidRDefault="009E63A4" w:rsidP="00EE3FD5">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cs="Sylfaen"/>
          <w:sz w:val="20"/>
          <w:szCs w:val="20"/>
          <w:lang w:val="hy-AM"/>
        </w:rPr>
        <w:t>գ</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առողջապահության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նախարարի</w:t>
      </w:r>
      <w:r w:rsidRPr="004A5EC4">
        <w:rPr>
          <w:rFonts w:ascii="GHEA Grapalat" w:hAnsi="GHEA Grapalat"/>
          <w:sz w:val="20"/>
          <w:szCs w:val="20"/>
          <w:lang w:val="hy-AM"/>
        </w:rPr>
        <w:t xml:space="preserve"> 2014 </w:t>
      </w:r>
      <w:r w:rsidRPr="004A5EC4">
        <w:rPr>
          <w:rFonts w:ascii="GHEA Grapalat" w:hAnsi="GHEA Grapalat" w:cs="Sylfaen"/>
          <w:sz w:val="20"/>
          <w:szCs w:val="20"/>
          <w:lang w:val="hy-AM"/>
        </w:rPr>
        <w:t>թվականի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դեկտեմբերի</w:t>
      </w:r>
      <w:r w:rsidRPr="004A5EC4">
        <w:rPr>
          <w:rFonts w:ascii="GHEA Grapalat" w:hAnsi="GHEA Grapalat"/>
          <w:sz w:val="20"/>
          <w:szCs w:val="20"/>
          <w:lang w:val="hy-AM"/>
        </w:rPr>
        <w:t xml:space="preserve"> 27-</w:t>
      </w:r>
      <w:r w:rsidRPr="004A5EC4">
        <w:rPr>
          <w:rFonts w:ascii="GHEA Grapalat" w:hAnsi="GHEA Grapalat" w:cs="Sylfaen"/>
          <w:sz w:val="20"/>
          <w:szCs w:val="20"/>
          <w:lang w:val="hy-AM"/>
        </w:rPr>
        <w:t>ի</w:t>
      </w:r>
      <w:r w:rsidRPr="004A5EC4">
        <w:rPr>
          <w:rFonts w:ascii="GHEA Grapalat" w:hAnsi="GHEA Grapalat"/>
          <w:sz w:val="20"/>
          <w:szCs w:val="20"/>
          <w:lang w:val="hy-AM"/>
        </w:rPr>
        <w:t xml:space="preserve"> N 3131-</w:t>
      </w:r>
      <w:r w:rsidRPr="004A5EC4">
        <w:rPr>
          <w:rFonts w:ascii="GHEA Grapalat" w:hAnsi="GHEA Grapalat" w:cs="Sylfaen"/>
          <w:sz w:val="20"/>
          <w:szCs w:val="20"/>
          <w:lang w:val="hy-AM"/>
        </w:rPr>
        <w:t>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հրամանով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9E63A4" w:rsidRPr="004A5EC4" w:rsidRDefault="00EE3FD5"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4</w:t>
      </w:r>
      <w:r w:rsidR="009E63A4" w:rsidRPr="004A5EC4">
        <w:rPr>
          <w:rFonts w:ascii="GHEA Grapalat" w:hAnsi="GHEA Grapalat"/>
          <w:sz w:val="20"/>
          <w:szCs w:val="20"/>
          <w:lang w:val="hy-AM"/>
        </w:rPr>
        <w:t>)</w:t>
      </w:r>
      <w:r w:rsidR="009E63A4" w:rsidRPr="004A5EC4">
        <w:rPr>
          <w:rFonts w:ascii="GHEA Grapalat" w:hAnsi="GHEA Grapalat"/>
          <w:sz w:val="20"/>
          <w:szCs w:val="20"/>
          <w:lang w:val="hy-AM"/>
        </w:rPr>
        <w:tab/>
      </w:r>
      <w:r w:rsidR="000D6A34" w:rsidRPr="004A5EC4">
        <w:rPr>
          <w:rFonts w:ascii="GHEA Grapalat" w:hAnsi="GHEA Grapalat" w:cs="Sylfaen"/>
          <w:sz w:val="20"/>
          <w:szCs w:val="20"/>
          <w:lang w:val="hy-AM"/>
        </w:rPr>
        <w:t>Հայաստանի</w:t>
      </w:r>
      <w:r w:rsidR="000D6A34" w:rsidRPr="004A5EC4">
        <w:rPr>
          <w:rFonts w:ascii="GHEA Grapalat" w:hAnsi="GHEA Grapalat"/>
          <w:sz w:val="20"/>
          <w:szCs w:val="20"/>
          <w:lang w:val="hy-AM"/>
        </w:rPr>
        <w:t xml:space="preserve"> </w:t>
      </w:r>
      <w:r w:rsidR="000D6A34" w:rsidRPr="004A5EC4">
        <w:rPr>
          <w:rFonts w:ascii="GHEA Grapalat" w:hAnsi="GHEA Grapalat" w:cs="Sylfaen"/>
          <w:sz w:val="20"/>
          <w:szCs w:val="20"/>
          <w:lang w:val="hy-AM"/>
        </w:rPr>
        <w:t>Հանրապետության</w:t>
      </w:r>
      <w:r w:rsidR="009E63A4" w:rsidRPr="004A5EC4">
        <w:rPr>
          <w:rFonts w:ascii="GHEA Grapalat" w:hAnsi="GHEA Grapalat"/>
          <w:sz w:val="20"/>
          <w:szCs w:val="20"/>
          <w:lang w:val="hy-AM"/>
        </w:rPr>
        <w:t xml:space="preserve"> </w:t>
      </w:r>
      <w:r w:rsidR="0005090C" w:rsidRPr="004A5EC4">
        <w:rPr>
          <w:rFonts w:ascii="GHEA Grapalat" w:hAnsi="GHEA Grapalat" w:cs="Sylfaen"/>
          <w:sz w:val="20"/>
          <w:szCs w:val="20"/>
          <w:lang w:val="hy-AM"/>
        </w:rPr>
        <w:t>կառավարության</w:t>
      </w:r>
      <w:r w:rsidR="009E63A4" w:rsidRPr="004A5EC4">
        <w:rPr>
          <w:rFonts w:ascii="GHEA Grapalat" w:hAnsi="GHEA Grapalat"/>
          <w:sz w:val="20"/>
          <w:szCs w:val="20"/>
          <w:lang w:val="hy-AM"/>
        </w:rPr>
        <w:t xml:space="preserve"> 2017 </w:t>
      </w:r>
      <w:r w:rsidR="009E63A4" w:rsidRPr="004A5EC4">
        <w:rPr>
          <w:rFonts w:ascii="GHEA Grapalat" w:hAnsi="GHEA Grapalat" w:cs="Sylfaen"/>
          <w:sz w:val="20"/>
          <w:szCs w:val="20"/>
          <w:lang w:val="hy-AM"/>
        </w:rPr>
        <w:t>թվականի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փետրվարի</w:t>
      </w:r>
      <w:r w:rsidR="009E63A4" w:rsidRPr="004A5EC4">
        <w:rPr>
          <w:rFonts w:ascii="GHEA Grapalat" w:hAnsi="GHEA Grapalat"/>
          <w:sz w:val="20"/>
          <w:szCs w:val="20"/>
          <w:lang w:val="hy-AM"/>
        </w:rPr>
        <w:t xml:space="preserve"> 16-</w:t>
      </w:r>
      <w:r w:rsidR="009E63A4" w:rsidRPr="004A5EC4">
        <w:rPr>
          <w:rFonts w:ascii="GHEA Grapalat" w:hAnsi="GHEA Grapalat" w:cs="Sylfaen"/>
          <w:sz w:val="20"/>
          <w:szCs w:val="20"/>
          <w:lang w:val="hy-AM"/>
        </w:rPr>
        <w:t>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թիվ</w:t>
      </w:r>
      <w:r w:rsidR="009E63A4" w:rsidRPr="004A5EC4">
        <w:rPr>
          <w:rFonts w:ascii="GHEA Grapalat" w:hAnsi="GHEA Grapalat"/>
          <w:sz w:val="20"/>
          <w:szCs w:val="20"/>
          <w:lang w:val="hy-AM"/>
        </w:rPr>
        <w:t xml:space="preserve"> 7 </w:t>
      </w:r>
      <w:r w:rsidR="009E63A4" w:rsidRPr="004A5EC4">
        <w:rPr>
          <w:rFonts w:ascii="GHEA Grapalat" w:hAnsi="GHEA Grapalat" w:cs="Sylfaen"/>
          <w:sz w:val="20"/>
          <w:szCs w:val="20"/>
          <w:lang w:val="hy-AM"/>
        </w:rPr>
        <w:t>արձանագրային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որոշմամբ</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նախատեսված</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միջոցառումների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իրականացումը</w:t>
      </w:r>
      <w:r w:rsidR="009E63A4" w:rsidRPr="004A5EC4">
        <w:rPr>
          <w:rFonts w:ascii="GHEA Grapalat" w:hAnsi="GHEA Grapalat"/>
          <w:sz w:val="20"/>
          <w:szCs w:val="20"/>
          <w:lang w:val="hy-AM"/>
        </w:rPr>
        <w:t xml:space="preserve">, </w:t>
      </w:r>
    </w:p>
    <w:p w:rsidR="009E63A4" w:rsidRPr="004A5EC4" w:rsidRDefault="00EE3FD5"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5</w:t>
      </w:r>
      <w:r w:rsidR="009E63A4" w:rsidRPr="004A5EC4">
        <w:rPr>
          <w:rFonts w:ascii="GHEA Grapalat" w:hAnsi="GHEA Grapalat"/>
          <w:sz w:val="20"/>
          <w:szCs w:val="20"/>
          <w:lang w:val="hy-AM"/>
        </w:rPr>
        <w:t>)</w:t>
      </w:r>
      <w:r w:rsidR="009E63A4" w:rsidRPr="004A5EC4">
        <w:rPr>
          <w:rFonts w:ascii="GHEA Grapalat" w:hAnsi="GHEA Grapalat"/>
          <w:sz w:val="20"/>
          <w:szCs w:val="20"/>
          <w:lang w:val="hy-AM"/>
        </w:rPr>
        <w:tab/>
      </w:r>
      <w:r w:rsidR="000D6A34" w:rsidRPr="004A5EC4">
        <w:rPr>
          <w:rFonts w:ascii="GHEA Grapalat" w:hAnsi="GHEA Grapalat" w:cs="Sylfaen"/>
          <w:sz w:val="20"/>
          <w:szCs w:val="20"/>
          <w:lang w:val="hy-AM"/>
        </w:rPr>
        <w:t>Հայաստանի</w:t>
      </w:r>
      <w:r w:rsidR="000D6A34" w:rsidRPr="004A5EC4">
        <w:rPr>
          <w:rFonts w:ascii="GHEA Grapalat" w:hAnsi="GHEA Grapalat"/>
          <w:sz w:val="20"/>
          <w:szCs w:val="20"/>
          <w:lang w:val="hy-AM"/>
        </w:rPr>
        <w:t xml:space="preserve"> </w:t>
      </w:r>
      <w:r w:rsidR="000D6A34" w:rsidRPr="004A5EC4">
        <w:rPr>
          <w:rFonts w:ascii="GHEA Grapalat" w:hAnsi="GHEA Grapalat" w:cs="Sylfaen"/>
          <w:sz w:val="20"/>
          <w:szCs w:val="20"/>
          <w:lang w:val="hy-AM"/>
        </w:rPr>
        <w:t>Հանրապետության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կառավարության</w:t>
      </w:r>
      <w:r w:rsidR="009E63A4" w:rsidRPr="004A5EC4">
        <w:rPr>
          <w:rFonts w:ascii="GHEA Grapalat" w:hAnsi="GHEA Grapalat"/>
          <w:sz w:val="20"/>
          <w:szCs w:val="20"/>
          <w:lang w:val="hy-AM"/>
        </w:rPr>
        <w:t xml:space="preserve"> 2015 </w:t>
      </w:r>
      <w:r w:rsidR="009E63A4" w:rsidRPr="004A5EC4">
        <w:rPr>
          <w:rFonts w:ascii="GHEA Grapalat" w:hAnsi="GHEA Grapalat" w:cs="Sylfaen"/>
          <w:sz w:val="20"/>
          <w:szCs w:val="20"/>
          <w:lang w:val="hy-AM"/>
        </w:rPr>
        <w:t>թվականի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փետրվարի</w:t>
      </w:r>
      <w:r w:rsidR="009E63A4" w:rsidRPr="004A5EC4">
        <w:rPr>
          <w:rFonts w:ascii="GHEA Grapalat" w:hAnsi="GHEA Grapalat"/>
          <w:sz w:val="20"/>
          <w:szCs w:val="20"/>
          <w:lang w:val="hy-AM"/>
        </w:rPr>
        <w:t xml:space="preserve"> 5-</w:t>
      </w:r>
      <w:r w:rsidR="009E63A4" w:rsidRPr="004A5EC4">
        <w:rPr>
          <w:rFonts w:ascii="GHEA Grapalat" w:hAnsi="GHEA Grapalat" w:cs="Sylfaen"/>
          <w:sz w:val="20"/>
          <w:szCs w:val="20"/>
          <w:lang w:val="hy-AM"/>
        </w:rPr>
        <w:t>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թիվ</w:t>
      </w:r>
      <w:r w:rsidR="009E63A4" w:rsidRPr="004A5EC4">
        <w:rPr>
          <w:rFonts w:ascii="GHEA Grapalat" w:hAnsi="GHEA Grapalat"/>
          <w:sz w:val="20"/>
          <w:szCs w:val="20"/>
          <w:lang w:val="hy-AM"/>
        </w:rPr>
        <w:t xml:space="preserve"> 95-</w:t>
      </w:r>
      <w:r w:rsidR="009E63A4" w:rsidRPr="004A5EC4">
        <w:rPr>
          <w:rFonts w:ascii="GHEA Grapalat" w:hAnsi="GHEA Grapalat" w:cs="Sylfaen"/>
          <w:sz w:val="20"/>
          <w:szCs w:val="20"/>
          <w:lang w:val="hy-AM"/>
        </w:rPr>
        <w:t>Ա</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արձանագրային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որոշմամբ</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նախատեսված</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միջոցառումների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իրականացումը</w:t>
      </w:r>
      <w:r w:rsidR="009E63A4" w:rsidRPr="004A5EC4">
        <w:rPr>
          <w:rFonts w:ascii="GHEA Grapalat" w:hAnsi="GHEA Grapalat"/>
          <w:sz w:val="20"/>
          <w:szCs w:val="20"/>
          <w:lang w:val="hy-AM"/>
        </w:rPr>
        <w:t>,</w:t>
      </w:r>
    </w:p>
    <w:p w:rsidR="009E63A4" w:rsidRPr="004A5EC4" w:rsidRDefault="00AE0661"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6</w:t>
      </w:r>
      <w:r w:rsidR="009E63A4" w:rsidRPr="004A5EC4">
        <w:rPr>
          <w:rFonts w:ascii="GHEA Grapalat" w:hAnsi="GHEA Grapalat"/>
          <w:sz w:val="20"/>
          <w:szCs w:val="20"/>
          <w:lang w:val="hy-AM"/>
        </w:rPr>
        <w:t>)</w:t>
      </w:r>
      <w:r w:rsidR="009E63A4" w:rsidRPr="004A5EC4">
        <w:rPr>
          <w:rFonts w:ascii="GHEA Grapalat" w:hAnsi="GHEA Grapalat"/>
          <w:sz w:val="20"/>
          <w:szCs w:val="20"/>
          <w:lang w:val="hy-AM"/>
        </w:rPr>
        <w:tab/>
      </w:r>
      <w:r w:rsidR="009E63A4" w:rsidRPr="004A5EC4">
        <w:rPr>
          <w:rFonts w:ascii="GHEA Grapalat" w:hAnsi="GHEA Grapalat" w:cs="Sylfaen"/>
          <w:sz w:val="20"/>
          <w:szCs w:val="20"/>
          <w:lang w:val="hy-AM"/>
        </w:rPr>
        <w:t>Հայաստանի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Հանրապետության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կառավարության</w:t>
      </w:r>
      <w:r w:rsidR="009E63A4" w:rsidRPr="004A5EC4">
        <w:rPr>
          <w:rFonts w:ascii="GHEA Grapalat" w:hAnsi="GHEA Grapalat"/>
          <w:sz w:val="20"/>
          <w:szCs w:val="20"/>
          <w:lang w:val="hy-AM"/>
        </w:rPr>
        <w:t xml:space="preserve"> 2011 </w:t>
      </w:r>
      <w:r w:rsidR="009E63A4" w:rsidRPr="004A5EC4">
        <w:rPr>
          <w:rFonts w:ascii="GHEA Grapalat" w:hAnsi="GHEA Grapalat" w:cs="Sylfaen"/>
          <w:sz w:val="20"/>
          <w:szCs w:val="20"/>
          <w:lang w:val="hy-AM"/>
        </w:rPr>
        <w:t>թվականի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մարտի</w:t>
      </w:r>
      <w:r w:rsidR="009E63A4" w:rsidRPr="004A5EC4">
        <w:rPr>
          <w:rFonts w:ascii="GHEA Grapalat" w:hAnsi="GHEA Grapalat"/>
          <w:sz w:val="20"/>
          <w:szCs w:val="20"/>
          <w:lang w:val="hy-AM"/>
        </w:rPr>
        <w:t xml:space="preserve"> 24-</w:t>
      </w:r>
      <w:r w:rsidR="009E63A4" w:rsidRPr="004A5EC4">
        <w:rPr>
          <w:rFonts w:ascii="GHEA Grapalat" w:hAnsi="GHEA Grapalat" w:cs="Sylfaen"/>
          <w:sz w:val="20"/>
          <w:szCs w:val="20"/>
          <w:lang w:val="hy-AM"/>
        </w:rPr>
        <w:t>ի</w:t>
      </w:r>
      <w:r w:rsidR="00A06FB3"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նիստի</w:t>
      </w:r>
      <w:r w:rsidR="00A06FB3" w:rsidRPr="004A5EC4">
        <w:rPr>
          <w:rFonts w:ascii="GHEA Grapalat" w:hAnsi="GHEA Grapalat"/>
          <w:sz w:val="20"/>
          <w:szCs w:val="20"/>
          <w:lang w:val="hy-AM"/>
        </w:rPr>
        <w:t xml:space="preserve"> </w:t>
      </w:r>
      <w:r w:rsidR="009E63A4" w:rsidRPr="004A5EC4">
        <w:rPr>
          <w:rFonts w:ascii="GHEA Grapalat" w:hAnsi="GHEA Grapalat"/>
          <w:sz w:val="20"/>
          <w:szCs w:val="20"/>
          <w:lang w:val="hy-AM"/>
        </w:rPr>
        <w:t xml:space="preserve">N 11 </w:t>
      </w:r>
      <w:r w:rsidR="009E63A4" w:rsidRPr="004A5EC4">
        <w:rPr>
          <w:rFonts w:ascii="GHEA Grapalat" w:hAnsi="GHEA Grapalat" w:cs="Sylfaen"/>
          <w:sz w:val="20"/>
          <w:szCs w:val="20"/>
          <w:lang w:val="hy-AM"/>
        </w:rPr>
        <w:t>արձանագրային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որոշմամբ</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նախատեսված</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միջոցառումների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իրականացումը</w:t>
      </w:r>
      <w:r w:rsidR="009E63A4" w:rsidRPr="004A5EC4">
        <w:rPr>
          <w:rFonts w:ascii="GHEA Grapalat" w:hAnsi="GHEA Grapalat"/>
          <w:sz w:val="20"/>
          <w:szCs w:val="20"/>
          <w:lang w:val="hy-AM"/>
        </w:rPr>
        <w:t>,</w:t>
      </w:r>
    </w:p>
    <w:p w:rsidR="009E63A4" w:rsidRPr="004A5EC4" w:rsidRDefault="00AE0661"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7</w:t>
      </w:r>
      <w:r w:rsidR="009E63A4" w:rsidRPr="004A5EC4">
        <w:rPr>
          <w:rFonts w:ascii="GHEA Grapalat" w:hAnsi="GHEA Grapalat"/>
          <w:sz w:val="20"/>
          <w:szCs w:val="20"/>
          <w:lang w:val="hy-AM"/>
        </w:rPr>
        <w:t>)</w:t>
      </w:r>
      <w:r w:rsidR="009E63A4" w:rsidRPr="004A5EC4">
        <w:rPr>
          <w:rFonts w:ascii="GHEA Grapalat" w:hAnsi="GHEA Grapalat"/>
          <w:sz w:val="20"/>
          <w:szCs w:val="20"/>
          <w:lang w:val="hy-AM"/>
        </w:rPr>
        <w:tab/>
      </w:r>
      <w:r w:rsidR="009E63A4" w:rsidRPr="004A5EC4">
        <w:rPr>
          <w:rFonts w:ascii="GHEA Grapalat" w:hAnsi="GHEA Grapalat" w:cs="Sylfaen"/>
          <w:sz w:val="20"/>
          <w:szCs w:val="20"/>
          <w:lang w:val="hy-AM"/>
        </w:rPr>
        <w:t>Հայաստանի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Հանրապետության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կառավարության</w:t>
      </w:r>
      <w:r w:rsidR="009E63A4" w:rsidRPr="004A5EC4">
        <w:rPr>
          <w:rFonts w:ascii="GHEA Grapalat" w:hAnsi="GHEA Grapalat"/>
          <w:sz w:val="20"/>
          <w:szCs w:val="20"/>
          <w:lang w:val="hy-AM"/>
        </w:rPr>
        <w:t xml:space="preserve"> 2014 </w:t>
      </w:r>
      <w:r w:rsidR="009E63A4" w:rsidRPr="004A5EC4">
        <w:rPr>
          <w:rFonts w:ascii="GHEA Grapalat" w:hAnsi="GHEA Grapalat" w:cs="Sylfaen"/>
          <w:sz w:val="20"/>
          <w:szCs w:val="20"/>
          <w:lang w:val="hy-AM"/>
        </w:rPr>
        <w:t>թվականի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նոյեմբերի</w:t>
      </w:r>
      <w:r w:rsidR="009E63A4" w:rsidRPr="004A5EC4">
        <w:rPr>
          <w:rFonts w:ascii="GHEA Grapalat" w:hAnsi="GHEA Grapalat"/>
          <w:sz w:val="20"/>
          <w:szCs w:val="20"/>
          <w:lang w:val="hy-AM"/>
        </w:rPr>
        <w:t xml:space="preserve"> 27-</w:t>
      </w:r>
      <w:r w:rsidR="009E63A4" w:rsidRPr="004A5EC4">
        <w:rPr>
          <w:rFonts w:ascii="GHEA Grapalat" w:hAnsi="GHEA Grapalat" w:cs="Sylfaen"/>
          <w:sz w:val="20"/>
          <w:szCs w:val="20"/>
          <w:lang w:val="hy-AM"/>
        </w:rPr>
        <w:t>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նիստի</w:t>
      </w:r>
      <w:r w:rsidR="009E63A4" w:rsidRPr="004A5EC4">
        <w:rPr>
          <w:rFonts w:ascii="GHEA Grapalat" w:hAnsi="GHEA Grapalat"/>
          <w:sz w:val="20"/>
          <w:szCs w:val="20"/>
          <w:lang w:val="hy-AM"/>
        </w:rPr>
        <w:t xml:space="preserve"> N 50 </w:t>
      </w:r>
      <w:r w:rsidR="009E63A4" w:rsidRPr="004A5EC4">
        <w:rPr>
          <w:rFonts w:ascii="GHEA Grapalat" w:hAnsi="GHEA Grapalat" w:cs="Sylfaen"/>
          <w:sz w:val="20"/>
          <w:szCs w:val="20"/>
          <w:lang w:val="hy-AM"/>
        </w:rPr>
        <w:t>արձանագրային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որոշմամբ</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նախատեսված</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միջոցառումների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իրականացումը</w:t>
      </w:r>
      <w:r w:rsidR="009E63A4" w:rsidRPr="004A5EC4">
        <w:rPr>
          <w:rFonts w:ascii="GHEA Grapalat" w:hAnsi="GHEA Grapalat"/>
          <w:sz w:val="20"/>
          <w:szCs w:val="20"/>
          <w:lang w:val="hy-AM"/>
        </w:rPr>
        <w:t>,</w:t>
      </w:r>
    </w:p>
    <w:p w:rsidR="009E63A4" w:rsidRPr="004A5EC4" w:rsidRDefault="00AE0661"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8</w:t>
      </w:r>
      <w:r w:rsidR="009E63A4" w:rsidRPr="004A5EC4">
        <w:rPr>
          <w:rFonts w:ascii="GHEA Grapalat" w:hAnsi="GHEA Grapalat"/>
          <w:sz w:val="20"/>
          <w:szCs w:val="20"/>
          <w:lang w:val="hy-AM"/>
        </w:rPr>
        <w:t>)</w:t>
      </w:r>
      <w:r w:rsidR="009E63A4" w:rsidRPr="004A5EC4">
        <w:rPr>
          <w:rFonts w:ascii="GHEA Grapalat" w:hAnsi="GHEA Grapalat"/>
          <w:sz w:val="20"/>
          <w:szCs w:val="20"/>
          <w:lang w:val="hy-AM"/>
        </w:rPr>
        <w:tab/>
      </w:r>
      <w:r w:rsidR="009E63A4" w:rsidRPr="004A5EC4">
        <w:rPr>
          <w:rFonts w:ascii="GHEA Grapalat" w:hAnsi="GHEA Grapalat" w:cs="Sylfaen"/>
          <w:sz w:val="20"/>
          <w:szCs w:val="20"/>
          <w:lang w:val="hy-AM"/>
        </w:rPr>
        <w:t>Հայաստանի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Հանրապետության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կառավարության</w:t>
      </w:r>
      <w:r w:rsidR="009E63A4" w:rsidRPr="004A5EC4">
        <w:rPr>
          <w:rFonts w:ascii="GHEA Grapalat" w:hAnsi="GHEA Grapalat"/>
          <w:sz w:val="20"/>
          <w:szCs w:val="20"/>
          <w:lang w:val="hy-AM"/>
        </w:rPr>
        <w:t xml:space="preserve"> 2015 </w:t>
      </w:r>
      <w:r w:rsidR="009E63A4" w:rsidRPr="004A5EC4">
        <w:rPr>
          <w:rFonts w:ascii="GHEA Grapalat" w:hAnsi="GHEA Grapalat" w:cs="Sylfaen"/>
          <w:sz w:val="20"/>
          <w:szCs w:val="20"/>
          <w:lang w:val="hy-AM"/>
        </w:rPr>
        <w:t>թվականի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հունվարի</w:t>
      </w:r>
      <w:r w:rsidR="009E63A4" w:rsidRPr="004A5EC4">
        <w:rPr>
          <w:rFonts w:ascii="GHEA Grapalat" w:hAnsi="GHEA Grapalat"/>
          <w:sz w:val="20"/>
          <w:szCs w:val="20"/>
          <w:lang w:val="hy-AM"/>
        </w:rPr>
        <w:t xml:space="preserve"> 22-</w:t>
      </w:r>
      <w:r w:rsidR="009E63A4" w:rsidRPr="004A5EC4">
        <w:rPr>
          <w:rFonts w:ascii="GHEA Grapalat" w:hAnsi="GHEA Grapalat" w:cs="Sylfaen"/>
          <w:sz w:val="20"/>
          <w:szCs w:val="20"/>
          <w:lang w:val="hy-AM"/>
        </w:rPr>
        <w:t>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նիստի</w:t>
      </w:r>
      <w:r w:rsidR="009E63A4" w:rsidRPr="004A5EC4">
        <w:rPr>
          <w:rFonts w:ascii="GHEA Grapalat" w:hAnsi="GHEA Grapalat"/>
          <w:sz w:val="20"/>
          <w:szCs w:val="20"/>
          <w:lang w:val="hy-AM"/>
        </w:rPr>
        <w:t xml:space="preserve"> N 2 </w:t>
      </w:r>
      <w:r w:rsidR="009E63A4" w:rsidRPr="004A5EC4">
        <w:rPr>
          <w:rFonts w:ascii="GHEA Grapalat" w:hAnsi="GHEA Grapalat" w:cs="Sylfaen"/>
          <w:sz w:val="20"/>
          <w:szCs w:val="20"/>
          <w:lang w:val="hy-AM"/>
        </w:rPr>
        <w:t>արձանագրային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որոշմամբ</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նախատեսված</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միջոցառումների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իրականացումը</w:t>
      </w:r>
      <w:r w:rsidR="009E63A4" w:rsidRPr="004A5EC4">
        <w:rPr>
          <w:rFonts w:ascii="GHEA Grapalat" w:hAnsi="GHEA Grapalat"/>
          <w:sz w:val="20"/>
          <w:szCs w:val="20"/>
          <w:lang w:val="hy-AM"/>
        </w:rPr>
        <w:t>,</w:t>
      </w:r>
    </w:p>
    <w:p w:rsidR="009E63A4" w:rsidRPr="004A5EC4" w:rsidRDefault="00AE0661"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9</w:t>
      </w:r>
      <w:r w:rsidR="009E63A4" w:rsidRPr="004A5EC4">
        <w:rPr>
          <w:rFonts w:ascii="GHEA Grapalat" w:hAnsi="GHEA Grapalat"/>
          <w:sz w:val="20"/>
          <w:szCs w:val="20"/>
          <w:lang w:val="hy-AM"/>
        </w:rPr>
        <w:t>)</w:t>
      </w:r>
      <w:r w:rsidR="009E63A4" w:rsidRPr="004A5EC4">
        <w:rPr>
          <w:rFonts w:ascii="GHEA Grapalat" w:hAnsi="GHEA Grapalat"/>
          <w:sz w:val="20"/>
          <w:szCs w:val="20"/>
          <w:lang w:val="hy-AM"/>
        </w:rPr>
        <w:tab/>
      </w:r>
      <w:r w:rsidR="009E63A4" w:rsidRPr="004A5EC4">
        <w:rPr>
          <w:rFonts w:ascii="GHEA Grapalat" w:hAnsi="GHEA Grapalat" w:cs="Sylfaen"/>
          <w:sz w:val="20"/>
          <w:szCs w:val="20"/>
          <w:lang w:val="hy-AM"/>
        </w:rPr>
        <w:t>Հայաստանի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Հանրապետության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կառավարության</w:t>
      </w:r>
      <w:r w:rsidR="009E63A4" w:rsidRPr="004A5EC4">
        <w:rPr>
          <w:rFonts w:ascii="GHEA Grapalat" w:hAnsi="GHEA Grapalat"/>
          <w:sz w:val="20"/>
          <w:szCs w:val="20"/>
          <w:lang w:val="hy-AM"/>
        </w:rPr>
        <w:t xml:space="preserve"> 2015 </w:t>
      </w:r>
      <w:r w:rsidR="009E63A4" w:rsidRPr="004A5EC4">
        <w:rPr>
          <w:rFonts w:ascii="GHEA Grapalat" w:hAnsi="GHEA Grapalat" w:cs="Sylfaen"/>
          <w:sz w:val="20"/>
          <w:szCs w:val="20"/>
          <w:lang w:val="hy-AM"/>
        </w:rPr>
        <w:t>թվականի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հուլիսի</w:t>
      </w:r>
      <w:r w:rsidR="009E63A4" w:rsidRPr="004A5EC4">
        <w:rPr>
          <w:rFonts w:ascii="GHEA Grapalat" w:hAnsi="GHEA Grapalat"/>
          <w:sz w:val="20"/>
          <w:szCs w:val="20"/>
          <w:lang w:val="hy-AM"/>
        </w:rPr>
        <w:t xml:space="preserve"> 8-</w:t>
      </w:r>
      <w:r w:rsidR="009E63A4" w:rsidRPr="004A5EC4">
        <w:rPr>
          <w:rFonts w:ascii="GHEA Grapalat" w:hAnsi="GHEA Grapalat" w:cs="Sylfaen"/>
          <w:sz w:val="20"/>
          <w:szCs w:val="20"/>
          <w:lang w:val="hy-AM"/>
        </w:rPr>
        <w:t>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նիստի</w:t>
      </w:r>
      <w:r w:rsidR="009E63A4" w:rsidRPr="004A5EC4">
        <w:rPr>
          <w:rFonts w:ascii="GHEA Grapalat" w:hAnsi="GHEA Grapalat"/>
          <w:sz w:val="20"/>
          <w:szCs w:val="20"/>
          <w:lang w:val="hy-AM"/>
        </w:rPr>
        <w:t xml:space="preserve"> N 32 </w:t>
      </w:r>
      <w:r w:rsidR="009E63A4" w:rsidRPr="004A5EC4">
        <w:rPr>
          <w:rFonts w:ascii="GHEA Grapalat" w:hAnsi="GHEA Grapalat" w:cs="Sylfaen"/>
          <w:sz w:val="20"/>
          <w:szCs w:val="20"/>
          <w:lang w:val="hy-AM"/>
        </w:rPr>
        <w:t>արձանագրային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որոշմամբ</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նախատեսված</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միջոցառումների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իրականացումը</w:t>
      </w:r>
      <w:r w:rsidR="009E63A4" w:rsidRPr="004A5EC4">
        <w:rPr>
          <w:rFonts w:ascii="GHEA Grapalat" w:hAnsi="GHEA Grapalat"/>
          <w:sz w:val="20"/>
          <w:szCs w:val="20"/>
          <w:lang w:val="hy-AM"/>
        </w:rPr>
        <w:t xml:space="preserve">, </w:t>
      </w:r>
    </w:p>
    <w:p w:rsidR="00E176C7" w:rsidRPr="004A5EC4" w:rsidRDefault="00AE0661"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 10</w:t>
      </w:r>
      <w:r w:rsidR="009E63A4" w:rsidRPr="004A5EC4">
        <w:rPr>
          <w:rFonts w:ascii="GHEA Grapalat" w:hAnsi="GHEA Grapalat"/>
          <w:sz w:val="20"/>
          <w:szCs w:val="20"/>
          <w:lang w:val="hy-AM"/>
        </w:rPr>
        <w:t xml:space="preserve">) </w:t>
      </w:r>
      <w:r w:rsidR="00C45007" w:rsidRPr="004A5EC4">
        <w:rPr>
          <w:rFonts w:ascii="GHEA Grapalat" w:hAnsi="GHEA Grapalat"/>
          <w:sz w:val="20"/>
          <w:szCs w:val="20"/>
          <w:lang w:val="hy-AM"/>
        </w:rPr>
        <w:t xml:space="preserve">Հայաստանի Հանրապետության </w:t>
      </w:r>
      <w:r w:rsidR="009E63A4" w:rsidRPr="004A5EC4">
        <w:rPr>
          <w:rFonts w:ascii="GHEA Grapalat" w:hAnsi="GHEA Grapalat" w:cs="Sylfaen"/>
          <w:sz w:val="20"/>
          <w:szCs w:val="20"/>
          <w:lang w:val="hy-AM"/>
        </w:rPr>
        <w:t>կառավարության</w:t>
      </w:r>
      <w:r w:rsidR="009E63A4" w:rsidRPr="004A5EC4">
        <w:rPr>
          <w:rFonts w:ascii="GHEA Grapalat" w:hAnsi="GHEA Grapalat"/>
          <w:sz w:val="20"/>
          <w:szCs w:val="20"/>
          <w:lang w:val="hy-AM"/>
        </w:rPr>
        <w:t xml:space="preserve"> 2017 </w:t>
      </w:r>
      <w:r w:rsidR="009E63A4" w:rsidRPr="004A5EC4">
        <w:rPr>
          <w:rFonts w:ascii="GHEA Grapalat" w:hAnsi="GHEA Grapalat" w:cs="Sylfaen"/>
          <w:sz w:val="20"/>
          <w:szCs w:val="20"/>
          <w:lang w:val="hy-AM"/>
        </w:rPr>
        <w:t>թվականի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հունիսի</w:t>
      </w:r>
      <w:r w:rsidR="009E63A4" w:rsidRPr="004A5EC4">
        <w:rPr>
          <w:rFonts w:ascii="GHEA Grapalat" w:hAnsi="GHEA Grapalat"/>
          <w:sz w:val="20"/>
          <w:szCs w:val="20"/>
          <w:lang w:val="hy-AM"/>
        </w:rPr>
        <w:t xml:space="preserve"> 19-</w:t>
      </w:r>
      <w:r w:rsidR="009E63A4" w:rsidRPr="004A5EC4">
        <w:rPr>
          <w:rFonts w:ascii="GHEA Grapalat" w:hAnsi="GHEA Grapalat" w:cs="Sylfaen"/>
          <w:sz w:val="20"/>
          <w:szCs w:val="20"/>
          <w:lang w:val="hy-AM"/>
        </w:rPr>
        <w:t>ի</w:t>
      </w:r>
      <w:r w:rsidR="009E63A4" w:rsidRPr="004A5EC4">
        <w:rPr>
          <w:rFonts w:ascii="GHEA Grapalat" w:hAnsi="GHEA Grapalat"/>
          <w:sz w:val="20"/>
          <w:szCs w:val="20"/>
          <w:lang w:val="hy-AM"/>
        </w:rPr>
        <w:t xml:space="preserve"> N 646 - </w:t>
      </w:r>
      <w:r w:rsidR="009E63A4" w:rsidRPr="004A5EC4">
        <w:rPr>
          <w:rFonts w:ascii="GHEA Grapalat" w:hAnsi="GHEA Grapalat" w:cs="Sylfaen"/>
          <w:sz w:val="20"/>
          <w:szCs w:val="20"/>
          <w:lang w:val="hy-AM"/>
        </w:rPr>
        <w:t>Ա</w:t>
      </w:r>
      <w:r w:rsidR="009E63A4" w:rsidRPr="004A5EC4">
        <w:rPr>
          <w:rFonts w:ascii="GHEA Grapalat" w:hAnsi="GHEA Grapalat"/>
          <w:sz w:val="20"/>
          <w:szCs w:val="20"/>
          <w:lang w:val="hy-AM"/>
        </w:rPr>
        <w:t xml:space="preserve"> </w:t>
      </w:r>
      <w:r w:rsidR="006B08DA">
        <w:rPr>
          <w:rFonts w:ascii="GHEA Grapalat" w:hAnsi="GHEA Grapalat" w:cs="Sylfaen"/>
          <w:sz w:val="20"/>
          <w:szCs w:val="20"/>
          <w:lang w:val="hy-AM"/>
        </w:rPr>
        <w:t>որոշմամբ հաստատված ծրագրի</w:t>
      </w:r>
      <w:r w:rsidR="009E63A4" w:rsidRPr="004A5EC4">
        <w:rPr>
          <w:rFonts w:ascii="GHEA Grapalat" w:hAnsi="GHEA Grapalat"/>
          <w:sz w:val="20"/>
          <w:szCs w:val="20"/>
          <w:lang w:val="hy-AM"/>
        </w:rPr>
        <w:t xml:space="preserve"> 4.3 </w:t>
      </w:r>
      <w:r w:rsidR="009E63A4" w:rsidRPr="004A5EC4">
        <w:rPr>
          <w:rFonts w:ascii="GHEA Grapalat" w:hAnsi="GHEA Grapalat" w:cs="Sylfaen"/>
          <w:sz w:val="20"/>
          <w:szCs w:val="20"/>
          <w:lang w:val="hy-AM"/>
        </w:rPr>
        <w:t>կետ</w:t>
      </w:r>
      <w:r w:rsidR="000D6A34" w:rsidRPr="004A5EC4">
        <w:rPr>
          <w:rFonts w:ascii="GHEA Grapalat" w:hAnsi="GHEA Grapalat" w:cs="Sylfaen"/>
          <w:sz w:val="20"/>
          <w:szCs w:val="20"/>
          <w:lang w:val="hy-AM"/>
        </w:rPr>
        <w:t xml:space="preserve">ի </w:t>
      </w:r>
      <w:r w:rsidR="001B021E" w:rsidRPr="004A5EC4">
        <w:rPr>
          <w:rFonts w:ascii="GHEA Grapalat" w:hAnsi="GHEA Grapalat" w:cs="Sylfaen"/>
          <w:sz w:val="20"/>
          <w:szCs w:val="20"/>
          <w:lang w:val="hy-AM"/>
        </w:rPr>
        <w:t xml:space="preserve">1-ին </w:t>
      </w:r>
      <w:r w:rsidR="000D6A34" w:rsidRPr="004A5EC4">
        <w:rPr>
          <w:rFonts w:ascii="GHEA Grapalat" w:hAnsi="GHEA Grapalat" w:cs="Sylfaen"/>
          <w:sz w:val="20"/>
          <w:szCs w:val="20"/>
          <w:lang w:val="hy-AM"/>
        </w:rPr>
        <w:t>ենթակետով</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նախատեսված</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լաբորատոր</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համակարգի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զարգացմանն</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ուղղված</w:t>
      </w:r>
      <w:r w:rsidR="009E63A4" w:rsidRPr="004A5EC4">
        <w:rPr>
          <w:rFonts w:ascii="GHEA Grapalat" w:hAnsi="GHEA Grapalat"/>
          <w:sz w:val="20"/>
          <w:szCs w:val="20"/>
          <w:lang w:val="hy-AM"/>
        </w:rPr>
        <w:t xml:space="preserve"> </w:t>
      </w:r>
      <w:r w:rsidR="0005090C" w:rsidRPr="004A5EC4">
        <w:rPr>
          <w:rFonts w:ascii="GHEA Grapalat" w:hAnsi="GHEA Grapalat" w:cs="Sylfaen"/>
          <w:sz w:val="20"/>
          <w:szCs w:val="20"/>
          <w:lang w:val="hy-AM"/>
        </w:rPr>
        <w:t>միջոցառումների</w:t>
      </w:r>
      <w:r w:rsidR="009E63A4" w:rsidRPr="004A5EC4">
        <w:rPr>
          <w:rFonts w:ascii="GHEA Grapalat" w:hAnsi="GHEA Grapalat"/>
          <w:sz w:val="20"/>
          <w:szCs w:val="20"/>
          <w:lang w:val="hy-AM"/>
        </w:rPr>
        <w:t xml:space="preserve"> </w:t>
      </w:r>
      <w:r w:rsidR="009E63A4" w:rsidRPr="004A5EC4">
        <w:rPr>
          <w:rFonts w:ascii="GHEA Grapalat" w:hAnsi="GHEA Grapalat" w:cs="Sylfaen"/>
          <w:sz w:val="20"/>
          <w:szCs w:val="20"/>
          <w:lang w:val="hy-AM"/>
        </w:rPr>
        <w:t>իրականացումը</w:t>
      </w:r>
      <w:r w:rsidR="009E63A4" w:rsidRPr="004A5EC4">
        <w:rPr>
          <w:rFonts w:ascii="GHEA Grapalat" w:hAnsi="GHEA Grapalat"/>
          <w:sz w:val="20"/>
          <w:szCs w:val="20"/>
          <w:lang w:val="hy-AM"/>
        </w:rPr>
        <w:t>:</w:t>
      </w:r>
      <w:r w:rsidR="00A06FB3" w:rsidRPr="004A5EC4">
        <w:rPr>
          <w:rFonts w:ascii="GHEA Grapalat" w:hAnsi="GHEA Grapalat"/>
          <w:sz w:val="20"/>
          <w:szCs w:val="20"/>
          <w:lang w:val="hy-AM"/>
        </w:rPr>
        <w:t xml:space="preserve"> </w:t>
      </w:r>
    </w:p>
    <w:p w:rsidR="009E63A4"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eastAsia="Calibri" w:hAnsi="GHEA Grapalat"/>
          <w:b/>
          <w:sz w:val="20"/>
          <w:szCs w:val="20"/>
          <w:lang w:val="hy-AM" w:eastAsia="en-US"/>
        </w:rPr>
        <w:t>1</w:t>
      </w:r>
      <w:r w:rsidR="00A06FB3" w:rsidRPr="004A5EC4">
        <w:rPr>
          <w:rFonts w:ascii="GHEA Grapalat" w:eastAsia="Calibri" w:hAnsi="GHEA Grapalat"/>
          <w:b/>
          <w:sz w:val="20"/>
          <w:szCs w:val="20"/>
          <w:lang w:val="hy-AM" w:eastAsia="en-US"/>
        </w:rPr>
        <w:t>4</w:t>
      </w:r>
      <w:r w:rsidRPr="004A5EC4">
        <w:rPr>
          <w:rFonts w:ascii="GHEA Grapalat" w:eastAsia="Calibri" w:hAnsi="GHEA Grapalat"/>
          <w:b/>
          <w:sz w:val="20"/>
          <w:szCs w:val="20"/>
          <w:lang w:val="hy-AM" w:eastAsia="en-US"/>
        </w:rPr>
        <w:t xml:space="preserve">. </w:t>
      </w:r>
      <w:r w:rsidRPr="004A5EC4">
        <w:rPr>
          <w:rFonts w:ascii="GHEA Grapalat" w:hAnsi="GHEA Grapalat" w:cs="Sylfaen"/>
          <w:b/>
          <w:sz w:val="20"/>
          <w:szCs w:val="20"/>
          <w:lang w:val="hy-AM" w:eastAsia="en-US"/>
        </w:rPr>
        <w:t xml:space="preserve">Համաշխարհային բանկի աջակցությամբ իրականացվող վարկային և դրամաշնորհային ծրագրերի շրջանակներում 2018 թվականին </w:t>
      </w:r>
      <w:r w:rsidR="009E63A4" w:rsidRPr="004A5EC4">
        <w:rPr>
          <w:rFonts w:ascii="GHEA Grapalat" w:hAnsi="GHEA Grapalat"/>
          <w:sz w:val="20"/>
          <w:szCs w:val="20"/>
          <w:lang w:val="hy-AM"/>
        </w:rPr>
        <w:t>շարունակվելու է ԱԱՊ հաստատություններում ոչ վարակիչ հիվանդությունների և մոր և մանկան առողջության ծառայությունների բարելավումը: 2018-2020թթ</w:t>
      </w:r>
      <w:r w:rsidR="00A06FB3" w:rsidRPr="004A5EC4">
        <w:rPr>
          <w:rFonts w:ascii="GHEA Grapalat" w:hAnsi="GHEA Grapalat"/>
          <w:sz w:val="20"/>
          <w:szCs w:val="20"/>
          <w:lang w:val="hy-AM"/>
        </w:rPr>
        <w:t xml:space="preserve"> </w:t>
      </w:r>
      <w:r w:rsidR="009E63A4" w:rsidRPr="004A5EC4">
        <w:rPr>
          <w:rFonts w:ascii="GHEA Grapalat" w:hAnsi="GHEA Grapalat"/>
          <w:sz w:val="20"/>
          <w:szCs w:val="20"/>
          <w:lang w:val="hy-AM"/>
        </w:rPr>
        <w:t>ոչ վարակիչ հիվանդությունների սկրինինգային ծրագրում, մասնավորապես 35-68 տարիքային խմբում՝ զարկերակային գերճնշման և շաքարային դիաբետի սկրինինգներում նախատեսվում է ընդգրկել շուրջ 500 հազար բնակչություն, իսկ 30-60 կանանց տարիքային խմբում՝ արգանդի պարանոցի քաղցկեղի վաղ հայտնաբերման և կանխարգելման սկրինինգներում՝ շուրջ 200 հազար կին:</w:t>
      </w:r>
    </w:p>
    <w:p w:rsidR="009E63A4" w:rsidRPr="004A5EC4" w:rsidRDefault="009E63A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2018</w:t>
      </w:r>
      <w:r w:rsidR="000D6A34" w:rsidRPr="004A5EC4">
        <w:rPr>
          <w:rFonts w:ascii="GHEA Grapalat" w:hAnsi="GHEA Grapalat"/>
          <w:sz w:val="20"/>
          <w:szCs w:val="20"/>
          <w:lang w:val="hy-AM"/>
        </w:rPr>
        <w:t xml:space="preserve"> </w:t>
      </w:r>
      <w:r w:rsidRPr="004A5EC4">
        <w:rPr>
          <w:rFonts w:ascii="GHEA Grapalat" w:hAnsi="GHEA Grapalat"/>
          <w:sz w:val="20"/>
          <w:szCs w:val="20"/>
          <w:lang w:val="hy-AM"/>
        </w:rPr>
        <w:t>թ</w:t>
      </w:r>
      <w:r w:rsidR="000D6A34" w:rsidRPr="004A5EC4">
        <w:rPr>
          <w:rFonts w:ascii="GHEA Grapalat" w:hAnsi="GHEA Grapalat"/>
          <w:sz w:val="20"/>
          <w:szCs w:val="20"/>
          <w:lang w:val="hy-AM"/>
        </w:rPr>
        <w:t>վականի</w:t>
      </w:r>
      <w:r w:rsidRPr="004A5EC4">
        <w:rPr>
          <w:rFonts w:ascii="GHEA Grapalat" w:hAnsi="GHEA Grapalat"/>
          <w:sz w:val="20"/>
          <w:szCs w:val="20"/>
          <w:lang w:val="hy-AM"/>
        </w:rPr>
        <w:t xml:space="preserve"> ընթացքում շարունակվելու է ամբողջ հանրապետության տարածքում նշված սկրինինգային ծրագրին մասնակցություն ապահովելու, ինչպես նաև առողջ ապրելակերպի և ՈՎՀ հիմնական ռիսկային գործոնների կանխարգելմանն ուղղված հանրային իրազեկման քարոզարշավը: </w:t>
      </w:r>
    </w:p>
    <w:p w:rsidR="009E63A4" w:rsidRPr="004A5EC4" w:rsidRDefault="009E63A4"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2018</w:t>
      </w:r>
      <w:r w:rsidR="000D6A34" w:rsidRPr="004A5EC4">
        <w:rPr>
          <w:rFonts w:ascii="GHEA Grapalat" w:hAnsi="GHEA Grapalat"/>
          <w:sz w:val="20"/>
          <w:szCs w:val="20"/>
          <w:lang w:val="hy-AM"/>
        </w:rPr>
        <w:t xml:space="preserve"> թվականի</w:t>
      </w:r>
      <w:r w:rsidRPr="004A5EC4">
        <w:rPr>
          <w:rFonts w:ascii="GHEA Grapalat" w:hAnsi="GHEA Grapalat"/>
          <w:sz w:val="20"/>
          <w:szCs w:val="20"/>
          <w:lang w:val="hy-AM"/>
        </w:rPr>
        <w:t xml:space="preserve"> </w:t>
      </w:r>
      <w:r w:rsidR="0005090C" w:rsidRPr="004A5EC4">
        <w:rPr>
          <w:rFonts w:ascii="GHEA Grapalat" w:hAnsi="GHEA Grapalat"/>
          <w:sz w:val="20"/>
          <w:szCs w:val="20"/>
          <w:lang w:val="hy-AM"/>
        </w:rPr>
        <w:t>ընթացքում</w:t>
      </w:r>
      <w:r w:rsidRPr="004A5EC4">
        <w:rPr>
          <w:rFonts w:ascii="GHEA Grapalat" w:hAnsi="GHEA Grapalat"/>
          <w:sz w:val="20"/>
          <w:szCs w:val="20"/>
          <w:lang w:val="hy-AM"/>
        </w:rPr>
        <w:t xml:space="preserve"> նախատեսվում են հետևյալ աշխատանքները.</w:t>
      </w:r>
    </w:p>
    <w:p w:rsidR="009E63A4" w:rsidRPr="004A5EC4" w:rsidRDefault="009E63A4" w:rsidP="001B021E">
      <w:pPr>
        <w:numPr>
          <w:ilvl w:val="0"/>
          <w:numId w:val="41"/>
        </w:numPr>
        <w:tabs>
          <w:tab w:val="left" w:pos="709"/>
        </w:tabs>
        <w:spacing w:line="312" w:lineRule="auto"/>
        <w:ind w:left="709" w:hanging="283"/>
        <w:contextualSpacing/>
        <w:rPr>
          <w:rFonts w:ascii="GHEA Grapalat" w:hAnsi="GHEA Grapalat"/>
          <w:sz w:val="20"/>
          <w:szCs w:val="20"/>
          <w:lang w:val="hy-AM"/>
        </w:rPr>
      </w:pPr>
      <w:r w:rsidRPr="004A5EC4">
        <w:rPr>
          <w:rFonts w:ascii="GHEA Grapalat" w:hAnsi="GHEA Grapalat"/>
          <w:sz w:val="20"/>
          <w:szCs w:val="20"/>
          <w:lang w:val="hy-AM"/>
        </w:rPr>
        <w:t>Արտաշատի ԲԿ-ի հիմնանորոգման և Սևանի ԲԿ-ի նոր շենքի կառուցման շինարարական աշխատանքների ավարտ:</w:t>
      </w:r>
    </w:p>
    <w:p w:rsidR="009E63A4" w:rsidRPr="004A5EC4" w:rsidRDefault="00C45007" w:rsidP="001B021E">
      <w:pPr>
        <w:numPr>
          <w:ilvl w:val="0"/>
          <w:numId w:val="41"/>
        </w:numPr>
        <w:tabs>
          <w:tab w:val="left" w:pos="709"/>
        </w:tabs>
        <w:spacing w:line="312" w:lineRule="auto"/>
        <w:ind w:left="709" w:hanging="283"/>
        <w:contextualSpacing/>
        <w:rPr>
          <w:rFonts w:ascii="GHEA Grapalat" w:hAnsi="GHEA Grapalat"/>
          <w:sz w:val="20"/>
          <w:szCs w:val="20"/>
          <w:lang w:val="hy-AM"/>
        </w:rPr>
      </w:pPr>
      <w:r w:rsidRPr="004A5EC4">
        <w:rPr>
          <w:rFonts w:ascii="GHEA Grapalat" w:hAnsi="GHEA Grapalat"/>
          <w:sz w:val="20"/>
          <w:szCs w:val="20"/>
          <w:lang w:val="hy-AM"/>
        </w:rPr>
        <w:t xml:space="preserve">Հայաստանի Հանրապետության </w:t>
      </w:r>
      <w:r w:rsidR="009E63A4" w:rsidRPr="004A5EC4">
        <w:rPr>
          <w:rFonts w:ascii="GHEA Grapalat" w:hAnsi="GHEA Grapalat"/>
          <w:sz w:val="20"/>
          <w:szCs w:val="20"/>
          <w:lang w:val="hy-AM"/>
        </w:rPr>
        <w:t>Վայոց Ձորի և Գեղարքունիքի մարզերում նոր բժշկական կենտրոնների կառուցման շինարարական աշխատանքների մեկնարկ*:</w:t>
      </w:r>
    </w:p>
    <w:p w:rsidR="009E63A4" w:rsidRPr="004A5EC4" w:rsidRDefault="009E63A4" w:rsidP="001B021E">
      <w:pPr>
        <w:numPr>
          <w:ilvl w:val="0"/>
          <w:numId w:val="41"/>
        </w:numPr>
        <w:tabs>
          <w:tab w:val="left" w:pos="709"/>
        </w:tabs>
        <w:spacing w:line="312" w:lineRule="auto"/>
        <w:ind w:left="709" w:hanging="283"/>
        <w:contextualSpacing/>
        <w:rPr>
          <w:rFonts w:ascii="GHEA Grapalat" w:hAnsi="GHEA Grapalat"/>
          <w:sz w:val="20"/>
          <w:szCs w:val="20"/>
          <w:lang w:val="hy-AM"/>
        </w:rPr>
      </w:pPr>
      <w:r w:rsidRPr="004A5EC4">
        <w:rPr>
          <w:rFonts w:ascii="GHEA Grapalat" w:hAnsi="GHEA Grapalat"/>
          <w:sz w:val="20"/>
          <w:szCs w:val="20"/>
          <w:lang w:val="hy-AM"/>
        </w:rPr>
        <w:t xml:space="preserve">Ներկայումս Համաշխարհային բանկի ներկայացուցիչների հետ ընթանում են բանակցություններ </w:t>
      </w:r>
      <w:r w:rsidR="00C45007" w:rsidRPr="004A5EC4">
        <w:rPr>
          <w:rFonts w:ascii="GHEA Grapalat" w:hAnsi="GHEA Grapalat"/>
          <w:sz w:val="20"/>
          <w:szCs w:val="20"/>
          <w:lang w:val="hy-AM"/>
        </w:rPr>
        <w:t>Հայաստանի Հանրապետության առողջապահության նախարարության</w:t>
      </w:r>
      <w:r w:rsidRPr="004A5EC4">
        <w:rPr>
          <w:rFonts w:ascii="GHEA Grapalat" w:hAnsi="GHEA Grapalat"/>
          <w:sz w:val="20"/>
          <w:szCs w:val="20"/>
          <w:lang w:val="hy-AM"/>
        </w:rPr>
        <w:t xml:space="preserve"> «Առողջապահական ԾԻԳ» ՊՀ-ի կողմից իրականացվող «Հիվանդությունների կանխարգելում և վերահսկում» թիվ 5222-ԱՄ վարկային ծրագրի փոփոխություն, որի շրջանակներում նախատեսվում է </w:t>
      </w:r>
      <w:r w:rsidR="00C45007" w:rsidRPr="004A5EC4">
        <w:rPr>
          <w:rFonts w:ascii="GHEA Grapalat" w:hAnsi="GHEA Grapalat"/>
          <w:sz w:val="20"/>
          <w:szCs w:val="20"/>
          <w:lang w:val="hy-AM"/>
        </w:rPr>
        <w:t xml:space="preserve">Հայաստանի Հանրապետության </w:t>
      </w:r>
      <w:r w:rsidRPr="004A5EC4">
        <w:rPr>
          <w:rFonts w:ascii="GHEA Grapalat" w:hAnsi="GHEA Grapalat"/>
          <w:sz w:val="20"/>
          <w:szCs w:val="20"/>
          <w:lang w:val="hy-AM"/>
        </w:rPr>
        <w:t>Վայոց Ձորի և Գեղարքունիքի մարզերում կառուցել նոր Վայոց Ձորի և Մարտունու բժշկական կենտրոններ:</w:t>
      </w:r>
      <w:r w:rsidR="00A06FB3" w:rsidRPr="004A5EC4">
        <w:rPr>
          <w:rFonts w:ascii="GHEA Grapalat" w:hAnsi="GHEA Grapalat"/>
          <w:sz w:val="20"/>
          <w:szCs w:val="20"/>
          <w:lang w:val="hy-AM"/>
        </w:rPr>
        <w:t xml:space="preserve"> </w:t>
      </w:r>
    </w:p>
    <w:p w:rsidR="009E63A4" w:rsidRPr="004A5EC4" w:rsidRDefault="00A42D47"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cs="Sylfaen"/>
          <w:b/>
          <w:bCs/>
          <w:sz w:val="20"/>
          <w:szCs w:val="20"/>
          <w:lang w:val="hy-AM" w:eastAsia="en-US"/>
        </w:rPr>
        <w:lastRenderedPageBreak/>
        <w:t>1</w:t>
      </w:r>
      <w:r w:rsidR="00A06FB3" w:rsidRPr="004A5EC4">
        <w:rPr>
          <w:rFonts w:ascii="GHEA Grapalat" w:hAnsi="GHEA Grapalat" w:cs="Sylfaen"/>
          <w:b/>
          <w:bCs/>
          <w:sz w:val="20"/>
          <w:szCs w:val="20"/>
          <w:lang w:val="hy-AM" w:eastAsia="en-US"/>
        </w:rPr>
        <w:t>5</w:t>
      </w:r>
      <w:r w:rsidRPr="004A5EC4">
        <w:rPr>
          <w:rFonts w:ascii="GHEA Grapalat" w:hAnsi="GHEA Grapalat" w:cs="Sylfaen"/>
          <w:b/>
          <w:bCs/>
          <w:sz w:val="20"/>
          <w:szCs w:val="20"/>
          <w:lang w:val="hy-AM" w:eastAsia="en-US"/>
        </w:rPr>
        <w:t>. ՁԻԱՀ-ի, Տ</w:t>
      </w:r>
      <w:r w:rsidR="006823DB" w:rsidRPr="004A5EC4">
        <w:rPr>
          <w:rFonts w:ascii="GHEA Grapalat" w:hAnsi="GHEA Grapalat" w:cs="Sylfaen"/>
          <w:b/>
          <w:bCs/>
          <w:sz w:val="20"/>
          <w:szCs w:val="20"/>
          <w:lang w:val="hy-AM" w:eastAsia="en-US"/>
        </w:rPr>
        <w:t>ուբերկուլյոզ</w:t>
      </w:r>
      <w:r w:rsidRPr="004A5EC4">
        <w:rPr>
          <w:rFonts w:ascii="GHEA Grapalat" w:hAnsi="GHEA Grapalat" w:cs="Sylfaen"/>
          <w:b/>
          <w:bCs/>
          <w:sz w:val="20"/>
          <w:szCs w:val="20"/>
          <w:lang w:val="hy-AM" w:eastAsia="en-US"/>
        </w:rPr>
        <w:t xml:space="preserve">ի և Մալարիայի դեմ պայքարի Գլոբալ Հիմնադրամի կողմից ֆինանսավորվող դրամաշնորհային ծրագրերի շրջանակներում 2018 թվականին </w:t>
      </w:r>
      <w:r w:rsidR="009E63A4" w:rsidRPr="004A5EC4">
        <w:rPr>
          <w:rFonts w:ascii="GHEA Grapalat" w:hAnsi="GHEA Grapalat"/>
          <w:sz w:val="20"/>
          <w:szCs w:val="20"/>
          <w:lang w:val="hy-AM"/>
        </w:rPr>
        <w:t xml:space="preserve">շարունակվելու են իրականացվել ՄԻԱՎ/ՁԻԱՀ-ի և </w:t>
      </w:r>
      <w:r w:rsidR="0005090C" w:rsidRPr="004A5EC4">
        <w:rPr>
          <w:rFonts w:ascii="GHEA Grapalat" w:hAnsi="GHEA Grapalat"/>
          <w:sz w:val="20"/>
          <w:szCs w:val="20"/>
          <w:lang w:val="hy-AM"/>
        </w:rPr>
        <w:t>տուբերկուլյոզի</w:t>
      </w:r>
      <w:r w:rsidR="009E63A4" w:rsidRPr="004A5EC4">
        <w:rPr>
          <w:rFonts w:ascii="GHEA Grapalat" w:hAnsi="GHEA Grapalat"/>
          <w:sz w:val="20"/>
          <w:szCs w:val="20"/>
          <w:lang w:val="hy-AM"/>
        </w:rPr>
        <w:t xml:space="preserve"> կանխարգելման, վաղ հայտնաբերման և բուժման ծրագրեր: Բժշկական կազմակերպությունները և քրեակատարողական համակարգի համապատասխան ծառայությունները կանոնավոր</w:t>
      </w:r>
      <w:r w:rsidR="00A06FB3" w:rsidRPr="004A5EC4">
        <w:rPr>
          <w:rFonts w:ascii="GHEA Grapalat" w:hAnsi="GHEA Grapalat"/>
          <w:sz w:val="20"/>
          <w:szCs w:val="20"/>
          <w:lang w:val="hy-AM"/>
        </w:rPr>
        <w:t xml:space="preserve"> </w:t>
      </w:r>
      <w:r w:rsidR="009E63A4" w:rsidRPr="004A5EC4">
        <w:rPr>
          <w:rFonts w:ascii="GHEA Grapalat" w:hAnsi="GHEA Grapalat"/>
          <w:sz w:val="20"/>
          <w:szCs w:val="20"/>
          <w:lang w:val="hy-AM"/>
        </w:rPr>
        <w:t>կմատակարարվեն հակառետրովիրուսային, հակատ</w:t>
      </w:r>
      <w:r w:rsidR="006823DB" w:rsidRPr="004A5EC4">
        <w:rPr>
          <w:rFonts w:ascii="GHEA Grapalat" w:hAnsi="GHEA Grapalat"/>
          <w:sz w:val="20"/>
          <w:szCs w:val="20"/>
          <w:lang w:val="hy-AM"/>
        </w:rPr>
        <w:t>ուբերկուլյոզ</w:t>
      </w:r>
      <w:r w:rsidR="009E63A4" w:rsidRPr="004A5EC4">
        <w:rPr>
          <w:rFonts w:ascii="GHEA Grapalat" w:hAnsi="GHEA Grapalat"/>
          <w:sz w:val="20"/>
          <w:szCs w:val="20"/>
          <w:lang w:val="hy-AM"/>
        </w:rPr>
        <w:t>ային դեղամիջոցներով, ՄԻԱՎ-ի ախտորոշման թեստ-հավաքածուներով, լաբորատոր ծախսանյութերով, վարակի վերահսկման պարագաներով և սարքավորումներով: Կիրականացվեն բուժանձնակազմերի շարունակական վերապատրաստման, հիվանդների սոցիալական աջակցության և տնային խնամքի, ինչպես նաև հանրության իրազեկման միջոցառումներ:</w:t>
      </w:r>
    </w:p>
    <w:p w:rsidR="001C3C89" w:rsidRPr="004A5EC4" w:rsidRDefault="009E63A4" w:rsidP="00F83616">
      <w:pPr>
        <w:tabs>
          <w:tab w:val="left" w:pos="709"/>
        </w:tabs>
        <w:spacing w:line="312" w:lineRule="auto"/>
        <w:ind w:firstLine="567"/>
        <w:contextualSpacing/>
        <w:rPr>
          <w:rFonts w:ascii="GHEA Grapalat" w:hAnsi="GHEA Grapalat"/>
          <w:b/>
          <w:sz w:val="20"/>
          <w:szCs w:val="20"/>
          <w:lang w:val="hy-AM" w:eastAsia="en-US"/>
        </w:rPr>
      </w:pPr>
      <w:r w:rsidRPr="004A5EC4">
        <w:rPr>
          <w:rFonts w:ascii="GHEA Grapalat" w:hAnsi="GHEA Grapalat"/>
          <w:sz w:val="20"/>
          <w:szCs w:val="20"/>
          <w:lang w:val="hy-AM"/>
        </w:rPr>
        <w:t>Բնակչության ամենախոցելի խմբերի` միգրանտների և նրանց ընտանիքի անդամների շրջանում կիրականացվեն ՄԻԱՎ վարակի կանխարգելման և հետազոտման հասանելիությանը ուղղված ծրագրեր: ՄԻԱՎ և այլ արյունային վարակների կանխարգելման նպատակով կշարունակվի ներերակային թմրամիջոցներ օգտագործող անձանց մեթադոնային փոխարինող բուժման ծրագիրը:</w:t>
      </w:r>
    </w:p>
    <w:sectPr w:rsidR="001C3C89" w:rsidRPr="004A5EC4" w:rsidSect="00F83616">
      <w:footerReference w:type="even" r:id="rId8"/>
      <w:footerReference w:type="default" r:id="rId9"/>
      <w:pgSz w:w="11906" w:h="16838" w:code="9"/>
      <w:pgMar w:top="720" w:right="991" w:bottom="810" w:left="1134" w:header="709" w:footer="34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5F2" w:rsidRDefault="009965F2">
      <w:r>
        <w:separator/>
      </w:r>
    </w:p>
  </w:endnote>
  <w:endnote w:type="continuationSeparator" w:id="0">
    <w:p w:rsidR="009965F2" w:rsidRDefault="0099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3A4" w:rsidRDefault="009E63A4" w:rsidP="00177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63A4" w:rsidRDefault="009E63A4" w:rsidP="00A0358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3A4" w:rsidRPr="00F83616" w:rsidRDefault="009E63A4">
    <w:pPr>
      <w:pStyle w:val="Footer"/>
      <w:jc w:val="center"/>
      <w:rPr>
        <w:rFonts w:ascii="GHEA Grapalat" w:hAnsi="GHEA Grapalat"/>
        <w:sz w:val="20"/>
        <w:szCs w:val="20"/>
      </w:rPr>
    </w:pPr>
    <w:r w:rsidRPr="00F83616">
      <w:rPr>
        <w:rFonts w:ascii="GHEA Grapalat" w:hAnsi="GHEA Grapalat"/>
        <w:sz w:val="20"/>
        <w:szCs w:val="20"/>
      </w:rPr>
      <w:fldChar w:fldCharType="begin"/>
    </w:r>
    <w:r w:rsidRPr="00F83616">
      <w:rPr>
        <w:rFonts w:ascii="GHEA Grapalat" w:hAnsi="GHEA Grapalat"/>
        <w:sz w:val="20"/>
        <w:szCs w:val="20"/>
      </w:rPr>
      <w:instrText xml:space="preserve"> PAGE   \* MERGEFORMAT </w:instrText>
    </w:r>
    <w:r w:rsidRPr="00F83616">
      <w:rPr>
        <w:rFonts w:ascii="GHEA Grapalat" w:hAnsi="GHEA Grapalat"/>
        <w:sz w:val="20"/>
        <w:szCs w:val="20"/>
      </w:rPr>
      <w:fldChar w:fldCharType="separate"/>
    </w:r>
    <w:r w:rsidR="00A44EAD">
      <w:rPr>
        <w:rFonts w:ascii="GHEA Grapalat" w:hAnsi="GHEA Grapalat"/>
        <w:noProof/>
        <w:sz w:val="20"/>
        <w:szCs w:val="20"/>
      </w:rPr>
      <w:t>1</w:t>
    </w:r>
    <w:r w:rsidRPr="00F83616">
      <w:rPr>
        <w:rFonts w:ascii="GHEA Grapalat" w:hAnsi="GHEA Grapalat"/>
        <w:noProof/>
        <w:sz w:val="20"/>
        <w:szCs w:val="20"/>
      </w:rPr>
      <w:fldChar w:fldCharType="end"/>
    </w:r>
  </w:p>
  <w:p w:rsidR="009E63A4" w:rsidRDefault="009E63A4" w:rsidP="0051447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5F2" w:rsidRDefault="009965F2">
      <w:r>
        <w:separator/>
      </w:r>
    </w:p>
  </w:footnote>
  <w:footnote w:type="continuationSeparator" w:id="0">
    <w:p w:rsidR="009965F2" w:rsidRDefault="009965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39FA"/>
    <w:multiLevelType w:val="hybridMultilevel"/>
    <w:tmpl w:val="2D3A5DB2"/>
    <w:lvl w:ilvl="0" w:tplc="008AE7A4">
      <w:start w:val="1"/>
      <w:numFmt w:val="decimal"/>
      <w:lvlText w:val="%1)"/>
      <w:lvlJc w:val="left"/>
      <w:pPr>
        <w:ind w:left="1571" w:hanging="360"/>
      </w:pPr>
      <w:rPr>
        <w:rFonts w:ascii="GHEA Grapalat" w:eastAsia="Times New Roman" w:hAnsi="GHEA Grapalat" w:cs="Times New Roman"/>
        <w:b w:val="0"/>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nsid w:val="02412686"/>
    <w:multiLevelType w:val="hybridMultilevel"/>
    <w:tmpl w:val="F0EC4490"/>
    <w:lvl w:ilvl="0" w:tplc="D5E41A1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732611"/>
    <w:multiLevelType w:val="hybridMultilevel"/>
    <w:tmpl w:val="DE9A5A8C"/>
    <w:lvl w:ilvl="0" w:tplc="7F7AF09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16F36"/>
    <w:multiLevelType w:val="hybridMultilevel"/>
    <w:tmpl w:val="5B50824E"/>
    <w:lvl w:ilvl="0" w:tplc="4D96FA30">
      <w:start w:val="1"/>
      <w:numFmt w:val="decimal"/>
      <w:lvlText w:val="%1)"/>
      <w:lvlJc w:val="left"/>
      <w:pPr>
        <w:ind w:left="1571" w:hanging="360"/>
      </w:pPr>
      <w:rPr>
        <w:rFonts w:ascii="GHEA Grapalat" w:eastAsia="Times New Roman" w:hAnsi="GHEA Grapalat" w:cs="Times New Roman"/>
        <w:b w:val="0"/>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nsid w:val="0BD217C1"/>
    <w:multiLevelType w:val="hybridMultilevel"/>
    <w:tmpl w:val="E2705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A8426A"/>
    <w:multiLevelType w:val="hybridMultilevel"/>
    <w:tmpl w:val="661CBA74"/>
    <w:lvl w:ilvl="0" w:tplc="9A88BF42">
      <w:start w:val="1"/>
      <w:numFmt w:val="decimal"/>
      <w:lvlText w:val="%1."/>
      <w:lvlJc w:val="left"/>
      <w:pPr>
        <w:ind w:left="360" w:hanging="360"/>
      </w:pPr>
      <w:rPr>
        <w:rFonts w:ascii="GHEA Grapalat" w:eastAsia="Calibri" w:hAnsi="GHEA Grapalat" w:cs="Sylfae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26118B"/>
    <w:multiLevelType w:val="hybridMultilevel"/>
    <w:tmpl w:val="8436AAD0"/>
    <w:lvl w:ilvl="0" w:tplc="FFFFFFFF">
      <w:start w:val="1"/>
      <w:numFmt w:val="bullet"/>
      <w:lvlText w:val="-"/>
      <w:lvlJc w:val="left"/>
      <w:pPr>
        <w:ind w:left="1428" w:hanging="360"/>
      </w:pPr>
      <w:rPr>
        <w:rFonts w:ascii="Times Armenian" w:eastAsia="Times New Roman" w:hAnsi="Times Armenian" w:cs="Times New Roman" w:hint="default"/>
        <w:b w:val="0"/>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nsid w:val="0EB31E46"/>
    <w:multiLevelType w:val="hybridMultilevel"/>
    <w:tmpl w:val="DDF6C5A6"/>
    <w:lvl w:ilvl="0" w:tplc="631C9462">
      <w:start w:val="1"/>
      <w:numFmt w:val="decimal"/>
      <w:lvlText w:val="%1."/>
      <w:lvlJc w:val="left"/>
      <w:pPr>
        <w:ind w:left="671" w:hanging="360"/>
      </w:pPr>
      <w:rPr>
        <w:rFonts w:hint="default"/>
      </w:rPr>
    </w:lvl>
    <w:lvl w:ilvl="1" w:tplc="04090019" w:tentative="1">
      <w:start w:val="1"/>
      <w:numFmt w:val="lowerLetter"/>
      <w:lvlText w:val="%2."/>
      <w:lvlJc w:val="left"/>
      <w:pPr>
        <w:ind w:left="1391" w:hanging="360"/>
      </w:pPr>
    </w:lvl>
    <w:lvl w:ilvl="2" w:tplc="0409001B" w:tentative="1">
      <w:start w:val="1"/>
      <w:numFmt w:val="lowerRoman"/>
      <w:lvlText w:val="%3."/>
      <w:lvlJc w:val="right"/>
      <w:pPr>
        <w:ind w:left="2111" w:hanging="180"/>
      </w:pPr>
    </w:lvl>
    <w:lvl w:ilvl="3" w:tplc="0409000F" w:tentative="1">
      <w:start w:val="1"/>
      <w:numFmt w:val="decimal"/>
      <w:lvlText w:val="%4."/>
      <w:lvlJc w:val="left"/>
      <w:pPr>
        <w:ind w:left="2831" w:hanging="360"/>
      </w:pPr>
    </w:lvl>
    <w:lvl w:ilvl="4" w:tplc="04090019" w:tentative="1">
      <w:start w:val="1"/>
      <w:numFmt w:val="lowerLetter"/>
      <w:lvlText w:val="%5."/>
      <w:lvlJc w:val="left"/>
      <w:pPr>
        <w:ind w:left="3551" w:hanging="360"/>
      </w:pPr>
    </w:lvl>
    <w:lvl w:ilvl="5" w:tplc="0409001B" w:tentative="1">
      <w:start w:val="1"/>
      <w:numFmt w:val="lowerRoman"/>
      <w:lvlText w:val="%6."/>
      <w:lvlJc w:val="right"/>
      <w:pPr>
        <w:ind w:left="4271" w:hanging="180"/>
      </w:pPr>
    </w:lvl>
    <w:lvl w:ilvl="6" w:tplc="0409000F" w:tentative="1">
      <w:start w:val="1"/>
      <w:numFmt w:val="decimal"/>
      <w:lvlText w:val="%7."/>
      <w:lvlJc w:val="left"/>
      <w:pPr>
        <w:ind w:left="4991" w:hanging="360"/>
      </w:pPr>
    </w:lvl>
    <w:lvl w:ilvl="7" w:tplc="04090019" w:tentative="1">
      <w:start w:val="1"/>
      <w:numFmt w:val="lowerLetter"/>
      <w:lvlText w:val="%8."/>
      <w:lvlJc w:val="left"/>
      <w:pPr>
        <w:ind w:left="5711" w:hanging="360"/>
      </w:pPr>
    </w:lvl>
    <w:lvl w:ilvl="8" w:tplc="0409001B" w:tentative="1">
      <w:start w:val="1"/>
      <w:numFmt w:val="lowerRoman"/>
      <w:lvlText w:val="%9."/>
      <w:lvlJc w:val="right"/>
      <w:pPr>
        <w:ind w:left="6431" w:hanging="180"/>
      </w:pPr>
    </w:lvl>
  </w:abstractNum>
  <w:abstractNum w:abstractNumId="8">
    <w:nsid w:val="11D8402A"/>
    <w:multiLevelType w:val="hybridMultilevel"/>
    <w:tmpl w:val="7442692E"/>
    <w:lvl w:ilvl="0" w:tplc="4844BA50">
      <w:start w:val="1"/>
      <w:numFmt w:val="decimal"/>
      <w:lvlText w:val="%1)"/>
      <w:lvlJc w:val="left"/>
      <w:pPr>
        <w:ind w:left="1571" w:hanging="360"/>
      </w:pPr>
      <w:rPr>
        <w:rFonts w:ascii="GHEA Grapalat" w:eastAsia="Times New Roman" w:hAnsi="GHEA Grapalat"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26F6C"/>
    <w:multiLevelType w:val="hybridMultilevel"/>
    <w:tmpl w:val="999204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8924137"/>
    <w:multiLevelType w:val="hybridMultilevel"/>
    <w:tmpl w:val="442A84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E7F1F26"/>
    <w:multiLevelType w:val="hybridMultilevel"/>
    <w:tmpl w:val="B98A592E"/>
    <w:lvl w:ilvl="0" w:tplc="046AD972">
      <w:start w:val="1"/>
      <w:numFmt w:val="bullet"/>
      <w:lvlText w:val=""/>
      <w:lvlJc w:val="left"/>
      <w:pPr>
        <w:tabs>
          <w:tab w:val="num" w:pos="1848"/>
        </w:tabs>
        <w:ind w:left="1848" w:hanging="360"/>
      </w:pPr>
      <w:rPr>
        <w:rFonts w:ascii="Symbol" w:hAnsi="Symbol" w:hint="default"/>
      </w:rPr>
    </w:lvl>
    <w:lvl w:ilvl="1" w:tplc="04190001">
      <w:start w:val="1"/>
      <w:numFmt w:val="bullet"/>
      <w:lvlText w:val=""/>
      <w:lvlJc w:val="left"/>
      <w:pPr>
        <w:tabs>
          <w:tab w:val="num" w:pos="1860"/>
        </w:tabs>
        <w:ind w:left="1860" w:hanging="360"/>
      </w:pPr>
      <w:rPr>
        <w:rFonts w:ascii="Symbol" w:hAnsi="Symbol"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2">
    <w:nsid w:val="21BC70E5"/>
    <w:multiLevelType w:val="hybridMultilevel"/>
    <w:tmpl w:val="BA6413B0"/>
    <w:lvl w:ilvl="0" w:tplc="8F54FE4E">
      <w:start w:val="5"/>
      <w:numFmt w:val="bullet"/>
      <w:lvlText w:val="-"/>
      <w:lvlJc w:val="left"/>
      <w:pPr>
        <w:ind w:left="1068" w:hanging="360"/>
      </w:pPr>
      <w:rPr>
        <w:rFonts w:ascii="GHEA Grapalat" w:eastAsia="Times New Roman" w:hAnsi="GHEA Grapalat"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nsid w:val="24881D10"/>
    <w:multiLevelType w:val="hybridMultilevel"/>
    <w:tmpl w:val="3C54E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E10051"/>
    <w:multiLevelType w:val="hybridMultilevel"/>
    <w:tmpl w:val="C49C3408"/>
    <w:lvl w:ilvl="0" w:tplc="4844BA50">
      <w:start w:val="1"/>
      <w:numFmt w:val="decimal"/>
      <w:lvlText w:val="%1)"/>
      <w:lvlJc w:val="left"/>
      <w:pPr>
        <w:ind w:left="1428" w:hanging="360"/>
      </w:pPr>
      <w:rPr>
        <w:rFonts w:ascii="GHEA Grapalat" w:eastAsia="Times New Roman" w:hAnsi="GHEA Grapalat" w:cs="Times New Roman" w:hint="default"/>
        <w:b w:val="0"/>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nsid w:val="28E510B1"/>
    <w:multiLevelType w:val="hybridMultilevel"/>
    <w:tmpl w:val="2BB05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665713"/>
    <w:multiLevelType w:val="hybridMultilevel"/>
    <w:tmpl w:val="E7F42DFC"/>
    <w:lvl w:ilvl="0" w:tplc="87649E0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nsid w:val="2AEF43D2"/>
    <w:multiLevelType w:val="hybridMultilevel"/>
    <w:tmpl w:val="063689EE"/>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00354C"/>
    <w:multiLevelType w:val="hybridMultilevel"/>
    <w:tmpl w:val="C26C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FE084D"/>
    <w:multiLevelType w:val="hybridMultilevel"/>
    <w:tmpl w:val="FC08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187085"/>
    <w:multiLevelType w:val="hybridMultilevel"/>
    <w:tmpl w:val="68005B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DB2A3C"/>
    <w:multiLevelType w:val="hybridMultilevel"/>
    <w:tmpl w:val="0B028D9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3B614371"/>
    <w:multiLevelType w:val="hybridMultilevel"/>
    <w:tmpl w:val="92148DD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3DDE2F19"/>
    <w:multiLevelType w:val="hybridMultilevel"/>
    <w:tmpl w:val="1F9854F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nsid w:val="3F0E3FA7"/>
    <w:multiLevelType w:val="hybridMultilevel"/>
    <w:tmpl w:val="764CCF34"/>
    <w:lvl w:ilvl="0" w:tplc="04090001">
      <w:start w:val="1"/>
      <w:numFmt w:val="bullet"/>
      <w:lvlText w:val=""/>
      <w:lvlJc w:val="left"/>
      <w:pPr>
        <w:tabs>
          <w:tab w:val="num" w:pos="270"/>
        </w:tabs>
        <w:ind w:left="270" w:hanging="360"/>
      </w:pPr>
      <w:rPr>
        <w:rFonts w:ascii="Symbol" w:hAnsi="Symbol"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5">
    <w:nsid w:val="3FD91FF6"/>
    <w:multiLevelType w:val="hybridMultilevel"/>
    <w:tmpl w:val="9ADA30B6"/>
    <w:lvl w:ilvl="0" w:tplc="04090011">
      <w:start w:val="1"/>
      <w:numFmt w:val="decimal"/>
      <w:lvlText w:val="%1)"/>
      <w:lvlJc w:val="left"/>
      <w:pPr>
        <w:ind w:left="1713" w:hanging="360"/>
      </w:pPr>
    </w:lvl>
    <w:lvl w:ilvl="1" w:tplc="FD9E48CE">
      <w:start w:val="5"/>
      <w:numFmt w:val="bullet"/>
      <w:lvlText w:val="•"/>
      <w:lvlJc w:val="left"/>
      <w:pPr>
        <w:ind w:left="2838" w:hanging="765"/>
      </w:pPr>
      <w:rPr>
        <w:rFonts w:ascii="GHEA Grapalat" w:eastAsia="Times New Roman" w:hAnsi="GHEA Grapalat" w:cs="Times New Roman" w:hint="default"/>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6">
    <w:nsid w:val="4011059C"/>
    <w:multiLevelType w:val="hybridMultilevel"/>
    <w:tmpl w:val="E826A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7A51A1"/>
    <w:multiLevelType w:val="hybridMultilevel"/>
    <w:tmpl w:val="81285AEC"/>
    <w:lvl w:ilvl="0" w:tplc="F6EA2F3C">
      <w:start w:val="10"/>
      <w:numFmt w:val="bullet"/>
      <w:lvlText w:val="-"/>
      <w:lvlJc w:val="left"/>
      <w:pPr>
        <w:ind w:left="1211" w:hanging="360"/>
      </w:pPr>
      <w:rPr>
        <w:rFonts w:ascii="Sylfaen" w:eastAsia="Times New Roman" w:hAnsi="Sylfae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8">
    <w:nsid w:val="41076B59"/>
    <w:multiLevelType w:val="hybridMultilevel"/>
    <w:tmpl w:val="C622B508"/>
    <w:lvl w:ilvl="0" w:tplc="88966CDE">
      <w:start w:val="5"/>
      <w:numFmt w:val="decimal"/>
      <w:lvlText w:val="%1."/>
      <w:lvlJc w:val="left"/>
      <w:pPr>
        <w:ind w:left="720" w:hanging="360"/>
      </w:pPr>
      <w:rPr>
        <w:rFonts w:cs="Times New Roman" w:hint="default"/>
        <w:lang w:val="hy-AM"/>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1E5262C"/>
    <w:multiLevelType w:val="hybridMultilevel"/>
    <w:tmpl w:val="983E072A"/>
    <w:lvl w:ilvl="0" w:tplc="81BC737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nsid w:val="484533BC"/>
    <w:multiLevelType w:val="multilevel"/>
    <w:tmpl w:val="6908D48A"/>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cs="Sylfaen" w:hint="default"/>
      </w:rPr>
    </w:lvl>
    <w:lvl w:ilvl="2">
      <w:start w:val="1"/>
      <w:numFmt w:val="decimal"/>
      <w:isLgl/>
      <w:lvlText w:val="%1.%2.%3."/>
      <w:lvlJc w:val="left"/>
      <w:pPr>
        <w:ind w:left="1571" w:hanging="720"/>
      </w:pPr>
      <w:rPr>
        <w:rFonts w:cs="Sylfaen" w:hint="default"/>
      </w:rPr>
    </w:lvl>
    <w:lvl w:ilvl="3">
      <w:start w:val="1"/>
      <w:numFmt w:val="decimal"/>
      <w:isLgl/>
      <w:lvlText w:val="%1.%2.%3.%4."/>
      <w:lvlJc w:val="left"/>
      <w:pPr>
        <w:ind w:left="1931" w:hanging="1080"/>
      </w:pPr>
      <w:rPr>
        <w:rFonts w:cs="Sylfaen" w:hint="default"/>
      </w:rPr>
    </w:lvl>
    <w:lvl w:ilvl="4">
      <w:start w:val="1"/>
      <w:numFmt w:val="decimal"/>
      <w:isLgl/>
      <w:lvlText w:val="%1.%2.%3.%4.%5."/>
      <w:lvlJc w:val="left"/>
      <w:pPr>
        <w:ind w:left="1931" w:hanging="1080"/>
      </w:pPr>
      <w:rPr>
        <w:rFonts w:cs="Sylfaen" w:hint="default"/>
      </w:rPr>
    </w:lvl>
    <w:lvl w:ilvl="5">
      <w:start w:val="1"/>
      <w:numFmt w:val="decimal"/>
      <w:isLgl/>
      <w:lvlText w:val="%1.%2.%3.%4.%5.%6."/>
      <w:lvlJc w:val="left"/>
      <w:pPr>
        <w:ind w:left="2291" w:hanging="1440"/>
      </w:pPr>
      <w:rPr>
        <w:rFonts w:cs="Sylfaen" w:hint="default"/>
      </w:rPr>
    </w:lvl>
    <w:lvl w:ilvl="6">
      <w:start w:val="1"/>
      <w:numFmt w:val="decimal"/>
      <w:isLgl/>
      <w:lvlText w:val="%1.%2.%3.%4.%5.%6.%7."/>
      <w:lvlJc w:val="left"/>
      <w:pPr>
        <w:ind w:left="2651" w:hanging="1800"/>
      </w:pPr>
      <w:rPr>
        <w:rFonts w:cs="Sylfaen" w:hint="default"/>
      </w:rPr>
    </w:lvl>
    <w:lvl w:ilvl="7">
      <w:start w:val="1"/>
      <w:numFmt w:val="decimal"/>
      <w:isLgl/>
      <w:lvlText w:val="%1.%2.%3.%4.%5.%6.%7.%8."/>
      <w:lvlJc w:val="left"/>
      <w:pPr>
        <w:ind w:left="2651" w:hanging="1800"/>
      </w:pPr>
      <w:rPr>
        <w:rFonts w:cs="Sylfaen" w:hint="default"/>
      </w:rPr>
    </w:lvl>
    <w:lvl w:ilvl="8">
      <w:start w:val="1"/>
      <w:numFmt w:val="decimal"/>
      <w:isLgl/>
      <w:lvlText w:val="%1.%2.%3.%4.%5.%6.%7.%8.%9."/>
      <w:lvlJc w:val="left"/>
      <w:pPr>
        <w:ind w:left="3011" w:hanging="2160"/>
      </w:pPr>
      <w:rPr>
        <w:rFonts w:cs="Sylfaen" w:hint="default"/>
      </w:rPr>
    </w:lvl>
  </w:abstractNum>
  <w:abstractNum w:abstractNumId="31">
    <w:nsid w:val="4AD1042A"/>
    <w:multiLevelType w:val="hybridMultilevel"/>
    <w:tmpl w:val="3C00426C"/>
    <w:lvl w:ilvl="0" w:tplc="C99CF972">
      <w:start w:val="2017"/>
      <w:numFmt w:val="decimal"/>
      <w:lvlText w:val="%1"/>
      <w:lvlJc w:val="left"/>
      <w:pPr>
        <w:ind w:left="6860" w:hanging="480"/>
      </w:pPr>
      <w:rPr>
        <w:rFonts w:hint="default"/>
      </w:rPr>
    </w:lvl>
    <w:lvl w:ilvl="1" w:tplc="04090019" w:tentative="1">
      <w:start w:val="1"/>
      <w:numFmt w:val="lowerLetter"/>
      <w:lvlText w:val="%2."/>
      <w:lvlJc w:val="left"/>
      <w:pPr>
        <w:ind w:left="7460" w:hanging="360"/>
      </w:pPr>
    </w:lvl>
    <w:lvl w:ilvl="2" w:tplc="0409001B" w:tentative="1">
      <w:start w:val="1"/>
      <w:numFmt w:val="lowerRoman"/>
      <w:lvlText w:val="%3."/>
      <w:lvlJc w:val="right"/>
      <w:pPr>
        <w:ind w:left="8180" w:hanging="180"/>
      </w:pPr>
    </w:lvl>
    <w:lvl w:ilvl="3" w:tplc="0409000F" w:tentative="1">
      <w:start w:val="1"/>
      <w:numFmt w:val="decimal"/>
      <w:lvlText w:val="%4."/>
      <w:lvlJc w:val="left"/>
      <w:pPr>
        <w:ind w:left="8900" w:hanging="360"/>
      </w:pPr>
    </w:lvl>
    <w:lvl w:ilvl="4" w:tplc="04090019" w:tentative="1">
      <w:start w:val="1"/>
      <w:numFmt w:val="lowerLetter"/>
      <w:lvlText w:val="%5."/>
      <w:lvlJc w:val="left"/>
      <w:pPr>
        <w:ind w:left="9620" w:hanging="360"/>
      </w:pPr>
    </w:lvl>
    <w:lvl w:ilvl="5" w:tplc="0409001B" w:tentative="1">
      <w:start w:val="1"/>
      <w:numFmt w:val="lowerRoman"/>
      <w:lvlText w:val="%6."/>
      <w:lvlJc w:val="right"/>
      <w:pPr>
        <w:ind w:left="10340" w:hanging="180"/>
      </w:pPr>
    </w:lvl>
    <w:lvl w:ilvl="6" w:tplc="0409000F" w:tentative="1">
      <w:start w:val="1"/>
      <w:numFmt w:val="decimal"/>
      <w:lvlText w:val="%7."/>
      <w:lvlJc w:val="left"/>
      <w:pPr>
        <w:ind w:left="11060" w:hanging="360"/>
      </w:pPr>
    </w:lvl>
    <w:lvl w:ilvl="7" w:tplc="04090019" w:tentative="1">
      <w:start w:val="1"/>
      <w:numFmt w:val="lowerLetter"/>
      <w:lvlText w:val="%8."/>
      <w:lvlJc w:val="left"/>
      <w:pPr>
        <w:ind w:left="11780" w:hanging="360"/>
      </w:pPr>
    </w:lvl>
    <w:lvl w:ilvl="8" w:tplc="0409001B" w:tentative="1">
      <w:start w:val="1"/>
      <w:numFmt w:val="lowerRoman"/>
      <w:lvlText w:val="%9."/>
      <w:lvlJc w:val="right"/>
      <w:pPr>
        <w:ind w:left="12500" w:hanging="180"/>
      </w:pPr>
    </w:lvl>
  </w:abstractNum>
  <w:abstractNum w:abstractNumId="32">
    <w:nsid w:val="4AE61AAD"/>
    <w:multiLevelType w:val="hybridMultilevel"/>
    <w:tmpl w:val="4C22036A"/>
    <w:lvl w:ilvl="0" w:tplc="FFFFFFFF">
      <w:start w:val="1"/>
      <w:numFmt w:val="bullet"/>
      <w:lvlText w:val="-"/>
      <w:lvlJc w:val="left"/>
      <w:pPr>
        <w:ind w:left="1571" w:hanging="360"/>
      </w:pPr>
      <w:rPr>
        <w:rFonts w:ascii="Times Armenian" w:eastAsia="Times New Roman" w:hAnsi="Times Armenian" w:cs="Times New Roman" w:hint="default"/>
        <w:b w:val="0"/>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3">
    <w:nsid w:val="4C1D2A51"/>
    <w:multiLevelType w:val="hybridMultilevel"/>
    <w:tmpl w:val="F286C456"/>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2145" w:hanging="360"/>
      </w:pPr>
      <w:rPr>
        <w:rFonts w:ascii="Symbol" w:hAnsi="Symbol" w:hint="default"/>
      </w:rPr>
    </w:lvl>
    <w:lvl w:ilvl="2" w:tplc="04090005">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4">
    <w:nsid w:val="4F745E3C"/>
    <w:multiLevelType w:val="hybridMultilevel"/>
    <w:tmpl w:val="7E2A72B0"/>
    <w:lvl w:ilvl="0" w:tplc="C3F05314">
      <w:start w:val="1"/>
      <w:numFmt w:val="decimal"/>
      <w:lvlText w:val="%1)"/>
      <w:lvlJc w:val="left"/>
      <w:pPr>
        <w:ind w:left="1211" w:hanging="360"/>
      </w:pPr>
      <w:rPr>
        <w:rFonts w:cs="Sylfaen"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nsid w:val="4FF235A3"/>
    <w:multiLevelType w:val="hybridMultilevel"/>
    <w:tmpl w:val="E2BE2C74"/>
    <w:lvl w:ilvl="0" w:tplc="E49A8794">
      <w:start w:val="1"/>
      <w:numFmt w:val="bullet"/>
      <w:lvlText w:val=""/>
      <w:lvlJc w:val="left"/>
      <w:pPr>
        <w:ind w:left="540" w:hanging="360"/>
      </w:pPr>
      <w:rPr>
        <w:rFonts w:ascii="Symbol" w:hAnsi="Symbol" w:hint="default"/>
        <w:color w:val="auto"/>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50674F07"/>
    <w:multiLevelType w:val="hybridMultilevel"/>
    <w:tmpl w:val="815E8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19745C0"/>
    <w:multiLevelType w:val="hybridMultilevel"/>
    <w:tmpl w:val="1A24494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8">
    <w:nsid w:val="5575272F"/>
    <w:multiLevelType w:val="hybridMultilevel"/>
    <w:tmpl w:val="813A03AA"/>
    <w:lvl w:ilvl="0" w:tplc="EF8C86EC">
      <w:start w:val="1"/>
      <w:numFmt w:val="decimal"/>
      <w:lvlText w:val="%1."/>
      <w:lvlJc w:val="left"/>
      <w:pPr>
        <w:ind w:left="1080" w:hanging="360"/>
      </w:pPr>
      <w:rPr>
        <w:rFonts w:cs="GHEA Grapalat"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56717BFA"/>
    <w:multiLevelType w:val="hybridMultilevel"/>
    <w:tmpl w:val="8B420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9C770E6"/>
    <w:multiLevelType w:val="hybridMultilevel"/>
    <w:tmpl w:val="E2E2A87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nsid w:val="5CDF1B2C"/>
    <w:multiLevelType w:val="hybridMultilevel"/>
    <w:tmpl w:val="35CC4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5D4902D4"/>
    <w:multiLevelType w:val="hybridMultilevel"/>
    <w:tmpl w:val="7AFC9A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3">
    <w:nsid w:val="5D5E16C2"/>
    <w:multiLevelType w:val="hybridMultilevel"/>
    <w:tmpl w:val="AD96CFB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4">
    <w:nsid w:val="6552570E"/>
    <w:multiLevelType w:val="hybridMultilevel"/>
    <w:tmpl w:val="21D8C9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683E5D6B"/>
    <w:multiLevelType w:val="hybridMultilevel"/>
    <w:tmpl w:val="5D0618C6"/>
    <w:lvl w:ilvl="0" w:tplc="5D9829B8">
      <w:start w:val="1"/>
      <w:numFmt w:val="decimal"/>
      <w:lvlText w:val="%1)"/>
      <w:lvlJc w:val="left"/>
      <w:pPr>
        <w:ind w:left="1571" w:hanging="360"/>
      </w:pPr>
      <w:rPr>
        <w:rFonts w:ascii="GHEA Grapalat" w:eastAsia="Times New Roman" w:hAnsi="GHEA Grapalat"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A0764C2"/>
    <w:multiLevelType w:val="hybridMultilevel"/>
    <w:tmpl w:val="312E0104"/>
    <w:lvl w:ilvl="0" w:tplc="3D08C644">
      <w:start w:val="1"/>
      <w:numFmt w:val="decimal"/>
      <w:lvlText w:val="%1)"/>
      <w:lvlJc w:val="left"/>
      <w:pPr>
        <w:ind w:left="1428" w:hanging="360"/>
      </w:pPr>
      <w:rPr>
        <w:rFonts w:ascii="GHEA Grapalat" w:eastAsia="Times New Roman" w:hAnsi="GHEA Grapalat" w:cs="Times New Roman"/>
        <w:b w:val="0"/>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7">
    <w:nsid w:val="77B83274"/>
    <w:multiLevelType w:val="hybridMultilevel"/>
    <w:tmpl w:val="0C2EC636"/>
    <w:lvl w:ilvl="0" w:tplc="14D2050C">
      <w:start w:val="1"/>
      <w:numFmt w:val="upperRoman"/>
      <w:lvlText w:val="%1."/>
      <w:lvlJc w:val="left"/>
      <w:pPr>
        <w:ind w:left="720" w:hanging="720"/>
      </w:pPr>
      <w:rPr>
        <w:rFonts w:hint="default"/>
      </w:rPr>
    </w:lvl>
    <w:lvl w:ilvl="1" w:tplc="04090019" w:tentative="1">
      <w:start w:val="1"/>
      <w:numFmt w:val="lowerLetter"/>
      <w:lvlText w:val="%2."/>
      <w:lvlJc w:val="left"/>
      <w:pPr>
        <w:ind w:left="1751" w:hanging="360"/>
      </w:pPr>
    </w:lvl>
    <w:lvl w:ilvl="2" w:tplc="0409001B" w:tentative="1">
      <w:start w:val="1"/>
      <w:numFmt w:val="lowerRoman"/>
      <w:lvlText w:val="%3."/>
      <w:lvlJc w:val="right"/>
      <w:pPr>
        <w:ind w:left="2471" w:hanging="180"/>
      </w:pPr>
    </w:lvl>
    <w:lvl w:ilvl="3" w:tplc="0409000F" w:tentative="1">
      <w:start w:val="1"/>
      <w:numFmt w:val="decimal"/>
      <w:lvlText w:val="%4."/>
      <w:lvlJc w:val="left"/>
      <w:pPr>
        <w:ind w:left="3191" w:hanging="360"/>
      </w:pPr>
    </w:lvl>
    <w:lvl w:ilvl="4" w:tplc="04090019" w:tentative="1">
      <w:start w:val="1"/>
      <w:numFmt w:val="lowerLetter"/>
      <w:lvlText w:val="%5."/>
      <w:lvlJc w:val="left"/>
      <w:pPr>
        <w:ind w:left="3911" w:hanging="360"/>
      </w:pPr>
    </w:lvl>
    <w:lvl w:ilvl="5" w:tplc="0409001B" w:tentative="1">
      <w:start w:val="1"/>
      <w:numFmt w:val="lowerRoman"/>
      <w:lvlText w:val="%6."/>
      <w:lvlJc w:val="right"/>
      <w:pPr>
        <w:ind w:left="4631" w:hanging="180"/>
      </w:pPr>
    </w:lvl>
    <w:lvl w:ilvl="6" w:tplc="0409000F" w:tentative="1">
      <w:start w:val="1"/>
      <w:numFmt w:val="decimal"/>
      <w:lvlText w:val="%7."/>
      <w:lvlJc w:val="left"/>
      <w:pPr>
        <w:ind w:left="5351" w:hanging="360"/>
      </w:pPr>
    </w:lvl>
    <w:lvl w:ilvl="7" w:tplc="04090019" w:tentative="1">
      <w:start w:val="1"/>
      <w:numFmt w:val="lowerLetter"/>
      <w:lvlText w:val="%8."/>
      <w:lvlJc w:val="left"/>
      <w:pPr>
        <w:ind w:left="6071" w:hanging="360"/>
      </w:pPr>
    </w:lvl>
    <w:lvl w:ilvl="8" w:tplc="0409001B" w:tentative="1">
      <w:start w:val="1"/>
      <w:numFmt w:val="lowerRoman"/>
      <w:lvlText w:val="%9."/>
      <w:lvlJc w:val="right"/>
      <w:pPr>
        <w:ind w:left="6791" w:hanging="180"/>
      </w:pPr>
    </w:lvl>
  </w:abstractNum>
  <w:num w:numId="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4"/>
  </w:num>
  <w:num w:numId="4">
    <w:abstractNumId w:val="7"/>
  </w:num>
  <w:num w:numId="5">
    <w:abstractNumId w:val="47"/>
  </w:num>
  <w:num w:numId="6">
    <w:abstractNumId w:val="44"/>
  </w:num>
  <w:num w:numId="7">
    <w:abstractNumId w:val="11"/>
  </w:num>
  <w:num w:numId="8">
    <w:abstractNumId w:val="33"/>
  </w:num>
  <w:num w:numId="9">
    <w:abstractNumId w:val="26"/>
  </w:num>
  <w:num w:numId="10">
    <w:abstractNumId w:val="23"/>
  </w:num>
  <w:num w:numId="1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19"/>
  </w:num>
  <w:num w:numId="14">
    <w:abstractNumId w:val="42"/>
  </w:num>
  <w:num w:numId="15">
    <w:abstractNumId w:val="20"/>
  </w:num>
  <w:num w:numId="16">
    <w:abstractNumId w:val="38"/>
  </w:num>
  <w:num w:numId="17">
    <w:abstractNumId w:val="30"/>
  </w:num>
  <w:num w:numId="18">
    <w:abstractNumId w:val="5"/>
  </w:num>
  <w:num w:numId="19">
    <w:abstractNumId w:val="28"/>
  </w:num>
  <w:num w:numId="20">
    <w:abstractNumId w:val="40"/>
  </w:num>
  <w:num w:numId="21">
    <w:abstractNumId w:val="13"/>
  </w:num>
  <w:num w:numId="22">
    <w:abstractNumId w:val="17"/>
  </w:num>
  <w:num w:numId="23">
    <w:abstractNumId w:val="18"/>
  </w:num>
  <w:num w:numId="24">
    <w:abstractNumId w:val="9"/>
  </w:num>
  <w:num w:numId="25">
    <w:abstractNumId w:val="4"/>
  </w:num>
  <w:num w:numId="26">
    <w:abstractNumId w:val="10"/>
  </w:num>
  <w:num w:numId="27">
    <w:abstractNumId w:val="21"/>
  </w:num>
  <w:num w:numId="28">
    <w:abstractNumId w:val="43"/>
  </w:num>
  <w:num w:numId="29">
    <w:abstractNumId w:val="37"/>
  </w:num>
  <w:num w:numId="30">
    <w:abstractNumId w:val="15"/>
  </w:num>
  <w:num w:numId="31">
    <w:abstractNumId w:val="39"/>
  </w:num>
  <w:num w:numId="32">
    <w:abstractNumId w:val="2"/>
  </w:num>
  <w:num w:numId="33">
    <w:abstractNumId w:val="34"/>
  </w:num>
  <w:num w:numId="34">
    <w:abstractNumId w:val="1"/>
  </w:num>
  <w:num w:numId="35">
    <w:abstractNumId w:val="29"/>
  </w:num>
  <w:num w:numId="36">
    <w:abstractNumId w:val="41"/>
  </w:num>
  <w:num w:numId="37">
    <w:abstractNumId w:val="31"/>
  </w:num>
  <w:num w:numId="38">
    <w:abstractNumId w:val="27"/>
  </w:num>
  <w:num w:numId="39">
    <w:abstractNumId w:val="25"/>
  </w:num>
  <w:num w:numId="40">
    <w:abstractNumId w:val="16"/>
  </w:num>
  <w:num w:numId="41">
    <w:abstractNumId w:val="6"/>
  </w:num>
  <w:num w:numId="42">
    <w:abstractNumId w:val="14"/>
  </w:num>
  <w:num w:numId="43">
    <w:abstractNumId w:val="46"/>
  </w:num>
  <w:num w:numId="44">
    <w:abstractNumId w:val="12"/>
  </w:num>
  <w:num w:numId="45">
    <w:abstractNumId w:val="3"/>
  </w:num>
  <w:num w:numId="46">
    <w:abstractNumId w:val="32"/>
  </w:num>
  <w:num w:numId="47">
    <w:abstractNumId w:val="0"/>
  </w:num>
  <w:num w:numId="48">
    <w:abstractNumId w:val="8"/>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713"/>
    <w:rsid w:val="00001761"/>
    <w:rsid w:val="00003C0E"/>
    <w:rsid w:val="000052D9"/>
    <w:rsid w:val="00006929"/>
    <w:rsid w:val="00010DE1"/>
    <w:rsid w:val="00012047"/>
    <w:rsid w:val="000131BF"/>
    <w:rsid w:val="00014364"/>
    <w:rsid w:val="000144F8"/>
    <w:rsid w:val="00015458"/>
    <w:rsid w:val="00015946"/>
    <w:rsid w:val="000205BB"/>
    <w:rsid w:val="00021720"/>
    <w:rsid w:val="00021F72"/>
    <w:rsid w:val="0002278F"/>
    <w:rsid w:val="00022E21"/>
    <w:rsid w:val="00022F30"/>
    <w:rsid w:val="0003221A"/>
    <w:rsid w:val="00036DFE"/>
    <w:rsid w:val="00036EF6"/>
    <w:rsid w:val="00037049"/>
    <w:rsid w:val="0004192C"/>
    <w:rsid w:val="00042C27"/>
    <w:rsid w:val="000456F6"/>
    <w:rsid w:val="00045D3B"/>
    <w:rsid w:val="0005090C"/>
    <w:rsid w:val="00051FAF"/>
    <w:rsid w:val="00067D33"/>
    <w:rsid w:val="00071992"/>
    <w:rsid w:val="0007224C"/>
    <w:rsid w:val="00072832"/>
    <w:rsid w:val="00073AE8"/>
    <w:rsid w:val="000745D0"/>
    <w:rsid w:val="00074F9A"/>
    <w:rsid w:val="00075ED5"/>
    <w:rsid w:val="00081E92"/>
    <w:rsid w:val="0008325D"/>
    <w:rsid w:val="00084825"/>
    <w:rsid w:val="0009033A"/>
    <w:rsid w:val="00091968"/>
    <w:rsid w:val="0009241C"/>
    <w:rsid w:val="00092EB3"/>
    <w:rsid w:val="00092FA3"/>
    <w:rsid w:val="00096909"/>
    <w:rsid w:val="00097087"/>
    <w:rsid w:val="00097261"/>
    <w:rsid w:val="000A0EA7"/>
    <w:rsid w:val="000A4BEB"/>
    <w:rsid w:val="000A4DAD"/>
    <w:rsid w:val="000A51A7"/>
    <w:rsid w:val="000A671D"/>
    <w:rsid w:val="000A6D48"/>
    <w:rsid w:val="000A739B"/>
    <w:rsid w:val="000B24BA"/>
    <w:rsid w:val="000C1A10"/>
    <w:rsid w:val="000C2799"/>
    <w:rsid w:val="000C7EB9"/>
    <w:rsid w:val="000D4CED"/>
    <w:rsid w:val="000D621E"/>
    <w:rsid w:val="000D6A34"/>
    <w:rsid w:val="000D6C0B"/>
    <w:rsid w:val="000D6C2B"/>
    <w:rsid w:val="000E2131"/>
    <w:rsid w:val="000E4BC0"/>
    <w:rsid w:val="000E554F"/>
    <w:rsid w:val="000E751A"/>
    <w:rsid w:val="000F1582"/>
    <w:rsid w:val="000F1ADF"/>
    <w:rsid w:val="000F2827"/>
    <w:rsid w:val="000F3F60"/>
    <w:rsid w:val="000F498D"/>
    <w:rsid w:val="000F4F21"/>
    <w:rsid w:val="000F5C12"/>
    <w:rsid w:val="000F71E0"/>
    <w:rsid w:val="00100A7B"/>
    <w:rsid w:val="00102934"/>
    <w:rsid w:val="00103CEE"/>
    <w:rsid w:val="001041A4"/>
    <w:rsid w:val="00105D78"/>
    <w:rsid w:val="00106BA4"/>
    <w:rsid w:val="00106E9E"/>
    <w:rsid w:val="001100E0"/>
    <w:rsid w:val="001126A8"/>
    <w:rsid w:val="001138FF"/>
    <w:rsid w:val="001143B8"/>
    <w:rsid w:val="00117667"/>
    <w:rsid w:val="001202CA"/>
    <w:rsid w:val="001237F6"/>
    <w:rsid w:val="00127F6C"/>
    <w:rsid w:val="00130C34"/>
    <w:rsid w:val="001311A0"/>
    <w:rsid w:val="00136066"/>
    <w:rsid w:val="0013648B"/>
    <w:rsid w:val="00137889"/>
    <w:rsid w:val="001426C7"/>
    <w:rsid w:val="001451E6"/>
    <w:rsid w:val="00151480"/>
    <w:rsid w:val="00152926"/>
    <w:rsid w:val="00152E62"/>
    <w:rsid w:val="00155B24"/>
    <w:rsid w:val="001576E5"/>
    <w:rsid w:val="00161A35"/>
    <w:rsid w:val="0016289D"/>
    <w:rsid w:val="001656A6"/>
    <w:rsid w:val="00166E47"/>
    <w:rsid w:val="00166EE3"/>
    <w:rsid w:val="00170DE5"/>
    <w:rsid w:val="00171E0D"/>
    <w:rsid w:val="00172BAB"/>
    <w:rsid w:val="0017628F"/>
    <w:rsid w:val="001764BC"/>
    <w:rsid w:val="00176BCF"/>
    <w:rsid w:val="00177308"/>
    <w:rsid w:val="00182155"/>
    <w:rsid w:val="0018267F"/>
    <w:rsid w:val="001920FF"/>
    <w:rsid w:val="00193942"/>
    <w:rsid w:val="00193E67"/>
    <w:rsid w:val="00195C83"/>
    <w:rsid w:val="00196A3F"/>
    <w:rsid w:val="001A2C35"/>
    <w:rsid w:val="001A4157"/>
    <w:rsid w:val="001A4E56"/>
    <w:rsid w:val="001A4ED8"/>
    <w:rsid w:val="001A601E"/>
    <w:rsid w:val="001A78D2"/>
    <w:rsid w:val="001A7A14"/>
    <w:rsid w:val="001B021E"/>
    <w:rsid w:val="001B6607"/>
    <w:rsid w:val="001B7120"/>
    <w:rsid w:val="001B715A"/>
    <w:rsid w:val="001C057C"/>
    <w:rsid w:val="001C15AF"/>
    <w:rsid w:val="001C18FF"/>
    <w:rsid w:val="001C318E"/>
    <w:rsid w:val="001C3C89"/>
    <w:rsid w:val="001C5AE0"/>
    <w:rsid w:val="001C7C36"/>
    <w:rsid w:val="001D0294"/>
    <w:rsid w:val="001D0471"/>
    <w:rsid w:val="001D1BD5"/>
    <w:rsid w:val="001D6235"/>
    <w:rsid w:val="001D7790"/>
    <w:rsid w:val="001E20E9"/>
    <w:rsid w:val="001E4DC8"/>
    <w:rsid w:val="001E6A04"/>
    <w:rsid w:val="001E791C"/>
    <w:rsid w:val="001F0381"/>
    <w:rsid w:val="001F3886"/>
    <w:rsid w:val="001F3D81"/>
    <w:rsid w:val="001F4F8F"/>
    <w:rsid w:val="001F6F3C"/>
    <w:rsid w:val="001F7D55"/>
    <w:rsid w:val="00205311"/>
    <w:rsid w:val="00207CB8"/>
    <w:rsid w:val="00210029"/>
    <w:rsid w:val="00210E80"/>
    <w:rsid w:val="00211EF6"/>
    <w:rsid w:val="00212058"/>
    <w:rsid w:val="002130F7"/>
    <w:rsid w:val="00213B7B"/>
    <w:rsid w:val="00214922"/>
    <w:rsid w:val="00221D4B"/>
    <w:rsid w:val="00222DB8"/>
    <w:rsid w:val="00227CB5"/>
    <w:rsid w:val="00227E78"/>
    <w:rsid w:val="00230EE1"/>
    <w:rsid w:val="0023125C"/>
    <w:rsid w:val="00231F04"/>
    <w:rsid w:val="00233092"/>
    <w:rsid w:val="0023505E"/>
    <w:rsid w:val="00236AAA"/>
    <w:rsid w:val="0024015C"/>
    <w:rsid w:val="00243E3B"/>
    <w:rsid w:val="00244F37"/>
    <w:rsid w:val="00253B6E"/>
    <w:rsid w:val="002543A6"/>
    <w:rsid w:val="00257761"/>
    <w:rsid w:val="00262BE3"/>
    <w:rsid w:val="00263F09"/>
    <w:rsid w:val="00264F52"/>
    <w:rsid w:val="00265DF5"/>
    <w:rsid w:val="00266D08"/>
    <w:rsid w:val="0026777C"/>
    <w:rsid w:val="002705B7"/>
    <w:rsid w:val="00273D3D"/>
    <w:rsid w:val="00275942"/>
    <w:rsid w:val="002807D4"/>
    <w:rsid w:val="00286772"/>
    <w:rsid w:val="00290350"/>
    <w:rsid w:val="002908A5"/>
    <w:rsid w:val="0029103F"/>
    <w:rsid w:val="00291921"/>
    <w:rsid w:val="00295EA1"/>
    <w:rsid w:val="00296A89"/>
    <w:rsid w:val="002A018F"/>
    <w:rsid w:val="002A2E1B"/>
    <w:rsid w:val="002A4699"/>
    <w:rsid w:val="002B3F4A"/>
    <w:rsid w:val="002B60B9"/>
    <w:rsid w:val="002C373A"/>
    <w:rsid w:val="002C47B1"/>
    <w:rsid w:val="002C7386"/>
    <w:rsid w:val="002D09B7"/>
    <w:rsid w:val="002D2B9B"/>
    <w:rsid w:val="002D6D2C"/>
    <w:rsid w:val="002D7C9A"/>
    <w:rsid w:val="002E0C65"/>
    <w:rsid w:val="002E1AE0"/>
    <w:rsid w:val="002E2499"/>
    <w:rsid w:val="002E4B57"/>
    <w:rsid w:val="002E4F84"/>
    <w:rsid w:val="002F12BC"/>
    <w:rsid w:val="002F34A0"/>
    <w:rsid w:val="002F5954"/>
    <w:rsid w:val="00301FB6"/>
    <w:rsid w:val="003020CD"/>
    <w:rsid w:val="00302C2A"/>
    <w:rsid w:val="00302CE4"/>
    <w:rsid w:val="00304188"/>
    <w:rsid w:val="00305879"/>
    <w:rsid w:val="0031056D"/>
    <w:rsid w:val="003118A4"/>
    <w:rsid w:val="00311FB2"/>
    <w:rsid w:val="003124A7"/>
    <w:rsid w:val="00312D14"/>
    <w:rsid w:val="0031426B"/>
    <w:rsid w:val="00314CCE"/>
    <w:rsid w:val="00321485"/>
    <w:rsid w:val="003223C5"/>
    <w:rsid w:val="003226C4"/>
    <w:rsid w:val="00324E9D"/>
    <w:rsid w:val="00326644"/>
    <w:rsid w:val="00332402"/>
    <w:rsid w:val="003354D2"/>
    <w:rsid w:val="003378CA"/>
    <w:rsid w:val="00337D9F"/>
    <w:rsid w:val="00340A83"/>
    <w:rsid w:val="00345D6D"/>
    <w:rsid w:val="00346B20"/>
    <w:rsid w:val="00346FC1"/>
    <w:rsid w:val="003500EB"/>
    <w:rsid w:val="00350C9C"/>
    <w:rsid w:val="00355A6A"/>
    <w:rsid w:val="00355AB0"/>
    <w:rsid w:val="00356A9F"/>
    <w:rsid w:val="00356C57"/>
    <w:rsid w:val="0035768F"/>
    <w:rsid w:val="00357D18"/>
    <w:rsid w:val="003608A9"/>
    <w:rsid w:val="00362F2A"/>
    <w:rsid w:val="00363984"/>
    <w:rsid w:val="0036406F"/>
    <w:rsid w:val="00364C8E"/>
    <w:rsid w:val="003679B6"/>
    <w:rsid w:val="00372700"/>
    <w:rsid w:val="00376D5A"/>
    <w:rsid w:val="00376E14"/>
    <w:rsid w:val="0038009E"/>
    <w:rsid w:val="00380A79"/>
    <w:rsid w:val="0038116A"/>
    <w:rsid w:val="00381C40"/>
    <w:rsid w:val="00384213"/>
    <w:rsid w:val="00384AF2"/>
    <w:rsid w:val="003858C5"/>
    <w:rsid w:val="00385F0E"/>
    <w:rsid w:val="003863F2"/>
    <w:rsid w:val="003877D6"/>
    <w:rsid w:val="00392DD1"/>
    <w:rsid w:val="00395255"/>
    <w:rsid w:val="00396227"/>
    <w:rsid w:val="00396C11"/>
    <w:rsid w:val="003A630C"/>
    <w:rsid w:val="003A71ED"/>
    <w:rsid w:val="003B115D"/>
    <w:rsid w:val="003B18D7"/>
    <w:rsid w:val="003B444B"/>
    <w:rsid w:val="003B5597"/>
    <w:rsid w:val="003C0FE5"/>
    <w:rsid w:val="003C4219"/>
    <w:rsid w:val="003C5465"/>
    <w:rsid w:val="003C5C67"/>
    <w:rsid w:val="003D0C3F"/>
    <w:rsid w:val="003D0FF3"/>
    <w:rsid w:val="003D1882"/>
    <w:rsid w:val="003D49BF"/>
    <w:rsid w:val="003D4DF0"/>
    <w:rsid w:val="003D55DE"/>
    <w:rsid w:val="003D5B45"/>
    <w:rsid w:val="003D6957"/>
    <w:rsid w:val="003E1543"/>
    <w:rsid w:val="003E2027"/>
    <w:rsid w:val="003E3728"/>
    <w:rsid w:val="003E7107"/>
    <w:rsid w:val="003E7317"/>
    <w:rsid w:val="003F1362"/>
    <w:rsid w:val="003F1517"/>
    <w:rsid w:val="003F15BE"/>
    <w:rsid w:val="003F1850"/>
    <w:rsid w:val="003F3460"/>
    <w:rsid w:val="003F666C"/>
    <w:rsid w:val="003F68FA"/>
    <w:rsid w:val="00402F9D"/>
    <w:rsid w:val="00403073"/>
    <w:rsid w:val="004032BA"/>
    <w:rsid w:val="0040604B"/>
    <w:rsid w:val="00410248"/>
    <w:rsid w:val="00414E4E"/>
    <w:rsid w:val="00414FF4"/>
    <w:rsid w:val="0041512B"/>
    <w:rsid w:val="004155F7"/>
    <w:rsid w:val="004161A1"/>
    <w:rsid w:val="00417A57"/>
    <w:rsid w:val="00417EC0"/>
    <w:rsid w:val="00420F5F"/>
    <w:rsid w:val="00421CBC"/>
    <w:rsid w:val="004226C3"/>
    <w:rsid w:val="0042345E"/>
    <w:rsid w:val="00430433"/>
    <w:rsid w:val="004346A1"/>
    <w:rsid w:val="004348EC"/>
    <w:rsid w:val="00444D6E"/>
    <w:rsid w:val="00445050"/>
    <w:rsid w:val="004511E2"/>
    <w:rsid w:val="0045292A"/>
    <w:rsid w:val="004577AA"/>
    <w:rsid w:val="00457DAB"/>
    <w:rsid w:val="00457F62"/>
    <w:rsid w:val="0046233C"/>
    <w:rsid w:val="00462836"/>
    <w:rsid w:val="00466213"/>
    <w:rsid w:val="004665F8"/>
    <w:rsid w:val="00466D4C"/>
    <w:rsid w:val="004709C7"/>
    <w:rsid w:val="00474A34"/>
    <w:rsid w:val="00477D26"/>
    <w:rsid w:val="00486635"/>
    <w:rsid w:val="00486B2F"/>
    <w:rsid w:val="00491029"/>
    <w:rsid w:val="00491636"/>
    <w:rsid w:val="0049169A"/>
    <w:rsid w:val="00493B94"/>
    <w:rsid w:val="00497BAC"/>
    <w:rsid w:val="004A18B6"/>
    <w:rsid w:val="004A5EC4"/>
    <w:rsid w:val="004B3109"/>
    <w:rsid w:val="004B5F2B"/>
    <w:rsid w:val="004C0459"/>
    <w:rsid w:val="004C1F62"/>
    <w:rsid w:val="004C2129"/>
    <w:rsid w:val="004C2A71"/>
    <w:rsid w:val="004C561E"/>
    <w:rsid w:val="004C6D83"/>
    <w:rsid w:val="004C74E3"/>
    <w:rsid w:val="004C7EF2"/>
    <w:rsid w:val="004D066D"/>
    <w:rsid w:val="004D4177"/>
    <w:rsid w:val="004D6883"/>
    <w:rsid w:val="004E0363"/>
    <w:rsid w:val="004E17ED"/>
    <w:rsid w:val="004E4E47"/>
    <w:rsid w:val="004E5093"/>
    <w:rsid w:val="004E6859"/>
    <w:rsid w:val="004F6079"/>
    <w:rsid w:val="00503C85"/>
    <w:rsid w:val="00504282"/>
    <w:rsid w:val="00505CF1"/>
    <w:rsid w:val="005061DE"/>
    <w:rsid w:val="005079C4"/>
    <w:rsid w:val="00510DB5"/>
    <w:rsid w:val="00512FC9"/>
    <w:rsid w:val="00514472"/>
    <w:rsid w:val="00514A4D"/>
    <w:rsid w:val="005166EB"/>
    <w:rsid w:val="00517669"/>
    <w:rsid w:val="00517863"/>
    <w:rsid w:val="00521097"/>
    <w:rsid w:val="00522FC7"/>
    <w:rsid w:val="005248B1"/>
    <w:rsid w:val="005269ED"/>
    <w:rsid w:val="0053007E"/>
    <w:rsid w:val="005303C2"/>
    <w:rsid w:val="005308D3"/>
    <w:rsid w:val="00532392"/>
    <w:rsid w:val="00532662"/>
    <w:rsid w:val="005356E0"/>
    <w:rsid w:val="00537D7D"/>
    <w:rsid w:val="00542DB2"/>
    <w:rsid w:val="0054310B"/>
    <w:rsid w:val="0054343F"/>
    <w:rsid w:val="00545DE1"/>
    <w:rsid w:val="0054785F"/>
    <w:rsid w:val="00552956"/>
    <w:rsid w:val="0056144A"/>
    <w:rsid w:val="00563ADD"/>
    <w:rsid w:val="00563BA4"/>
    <w:rsid w:val="0056592C"/>
    <w:rsid w:val="005662A3"/>
    <w:rsid w:val="005670EA"/>
    <w:rsid w:val="005724F7"/>
    <w:rsid w:val="005752D7"/>
    <w:rsid w:val="005756D0"/>
    <w:rsid w:val="005837E0"/>
    <w:rsid w:val="00584BDE"/>
    <w:rsid w:val="00586C9A"/>
    <w:rsid w:val="00590116"/>
    <w:rsid w:val="005905A0"/>
    <w:rsid w:val="00591D18"/>
    <w:rsid w:val="00592CC6"/>
    <w:rsid w:val="005940B5"/>
    <w:rsid w:val="00595310"/>
    <w:rsid w:val="005971B2"/>
    <w:rsid w:val="005A39B3"/>
    <w:rsid w:val="005A4962"/>
    <w:rsid w:val="005B2370"/>
    <w:rsid w:val="005B3103"/>
    <w:rsid w:val="005C0EAB"/>
    <w:rsid w:val="005C14FD"/>
    <w:rsid w:val="005C1DB2"/>
    <w:rsid w:val="005C3146"/>
    <w:rsid w:val="005C3980"/>
    <w:rsid w:val="005C42C7"/>
    <w:rsid w:val="005C5040"/>
    <w:rsid w:val="005C5A41"/>
    <w:rsid w:val="005C63D5"/>
    <w:rsid w:val="005C67BF"/>
    <w:rsid w:val="005D23E9"/>
    <w:rsid w:val="005D28B5"/>
    <w:rsid w:val="005D483C"/>
    <w:rsid w:val="005D4AE3"/>
    <w:rsid w:val="005D652A"/>
    <w:rsid w:val="005D686C"/>
    <w:rsid w:val="005E0B74"/>
    <w:rsid w:val="005E249D"/>
    <w:rsid w:val="005E3C22"/>
    <w:rsid w:val="005E4502"/>
    <w:rsid w:val="005E686A"/>
    <w:rsid w:val="005E7A82"/>
    <w:rsid w:val="005F1428"/>
    <w:rsid w:val="005F20B0"/>
    <w:rsid w:val="005F4667"/>
    <w:rsid w:val="005F5179"/>
    <w:rsid w:val="005F5EE5"/>
    <w:rsid w:val="00603639"/>
    <w:rsid w:val="0060471A"/>
    <w:rsid w:val="00612ACF"/>
    <w:rsid w:val="00613F31"/>
    <w:rsid w:val="00615C99"/>
    <w:rsid w:val="0061623D"/>
    <w:rsid w:val="00617120"/>
    <w:rsid w:val="00617D91"/>
    <w:rsid w:val="00622B42"/>
    <w:rsid w:val="00627C83"/>
    <w:rsid w:val="00630CCB"/>
    <w:rsid w:val="0063226D"/>
    <w:rsid w:val="0063267F"/>
    <w:rsid w:val="00633F5D"/>
    <w:rsid w:val="006342A6"/>
    <w:rsid w:val="00634B18"/>
    <w:rsid w:val="00640EAA"/>
    <w:rsid w:val="006428EF"/>
    <w:rsid w:val="00644BFB"/>
    <w:rsid w:val="00645167"/>
    <w:rsid w:val="006510DD"/>
    <w:rsid w:val="00651168"/>
    <w:rsid w:val="0065198D"/>
    <w:rsid w:val="00653D83"/>
    <w:rsid w:val="0065727E"/>
    <w:rsid w:val="0066078F"/>
    <w:rsid w:val="00660CD9"/>
    <w:rsid w:val="00661D49"/>
    <w:rsid w:val="006657F1"/>
    <w:rsid w:val="006677E7"/>
    <w:rsid w:val="0067005D"/>
    <w:rsid w:val="00672446"/>
    <w:rsid w:val="00676A90"/>
    <w:rsid w:val="006823DB"/>
    <w:rsid w:val="006826FC"/>
    <w:rsid w:val="0068762A"/>
    <w:rsid w:val="006878AC"/>
    <w:rsid w:val="006879E3"/>
    <w:rsid w:val="00695367"/>
    <w:rsid w:val="006968EF"/>
    <w:rsid w:val="006A0359"/>
    <w:rsid w:val="006A2F45"/>
    <w:rsid w:val="006A51CF"/>
    <w:rsid w:val="006A7D16"/>
    <w:rsid w:val="006B0151"/>
    <w:rsid w:val="006B08DA"/>
    <w:rsid w:val="006B3F0C"/>
    <w:rsid w:val="006B501C"/>
    <w:rsid w:val="006B54CB"/>
    <w:rsid w:val="006B5858"/>
    <w:rsid w:val="006C2DA2"/>
    <w:rsid w:val="006C369A"/>
    <w:rsid w:val="006D0EE9"/>
    <w:rsid w:val="006D208D"/>
    <w:rsid w:val="006D2BBA"/>
    <w:rsid w:val="006D4CC0"/>
    <w:rsid w:val="006D6E87"/>
    <w:rsid w:val="006E08F2"/>
    <w:rsid w:val="006E2354"/>
    <w:rsid w:val="006E6705"/>
    <w:rsid w:val="006E6A91"/>
    <w:rsid w:val="006F4755"/>
    <w:rsid w:val="006F5CCA"/>
    <w:rsid w:val="006F7862"/>
    <w:rsid w:val="007019A7"/>
    <w:rsid w:val="0070327F"/>
    <w:rsid w:val="0070387A"/>
    <w:rsid w:val="007043EA"/>
    <w:rsid w:val="00704FB0"/>
    <w:rsid w:val="00705CDA"/>
    <w:rsid w:val="00706A63"/>
    <w:rsid w:val="00710C48"/>
    <w:rsid w:val="0071133D"/>
    <w:rsid w:val="007153F3"/>
    <w:rsid w:val="0071573C"/>
    <w:rsid w:val="007206DC"/>
    <w:rsid w:val="007234FB"/>
    <w:rsid w:val="007242EF"/>
    <w:rsid w:val="00724469"/>
    <w:rsid w:val="007259D5"/>
    <w:rsid w:val="00725A66"/>
    <w:rsid w:val="00726836"/>
    <w:rsid w:val="00726880"/>
    <w:rsid w:val="00726C72"/>
    <w:rsid w:val="00734807"/>
    <w:rsid w:val="007357C6"/>
    <w:rsid w:val="007363A4"/>
    <w:rsid w:val="0073728E"/>
    <w:rsid w:val="007445C8"/>
    <w:rsid w:val="00746337"/>
    <w:rsid w:val="0074685F"/>
    <w:rsid w:val="00747870"/>
    <w:rsid w:val="00750D40"/>
    <w:rsid w:val="00751BE8"/>
    <w:rsid w:val="00751E1E"/>
    <w:rsid w:val="00751E2F"/>
    <w:rsid w:val="0075492F"/>
    <w:rsid w:val="00757085"/>
    <w:rsid w:val="00760E0A"/>
    <w:rsid w:val="00762271"/>
    <w:rsid w:val="00765067"/>
    <w:rsid w:val="00765846"/>
    <w:rsid w:val="00765C7F"/>
    <w:rsid w:val="007675F2"/>
    <w:rsid w:val="00767951"/>
    <w:rsid w:val="00770468"/>
    <w:rsid w:val="007727CB"/>
    <w:rsid w:val="0077444A"/>
    <w:rsid w:val="00774F67"/>
    <w:rsid w:val="00775DBE"/>
    <w:rsid w:val="00776AC6"/>
    <w:rsid w:val="00776C28"/>
    <w:rsid w:val="007774DA"/>
    <w:rsid w:val="0078069C"/>
    <w:rsid w:val="007835F1"/>
    <w:rsid w:val="00784945"/>
    <w:rsid w:val="007852D9"/>
    <w:rsid w:val="0078669D"/>
    <w:rsid w:val="00792886"/>
    <w:rsid w:val="00794D52"/>
    <w:rsid w:val="00795519"/>
    <w:rsid w:val="007965A9"/>
    <w:rsid w:val="007A02FC"/>
    <w:rsid w:val="007A19EB"/>
    <w:rsid w:val="007A3CD0"/>
    <w:rsid w:val="007A45BB"/>
    <w:rsid w:val="007A5968"/>
    <w:rsid w:val="007A5ACD"/>
    <w:rsid w:val="007A7F0A"/>
    <w:rsid w:val="007B119D"/>
    <w:rsid w:val="007B1E1C"/>
    <w:rsid w:val="007B254C"/>
    <w:rsid w:val="007B351D"/>
    <w:rsid w:val="007B7DA8"/>
    <w:rsid w:val="007C11A3"/>
    <w:rsid w:val="007C31FE"/>
    <w:rsid w:val="007C368B"/>
    <w:rsid w:val="007C58C5"/>
    <w:rsid w:val="007C58E1"/>
    <w:rsid w:val="007D11A5"/>
    <w:rsid w:val="007D23A8"/>
    <w:rsid w:val="007D576F"/>
    <w:rsid w:val="007D5AA4"/>
    <w:rsid w:val="007D6F54"/>
    <w:rsid w:val="007E21F3"/>
    <w:rsid w:val="007E3B0D"/>
    <w:rsid w:val="007E4619"/>
    <w:rsid w:val="007E652E"/>
    <w:rsid w:val="007F081F"/>
    <w:rsid w:val="007F4F0E"/>
    <w:rsid w:val="008040E5"/>
    <w:rsid w:val="0080586D"/>
    <w:rsid w:val="00812324"/>
    <w:rsid w:val="008136D6"/>
    <w:rsid w:val="00813B0B"/>
    <w:rsid w:val="00815B6E"/>
    <w:rsid w:val="00820025"/>
    <w:rsid w:val="0082147F"/>
    <w:rsid w:val="00821C1D"/>
    <w:rsid w:val="00825A0B"/>
    <w:rsid w:val="00827023"/>
    <w:rsid w:val="00831004"/>
    <w:rsid w:val="00833787"/>
    <w:rsid w:val="00837262"/>
    <w:rsid w:val="00840513"/>
    <w:rsid w:val="0084053D"/>
    <w:rsid w:val="00844048"/>
    <w:rsid w:val="008475ED"/>
    <w:rsid w:val="00847829"/>
    <w:rsid w:val="008522EB"/>
    <w:rsid w:val="00852D93"/>
    <w:rsid w:val="00853880"/>
    <w:rsid w:val="0085466B"/>
    <w:rsid w:val="00856572"/>
    <w:rsid w:val="00860B51"/>
    <w:rsid w:val="0086111D"/>
    <w:rsid w:val="008620CB"/>
    <w:rsid w:val="0086500D"/>
    <w:rsid w:val="0086528A"/>
    <w:rsid w:val="0086643E"/>
    <w:rsid w:val="00871CB1"/>
    <w:rsid w:val="008735E8"/>
    <w:rsid w:val="008764EC"/>
    <w:rsid w:val="00882742"/>
    <w:rsid w:val="00885540"/>
    <w:rsid w:val="008944E7"/>
    <w:rsid w:val="008957BB"/>
    <w:rsid w:val="008967AD"/>
    <w:rsid w:val="008A3C8F"/>
    <w:rsid w:val="008A4EFA"/>
    <w:rsid w:val="008A589F"/>
    <w:rsid w:val="008A6736"/>
    <w:rsid w:val="008B10A2"/>
    <w:rsid w:val="008B3CE7"/>
    <w:rsid w:val="008C2E9F"/>
    <w:rsid w:val="008C5E6A"/>
    <w:rsid w:val="008C73D9"/>
    <w:rsid w:val="008D0EE7"/>
    <w:rsid w:val="008D25A8"/>
    <w:rsid w:val="008D272D"/>
    <w:rsid w:val="008D29CB"/>
    <w:rsid w:val="008D4F0F"/>
    <w:rsid w:val="008D5B6F"/>
    <w:rsid w:val="008D5CB8"/>
    <w:rsid w:val="008D5F90"/>
    <w:rsid w:val="008E3BFE"/>
    <w:rsid w:val="008E4DDD"/>
    <w:rsid w:val="008E5297"/>
    <w:rsid w:val="008E6991"/>
    <w:rsid w:val="008F031E"/>
    <w:rsid w:val="008F03D9"/>
    <w:rsid w:val="008F136D"/>
    <w:rsid w:val="008F324F"/>
    <w:rsid w:val="008F34AF"/>
    <w:rsid w:val="008F452E"/>
    <w:rsid w:val="008F4814"/>
    <w:rsid w:val="008F67F3"/>
    <w:rsid w:val="008F695D"/>
    <w:rsid w:val="0090083A"/>
    <w:rsid w:val="00900FD8"/>
    <w:rsid w:val="009011DB"/>
    <w:rsid w:val="009033A1"/>
    <w:rsid w:val="009043CC"/>
    <w:rsid w:val="00905778"/>
    <w:rsid w:val="00905F69"/>
    <w:rsid w:val="0090689F"/>
    <w:rsid w:val="00907C30"/>
    <w:rsid w:val="009105EB"/>
    <w:rsid w:val="0091510D"/>
    <w:rsid w:val="00916A29"/>
    <w:rsid w:val="00917305"/>
    <w:rsid w:val="00920F21"/>
    <w:rsid w:val="00921A54"/>
    <w:rsid w:val="00924EFF"/>
    <w:rsid w:val="00925BA6"/>
    <w:rsid w:val="00926ACE"/>
    <w:rsid w:val="009326D8"/>
    <w:rsid w:val="00937443"/>
    <w:rsid w:val="00941F8A"/>
    <w:rsid w:val="0095225C"/>
    <w:rsid w:val="009525D9"/>
    <w:rsid w:val="00953B32"/>
    <w:rsid w:val="00955D1B"/>
    <w:rsid w:val="00961946"/>
    <w:rsid w:val="00964318"/>
    <w:rsid w:val="00964414"/>
    <w:rsid w:val="00965E78"/>
    <w:rsid w:val="00967822"/>
    <w:rsid w:val="0097044C"/>
    <w:rsid w:val="00971430"/>
    <w:rsid w:val="009715B2"/>
    <w:rsid w:val="00973C0B"/>
    <w:rsid w:val="009821E1"/>
    <w:rsid w:val="0098320D"/>
    <w:rsid w:val="00983264"/>
    <w:rsid w:val="0098421F"/>
    <w:rsid w:val="009842BB"/>
    <w:rsid w:val="009866F1"/>
    <w:rsid w:val="009874D4"/>
    <w:rsid w:val="009874F1"/>
    <w:rsid w:val="009902EE"/>
    <w:rsid w:val="00990865"/>
    <w:rsid w:val="00994081"/>
    <w:rsid w:val="00996389"/>
    <w:rsid w:val="009965F2"/>
    <w:rsid w:val="009A0DED"/>
    <w:rsid w:val="009A17A5"/>
    <w:rsid w:val="009A3332"/>
    <w:rsid w:val="009A3E2E"/>
    <w:rsid w:val="009B7744"/>
    <w:rsid w:val="009C0B24"/>
    <w:rsid w:val="009C2476"/>
    <w:rsid w:val="009C3CE1"/>
    <w:rsid w:val="009C4810"/>
    <w:rsid w:val="009C5E3B"/>
    <w:rsid w:val="009C5EAE"/>
    <w:rsid w:val="009D32CE"/>
    <w:rsid w:val="009D3F0A"/>
    <w:rsid w:val="009E0C8B"/>
    <w:rsid w:val="009E1A9F"/>
    <w:rsid w:val="009E4E4D"/>
    <w:rsid w:val="009E62B4"/>
    <w:rsid w:val="009E63A4"/>
    <w:rsid w:val="009F198E"/>
    <w:rsid w:val="009F19A6"/>
    <w:rsid w:val="009F39CE"/>
    <w:rsid w:val="009F3FCA"/>
    <w:rsid w:val="009F6C16"/>
    <w:rsid w:val="00A01430"/>
    <w:rsid w:val="00A03585"/>
    <w:rsid w:val="00A03EE4"/>
    <w:rsid w:val="00A04F01"/>
    <w:rsid w:val="00A0513A"/>
    <w:rsid w:val="00A06D85"/>
    <w:rsid w:val="00A06FB3"/>
    <w:rsid w:val="00A10202"/>
    <w:rsid w:val="00A10D30"/>
    <w:rsid w:val="00A115EC"/>
    <w:rsid w:val="00A128E3"/>
    <w:rsid w:val="00A15182"/>
    <w:rsid w:val="00A15237"/>
    <w:rsid w:val="00A16D87"/>
    <w:rsid w:val="00A22853"/>
    <w:rsid w:val="00A25728"/>
    <w:rsid w:val="00A30D01"/>
    <w:rsid w:val="00A319CD"/>
    <w:rsid w:val="00A36A1E"/>
    <w:rsid w:val="00A3729D"/>
    <w:rsid w:val="00A375F7"/>
    <w:rsid w:val="00A3794E"/>
    <w:rsid w:val="00A41607"/>
    <w:rsid w:val="00A42D47"/>
    <w:rsid w:val="00A42FEC"/>
    <w:rsid w:val="00A44EAD"/>
    <w:rsid w:val="00A45927"/>
    <w:rsid w:val="00A463DF"/>
    <w:rsid w:val="00A466BD"/>
    <w:rsid w:val="00A475AB"/>
    <w:rsid w:val="00A56031"/>
    <w:rsid w:val="00A561EC"/>
    <w:rsid w:val="00A61986"/>
    <w:rsid w:val="00A62A8F"/>
    <w:rsid w:val="00A64AC5"/>
    <w:rsid w:val="00A674A1"/>
    <w:rsid w:val="00A67911"/>
    <w:rsid w:val="00A718C8"/>
    <w:rsid w:val="00A75C26"/>
    <w:rsid w:val="00A766F1"/>
    <w:rsid w:val="00A808B3"/>
    <w:rsid w:val="00A8112C"/>
    <w:rsid w:val="00A82888"/>
    <w:rsid w:val="00A8401E"/>
    <w:rsid w:val="00A87F2D"/>
    <w:rsid w:val="00A90190"/>
    <w:rsid w:val="00A903DF"/>
    <w:rsid w:val="00A920B0"/>
    <w:rsid w:val="00AA174A"/>
    <w:rsid w:val="00AA3AA2"/>
    <w:rsid w:val="00AA528C"/>
    <w:rsid w:val="00AA5A74"/>
    <w:rsid w:val="00AA61A3"/>
    <w:rsid w:val="00AA7441"/>
    <w:rsid w:val="00AB0C38"/>
    <w:rsid w:val="00AB316B"/>
    <w:rsid w:val="00AB3267"/>
    <w:rsid w:val="00AB3380"/>
    <w:rsid w:val="00AB6F05"/>
    <w:rsid w:val="00AC05E7"/>
    <w:rsid w:val="00AC106E"/>
    <w:rsid w:val="00AC271C"/>
    <w:rsid w:val="00AC3912"/>
    <w:rsid w:val="00AC75D7"/>
    <w:rsid w:val="00AD2D83"/>
    <w:rsid w:val="00AD390E"/>
    <w:rsid w:val="00AD4F5B"/>
    <w:rsid w:val="00AE0661"/>
    <w:rsid w:val="00AE4A75"/>
    <w:rsid w:val="00AE51E0"/>
    <w:rsid w:val="00AE6F06"/>
    <w:rsid w:val="00AE7FEE"/>
    <w:rsid w:val="00AF0AD7"/>
    <w:rsid w:val="00AF2148"/>
    <w:rsid w:val="00AF4D95"/>
    <w:rsid w:val="00AF5582"/>
    <w:rsid w:val="00AF7DFE"/>
    <w:rsid w:val="00B015FA"/>
    <w:rsid w:val="00B0235E"/>
    <w:rsid w:val="00B037ED"/>
    <w:rsid w:val="00B04C87"/>
    <w:rsid w:val="00B07165"/>
    <w:rsid w:val="00B1255F"/>
    <w:rsid w:val="00B13F00"/>
    <w:rsid w:val="00B143FB"/>
    <w:rsid w:val="00B15ED0"/>
    <w:rsid w:val="00B16142"/>
    <w:rsid w:val="00B1745E"/>
    <w:rsid w:val="00B2063A"/>
    <w:rsid w:val="00B25907"/>
    <w:rsid w:val="00B3016F"/>
    <w:rsid w:val="00B310D7"/>
    <w:rsid w:val="00B3215A"/>
    <w:rsid w:val="00B32FCF"/>
    <w:rsid w:val="00B33BAD"/>
    <w:rsid w:val="00B353F3"/>
    <w:rsid w:val="00B36B15"/>
    <w:rsid w:val="00B4113D"/>
    <w:rsid w:val="00B411D5"/>
    <w:rsid w:val="00B41D9B"/>
    <w:rsid w:val="00B4281C"/>
    <w:rsid w:val="00B478E0"/>
    <w:rsid w:val="00B47ECD"/>
    <w:rsid w:val="00B50A38"/>
    <w:rsid w:val="00B51CE6"/>
    <w:rsid w:val="00B53021"/>
    <w:rsid w:val="00B547F6"/>
    <w:rsid w:val="00B56F57"/>
    <w:rsid w:val="00B5798C"/>
    <w:rsid w:val="00B61434"/>
    <w:rsid w:val="00B64CEC"/>
    <w:rsid w:val="00B66BDA"/>
    <w:rsid w:val="00B71C87"/>
    <w:rsid w:val="00B72920"/>
    <w:rsid w:val="00B756EE"/>
    <w:rsid w:val="00B759AB"/>
    <w:rsid w:val="00B7679F"/>
    <w:rsid w:val="00B7697D"/>
    <w:rsid w:val="00B770FF"/>
    <w:rsid w:val="00B77A1F"/>
    <w:rsid w:val="00B80D24"/>
    <w:rsid w:val="00B82FA1"/>
    <w:rsid w:val="00B84A3C"/>
    <w:rsid w:val="00B87DED"/>
    <w:rsid w:val="00B913AC"/>
    <w:rsid w:val="00B92422"/>
    <w:rsid w:val="00B92C22"/>
    <w:rsid w:val="00B93450"/>
    <w:rsid w:val="00B95E86"/>
    <w:rsid w:val="00BA0DFC"/>
    <w:rsid w:val="00BA4E21"/>
    <w:rsid w:val="00BA623D"/>
    <w:rsid w:val="00BB1A4C"/>
    <w:rsid w:val="00BB3CFA"/>
    <w:rsid w:val="00BB5A05"/>
    <w:rsid w:val="00BB5EC1"/>
    <w:rsid w:val="00BC1671"/>
    <w:rsid w:val="00BC2279"/>
    <w:rsid w:val="00BC25BA"/>
    <w:rsid w:val="00BC3790"/>
    <w:rsid w:val="00BC5D70"/>
    <w:rsid w:val="00BC7A1E"/>
    <w:rsid w:val="00BD0BA3"/>
    <w:rsid w:val="00BD0C18"/>
    <w:rsid w:val="00BD0E3F"/>
    <w:rsid w:val="00BD366E"/>
    <w:rsid w:val="00BD3ADC"/>
    <w:rsid w:val="00BD68CF"/>
    <w:rsid w:val="00BE1221"/>
    <w:rsid w:val="00BE1792"/>
    <w:rsid w:val="00BE5574"/>
    <w:rsid w:val="00BF14F3"/>
    <w:rsid w:val="00BF3D30"/>
    <w:rsid w:val="00BF54AE"/>
    <w:rsid w:val="00BF714D"/>
    <w:rsid w:val="00C0016B"/>
    <w:rsid w:val="00C00C14"/>
    <w:rsid w:val="00C013B1"/>
    <w:rsid w:val="00C01A20"/>
    <w:rsid w:val="00C02735"/>
    <w:rsid w:val="00C02C50"/>
    <w:rsid w:val="00C0319C"/>
    <w:rsid w:val="00C03CDF"/>
    <w:rsid w:val="00C03F61"/>
    <w:rsid w:val="00C04B47"/>
    <w:rsid w:val="00C05144"/>
    <w:rsid w:val="00C07AF3"/>
    <w:rsid w:val="00C11253"/>
    <w:rsid w:val="00C200DF"/>
    <w:rsid w:val="00C207A6"/>
    <w:rsid w:val="00C207F2"/>
    <w:rsid w:val="00C23713"/>
    <w:rsid w:val="00C238AE"/>
    <w:rsid w:val="00C248E1"/>
    <w:rsid w:val="00C25E4B"/>
    <w:rsid w:val="00C27BC3"/>
    <w:rsid w:val="00C30980"/>
    <w:rsid w:val="00C3178F"/>
    <w:rsid w:val="00C40502"/>
    <w:rsid w:val="00C45007"/>
    <w:rsid w:val="00C46AE6"/>
    <w:rsid w:val="00C47BD1"/>
    <w:rsid w:val="00C528DE"/>
    <w:rsid w:val="00C53A41"/>
    <w:rsid w:val="00C56A2E"/>
    <w:rsid w:val="00C570D6"/>
    <w:rsid w:val="00C619BE"/>
    <w:rsid w:val="00C61AD3"/>
    <w:rsid w:val="00C61FF4"/>
    <w:rsid w:val="00C659A5"/>
    <w:rsid w:val="00C65CBB"/>
    <w:rsid w:val="00C70E06"/>
    <w:rsid w:val="00C745DF"/>
    <w:rsid w:val="00C74CFE"/>
    <w:rsid w:val="00C8069E"/>
    <w:rsid w:val="00C909F1"/>
    <w:rsid w:val="00C912F1"/>
    <w:rsid w:val="00C94263"/>
    <w:rsid w:val="00C954D9"/>
    <w:rsid w:val="00C965AD"/>
    <w:rsid w:val="00CA0D1F"/>
    <w:rsid w:val="00CA1EA9"/>
    <w:rsid w:val="00CA242C"/>
    <w:rsid w:val="00CA45A3"/>
    <w:rsid w:val="00CA6B2B"/>
    <w:rsid w:val="00CB01C9"/>
    <w:rsid w:val="00CB093B"/>
    <w:rsid w:val="00CB17EE"/>
    <w:rsid w:val="00CB1951"/>
    <w:rsid w:val="00CB2FAA"/>
    <w:rsid w:val="00CB39DD"/>
    <w:rsid w:val="00CB46DE"/>
    <w:rsid w:val="00CB5791"/>
    <w:rsid w:val="00CC02C0"/>
    <w:rsid w:val="00CC234B"/>
    <w:rsid w:val="00CC38F7"/>
    <w:rsid w:val="00CC6F8E"/>
    <w:rsid w:val="00CD0E1F"/>
    <w:rsid w:val="00CD1680"/>
    <w:rsid w:val="00CD618C"/>
    <w:rsid w:val="00CD7534"/>
    <w:rsid w:val="00CD7BE4"/>
    <w:rsid w:val="00CE167C"/>
    <w:rsid w:val="00CE1765"/>
    <w:rsid w:val="00CE6F9A"/>
    <w:rsid w:val="00CF08CA"/>
    <w:rsid w:val="00CF0A1E"/>
    <w:rsid w:val="00CF2282"/>
    <w:rsid w:val="00CF6AC7"/>
    <w:rsid w:val="00CF706C"/>
    <w:rsid w:val="00D0007A"/>
    <w:rsid w:val="00D0093D"/>
    <w:rsid w:val="00D00955"/>
    <w:rsid w:val="00D030A9"/>
    <w:rsid w:val="00D04501"/>
    <w:rsid w:val="00D04A42"/>
    <w:rsid w:val="00D10255"/>
    <w:rsid w:val="00D11268"/>
    <w:rsid w:val="00D12202"/>
    <w:rsid w:val="00D13A7A"/>
    <w:rsid w:val="00D14A03"/>
    <w:rsid w:val="00D14F64"/>
    <w:rsid w:val="00D15F1C"/>
    <w:rsid w:val="00D17337"/>
    <w:rsid w:val="00D201CD"/>
    <w:rsid w:val="00D23E9E"/>
    <w:rsid w:val="00D26400"/>
    <w:rsid w:val="00D267C3"/>
    <w:rsid w:val="00D26A38"/>
    <w:rsid w:val="00D278BE"/>
    <w:rsid w:val="00D308DD"/>
    <w:rsid w:val="00D332F8"/>
    <w:rsid w:val="00D34156"/>
    <w:rsid w:val="00D35D55"/>
    <w:rsid w:val="00D36490"/>
    <w:rsid w:val="00D37F37"/>
    <w:rsid w:val="00D40B0C"/>
    <w:rsid w:val="00D43443"/>
    <w:rsid w:val="00D43D26"/>
    <w:rsid w:val="00D46B89"/>
    <w:rsid w:val="00D473A8"/>
    <w:rsid w:val="00D47F97"/>
    <w:rsid w:val="00D518FC"/>
    <w:rsid w:val="00D56085"/>
    <w:rsid w:val="00D560BE"/>
    <w:rsid w:val="00D578E0"/>
    <w:rsid w:val="00D61F3F"/>
    <w:rsid w:val="00D62992"/>
    <w:rsid w:val="00D62A6D"/>
    <w:rsid w:val="00D63D29"/>
    <w:rsid w:val="00D66909"/>
    <w:rsid w:val="00D7273F"/>
    <w:rsid w:val="00D747DD"/>
    <w:rsid w:val="00D74FC3"/>
    <w:rsid w:val="00D77805"/>
    <w:rsid w:val="00D82D57"/>
    <w:rsid w:val="00D87B71"/>
    <w:rsid w:val="00D911FB"/>
    <w:rsid w:val="00D97C3C"/>
    <w:rsid w:val="00DA3276"/>
    <w:rsid w:val="00DA4610"/>
    <w:rsid w:val="00DA4666"/>
    <w:rsid w:val="00DA7A95"/>
    <w:rsid w:val="00DA7C6C"/>
    <w:rsid w:val="00DB5B59"/>
    <w:rsid w:val="00DB6D5B"/>
    <w:rsid w:val="00DC0366"/>
    <w:rsid w:val="00DC351B"/>
    <w:rsid w:val="00DC4978"/>
    <w:rsid w:val="00DD0F62"/>
    <w:rsid w:val="00DD19F2"/>
    <w:rsid w:val="00DE007C"/>
    <w:rsid w:val="00DE59B9"/>
    <w:rsid w:val="00DE5D8A"/>
    <w:rsid w:val="00DE6CE9"/>
    <w:rsid w:val="00DF0D3E"/>
    <w:rsid w:val="00DF2128"/>
    <w:rsid w:val="00DF383C"/>
    <w:rsid w:val="00DF4912"/>
    <w:rsid w:val="00DF5D63"/>
    <w:rsid w:val="00E07740"/>
    <w:rsid w:val="00E1201F"/>
    <w:rsid w:val="00E13F4D"/>
    <w:rsid w:val="00E14E80"/>
    <w:rsid w:val="00E15D9C"/>
    <w:rsid w:val="00E16AE9"/>
    <w:rsid w:val="00E17099"/>
    <w:rsid w:val="00E176C7"/>
    <w:rsid w:val="00E17797"/>
    <w:rsid w:val="00E21A5C"/>
    <w:rsid w:val="00E228F0"/>
    <w:rsid w:val="00E2403B"/>
    <w:rsid w:val="00E25259"/>
    <w:rsid w:val="00E2543C"/>
    <w:rsid w:val="00E2546F"/>
    <w:rsid w:val="00E276CF"/>
    <w:rsid w:val="00E32EDB"/>
    <w:rsid w:val="00E33B98"/>
    <w:rsid w:val="00E352B6"/>
    <w:rsid w:val="00E40028"/>
    <w:rsid w:val="00E43C42"/>
    <w:rsid w:val="00E45216"/>
    <w:rsid w:val="00E45C48"/>
    <w:rsid w:val="00E472D4"/>
    <w:rsid w:val="00E47D14"/>
    <w:rsid w:val="00E47D9D"/>
    <w:rsid w:val="00E53CA1"/>
    <w:rsid w:val="00E5591E"/>
    <w:rsid w:val="00E560E2"/>
    <w:rsid w:val="00E564F6"/>
    <w:rsid w:val="00E62010"/>
    <w:rsid w:val="00E63A4D"/>
    <w:rsid w:val="00E6452C"/>
    <w:rsid w:val="00E65793"/>
    <w:rsid w:val="00E67ADE"/>
    <w:rsid w:val="00E7483C"/>
    <w:rsid w:val="00E7766C"/>
    <w:rsid w:val="00E80345"/>
    <w:rsid w:val="00E8075F"/>
    <w:rsid w:val="00E812A3"/>
    <w:rsid w:val="00E81CBB"/>
    <w:rsid w:val="00E82334"/>
    <w:rsid w:val="00E83516"/>
    <w:rsid w:val="00E838C1"/>
    <w:rsid w:val="00E853BB"/>
    <w:rsid w:val="00E85B86"/>
    <w:rsid w:val="00E8724D"/>
    <w:rsid w:val="00E90E1E"/>
    <w:rsid w:val="00E91C5F"/>
    <w:rsid w:val="00EA0336"/>
    <w:rsid w:val="00EA1F9A"/>
    <w:rsid w:val="00EA3CB1"/>
    <w:rsid w:val="00EA43C2"/>
    <w:rsid w:val="00EA442B"/>
    <w:rsid w:val="00EA4A0D"/>
    <w:rsid w:val="00EA676D"/>
    <w:rsid w:val="00EB7910"/>
    <w:rsid w:val="00EC01C3"/>
    <w:rsid w:val="00EC0C5E"/>
    <w:rsid w:val="00EC34F9"/>
    <w:rsid w:val="00EC383E"/>
    <w:rsid w:val="00EC4B25"/>
    <w:rsid w:val="00EC4D52"/>
    <w:rsid w:val="00EC5793"/>
    <w:rsid w:val="00ED020C"/>
    <w:rsid w:val="00ED192B"/>
    <w:rsid w:val="00ED2470"/>
    <w:rsid w:val="00ED6985"/>
    <w:rsid w:val="00ED78AD"/>
    <w:rsid w:val="00EE3EB4"/>
    <w:rsid w:val="00EE3FD5"/>
    <w:rsid w:val="00EE4E2A"/>
    <w:rsid w:val="00EE6764"/>
    <w:rsid w:val="00EE74CD"/>
    <w:rsid w:val="00EF07F3"/>
    <w:rsid w:val="00EF3BB2"/>
    <w:rsid w:val="00EF710C"/>
    <w:rsid w:val="00EF7257"/>
    <w:rsid w:val="00F024F0"/>
    <w:rsid w:val="00F02AF0"/>
    <w:rsid w:val="00F05CA3"/>
    <w:rsid w:val="00F10A58"/>
    <w:rsid w:val="00F11829"/>
    <w:rsid w:val="00F12E88"/>
    <w:rsid w:val="00F14CFF"/>
    <w:rsid w:val="00F16851"/>
    <w:rsid w:val="00F17721"/>
    <w:rsid w:val="00F20A37"/>
    <w:rsid w:val="00F218E9"/>
    <w:rsid w:val="00F224DF"/>
    <w:rsid w:val="00F33416"/>
    <w:rsid w:val="00F35DEA"/>
    <w:rsid w:val="00F37857"/>
    <w:rsid w:val="00F418A3"/>
    <w:rsid w:val="00F41D15"/>
    <w:rsid w:val="00F43199"/>
    <w:rsid w:val="00F44990"/>
    <w:rsid w:val="00F45EBF"/>
    <w:rsid w:val="00F51B47"/>
    <w:rsid w:val="00F52E17"/>
    <w:rsid w:val="00F55DA6"/>
    <w:rsid w:val="00F613DC"/>
    <w:rsid w:val="00F632EB"/>
    <w:rsid w:val="00F63E85"/>
    <w:rsid w:val="00F647F2"/>
    <w:rsid w:val="00F65126"/>
    <w:rsid w:val="00F6604C"/>
    <w:rsid w:val="00F70287"/>
    <w:rsid w:val="00F718F7"/>
    <w:rsid w:val="00F73325"/>
    <w:rsid w:val="00F7487A"/>
    <w:rsid w:val="00F74F84"/>
    <w:rsid w:val="00F76D1A"/>
    <w:rsid w:val="00F83616"/>
    <w:rsid w:val="00F8447D"/>
    <w:rsid w:val="00F845CA"/>
    <w:rsid w:val="00F8718B"/>
    <w:rsid w:val="00F910F8"/>
    <w:rsid w:val="00F924DB"/>
    <w:rsid w:val="00F954C6"/>
    <w:rsid w:val="00FA1975"/>
    <w:rsid w:val="00FA44F8"/>
    <w:rsid w:val="00FA57F1"/>
    <w:rsid w:val="00FA5B45"/>
    <w:rsid w:val="00FA7CDC"/>
    <w:rsid w:val="00FB3B04"/>
    <w:rsid w:val="00FB5F5B"/>
    <w:rsid w:val="00FB77AB"/>
    <w:rsid w:val="00FC185E"/>
    <w:rsid w:val="00FC482A"/>
    <w:rsid w:val="00FC4E09"/>
    <w:rsid w:val="00FC6C5C"/>
    <w:rsid w:val="00FC79F6"/>
    <w:rsid w:val="00FD1FF1"/>
    <w:rsid w:val="00FD2D49"/>
    <w:rsid w:val="00FD4288"/>
    <w:rsid w:val="00FD454F"/>
    <w:rsid w:val="00FD619D"/>
    <w:rsid w:val="00FE7688"/>
    <w:rsid w:val="00FF348A"/>
    <w:rsid w:val="00FF417B"/>
    <w:rsid w:val="00FF4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3ADD"/>
    <w:pPr>
      <w:ind w:firstLine="851"/>
      <w:jc w:val="both"/>
    </w:pPr>
    <w:rPr>
      <w:rFonts w:ascii="Times Armenian" w:hAnsi="Times Armenian"/>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1EA9"/>
    <w:rPr>
      <w:rFonts w:ascii="Tahoma" w:hAnsi="Tahoma" w:cs="Tahoma"/>
      <w:sz w:val="16"/>
      <w:szCs w:val="16"/>
    </w:rPr>
  </w:style>
  <w:style w:type="paragraph" w:styleId="Footer">
    <w:name w:val="footer"/>
    <w:basedOn w:val="Normal"/>
    <w:link w:val="FooterChar"/>
    <w:uiPriority w:val="99"/>
    <w:rsid w:val="00A03585"/>
    <w:pPr>
      <w:tabs>
        <w:tab w:val="center" w:pos="4677"/>
        <w:tab w:val="right" w:pos="9355"/>
      </w:tabs>
    </w:pPr>
    <w:rPr>
      <w:lang w:val="x-none" w:eastAsia="x-none"/>
    </w:rPr>
  </w:style>
  <w:style w:type="character" w:styleId="PageNumber">
    <w:name w:val="page number"/>
    <w:basedOn w:val="DefaultParagraphFont"/>
    <w:rsid w:val="00A03585"/>
  </w:style>
  <w:style w:type="paragraph" w:styleId="BodyText2">
    <w:name w:val="Body Text 2"/>
    <w:basedOn w:val="Normal"/>
    <w:link w:val="BodyText2Char"/>
    <w:rsid w:val="002A2E1B"/>
    <w:pPr>
      <w:widowControl w:val="0"/>
      <w:ind w:firstLine="0"/>
    </w:pPr>
    <w:rPr>
      <w:rFonts w:ascii="Arial Armenian" w:hAnsi="Arial Armenian"/>
      <w:sz w:val="22"/>
      <w:szCs w:val="20"/>
      <w:lang w:val="en-AU" w:eastAsia="en-US"/>
    </w:rPr>
  </w:style>
  <w:style w:type="paragraph" w:customStyle="1" w:styleId="Char1CharCharCharCharCharCharCharCharCharCharCharChar">
    <w:name w:val="Char1 Char Char Char Char Char Char Char Char Char Char Char Char"/>
    <w:basedOn w:val="Normal"/>
    <w:rsid w:val="002A2E1B"/>
    <w:pPr>
      <w:spacing w:after="160" w:line="240" w:lineRule="exact"/>
      <w:ind w:firstLine="0"/>
      <w:jc w:val="left"/>
    </w:pPr>
    <w:rPr>
      <w:rFonts w:ascii="Arial" w:hAnsi="Arial" w:cs="Arial"/>
      <w:sz w:val="20"/>
      <w:szCs w:val="20"/>
      <w:lang w:val="en-US" w:eastAsia="en-US"/>
    </w:rPr>
  </w:style>
  <w:style w:type="paragraph" w:customStyle="1" w:styleId="CharCharCharCharCharCharCharCharCharCharCharCharCharCharCharCharChar">
    <w:name w:val="Char Char Char Знак Char Char Char Char Char Знак Char Char Char Char Char Char Char Char Char"/>
    <w:basedOn w:val="Normal"/>
    <w:rsid w:val="00BB3CFA"/>
    <w:pPr>
      <w:spacing w:after="160" w:line="240" w:lineRule="exact"/>
      <w:ind w:firstLine="0"/>
      <w:jc w:val="left"/>
    </w:pPr>
    <w:rPr>
      <w:rFonts w:ascii="Arial" w:hAnsi="Arial" w:cs="Arial"/>
      <w:sz w:val="20"/>
      <w:szCs w:val="20"/>
      <w:lang w:val="en-US" w:eastAsia="en-US"/>
    </w:rPr>
  </w:style>
  <w:style w:type="paragraph" w:styleId="BodyTextIndent">
    <w:name w:val="Body Text Indent"/>
    <w:basedOn w:val="Normal"/>
    <w:rsid w:val="00BD68CF"/>
    <w:pPr>
      <w:spacing w:after="120"/>
      <w:ind w:left="283"/>
    </w:pPr>
  </w:style>
  <w:style w:type="character" w:customStyle="1" w:styleId="BodyText2Char">
    <w:name w:val="Body Text 2 Char"/>
    <w:link w:val="BodyText2"/>
    <w:rsid w:val="00DE5D8A"/>
    <w:rPr>
      <w:rFonts w:ascii="Arial Armenian" w:hAnsi="Arial Armenian"/>
      <w:sz w:val="22"/>
      <w:lang w:val="en-AU" w:eastAsia="en-US"/>
    </w:rPr>
  </w:style>
  <w:style w:type="paragraph" w:styleId="Header">
    <w:name w:val="header"/>
    <w:basedOn w:val="Normal"/>
    <w:rsid w:val="00514472"/>
    <w:pPr>
      <w:tabs>
        <w:tab w:val="center" w:pos="4320"/>
        <w:tab w:val="right" w:pos="8640"/>
      </w:tabs>
    </w:pPr>
  </w:style>
  <w:style w:type="paragraph" w:customStyle="1" w:styleId="mechtex">
    <w:name w:val="mechtex"/>
    <w:basedOn w:val="Normal"/>
    <w:link w:val="mechtexChar"/>
    <w:rsid w:val="005752D7"/>
    <w:pPr>
      <w:ind w:firstLine="0"/>
      <w:jc w:val="center"/>
    </w:pPr>
    <w:rPr>
      <w:rFonts w:ascii="Arial Armenian" w:hAnsi="Arial Armenian"/>
      <w:sz w:val="22"/>
      <w:szCs w:val="20"/>
      <w:lang w:val="en-US"/>
    </w:rPr>
  </w:style>
  <w:style w:type="character" w:customStyle="1" w:styleId="mechtexChar">
    <w:name w:val="mechtex Char"/>
    <w:link w:val="mechtex"/>
    <w:rsid w:val="005752D7"/>
    <w:rPr>
      <w:rFonts w:ascii="Arial Armenian" w:hAnsi="Arial Armenian"/>
      <w:sz w:val="22"/>
      <w:lang w:val="en-US" w:eastAsia="ru-RU" w:bidi="ar-SA"/>
    </w:rPr>
  </w:style>
  <w:style w:type="character" w:customStyle="1" w:styleId="FooterChar">
    <w:name w:val="Footer Char"/>
    <w:link w:val="Footer"/>
    <w:uiPriority w:val="99"/>
    <w:rsid w:val="004B3109"/>
    <w:rPr>
      <w:rFonts w:ascii="Times Armenian" w:hAnsi="Times Armenian"/>
      <w:sz w:val="28"/>
      <w:szCs w:val="28"/>
    </w:rPr>
  </w:style>
  <w:style w:type="paragraph" w:styleId="ListParagraph">
    <w:name w:val="List Paragraph"/>
    <w:basedOn w:val="Normal"/>
    <w:uiPriority w:val="34"/>
    <w:qFormat/>
    <w:rsid w:val="003E1543"/>
    <w:pPr>
      <w:ind w:left="720" w:firstLine="0"/>
      <w:jc w:val="left"/>
    </w:pPr>
    <w:rPr>
      <w:szCs w:val="24"/>
      <w:lang w:val="en-US" w:eastAsia="en-US"/>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webb"/>
    <w:basedOn w:val="Normal"/>
    <w:link w:val="NormalWebChar"/>
    <w:unhideWhenUsed/>
    <w:rsid w:val="004665F8"/>
    <w:pPr>
      <w:spacing w:before="100" w:beforeAutospacing="1" w:after="100" w:afterAutospacing="1"/>
      <w:ind w:firstLine="0"/>
      <w:jc w:val="left"/>
    </w:pPr>
    <w:rPr>
      <w:rFonts w:ascii="Times New Roman" w:hAnsi="Times New Roman"/>
      <w:sz w:val="24"/>
      <w:szCs w:val="24"/>
      <w:lang w:val="x-none" w:eastAsia="x-none"/>
    </w:rPr>
  </w:style>
  <w:style w:type="character" w:customStyle="1" w:styleId="apple-style-span">
    <w:name w:val="apple-style-span"/>
    <w:rsid w:val="004665F8"/>
    <w:rPr>
      <w:rFonts w:cs="Times New Roman"/>
    </w:rPr>
  </w:style>
  <w:style w:type="paragraph" w:customStyle="1" w:styleId="CharCharCharCharCharCharCharCharCharCharCharChar">
    <w:name w:val="Char Char Char Char Char Char Char Char Char Char Char Char"/>
    <w:basedOn w:val="Normal"/>
    <w:rsid w:val="007B1E1C"/>
    <w:pPr>
      <w:spacing w:after="160" w:line="240" w:lineRule="exact"/>
      <w:ind w:firstLine="0"/>
      <w:jc w:val="left"/>
    </w:pPr>
    <w:rPr>
      <w:rFonts w:ascii="Arial" w:hAnsi="Arial" w:cs="Arial"/>
      <w:sz w:val="20"/>
      <w:szCs w:val="20"/>
      <w:lang w:val="en-US" w:eastAsia="en-US"/>
    </w:rPr>
  </w:style>
  <w:style w:type="paragraph" w:customStyle="1" w:styleId="Style1">
    <w:name w:val="Style1"/>
    <w:basedOn w:val="Normal"/>
    <w:link w:val="Style1Char"/>
    <w:qFormat/>
    <w:rsid w:val="00E17099"/>
    <w:pPr>
      <w:spacing w:line="360" w:lineRule="auto"/>
      <w:ind w:firstLine="567"/>
    </w:pPr>
    <w:rPr>
      <w:rFonts w:ascii="GHEA Grapalat" w:eastAsia="Calibri" w:hAnsi="GHEA Grapalat"/>
      <w:sz w:val="24"/>
      <w:szCs w:val="24"/>
      <w:lang w:val="en-US" w:eastAsia="en-US"/>
    </w:rPr>
  </w:style>
  <w:style w:type="character" w:customStyle="1" w:styleId="Style1Char">
    <w:name w:val="Style1 Char"/>
    <w:link w:val="Style1"/>
    <w:rsid w:val="00E17099"/>
    <w:rPr>
      <w:rFonts w:ascii="GHEA Grapalat" w:eastAsia="Calibri" w:hAnsi="GHEA Grapalat"/>
      <w:sz w:val="24"/>
      <w:szCs w:val="24"/>
      <w:lang w:val="en-US" w:eastAsia="en-US"/>
    </w:rPr>
  </w:style>
  <w:style w:type="character" w:customStyle="1" w:styleId="apple-converted-space">
    <w:name w:val="apple-converted-space"/>
    <w:rsid w:val="00B913AC"/>
  </w:style>
  <w:style w:type="character" w:customStyle="1" w:styleId="FontStyle17">
    <w:name w:val="Font Style17"/>
    <w:rsid w:val="005166EB"/>
    <w:rPr>
      <w:rFonts w:ascii="Arial Unicode MS" w:eastAsia="Arial Unicode MS" w:cs="Arial Unicode MS"/>
      <w:b/>
      <w:bCs/>
      <w:sz w:val="24"/>
      <w:szCs w:val="24"/>
    </w:rPr>
  </w:style>
  <w:style w:type="character" w:styleId="Emphasis">
    <w:name w:val="Emphasis"/>
    <w:qFormat/>
    <w:rsid w:val="009C2476"/>
    <w:rPr>
      <w:i/>
      <w:iCs/>
    </w:rPr>
  </w:style>
  <w:style w:type="paragraph" w:customStyle="1" w:styleId="norm">
    <w:name w:val="norm"/>
    <w:basedOn w:val="Normal"/>
    <w:rsid w:val="005F5179"/>
    <w:pPr>
      <w:spacing w:line="480" w:lineRule="auto"/>
      <w:ind w:firstLine="709"/>
    </w:pPr>
    <w:rPr>
      <w:rFonts w:ascii="Arial Armenian" w:hAnsi="Arial Armenian"/>
      <w:sz w:val="22"/>
      <w:szCs w:val="20"/>
      <w:lang w:val="en-US"/>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Char,webb Char"/>
    <w:link w:val="NormalWeb"/>
    <w:locked/>
    <w:rsid w:val="00871CB1"/>
    <w:rPr>
      <w:sz w:val="24"/>
      <w:szCs w:val="24"/>
    </w:rPr>
  </w:style>
  <w:style w:type="character" w:styleId="Strong">
    <w:name w:val="Strong"/>
    <w:uiPriority w:val="22"/>
    <w:qFormat/>
    <w:rsid w:val="00871C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3ADD"/>
    <w:pPr>
      <w:ind w:firstLine="851"/>
      <w:jc w:val="both"/>
    </w:pPr>
    <w:rPr>
      <w:rFonts w:ascii="Times Armenian" w:hAnsi="Times Armenian"/>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1EA9"/>
    <w:rPr>
      <w:rFonts w:ascii="Tahoma" w:hAnsi="Tahoma" w:cs="Tahoma"/>
      <w:sz w:val="16"/>
      <w:szCs w:val="16"/>
    </w:rPr>
  </w:style>
  <w:style w:type="paragraph" w:styleId="Footer">
    <w:name w:val="footer"/>
    <w:basedOn w:val="Normal"/>
    <w:link w:val="FooterChar"/>
    <w:uiPriority w:val="99"/>
    <w:rsid w:val="00A03585"/>
    <w:pPr>
      <w:tabs>
        <w:tab w:val="center" w:pos="4677"/>
        <w:tab w:val="right" w:pos="9355"/>
      </w:tabs>
    </w:pPr>
    <w:rPr>
      <w:lang w:val="x-none" w:eastAsia="x-none"/>
    </w:rPr>
  </w:style>
  <w:style w:type="character" w:styleId="PageNumber">
    <w:name w:val="page number"/>
    <w:basedOn w:val="DefaultParagraphFont"/>
    <w:rsid w:val="00A03585"/>
  </w:style>
  <w:style w:type="paragraph" w:styleId="BodyText2">
    <w:name w:val="Body Text 2"/>
    <w:basedOn w:val="Normal"/>
    <w:link w:val="BodyText2Char"/>
    <w:rsid w:val="002A2E1B"/>
    <w:pPr>
      <w:widowControl w:val="0"/>
      <w:ind w:firstLine="0"/>
    </w:pPr>
    <w:rPr>
      <w:rFonts w:ascii="Arial Armenian" w:hAnsi="Arial Armenian"/>
      <w:sz w:val="22"/>
      <w:szCs w:val="20"/>
      <w:lang w:val="en-AU" w:eastAsia="en-US"/>
    </w:rPr>
  </w:style>
  <w:style w:type="paragraph" w:customStyle="1" w:styleId="Char1CharCharCharCharCharCharCharCharCharCharCharChar">
    <w:name w:val="Char1 Char Char Char Char Char Char Char Char Char Char Char Char"/>
    <w:basedOn w:val="Normal"/>
    <w:rsid w:val="002A2E1B"/>
    <w:pPr>
      <w:spacing w:after="160" w:line="240" w:lineRule="exact"/>
      <w:ind w:firstLine="0"/>
      <w:jc w:val="left"/>
    </w:pPr>
    <w:rPr>
      <w:rFonts w:ascii="Arial" w:hAnsi="Arial" w:cs="Arial"/>
      <w:sz w:val="20"/>
      <w:szCs w:val="20"/>
      <w:lang w:val="en-US" w:eastAsia="en-US"/>
    </w:rPr>
  </w:style>
  <w:style w:type="paragraph" w:customStyle="1" w:styleId="CharCharCharCharCharCharCharCharCharCharCharCharCharCharCharCharChar">
    <w:name w:val="Char Char Char Знак Char Char Char Char Char Знак Char Char Char Char Char Char Char Char Char"/>
    <w:basedOn w:val="Normal"/>
    <w:rsid w:val="00BB3CFA"/>
    <w:pPr>
      <w:spacing w:after="160" w:line="240" w:lineRule="exact"/>
      <w:ind w:firstLine="0"/>
      <w:jc w:val="left"/>
    </w:pPr>
    <w:rPr>
      <w:rFonts w:ascii="Arial" w:hAnsi="Arial" w:cs="Arial"/>
      <w:sz w:val="20"/>
      <w:szCs w:val="20"/>
      <w:lang w:val="en-US" w:eastAsia="en-US"/>
    </w:rPr>
  </w:style>
  <w:style w:type="paragraph" w:styleId="BodyTextIndent">
    <w:name w:val="Body Text Indent"/>
    <w:basedOn w:val="Normal"/>
    <w:rsid w:val="00BD68CF"/>
    <w:pPr>
      <w:spacing w:after="120"/>
      <w:ind w:left="283"/>
    </w:pPr>
  </w:style>
  <w:style w:type="character" w:customStyle="1" w:styleId="BodyText2Char">
    <w:name w:val="Body Text 2 Char"/>
    <w:link w:val="BodyText2"/>
    <w:rsid w:val="00DE5D8A"/>
    <w:rPr>
      <w:rFonts w:ascii="Arial Armenian" w:hAnsi="Arial Armenian"/>
      <w:sz w:val="22"/>
      <w:lang w:val="en-AU" w:eastAsia="en-US"/>
    </w:rPr>
  </w:style>
  <w:style w:type="paragraph" w:styleId="Header">
    <w:name w:val="header"/>
    <w:basedOn w:val="Normal"/>
    <w:rsid w:val="00514472"/>
    <w:pPr>
      <w:tabs>
        <w:tab w:val="center" w:pos="4320"/>
        <w:tab w:val="right" w:pos="8640"/>
      </w:tabs>
    </w:pPr>
  </w:style>
  <w:style w:type="paragraph" w:customStyle="1" w:styleId="mechtex">
    <w:name w:val="mechtex"/>
    <w:basedOn w:val="Normal"/>
    <w:link w:val="mechtexChar"/>
    <w:rsid w:val="005752D7"/>
    <w:pPr>
      <w:ind w:firstLine="0"/>
      <w:jc w:val="center"/>
    </w:pPr>
    <w:rPr>
      <w:rFonts w:ascii="Arial Armenian" w:hAnsi="Arial Armenian"/>
      <w:sz w:val="22"/>
      <w:szCs w:val="20"/>
      <w:lang w:val="en-US"/>
    </w:rPr>
  </w:style>
  <w:style w:type="character" w:customStyle="1" w:styleId="mechtexChar">
    <w:name w:val="mechtex Char"/>
    <w:link w:val="mechtex"/>
    <w:rsid w:val="005752D7"/>
    <w:rPr>
      <w:rFonts w:ascii="Arial Armenian" w:hAnsi="Arial Armenian"/>
      <w:sz w:val="22"/>
      <w:lang w:val="en-US" w:eastAsia="ru-RU" w:bidi="ar-SA"/>
    </w:rPr>
  </w:style>
  <w:style w:type="character" w:customStyle="1" w:styleId="FooterChar">
    <w:name w:val="Footer Char"/>
    <w:link w:val="Footer"/>
    <w:uiPriority w:val="99"/>
    <w:rsid w:val="004B3109"/>
    <w:rPr>
      <w:rFonts w:ascii="Times Armenian" w:hAnsi="Times Armenian"/>
      <w:sz w:val="28"/>
      <w:szCs w:val="28"/>
    </w:rPr>
  </w:style>
  <w:style w:type="paragraph" w:styleId="ListParagraph">
    <w:name w:val="List Paragraph"/>
    <w:basedOn w:val="Normal"/>
    <w:uiPriority w:val="34"/>
    <w:qFormat/>
    <w:rsid w:val="003E1543"/>
    <w:pPr>
      <w:ind w:left="720" w:firstLine="0"/>
      <w:jc w:val="left"/>
    </w:pPr>
    <w:rPr>
      <w:szCs w:val="24"/>
      <w:lang w:val="en-US" w:eastAsia="en-US"/>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webb"/>
    <w:basedOn w:val="Normal"/>
    <w:link w:val="NormalWebChar"/>
    <w:unhideWhenUsed/>
    <w:rsid w:val="004665F8"/>
    <w:pPr>
      <w:spacing w:before="100" w:beforeAutospacing="1" w:after="100" w:afterAutospacing="1"/>
      <w:ind w:firstLine="0"/>
      <w:jc w:val="left"/>
    </w:pPr>
    <w:rPr>
      <w:rFonts w:ascii="Times New Roman" w:hAnsi="Times New Roman"/>
      <w:sz w:val="24"/>
      <w:szCs w:val="24"/>
      <w:lang w:val="x-none" w:eastAsia="x-none"/>
    </w:rPr>
  </w:style>
  <w:style w:type="character" w:customStyle="1" w:styleId="apple-style-span">
    <w:name w:val="apple-style-span"/>
    <w:rsid w:val="004665F8"/>
    <w:rPr>
      <w:rFonts w:cs="Times New Roman"/>
    </w:rPr>
  </w:style>
  <w:style w:type="paragraph" w:customStyle="1" w:styleId="CharCharCharCharCharCharCharCharCharCharCharChar">
    <w:name w:val="Char Char Char Char Char Char Char Char Char Char Char Char"/>
    <w:basedOn w:val="Normal"/>
    <w:rsid w:val="007B1E1C"/>
    <w:pPr>
      <w:spacing w:after="160" w:line="240" w:lineRule="exact"/>
      <w:ind w:firstLine="0"/>
      <w:jc w:val="left"/>
    </w:pPr>
    <w:rPr>
      <w:rFonts w:ascii="Arial" w:hAnsi="Arial" w:cs="Arial"/>
      <w:sz w:val="20"/>
      <w:szCs w:val="20"/>
      <w:lang w:val="en-US" w:eastAsia="en-US"/>
    </w:rPr>
  </w:style>
  <w:style w:type="paragraph" w:customStyle="1" w:styleId="Style1">
    <w:name w:val="Style1"/>
    <w:basedOn w:val="Normal"/>
    <w:link w:val="Style1Char"/>
    <w:qFormat/>
    <w:rsid w:val="00E17099"/>
    <w:pPr>
      <w:spacing w:line="360" w:lineRule="auto"/>
      <w:ind w:firstLine="567"/>
    </w:pPr>
    <w:rPr>
      <w:rFonts w:ascii="GHEA Grapalat" w:eastAsia="Calibri" w:hAnsi="GHEA Grapalat"/>
      <w:sz w:val="24"/>
      <w:szCs w:val="24"/>
      <w:lang w:val="en-US" w:eastAsia="en-US"/>
    </w:rPr>
  </w:style>
  <w:style w:type="character" w:customStyle="1" w:styleId="Style1Char">
    <w:name w:val="Style1 Char"/>
    <w:link w:val="Style1"/>
    <w:rsid w:val="00E17099"/>
    <w:rPr>
      <w:rFonts w:ascii="GHEA Grapalat" w:eastAsia="Calibri" w:hAnsi="GHEA Grapalat"/>
      <w:sz w:val="24"/>
      <w:szCs w:val="24"/>
      <w:lang w:val="en-US" w:eastAsia="en-US"/>
    </w:rPr>
  </w:style>
  <w:style w:type="character" w:customStyle="1" w:styleId="apple-converted-space">
    <w:name w:val="apple-converted-space"/>
    <w:rsid w:val="00B913AC"/>
  </w:style>
  <w:style w:type="character" w:customStyle="1" w:styleId="FontStyle17">
    <w:name w:val="Font Style17"/>
    <w:rsid w:val="005166EB"/>
    <w:rPr>
      <w:rFonts w:ascii="Arial Unicode MS" w:eastAsia="Arial Unicode MS" w:cs="Arial Unicode MS"/>
      <w:b/>
      <w:bCs/>
      <w:sz w:val="24"/>
      <w:szCs w:val="24"/>
    </w:rPr>
  </w:style>
  <w:style w:type="character" w:styleId="Emphasis">
    <w:name w:val="Emphasis"/>
    <w:qFormat/>
    <w:rsid w:val="009C2476"/>
    <w:rPr>
      <w:i/>
      <w:iCs/>
    </w:rPr>
  </w:style>
  <w:style w:type="paragraph" w:customStyle="1" w:styleId="norm">
    <w:name w:val="norm"/>
    <w:basedOn w:val="Normal"/>
    <w:rsid w:val="005F5179"/>
    <w:pPr>
      <w:spacing w:line="480" w:lineRule="auto"/>
      <w:ind w:firstLine="709"/>
    </w:pPr>
    <w:rPr>
      <w:rFonts w:ascii="Arial Armenian" w:hAnsi="Arial Armenian"/>
      <w:sz w:val="22"/>
      <w:szCs w:val="20"/>
      <w:lang w:val="en-US"/>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Char,webb Char"/>
    <w:link w:val="NormalWeb"/>
    <w:locked/>
    <w:rsid w:val="00871CB1"/>
    <w:rPr>
      <w:sz w:val="24"/>
      <w:szCs w:val="24"/>
    </w:rPr>
  </w:style>
  <w:style w:type="character" w:styleId="Strong">
    <w:name w:val="Strong"/>
    <w:uiPriority w:val="22"/>
    <w:qFormat/>
    <w:rsid w:val="00871C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1498">
      <w:bodyDiv w:val="1"/>
      <w:marLeft w:val="0"/>
      <w:marRight w:val="0"/>
      <w:marTop w:val="0"/>
      <w:marBottom w:val="0"/>
      <w:divBdr>
        <w:top w:val="none" w:sz="0" w:space="0" w:color="auto"/>
        <w:left w:val="none" w:sz="0" w:space="0" w:color="auto"/>
        <w:bottom w:val="none" w:sz="0" w:space="0" w:color="auto"/>
        <w:right w:val="none" w:sz="0" w:space="0" w:color="auto"/>
      </w:divBdr>
    </w:div>
    <w:div w:id="651368878">
      <w:bodyDiv w:val="1"/>
      <w:marLeft w:val="0"/>
      <w:marRight w:val="0"/>
      <w:marTop w:val="0"/>
      <w:marBottom w:val="0"/>
      <w:divBdr>
        <w:top w:val="none" w:sz="0" w:space="0" w:color="auto"/>
        <w:left w:val="none" w:sz="0" w:space="0" w:color="auto"/>
        <w:bottom w:val="none" w:sz="0" w:space="0" w:color="auto"/>
        <w:right w:val="none" w:sz="0" w:space="0" w:color="auto"/>
      </w:divBdr>
    </w:div>
    <w:div w:id="738943114">
      <w:bodyDiv w:val="1"/>
      <w:marLeft w:val="0"/>
      <w:marRight w:val="0"/>
      <w:marTop w:val="0"/>
      <w:marBottom w:val="0"/>
      <w:divBdr>
        <w:top w:val="none" w:sz="0" w:space="0" w:color="auto"/>
        <w:left w:val="none" w:sz="0" w:space="0" w:color="auto"/>
        <w:bottom w:val="none" w:sz="0" w:space="0" w:color="auto"/>
        <w:right w:val="none" w:sz="0" w:space="0" w:color="auto"/>
      </w:divBdr>
    </w:div>
    <w:div w:id="971986793">
      <w:bodyDiv w:val="1"/>
      <w:marLeft w:val="0"/>
      <w:marRight w:val="0"/>
      <w:marTop w:val="0"/>
      <w:marBottom w:val="0"/>
      <w:divBdr>
        <w:top w:val="none" w:sz="0" w:space="0" w:color="auto"/>
        <w:left w:val="none" w:sz="0" w:space="0" w:color="auto"/>
        <w:bottom w:val="none" w:sz="0" w:space="0" w:color="auto"/>
        <w:right w:val="none" w:sz="0" w:space="0" w:color="auto"/>
      </w:divBdr>
    </w:div>
    <w:div w:id="1056855955">
      <w:bodyDiv w:val="1"/>
      <w:marLeft w:val="0"/>
      <w:marRight w:val="0"/>
      <w:marTop w:val="0"/>
      <w:marBottom w:val="0"/>
      <w:divBdr>
        <w:top w:val="none" w:sz="0" w:space="0" w:color="auto"/>
        <w:left w:val="none" w:sz="0" w:space="0" w:color="auto"/>
        <w:bottom w:val="none" w:sz="0" w:space="0" w:color="auto"/>
        <w:right w:val="none" w:sz="0" w:space="0" w:color="auto"/>
      </w:divBdr>
      <w:divsChild>
        <w:div w:id="900754191">
          <w:marLeft w:val="0"/>
          <w:marRight w:val="0"/>
          <w:marTop w:val="0"/>
          <w:marBottom w:val="0"/>
          <w:divBdr>
            <w:top w:val="none" w:sz="0" w:space="0" w:color="auto"/>
            <w:left w:val="none" w:sz="0" w:space="0" w:color="auto"/>
            <w:bottom w:val="none" w:sz="0" w:space="0" w:color="auto"/>
            <w:right w:val="none" w:sz="0" w:space="0" w:color="auto"/>
          </w:divBdr>
          <w:divsChild>
            <w:div w:id="9409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22273">
      <w:bodyDiv w:val="1"/>
      <w:marLeft w:val="0"/>
      <w:marRight w:val="0"/>
      <w:marTop w:val="0"/>
      <w:marBottom w:val="0"/>
      <w:divBdr>
        <w:top w:val="none" w:sz="0" w:space="0" w:color="auto"/>
        <w:left w:val="none" w:sz="0" w:space="0" w:color="auto"/>
        <w:bottom w:val="none" w:sz="0" w:space="0" w:color="auto"/>
        <w:right w:val="none" w:sz="0" w:space="0" w:color="auto"/>
      </w:divBdr>
    </w:div>
    <w:div w:id="1356495682">
      <w:bodyDiv w:val="1"/>
      <w:marLeft w:val="0"/>
      <w:marRight w:val="0"/>
      <w:marTop w:val="0"/>
      <w:marBottom w:val="0"/>
      <w:divBdr>
        <w:top w:val="none" w:sz="0" w:space="0" w:color="auto"/>
        <w:left w:val="none" w:sz="0" w:space="0" w:color="auto"/>
        <w:bottom w:val="none" w:sz="0" w:space="0" w:color="auto"/>
        <w:right w:val="none" w:sz="0" w:space="0" w:color="auto"/>
      </w:divBdr>
    </w:div>
    <w:div w:id="168003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4876</Words>
  <Characters>43660</Characters>
  <Application>Microsoft Office Word</Application>
  <DocSecurity>0</DocSecurity>
  <Lines>363</Lines>
  <Paragraphs>96</Paragraphs>
  <ScaleCrop>false</ScaleCrop>
  <HeadingPairs>
    <vt:vector size="2" baseType="variant">
      <vt:variant>
        <vt:lpstr>Title</vt:lpstr>
      </vt:variant>
      <vt:variant>
        <vt:i4>1</vt:i4>
      </vt:variant>
    </vt:vector>
  </HeadingPairs>
  <TitlesOfParts>
    <vt:vector size="1" baseType="lpstr">
      <vt:lpstr>ՆԱԽԱԳԻԾ</vt:lpstr>
    </vt:vector>
  </TitlesOfParts>
  <Company>Ministry</Company>
  <LinksUpToDate>false</LinksUpToDate>
  <CharactersWithSpaces>48440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ՆԱԽԱԳԻԾ</dc:title>
  <dc:subject/>
  <dc:creator>Khachatryan</dc:creator>
  <cp:keywords/>
  <cp:lastModifiedBy>Agapi Suqiasyan</cp:lastModifiedBy>
  <cp:revision>3</cp:revision>
  <cp:lastPrinted>2015-10-02T10:55:00Z</cp:lastPrinted>
  <dcterms:created xsi:type="dcterms:W3CDTF">2017-09-27T13:40:00Z</dcterms:created>
  <dcterms:modified xsi:type="dcterms:W3CDTF">2017-09-28T05:34:00Z</dcterms:modified>
</cp:coreProperties>
</file>