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40" w:rsidRPr="00743BD2" w:rsidRDefault="00683D40" w:rsidP="00683D40">
      <w:pPr>
        <w:ind w:firstLine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43BD2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683D40" w:rsidRPr="0010540D" w:rsidRDefault="00683D40" w:rsidP="00683D40">
      <w:pPr>
        <w:spacing w:before="100" w:beforeAutospacing="1" w:after="100" w:afterAutospacing="1"/>
        <w:ind w:firstLine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0540D">
        <w:rPr>
          <w:rFonts w:ascii="GHEA Grapalat" w:hAnsi="GHEA Grapalat"/>
          <w:b/>
          <w:sz w:val="24"/>
          <w:szCs w:val="24"/>
          <w:lang w:val="et-EE"/>
        </w:rPr>
        <w:t>««</w:t>
      </w:r>
      <w:r w:rsidRPr="0010540D">
        <w:rPr>
          <w:rFonts w:ascii="GHEA Grapalat" w:hAnsi="GHEA Grapalat" w:cs="Sylfaen"/>
          <w:b/>
          <w:sz w:val="24"/>
          <w:szCs w:val="24"/>
          <w:lang w:val="et-EE"/>
        </w:rPr>
        <w:t>Սոցիալական</w:t>
      </w:r>
      <w:r w:rsidRPr="0010540D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et-EE"/>
        </w:rPr>
        <w:t>աջակցության</w:t>
      </w:r>
      <w:r w:rsidRPr="0010540D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et-EE"/>
        </w:rPr>
        <w:t>մասին</w:t>
      </w:r>
      <w:r w:rsidRPr="0010540D">
        <w:rPr>
          <w:rFonts w:ascii="GHEA Grapalat" w:hAnsi="GHEA Grapalat"/>
          <w:b/>
          <w:sz w:val="24"/>
          <w:szCs w:val="24"/>
          <w:lang w:val="et-EE"/>
        </w:rPr>
        <w:t xml:space="preserve">» </w:t>
      </w:r>
      <w:r w:rsidRPr="0010540D">
        <w:rPr>
          <w:rFonts w:ascii="GHEA Grapalat" w:hAnsi="GHEA Grapalat" w:cs="Sylfaen"/>
          <w:b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այաստանի</w:t>
      </w:r>
      <w:r w:rsidRPr="0010540D">
        <w:rPr>
          <w:rFonts w:ascii="GHEA Grapalat" w:hAnsi="GHEA Grapalat"/>
          <w:b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անրապետության</w:t>
      </w:r>
      <w:r w:rsidRPr="0010540D">
        <w:rPr>
          <w:rFonts w:ascii="GHEA Grapalat" w:hAnsi="GHEA Grapalat"/>
          <w:b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Pr="0010540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10540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</w:rPr>
        <w:t>և</w:t>
      </w:r>
      <w:r w:rsidRPr="0010540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10540D">
        <w:rPr>
          <w:rFonts w:ascii="GHEA Grapalat" w:hAnsi="GHEA Grapalat"/>
          <w:b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10540D">
        <w:rPr>
          <w:rFonts w:ascii="GHEA Grapalat" w:hAnsi="GHEA Grapalat"/>
          <w:b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10540D">
        <w:rPr>
          <w:rFonts w:ascii="GHEA Grapalat" w:hAnsi="GHEA Grapalat" w:cs="Sylfaen"/>
          <w:b/>
          <w:bCs/>
          <w:sz w:val="24"/>
          <w:szCs w:val="24"/>
          <w:lang w:val="et-EE"/>
        </w:rPr>
        <w:t>»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««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նպաստների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10540D">
        <w:rPr>
          <w:rFonts w:ascii="GHEA Grapalat" w:hAnsi="GHEA Grapalat" w:cs="Sylfaen"/>
          <w:b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այաստանի</w:t>
      </w:r>
      <w:r w:rsidRPr="0010540D">
        <w:rPr>
          <w:rFonts w:ascii="GHEA Grapalat" w:hAnsi="GHEA Grapalat"/>
          <w:b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անրապետության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օրենքում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փոփոխություններ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</w:rPr>
        <w:t>և</w:t>
      </w:r>
      <w:r w:rsidRPr="0010540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 xml:space="preserve"> կատրելու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10540D"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10540D">
        <w:rPr>
          <w:rFonts w:ascii="GHEA Grapalat" w:hAnsi="GHEA Grapalat" w:cs="Sylfaen"/>
          <w:b/>
          <w:bCs/>
          <w:sz w:val="24"/>
          <w:szCs w:val="24"/>
          <w:lang w:val="et-EE"/>
        </w:rPr>
        <w:t>Հ</w:t>
      </w:r>
      <w:r w:rsidRPr="0010540D">
        <w:rPr>
          <w:rFonts w:ascii="GHEA Grapalat" w:hAnsi="GHEA Grapalat"/>
          <w:b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/>
          <w:bCs/>
          <w:sz w:val="24"/>
          <w:szCs w:val="24"/>
        </w:rPr>
        <w:t>օրենքների</w:t>
      </w:r>
      <w:r w:rsidRPr="0010540D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0540D">
        <w:rPr>
          <w:rFonts w:ascii="GHEA Grapalat" w:hAnsi="GHEA Grapalat"/>
          <w:b/>
          <w:spacing w:val="-6"/>
          <w:sz w:val="24"/>
          <w:szCs w:val="24"/>
          <w:lang w:val="hy-AM"/>
        </w:rPr>
        <w:t>նախագծեր</w:t>
      </w:r>
      <w:r>
        <w:rPr>
          <w:rFonts w:ascii="GHEA Grapalat" w:hAnsi="GHEA Grapalat"/>
          <w:b/>
          <w:spacing w:val="-6"/>
          <w:sz w:val="24"/>
          <w:szCs w:val="24"/>
        </w:rPr>
        <w:t>ի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Pr="0010540D">
        <w:rPr>
          <w:rFonts w:ascii="GHEA Grapalat" w:hAnsi="GHEA Grapalat"/>
          <w:b/>
          <w:sz w:val="24"/>
          <w:szCs w:val="24"/>
          <w:lang w:val="hy-AM"/>
        </w:rPr>
        <w:t>սոցիալական</w:t>
      </w:r>
      <w:r w:rsidRPr="0010540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10540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/>
          <w:b/>
          <w:sz w:val="24"/>
          <w:szCs w:val="24"/>
          <w:lang w:val="hy-AM"/>
        </w:rPr>
        <w:t>ոլորտում</w:t>
      </w:r>
      <w:r w:rsidRPr="001054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/>
          <w:b/>
          <w:sz w:val="24"/>
          <w:szCs w:val="24"/>
          <w:lang w:val="hy-AM"/>
        </w:rPr>
        <w:t>կարգավորման ազդեցության</w:t>
      </w:r>
      <w:r w:rsidRPr="0010540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/>
          <w:b/>
          <w:sz w:val="24"/>
          <w:szCs w:val="24"/>
          <w:lang w:val="hy-AM"/>
        </w:rPr>
        <w:t>գնահատման</w:t>
      </w:r>
    </w:p>
    <w:p w:rsidR="00683D40" w:rsidRPr="00836187" w:rsidRDefault="00683D40" w:rsidP="00683D40">
      <w:pPr>
        <w:pStyle w:val="mechtex"/>
        <w:ind w:firstLine="180"/>
        <w:jc w:val="both"/>
        <w:rPr>
          <w:rFonts w:ascii="GHEA Grapalat" w:hAnsi="GHEA Grapalat"/>
          <w:sz w:val="24"/>
          <w:lang w:val="hy-AM"/>
        </w:rPr>
      </w:pPr>
    </w:p>
    <w:p w:rsidR="00683D40" w:rsidRPr="0010540D" w:rsidRDefault="00683D40" w:rsidP="00683D40">
      <w:pPr>
        <w:ind w:firstLine="720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10540D">
        <w:rPr>
          <w:rFonts w:ascii="GHEA Grapalat" w:hAnsi="GHEA Grapalat"/>
          <w:sz w:val="24"/>
          <w:szCs w:val="24"/>
          <w:lang w:val="et-EE"/>
        </w:rPr>
        <w:t>««</w:t>
      </w:r>
      <w:r w:rsidRPr="0010540D">
        <w:rPr>
          <w:rFonts w:ascii="GHEA Grapalat" w:hAnsi="GHEA Grapalat" w:cs="Sylfaen"/>
          <w:sz w:val="24"/>
          <w:szCs w:val="24"/>
          <w:lang w:val="et-EE"/>
        </w:rPr>
        <w:t>Սոցիալական</w:t>
      </w:r>
      <w:r w:rsidRPr="0010540D">
        <w:rPr>
          <w:rFonts w:ascii="GHEA Grapalat" w:hAnsi="GHEA Grapalat"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et-EE"/>
        </w:rPr>
        <w:t>աջակցության</w:t>
      </w:r>
      <w:r w:rsidRPr="0010540D">
        <w:rPr>
          <w:rFonts w:ascii="GHEA Grapalat" w:hAnsi="GHEA Grapalat"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et-EE"/>
        </w:rPr>
        <w:t>մասին</w:t>
      </w:r>
      <w:r w:rsidRPr="0010540D">
        <w:rPr>
          <w:rFonts w:ascii="GHEA Grapalat" w:hAnsi="GHEA Grapalat"/>
          <w:sz w:val="24"/>
          <w:szCs w:val="24"/>
          <w:lang w:val="et-EE"/>
        </w:rPr>
        <w:t xml:space="preserve">» </w:t>
      </w:r>
      <w:r w:rsidRPr="0010540D">
        <w:rPr>
          <w:rFonts w:ascii="GHEA Grapalat" w:hAnsi="GHEA Grapalat" w:cs="Sylfaen"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10540D">
        <w:rPr>
          <w:rFonts w:ascii="GHEA Grapalat" w:hAnsi="GHEA Grapalat"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Cs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10540D">
        <w:rPr>
          <w:rFonts w:ascii="GHEA Grapalat" w:hAnsi="GHEA Grapalat"/>
          <w:bCs/>
          <w:sz w:val="24"/>
          <w:szCs w:val="24"/>
          <w:lang w:val="et-EE"/>
        </w:rPr>
        <w:t xml:space="preserve"> </w:t>
      </w:r>
      <w:r w:rsidRPr="00683D40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Pr="0010540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10540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683D40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10540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10540D">
        <w:rPr>
          <w:rFonts w:ascii="GHEA Grapalat" w:hAnsi="GHEA Grapalat"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10540D">
        <w:rPr>
          <w:rFonts w:ascii="GHEA Grapalat" w:hAnsi="GHEA Grapalat"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10540D">
        <w:rPr>
          <w:rFonts w:ascii="GHEA Grapalat" w:hAnsi="GHEA Grapalat" w:cs="Sylfaen"/>
          <w:bCs/>
          <w:sz w:val="24"/>
          <w:szCs w:val="24"/>
          <w:lang w:val="et-EE"/>
        </w:rPr>
        <w:t>»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af-ZA"/>
        </w:rPr>
        <w:t>և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««</w:t>
      </w:r>
      <w:r w:rsidRPr="0010540D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af-ZA"/>
        </w:rPr>
        <w:t>նպաստների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0540D">
        <w:rPr>
          <w:rFonts w:ascii="GHEA Grapalat" w:hAnsi="GHEA Grapalat" w:cs="Sylfaen"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10540D">
        <w:rPr>
          <w:rFonts w:ascii="GHEA Grapalat" w:hAnsi="GHEA Grapalat"/>
          <w:bCs/>
          <w:sz w:val="24"/>
          <w:szCs w:val="24"/>
          <w:lang w:val="et-EE"/>
        </w:rPr>
        <w:t xml:space="preserve"> </w:t>
      </w:r>
      <w:r w:rsidRPr="0010540D">
        <w:rPr>
          <w:rFonts w:ascii="GHEA Grapalat" w:hAnsi="GHEA Grapalat" w:cs="Sylfaen"/>
          <w:bCs/>
          <w:sz w:val="24"/>
          <w:szCs w:val="24"/>
          <w:lang w:val="et-EE"/>
        </w:rPr>
        <w:t>Հ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D40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10540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10540D">
        <w:rPr>
          <w:rFonts w:ascii="GHEA Grapalat" w:hAnsi="GHEA Grapalat" w:cs="Sylfaen"/>
          <w:sz w:val="24"/>
          <w:szCs w:val="24"/>
          <w:lang w:val="af-ZA"/>
        </w:rPr>
        <w:t xml:space="preserve"> կատրելու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540D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10540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0540D">
        <w:rPr>
          <w:rFonts w:ascii="GHEA Grapalat" w:hAnsi="GHEA Grapalat" w:cs="Sylfaen"/>
          <w:sz w:val="24"/>
          <w:szCs w:val="24"/>
          <w:lang w:val="af-ZA"/>
        </w:rPr>
        <w:t>Հ</w:t>
      </w:r>
      <w:r w:rsidRPr="0010540D">
        <w:rPr>
          <w:rFonts w:ascii="GHEA Grapalat" w:hAnsi="GHEA Grapalat" w:cs="Sylfaen"/>
          <w:bCs/>
          <w:sz w:val="24"/>
          <w:szCs w:val="24"/>
          <w:lang w:val="et-EE"/>
        </w:rPr>
        <w:t>Հ</w:t>
      </w:r>
      <w:r w:rsidRPr="0010540D">
        <w:rPr>
          <w:rFonts w:ascii="GHEA Grapalat" w:hAnsi="GHEA Grapalat"/>
          <w:bCs/>
          <w:sz w:val="24"/>
          <w:szCs w:val="24"/>
          <w:lang w:val="et-EE"/>
        </w:rPr>
        <w:t xml:space="preserve"> </w:t>
      </w:r>
      <w:r w:rsidRPr="00683D40">
        <w:rPr>
          <w:rFonts w:ascii="GHEA Grapalat" w:hAnsi="GHEA Grapalat" w:cs="Sylfaen"/>
          <w:bCs/>
          <w:sz w:val="24"/>
          <w:szCs w:val="24"/>
          <w:lang w:val="hy-AM"/>
        </w:rPr>
        <w:t>օրենքների</w:t>
      </w:r>
      <w:r w:rsidRPr="00683D4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0540D">
        <w:rPr>
          <w:rFonts w:ascii="GHEA Grapalat" w:hAnsi="GHEA Grapalat"/>
          <w:spacing w:val="-6"/>
          <w:sz w:val="24"/>
          <w:szCs w:val="24"/>
          <w:lang w:val="hy-AM"/>
        </w:rPr>
        <w:t>նախագծեր</w:t>
      </w:r>
      <w:r w:rsidRPr="00683D40">
        <w:rPr>
          <w:rFonts w:ascii="GHEA Grapalat" w:hAnsi="GHEA Grapalat"/>
          <w:spacing w:val="-6"/>
          <w:sz w:val="24"/>
          <w:szCs w:val="24"/>
          <w:lang w:val="hy-AM"/>
        </w:rPr>
        <w:t>ի</w:t>
      </w:r>
      <w:r w:rsidRPr="0010540D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0540D">
        <w:rPr>
          <w:rFonts w:ascii="GHEA Grapalat" w:hAnsi="GHEA Grapalat"/>
          <w:sz w:val="24"/>
          <w:szCs w:val="24"/>
          <w:lang w:val="hy-AM"/>
        </w:rPr>
        <w:t>այսուհետ</w:t>
      </w:r>
      <w:r w:rsidRPr="0010540D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10540D">
        <w:rPr>
          <w:rFonts w:ascii="GHEA Grapalat" w:hAnsi="GHEA Grapalat"/>
          <w:sz w:val="24"/>
          <w:szCs w:val="24"/>
          <w:lang w:val="hy-AM"/>
        </w:rPr>
        <w:t>նախագիծ</w:t>
      </w:r>
      <w:r w:rsidRPr="0010540D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0540D">
        <w:rPr>
          <w:rFonts w:ascii="GHEA Grapalat" w:hAnsi="GHEA Grapalat" w:cs="Arian AMU"/>
          <w:bCs/>
          <w:sz w:val="24"/>
          <w:szCs w:val="24"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10540D">
        <w:rPr>
          <w:rFonts w:ascii="GHEA Grapalat" w:hAnsi="GHEA Grapalat" w:cs="Arian AMU"/>
          <w:bCs/>
          <w:sz w:val="24"/>
          <w:szCs w:val="24"/>
          <w:lang w:val="pt-BR"/>
        </w:rPr>
        <w:t>«</w:t>
      </w:r>
      <w:r w:rsidRPr="0010540D">
        <w:rPr>
          <w:rFonts w:ascii="GHEA Grapalat" w:hAnsi="GHEA Grapalat" w:cs="Arian AMU"/>
          <w:bCs/>
          <w:sz w:val="24"/>
          <w:szCs w:val="24"/>
          <w:lang w:val="af-ZA"/>
        </w:rPr>
        <w:t>Իրավական ակտերի մասին» ՀՀ օրենքի 27.1 հոդվածի և  ՀՀ կառավարության 2010 թվականի հունվարի 14-ի  թիվ 18-Ն որոշման համաձայն:</w:t>
      </w:r>
    </w:p>
    <w:p w:rsidR="00683D40" w:rsidRPr="0066425E" w:rsidRDefault="00683D40" w:rsidP="00683D40">
      <w:pPr>
        <w:pStyle w:val="mechtex"/>
        <w:ind w:firstLine="720"/>
        <w:jc w:val="both"/>
        <w:rPr>
          <w:rFonts w:ascii="GHEA Grapalat" w:hAnsi="GHEA Grapalat" w:cs="Arian AMU"/>
          <w:bCs/>
          <w:sz w:val="24"/>
          <w:lang w:val="af-ZA"/>
        </w:rPr>
      </w:pPr>
      <w:r w:rsidRPr="0010540D">
        <w:rPr>
          <w:rFonts w:ascii="GHEA Grapalat" w:hAnsi="GHEA Grapalat" w:cs="Arian AMU"/>
          <w:bCs/>
          <w:sz w:val="24"/>
          <w:lang w:val="af-ZA"/>
        </w:rPr>
        <w:t xml:space="preserve"> Նախագծի  սոցիալական ազդեցության</w:t>
      </w:r>
      <w:r w:rsidRPr="0066425E">
        <w:rPr>
          <w:rFonts w:ascii="GHEA Grapalat" w:hAnsi="GHEA Grapalat" w:cs="Arian AMU"/>
          <w:bCs/>
          <w:sz w:val="24"/>
          <w:lang w:val="af-ZA"/>
        </w:rPr>
        <w:t xml:space="preserve"> գնահատումը կատարվել է սոցիալական պաշտպանության ոլորտի բնութագրիչների և դրանց ինդիկատորների հիման վրա:</w:t>
      </w:r>
    </w:p>
    <w:p w:rsidR="00683D40" w:rsidRPr="0066425E" w:rsidRDefault="00683D40" w:rsidP="00683D40">
      <w:pPr>
        <w:ind w:right="-33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6425E">
        <w:rPr>
          <w:rFonts w:ascii="GHEA Grapalat" w:hAnsi="GHEA Grapalat" w:cs="Sylfaen"/>
          <w:sz w:val="24"/>
          <w:szCs w:val="24"/>
          <w:lang w:val="af-ZA"/>
        </w:rPr>
        <w:t>Նախագիծը`</w:t>
      </w:r>
    </w:p>
    <w:p w:rsidR="00683D40" w:rsidRPr="0066425E" w:rsidRDefault="00683D40" w:rsidP="00683D40">
      <w:pPr>
        <w:ind w:right="-334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66425E">
        <w:rPr>
          <w:rFonts w:ascii="GHEA Grapalat" w:hAnsi="GHEA Grapalat" w:cs="Sylfaen"/>
          <w:sz w:val="24"/>
          <w:szCs w:val="24"/>
          <w:lang w:val="af-ZA"/>
        </w:rPr>
        <w:t xml:space="preserve">          ա) ռազմավարական կարգավորման  ազդեցության տեսանկյունից </w:t>
      </w:r>
      <w:r w:rsidRPr="0066425E">
        <w:rPr>
          <w:rFonts w:ascii="GHEA Grapalat" w:hAnsi="GHEA Grapalat" w:cs="Sylfaen"/>
          <w:sz w:val="24"/>
          <w:szCs w:val="24"/>
        </w:rPr>
        <w:t>ունի</w:t>
      </w:r>
      <w:r w:rsidRPr="006642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դրական</w:t>
      </w:r>
      <w:r w:rsidRPr="0066425E">
        <w:rPr>
          <w:rFonts w:ascii="GHEA Grapalat" w:hAnsi="GHEA Grapalat" w:cs="Sylfaen"/>
          <w:b/>
          <w:sz w:val="24"/>
          <w:szCs w:val="24"/>
          <w:lang w:val="af-ZA"/>
        </w:rPr>
        <w:t xml:space="preserve"> ազդեցություն,</w:t>
      </w:r>
    </w:p>
    <w:p w:rsidR="00683D40" w:rsidRPr="0066425E" w:rsidRDefault="00683D40" w:rsidP="00683D40">
      <w:pPr>
        <w:tabs>
          <w:tab w:val="left" w:pos="0"/>
        </w:tabs>
        <w:ind w:left="72" w:firstLine="648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66425E">
        <w:rPr>
          <w:rFonts w:ascii="GHEA Grapalat" w:hAnsi="GHEA Grapalat"/>
          <w:bCs/>
          <w:sz w:val="24"/>
          <w:szCs w:val="24"/>
          <w:lang w:val="af-ZA"/>
        </w:rPr>
        <w:t xml:space="preserve"> բ) շահառուների վրա կարգավորման ազդեցության տեսանկյունից` </w:t>
      </w:r>
      <w:r>
        <w:rPr>
          <w:rFonts w:ascii="GHEA Grapalat" w:hAnsi="GHEA Grapalat" w:cs="Sylfaen"/>
          <w:b/>
          <w:sz w:val="24"/>
          <w:szCs w:val="24"/>
          <w:lang w:val="af-ZA"/>
        </w:rPr>
        <w:t>դրական</w:t>
      </w:r>
      <w:r w:rsidRPr="0066425E">
        <w:rPr>
          <w:rFonts w:ascii="GHEA Grapalat" w:hAnsi="GHEA Grapalat"/>
          <w:b/>
          <w:bCs/>
          <w:sz w:val="24"/>
          <w:szCs w:val="24"/>
          <w:lang w:val="af-ZA"/>
        </w:rPr>
        <w:t xml:space="preserve"> ազդեցություն:</w:t>
      </w:r>
    </w:p>
    <w:p w:rsidR="00683D40" w:rsidRPr="00683D40" w:rsidRDefault="00683D40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83D40" w:rsidRDefault="00683D40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3D40" w:rsidRDefault="00683D40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3D40" w:rsidRDefault="00683D40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3D40" w:rsidRDefault="00683D40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3D40" w:rsidRDefault="00683D40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5632" w:rsidRPr="00683D40" w:rsidRDefault="00CC5632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3D40">
        <w:rPr>
          <w:rFonts w:ascii="GHEA Grapalat" w:hAnsi="GHEA Grapalat"/>
          <w:b/>
          <w:sz w:val="24"/>
          <w:szCs w:val="24"/>
          <w:lang w:val="hy-AM"/>
        </w:rPr>
        <w:lastRenderedPageBreak/>
        <w:t>ՀԱԿԱԿՈՌՈՒՊՑԻՈՆ ԲՆԱԳԱՎԱՌՈՒՄ ԿԱՐԳԱՎՈՐՄԱՆ ԱԶԴԵՑՈՒԹՅԱՆ ԳՆԱՀԱՏՄԱՆ ԵԶՐԱԿԱՑՈՒԹՅՈՒՆ</w:t>
      </w:r>
    </w:p>
    <w:p w:rsidR="00CC5632" w:rsidRPr="00683D40" w:rsidRDefault="00CC5632" w:rsidP="00CC563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C5632" w:rsidRPr="00683D40" w:rsidRDefault="00CC5632" w:rsidP="00CC5632">
      <w:pPr>
        <w:spacing w:after="0" w:line="360" w:lineRule="auto"/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683D4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«Սոցիալական աջակցության մասին» Հայաստանի Հանրապետության օրենքում փոփոխություններ և լրացումներ կատարելու մասին» և Պետական նպաստների մասին Հայաստանի Հանրապետության օրենքում փոփոխություններ և լրացումներ կատարելու մասին» </w:t>
      </w:r>
      <w:r w:rsidRPr="0007578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83D4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75784">
        <w:rPr>
          <w:rFonts w:ascii="GHEA Grapalat" w:hAnsi="GHEA Grapalat" w:cs="Sylfaen"/>
          <w:b/>
          <w:sz w:val="24"/>
          <w:szCs w:val="24"/>
          <w:lang w:val="hy-AM"/>
        </w:rPr>
        <w:t>Հան</w:t>
      </w:r>
      <w:r w:rsidRPr="00683D40">
        <w:rPr>
          <w:rFonts w:ascii="GHEA Grapalat" w:hAnsi="GHEA Grapalat" w:cs="Sylfaen"/>
          <w:b/>
          <w:sz w:val="24"/>
          <w:szCs w:val="24"/>
          <w:lang w:val="hy-AM"/>
        </w:rPr>
        <w:t>րա</w:t>
      </w:r>
      <w:r w:rsidRPr="00075784">
        <w:rPr>
          <w:rFonts w:ascii="GHEA Grapalat" w:hAnsi="GHEA Grapalat" w:cs="Sylfaen"/>
          <w:b/>
          <w:sz w:val="24"/>
          <w:szCs w:val="24"/>
          <w:lang w:val="hy-AM"/>
        </w:rPr>
        <w:t>պետության</w:t>
      </w:r>
      <w:r w:rsidRPr="00683D40">
        <w:rPr>
          <w:rFonts w:ascii="GHEA Grapalat" w:hAnsi="GHEA Grapalat"/>
          <w:b/>
          <w:sz w:val="24"/>
          <w:szCs w:val="24"/>
          <w:lang w:val="hy-AM"/>
        </w:rPr>
        <w:t xml:space="preserve"> օրենքների նախագծերի վերաբերյալ</w:t>
      </w:r>
    </w:p>
    <w:p w:rsidR="00CC5632" w:rsidRPr="00683D40" w:rsidRDefault="00CC5632" w:rsidP="00CC5632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CC5632" w:rsidRPr="00C804BD" w:rsidRDefault="00CC5632" w:rsidP="00CC563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683D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«Սոցիալական աջակցության մասին» Հայաստանի Հանրապետության օրենքում փոփոխություններ և լրացումներ կատարելու մասին» և Պետական նպաստների մասին Հայաստանի Հանրապետության օրենքում փոփոխություններ և լրացումներ կատարելու մասին» </w:t>
      </w:r>
      <w:r w:rsidRPr="00C0487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83D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4876">
        <w:rPr>
          <w:rFonts w:ascii="GHEA Grapalat" w:hAnsi="GHEA Grapalat" w:cs="Sylfaen"/>
          <w:sz w:val="24"/>
          <w:szCs w:val="24"/>
          <w:lang w:val="hy-AM"/>
        </w:rPr>
        <w:t>Հան</w:t>
      </w:r>
      <w:r w:rsidRPr="00683D40">
        <w:rPr>
          <w:rFonts w:ascii="GHEA Grapalat" w:hAnsi="GHEA Grapalat" w:cs="Sylfaen"/>
          <w:sz w:val="24"/>
          <w:szCs w:val="24"/>
          <w:lang w:val="hy-AM"/>
        </w:rPr>
        <w:t>րա</w:t>
      </w:r>
      <w:r w:rsidRPr="00C04876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683D40">
        <w:rPr>
          <w:rFonts w:ascii="GHEA Grapalat" w:hAnsi="GHEA Grapalat"/>
          <w:sz w:val="24"/>
          <w:szCs w:val="24"/>
          <w:lang w:val="hy-AM"/>
        </w:rPr>
        <w:t xml:space="preserve"> օրենքների </w:t>
      </w:r>
      <w:r w:rsidRPr="00683D40">
        <w:rPr>
          <w:rFonts w:ascii="GHEA Grapalat" w:hAnsi="GHEA Grapalat"/>
          <w:bCs/>
          <w:sz w:val="24"/>
          <w:szCs w:val="24"/>
          <w:lang w:val="hy-AM"/>
        </w:rPr>
        <w:t>նախագծերն</w:t>
      </w:r>
      <w:r w:rsidRPr="00C804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3D40">
        <w:rPr>
          <w:rFonts w:ascii="GHEA Grapalat" w:hAnsi="GHEA Grapalat"/>
          <w:bCs/>
          <w:sz w:val="24"/>
          <w:szCs w:val="24"/>
          <w:lang w:val="hy-AM"/>
        </w:rPr>
        <w:t>իրենց</w:t>
      </w:r>
      <w:r w:rsidRPr="00C804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83D40">
        <w:rPr>
          <w:rFonts w:ascii="GHEA Grapalat" w:hAnsi="GHEA Grapalat"/>
          <w:bCs/>
          <w:sz w:val="24"/>
          <w:szCs w:val="24"/>
          <w:lang w:val="hy-AM"/>
        </w:rPr>
        <w:t>մեջ</w:t>
      </w:r>
      <w:r w:rsidRPr="00C804BD">
        <w:rPr>
          <w:rFonts w:ascii="GHEA Grapalat" w:hAnsi="GHEA Grapalat"/>
          <w:bCs/>
          <w:sz w:val="24"/>
          <w:szCs w:val="24"/>
          <w:lang w:val="af-ZA"/>
        </w:rPr>
        <w:t xml:space="preserve"> Հայաստանի  Հանրապետության  կառավարության  2009   թվականի   հոկտեմբերի 22-ի «Նորմատիվ իրավական ակտերի նախագծերի հակակոռուպցիոն բնագավառում կարգավորման ազդեցության  գնահատման  իրականացման  կարգը  հաստատելու  մասին</w:t>
      </w:r>
      <w:r>
        <w:rPr>
          <w:rFonts w:ascii="GHEA Grapalat" w:hAnsi="GHEA Grapalat"/>
          <w:bCs/>
          <w:sz w:val="24"/>
          <w:szCs w:val="24"/>
          <w:lang w:val="af-ZA"/>
        </w:rPr>
        <w:t>» N</w:t>
      </w:r>
      <w:r w:rsidRPr="00C804BD">
        <w:rPr>
          <w:rFonts w:ascii="GHEA Grapalat" w:hAnsi="GHEA Grapalat"/>
          <w:bCs/>
          <w:sz w:val="24"/>
          <w:szCs w:val="24"/>
          <w:lang w:val="af-ZA"/>
        </w:rPr>
        <w:t xml:space="preserve"> 1205-Ն որոշմամբ հաստատված կարգի 9-րդ կետով նախատեսված որևէ կոռուպցիոն գործոն </w:t>
      </w:r>
      <w:r>
        <w:rPr>
          <w:rFonts w:ascii="GHEA Grapalat" w:hAnsi="GHEA Grapalat"/>
          <w:bCs/>
          <w:sz w:val="24"/>
          <w:szCs w:val="24"/>
          <w:lang w:val="af-ZA"/>
        </w:rPr>
        <w:t>չեն</w:t>
      </w:r>
      <w:r w:rsidRPr="00C804BD">
        <w:rPr>
          <w:rFonts w:ascii="GHEA Grapalat" w:hAnsi="GHEA Grapalat"/>
          <w:bCs/>
          <w:sz w:val="24"/>
          <w:szCs w:val="24"/>
          <w:lang w:val="af-ZA"/>
        </w:rPr>
        <w:t xml:space="preserve">  պարունակում</w:t>
      </w:r>
      <w:r w:rsidRPr="00C804BD">
        <w:rPr>
          <w:rFonts w:ascii="GHEA Grapalat" w:hAnsi="GHEA Grapalat"/>
          <w:b/>
          <w:bCs/>
          <w:sz w:val="24"/>
          <w:szCs w:val="24"/>
          <w:lang w:val="af-ZA"/>
        </w:rPr>
        <w:t xml:space="preserve">: </w:t>
      </w:r>
    </w:p>
    <w:p w:rsidR="00D87D7D" w:rsidRDefault="00D87D7D">
      <w:pPr>
        <w:rPr>
          <w:lang w:val="af-ZA"/>
        </w:rPr>
      </w:pPr>
    </w:p>
    <w:p w:rsidR="007B0A23" w:rsidRDefault="007B0A23">
      <w:pPr>
        <w:rPr>
          <w:lang w:val="af-ZA"/>
        </w:rPr>
      </w:pPr>
    </w:p>
    <w:p w:rsidR="007B0A23" w:rsidRDefault="007B0A23">
      <w:pPr>
        <w:rPr>
          <w:lang w:val="af-ZA"/>
        </w:rPr>
      </w:pPr>
    </w:p>
    <w:p w:rsidR="007B0A23" w:rsidRDefault="007B0A23">
      <w:pPr>
        <w:rPr>
          <w:lang w:val="af-ZA"/>
        </w:rPr>
      </w:pPr>
    </w:p>
    <w:p w:rsidR="007B0A23" w:rsidRDefault="007B0A23">
      <w:pPr>
        <w:rPr>
          <w:lang w:val="af-ZA"/>
        </w:rPr>
      </w:pPr>
    </w:p>
    <w:p w:rsidR="007B0A23" w:rsidRDefault="007B0A23">
      <w:pPr>
        <w:rPr>
          <w:lang w:val="af-ZA"/>
        </w:rPr>
      </w:pPr>
    </w:p>
    <w:p w:rsidR="007B0A23" w:rsidRDefault="007B0A23">
      <w:pPr>
        <w:rPr>
          <w:lang w:val="af-ZA"/>
        </w:rPr>
      </w:pPr>
    </w:p>
    <w:p w:rsidR="007B0A23" w:rsidRDefault="007B0A23">
      <w:pPr>
        <w:rPr>
          <w:lang w:val="af-ZA"/>
        </w:rPr>
      </w:pPr>
    </w:p>
    <w:p w:rsidR="000B5398" w:rsidRPr="00683D40" w:rsidRDefault="000B5398" w:rsidP="000B5398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683D40">
        <w:rPr>
          <w:rFonts w:ascii="GHEA Grapalat" w:hAnsi="GHEA Grapalat" w:cs="Sylfaen"/>
          <w:b/>
          <w:caps/>
          <w:sz w:val="24"/>
          <w:szCs w:val="24"/>
          <w:lang w:val="hy-AM"/>
        </w:rPr>
        <w:lastRenderedPageBreak/>
        <w:t>եզրակացություն</w:t>
      </w:r>
    </w:p>
    <w:p w:rsidR="007B0A23" w:rsidRPr="00052AC2" w:rsidRDefault="007B0A23" w:rsidP="007B0A23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24CE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E604F7">
        <w:rPr>
          <w:rFonts w:ascii="GHEA Grapalat" w:hAnsi="GHEA Grapalat" w:cs="Sylfaen"/>
          <w:b/>
          <w:sz w:val="24"/>
          <w:szCs w:val="24"/>
          <w:lang w:val="hy-AM"/>
        </w:rPr>
        <w:t>Ս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ոցիալական աջակցության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E604F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օրենքում փոփոխություններ և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E604F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0276">
        <w:rPr>
          <w:rFonts w:ascii="GHEA Grapalat" w:hAnsi="GHEA Grapalat" w:cs="Sylfaen"/>
          <w:b/>
          <w:sz w:val="24"/>
          <w:szCs w:val="24"/>
          <w:lang w:val="hy-AM"/>
        </w:rPr>
        <w:t>և «Պետական նպաստների մասին» Հայաստանի Հանրապետության օրենքում փոփոխություններ և լրացումներ կատ</w:t>
      </w:r>
      <w:r w:rsidRPr="00E604F7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410276">
        <w:rPr>
          <w:rFonts w:ascii="GHEA Grapalat" w:hAnsi="GHEA Grapalat" w:cs="Sylfaen"/>
          <w:b/>
          <w:sz w:val="24"/>
          <w:szCs w:val="24"/>
          <w:lang w:val="hy-AM"/>
        </w:rPr>
        <w:t>րելու մասին» ՀՀ օրենքների նախագծեր</w:t>
      </w:r>
      <w:r w:rsidRPr="00E604F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410276">
        <w:rPr>
          <w:rFonts w:ascii="GHEA Grapalat" w:hAnsi="GHEA Grapalat" w:cs="Sylfaen"/>
          <w:b/>
          <w:sz w:val="24"/>
          <w:szCs w:val="24"/>
          <w:lang w:val="hy-AM"/>
        </w:rPr>
        <w:t xml:space="preserve"> (այսուհետ` Նախագիծ)</w:t>
      </w:r>
      <w:r w:rsidRPr="00CF4F6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52AC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756744">
        <w:rPr>
          <w:rFonts w:ascii="GHEA Grapalat" w:hAnsi="GHEA Grapalat" w:cs="Sylfaen"/>
          <w:b/>
          <w:sz w:val="24"/>
          <w:szCs w:val="24"/>
          <w:lang w:val="hy-AM"/>
        </w:rPr>
        <w:t>մրցակցության բնագավառում</w:t>
      </w:r>
      <w:r w:rsidRPr="00052AC2">
        <w:rPr>
          <w:rFonts w:ascii="GHEA Grapalat" w:hAnsi="GHEA Grapalat" w:cs="Sylfaen"/>
          <w:b/>
          <w:sz w:val="24"/>
          <w:szCs w:val="24"/>
          <w:lang w:val="hy-AM"/>
        </w:rPr>
        <w:t xml:space="preserve"> կարգավորման ազդեցության գնահատման</w:t>
      </w:r>
    </w:p>
    <w:p w:rsidR="007B0A23" w:rsidRPr="0081370F" w:rsidRDefault="007B0A23" w:rsidP="007B0A23">
      <w:pPr>
        <w:spacing w:after="0" w:line="240" w:lineRule="auto"/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B0A23" w:rsidRPr="00E604F7" w:rsidRDefault="007B0A23" w:rsidP="007B0A2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604F7">
        <w:rPr>
          <w:rFonts w:ascii="GHEA Grapalat" w:hAnsi="GHEA Grapalat"/>
          <w:sz w:val="24"/>
          <w:szCs w:val="24"/>
          <w:lang w:val="hy-AM"/>
        </w:rPr>
        <w:t xml:space="preserve">Նախագծի` մրցակցության բնագավառում կարգավորման ազդեցության գնահատման նպատակով իրականացվել են նախնական դիտարկումներ: </w:t>
      </w:r>
      <w:r w:rsidRPr="00E604F7">
        <w:rPr>
          <w:rFonts w:ascii="GHEA Grapalat" w:hAnsi="GHEA Grapalat"/>
          <w:sz w:val="24"/>
          <w:szCs w:val="24"/>
          <w:lang w:val="hy-AM"/>
        </w:rPr>
        <w:tab/>
      </w:r>
      <w:r w:rsidRPr="00E604F7">
        <w:rPr>
          <w:rFonts w:ascii="GHEA Grapalat" w:hAnsi="GHEA Grapalat"/>
          <w:sz w:val="24"/>
          <w:szCs w:val="24"/>
          <w:lang w:val="hy-AM"/>
        </w:rPr>
        <w:tab/>
      </w:r>
      <w:r w:rsidRPr="00E604F7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փուլում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պարզ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է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դարձել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որ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է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Ընտանիքի սոցիալական գնահատում հասկացությունը, ինչպես նաև նախատեսվում են կարգավորումներ ընտանիքի սոցիալական գնահատման համակարգում հաշվառվելու, ընտանիքի անապահովության գնահատման հիմնական պայմանների և ընտանիքի անապահովության միավորի վերաբերյալ</w:t>
      </w:r>
      <w:r w:rsidR="008542E7">
        <w:rPr>
          <w:rFonts w:ascii="GHEA Grapalat" w:hAnsi="GHEA Grapalat"/>
          <w:sz w:val="24"/>
          <w:szCs w:val="24"/>
          <w:lang w:val="hy-AM"/>
        </w:rPr>
        <w:t>:</w:t>
      </w:r>
      <w:r w:rsidR="008542E7">
        <w:rPr>
          <w:rFonts w:ascii="GHEA Grapalat" w:hAnsi="GHEA Grapalat"/>
          <w:sz w:val="24"/>
          <w:szCs w:val="24"/>
          <w:lang w:val="hy-AM"/>
        </w:rPr>
        <w:tab/>
      </w:r>
      <w:r w:rsidR="008542E7">
        <w:rPr>
          <w:rFonts w:ascii="GHEA Grapalat" w:hAnsi="GHEA Grapalat"/>
          <w:sz w:val="24"/>
          <w:szCs w:val="24"/>
          <w:lang w:val="hy-AM"/>
        </w:rPr>
        <w:tab/>
      </w:r>
      <w:r w:rsidRPr="00E604F7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շրջանակները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չեն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առնչվում</w:t>
      </w:r>
      <w:r w:rsidRPr="006774FC">
        <w:rPr>
          <w:rFonts w:ascii="GHEA Grapalat" w:hAnsi="GHEA Grapalat" w:cs="Sylfaen"/>
          <w:sz w:val="24"/>
          <w:szCs w:val="24"/>
          <w:lang w:val="hy-AM"/>
        </w:rPr>
        <w:t xml:space="preserve"> որևէ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հետ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ուստի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և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մրցակցային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վրա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E604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04F7">
        <w:rPr>
          <w:rFonts w:ascii="GHEA Grapalat" w:hAnsi="GHEA Grapalat" w:cs="Sylfaen"/>
          <w:sz w:val="24"/>
          <w:szCs w:val="24"/>
          <w:lang w:val="hy-AM"/>
        </w:rPr>
        <w:t>է</w:t>
      </w:r>
      <w:r w:rsidRPr="00E604F7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B0A23" w:rsidRPr="00E604F7" w:rsidRDefault="007B0A23" w:rsidP="007B0A2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604F7">
        <w:rPr>
          <w:rFonts w:ascii="GHEA Grapalat" w:hAnsi="GHEA Grapalat"/>
          <w:sz w:val="24"/>
          <w:szCs w:val="24"/>
          <w:lang w:val="hy-AM"/>
        </w:rPr>
        <w:t>Հիմք ընդունելով նախնական փուլի արդյունքները` արձանագրվել է Նախագծի ընդունմամբ մրցակցային միջավայրի վրա ազդեցություն չհայտնաբերվելու եզրակացություն:</w:t>
      </w:r>
    </w:p>
    <w:p w:rsidR="007B0A23" w:rsidRPr="00683D40" w:rsidRDefault="007B0A23">
      <w:pPr>
        <w:rPr>
          <w:lang w:val="hy-AM"/>
        </w:rPr>
      </w:pPr>
    </w:p>
    <w:p w:rsidR="007B0A23" w:rsidRPr="00683D40" w:rsidRDefault="007B0A23">
      <w:pPr>
        <w:rPr>
          <w:lang w:val="hy-AM"/>
        </w:rPr>
      </w:pPr>
    </w:p>
    <w:p w:rsidR="007B0A23" w:rsidRPr="00683D40" w:rsidRDefault="007B0A23">
      <w:pPr>
        <w:rPr>
          <w:lang w:val="hy-AM"/>
        </w:rPr>
      </w:pPr>
    </w:p>
    <w:p w:rsidR="007B0A23" w:rsidRPr="00683D40" w:rsidRDefault="007B0A23">
      <w:pPr>
        <w:rPr>
          <w:lang w:val="hy-AM"/>
        </w:rPr>
      </w:pPr>
    </w:p>
    <w:p w:rsidR="007B0A23" w:rsidRPr="00683D40" w:rsidRDefault="007B0A23">
      <w:pPr>
        <w:rPr>
          <w:lang w:val="hy-AM"/>
        </w:rPr>
      </w:pPr>
    </w:p>
    <w:p w:rsidR="007B0A23" w:rsidRPr="00683D40" w:rsidRDefault="007B0A23">
      <w:pPr>
        <w:rPr>
          <w:lang w:val="hy-AM"/>
        </w:rPr>
      </w:pPr>
    </w:p>
    <w:p w:rsidR="007B0A23" w:rsidRPr="00683D40" w:rsidRDefault="007B0A23" w:rsidP="007B0A23">
      <w:pPr>
        <w:spacing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683D40">
        <w:rPr>
          <w:rFonts w:ascii="GHEA Grapalat" w:hAnsi="GHEA Grapalat" w:cs="Sylfaen"/>
          <w:b/>
          <w:caps/>
          <w:sz w:val="24"/>
          <w:szCs w:val="24"/>
          <w:lang w:val="hy-AM"/>
        </w:rPr>
        <w:lastRenderedPageBreak/>
        <w:t>եզրակացություն</w:t>
      </w:r>
    </w:p>
    <w:p w:rsidR="007B0A23" w:rsidRPr="00F2100A" w:rsidRDefault="007B0A23" w:rsidP="007B0A2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24CE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683D40">
        <w:rPr>
          <w:rFonts w:ascii="GHEA Grapalat" w:hAnsi="GHEA Grapalat" w:cs="Sylfaen"/>
          <w:b/>
          <w:sz w:val="24"/>
          <w:szCs w:val="24"/>
          <w:lang w:val="hy-AM"/>
        </w:rPr>
        <w:t>Ս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ոցիալական աջակցության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683D4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օրենքում փոփոխություններ և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F7F8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683D4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0276">
        <w:rPr>
          <w:rFonts w:ascii="GHEA Grapalat" w:hAnsi="GHEA Grapalat" w:cs="Sylfaen"/>
          <w:b/>
          <w:sz w:val="24"/>
          <w:szCs w:val="24"/>
          <w:lang w:val="hy-AM"/>
        </w:rPr>
        <w:t>և «Պետական նպաստների մասին» Հայաստանի Հանրապետության օրենքում փոփոխություններ և լրացումներ կատրելու մասին» ՀՀ օրենքների նախագծեր</w:t>
      </w:r>
      <w:r w:rsidRPr="00683D40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410276">
        <w:rPr>
          <w:rFonts w:ascii="GHEA Grapalat" w:hAnsi="GHEA Grapalat" w:cs="Sylfaen"/>
          <w:b/>
          <w:sz w:val="24"/>
          <w:szCs w:val="24"/>
          <w:lang w:val="hy-AM"/>
        </w:rPr>
        <w:t xml:space="preserve"> (այսուհետ` Նախագիծ)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`</w:t>
      </w:r>
      <w:r w:rsidRPr="00A1684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2100A">
        <w:rPr>
          <w:rFonts w:ascii="GHEA Grapalat" w:hAnsi="GHEA Grapalat" w:cs="Sylfaen"/>
          <w:b/>
          <w:sz w:val="24"/>
          <w:szCs w:val="24"/>
          <w:lang w:val="hy-AM"/>
        </w:rPr>
        <w:t>տնտեսական, այդ թվում` փոքր և միջին ձեռնարկատիրության բնագավառում կարգավորման ազդեցության գնահատման</w:t>
      </w:r>
    </w:p>
    <w:p w:rsidR="007B0A23" w:rsidRPr="00683D40" w:rsidRDefault="007B0A23" w:rsidP="007B0A23">
      <w:pPr>
        <w:spacing w:after="0"/>
        <w:ind w:firstLine="360"/>
        <w:contextualSpacing/>
        <w:jc w:val="both"/>
        <w:rPr>
          <w:rFonts w:ascii="Arial Unicode" w:hAnsi="Arial Unicode" w:cs="Sylfaen"/>
          <w:sz w:val="24"/>
          <w:szCs w:val="24"/>
          <w:lang w:val="hy-AM"/>
        </w:rPr>
      </w:pPr>
    </w:p>
    <w:p w:rsidR="007B0A23" w:rsidRPr="00683D40" w:rsidRDefault="007B0A23" w:rsidP="007B0A23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5025">
        <w:rPr>
          <w:rFonts w:ascii="GHEA Grapalat" w:hAnsi="GHEA Grapalat" w:cs="Sylfaen"/>
          <w:sz w:val="24"/>
          <w:szCs w:val="24"/>
          <w:lang w:val="hy-AM"/>
        </w:rPr>
        <w:t>Նախագծի` գործարար և ներդրումային միջավայրի վրա կարգավորման ազդեցության գնահատման նպատակով իրականացվել են նախնական դիտարկումներ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B0A23" w:rsidRPr="003B5CBB" w:rsidRDefault="007B0A23" w:rsidP="007B0A23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5025">
        <w:rPr>
          <w:rFonts w:ascii="GHEA Grapalat" w:hAnsi="GHEA Grapalat" w:cs="Sylfaen"/>
          <w:sz w:val="24"/>
          <w:szCs w:val="24"/>
          <w:lang w:val="hy-AM"/>
        </w:rPr>
        <w:t>Գնահատման նախնական փուլում պարզ է դարձել, որ Նախագծով</w:t>
      </w:r>
      <w:r w:rsidRPr="00924C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83D40">
        <w:rPr>
          <w:rFonts w:ascii="GHEA Grapalat" w:hAnsi="GHEA Grapalat" w:cs="Sylfaen"/>
          <w:sz w:val="24"/>
          <w:szCs w:val="24"/>
          <w:lang w:val="hy-AM"/>
        </w:rPr>
        <w:t xml:space="preserve">նախատեսվում է Ընտանիքի սոցիալական գնահատում հասկացությունը, ինչպես նաև նախատեսվում են կարգավորումներ ընտանիքի սոցիալական գնահատման համակարգում հաշվառվելու, ընտանիքի անապահովության գնահատման հիմնական պայմանների և ընտանիքի անապահովության միավորի վերաբերյալ: </w:t>
      </w:r>
      <w:r w:rsidRPr="003B5CBB">
        <w:rPr>
          <w:rFonts w:ascii="GHEA Grapalat" w:hAnsi="GHEA Grapalat" w:cs="Sylfaen"/>
          <w:sz w:val="24"/>
          <w:szCs w:val="24"/>
          <w:lang w:val="hy-AM"/>
        </w:rPr>
        <w:t>Հաշվի առնելով վերոգրյալը</w:t>
      </w:r>
      <w:r w:rsidRPr="00AE3375">
        <w:rPr>
          <w:rFonts w:ascii="GHEA Grapalat" w:hAnsi="GHEA Grapalat" w:cs="Sylfaen"/>
          <w:sz w:val="24"/>
          <w:szCs w:val="24"/>
          <w:lang w:val="hy-AM"/>
        </w:rPr>
        <w:t xml:space="preserve">` նախագծի ընդունման և կիրարկման արդյունքում գործարար և ներդրումային միջավայրի վրա նախատեսվում է  </w:t>
      </w:r>
      <w:r w:rsidRPr="00AE3375">
        <w:rPr>
          <w:rFonts w:ascii="GHEA Grapalat" w:hAnsi="GHEA Grapalat" w:cs="Sylfaen"/>
          <w:b/>
          <w:sz w:val="24"/>
          <w:szCs w:val="24"/>
          <w:lang w:val="hy-AM"/>
        </w:rPr>
        <w:t xml:space="preserve">չեզոք  </w:t>
      </w:r>
      <w:r w:rsidRPr="00AE3375">
        <w:rPr>
          <w:rFonts w:ascii="GHEA Grapalat" w:hAnsi="GHEA Grapalat" w:cs="Sylfaen"/>
          <w:sz w:val="24"/>
          <w:szCs w:val="24"/>
          <w:lang w:val="hy-AM"/>
        </w:rPr>
        <w:t>ազդեցություն:</w:t>
      </w:r>
    </w:p>
    <w:p w:rsidR="007B0A23" w:rsidRPr="00683D40" w:rsidRDefault="007B0A23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C5170E" w:rsidRPr="00142F94" w:rsidRDefault="00C5170E" w:rsidP="00C5170E">
      <w:pPr>
        <w:spacing w:after="0" w:line="360" w:lineRule="auto"/>
        <w:ind w:right="3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42F9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ԵԶՐԱԿԱՑՈՒԹՅՈՒՆ</w:t>
      </w:r>
    </w:p>
    <w:p w:rsidR="00C5170E" w:rsidRPr="00142F94" w:rsidRDefault="00C5170E" w:rsidP="00C5170E">
      <w:pPr>
        <w:spacing w:after="0" w:line="360" w:lineRule="auto"/>
        <w:ind w:right="6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42F94">
        <w:rPr>
          <w:rFonts w:ascii="GHEA Grapalat" w:hAnsi="GHEA Grapalat"/>
          <w:b/>
          <w:sz w:val="24"/>
          <w:szCs w:val="24"/>
          <w:lang w:val="et-EE"/>
        </w:rPr>
        <w:t>««</w:t>
      </w:r>
      <w:r w:rsidRPr="00142F94">
        <w:rPr>
          <w:rFonts w:ascii="GHEA Grapalat" w:hAnsi="GHEA Grapalat" w:cs="Sylfaen"/>
          <w:b/>
          <w:sz w:val="24"/>
          <w:szCs w:val="24"/>
          <w:lang w:val="et-EE"/>
        </w:rPr>
        <w:t>Սոցիալական</w:t>
      </w:r>
      <w:r w:rsidRPr="00142F94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et-EE"/>
        </w:rPr>
        <w:t>աջակցության</w:t>
      </w:r>
      <w:r w:rsidRPr="00142F94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et-EE"/>
        </w:rPr>
        <w:t>մասին</w:t>
      </w:r>
      <w:r w:rsidRPr="00142F94">
        <w:rPr>
          <w:rFonts w:ascii="GHEA Grapalat" w:hAnsi="GHEA Grapalat"/>
          <w:b/>
          <w:sz w:val="24"/>
          <w:szCs w:val="24"/>
          <w:lang w:val="et-EE"/>
        </w:rPr>
        <w:t xml:space="preserve">» </w:t>
      </w:r>
      <w:r w:rsidRPr="00142F94">
        <w:rPr>
          <w:rFonts w:ascii="GHEA Grapalat" w:hAnsi="GHEA Grapalat" w:cs="Sylfaen"/>
          <w:b/>
          <w:sz w:val="24"/>
          <w:szCs w:val="24"/>
          <w:lang w:val="et-EE"/>
        </w:rPr>
        <w:t>Հ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այաստանի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et-EE"/>
        </w:rPr>
        <w:t>Հ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անրապետության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օրենքում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փոփոխություններ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142F94">
        <w:rPr>
          <w:rFonts w:ascii="GHEA Grapalat" w:hAnsi="GHEA Grapalat" w:cs="Sylfaen"/>
          <w:b/>
          <w:bCs/>
          <w:sz w:val="24"/>
          <w:szCs w:val="24"/>
          <w:lang w:val="et-EE"/>
        </w:rPr>
        <w:t>»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(այսուհետ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1)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 xml:space="preserve"> և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««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նպաստների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142F94">
        <w:rPr>
          <w:rFonts w:ascii="GHEA Grapalat" w:hAnsi="GHEA Grapalat" w:cs="Sylfaen"/>
          <w:b/>
          <w:sz w:val="24"/>
          <w:szCs w:val="24"/>
          <w:lang w:val="et-EE"/>
        </w:rPr>
        <w:t>Հ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այաստանի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et-EE"/>
        </w:rPr>
        <w:t>Հ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անրապետության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օրենքում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փոփոխություններ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 xml:space="preserve"> կատ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րելու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142F94">
        <w:rPr>
          <w:rFonts w:ascii="GHEA Grapalat" w:hAnsi="GHEA Grapalat" w:cs="Sylfaen"/>
          <w:b/>
          <w:sz w:val="24"/>
          <w:szCs w:val="24"/>
          <w:lang w:val="et-EE"/>
        </w:rPr>
        <w:t>Հ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այաստանի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et-EE"/>
        </w:rPr>
        <w:t>Հ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անրապետության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օրենքում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փոփոխություններ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կատ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րելու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142F94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(այսուհետ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 xml:space="preserve">` 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 xml:space="preserve"> 2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 xml:space="preserve"> Հ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et-EE"/>
        </w:rPr>
        <w:t>Հ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142F9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օրենքների</w:t>
      </w:r>
      <w:r w:rsidRPr="00142F94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/>
          <w:b/>
          <w:spacing w:val="-6"/>
          <w:sz w:val="24"/>
          <w:szCs w:val="24"/>
          <w:lang w:val="hy-AM"/>
        </w:rPr>
        <w:t>նախագծեր</w:t>
      </w:r>
      <w:r w:rsidRPr="00142F94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142F94">
        <w:rPr>
          <w:rFonts w:ascii="GHEA Grapalat" w:hAnsi="GHEA Grapalat" w:cs="Sylfaen"/>
          <w:b/>
          <w:sz w:val="24"/>
          <w:szCs w:val="24"/>
          <w:lang w:val="af-ZA"/>
        </w:rPr>
        <w:t>`</w:t>
      </w:r>
      <w:r w:rsidRPr="00142F94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բյու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softHyphen/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softHyphen/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softHyphen/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ջե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softHyphen/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softHyphen/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տա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softHyphen/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յին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բնագավառում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կարգավորման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ազդեցության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գնահատման</w:t>
      </w:r>
      <w:r w:rsidRPr="00142F94">
        <w:rPr>
          <w:rFonts w:ascii="GHEA Grapalat" w:hAnsi="GHEA Grapalat" w:cs="Sylfaen"/>
          <w:b/>
          <w:sz w:val="24"/>
          <w:szCs w:val="24"/>
          <w:lang w:val="pt-BR" w:eastAsia="en-GB"/>
        </w:rPr>
        <w:t xml:space="preserve"> </w:t>
      </w:r>
      <w:r w:rsidRPr="00142F94">
        <w:rPr>
          <w:rFonts w:ascii="GHEA Grapalat" w:hAnsi="GHEA Grapalat" w:cs="Sylfaen"/>
          <w:b/>
          <w:sz w:val="24"/>
          <w:szCs w:val="24"/>
          <w:lang w:val="hy-AM" w:eastAsia="en-GB"/>
        </w:rPr>
        <w:t>վերաբերյալ</w:t>
      </w:r>
    </w:p>
    <w:p w:rsidR="00C5170E" w:rsidRDefault="00C5170E" w:rsidP="00C5170E">
      <w:pPr>
        <w:pStyle w:val="BodyTextIndent"/>
        <w:ind w:firstLine="567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C5170E" w:rsidRPr="00E02C26" w:rsidRDefault="00C5170E" w:rsidP="00C5170E">
      <w:pPr>
        <w:pStyle w:val="BodyTextIndent"/>
        <w:ind w:firstLine="567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C5170E" w:rsidRPr="00E02C26" w:rsidRDefault="00C5170E" w:rsidP="00C5170E">
      <w:pPr>
        <w:pStyle w:val="BodyTextIndent"/>
        <w:ind w:firstLine="567"/>
        <w:rPr>
          <w:rFonts w:ascii="GHEA Grapalat" w:eastAsia="Calibri" w:hAnsi="GHEA Grapalat" w:cs="Sylfaen"/>
          <w:sz w:val="24"/>
          <w:szCs w:val="24"/>
          <w:lang w:val="pt-BR"/>
        </w:rPr>
      </w:pPr>
      <w:r w:rsidRPr="00E02C26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 1-ի 3-րդ հոդվածով նախատեսվում է </w:t>
      </w:r>
      <w:r w:rsidRPr="00E02C26">
        <w:rPr>
          <w:rFonts w:ascii="GHEA Grapalat" w:hAnsi="GHEA Grapalat"/>
          <w:sz w:val="24"/>
          <w:szCs w:val="24"/>
          <w:lang w:val="et-EE"/>
        </w:rPr>
        <w:t>«</w:t>
      </w:r>
      <w:r w:rsidRPr="00E02C26">
        <w:rPr>
          <w:rFonts w:ascii="GHEA Grapalat" w:hAnsi="GHEA Grapalat" w:cs="Sylfaen"/>
          <w:sz w:val="24"/>
          <w:szCs w:val="24"/>
          <w:lang w:val="et-EE"/>
        </w:rPr>
        <w:t>Սոցիալական</w:t>
      </w:r>
      <w:r w:rsidRPr="00E02C26">
        <w:rPr>
          <w:rFonts w:ascii="GHEA Grapalat" w:hAnsi="GHEA Grapalat"/>
          <w:sz w:val="24"/>
          <w:szCs w:val="24"/>
          <w:lang w:val="et-EE"/>
        </w:rPr>
        <w:t xml:space="preserve"> </w:t>
      </w:r>
      <w:r w:rsidRPr="00E02C26">
        <w:rPr>
          <w:rFonts w:ascii="GHEA Grapalat" w:hAnsi="GHEA Grapalat" w:cs="Sylfaen"/>
          <w:sz w:val="24"/>
          <w:szCs w:val="24"/>
          <w:lang w:val="et-EE"/>
        </w:rPr>
        <w:t>աջակցության</w:t>
      </w:r>
      <w:r w:rsidRPr="00E02C26">
        <w:rPr>
          <w:rFonts w:ascii="GHEA Grapalat" w:hAnsi="GHEA Grapalat"/>
          <w:sz w:val="24"/>
          <w:szCs w:val="24"/>
          <w:lang w:val="et-EE"/>
        </w:rPr>
        <w:t xml:space="preserve"> </w:t>
      </w:r>
      <w:r w:rsidRPr="00E02C26">
        <w:rPr>
          <w:rFonts w:ascii="GHEA Grapalat" w:hAnsi="GHEA Grapalat" w:cs="Sylfaen"/>
          <w:sz w:val="24"/>
          <w:szCs w:val="24"/>
          <w:lang w:val="et-EE"/>
        </w:rPr>
        <w:t>մասին</w:t>
      </w:r>
      <w:r w:rsidRPr="00E02C26">
        <w:rPr>
          <w:rFonts w:ascii="GHEA Grapalat" w:hAnsi="GHEA Grapalat"/>
          <w:sz w:val="24"/>
          <w:szCs w:val="24"/>
          <w:lang w:val="et-EE"/>
        </w:rPr>
        <w:t xml:space="preserve">» </w:t>
      </w:r>
      <w:r w:rsidRPr="00E02C26">
        <w:rPr>
          <w:rFonts w:ascii="GHEA Grapalat" w:hAnsi="GHEA Grapalat" w:cs="Sylfaen"/>
          <w:sz w:val="24"/>
          <w:szCs w:val="24"/>
          <w:lang w:val="et-EE"/>
        </w:rPr>
        <w:t>Հ</w:t>
      </w:r>
      <w:r w:rsidRPr="00E02C26">
        <w:rPr>
          <w:rFonts w:ascii="GHEA Grapalat" w:hAnsi="GHEA Grapalat" w:cs="Sylfaen"/>
          <w:bCs/>
          <w:color w:val="000000"/>
          <w:sz w:val="24"/>
          <w:szCs w:val="24"/>
          <w:lang w:val="et-EE"/>
        </w:rPr>
        <w:t>Հ</w:t>
      </w:r>
      <w:r w:rsidRPr="00E02C26">
        <w:rPr>
          <w:rFonts w:ascii="GHEA Grapalat" w:hAnsi="GHEA Grapalat"/>
          <w:bCs/>
          <w:color w:val="000000"/>
          <w:sz w:val="24"/>
          <w:szCs w:val="24"/>
          <w:lang w:val="et-EE"/>
        </w:rPr>
        <w:t xml:space="preserve"> </w:t>
      </w:r>
      <w:r w:rsidRPr="00E02C2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օրենքի</w:t>
      </w:r>
      <w:r w:rsidRPr="00E02C2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E02C26">
        <w:rPr>
          <w:rFonts w:ascii="GHEA Grapalat" w:hAnsi="GHEA Grapalat"/>
          <w:bCs/>
          <w:color w:val="000000"/>
          <w:sz w:val="24"/>
          <w:szCs w:val="24"/>
          <w:lang w:val="hy-AM"/>
        </w:rPr>
        <w:t>9-րդ հոդվածի 1-ին մասում կատարել լրացում</w:t>
      </w:r>
      <w:r w:rsidRPr="00E02C26">
        <w:rPr>
          <w:rFonts w:ascii="GHEA Grapalat" w:hAnsi="GHEA Grapalat"/>
          <w:bCs/>
          <w:color w:val="000000"/>
          <w:sz w:val="24"/>
          <w:szCs w:val="24"/>
          <w:lang w:val="pt-BR"/>
        </w:rPr>
        <w:t>`</w:t>
      </w:r>
      <w:r w:rsidRPr="00E02C2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ըստ որի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ցերեկային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ժամերին</w:t>
      </w:r>
      <w:r w:rsidRPr="00E02C2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խնամք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տրամադրող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bCs/>
          <w:color w:val="000000"/>
          <w:sz w:val="24"/>
          <w:szCs w:val="24"/>
          <w:lang w:val="hy-AM"/>
        </w:rPr>
        <w:t>ս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ոցիալական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հոգածության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ցերեկային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կենտրոնում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սնունդը տրվում է առնվազն օրական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անգամ</w:t>
      </w:r>
      <w:r w:rsidRPr="00E02C2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E02C26">
        <w:rPr>
          <w:rFonts w:ascii="GHEA Grapalat" w:eastAsia="Calibri" w:hAnsi="GHEA Grapalat" w:cs="Sylfaen"/>
          <w:sz w:val="24"/>
          <w:szCs w:val="24"/>
          <w:lang w:val="pt-BR"/>
        </w:rPr>
        <w:t>(</w:t>
      </w:r>
      <w:r w:rsidRPr="00E02C26">
        <w:rPr>
          <w:rFonts w:ascii="GHEA Grapalat" w:eastAsia="Calibri" w:hAnsi="GHEA Grapalat" w:cs="Sylfaen"/>
          <w:sz w:val="24"/>
          <w:szCs w:val="24"/>
          <w:lang w:val="hy-AM"/>
        </w:rPr>
        <w:t>ներկայումս</w:t>
      </w:r>
      <w:r w:rsidRPr="00E02C2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օրական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E02C26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color w:val="000000"/>
          <w:sz w:val="24"/>
          <w:szCs w:val="24"/>
          <w:lang w:val="hy-AM"/>
        </w:rPr>
        <w:t>անգամ</w:t>
      </w:r>
      <w:r w:rsidRPr="00E02C26">
        <w:rPr>
          <w:rFonts w:ascii="GHEA Grapalat" w:eastAsia="Calibri" w:hAnsi="GHEA Grapalat" w:cs="Sylfaen"/>
          <w:sz w:val="24"/>
          <w:szCs w:val="24"/>
          <w:lang w:val="pt-BR"/>
        </w:rPr>
        <w:t xml:space="preserve">): </w:t>
      </w:r>
      <w:r w:rsidRPr="00E02C26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E02C2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E02C26">
        <w:rPr>
          <w:rFonts w:ascii="GHEA Grapalat" w:eastAsia="Calibri" w:hAnsi="GHEA Grapalat" w:cs="Sylfaen"/>
          <w:sz w:val="24"/>
          <w:szCs w:val="24"/>
          <w:lang w:val="hy-AM"/>
        </w:rPr>
        <w:t>դրույթի ընդունումը կարող է հանգեցնել ՀՀ պետական բյուջեից լրացուցիչ միջոցների հատկացման անհրաժեշտության:</w:t>
      </w:r>
      <w:r w:rsidRPr="00E02C2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</w:p>
    <w:p w:rsidR="00C5170E" w:rsidRPr="00E02C26" w:rsidRDefault="00C5170E" w:rsidP="00C5170E">
      <w:pPr>
        <w:pStyle w:val="BodyTextIndent"/>
        <w:ind w:firstLine="567"/>
        <w:rPr>
          <w:rFonts w:ascii="GHEA Grapalat" w:hAnsi="GHEA Grapalat"/>
          <w:sz w:val="24"/>
          <w:szCs w:val="24"/>
          <w:lang w:val="hy-AM"/>
        </w:rPr>
      </w:pPr>
      <w:r w:rsidRPr="00E02C26">
        <w:rPr>
          <w:rFonts w:ascii="GHEA Grapalat" w:eastAsia="Calibri" w:hAnsi="GHEA Grapalat" w:cs="Sylfaen"/>
          <w:sz w:val="24"/>
          <w:szCs w:val="24"/>
          <w:lang w:val="ru-RU"/>
        </w:rPr>
        <w:t>Նախագիծ</w:t>
      </w:r>
      <w:r w:rsidRPr="00E02C26">
        <w:rPr>
          <w:rFonts w:ascii="GHEA Grapalat" w:eastAsia="Calibri" w:hAnsi="GHEA Grapalat" w:cs="Sylfaen"/>
          <w:sz w:val="24"/>
          <w:szCs w:val="24"/>
          <w:lang w:val="pt-BR"/>
        </w:rPr>
        <w:t xml:space="preserve"> 1-</w:t>
      </w:r>
      <w:r w:rsidRPr="00E02C26">
        <w:rPr>
          <w:rFonts w:ascii="GHEA Grapalat" w:eastAsia="Calibri" w:hAnsi="GHEA Grapalat" w:cs="Sylfaen"/>
          <w:sz w:val="24"/>
          <w:szCs w:val="24"/>
          <w:lang w:val="ru-RU"/>
        </w:rPr>
        <w:t>ի</w:t>
      </w:r>
      <w:r w:rsidRPr="00E02C26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/>
          <w:sz w:val="24"/>
          <w:szCs w:val="24"/>
          <w:lang w:val="de-AT"/>
        </w:rPr>
        <w:t>ընդու</w:t>
      </w:r>
      <w:r w:rsidRPr="00E02C26">
        <w:rPr>
          <w:rFonts w:ascii="GHEA Grapalat" w:hAnsi="GHEA Grapalat"/>
          <w:sz w:val="24"/>
          <w:szCs w:val="24"/>
          <w:lang w:val="de-AT"/>
        </w:rPr>
        <w:softHyphen/>
        <w:t>նման ազդե</w:t>
      </w:r>
      <w:r w:rsidRPr="00E02C26">
        <w:rPr>
          <w:rFonts w:ascii="GHEA Grapalat" w:hAnsi="GHEA Grapalat"/>
          <w:sz w:val="24"/>
          <w:szCs w:val="24"/>
          <w:lang w:val="de-AT"/>
        </w:rPr>
        <w:softHyphen/>
        <w:t xml:space="preserve">ցությունը </w:t>
      </w:r>
      <w:r w:rsidRPr="00E02C2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E02C26">
        <w:rPr>
          <w:rFonts w:ascii="GHEA Grapalat" w:hAnsi="GHEA Grapalat"/>
          <w:sz w:val="24"/>
          <w:szCs w:val="24"/>
          <w:lang w:val="de-AT"/>
        </w:rPr>
        <w:t>պետա</w:t>
      </w:r>
      <w:r w:rsidRPr="00E02C26">
        <w:rPr>
          <w:rFonts w:ascii="GHEA Grapalat" w:hAnsi="GHEA Grapalat"/>
          <w:sz w:val="24"/>
          <w:szCs w:val="24"/>
          <w:lang w:val="de-AT"/>
        </w:rPr>
        <w:softHyphen/>
        <w:t xml:space="preserve">կան </w:t>
      </w:r>
      <w:r w:rsidRPr="00E02C26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02C26">
        <w:rPr>
          <w:rFonts w:ascii="GHEA Grapalat" w:hAnsi="GHEA Grapalat" w:cs="Times Armenian"/>
          <w:sz w:val="24"/>
          <w:szCs w:val="24"/>
          <w:lang w:val="hy-AM"/>
        </w:rPr>
        <w:t xml:space="preserve">համայնքների բյուջեների եկամուտների և </w:t>
      </w:r>
      <w:r w:rsidRPr="00E02C26">
        <w:rPr>
          <w:rFonts w:ascii="GHEA Grapalat" w:hAnsi="GHEA Grapalat" w:cs="Times Armenian"/>
          <w:sz w:val="24"/>
          <w:szCs w:val="24"/>
          <w:lang w:val="ru-RU"/>
        </w:rPr>
        <w:t>ՀՀ</w:t>
      </w:r>
      <w:r w:rsidRPr="00E02C26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E02C26">
        <w:rPr>
          <w:rFonts w:ascii="GHEA Grapalat" w:hAnsi="GHEA Grapalat" w:cs="Times Armenian"/>
          <w:sz w:val="24"/>
          <w:szCs w:val="24"/>
          <w:lang w:val="hy-AM"/>
        </w:rPr>
        <w:t xml:space="preserve">համայնքների բյուջեների ծախսերի վրա </w:t>
      </w:r>
      <w:r w:rsidRPr="00E02C26">
        <w:rPr>
          <w:rFonts w:ascii="GHEA Grapalat" w:hAnsi="GHEA Grapalat" w:cs="Times Armenian"/>
          <w:sz w:val="24"/>
          <w:szCs w:val="24"/>
          <w:lang w:val="pt-BR"/>
        </w:rPr>
        <w:t>կ</w:t>
      </w:r>
      <w:r w:rsidRPr="00E02C26">
        <w:rPr>
          <w:rFonts w:ascii="GHEA Grapalat" w:hAnsi="GHEA Grapalat" w:cs="Times Armenian"/>
          <w:sz w:val="24"/>
          <w:szCs w:val="24"/>
          <w:lang w:val="hy-AM"/>
        </w:rPr>
        <w:t>լինի</w:t>
      </w:r>
      <w:r w:rsidRPr="00E02C26">
        <w:rPr>
          <w:rFonts w:ascii="GHEA Grapalat" w:hAnsi="GHEA Grapalat" w:cs="Times Armenian"/>
          <w:sz w:val="24"/>
          <w:szCs w:val="24"/>
          <w:lang w:val="pt-BR"/>
        </w:rPr>
        <w:t xml:space="preserve"> չեզոք</w:t>
      </w:r>
      <w:r w:rsidRPr="00E02C26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5170E" w:rsidRPr="00E02C26" w:rsidRDefault="00C5170E" w:rsidP="00C5170E">
      <w:pPr>
        <w:pStyle w:val="BodyTextIndent"/>
        <w:ind w:firstLine="567"/>
        <w:rPr>
          <w:rFonts w:ascii="GHEA Grapalat" w:hAnsi="GHEA Grapalat"/>
          <w:sz w:val="24"/>
          <w:szCs w:val="24"/>
          <w:lang w:val="hy-AM"/>
        </w:rPr>
      </w:pPr>
      <w:r w:rsidRPr="00E02C2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Նախագիծ 2-ի</w:t>
      </w:r>
      <w:r w:rsidRPr="00E02C26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E02C26">
        <w:rPr>
          <w:rFonts w:ascii="GHEA Grapalat" w:hAnsi="GHEA Grapalat"/>
          <w:sz w:val="24"/>
          <w:szCs w:val="24"/>
          <w:lang w:val="de-AT"/>
        </w:rPr>
        <w:t>ընդու</w:t>
      </w:r>
      <w:r w:rsidRPr="00E02C26">
        <w:rPr>
          <w:rFonts w:ascii="GHEA Grapalat" w:hAnsi="GHEA Grapalat"/>
          <w:sz w:val="24"/>
          <w:szCs w:val="24"/>
          <w:lang w:val="de-AT"/>
        </w:rPr>
        <w:softHyphen/>
        <w:t>նման ազդե</w:t>
      </w:r>
      <w:r w:rsidRPr="00E02C26">
        <w:rPr>
          <w:rFonts w:ascii="GHEA Grapalat" w:hAnsi="GHEA Grapalat"/>
          <w:sz w:val="24"/>
          <w:szCs w:val="24"/>
          <w:lang w:val="de-AT"/>
        </w:rPr>
        <w:softHyphen/>
        <w:t xml:space="preserve">ցությունը </w:t>
      </w:r>
      <w:r w:rsidRPr="00E02C2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E02C26">
        <w:rPr>
          <w:rFonts w:ascii="GHEA Grapalat" w:hAnsi="GHEA Grapalat"/>
          <w:sz w:val="24"/>
          <w:szCs w:val="24"/>
          <w:lang w:val="de-AT"/>
        </w:rPr>
        <w:t>պետա</w:t>
      </w:r>
      <w:r w:rsidRPr="00E02C26">
        <w:rPr>
          <w:rFonts w:ascii="GHEA Grapalat" w:hAnsi="GHEA Grapalat"/>
          <w:sz w:val="24"/>
          <w:szCs w:val="24"/>
          <w:lang w:val="de-AT"/>
        </w:rPr>
        <w:softHyphen/>
        <w:t xml:space="preserve">կան </w:t>
      </w:r>
      <w:r w:rsidRPr="00E02C26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02C26">
        <w:rPr>
          <w:rFonts w:ascii="GHEA Grapalat" w:hAnsi="GHEA Grapalat" w:cs="Times Armenian"/>
          <w:sz w:val="24"/>
          <w:szCs w:val="24"/>
          <w:lang w:val="hy-AM"/>
        </w:rPr>
        <w:t xml:space="preserve">համայնքների բյուջեների եկամուտների և ծախսերի վրա </w:t>
      </w:r>
      <w:r w:rsidRPr="00E02C26">
        <w:rPr>
          <w:rFonts w:ascii="GHEA Grapalat" w:hAnsi="GHEA Grapalat" w:cs="Times Armenian"/>
          <w:sz w:val="24"/>
          <w:szCs w:val="24"/>
          <w:lang w:val="pt-BR"/>
        </w:rPr>
        <w:t>կ</w:t>
      </w:r>
      <w:r w:rsidRPr="00E02C26">
        <w:rPr>
          <w:rFonts w:ascii="GHEA Grapalat" w:hAnsi="GHEA Grapalat" w:cs="Times Armenian"/>
          <w:sz w:val="24"/>
          <w:szCs w:val="24"/>
          <w:lang w:val="hy-AM"/>
        </w:rPr>
        <w:t>լինի</w:t>
      </w:r>
      <w:r w:rsidRPr="00E02C26">
        <w:rPr>
          <w:rFonts w:ascii="GHEA Grapalat" w:hAnsi="GHEA Grapalat" w:cs="Times Armenian"/>
          <w:sz w:val="24"/>
          <w:szCs w:val="24"/>
          <w:lang w:val="pt-BR"/>
        </w:rPr>
        <w:t xml:space="preserve"> չեզոք</w:t>
      </w:r>
      <w:r w:rsidRPr="00E02C26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5170E" w:rsidRPr="00E02C26" w:rsidRDefault="00C5170E" w:rsidP="00C5170E">
      <w:pPr>
        <w:tabs>
          <w:tab w:val="left" w:pos="10080"/>
        </w:tabs>
        <w:spacing w:after="0" w:line="360" w:lineRule="auto"/>
        <w:ind w:firstLine="567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C5170E" w:rsidRPr="00683D40" w:rsidRDefault="00C5170E">
      <w:pPr>
        <w:rPr>
          <w:lang w:val="hy-AM"/>
        </w:rPr>
      </w:pPr>
    </w:p>
    <w:p w:rsidR="00793356" w:rsidRPr="00683D40" w:rsidRDefault="00793356">
      <w:pPr>
        <w:rPr>
          <w:lang w:val="hy-AM"/>
        </w:rPr>
      </w:pPr>
    </w:p>
    <w:p w:rsidR="00793356" w:rsidRPr="00683D40" w:rsidRDefault="00793356">
      <w:pPr>
        <w:rPr>
          <w:lang w:val="hy-AM"/>
        </w:rPr>
      </w:pPr>
    </w:p>
    <w:p w:rsidR="00793356" w:rsidRPr="00683D40" w:rsidRDefault="00793356">
      <w:pPr>
        <w:rPr>
          <w:lang w:val="hy-AM"/>
        </w:rPr>
      </w:pPr>
    </w:p>
    <w:p w:rsidR="00793356" w:rsidRPr="00683D40" w:rsidRDefault="00793356">
      <w:pPr>
        <w:rPr>
          <w:lang w:val="hy-AM"/>
        </w:rPr>
      </w:pPr>
    </w:p>
    <w:p w:rsidR="00793356" w:rsidRPr="00683D40" w:rsidRDefault="00793356">
      <w:pPr>
        <w:rPr>
          <w:lang w:val="hy-AM"/>
        </w:rPr>
      </w:pPr>
    </w:p>
    <w:p w:rsidR="00793356" w:rsidRPr="00142F94" w:rsidRDefault="00793356" w:rsidP="00793356">
      <w:pPr>
        <w:tabs>
          <w:tab w:val="left" w:pos="18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42F94">
        <w:rPr>
          <w:rFonts w:ascii="GHEA Grapalat" w:hAnsi="GHEA Grapalat"/>
          <w:b/>
          <w:sz w:val="24"/>
          <w:szCs w:val="24"/>
          <w:lang w:val="hy-AM"/>
        </w:rPr>
        <w:lastRenderedPageBreak/>
        <w:t>ԵԶՐԱԿԱՑՈՒԹՅՈՒՆ</w:t>
      </w:r>
    </w:p>
    <w:p w:rsidR="00793356" w:rsidRPr="00142F94" w:rsidRDefault="00793356" w:rsidP="00793356">
      <w:pPr>
        <w:tabs>
          <w:tab w:val="left" w:pos="180"/>
        </w:tabs>
        <w:ind w:firstLine="180"/>
        <w:rPr>
          <w:rFonts w:ascii="GHEA Grapalat" w:hAnsi="GHEA Grapalat"/>
          <w:b/>
          <w:sz w:val="24"/>
          <w:szCs w:val="24"/>
          <w:lang w:val="af-ZA"/>
        </w:rPr>
      </w:pPr>
    </w:p>
    <w:p w:rsidR="00793356" w:rsidRPr="00142F94" w:rsidRDefault="00793356" w:rsidP="00793356">
      <w:pPr>
        <w:pStyle w:val="Heading1"/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142F94">
        <w:rPr>
          <w:rFonts w:ascii="GHEA Grapalat" w:hAnsi="GHEA Grapalat"/>
          <w:sz w:val="24"/>
          <w:szCs w:val="24"/>
          <w:lang w:val="hy-AM"/>
        </w:rPr>
        <w:t>«</w:t>
      </w:r>
      <w:r w:rsidRPr="00142F9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և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և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42F9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նպաստների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և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142F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2F94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142F94">
        <w:rPr>
          <w:sz w:val="24"/>
          <w:szCs w:val="24"/>
          <w:lang w:val="hy-AM"/>
        </w:rPr>
        <w:t xml:space="preserve">  </w:t>
      </w:r>
      <w:r w:rsidRPr="00142F94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Pr="00142F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/>
          <w:sz w:val="24"/>
          <w:szCs w:val="24"/>
          <w:lang w:val="hy-AM"/>
        </w:rPr>
        <w:t>բնագավառում</w:t>
      </w:r>
      <w:r w:rsidRPr="00142F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/>
          <w:sz w:val="24"/>
          <w:szCs w:val="24"/>
          <w:lang w:val="hy-AM"/>
        </w:rPr>
        <w:t>կարգավորման ազդեցության</w:t>
      </w:r>
      <w:r w:rsidRPr="00142F9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2F94">
        <w:rPr>
          <w:rFonts w:ascii="GHEA Grapalat" w:hAnsi="GHEA Grapalat"/>
          <w:sz w:val="24"/>
          <w:szCs w:val="24"/>
          <w:lang w:val="hy-AM"/>
        </w:rPr>
        <w:t>գնահատման</w:t>
      </w:r>
    </w:p>
    <w:p w:rsidR="00793356" w:rsidRPr="00553C93" w:rsidRDefault="00793356" w:rsidP="00793356">
      <w:pPr>
        <w:rPr>
          <w:rFonts w:ascii="GHEA Grapalat" w:hAnsi="GHEA Grapalat"/>
          <w:sz w:val="24"/>
          <w:szCs w:val="24"/>
          <w:lang w:val="hy-AM"/>
        </w:rPr>
      </w:pPr>
    </w:p>
    <w:p w:rsidR="00793356" w:rsidRPr="00553C93" w:rsidRDefault="00793356" w:rsidP="00793356">
      <w:pPr>
        <w:pStyle w:val="norm"/>
        <w:numPr>
          <w:ilvl w:val="0"/>
          <w:numId w:val="1"/>
        </w:numPr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553C93">
        <w:rPr>
          <w:rFonts w:ascii="GHEA Grapalat" w:hAnsi="GHEA Grapalat"/>
          <w:sz w:val="24"/>
          <w:szCs w:val="24"/>
          <w:lang w:val="hy-AM"/>
        </w:rPr>
        <w:t>«</w:t>
      </w:r>
      <w:r w:rsidRPr="00553C93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և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և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53C9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նպաստների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և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կատ</w:t>
      </w:r>
      <w:r w:rsidRPr="006E59DA">
        <w:rPr>
          <w:rFonts w:ascii="GHEA Grapalat" w:hAnsi="GHEA Grapalat" w:cs="Sylfaen"/>
          <w:sz w:val="24"/>
          <w:szCs w:val="24"/>
          <w:lang w:val="hy-AM"/>
        </w:rPr>
        <w:t>ա</w:t>
      </w:r>
      <w:r w:rsidRPr="00553C93">
        <w:rPr>
          <w:rFonts w:ascii="GHEA Grapalat" w:hAnsi="GHEA Grapalat" w:cs="Sylfaen"/>
          <w:sz w:val="24"/>
          <w:szCs w:val="24"/>
          <w:lang w:val="hy-AM"/>
        </w:rPr>
        <w:t>րելու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53C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553C93">
        <w:rPr>
          <w:sz w:val="24"/>
          <w:szCs w:val="24"/>
          <w:lang w:val="hy-AM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 xml:space="preserve">(այսուհետ` </w:t>
      </w:r>
      <w:r w:rsidRPr="006E59DA">
        <w:rPr>
          <w:rFonts w:ascii="GHEA Grapalat" w:hAnsi="GHEA Grapalat"/>
          <w:sz w:val="24"/>
          <w:szCs w:val="24"/>
          <w:lang w:val="hy-AM"/>
        </w:rPr>
        <w:t>Օրենքներ</w:t>
      </w:r>
      <w:r w:rsidRPr="00553C93">
        <w:rPr>
          <w:rFonts w:ascii="GHEA Grapalat" w:hAnsi="GHEA Grapalat"/>
          <w:sz w:val="24"/>
          <w:szCs w:val="24"/>
          <w:lang w:val="hy-AM"/>
        </w:rPr>
        <w:t>)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ընդունման արդյունքում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շրջակա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միջավայրի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553C93">
        <w:rPr>
          <w:rFonts w:ascii="GHEA Grapalat" w:hAnsi="GHEA Grapalat"/>
          <w:sz w:val="24"/>
          <w:szCs w:val="24"/>
          <w:lang w:val="hy-AM"/>
        </w:rPr>
        <w:t>բյեկտների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553C93">
        <w:rPr>
          <w:rFonts w:ascii="GHEA Grapalat" w:hAnsi="GHEA Grapalat"/>
          <w:sz w:val="24"/>
          <w:szCs w:val="24"/>
          <w:lang w:val="hy-AM"/>
        </w:rPr>
        <w:t>մթնոլորտի, հողի,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ջրային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ռեսուրսների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53C93">
        <w:rPr>
          <w:rFonts w:ascii="GHEA Grapalat" w:hAnsi="GHEA Grapalat"/>
          <w:sz w:val="24"/>
          <w:szCs w:val="24"/>
          <w:lang w:val="hy-AM"/>
        </w:rPr>
        <w:t>ընդերքի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53C93">
        <w:rPr>
          <w:rFonts w:ascii="GHEA Grapalat" w:hAnsi="GHEA Grapalat"/>
          <w:sz w:val="24"/>
          <w:szCs w:val="24"/>
          <w:lang w:val="hy-AM"/>
        </w:rPr>
        <w:t>բու</w:t>
      </w:r>
      <w:r w:rsidRPr="00553C93">
        <w:rPr>
          <w:rFonts w:ascii="GHEA Grapalat" w:hAnsi="GHEA Grapalat"/>
          <w:sz w:val="24"/>
          <w:szCs w:val="24"/>
          <w:lang w:val="af-ZA"/>
        </w:rPr>
        <w:t>u</w:t>
      </w:r>
      <w:r w:rsidRPr="00553C93">
        <w:rPr>
          <w:rFonts w:ascii="GHEA Grapalat" w:hAnsi="GHEA Grapalat"/>
          <w:sz w:val="24"/>
          <w:szCs w:val="24"/>
          <w:lang w:val="hy-AM"/>
        </w:rPr>
        <w:t>ական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և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կենդանական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աշխարհի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53C93">
        <w:rPr>
          <w:rFonts w:ascii="GHEA Grapalat" w:hAnsi="GHEA Grapalat"/>
          <w:sz w:val="24"/>
          <w:szCs w:val="24"/>
          <w:lang w:val="hy-AM"/>
        </w:rPr>
        <w:t>հատուկ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պահպանվող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տարածքների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վրա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բացասական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հետևանքներ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չեն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  <w:lang w:val="hy-AM"/>
        </w:rPr>
        <w:t>առաջանա</w:t>
      </w:r>
      <w:r w:rsidRPr="00553C93">
        <w:rPr>
          <w:rFonts w:ascii="GHEA Grapalat" w:hAnsi="GHEA Grapalat"/>
          <w:sz w:val="24"/>
          <w:szCs w:val="24"/>
          <w:lang w:val="af-ZA"/>
        </w:rPr>
        <w:t>:</w:t>
      </w:r>
    </w:p>
    <w:p w:rsidR="00793356" w:rsidRPr="00553C93" w:rsidRDefault="00793356" w:rsidP="00793356">
      <w:pPr>
        <w:pStyle w:val="norm"/>
        <w:numPr>
          <w:ilvl w:val="0"/>
          <w:numId w:val="1"/>
        </w:numPr>
        <w:tabs>
          <w:tab w:val="left" w:pos="0"/>
        </w:tabs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553C93">
        <w:rPr>
          <w:rFonts w:ascii="GHEA Grapalat" w:hAnsi="GHEA Grapalat"/>
          <w:sz w:val="24"/>
          <w:szCs w:val="24"/>
        </w:rPr>
        <w:t>Օրենքների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նախագծերի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չընդունման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դեպքում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շրջակա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միջավայրի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553C93">
        <w:rPr>
          <w:rFonts w:ascii="GHEA Grapalat" w:hAnsi="GHEA Grapalat"/>
          <w:sz w:val="24"/>
          <w:szCs w:val="24"/>
        </w:rPr>
        <w:t>բյեկտների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53C93">
        <w:rPr>
          <w:rFonts w:ascii="GHEA Grapalat" w:hAnsi="GHEA Grapalat"/>
          <w:sz w:val="24"/>
          <w:szCs w:val="24"/>
        </w:rPr>
        <w:t>վրա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բացասական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հետևանքներ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չեն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առաջան</w:t>
      </w:r>
      <w:r w:rsidRPr="00553C93">
        <w:rPr>
          <w:rFonts w:ascii="GHEA Grapalat" w:hAnsi="GHEA Grapalat"/>
          <w:sz w:val="24"/>
          <w:szCs w:val="24"/>
          <w:lang w:val="ru-RU"/>
        </w:rPr>
        <w:t>ա</w:t>
      </w:r>
      <w:r w:rsidRPr="00553C93">
        <w:rPr>
          <w:rFonts w:ascii="GHEA Grapalat" w:hAnsi="GHEA Grapalat"/>
          <w:sz w:val="24"/>
          <w:szCs w:val="24"/>
          <w:lang w:val="af-ZA"/>
        </w:rPr>
        <w:t>:</w:t>
      </w:r>
    </w:p>
    <w:p w:rsidR="00793356" w:rsidRPr="00553C93" w:rsidRDefault="00793356" w:rsidP="00793356">
      <w:pPr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/>
          <w:sz w:val="24"/>
          <w:szCs w:val="24"/>
          <w:lang w:val="af-ZA"/>
        </w:rPr>
      </w:pPr>
      <w:r w:rsidRPr="00553C93">
        <w:rPr>
          <w:rFonts w:ascii="GHEA Grapalat" w:hAnsi="GHEA Grapalat"/>
          <w:sz w:val="24"/>
          <w:szCs w:val="24"/>
        </w:rPr>
        <w:t>Օրենքների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նախագծերը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բնապահպանության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ոլորտին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չեն </w:t>
      </w:r>
      <w:r w:rsidRPr="00553C93">
        <w:rPr>
          <w:rFonts w:ascii="GHEA Grapalat" w:hAnsi="GHEA Grapalat"/>
          <w:sz w:val="24"/>
          <w:szCs w:val="24"/>
        </w:rPr>
        <w:t>առնչվում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53C93">
        <w:rPr>
          <w:rFonts w:ascii="GHEA Grapalat" w:hAnsi="GHEA Grapalat"/>
          <w:sz w:val="24"/>
          <w:szCs w:val="24"/>
        </w:rPr>
        <w:t>ոլորտը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կանոնակարգող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այլ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իրավական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ակտերով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ամրագրված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553C93">
        <w:rPr>
          <w:rFonts w:ascii="GHEA Grapalat" w:hAnsi="GHEA Grapalat"/>
          <w:sz w:val="24"/>
          <w:szCs w:val="24"/>
        </w:rPr>
        <w:t>կզբունքներին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և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պահանջներին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չեն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հակասում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793356" w:rsidRPr="00553C93" w:rsidRDefault="00793356" w:rsidP="00793356">
      <w:pPr>
        <w:tabs>
          <w:tab w:val="left" w:pos="0"/>
        </w:tabs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sz w:val="24"/>
          <w:szCs w:val="24"/>
          <w:lang w:val="af-ZA"/>
        </w:rPr>
        <w:tab/>
      </w:r>
      <w:r w:rsidRPr="00553C93">
        <w:rPr>
          <w:rFonts w:ascii="GHEA Grapalat" w:hAnsi="GHEA Grapalat"/>
          <w:sz w:val="24"/>
          <w:szCs w:val="24"/>
        </w:rPr>
        <w:t>Օրենքների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կ</w:t>
      </w:r>
      <w:r w:rsidRPr="00553C93">
        <w:rPr>
          <w:rFonts w:ascii="GHEA Grapalat" w:hAnsi="GHEA Grapalat" w:cs="Sylfaen"/>
          <w:sz w:val="24"/>
          <w:szCs w:val="24"/>
        </w:rPr>
        <w:t>իրարկման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արդյունքում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բնապահպանության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/>
          <w:sz w:val="24"/>
          <w:szCs w:val="24"/>
        </w:rPr>
        <w:t>բնագավառում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553C93">
        <w:rPr>
          <w:rFonts w:ascii="GHEA Grapalat" w:hAnsi="GHEA Grapalat" w:cs="Sylfaen"/>
          <w:sz w:val="24"/>
          <w:szCs w:val="24"/>
        </w:rPr>
        <w:t>կանխատե</w:t>
      </w:r>
      <w:r w:rsidRPr="00553C93">
        <w:rPr>
          <w:rFonts w:ascii="GHEA Grapalat" w:hAnsi="GHEA Grapalat"/>
          <w:sz w:val="24"/>
          <w:szCs w:val="24"/>
          <w:lang w:val="af-ZA"/>
        </w:rPr>
        <w:t>u</w:t>
      </w:r>
      <w:r w:rsidRPr="00553C93">
        <w:rPr>
          <w:rFonts w:ascii="GHEA Grapalat" w:hAnsi="GHEA Grapalat" w:cs="Sylfaen"/>
          <w:sz w:val="24"/>
          <w:szCs w:val="24"/>
        </w:rPr>
        <w:t>վող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հետևանքների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գնահատման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և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վարվող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քաղաքականության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համեմատական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վիճակագրական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վերլուծություններ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կատարելու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անհրաժեշտությունը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3C93">
        <w:rPr>
          <w:rFonts w:ascii="GHEA Grapalat" w:hAnsi="GHEA Grapalat" w:cs="Sylfaen"/>
          <w:sz w:val="24"/>
          <w:szCs w:val="24"/>
        </w:rPr>
        <w:t>բացակայում</w:t>
      </w:r>
      <w:r w:rsidRPr="00553C9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553C93">
        <w:rPr>
          <w:rFonts w:ascii="GHEA Grapalat" w:hAnsi="GHEA Grapalat" w:cs="Sylfaen"/>
          <w:sz w:val="24"/>
          <w:szCs w:val="24"/>
        </w:rPr>
        <w:t>է</w:t>
      </w:r>
      <w:r w:rsidRPr="00553C93">
        <w:rPr>
          <w:rFonts w:ascii="GHEA Grapalat" w:hAnsi="GHEA Grapalat" w:cs="Sylfaen"/>
          <w:sz w:val="24"/>
          <w:szCs w:val="24"/>
          <w:lang w:val="af-ZA"/>
        </w:rPr>
        <w:t>:</w:t>
      </w:r>
      <w:r w:rsidRPr="00553C9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93356" w:rsidRDefault="00793356">
      <w:pPr>
        <w:rPr>
          <w:lang w:val="af-ZA"/>
        </w:rPr>
      </w:pPr>
    </w:p>
    <w:p w:rsidR="008845A3" w:rsidRDefault="008845A3">
      <w:pPr>
        <w:rPr>
          <w:lang w:val="af-ZA"/>
        </w:rPr>
      </w:pPr>
    </w:p>
    <w:p w:rsidR="008845A3" w:rsidRDefault="008845A3">
      <w:pPr>
        <w:rPr>
          <w:lang w:val="af-ZA"/>
        </w:rPr>
      </w:pPr>
    </w:p>
    <w:p w:rsidR="008845A3" w:rsidRDefault="008845A3">
      <w:pPr>
        <w:rPr>
          <w:lang w:val="af-ZA"/>
        </w:rPr>
      </w:pPr>
    </w:p>
    <w:p w:rsidR="008845A3" w:rsidRDefault="008845A3">
      <w:pPr>
        <w:rPr>
          <w:lang w:val="af-ZA"/>
        </w:rPr>
      </w:pPr>
    </w:p>
    <w:p w:rsidR="008845A3" w:rsidRPr="006602A7" w:rsidRDefault="008845A3" w:rsidP="008845A3">
      <w:pPr>
        <w:spacing w:line="360" w:lineRule="auto"/>
        <w:jc w:val="center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 w:rsidRPr="006602A7">
        <w:rPr>
          <w:rFonts w:ascii="GHEA Grapalat" w:hAnsi="GHEA Grapalat" w:cs="Sylfaen"/>
          <w:b/>
          <w:spacing w:val="-8"/>
          <w:sz w:val="24"/>
          <w:szCs w:val="24"/>
          <w:lang w:val="hy-AM"/>
        </w:rPr>
        <w:lastRenderedPageBreak/>
        <w:t>ԵԶՐԱԿԱՑՈՒԹՅՈՒՆ</w:t>
      </w:r>
    </w:p>
    <w:p w:rsidR="008845A3" w:rsidRPr="006602A7" w:rsidRDefault="008845A3" w:rsidP="008845A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02A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ԱՌՈՂՋԱՊԱՀՈՒԹՅԱՆ ԲՆԱԳԱՎԱՌՈՒՄ ԿԱՐԳԱՎՈՐՄԱՆ ԱԶԴԵՑՈՒԹՅԱՆ</w:t>
      </w:r>
      <w:r w:rsidRPr="006602A7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Pr="006602A7">
        <w:rPr>
          <w:rFonts w:ascii="GHEA Grapalat" w:hAnsi="GHEA Grapalat"/>
          <w:b/>
          <w:sz w:val="24"/>
          <w:szCs w:val="24"/>
          <w:lang w:val="hy-AM"/>
        </w:rPr>
        <w:t>ԳՆԱՀԱՏՄԱՆ</w:t>
      </w:r>
    </w:p>
    <w:p w:rsidR="008845A3" w:rsidRPr="009E1071" w:rsidRDefault="008845A3" w:rsidP="008845A3">
      <w:pPr>
        <w:tabs>
          <w:tab w:val="left" w:pos="9360"/>
        </w:tabs>
        <w:spacing w:after="0" w:line="360" w:lineRule="auto"/>
        <w:ind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845A3" w:rsidRDefault="008845A3" w:rsidP="008845A3">
      <w:pPr>
        <w:tabs>
          <w:tab w:val="left" w:pos="9360"/>
        </w:tabs>
        <w:spacing w:line="360" w:lineRule="auto"/>
        <w:ind w:firstLine="426"/>
        <w:jc w:val="center"/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</w:pPr>
      <w:r w:rsidRPr="00C42F45">
        <w:rPr>
          <w:rFonts w:ascii="GHEA Grapalat" w:hAnsi="GHEA Grapalat"/>
          <w:b/>
          <w:sz w:val="24"/>
          <w:szCs w:val="24"/>
          <w:lang w:val="et-EE"/>
        </w:rPr>
        <w:t>««</w:t>
      </w:r>
      <w:r w:rsidRPr="00C42F45">
        <w:rPr>
          <w:rFonts w:ascii="GHEA Grapalat" w:hAnsi="GHEA Grapalat" w:cs="Sylfaen"/>
          <w:b/>
          <w:sz w:val="24"/>
          <w:szCs w:val="24"/>
          <w:lang w:val="et-EE"/>
        </w:rPr>
        <w:t>Սոցիալական</w:t>
      </w:r>
      <w:r w:rsidRPr="00C42F45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et-EE"/>
        </w:rPr>
        <w:t>աջակցության</w:t>
      </w:r>
      <w:r w:rsidRPr="00C42F45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et-EE"/>
        </w:rPr>
        <w:t>մասին</w:t>
      </w:r>
      <w:r w:rsidRPr="00C42F45">
        <w:rPr>
          <w:rFonts w:ascii="GHEA Grapalat" w:hAnsi="GHEA Grapalat"/>
          <w:b/>
          <w:sz w:val="24"/>
          <w:szCs w:val="24"/>
          <w:lang w:val="et-EE"/>
        </w:rPr>
        <w:t xml:space="preserve">» </w:t>
      </w:r>
      <w:r w:rsidRPr="00C42F45">
        <w:rPr>
          <w:rFonts w:ascii="GHEA Grapalat" w:hAnsi="GHEA Grapalat" w:cs="Sylfaen"/>
          <w:b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այաստանի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անրապետության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օրենքում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փոփոխություններ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կատարելու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մասին</w:t>
      </w:r>
      <w:r w:rsidRPr="00C42F45">
        <w:rPr>
          <w:rFonts w:ascii="GHEA Grapalat" w:hAnsi="GHEA Grapalat" w:cs="Sylfaen"/>
          <w:b/>
          <w:bCs/>
          <w:sz w:val="24"/>
          <w:szCs w:val="24"/>
          <w:lang w:val="et-EE"/>
        </w:rPr>
        <w:t>»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և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2F45">
        <w:rPr>
          <w:rFonts w:ascii="GHEA Grapalat" w:hAnsi="GHEA Grapalat"/>
          <w:b/>
          <w:sz w:val="24"/>
          <w:szCs w:val="24"/>
          <w:lang w:val="af-ZA"/>
        </w:rPr>
        <w:t>««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նպաստների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C42F45">
        <w:rPr>
          <w:rFonts w:ascii="GHEA Grapalat" w:hAnsi="GHEA Grapalat" w:cs="Sylfaen"/>
          <w:b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այաստանի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անրապետության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օրենքում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փոփոխություններ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լրացումներ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 xml:space="preserve"> կատ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րելու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C42F4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C42F45">
        <w:rPr>
          <w:rFonts w:ascii="GHEA Grapalat" w:hAnsi="GHEA Grapalat" w:cs="Sylfaen"/>
          <w:b/>
          <w:sz w:val="24"/>
          <w:szCs w:val="24"/>
          <w:lang w:val="af-ZA"/>
        </w:rPr>
        <w:t>Հ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et-EE"/>
        </w:rPr>
        <w:t>Հ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օրենքների</w:t>
      </w:r>
      <w:r w:rsidRPr="00C42F4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42F45">
        <w:rPr>
          <w:rFonts w:ascii="GHEA Grapalat" w:hAnsi="GHEA Grapalat"/>
          <w:b/>
          <w:spacing w:val="-6"/>
          <w:sz w:val="24"/>
          <w:szCs w:val="24"/>
          <w:lang w:val="hy-AM"/>
        </w:rPr>
        <w:t>նախագծերի</w:t>
      </w:r>
      <w:r>
        <w:rPr>
          <w:rFonts w:ascii="GHEA Grapalat" w:hAnsi="GHEA Grapalat"/>
          <w:spacing w:val="-6"/>
          <w:lang w:val="hy-AM"/>
        </w:rPr>
        <w:t xml:space="preserve"> </w:t>
      </w:r>
      <w:r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ընդունման վերաբերյալ</w:t>
      </w:r>
    </w:p>
    <w:p w:rsidR="008845A3" w:rsidRPr="009E1071" w:rsidRDefault="008845A3" w:rsidP="008845A3">
      <w:pPr>
        <w:tabs>
          <w:tab w:val="left" w:pos="9360"/>
        </w:tabs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757657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</w:p>
    <w:p w:rsidR="008845A3" w:rsidRDefault="008845A3" w:rsidP="008845A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42F45">
        <w:rPr>
          <w:rFonts w:ascii="GHEA Grapalat" w:hAnsi="GHEA Grapalat"/>
          <w:sz w:val="24"/>
          <w:szCs w:val="24"/>
          <w:lang w:val="et-EE"/>
        </w:rPr>
        <w:t>««</w:t>
      </w:r>
      <w:r w:rsidRPr="00C42F45">
        <w:rPr>
          <w:rFonts w:ascii="GHEA Grapalat" w:hAnsi="GHEA Grapalat" w:cs="Sylfaen"/>
          <w:sz w:val="24"/>
          <w:szCs w:val="24"/>
          <w:lang w:val="et-EE"/>
        </w:rPr>
        <w:t>Սոցիալական</w:t>
      </w:r>
      <w:r w:rsidRPr="00C42F45">
        <w:rPr>
          <w:rFonts w:ascii="GHEA Grapalat" w:hAnsi="GHEA Grapalat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et-EE"/>
        </w:rPr>
        <w:t>աջակցության</w:t>
      </w:r>
      <w:r w:rsidRPr="00C42F45">
        <w:rPr>
          <w:rFonts w:ascii="GHEA Grapalat" w:hAnsi="GHEA Grapalat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et-EE"/>
        </w:rPr>
        <w:t>մասին</w:t>
      </w:r>
      <w:r w:rsidRPr="00C42F45">
        <w:rPr>
          <w:rFonts w:ascii="GHEA Grapalat" w:hAnsi="GHEA Grapalat"/>
          <w:sz w:val="24"/>
          <w:szCs w:val="24"/>
          <w:lang w:val="et-EE"/>
        </w:rPr>
        <w:t xml:space="preserve">» </w:t>
      </w:r>
      <w:r w:rsidRPr="00C42F45">
        <w:rPr>
          <w:rFonts w:ascii="GHEA Grapalat" w:hAnsi="GHEA Grapalat" w:cs="Sylfaen"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այաստանի</w:t>
      </w:r>
      <w:r w:rsidRPr="00C42F45">
        <w:rPr>
          <w:rFonts w:ascii="GHEA Grapalat" w:hAnsi="GHEA Grapalat"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անրապետության</w:t>
      </w:r>
      <w:r w:rsidRPr="00C42F45">
        <w:rPr>
          <w:rFonts w:ascii="GHEA Grapalat" w:hAnsi="GHEA Grapalat"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օրենքում</w:t>
      </w:r>
      <w:r w:rsidRPr="00C42F4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</w:t>
      </w:r>
      <w:r w:rsidRPr="00C42F4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Pr="00C42F4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լրացումներ</w:t>
      </w:r>
      <w:r w:rsidRPr="00C42F45">
        <w:rPr>
          <w:rFonts w:ascii="GHEA Grapalat" w:hAnsi="GHEA Grapalat"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կատարելու</w:t>
      </w:r>
      <w:r w:rsidRPr="00C42F45">
        <w:rPr>
          <w:rFonts w:ascii="GHEA Grapalat" w:hAnsi="GHEA Grapalat"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մասին</w:t>
      </w:r>
      <w:r w:rsidRPr="00C42F45">
        <w:rPr>
          <w:rFonts w:ascii="GHEA Grapalat" w:hAnsi="GHEA Grapalat" w:cs="Sylfaen"/>
          <w:bCs/>
          <w:sz w:val="24"/>
          <w:szCs w:val="24"/>
          <w:lang w:val="et-EE"/>
        </w:rPr>
        <w:t>»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af-ZA"/>
        </w:rPr>
        <w:t>և</w:t>
      </w:r>
      <w:r w:rsidRPr="00C42F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2F45">
        <w:rPr>
          <w:rFonts w:ascii="GHEA Grapalat" w:hAnsi="GHEA Grapalat"/>
          <w:sz w:val="24"/>
          <w:szCs w:val="24"/>
          <w:lang w:val="af-ZA"/>
        </w:rPr>
        <w:t>««</w:t>
      </w:r>
      <w:r w:rsidRPr="00C42F45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af-ZA"/>
        </w:rPr>
        <w:t>նպաստների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42F45">
        <w:rPr>
          <w:rFonts w:ascii="GHEA Grapalat" w:hAnsi="GHEA Grapalat" w:cs="Sylfaen"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այաստանի</w:t>
      </w:r>
      <w:r w:rsidRPr="00C42F45">
        <w:rPr>
          <w:rFonts w:ascii="GHEA Grapalat" w:hAnsi="GHEA Grapalat"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et-EE"/>
        </w:rPr>
        <w:t>Հ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անրապետության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Pr="00C42F45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լրացումներ</w:t>
      </w:r>
      <w:r w:rsidRPr="00C42F45">
        <w:rPr>
          <w:rFonts w:ascii="GHEA Grapalat" w:hAnsi="GHEA Grapalat" w:cs="Sylfaen"/>
          <w:sz w:val="24"/>
          <w:szCs w:val="24"/>
          <w:lang w:val="af-ZA"/>
        </w:rPr>
        <w:t xml:space="preserve"> կատ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C42F45">
        <w:rPr>
          <w:rFonts w:ascii="GHEA Grapalat" w:hAnsi="GHEA Grapalat" w:cs="Sylfaen"/>
          <w:sz w:val="24"/>
          <w:szCs w:val="24"/>
          <w:lang w:val="af-ZA"/>
        </w:rPr>
        <w:t>րելու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2F45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C42F4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42F45">
        <w:rPr>
          <w:rFonts w:ascii="GHEA Grapalat" w:hAnsi="GHEA Grapalat" w:cs="Sylfaen"/>
          <w:sz w:val="24"/>
          <w:szCs w:val="24"/>
          <w:lang w:val="af-ZA"/>
        </w:rPr>
        <w:t>Հ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et-EE"/>
        </w:rPr>
        <w:t>Հ</w:t>
      </w:r>
      <w:r w:rsidRPr="00C42F45">
        <w:rPr>
          <w:rFonts w:ascii="GHEA Grapalat" w:hAnsi="GHEA Grapalat"/>
          <w:bCs/>
          <w:color w:val="000000"/>
          <w:sz w:val="24"/>
          <w:szCs w:val="24"/>
          <w:lang w:val="et-EE"/>
        </w:rPr>
        <w:t xml:space="preserve"> </w:t>
      </w:r>
      <w:r w:rsidRPr="00C42F4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օրենքների</w:t>
      </w:r>
      <w:r w:rsidRPr="00C42F4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42F45">
        <w:rPr>
          <w:rFonts w:ascii="GHEA Grapalat" w:hAnsi="GHEA Grapalat"/>
          <w:spacing w:val="-6"/>
          <w:sz w:val="24"/>
          <w:szCs w:val="24"/>
          <w:lang w:val="hy-AM"/>
        </w:rPr>
        <w:t>նախագծերի</w:t>
      </w:r>
      <w:r>
        <w:rPr>
          <w:rFonts w:ascii="GHEA Grapalat" w:hAnsi="GHEA Grapalat"/>
          <w:spacing w:val="-6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ընդուն</w:t>
      </w:r>
      <w:r>
        <w:rPr>
          <w:rFonts w:ascii="GHEA Grapalat" w:hAnsi="GHEA Grapalat"/>
          <w:sz w:val="24"/>
          <w:szCs w:val="24"/>
          <w:lang w:val="hy-AM"/>
        </w:rPr>
        <w:t xml:space="preserve">ումն առողջապահության բնագավառի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վրա ազդեցություն </w:t>
      </w:r>
      <w:r w:rsidRPr="00B7773F">
        <w:rPr>
          <w:rFonts w:ascii="GHEA Grapalat" w:eastAsia="Times New Roman" w:hAnsi="GHEA Grapalat"/>
          <w:sz w:val="24"/>
          <w:szCs w:val="24"/>
          <w:lang w:val="hy-AM" w:eastAsia="ru-RU"/>
        </w:rPr>
        <w:t>չի ունենա</w:t>
      </w:r>
      <w:r w:rsidRPr="000776F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45A3" w:rsidRPr="008845A3" w:rsidRDefault="008845A3">
      <w:pPr>
        <w:rPr>
          <w:lang w:val="hy-AM"/>
        </w:rPr>
      </w:pPr>
    </w:p>
    <w:p w:rsidR="008845A3" w:rsidRPr="00793356" w:rsidRDefault="008845A3">
      <w:pPr>
        <w:rPr>
          <w:lang w:val="af-ZA"/>
        </w:rPr>
      </w:pPr>
    </w:p>
    <w:p w:rsidR="00793356" w:rsidRPr="00793356" w:rsidRDefault="00793356">
      <w:pPr>
        <w:rPr>
          <w:lang w:val="af-ZA"/>
        </w:rPr>
      </w:pPr>
    </w:p>
    <w:p w:rsidR="007B0A23" w:rsidRPr="00C5170E" w:rsidRDefault="007B0A23">
      <w:pPr>
        <w:rPr>
          <w:lang w:val="hy-AM"/>
        </w:rPr>
      </w:pPr>
    </w:p>
    <w:p w:rsidR="007B0A23" w:rsidRPr="00CC5632" w:rsidRDefault="007B0A23">
      <w:pPr>
        <w:rPr>
          <w:lang w:val="af-ZA"/>
        </w:rPr>
      </w:pPr>
    </w:p>
    <w:sectPr w:rsidR="007B0A23" w:rsidRPr="00CC5632" w:rsidSect="00D87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436DC"/>
    <w:multiLevelType w:val="hybridMultilevel"/>
    <w:tmpl w:val="C3E8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/>
  <w:rsids>
    <w:rsidRoot w:val="00CC5632"/>
    <w:rsid w:val="000B5398"/>
    <w:rsid w:val="00142F94"/>
    <w:rsid w:val="00683D40"/>
    <w:rsid w:val="00747F3A"/>
    <w:rsid w:val="00793356"/>
    <w:rsid w:val="007B0A23"/>
    <w:rsid w:val="008542E7"/>
    <w:rsid w:val="008845A3"/>
    <w:rsid w:val="00972015"/>
    <w:rsid w:val="00C5170E"/>
    <w:rsid w:val="00CC5632"/>
    <w:rsid w:val="00CE4709"/>
    <w:rsid w:val="00D8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3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93356"/>
    <w:pPr>
      <w:keepNext/>
      <w:spacing w:after="0" w:line="240" w:lineRule="auto"/>
      <w:jc w:val="center"/>
      <w:outlineLvl w:val="0"/>
    </w:pPr>
    <w:rPr>
      <w:rFonts w:ascii="Arial Armeni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5170E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5170E"/>
    <w:rPr>
      <w:rFonts w:ascii="Arial Armenian" w:eastAsia="Times New Roman" w:hAnsi="Arial Armenian" w:cs="Times New Roman"/>
      <w:sz w:val="20"/>
      <w:szCs w:val="20"/>
    </w:rPr>
  </w:style>
  <w:style w:type="character" w:styleId="Strong">
    <w:name w:val="Strong"/>
    <w:uiPriority w:val="22"/>
    <w:qFormat/>
    <w:rsid w:val="00C5170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93356"/>
    <w:rPr>
      <w:rFonts w:ascii="Arial Armenian" w:eastAsia="Calibri" w:hAnsi="Arial Armenian" w:cs="Times New Roman"/>
      <w:b/>
      <w:szCs w:val="20"/>
      <w:lang w:val="en-GB" w:eastAsia="ru-RU"/>
    </w:rPr>
  </w:style>
  <w:style w:type="character" w:customStyle="1" w:styleId="normChar">
    <w:name w:val="norm Char"/>
    <w:link w:val="norm"/>
    <w:locked/>
    <w:rsid w:val="0079335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93356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paragraph" w:customStyle="1" w:styleId="mechtex">
    <w:name w:val="mechtex"/>
    <w:basedOn w:val="Normal"/>
    <w:link w:val="mechtexChar"/>
    <w:rsid w:val="00683D40"/>
    <w:pPr>
      <w:spacing w:after="0" w:line="240" w:lineRule="auto"/>
      <w:jc w:val="center"/>
    </w:pPr>
    <w:rPr>
      <w:rFonts w:ascii="Arial Armenian" w:eastAsia="Times New Roman" w:hAnsi="Arial Armenian"/>
      <w:szCs w:val="24"/>
    </w:rPr>
  </w:style>
  <w:style w:type="character" w:customStyle="1" w:styleId="mechtexChar">
    <w:name w:val="mechtex Char"/>
    <w:link w:val="mechtex"/>
    <w:locked/>
    <w:rsid w:val="00683D40"/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1075</Words>
  <Characters>6134</Characters>
  <Application>Microsoft Office Word</Application>
  <DocSecurity>0</DocSecurity>
  <Lines>51</Lines>
  <Paragraphs>14</Paragraphs>
  <ScaleCrop>false</ScaleCrop>
  <Company>Gov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HaykSar</dc:creator>
  <cp:keywords/>
  <dc:description/>
  <cp:lastModifiedBy>HaykSar</cp:lastModifiedBy>
  <cp:revision>11</cp:revision>
  <dcterms:created xsi:type="dcterms:W3CDTF">2017-07-26T14:53:00Z</dcterms:created>
  <dcterms:modified xsi:type="dcterms:W3CDTF">2017-09-06T12:16:00Z</dcterms:modified>
</cp:coreProperties>
</file>