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30" w:rsidRDefault="006C7630" w:rsidP="00194E3B">
      <w:pPr>
        <w:spacing w:after="240"/>
        <w:jc w:val="center"/>
        <w:rPr>
          <w:rFonts w:ascii="GHEA Grapalat" w:hAnsi="GHEA Grapalat" w:cs="Sylfaen"/>
          <w:b/>
          <w:lang w:val="en-US"/>
        </w:rPr>
      </w:pPr>
    </w:p>
    <w:p w:rsidR="009D11D2" w:rsidRPr="009142B6" w:rsidRDefault="009D11D2" w:rsidP="00194E3B">
      <w:pPr>
        <w:spacing w:after="240"/>
        <w:jc w:val="center"/>
        <w:rPr>
          <w:rFonts w:ascii="GHEA Grapalat" w:hAnsi="GHEA Grapalat"/>
          <w:b/>
          <w:lang w:val="hy-AM"/>
        </w:rPr>
      </w:pPr>
      <w:r w:rsidRPr="009142B6">
        <w:rPr>
          <w:rFonts w:ascii="GHEA Grapalat" w:hAnsi="GHEA Grapalat" w:cs="Sylfaen"/>
          <w:b/>
          <w:lang w:val="hy-AM"/>
        </w:rPr>
        <w:t>Հ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Ի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Մ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Ն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Ա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Վ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Ո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Ր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ՈՒ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Մ</w:t>
      </w:r>
    </w:p>
    <w:p w:rsidR="009D11D2" w:rsidRPr="009142B6" w:rsidRDefault="009D11D2" w:rsidP="00272DAC">
      <w:pPr>
        <w:pStyle w:val="30"/>
        <w:shd w:val="clear" w:color="auto" w:fill="auto"/>
        <w:spacing w:before="0" w:line="276" w:lineRule="auto"/>
        <w:ind w:right="15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9142B6"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>Մուրացկ</w:t>
      </w:r>
      <w:r w:rsidR="00272DAC" w:rsidRPr="009142B6">
        <w:rPr>
          <w:rFonts w:ascii="GHEA Grapalat" w:hAnsi="GHEA Grapalat"/>
          <w:b/>
          <w:sz w:val="24"/>
          <w:szCs w:val="24"/>
          <w:lang w:val="hy-AM"/>
        </w:rPr>
        <w:t>անությամբ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 xml:space="preserve"> և թափառաշրջիկ</w:t>
      </w:r>
      <w:r w:rsidR="00272DAC" w:rsidRPr="009142B6">
        <w:rPr>
          <w:rFonts w:ascii="GHEA Grapalat" w:hAnsi="GHEA Grapalat"/>
          <w:b/>
          <w:sz w:val="24"/>
          <w:szCs w:val="24"/>
          <w:lang w:val="hy-AM"/>
        </w:rPr>
        <w:t>ությամբ զբաղվող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 xml:space="preserve"> երեխաների</w:t>
      </w:r>
      <w:r w:rsidR="00272DAC" w:rsidRPr="009142B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>հիմնախնդիրների լուծման ռազմավարությ</w:t>
      </w:r>
      <w:r w:rsidR="00BE642E" w:rsidRPr="009142B6">
        <w:rPr>
          <w:rFonts w:ascii="GHEA Grapalat" w:hAnsi="GHEA Grapalat"/>
          <w:b/>
          <w:sz w:val="24"/>
          <w:szCs w:val="24"/>
        </w:rPr>
        <w:t>ա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 xml:space="preserve">նը </w:t>
      </w:r>
      <w:r w:rsidR="00C55F74" w:rsidRPr="009142B6">
        <w:rPr>
          <w:rFonts w:ascii="GHEA Grapalat" w:hAnsi="GHEA Grapalat"/>
          <w:b/>
          <w:sz w:val="24"/>
          <w:szCs w:val="24"/>
          <w:lang w:val="hy-AM"/>
        </w:rPr>
        <w:t>և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 xml:space="preserve"> դրանից բխող </w:t>
      </w:r>
      <w:r w:rsidR="007D1310" w:rsidRPr="009142B6">
        <w:rPr>
          <w:rFonts w:ascii="GHEA Grapalat" w:hAnsi="GHEA Grapalat"/>
          <w:b/>
          <w:sz w:val="24"/>
          <w:szCs w:val="24"/>
        </w:rPr>
        <w:t xml:space="preserve">                             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>2015-2016 թ</w:t>
      </w:r>
      <w:r w:rsidR="00934D34" w:rsidRPr="009142B6">
        <w:rPr>
          <w:rFonts w:ascii="GHEA Grapalat" w:hAnsi="GHEA Grapalat"/>
          <w:b/>
          <w:sz w:val="24"/>
          <w:szCs w:val="24"/>
          <w:lang w:val="hy-AM"/>
        </w:rPr>
        <w:t>վականների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 xml:space="preserve"> միջոցառումների ցանկ</w:t>
      </w:r>
      <w:r w:rsidR="00BE642E" w:rsidRPr="009142B6">
        <w:rPr>
          <w:rFonts w:ascii="GHEA Grapalat" w:hAnsi="GHEA Grapalat"/>
          <w:b/>
          <w:sz w:val="24"/>
          <w:szCs w:val="24"/>
        </w:rPr>
        <w:t>ին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 xml:space="preserve"> հա</w:t>
      </w:r>
      <w:r w:rsidR="00BE642E" w:rsidRPr="009142B6">
        <w:rPr>
          <w:rFonts w:ascii="GHEA Grapalat" w:hAnsi="GHEA Grapalat"/>
          <w:b/>
          <w:sz w:val="24"/>
          <w:szCs w:val="24"/>
        </w:rPr>
        <w:t>վանություն տալու</w:t>
      </w:r>
      <w:r w:rsidR="00194E3B" w:rsidRPr="009142B6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Pr="009142B6">
        <w:rPr>
          <w:rFonts w:ascii="GHEA Grapalat" w:hAnsi="GHEA Grapalat" w:cs="Times Armenian"/>
          <w:b/>
          <w:sz w:val="24"/>
          <w:szCs w:val="24"/>
          <w:lang w:val="hy-AM"/>
        </w:rPr>
        <w:t xml:space="preserve">» </w:t>
      </w:r>
      <w:r w:rsidR="007D1310" w:rsidRPr="009142B6">
        <w:rPr>
          <w:rFonts w:ascii="GHEA Grapalat" w:hAnsi="GHEA Grapalat" w:cs="Times Armenian"/>
          <w:b/>
          <w:sz w:val="24"/>
          <w:szCs w:val="24"/>
        </w:rPr>
        <w:t xml:space="preserve">      </w:t>
      </w:r>
      <w:r w:rsidRPr="009142B6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9142B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142B6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9F0395" w:rsidRPr="009142B6">
        <w:rPr>
          <w:rFonts w:ascii="GHEA Grapalat" w:hAnsi="GHEA Grapalat" w:cs="Sylfaen"/>
          <w:b/>
          <w:sz w:val="24"/>
          <w:szCs w:val="24"/>
        </w:rPr>
        <w:t xml:space="preserve"> արձանագրային</w:t>
      </w:r>
      <w:r w:rsidRPr="009142B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142B6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142B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142B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9D11D2" w:rsidRPr="009142B6" w:rsidRDefault="009D11D2" w:rsidP="009D11D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i/>
          <w:lang w:val="hy-AM"/>
        </w:rPr>
      </w:pPr>
    </w:p>
    <w:p w:rsidR="006C7630" w:rsidRPr="009142B6" w:rsidRDefault="006C7630" w:rsidP="009D11D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i/>
          <w:lang w:val="hy-AM"/>
        </w:rPr>
      </w:pPr>
    </w:p>
    <w:p w:rsidR="009D11D2" w:rsidRPr="009142B6" w:rsidRDefault="009D11D2" w:rsidP="009D11D2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eastAsia="Calibri" w:hAnsi="GHEA Grapalat"/>
          <w:b/>
          <w:lang w:val="hy-AM"/>
        </w:rPr>
      </w:pPr>
      <w:r w:rsidRPr="009142B6">
        <w:rPr>
          <w:rFonts w:ascii="GHEA Grapalat" w:eastAsia="Calibri" w:hAnsi="GHEA Grapalat"/>
          <w:b/>
          <w:lang w:val="hy-AM"/>
        </w:rPr>
        <w:t xml:space="preserve">1. </w:t>
      </w:r>
      <w:r w:rsidR="001635F8" w:rsidRPr="009142B6">
        <w:rPr>
          <w:rFonts w:ascii="GHEA Grapalat" w:eastAsia="Calibri" w:hAnsi="GHEA Grapalat"/>
          <w:b/>
          <w:lang w:val="hy-AM"/>
        </w:rPr>
        <w:t>Ի</w:t>
      </w:r>
      <w:r w:rsidRPr="009142B6">
        <w:rPr>
          <w:rFonts w:ascii="GHEA Grapalat" w:eastAsia="Calibri" w:hAnsi="GHEA Grapalat"/>
          <w:b/>
          <w:lang w:val="hy-AM"/>
        </w:rPr>
        <w:t>րավական ակտի անհրաժեշտությունը</w:t>
      </w:r>
    </w:p>
    <w:p w:rsidR="006604DD" w:rsidRDefault="00194E3B" w:rsidP="00DE670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9142B6">
        <w:rPr>
          <w:rFonts w:ascii="GHEA Grapalat" w:hAnsi="GHEA Grapalat"/>
          <w:lang w:val="hy-AM"/>
        </w:rPr>
        <w:t>Նախագծի ընդուն</w:t>
      </w:r>
      <w:r w:rsidR="006E1ED8" w:rsidRPr="009142B6">
        <w:rPr>
          <w:rFonts w:ascii="GHEA Grapalat" w:hAnsi="GHEA Grapalat"/>
          <w:lang w:val="hy-AM"/>
        </w:rPr>
        <w:t>ու</w:t>
      </w:r>
      <w:r w:rsidRPr="009142B6">
        <w:rPr>
          <w:rFonts w:ascii="GHEA Grapalat" w:hAnsi="GHEA Grapalat"/>
          <w:lang w:val="hy-AM"/>
        </w:rPr>
        <w:t>մ</w:t>
      </w:r>
      <w:r w:rsidR="006E1ED8" w:rsidRPr="009142B6">
        <w:rPr>
          <w:rFonts w:ascii="GHEA Grapalat" w:hAnsi="GHEA Grapalat"/>
          <w:lang w:val="hy-AM"/>
        </w:rPr>
        <w:t xml:space="preserve">ը բխում </w:t>
      </w:r>
      <w:r w:rsidRPr="009142B6">
        <w:rPr>
          <w:rFonts w:ascii="GHEA Grapalat" w:hAnsi="GHEA Grapalat"/>
          <w:lang w:val="hy-AM"/>
        </w:rPr>
        <w:t>է 2014 թվականի փետրվարի 27-ի թիվ 303-Ն որոշման հավելվածի 48-րդ կետ</w:t>
      </w:r>
      <w:r w:rsidR="006E1ED8" w:rsidRPr="009142B6">
        <w:rPr>
          <w:rFonts w:ascii="GHEA Grapalat" w:hAnsi="GHEA Grapalat"/>
          <w:lang w:val="hy-AM"/>
        </w:rPr>
        <w:t>ից և պայմանավորված է</w:t>
      </w:r>
      <w:r w:rsidR="001635F8" w:rsidRPr="009142B6">
        <w:rPr>
          <w:rFonts w:ascii="GHEA Grapalat" w:hAnsi="GHEA Grapalat"/>
          <w:lang w:val="hy-AM"/>
        </w:rPr>
        <w:t xml:space="preserve"> </w:t>
      </w:r>
      <w:r w:rsidR="0089003F" w:rsidRPr="009142B6">
        <w:rPr>
          <w:rFonts w:ascii="GHEA Grapalat" w:hAnsi="GHEA Grapalat"/>
          <w:lang w:val="hy-AM"/>
        </w:rPr>
        <w:t xml:space="preserve">մուրացկանությամբ և </w:t>
      </w:r>
      <w:r w:rsidR="001635F8" w:rsidRPr="009142B6">
        <w:rPr>
          <w:rFonts w:ascii="GHEA Grapalat" w:hAnsi="GHEA Grapalat"/>
          <w:lang w:val="hy-AM"/>
        </w:rPr>
        <w:t xml:space="preserve">թափառաշրջիկությամբ զբաղվող անչափահասների թվի </w:t>
      </w:r>
      <w:r w:rsidR="0075773B" w:rsidRPr="009142B6">
        <w:rPr>
          <w:rFonts w:ascii="GHEA Grapalat" w:hAnsi="GHEA Grapalat"/>
          <w:lang w:val="hy-AM"/>
        </w:rPr>
        <w:t>նվազմ</w:t>
      </w:r>
      <w:r w:rsidR="00BE77D8" w:rsidRPr="009142B6">
        <w:rPr>
          <w:rFonts w:ascii="GHEA Grapalat" w:hAnsi="GHEA Grapalat"/>
          <w:lang w:val="hy-AM"/>
        </w:rPr>
        <w:t>ան</w:t>
      </w:r>
      <w:r w:rsidR="001635F8" w:rsidRPr="009142B6">
        <w:rPr>
          <w:rFonts w:ascii="GHEA Grapalat" w:hAnsi="GHEA Grapalat"/>
          <w:lang w:val="hy-AM"/>
        </w:rPr>
        <w:t>, վերջիններիս հիմնախնդիրների լուծման և միասնական քաղաքականության մշակմա</w:t>
      </w:r>
      <w:r w:rsidR="0089003F" w:rsidRPr="009142B6">
        <w:rPr>
          <w:rFonts w:ascii="GHEA Grapalat" w:hAnsi="GHEA Grapalat"/>
          <w:lang w:val="hy-AM"/>
        </w:rPr>
        <w:t>ն անհրաժեշտությամբ</w:t>
      </w:r>
      <w:r w:rsidR="001635F8" w:rsidRPr="009142B6">
        <w:rPr>
          <w:rFonts w:ascii="GHEA Grapalat" w:hAnsi="GHEA Grapalat"/>
          <w:lang w:val="hy-AM"/>
        </w:rPr>
        <w:t>։</w:t>
      </w:r>
    </w:p>
    <w:p w:rsidR="007C5E99" w:rsidRDefault="007C5E99" w:rsidP="007C5E99">
      <w:pPr>
        <w:pStyle w:val="1"/>
        <w:shd w:val="clear" w:color="auto" w:fill="auto"/>
        <w:spacing w:before="0" w:after="0" w:line="360" w:lineRule="auto"/>
        <w:ind w:left="20" w:right="60" w:firstLine="567"/>
        <w:jc w:val="both"/>
        <w:rPr>
          <w:rFonts w:ascii="GHEA Grapalat" w:hAnsi="GHEA Grapalat"/>
          <w:sz w:val="24"/>
          <w:szCs w:val="24"/>
        </w:rPr>
      </w:pPr>
      <w:r w:rsidRPr="003F2629">
        <w:rPr>
          <w:rFonts w:ascii="GHEA Grapalat" w:hAnsi="GHEA Grapalat"/>
          <w:sz w:val="24"/>
          <w:szCs w:val="24"/>
        </w:rPr>
        <w:t xml:space="preserve">Հայաստանի Հանրապետությունում մուրացկանությամբ և թափառաշրջիկությամբ զբաղվող երեխաների հետ տարվող աշխատանքների ընդհանուր համակարգումը իրականացվում է ոստիկանության կողմից: Պետական շահագրգիռ գերատեսչությունների,  միջազգային ու հասարակական կազմակերպությունների փոխհամագործակցության շրջանակներում կատարված լայնածավալ աշխատանքների արդյունքում տարեցտարի արձանագրվում է մուրացկանությամբ և թափառաշրջիկությամբ զբաղվող երեխաների թվաքանակի նվազում: Այսպես, 2012թ.-ին Վարչության ծառայողների կողմից պրոֆիլակտիկ հաշվառման են վերցվել մուրացկանությամբ և թափառաշրջիկությամբ զբաղվող 16 երեխաներ, 2013 թվականին՝ 13, իսկ 2014 թվականին՝ 7 երեխաներ: Ընդհանուր առմամբ՝ 1997 թվականից մինչ օրս պրոֆիլակտիկ հաշվառման են վերցվել մուրացկանությամբ և թափառաշրջիկությամբ զբաղվող շուրջ 300 երեխաներ: </w:t>
      </w:r>
    </w:p>
    <w:p w:rsidR="00513ED5" w:rsidRPr="003F2629" w:rsidRDefault="00513ED5" w:rsidP="007C5E99">
      <w:pPr>
        <w:pStyle w:val="1"/>
        <w:shd w:val="clear" w:color="auto" w:fill="auto"/>
        <w:spacing w:before="0" w:after="0" w:line="360" w:lineRule="auto"/>
        <w:ind w:left="20" w:right="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Այնուամենայնիվ, ոլորտում առկա հիմնախնդիրների լուծման ուղղությամբ կատարվող աշխատանքները միանշանակ ենթադրում են շարունակական մոտեցման ապահովում, որի պարագայում միայն հնարավոր կլինի ավելի երկարատև </w:t>
      </w:r>
      <w:r>
        <w:rPr>
          <w:rFonts w:ascii="GHEA Grapalat" w:hAnsi="GHEA Grapalat"/>
          <w:sz w:val="24"/>
          <w:szCs w:val="24"/>
        </w:rPr>
        <w:lastRenderedPageBreak/>
        <w:t xml:space="preserve">ժամանակահատվածի համար արձանագրել մուրացկանությամբ և թափառաշրջիկությամբ զբաղվող երեխաների թվի կրճատման կայուն դինամիկա: </w:t>
      </w:r>
    </w:p>
    <w:p w:rsidR="004B03DB" w:rsidRPr="009142B6" w:rsidRDefault="004B03DB" w:rsidP="00DE670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9142B6">
        <w:rPr>
          <w:rFonts w:ascii="GHEA Grapalat" w:hAnsi="GHEA Grapalat"/>
          <w:lang w:val="hy-AM"/>
        </w:rPr>
        <w:t>Պայմանավորված նրանով, որ ոստիկանության կողմից հայտնաբերվելուց հետո  մուրացկանությամբ և թափառաշրջիկությամբ զբաղվող երեխաները հնարավորության դեպքում հանձնվում են սոցիալական ոլորտի կառույցների խնամքին (մանկատներ, գիշերօթիկ դպրոցներ), իսկ հաճախ՝ նրանց ծնողների հսկողությանը,  շարունակաբար գոյություն ունի վտանգ, որ այդ անչափահասներ</w:t>
      </w:r>
      <w:r w:rsidR="0089003F" w:rsidRPr="009142B6">
        <w:rPr>
          <w:rFonts w:ascii="GHEA Grapalat" w:hAnsi="GHEA Grapalat"/>
          <w:lang w:val="hy-AM"/>
        </w:rPr>
        <w:t>ը</w:t>
      </w:r>
      <w:r w:rsidRPr="009142B6">
        <w:rPr>
          <w:rFonts w:ascii="GHEA Grapalat" w:hAnsi="GHEA Grapalat"/>
          <w:lang w:val="hy-AM"/>
        </w:rPr>
        <w:t xml:space="preserve"> նորից կհայտնվեն փողոցում: Ավելին, կատարված ուսումնասիրությունները ցույց են տալիս, որ երեխան կրկին  հայտնվում է փողոցում, որովհետև հատկապես անհաշտ և սոցիալապես անապահով ընտանիքների ծնողները հենց իրենք են երեխային դրդում մուրացկանությամբ զբաղվելու</w:t>
      </w:r>
      <w:r w:rsidR="0089003F" w:rsidRPr="009142B6">
        <w:rPr>
          <w:rFonts w:ascii="GHEA Grapalat" w:hAnsi="GHEA Grapalat"/>
          <w:lang w:val="hy-AM"/>
        </w:rPr>
        <w:t>ն</w:t>
      </w:r>
      <w:r w:rsidRPr="009142B6">
        <w:rPr>
          <w:rFonts w:ascii="GHEA Grapalat" w:hAnsi="GHEA Grapalat"/>
          <w:lang w:val="hy-AM"/>
        </w:rPr>
        <w:t xml:space="preserve">, կամ իրենց անուշադիր և անտարբեր վերաբերմունքով նպաստում են երեխայի հակասոցիալական վարքագծի դրսևորումներին։ Ոլորտում առկա հիմնախնդիրների լուծումը պահանջում </w:t>
      </w:r>
      <w:r w:rsidR="0089003F" w:rsidRPr="009142B6">
        <w:rPr>
          <w:rFonts w:ascii="GHEA Grapalat" w:hAnsi="GHEA Grapalat"/>
          <w:lang w:val="hy-AM"/>
        </w:rPr>
        <w:t xml:space="preserve">է </w:t>
      </w:r>
      <w:r w:rsidRPr="009142B6">
        <w:rPr>
          <w:rFonts w:ascii="GHEA Grapalat" w:hAnsi="GHEA Grapalat"/>
          <w:lang w:val="hy-AM"/>
        </w:rPr>
        <w:t>պետական և հասարակական կազմակերպությունների</w:t>
      </w:r>
      <w:r w:rsidR="001B2BA7" w:rsidRPr="009142B6">
        <w:rPr>
          <w:rFonts w:ascii="GHEA Grapalat" w:hAnsi="GHEA Grapalat"/>
          <w:lang w:val="hy-AM"/>
        </w:rPr>
        <w:t xml:space="preserve"> համակ</w:t>
      </w:r>
      <w:r w:rsidR="0089003F" w:rsidRPr="009142B6">
        <w:rPr>
          <w:rFonts w:ascii="GHEA Grapalat" w:hAnsi="GHEA Grapalat"/>
          <w:lang w:val="hy-AM"/>
        </w:rPr>
        <w:t>ա</w:t>
      </w:r>
      <w:r w:rsidR="001B2BA7" w:rsidRPr="009142B6">
        <w:rPr>
          <w:rFonts w:ascii="GHEA Grapalat" w:hAnsi="GHEA Grapalat"/>
          <w:lang w:val="hy-AM"/>
        </w:rPr>
        <w:t>րգված և</w:t>
      </w:r>
      <w:r w:rsidRPr="009142B6">
        <w:rPr>
          <w:rFonts w:ascii="GHEA Grapalat" w:hAnsi="GHEA Grapalat"/>
          <w:lang w:val="hy-AM"/>
        </w:rPr>
        <w:t xml:space="preserve"> </w:t>
      </w:r>
      <w:r w:rsidR="001B2BA7" w:rsidRPr="009142B6">
        <w:rPr>
          <w:rFonts w:ascii="GHEA Grapalat" w:hAnsi="GHEA Grapalat"/>
          <w:lang w:val="hy-AM"/>
        </w:rPr>
        <w:t xml:space="preserve">շարունակական աշխատանքների </w:t>
      </w:r>
      <w:r w:rsidRPr="009142B6">
        <w:rPr>
          <w:rFonts w:ascii="GHEA Grapalat" w:hAnsi="GHEA Grapalat"/>
          <w:lang w:val="hy-AM"/>
        </w:rPr>
        <w:t>իրականաց</w:t>
      </w:r>
      <w:r w:rsidR="001B2BA7" w:rsidRPr="009142B6">
        <w:rPr>
          <w:rFonts w:ascii="GHEA Grapalat" w:hAnsi="GHEA Grapalat"/>
          <w:lang w:val="hy-AM"/>
        </w:rPr>
        <w:t>ում։</w:t>
      </w:r>
    </w:p>
    <w:p w:rsidR="00F824EF" w:rsidRPr="009142B6" w:rsidRDefault="00F824EF" w:rsidP="00F824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b/>
          <w:i/>
          <w:lang w:val="hy-AM"/>
        </w:rPr>
      </w:pPr>
    </w:p>
    <w:p w:rsidR="009D11D2" w:rsidRPr="009142B6" w:rsidRDefault="009D11D2" w:rsidP="00F824EF">
      <w:pPr>
        <w:shd w:val="clear" w:color="auto" w:fill="FFFFFF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9142B6">
        <w:rPr>
          <w:rFonts w:ascii="GHEA Grapalat" w:hAnsi="GHEA Grapalat" w:cs="Sylfaen"/>
          <w:b/>
          <w:lang w:val="hy-AM"/>
        </w:rPr>
        <w:t>2. Առաջարկվող կարգավորման բնույթը</w:t>
      </w:r>
    </w:p>
    <w:p w:rsidR="00DE670E" w:rsidRPr="009142B6" w:rsidRDefault="00DE670E" w:rsidP="00DE670E">
      <w:pPr>
        <w:pStyle w:val="1"/>
        <w:shd w:val="clear" w:color="auto" w:fill="auto"/>
        <w:tabs>
          <w:tab w:val="left" w:pos="946"/>
        </w:tabs>
        <w:spacing w:before="0" w:after="0" w:line="360" w:lineRule="auto"/>
        <w:ind w:right="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142B6">
        <w:rPr>
          <w:rFonts w:ascii="GHEA Grapalat" w:hAnsi="GHEA Grapalat"/>
          <w:sz w:val="24"/>
          <w:szCs w:val="24"/>
          <w:lang w:val="hy-AM"/>
        </w:rPr>
        <w:tab/>
      </w:r>
      <w:r w:rsidR="001635F8" w:rsidRPr="009142B6">
        <w:rPr>
          <w:rFonts w:ascii="GHEA Grapalat" w:hAnsi="GHEA Grapalat"/>
          <w:sz w:val="24"/>
          <w:szCs w:val="24"/>
          <w:lang w:val="hy-AM"/>
        </w:rPr>
        <w:t xml:space="preserve">Նախագծով նախատեսվում է </w:t>
      </w:r>
      <w:r w:rsidRPr="009142B6">
        <w:rPr>
          <w:rFonts w:ascii="GHEA Grapalat" w:hAnsi="GHEA Grapalat"/>
          <w:sz w:val="24"/>
          <w:szCs w:val="24"/>
          <w:lang w:val="hy-AM"/>
        </w:rPr>
        <w:t xml:space="preserve">մուրացկանությամբ և թափառաշրջիկությամբ զբաղվող երեխաների թվաքանակի </w:t>
      </w:r>
      <w:r w:rsidR="0075773B" w:rsidRPr="009142B6">
        <w:rPr>
          <w:rFonts w:ascii="GHEA Grapalat" w:hAnsi="GHEA Grapalat"/>
          <w:sz w:val="24"/>
          <w:szCs w:val="24"/>
          <w:lang w:val="hy-AM"/>
        </w:rPr>
        <w:t>նվազման</w:t>
      </w:r>
      <w:r w:rsidRPr="009142B6">
        <w:rPr>
          <w:rFonts w:ascii="GHEA Grapalat" w:hAnsi="GHEA Grapalat"/>
          <w:sz w:val="24"/>
          <w:szCs w:val="24"/>
          <w:lang w:val="hy-AM"/>
        </w:rPr>
        <w:t xml:space="preserve"> և ոլորտի խնդիրների լուծման համակարգային մոտեցումների մշակում, երեխաներին հասարակությանն ինտեգրելու համար անհրաժեշտ գործողությունների ապահովում, վերջիններիս և նրանց ընտանիքների հայտնաբերման ուղղությամբ համալիր միջոցառումների իրականացում, ինչպես նաև</w:t>
      </w:r>
      <w:r w:rsidRPr="009142B6">
        <w:rPr>
          <w:rFonts w:ascii="GHEA Grapalat" w:hAnsi="GHEA Grapalat"/>
          <w:lang w:val="hy-AM"/>
        </w:rPr>
        <w:t xml:space="preserve"> </w:t>
      </w:r>
      <w:r w:rsidRPr="009142B6">
        <w:rPr>
          <w:rFonts w:ascii="GHEA Grapalat" w:hAnsi="GHEA Grapalat"/>
          <w:sz w:val="24"/>
          <w:szCs w:val="24"/>
          <w:lang w:val="hy-AM"/>
        </w:rPr>
        <w:t>մուրացկանությամբ և թափառաշրջիկությամբ զբաղվող երեխաների զբաղվածության ապահովում</w:t>
      </w:r>
      <w:r w:rsidR="0089003F" w:rsidRPr="009142B6">
        <w:rPr>
          <w:rFonts w:ascii="GHEA Grapalat" w:hAnsi="GHEA Grapalat"/>
          <w:sz w:val="24"/>
          <w:szCs w:val="24"/>
          <w:lang w:val="hy-AM"/>
        </w:rPr>
        <w:t>՝ շահագրգիռ գերատեսչությունների և սոցիալական մարմինների աջակցությա</w:t>
      </w:r>
      <w:r w:rsidR="00934D34" w:rsidRPr="009142B6">
        <w:rPr>
          <w:rFonts w:ascii="GHEA Grapalat" w:hAnsi="GHEA Grapalat"/>
          <w:sz w:val="24"/>
          <w:szCs w:val="24"/>
          <w:lang w:val="hy-AM"/>
        </w:rPr>
        <w:t>մ</w:t>
      </w:r>
      <w:r w:rsidR="0089003F" w:rsidRPr="009142B6">
        <w:rPr>
          <w:rFonts w:ascii="GHEA Grapalat" w:hAnsi="GHEA Grapalat"/>
          <w:sz w:val="24"/>
          <w:szCs w:val="24"/>
          <w:lang w:val="hy-AM"/>
        </w:rPr>
        <w:t>բ։</w:t>
      </w:r>
    </w:p>
    <w:p w:rsidR="00DE670E" w:rsidRPr="009142B6" w:rsidRDefault="00DE670E" w:rsidP="00DE670E">
      <w:pPr>
        <w:pStyle w:val="1"/>
        <w:shd w:val="clear" w:color="auto" w:fill="auto"/>
        <w:tabs>
          <w:tab w:val="left" w:pos="946"/>
        </w:tabs>
        <w:spacing w:before="0" w:after="0" w:line="360" w:lineRule="auto"/>
        <w:ind w:right="2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D11D2" w:rsidRPr="009142B6" w:rsidRDefault="009D11D2" w:rsidP="00F824EF">
      <w:pPr>
        <w:pStyle w:val="NormalWeb"/>
        <w:spacing w:before="0" w:beforeAutospacing="0" w:after="240" w:afterAutospacing="0" w:line="276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9142B6"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9D11D2" w:rsidRPr="009142B6" w:rsidRDefault="009D11D2" w:rsidP="006C7630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  <w:lang w:val="fr-FR"/>
        </w:rPr>
      </w:pPr>
      <w:r w:rsidRPr="009142B6">
        <w:rPr>
          <w:rFonts w:ascii="GHEA Grapalat" w:hAnsi="GHEA Grapalat" w:cs="IRTEK Courier"/>
          <w:lang w:val="fr-FR"/>
        </w:rPr>
        <w:t>Նախագիծը մշակվել է Հ</w:t>
      </w:r>
      <w:r w:rsidR="00C55F74" w:rsidRPr="009142B6">
        <w:rPr>
          <w:rFonts w:ascii="GHEA Grapalat" w:hAnsi="GHEA Grapalat" w:cs="IRTEK Courier"/>
          <w:lang w:val="fr-FR"/>
        </w:rPr>
        <w:t xml:space="preserve">այաստանի </w:t>
      </w:r>
      <w:r w:rsidRPr="009142B6">
        <w:rPr>
          <w:rFonts w:ascii="GHEA Grapalat" w:hAnsi="GHEA Grapalat" w:cs="IRTEK Courier"/>
          <w:lang w:val="fr-FR"/>
        </w:rPr>
        <w:t>Հ</w:t>
      </w:r>
      <w:r w:rsidR="00C55F74" w:rsidRPr="009142B6">
        <w:rPr>
          <w:rFonts w:ascii="GHEA Grapalat" w:hAnsi="GHEA Grapalat" w:cs="IRTEK Courier"/>
          <w:lang w:val="fr-FR"/>
        </w:rPr>
        <w:t>անրապետության</w:t>
      </w:r>
      <w:r w:rsidRPr="009142B6">
        <w:rPr>
          <w:rFonts w:ascii="GHEA Grapalat" w:hAnsi="GHEA Grapalat" w:cs="IRTEK Courier"/>
          <w:lang w:val="fr-FR"/>
        </w:rPr>
        <w:t xml:space="preserve"> ոստիկանության </w:t>
      </w:r>
      <w:r w:rsidR="0089003F" w:rsidRPr="009142B6">
        <w:rPr>
          <w:rFonts w:ascii="GHEA Grapalat" w:hAnsi="GHEA Grapalat" w:cs="IRTEK Courier"/>
          <w:lang w:val="fr-FR"/>
        </w:rPr>
        <w:t>քրեական հետախուզության գլխավոր և</w:t>
      </w:r>
      <w:r w:rsidR="000C6FAB" w:rsidRPr="009142B6">
        <w:rPr>
          <w:rFonts w:ascii="GHEA Grapalat" w:hAnsi="GHEA Grapalat" w:cs="IRTEK Courier"/>
          <w:lang w:val="fr-FR"/>
        </w:rPr>
        <w:t xml:space="preserve"> իրավաբանական վարչությունների</w:t>
      </w:r>
      <w:r w:rsidRPr="009142B6">
        <w:rPr>
          <w:rFonts w:ascii="GHEA Grapalat" w:hAnsi="GHEA Grapalat" w:cs="IRTEK Courier"/>
          <w:lang w:val="fr-FR"/>
        </w:rPr>
        <w:t xml:space="preserve"> կողմից:</w:t>
      </w:r>
    </w:p>
    <w:p w:rsidR="00A22BC7" w:rsidRPr="009142B6" w:rsidRDefault="00A22BC7" w:rsidP="00F824EF">
      <w:pPr>
        <w:pStyle w:val="NormalWeb"/>
        <w:spacing w:before="0" w:beforeAutospacing="0" w:after="240" w:afterAutospacing="0" w:line="276" w:lineRule="auto"/>
        <w:ind w:firstLine="567"/>
        <w:rPr>
          <w:rFonts w:ascii="GHEA Grapalat" w:hAnsi="GHEA Grapalat"/>
          <w:b/>
          <w:color w:val="000000"/>
          <w:lang w:val="hy-AM"/>
        </w:rPr>
      </w:pPr>
    </w:p>
    <w:p w:rsidR="009D11D2" w:rsidRPr="009142B6" w:rsidRDefault="009D11D2" w:rsidP="00F824EF">
      <w:pPr>
        <w:pStyle w:val="NormalWeb"/>
        <w:spacing w:before="0" w:beforeAutospacing="0" w:after="240" w:afterAutospacing="0" w:line="276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9142B6">
        <w:rPr>
          <w:rFonts w:ascii="GHEA Grapalat" w:hAnsi="GHEA Grapalat"/>
          <w:b/>
          <w:color w:val="000000"/>
          <w:lang w:val="hy-AM"/>
        </w:rPr>
        <w:t>4. Ակնկալվող արդյունք</w:t>
      </w:r>
      <w:r w:rsidR="001635F8" w:rsidRPr="009142B6">
        <w:rPr>
          <w:rFonts w:ascii="GHEA Grapalat" w:hAnsi="GHEA Grapalat"/>
          <w:b/>
          <w:color w:val="000000"/>
          <w:lang w:val="hy-AM"/>
        </w:rPr>
        <w:t>ներ</w:t>
      </w:r>
      <w:r w:rsidRPr="009142B6">
        <w:rPr>
          <w:rFonts w:ascii="GHEA Grapalat" w:hAnsi="GHEA Grapalat"/>
          <w:b/>
          <w:color w:val="000000"/>
          <w:lang w:val="hy-AM"/>
        </w:rPr>
        <w:t>ը</w:t>
      </w:r>
    </w:p>
    <w:p w:rsidR="00631854" w:rsidRPr="009142B6" w:rsidRDefault="00631854" w:rsidP="00631854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9142B6">
        <w:rPr>
          <w:rFonts w:ascii="GHEA Grapalat" w:hAnsi="GHEA Grapalat"/>
          <w:lang w:val="hy-AM"/>
        </w:rPr>
        <w:t xml:space="preserve">Նախագծի ընդունման արդյունքում իրականացվող համատեղ աշխատանքների և փոխգործակցության շրջանակներում երեխաների հիմնախնդիրների նկատմամբ կցուցաբերվի համալիր և բազմակողմանի մոտեցում, ինչը </w:t>
      </w:r>
      <w:r>
        <w:rPr>
          <w:rFonts w:ascii="GHEA Grapalat" w:hAnsi="GHEA Grapalat"/>
          <w:lang w:val="en-US"/>
        </w:rPr>
        <w:t xml:space="preserve">թույլ կտա կանխել մուրացկանությամբ և թափառաշրջիկությամբ զբաղվող երեխաների թվաքանակի աճը, և կնպաստի նման </w:t>
      </w:r>
      <w:r w:rsidRPr="009142B6">
        <w:rPr>
          <w:rFonts w:ascii="GHEA Grapalat" w:hAnsi="GHEA Grapalat"/>
          <w:lang w:val="hy-AM"/>
        </w:rPr>
        <w:t xml:space="preserve"> երեխաների թվաքանակի </w:t>
      </w:r>
      <w:r>
        <w:rPr>
          <w:rFonts w:ascii="GHEA Grapalat" w:hAnsi="GHEA Grapalat"/>
          <w:lang w:val="en-US"/>
        </w:rPr>
        <w:t xml:space="preserve">հետագա </w:t>
      </w:r>
      <w:r w:rsidRPr="009142B6">
        <w:rPr>
          <w:rFonts w:ascii="GHEA Grapalat" w:hAnsi="GHEA Grapalat"/>
          <w:lang w:val="hy-AM"/>
        </w:rPr>
        <w:t>նվազմանը։ Պետական և հասարակական կազմակերպությունների կողմից վարվող միասնական քաղաքականության շրջանակներում կբարձրանա մուրացկանությամբ և թափառաշրջիկությամբ զբաղվող երեխաների սոցիալական խնամքի, դաստիարակության և ընդհանուր հոգածության մակարդակ</w:t>
      </w:r>
      <w:r w:rsidRPr="009142B6">
        <w:rPr>
          <w:rFonts w:ascii="GHEA Grapalat" w:hAnsi="GHEA Grapalat"/>
          <w:lang w:val="en-US"/>
        </w:rPr>
        <w:t>ը</w:t>
      </w:r>
      <w:r w:rsidRPr="009142B6">
        <w:rPr>
          <w:rFonts w:ascii="GHEA Grapalat" w:hAnsi="GHEA Grapalat"/>
          <w:lang w:val="hy-AM"/>
        </w:rPr>
        <w:t>, ինչպես նաև կապահովվի ոլորտի հիմնախնդիրների լուծման հրատապության վերաբերյալ հանրային իրազեկվածության աստիճանի բարձրացումը, սոցիալական ուղղվածության նոր ծրագրերի մշակումը  և առանձին նախաձեռնությունների իրականացման համար նախապայմանների ստեղծումը:</w:t>
      </w:r>
    </w:p>
    <w:p w:rsidR="00BF5F87" w:rsidRPr="009142B6" w:rsidRDefault="00BF5F87" w:rsidP="00BF5F87">
      <w:pPr>
        <w:shd w:val="clear" w:color="auto" w:fill="FFFFFF"/>
        <w:tabs>
          <w:tab w:val="left" w:pos="90"/>
          <w:tab w:val="left" w:pos="360"/>
        </w:tabs>
        <w:spacing w:line="276" w:lineRule="auto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9D11D2" w:rsidRPr="009142B6" w:rsidRDefault="009D11D2" w:rsidP="009D11D2">
      <w:pPr>
        <w:spacing w:line="360" w:lineRule="auto"/>
        <w:jc w:val="center"/>
        <w:rPr>
          <w:rFonts w:ascii="GHEA Grapalat" w:hAnsi="GHEA Grapalat"/>
          <w:lang w:val="hy-AM"/>
        </w:rPr>
      </w:pPr>
      <w:r w:rsidRPr="009142B6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9142B6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9142B6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6C7630" w:rsidRPr="009142B6" w:rsidRDefault="006C7630">
      <w:pPr>
        <w:rPr>
          <w:lang w:val="hy-AM"/>
        </w:rPr>
      </w:pPr>
    </w:p>
    <w:p w:rsidR="006C7630" w:rsidRPr="009142B6" w:rsidRDefault="006C7630">
      <w:pPr>
        <w:rPr>
          <w:lang w:val="hy-AM"/>
        </w:rPr>
      </w:pPr>
    </w:p>
    <w:p w:rsidR="004C59BE" w:rsidRPr="009142B6" w:rsidRDefault="004C59BE">
      <w:pPr>
        <w:rPr>
          <w:lang w:val="hy-AM"/>
        </w:rPr>
      </w:pPr>
    </w:p>
    <w:p w:rsidR="004C59BE" w:rsidRPr="009142B6" w:rsidRDefault="004C59BE" w:rsidP="004C59BE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u w:val="single"/>
          <w:lang w:val="hy-AM"/>
        </w:rPr>
      </w:pPr>
      <w:r w:rsidRPr="009142B6">
        <w:rPr>
          <w:rFonts w:ascii="GHEA Grapalat" w:hAnsi="GHEA Grapalat" w:cs="Sylfaen"/>
          <w:b/>
          <w:u w:val="single"/>
          <w:lang w:val="hy-AM"/>
        </w:rPr>
        <w:t>ՏԵՂԵԿԱՆՔ</w:t>
      </w:r>
    </w:p>
    <w:p w:rsidR="004C59BE" w:rsidRPr="009142B6" w:rsidRDefault="004C59BE" w:rsidP="004C59BE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lang w:val="hy-AM"/>
        </w:rPr>
      </w:pPr>
    </w:p>
    <w:p w:rsidR="00515A5C" w:rsidRPr="009142B6" w:rsidRDefault="00515A5C" w:rsidP="00515A5C">
      <w:pPr>
        <w:spacing w:line="276" w:lineRule="auto"/>
        <w:jc w:val="center"/>
        <w:rPr>
          <w:rFonts w:ascii="GHEA Grapalat" w:hAnsi="GHEA Grapalat" w:cs="Sylfaen"/>
          <w:b/>
          <w:lang w:val="en-US"/>
        </w:rPr>
      </w:pPr>
      <w:r w:rsidRPr="009142B6">
        <w:rPr>
          <w:rFonts w:ascii="GHEA Grapalat" w:hAnsi="GHEA Grapalat" w:cs="Times Armenian"/>
          <w:b/>
          <w:lang w:val="hy-AM"/>
        </w:rPr>
        <w:t>«</w:t>
      </w:r>
      <w:r w:rsidRPr="009142B6">
        <w:rPr>
          <w:rFonts w:ascii="GHEA Grapalat" w:hAnsi="GHEA Grapalat"/>
          <w:b/>
          <w:lang w:val="hy-AM"/>
        </w:rPr>
        <w:t>Մուրացկանությամբ և թափառաշրջիկությամբ զբաղվող երեխաների հիմնախնդիրների լուծման ռազմավարությ</w:t>
      </w:r>
      <w:r w:rsidRPr="009142B6">
        <w:rPr>
          <w:rFonts w:ascii="GHEA Grapalat" w:hAnsi="GHEA Grapalat"/>
          <w:b/>
        </w:rPr>
        <w:t>ա</w:t>
      </w:r>
      <w:r w:rsidRPr="009142B6">
        <w:rPr>
          <w:rFonts w:ascii="GHEA Grapalat" w:hAnsi="GHEA Grapalat"/>
          <w:b/>
          <w:lang w:val="hy-AM"/>
        </w:rPr>
        <w:t xml:space="preserve">նը և դրանից բխող </w:t>
      </w:r>
      <w:r w:rsidRPr="009142B6">
        <w:rPr>
          <w:rFonts w:ascii="GHEA Grapalat" w:hAnsi="GHEA Grapalat"/>
          <w:b/>
        </w:rPr>
        <w:t xml:space="preserve">                             </w:t>
      </w:r>
      <w:r w:rsidRPr="009142B6">
        <w:rPr>
          <w:rFonts w:ascii="GHEA Grapalat" w:hAnsi="GHEA Grapalat"/>
          <w:b/>
          <w:lang w:val="hy-AM"/>
        </w:rPr>
        <w:t>2015-2016 թվականների միջոցառումների ցանկ</w:t>
      </w:r>
      <w:r w:rsidRPr="009142B6">
        <w:rPr>
          <w:rFonts w:ascii="GHEA Grapalat" w:hAnsi="GHEA Grapalat"/>
          <w:b/>
        </w:rPr>
        <w:t>ին</w:t>
      </w:r>
      <w:r w:rsidRPr="009142B6">
        <w:rPr>
          <w:rFonts w:ascii="GHEA Grapalat" w:hAnsi="GHEA Grapalat"/>
          <w:b/>
          <w:lang w:val="hy-AM"/>
        </w:rPr>
        <w:t xml:space="preserve"> հա</w:t>
      </w:r>
      <w:r w:rsidRPr="009142B6">
        <w:rPr>
          <w:rFonts w:ascii="GHEA Grapalat" w:hAnsi="GHEA Grapalat"/>
          <w:b/>
        </w:rPr>
        <w:t>վանություն տալու</w:t>
      </w:r>
      <w:r w:rsidRPr="009142B6">
        <w:rPr>
          <w:rFonts w:ascii="GHEA Grapalat" w:hAnsi="GHEA Grapalat"/>
          <w:b/>
          <w:lang w:val="hy-AM"/>
        </w:rPr>
        <w:t xml:space="preserve"> մասին</w:t>
      </w:r>
      <w:r w:rsidRPr="009142B6">
        <w:rPr>
          <w:rFonts w:ascii="GHEA Grapalat" w:hAnsi="GHEA Grapalat" w:cs="Times Armenian"/>
          <w:b/>
          <w:lang w:val="hy-AM"/>
        </w:rPr>
        <w:t xml:space="preserve">» </w:t>
      </w:r>
      <w:r w:rsidRPr="009142B6">
        <w:rPr>
          <w:rFonts w:ascii="GHEA Grapalat" w:hAnsi="GHEA Grapalat" w:cs="Times Armenian"/>
          <w:b/>
        </w:rPr>
        <w:t xml:space="preserve">      </w:t>
      </w:r>
      <w:r w:rsidRPr="009142B6">
        <w:rPr>
          <w:rFonts w:ascii="GHEA Grapalat" w:hAnsi="GHEA Grapalat" w:cs="Sylfaen"/>
          <w:b/>
          <w:lang w:val="hy-AM"/>
        </w:rPr>
        <w:t>ՀՀ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կառավարության</w:t>
      </w:r>
      <w:r w:rsidRPr="009142B6">
        <w:rPr>
          <w:rFonts w:ascii="GHEA Grapalat" w:hAnsi="GHEA Grapalat" w:cs="Sylfaen"/>
          <w:b/>
        </w:rPr>
        <w:t xml:space="preserve"> արձանագրային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որոշման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ընդունման</w:t>
      </w:r>
    </w:p>
    <w:p w:rsidR="004C59BE" w:rsidRPr="009142B6" w:rsidRDefault="004C59BE" w:rsidP="004C59BE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9142B6">
        <w:rPr>
          <w:rFonts w:ascii="GHEA Grapalat" w:hAnsi="GHEA Grapalat"/>
          <w:b/>
          <w:i/>
          <w:lang w:val="af-ZA"/>
        </w:rPr>
        <w:t xml:space="preserve"> </w:t>
      </w:r>
    </w:p>
    <w:p w:rsidR="004C59BE" w:rsidRDefault="004C59BE" w:rsidP="004C59BE">
      <w:pPr>
        <w:spacing w:line="360" w:lineRule="auto"/>
        <w:ind w:firstLine="540"/>
        <w:jc w:val="both"/>
        <w:rPr>
          <w:rFonts w:ascii="GHEA Grapalat" w:hAnsi="GHEA Grapalat" w:cs="Times Armenian"/>
          <w:lang w:val="af-ZA"/>
        </w:rPr>
      </w:pPr>
      <w:r w:rsidRPr="009142B6">
        <w:rPr>
          <w:rFonts w:ascii="GHEA Grapalat" w:hAnsi="GHEA Grapalat" w:cs="Times Armenian"/>
          <w:lang w:val="hy-AM"/>
        </w:rPr>
        <w:t>«</w:t>
      </w:r>
      <w:r w:rsidR="00272DAC" w:rsidRPr="009142B6">
        <w:rPr>
          <w:rFonts w:ascii="GHEA Grapalat" w:hAnsi="GHEA Grapalat"/>
          <w:lang w:val="hy-AM"/>
        </w:rPr>
        <w:t>Մուրաց</w:t>
      </w:r>
      <w:r w:rsidR="00BF5F87" w:rsidRPr="009142B6">
        <w:rPr>
          <w:rFonts w:ascii="GHEA Grapalat" w:hAnsi="GHEA Grapalat"/>
          <w:lang w:val="hy-AM"/>
        </w:rPr>
        <w:t>կ</w:t>
      </w:r>
      <w:r w:rsidR="00272DAC" w:rsidRPr="009142B6">
        <w:rPr>
          <w:rFonts w:ascii="GHEA Grapalat" w:hAnsi="GHEA Grapalat"/>
          <w:lang w:val="en-US"/>
        </w:rPr>
        <w:t>անությամբ</w:t>
      </w:r>
      <w:r w:rsidR="00BF5F87" w:rsidRPr="009142B6">
        <w:rPr>
          <w:rFonts w:ascii="GHEA Grapalat" w:hAnsi="GHEA Grapalat"/>
          <w:lang w:val="hy-AM"/>
        </w:rPr>
        <w:t xml:space="preserve"> և թափառաշրջիկ</w:t>
      </w:r>
      <w:r w:rsidR="00272DAC" w:rsidRPr="009142B6">
        <w:rPr>
          <w:rFonts w:ascii="GHEA Grapalat" w:hAnsi="GHEA Grapalat"/>
          <w:lang w:val="en-US"/>
        </w:rPr>
        <w:t>ությամբ</w:t>
      </w:r>
      <w:r w:rsidR="00272DAC" w:rsidRPr="009142B6">
        <w:rPr>
          <w:rFonts w:ascii="GHEA Grapalat" w:hAnsi="GHEA Grapalat"/>
          <w:lang w:val="af-ZA"/>
        </w:rPr>
        <w:t xml:space="preserve"> </w:t>
      </w:r>
      <w:r w:rsidR="00272DAC" w:rsidRPr="009142B6">
        <w:rPr>
          <w:rFonts w:ascii="GHEA Grapalat" w:hAnsi="GHEA Grapalat"/>
          <w:lang w:val="en-US"/>
        </w:rPr>
        <w:t>զբաղվող</w:t>
      </w:r>
      <w:r w:rsidR="00BF5F87" w:rsidRPr="009142B6">
        <w:rPr>
          <w:rFonts w:ascii="GHEA Grapalat" w:hAnsi="GHEA Grapalat"/>
          <w:lang w:val="hy-AM"/>
        </w:rPr>
        <w:t xml:space="preserve"> երեխաների հիմնախնդիրների լուծման ռազմավարությունը </w:t>
      </w:r>
      <w:r w:rsidR="00BF5F87" w:rsidRPr="009142B6">
        <w:rPr>
          <w:rFonts w:ascii="GHEA Grapalat" w:hAnsi="GHEA Grapalat"/>
        </w:rPr>
        <w:t>և</w:t>
      </w:r>
      <w:r w:rsidR="00C55F74" w:rsidRPr="009142B6">
        <w:rPr>
          <w:rFonts w:ascii="GHEA Grapalat" w:hAnsi="GHEA Grapalat"/>
          <w:lang w:val="hy-AM"/>
        </w:rPr>
        <w:t xml:space="preserve"> դրանից բխող 2015-2016 թ</w:t>
      </w:r>
      <w:r w:rsidR="00C55F74" w:rsidRPr="009142B6">
        <w:rPr>
          <w:rFonts w:ascii="GHEA Grapalat" w:hAnsi="GHEA Grapalat"/>
          <w:lang w:val="en-US"/>
        </w:rPr>
        <w:t>վականների</w:t>
      </w:r>
      <w:r w:rsidR="00C55F74" w:rsidRPr="009142B6">
        <w:rPr>
          <w:rFonts w:ascii="GHEA Grapalat" w:hAnsi="GHEA Grapalat"/>
          <w:lang w:val="af-ZA"/>
        </w:rPr>
        <w:t xml:space="preserve"> </w:t>
      </w:r>
      <w:r w:rsidR="00BF5F87" w:rsidRPr="009142B6">
        <w:rPr>
          <w:rFonts w:ascii="GHEA Grapalat" w:hAnsi="GHEA Grapalat"/>
          <w:lang w:val="hy-AM"/>
        </w:rPr>
        <w:t>միջոցառումների ցանկը հաստատելու մասին</w:t>
      </w:r>
      <w:r w:rsidRPr="009142B6">
        <w:rPr>
          <w:rFonts w:ascii="GHEA Grapalat" w:hAnsi="GHEA Grapalat" w:cs="Times Armenian"/>
          <w:lang w:val="hy-AM"/>
        </w:rPr>
        <w:t>»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/>
          <w:lang w:val="de-AT"/>
        </w:rPr>
        <w:t>ՀՀ կառավարության որոշման նախագծի ընդունման դեպքում</w:t>
      </w:r>
      <w:r w:rsidRPr="009142B6">
        <w:rPr>
          <w:rFonts w:ascii="GHEA Grapalat" w:hAnsi="GHEA Grapalat" w:cs="Sylfaen"/>
          <w:lang w:val="af-ZA"/>
        </w:rPr>
        <w:t xml:space="preserve"> </w:t>
      </w:r>
      <w:r w:rsidRPr="009142B6">
        <w:rPr>
          <w:rFonts w:ascii="GHEA Grapalat" w:hAnsi="GHEA Grapalat" w:cs="Sylfaen"/>
        </w:rPr>
        <w:t>այլ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 w:cs="Sylfaen"/>
        </w:rPr>
        <w:t>իրավական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 w:cs="Sylfaen"/>
        </w:rPr>
        <w:t>ակտերում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 w:cs="Sylfaen"/>
        </w:rPr>
        <w:t>փոփոխություններ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 w:cs="Times Armenian"/>
        </w:rPr>
        <w:t>և</w:t>
      </w:r>
      <w:r w:rsidRPr="009142B6">
        <w:rPr>
          <w:rFonts w:ascii="GHEA Grapalat" w:hAnsi="GHEA Grapalat" w:cs="Times Armenian"/>
          <w:lang w:val="af-ZA"/>
        </w:rPr>
        <w:t xml:space="preserve">  </w:t>
      </w:r>
      <w:r w:rsidRPr="009142B6">
        <w:rPr>
          <w:rFonts w:ascii="GHEA Grapalat" w:hAnsi="GHEA Grapalat" w:cs="Sylfaen"/>
        </w:rPr>
        <w:t>լրացումներ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 w:cs="Sylfaen"/>
        </w:rPr>
        <w:t>կատարելու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 w:cs="Sylfaen"/>
        </w:rPr>
        <w:t>անհրաժեշտություն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 w:cs="Sylfaen"/>
        </w:rPr>
        <w:t>չի</w:t>
      </w:r>
      <w:r w:rsidRPr="009142B6">
        <w:rPr>
          <w:rFonts w:ascii="GHEA Grapalat" w:hAnsi="GHEA Grapalat" w:cs="Times Armenian"/>
          <w:lang w:val="af-ZA"/>
        </w:rPr>
        <w:t xml:space="preserve"> </w:t>
      </w:r>
      <w:r w:rsidRPr="009142B6">
        <w:rPr>
          <w:rFonts w:ascii="GHEA Grapalat" w:hAnsi="GHEA Grapalat" w:cs="Sylfaen"/>
        </w:rPr>
        <w:t>առաջանա</w:t>
      </w:r>
      <w:r w:rsidRPr="009142B6">
        <w:rPr>
          <w:rFonts w:ascii="GHEA Grapalat" w:hAnsi="GHEA Grapalat" w:cs="Times Armenian"/>
          <w:lang w:val="af-ZA"/>
        </w:rPr>
        <w:t>:</w:t>
      </w:r>
    </w:p>
    <w:p w:rsidR="00C9292C" w:rsidRPr="009142B6" w:rsidRDefault="00C9292C" w:rsidP="004C59BE">
      <w:pPr>
        <w:spacing w:line="360" w:lineRule="auto"/>
        <w:ind w:firstLine="540"/>
        <w:jc w:val="both"/>
        <w:rPr>
          <w:rFonts w:ascii="GHEA Grapalat" w:hAnsi="GHEA Grapalat" w:cs="Times Armenian"/>
          <w:lang w:val="af-ZA"/>
        </w:rPr>
      </w:pPr>
    </w:p>
    <w:p w:rsidR="004C59BE" w:rsidRPr="009142B6" w:rsidRDefault="004C59BE" w:rsidP="004C59BE">
      <w:pPr>
        <w:spacing w:line="360" w:lineRule="auto"/>
        <w:jc w:val="center"/>
        <w:rPr>
          <w:rFonts w:ascii="GHEA Grapalat" w:hAnsi="GHEA Grapalat"/>
          <w:lang w:val="hy-AM"/>
        </w:rPr>
      </w:pPr>
      <w:r w:rsidRPr="009142B6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9142B6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9142B6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4C59BE" w:rsidRPr="009142B6" w:rsidRDefault="004C59BE" w:rsidP="004C59BE">
      <w:pPr>
        <w:jc w:val="center"/>
        <w:rPr>
          <w:lang w:val="af-ZA"/>
        </w:rPr>
      </w:pPr>
      <w:r w:rsidRPr="009142B6">
        <w:rPr>
          <w:rFonts w:ascii="GHEA Grapalat" w:hAnsi="GHEA Grapalat" w:cs="Sylfaen"/>
          <w:b/>
          <w:u w:val="single"/>
        </w:rPr>
        <w:lastRenderedPageBreak/>
        <w:t>ՏԵՂԵԿԱՆՔ</w:t>
      </w:r>
    </w:p>
    <w:p w:rsidR="004C59BE" w:rsidRPr="009142B6" w:rsidRDefault="004C59BE">
      <w:pPr>
        <w:rPr>
          <w:lang w:val="af-ZA"/>
        </w:rPr>
      </w:pPr>
    </w:p>
    <w:p w:rsidR="00564618" w:rsidRPr="009142B6" w:rsidRDefault="00564618" w:rsidP="00564618">
      <w:pPr>
        <w:spacing w:line="276" w:lineRule="auto"/>
        <w:jc w:val="center"/>
        <w:rPr>
          <w:rFonts w:ascii="GHEA Grapalat" w:hAnsi="GHEA Grapalat" w:cs="Sylfaen"/>
          <w:b/>
          <w:lang w:val="en-US"/>
        </w:rPr>
      </w:pPr>
      <w:r w:rsidRPr="009142B6">
        <w:rPr>
          <w:rFonts w:ascii="GHEA Grapalat" w:hAnsi="GHEA Grapalat" w:cs="Times Armenian"/>
          <w:b/>
          <w:lang w:val="hy-AM"/>
        </w:rPr>
        <w:t>«</w:t>
      </w:r>
      <w:r w:rsidRPr="009142B6">
        <w:rPr>
          <w:rFonts w:ascii="GHEA Grapalat" w:hAnsi="GHEA Grapalat"/>
          <w:b/>
          <w:lang w:val="hy-AM"/>
        </w:rPr>
        <w:t>Մուրացկանությամբ և թափառաշրջիկությամբ զբաղվող երեխաների հիմնախնդիրների լուծման ռազմավարությ</w:t>
      </w:r>
      <w:r w:rsidRPr="009142B6">
        <w:rPr>
          <w:rFonts w:ascii="GHEA Grapalat" w:hAnsi="GHEA Grapalat"/>
          <w:b/>
        </w:rPr>
        <w:t>ա</w:t>
      </w:r>
      <w:r w:rsidRPr="009142B6">
        <w:rPr>
          <w:rFonts w:ascii="GHEA Grapalat" w:hAnsi="GHEA Grapalat"/>
          <w:b/>
          <w:lang w:val="hy-AM"/>
        </w:rPr>
        <w:t xml:space="preserve">նը և դրանից բխող </w:t>
      </w:r>
      <w:r w:rsidRPr="009142B6">
        <w:rPr>
          <w:rFonts w:ascii="GHEA Grapalat" w:hAnsi="GHEA Grapalat"/>
          <w:b/>
        </w:rPr>
        <w:t xml:space="preserve">                             </w:t>
      </w:r>
      <w:r w:rsidRPr="009142B6">
        <w:rPr>
          <w:rFonts w:ascii="GHEA Grapalat" w:hAnsi="GHEA Grapalat"/>
          <w:b/>
          <w:lang w:val="hy-AM"/>
        </w:rPr>
        <w:t>2015-2016 թվականների միջոցառումների ցանկ</w:t>
      </w:r>
      <w:r w:rsidRPr="009142B6">
        <w:rPr>
          <w:rFonts w:ascii="GHEA Grapalat" w:hAnsi="GHEA Grapalat"/>
          <w:b/>
        </w:rPr>
        <w:t>ին</w:t>
      </w:r>
      <w:r w:rsidRPr="009142B6">
        <w:rPr>
          <w:rFonts w:ascii="GHEA Grapalat" w:hAnsi="GHEA Grapalat"/>
          <w:b/>
          <w:lang w:val="hy-AM"/>
        </w:rPr>
        <w:t xml:space="preserve"> հա</w:t>
      </w:r>
      <w:r w:rsidRPr="009142B6">
        <w:rPr>
          <w:rFonts w:ascii="GHEA Grapalat" w:hAnsi="GHEA Grapalat"/>
          <w:b/>
        </w:rPr>
        <w:t>վանություն տալու</w:t>
      </w:r>
      <w:r w:rsidRPr="009142B6">
        <w:rPr>
          <w:rFonts w:ascii="GHEA Grapalat" w:hAnsi="GHEA Grapalat"/>
          <w:b/>
          <w:lang w:val="hy-AM"/>
        </w:rPr>
        <w:t xml:space="preserve"> մասին</w:t>
      </w:r>
      <w:r w:rsidRPr="009142B6">
        <w:rPr>
          <w:rFonts w:ascii="GHEA Grapalat" w:hAnsi="GHEA Grapalat" w:cs="Times Armenian"/>
          <w:b/>
          <w:lang w:val="hy-AM"/>
        </w:rPr>
        <w:t xml:space="preserve">» </w:t>
      </w:r>
      <w:r w:rsidRPr="009142B6">
        <w:rPr>
          <w:rFonts w:ascii="GHEA Grapalat" w:hAnsi="GHEA Grapalat" w:cs="Times Armenian"/>
          <w:b/>
        </w:rPr>
        <w:t xml:space="preserve">      </w:t>
      </w:r>
      <w:r w:rsidRPr="009142B6">
        <w:rPr>
          <w:rFonts w:ascii="GHEA Grapalat" w:hAnsi="GHEA Grapalat" w:cs="Sylfaen"/>
          <w:b/>
          <w:lang w:val="hy-AM"/>
        </w:rPr>
        <w:t>ՀՀ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կառավարության</w:t>
      </w:r>
      <w:r w:rsidRPr="009142B6">
        <w:rPr>
          <w:rFonts w:ascii="GHEA Grapalat" w:hAnsi="GHEA Grapalat" w:cs="Sylfaen"/>
          <w:b/>
        </w:rPr>
        <w:t xml:space="preserve"> արձանագրային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որոշման</w:t>
      </w:r>
      <w:r w:rsidRPr="009142B6">
        <w:rPr>
          <w:rFonts w:ascii="GHEA Grapalat" w:hAnsi="GHEA Grapalat" w:cs="Times Armenian"/>
          <w:b/>
          <w:lang w:val="hy-AM"/>
        </w:rPr>
        <w:t xml:space="preserve"> </w:t>
      </w:r>
      <w:r w:rsidRPr="009142B6">
        <w:rPr>
          <w:rFonts w:ascii="GHEA Grapalat" w:hAnsi="GHEA Grapalat" w:cs="Sylfaen"/>
          <w:b/>
          <w:lang w:val="hy-AM"/>
        </w:rPr>
        <w:t>ընդունման</w:t>
      </w:r>
    </w:p>
    <w:p w:rsidR="004C59BE" w:rsidRPr="009142B6" w:rsidRDefault="004C59BE" w:rsidP="004C59BE">
      <w:pPr>
        <w:jc w:val="center"/>
        <w:rPr>
          <w:rFonts w:ascii="GHEA Grapalat" w:hAnsi="GHEA Grapalat"/>
          <w:b/>
          <w:i/>
          <w:sz w:val="16"/>
          <w:szCs w:val="16"/>
          <w:lang w:val="hy-AM"/>
        </w:rPr>
      </w:pPr>
    </w:p>
    <w:p w:rsidR="004C59BE" w:rsidRPr="009142B6" w:rsidRDefault="004C59BE" w:rsidP="004C59BE">
      <w:pPr>
        <w:spacing w:line="360" w:lineRule="auto"/>
        <w:ind w:firstLine="540"/>
        <w:jc w:val="both"/>
        <w:rPr>
          <w:rFonts w:ascii="GHEA Grapalat" w:hAnsi="GHEA Grapalat" w:cs="Times Armenian"/>
          <w:lang w:val="fr-FR"/>
        </w:rPr>
      </w:pPr>
      <w:r w:rsidRPr="009142B6">
        <w:rPr>
          <w:rFonts w:ascii="GHEA Grapalat" w:hAnsi="GHEA Grapalat" w:cs="Times Armenian"/>
          <w:lang w:val="hy-AM"/>
        </w:rPr>
        <w:t>«</w:t>
      </w:r>
      <w:r w:rsidR="00BF5F87" w:rsidRPr="009142B6">
        <w:rPr>
          <w:rFonts w:ascii="GHEA Grapalat" w:hAnsi="GHEA Grapalat"/>
          <w:lang w:val="hy-AM"/>
        </w:rPr>
        <w:t>Մուրացկ</w:t>
      </w:r>
      <w:r w:rsidR="00272DAC" w:rsidRPr="009142B6">
        <w:rPr>
          <w:rFonts w:ascii="GHEA Grapalat" w:hAnsi="GHEA Grapalat"/>
          <w:lang w:val="hy-AM"/>
        </w:rPr>
        <w:t>անությամբ</w:t>
      </w:r>
      <w:r w:rsidR="00BF5F87" w:rsidRPr="009142B6">
        <w:rPr>
          <w:rFonts w:ascii="GHEA Grapalat" w:hAnsi="GHEA Grapalat"/>
          <w:lang w:val="hy-AM"/>
        </w:rPr>
        <w:t xml:space="preserve"> և թափառաշրջիկ</w:t>
      </w:r>
      <w:r w:rsidR="00272DAC" w:rsidRPr="009142B6">
        <w:rPr>
          <w:rFonts w:ascii="GHEA Grapalat" w:hAnsi="GHEA Grapalat"/>
          <w:lang w:val="hy-AM"/>
        </w:rPr>
        <w:t>ությամբ զբաղվող</w:t>
      </w:r>
      <w:r w:rsidR="00BF5F87" w:rsidRPr="009142B6">
        <w:rPr>
          <w:rFonts w:ascii="GHEA Grapalat" w:hAnsi="GHEA Grapalat"/>
          <w:lang w:val="hy-AM"/>
        </w:rPr>
        <w:t xml:space="preserve"> երեխաների հիմնախնդիրների լուծման ռազմավարությունը և դրանից բխող 2015-2016 թթ</w:t>
      </w:r>
      <w:r w:rsidR="00C55F74" w:rsidRPr="009142B6">
        <w:rPr>
          <w:rFonts w:ascii="GHEA Grapalat" w:hAnsi="GHEA Grapalat"/>
          <w:lang w:val="hy-AM"/>
        </w:rPr>
        <w:t>վականների</w:t>
      </w:r>
      <w:r w:rsidR="00BF5F87" w:rsidRPr="009142B6">
        <w:rPr>
          <w:rFonts w:ascii="GHEA Grapalat" w:hAnsi="GHEA Grapalat"/>
          <w:lang w:val="hy-AM"/>
        </w:rPr>
        <w:t xml:space="preserve"> միջոցառումների ցանկը հաստատելու մասին</w:t>
      </w:r>
      <w:r w:rsidRPr="009142B6">
        <w:rPr>
          <w:rFonts w:ascii="GHEA Grapalat" w:hAnsi="GHEA Grapalat" w:cs="Times Armenian"/>
          <w:lang w:val="hy-AM"/>
        </w:rPr>
        <w:t>»</w:t>
      </w:r>
      <w:r w:rsidRPr="009142B6">
        <w:rPr>
          <w:rFonts w:ascii="GHEA Grapalat" w:hAnsi="GHEA Grapalat"/>
          <w:lang w:val="de-AT"/>
        </w:rPr>
        <w:t xml:space="preserve"> </w:t>
      </w:r>
      <w:r w:rsidRPr="009142B6">
        <w:rPr>
          <w:rFonts w:ascii="GHEA Grapalat" w:hAnsi="GHEA Grapalat" w:cs="Sylfaen"/>
          <w:lang w:val="hy-AM"/>
        </w:rPr>
        <w:t>ՀՀ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կառավարության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որոշման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ընդունմամբ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պետական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բյուջեում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ծախսերի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Times Armenian"/>
          <w:lang w:val="hy-AM"/>
        </w:rPr>
        <w:t>և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եկամուտների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էական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ավելացում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կամ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նվազեցում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չի</w:t>
      </w:r>
      <w:r w:rsidRPr="009142B6">
        <w:rPr>
          <w:rFonts w:ascii="GHEA Grapalat" w:hAnsi="GHEA Grapalat" w:cs="Times Armenian"/>
          <w:lang w:val="fr-FR"/>
        </w:rPr>
        <w:t xml:space="preserve"> </w:t>
      </w:r>
      <w:r w:rsidRPr="009142B6">
        <w:rPr>
          <w:rFonts w:ascii="GHEA Grapalat" w:hAnsi="GHEA Grapalat" w:cs="Sylfaen"/>
          <w:lang w:val="hy-AM"/>
        </w:rPr>
        <w:t>նախատեսվում</w:t>
      </w:r>
      <w:r w:rsidRPr="009142B6">
        <w:rPr>
          <w:rFonts w:ascii="GHEA Grapalat" w:hAnsi="GHEA Grapalat" w:cs="Times Armenian"/>
          <w:lang w:val="fr-FR"/>
        </w:rPr>
        <w:t>:</w:t>
      </w:r>
    </w:p>
    <w:p w:rsidR="004C59BE" w:rsidRPr="009142B6" w:rsidRDefault="004C59BE" w:rsidP="004C59BE">
      <w:pPr>
        <w:spacing w:line="360" w:lineRule="auto"/>
        <w:ind w:firstLine="540"/>
        <w:jc w:val="both"/>
        <w:rPr>
          <w:rFonts w:ascii="GHEA Grapalat" w:hAnsi="GHEA Grapalat" w:cs="Times Armenian"/>
          <w:lang w:val="fr-FR"/>
        </w:rPr>
      </w:pPr>
    </w:p>
    <w:p w:rsidR="004C59BE" w:rsidRPr="004C59BE" w:rsidRDefault="004C59BE" w:rsidP="004C59BE">
      <w:pPr>
        <w:spacing w:line="360" w:lineRule="auto"/>
        <w:jc w:val="center"/>
        <w:rPr>
          <w:lang w:val="fr-FR"/>
        </w:rPr>
      </w:pPr>
      <w:r w:rsidRPr="009142B6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9142B6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9142B6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sectPr w:rsidR="004C59BE" w:rsidRPr="004C59BE" w:rsidSect="00DC4AD0">
      <w:pgSz w:w="12240" w:h="15840"/>
      <w:pgMar w:top="720" w:right="9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2967"/>
    <w:multiLevelType w:val="multilevel"/>
    <w:tmpl w:val="3740ED3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11D2"/>
    <w:rsid w:val="000C6FAB"/>
    <w:rsid w:val="00153112"/>
    <w:rsid w:val="001635F8"/>
    <w:rsid w:val="00173087"/>
    <w:rsid w:val="00194E3B"/>
    <w:rsid w:val="001B2BA7"/>
    <w:rsid w:val="00272DAC"/>
    <w:rsid w:val="002B3442"/>
    <w:rsid w:val="002C05B5"/>
    <w:rsid w:val="0038407D"/>
    <w:rsid w:val="00427735"/>
    <w:rsid w:val="004B03DB"/>
    <w:rsid w:val="004C59BE"/>
    <w:rsid w:val="00513ED5"/>
    <w:rsid w:val="00514D00"/>
    <w:rsid w:val="00515A5C"/>
    <w:rsid w:val="00524B1E"/>
    <w:rsid w:val="00564618"/>
    <w:rsid w:val="00581EA3"/>
    <w:rsid w:val="005F0FB4"/>
    <w:rsid w:val="005F625A"/>
    <w:rsid w:val="0060445E"/>
    <w:rsid w:val="00631854"/>
    <w:rsid w:val="006604DD"/>
    <w:rsid w:val="0067250C"/>
    <w:rsid w:val="006C275B"/>
    <w:rsid w:val="006C7630"/>
    <w:rsid w:val="006E1667"/>
    <w:rsid w:val="006E1ED8"/>
    <w:rsid w:val="0075773B"/>
    <w:rsid w:val="0078510A"/>
    <w:rsid w:val="00785F4C"/>
    <w:rsid w:val="00795C2F"/>
    <w:rsid w:val="007C5E99"/>
    <w:rsid w:val="007D1310"/>
    <w:rsid w:val="007E26C5"/>
    <w:rsid w:val="007E540F"/>
    <w:rsid w:val="00836352"/>
    <w:rsid w:val="0089003F"/>
    <w:rsid w:val="008929D8"/>
    <w:rsid w:val="008C4E65"/>
    <w:rsid w:val="00901D8C"/>
    <w:rsid w:val="009142B6"/>
    <w:rsid w:val="00933CE2"/>
    <w:rsid w:val="00934D34"/>
    <w:rsid w:val="009D11D2"/>
    <w:rsid w:val="009D69F8"/>
    <w:rsid w:val="009F0395"/>
    <w:rsid w:val="00A22BC7"/>
    <w:rsid w:val="00BB2A6A"/>
    <w:rsid w:val="00BE642E"/>
    <w:rsid w:val="00BE77D8"/>
    <w:rsid w:val="00BF5F87"/>
    <w:rsid w:val="00C411D7"/>
    <w:rsid w:val="00C55F74"/>
    <w:rsid w:val="00C638DA"/>
    <w:rsid w:val="00C9292C"/>
    <w:rsid w:val="00D22C0D"/>
    <w:rsid w:val="00D80057"/>
    <w:rsid w:val="00DC4AD0"/>
    <w:rsid w:val="00DD6FEA"/>
    <w:rsid w:val="00DE670E"/>
    <w:rsid w:val="00E43509"/>
    <w:rsid w:val="00E8514C"/>
    <w:rsid w:val="00F21D3C"/>
    <w:rsid w:val="00F407E7"/>
    <w:rsid w:val="00F8249F"/>
    <w:rsid w:val="00F824EF"/>
    <w:rsid w:val="00FE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D2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11D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hAnsi="Times New Roman"/>
    </w:rPr>
  </w:style>
  <w:style w:type="character" w:customStyle="1" w:styleId="3">
    <w:name w:val="Основной текст (3)_"/>
    <w:link w:val="30"/>
    <w:rsid w:val="00194E3B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194E3B"/>
    <w:pPr>
      <w:shd w:val="clear" w:color="auto" w:fill="FFFFFF"/>
      <w:spacing w:before="360" w:line="312" w:lineRule="exac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character" w:customStyle="1" w:styleId="a">
    <w:name w:val="Основной текст_"/>
    <w:link w:val="1"/>
    <w:rsid w:val="00DE670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E670E"/>
    <w:pPr>
      <w:shd w:val="clear" w:color="auto" w:fill="FFFFFF"/>
      <w:spacing w:before="360" w:after="360" w:line="0" w:lineRule="atLeast"/>
      <w:ind w:hanging="340"/>
    </w:pPr>
    <w:rPr>
      <w:rFonts w:ascii="Tahoma" w:eastAsia="Tahoma" w:hAnsi="Tahoma" w:cs="Tahoma"/>
      <w:sz w:val="19"/>
      <w:szCs w:val="19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MargaritaM</cp:lastModifiedBy>
  <cp:revision>56</cp:revision>
  <cp:lastPrinted>2015-02-26T12:02:00Z</cp:lastPrinted>
  <dcterms:created xsi:type="dcterms:W3CDTF">2013-11-13T11:47:00Z</dcterms:created>
  <dcterms:modified xsi:type="dcterms:W3CDTF">2015-08-04T07:57:00Z</dcterms:modified>
</cp:coreProperties>
</file>