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D4" w:rsidRPr="002379D4" w:rsidRDefault="002379D4" w:rsidP="002379D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2379D4" w:rsidRPr="002379D4" w:rsidRDefault="002379D4" w:rsidP="002379D4">
      <w:pPr>
        <w:spacing w:after="0" w:line="360" w:lineRule="auto"/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79D4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2379D4" w:rsidRPr="002379D4" w:rsidRDefault="002379D4" w:rsidP="002379D4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79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&lt;&lt;ՀԱՅԱՍՏԱՆԻ ՀԱՆՐԱՊԵՏՈՒԹՅԱՆ ԿԱՌԱՎԱՐՈՒԹՅԱՆ 2006 ԹՎԱԿԱՆԻ ՆՈՅԵՄԲԵՐԻ 2-Ի N 1911-Ն ՈՐՈՇՄԱՆ ՄԵՋ ՓՈՓՈԽՈՒԹՅՈՒՆՆԵՐ ԵՎ ԼՐԱՑՈՒՄՆԵՐ  ԿԱՏԱՐԵԼՈՒ ՄԱՍԻՆ&gt;&gt;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ՎԵՐԱԲԵՐՅԱԼ</w:t>
      </w:r>
    </w:p>
    <w:p w:rsidR="002379D4" w:rsidRPr="002379D4" w:rsidRDefault="002379D4" w:rsidP="002379D4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left="-28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379D4">
        <w:rPr>
          <w:rFonts w:ascii="GHEA Grapalat" w:hAnsi="GHEA Grapalat"/>
          <w:sz w:val="24"/>
          <w:szCs w:val="24"/>
          <w:lang w:val="hy-AM"/>
        </w:rPr>
        <w:t xml:space="preserve">     &lt;&lt;</w:t>
      </w:r>
      <w:r w:rsidRPr="002379D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2006 թվականի նոյեմբերի 2-ի&gt;&gt; N1911-Ն որոշման մեջ փոփոխություններ և լրացումներ</w:t>
      </w:r>
      <w:r w:rsidRPr="002379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379D4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մասին&gt;&gt;</w:t>
      </w:r>
      <w:r w:rsidRPr="002379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79D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37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79D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37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79D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37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79D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37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79D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չկա:</w:t>
      </w: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79D4" w:rsidRPr="002379D4" w:rsidRDefault="002379D4" w:rsidP="002379D4">
      <w:pPr>
        <w:spacing w:after="0" w:line="360" w:lineRule="auto"/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79D4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2379D4" w:rsidRPr="002379D4" w:rsidRDefault="002379D4" w:rsidP="002379D4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79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&lt;&lt;ՀԱՅԱՍՏԱՆԻ ՀԱՆՐԱՊԵՏՈՒԹՅԱՆ ԿԱՌԱՎԱՐՈՒԹՅԱՆ 2006 ԹՎԱԿԱՆԻ ՆՈՅԵՄԲԵՐԻ 2-Ի N 1911-Ն ՈՐՈՇՄԱՆ ՄԵՋ ՓՈՓՈԽՈՒԹՅՈՒՆՆԵՐ ԵՎ ԼՐԱՑՈՒՄՆԵՐ  ԿԱՏԱՐԵԼՈՒ ՄԱՍԻՆ&gt;&gt;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379D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2379D4">
        <w:rPr>
          <w:rFonts w:ascii="GHEA Grapalat" w:hAnsi="GHEA Grapalat" w:cs="Times Armenian"/>
          <w:b/>
          <w:sz w:val="24"/>
          <w:szCs w:val="24"/>
          <w:lang w:val="hy-AM"/>
        </w:rPr>
        <w:t xml:space="preserve"> ՎԵՐԱԲԵՐՅԱԼ</w:t>
      </w:r>
    </w:p>
    <w:p w:rsidR="002379D4" w:rsidRPr="002379D4" w:rsidRDefault="002379D4" w:rsidP="002379D4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2379D4" w:rsidRPr="002379D4" w:rsidRDefault="002379D4" w:rsidP="002379D4">
      <w:pPr>
        <w:rPr>
          <w:rFonts w:ascii="GHEA Grapalat" w:hAnsi="GHEA Grapalat"/>
          <w:b/>
          <w:sz w:val="24"/>
          <w:szCs w:val="24"/>
          <w:lang w:val="hy-AM"/>
        </w:rPr>
      </w:pPr>
    </w:p>
    <w:p w:rsidR="00124564" w:rsidRPr="00124564" w:rsidRDefault="002379D4" w:rsidP="002379D4">
      <w:pPr>
        <w:spacing w:line="360" w:lineRule="auto"/>
        <w:ind w:left="-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4564">
        <w:rPr>
          <w:rFonts w:ascii="GHEA Grapalat" w:hAnsi="GHEA Grapalat"/>
          <w:sz w:val="24"/>
          <w:szCs w:val="24"/>
          <w:lang w:val="hy-AM"/>
        </w:rPr>
        <w:t xml:space="preserve">     &lt;&lt;</w:t>
      </w:r>
      <w:r w:rsidRPr="0012456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2006 թվականի նոյեմբերի 2-ի&gt;&gt; N1911-Ն որոշման մեջ փոփոխություններ և լրացումներ</w:t>
      </w:r>
      <w:r w:rsidRPr="0012456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24564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մասին&gt;&gt;</w:t>
      </w:r>
      <w:r w:rsidRPr="001245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5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245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45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245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45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245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456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245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45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</w:t>
      </w:r>
      <w:r w:rsidRPr="00124564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12456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24564">
        <w:rPr>
          <w:rFonts w:ascii="GHEA Grapalat" w:hAnsi="GHEA Grapalat" w:cs="Sylfaen"/>
          <w:sz w:val="24"/>
          <w:szCs w:val="24"/>
          <w:lang w:val="af-ZA"/>
        </w:rPr>
        <w:t xml:space="preserve">կապակցությամբ </w:t>
      </w:r>
      <w:r w:rsidR="00124564" w:rsidRPr="00124564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="009B1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4564" w:rsidRPr="00124564">
        <w:rPr>
          <w:rFonts w:ascii="GHEA Grapalat" w:hAnsi="GHEA Grapalat"/>
          <w:color w:val="000000"/>
          <w:sz w:val="24"/>
          <w:szCs w:val="24"/>
          <w:lang w:val="hy-AM"/>
        </w:rPr>
        <w:t>ֆինանսական միջոցների պահանջի անհրաժեշտություն, ինչպես նաև Հայաստանի Հանրապետության պետական բյուջեի եկամուտներում և ծախսերում սպասվելիք փոփոխություններ չկան:</w:t>
      </w:r>
    </w:p>
    <w:sectPr w:rsidR="00124564" w:rsidRPr="00124564" w:rsidSect="00C547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79D4"/>
    <w:rsid w:val="00124564"/>
    <w:rsid w:val="00156C33"/>
    <w:rsid w:val="002379D4"/>
    <w:rsid w:val="005E7A9E"/>
    <w:rsid w:val="009B1438"/>
    <w:rsid w:val="00A3731E"/>
    <w:rsid w:val="00E7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2013-05-31T06:38:00Z</dcterms:created>
  <dcterms:modified xsi:type="dcterms:W3CDTF">2013-05-31T07:07:00Z</dcterms:modified>
</cp:coreProperties>
</file>