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DD" w:rsidRDefault="00BF01DD" w:rsidP="00BF01D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5478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ՀԻՄՆԱՎՈՐՈՒՄ</w:t>
      </w:r>
    </w:p>
    <w:p w:rsidR="00BF01DD" w:rsidRPr="00C5478D" w:rsidRDefault="00BF01DD" w:rsidP="00BF01D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4E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&lt;&lt;</w:t>
      </w: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N 1911-Ն ՈՐՈՇՄԱՆ ՄԵՋ ՓՈՓՈԽՈՒԹՅՈՒՆՆԵՐ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ԼՐԱՑՈՒՄՆԵՐ</w:t>
      </w: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ԿԱՏԱՐԵԼՈՒ ՄԱՍԻՆ</w:t>
      </w:r>
      <w:r w:rsidRPr="00844E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&gt;&gt;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 w:rsidRPr="00C5478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5478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C5478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C5478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5478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BF01DD" w:rsidRPr="00C5478D" w:rsidRDefault="00BF01DD" w:rsidP="00BF01DD">
      <w:pPr>
        <w:spacing w:after="0" w:line="360" w:lineRule="auto"/>
        <w:ind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F01DD" w:rsidRDefault="00BF01DD" w:rsidP="00BF01DD">
      <w:pPr>
        <w:pStyle w:val="ListParagraph"/>
        <w:spacing w:after="0" w:line="360" w:lineRule="auto"/>
        <w:ind w:left="8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78D">
        <w:rPr>
          <w:rFonts w:ascii="GHEA Grapalat" w:hAnsi="GHEA Grapalat"/>
          <w:b/>
          <w:sz w:val="24"/>
          <w:szCs w:val="24"/>
          <w:lang w:val="pt-PT"/>
        </w:rPr>
        <w:t>Իրավական ակտի ընդունման անհրաժեշտությունը</w:t>
      </w:r>
    </w:p>
    <w:p w:rsidR="00BF01DD" w:rsidRDefault="00BF01DD" w:rsidP="00BF01DD">
      <w:pPr>
        <w:pStyle w:val="ListParagraph"/>
        <w:spacing w:after="0" w:line="360" w:lineRule="auto"/>
        <w:ind w:left="8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78D">
        <w:rPr>
          <w:rFonts w:ascii="GHEA Grapalat" w:hAnsi="GHEA Grapalat"/>
          <w:sz w:val="24"/>
          <w:szCs w:val="24"/>
          <w:lang w:val="pt-PT"/>
        </w:rPr>
        <w:t xml:space="preserve"> </w:t>
      </w:r>
    </w:p>
    <w:p w:rsidR="00BF01DD" w:rsidRPr="0011502D" w:rsidRDefault="00BF01DD" w:rsidP="00BF01DD">
      <w:pPr>
        <w:spacing w:line="360" w:lineRule="auto"/>
        <w:ind w:firstLine="510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ՀՀ Արմավիրի մարզի առողջապահական համակարգի օպտիմալացման աշխատանքներն ավարտելու համար, նպատակահարմար է ըստ տարածաշրջանների   կատարել կառուցվածքային փոփոխություններ</w:t>
      </w:r>
      <w:r>
        <w:rPr>
          <w:rFonts w:ascii="GHEA Grapalat" w:hAnsi="GHEA Grapalat" w:cs="Sylfaen"/>
          <w:sz w:val="24"/>
          <w:szCs w:val="24"/>
          <w:lang w:val="hy-AM"/>
        </w:rPr>
        <w:t>, համաձայն որի՝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                 </w:t>
      </w:r>
    </w:p>
    <w:p w:rsidR="00BF01DD" w:rsidRPr="0011502D" w:rsidRDefault="00BF01DD" w:rsidP="00BF01DD">
      <w:pPr>
        <w:spacing w:line="360" w:lineRule="auto"/>
        <w:ind w:firstLine="510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4E1F8F">
        <w:rPr>
          <w:rFonts w:ascii="GHEA Grapalat" w:hAnsi="GHEA Grapalat" w:cs="Sylfaen"/>
          <w:sz w:val="24"/>
          <w:szCs w:val="24"/>
          <w:lang w:val="hy-AM"/>
        </w:rPr>
        <w:t>Վաղարշապատ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տարածաշրջանում՝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&lt;&lt;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Վաղարշապատի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կանանց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կոնսուլտացիա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&gt;&gt; </w:t>
      </w:r>
      <w:r>
        <w:rPr>
          <w:rFonts w:ascii="GHEA Grapalat" w:hAnsi="GHEA Grapalat" w:cs="Sylfaen"/>
          <w:sz w:val="24"/>
          <w:szCs w:val="24"/>
          <w:lang w:val="hy-AM"/>
        </w:rPr>
        <w:t>պետական փակ բաժնետիրական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ընկերությունը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առաջնային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բուժօգնության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օղակ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201BA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միացնել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&lt;&lt;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Վաղարշապատի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պոլիկլինիկա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պետական փակ բաժնետիրական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ընկերությանը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: </w:t>
      </w:r>
    </w:p>
    <w:p w:rsidR="00BF01DD" w:rsidRPr="0011502D" w:rsidRDefault="00BF01DD" w:rsidP="00BF01DD">
      <w:pPr>
        <w:spacing w:line="360" w:lineRule="auto"/>
        <w:ind w:left="-142" w:firstLine="862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&lt;&lt;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Մեծամորի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կենտրոն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&gt;&gt; 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փակ բաժնետիրական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ընկերության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մանկաբարձա</w:t>
      </w:r>
      <w:r>
        <w:rPr>
          <w:rFonts w:ascii="GHEA Grapalat" w:hAnsi="GHEA Grapalat" w:cs="Sylfaen"/>
          <w:sz w:val="24"/>
          <w:szCs w:val="24"/>
          <w:lang w:val="hy-AM"/>
        </w:rPr>
        <w:t>կան 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գինեկոլոգիական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բաժանմունք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աշխատում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թերբեռնված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փակում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ծախսերը</w:t>
      </w:r>
      <w:r w:rsidRPr="00327F48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նհրաժեշտ է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դադարեցնել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բաժանմունքի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միացնել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&lt;&lt;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Արմավիրի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կենտրոն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&gt;&gt; </w:t>
      </w:r>
      <w:r>
        <w:rPr>
          <w:rFonts w:ascii="GHEA Grapalat" w:hAnsi="GHEA Grapalat" w:cs="Sylfaen"/>
          <w:sz w:val="24"/>
          <w:szCs w:val="24"/>
          <w:lang w:val="hy-AM"/>
        </w:rPr>
        <w:t>փակ բաժնետիրական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ընկերությանը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մանկաբարձա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կան և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գինեկոլոգիական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բաժանմունքի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ծավալել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ստացիոնար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մարզային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էնդոկրինոլոգիկան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տարեց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նկատվում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էնդոկրին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հիվանդությունների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աճի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միտում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մարզում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չկա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նման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>
        <w:rPr>
          <w:rFonts w:ascii="GHEA Grapalat" w:hAnsi="GHEA Grapalat" w:cs="Sylfaen"/>
          <w:sz w:val="24"/>
          <w:szCs w:val="24"/>
          <w:lang w:val="hy-AM"/>
        </w:rPr>
        <w:t>, որն էլ կապահովի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հիվանդներ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հոսպիտալացում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բուժում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 Արմավիրի մարզում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:     </w:t>
      </w:r>
    </w:p>
    <w:p w:rsidR="00BF01DD" w:rsidRDefault="00BF01DD" w:rsidP="00BF01DD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5478D">
        <w:rPr>
          <w:rFonts w:ascii="GHEA Grapalat" w:hAnsi="GHEA Grapalat" w:cs="Sylfaen"/>
          <w:b/>
          <w:sz w:val="24"/>
          <w:szCs w:val="24"/>
          <w:lang w:val="af-ZA"/>
        </w:rPr>
        <w:t>Ընթացիկ իրավիճակը և խնդիրները</w:t>
      </w:r>
    </w:p>
    <w:p w:rsidR="00BF01DD" w:rsidRPr="004E1F8F" w:rsidRDefault="00BF01DD" w:rsidP="00BF01DD">
      <w:pPr>
        <w:spacing w:line="360" w:lineRule="auto"/>
        <w:ind w:left="-142" w:firstLine="86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lastRenderedPageBreak/>
        <w:t>&lt;&lt;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Մեծամորի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կենտրոն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&gt;&gt; 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փակ բաժնետիրական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ընկերության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մանկաբարձա</w:t>
      </w:r>
      <w:r>
        <w:rPr>
          <w:rFonts w:ascii="GHEA Grapalat" w:hAnsi="GHEA Grapalat" w:cs="Sylfaen"/>
          <w:sz w:val="24"/>
          <w:szCs w:val="24"/>
          <w:lang w:val="hy-AM"/>
        </w:rPr>
        <w:t>կան 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գինեկոլոգիական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բաժանմունք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աշխատում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թերբեռնված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փակում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ծախսերը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անհրաժեշտ է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դադարեցնել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բաժանմունքի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Իսկ դրա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ծավալել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ստացիոնար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մարզային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էնդոկրինոլոգիկան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4E1F8F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 w:rsidRPr="001150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: </w:t>
      </w:r>
    </w:p>
    <w:p w:rsidR="00BF01DD" w:rsidRPr="004E1F8F" w:rsidRDefault="00BF01DD" w:rsidP="00BF01DD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F01DD" w:rsidRPr="00C5478D" w:rsidRDefault="00BF01DD" w:rsidP="00BF01DD">
      <w:pPr>
        <w:pStyle w:val="ListParagraph"/>
        <w:spacing w:after="0" w:line="360" w:lineRule="auto"/>
        <w:ind w:left="963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5478D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35DB">
        <w:rPr>
          <w:rFonts w:ascii="GHEA Grapalat" w:hAnsi="GHEA Grapalat"/>
          <w:sz w:val="24"/>
          <w:szCs w:val="24"/>
          <w:lang w:val="af-ZA"/>
        </w:rPr>
        <w:tab/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Իրականացնելով</w:t>
      </w:r>
      <w:r w:rsidRPr="00C5478D">
        <w:rPr>
          <w:rFonts w:ascii="GHEA Grapalat" w:hAnsi="GHEA Grapalat"/>
          <w:sz w:val="24"/>
          <w:szCs w:val="24"/>
          <w:lang w:val="hy-AM"/>
        </w:rPr>
        <w:t xml:space="preserve"> վերոնշված</w:t>
      </w:r>
      <w:r>
        <w:rPr>
          <w:rFonts w:ascii="GHEA Grapalat" w:hAnsi="GHEA Grapalat"/>
          <w:sz w:val="24"/>
          <w:szCs w:val="24"/>
          <w:lang w:val="hy-AM"/>
        </w:rPr>
        <w:t xml:space="preserve"> փոփոխությունները</w:t>
      </w:r>
      <w:r w:rsidRPr="00C5478D">
        <w:rPr>
          <w:rFonts w:ascii="GHEA Grapalat" w:hAnsi="GHEA Grapalat"/>
          <w:sz w:val="24"/>
          <w:szCs w:val="24"/>
          <w:lang w:val="hy-AM"/>
        </w:rPr>
        <w:t xml:space="preserve">, ակնկալվում է </w:t>
      </w:r>
      <w:r>
        <w:rPr>
          <w:rFonts w:ascii="GHEA Grapalat" w:hAnsi="GHEA Grapalat"/>
          <w:sz w:val="24"/>
          <w:szCs w:val="24"/>
          <w:lang w:val="hy-AM"/>
        </w:rPr>
        <w:t xml:space="preserve">առավել </w:t>
      </w:r>
      <w:r w:rsidRPr="00C5478D">
        <w:rPr>
          <w:rFonts w:ascii="GHEA Grapalat" w:hAnsi="GHEA Grapalat"/>
          <w:sz w:val="24"/>
          <w:szCs w:val="24"/>
          <w:lang w:val="hy-AM"/>
        </w:rPr>
        <w:t>արդյունավետ</w:t>
      </w:r>
      <w:r>
        <w:rPr>
          <w:rFonts w:ascii="GHEA Grapalat" w:hAnsi="GHEA Grapalat"/>
          <w:sz w:val="24"/>
          <w:szCs w:val="24"/>
          <w:lang w:val="hy-AM"/>
        </w:rPr>
        <w:t xml:space="preserve"> սպասարկում մարզի ազգաբնակչությանը:</w:t>
      </w: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F01DD" w:rsidRPr="00BF01DD" w:rsidRDefault="00BF01DD" w:rsidP="00BF01D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56C33" w:rsidRPr="00BF01DD" w:rsidRDefault="00156C33" w:rsidP="00BF01DD">
      <w:pPr>
        <w:spacing w:line="360" w:lineRule="auto"/>
        <w:rPr>
          <w:lang w:val="hy-AM"/>
        </w:rPr>
      </w:pPr>
    </w:p>
    <w:sectPr w:rsidR="00156C33" w:rsidRPr="00BF01DD" w:rsidSect="0015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1DD"/>
    <w:rsid w:val="00156C33"/>
    <w:rsid w:val="005E7A9E"/>
    <w:rsid w:val="00BF01DD"/>
    <w:rsid w:val="00E7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2013-05-31T06:37:00Z</dcterms:created>
  <dcterms:modified xsi:type="dcterms:W3CDTF">2013-05-31T06:37:00Z</dcterms:modified>
</cp:coreProperties>
</file>