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B5" w:rsidRPr="00CD61C8" w:rsidRDefault="002041B5" w:rsidP="002041B5">
      <w:pPr>
        <w:ind w:left="-90" w:right="-6"/>
        <w:jc w:val="both"/>
        <w:rPr>
          <w:rFonts w:ascii="GHEA Grapalat" w:hAnsi="GHEA Grapalat"/>
          <w:sz w:val="18"/>
          <w:szCs w:val="18"/>
          <w:lang w:val="en-US"/>
        </w:rPr>
      </w:pPr>
    </w:p>
    <w:p w:rsidR="002041B5" w:rsidRPr="0069396B" w:rsidRDefault="002041B5" w:rsidP="002041B5">
      <w:pPr>
        <w:tabs>
          <w:tab w:val="left" w:pos="990"/>
          <w:tab w:val="left" w:pos="1080"/>
          <w:tab w:val="left" w:pos="1170"/>
        </w:tabs>
        <w:spacing w:line="276" w:lineRule="auto"/>
        <w:ind w:firstLine="720"/>
        <w:jc w:val="right"/>
        <w:rPr>
          <w:rFonts w:ascii="GHEA Grapalat" w:hAnsi="GHEA Grapalat"/>
          <w:b/>
          <w:lang w:val="af-ZA"/>
        </w:rPr>
      </w:pPr>
      <w:r w:rsidRPr="0069396B">
        <w:rPr>
          <w:rFonts w:ascii="GHEA Grapalat" w:hAnsi="GHEA Grapalat"/>
          <w:b/>
        </w:rPr>
        <w:t>ՆԱԽԱԳԻԾ</w:t>
      </w:r>
    </w:p>
    <w:p w:rsidR="002041B5" w:rsidRPr="0069396B" w:rsidRDefault="002041B5" w:rsidP="002041B5">
      <w:pPr>
        <w:tabs>
          <w:tab w:val="left" w:pos="990"/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2041B5" w:rsidRPr="0069396B" w:rsidRDefault="002041B5" w:rsidP="002041B5">
      <w:pPr>
        <w:tabs>
          <w:tab w:val="left" w:pos="990"/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2041B5" w:rsidRPr="004652C0" w:rsidRDefault="002041B5" w:rsidP="002041B5">
      <w:pPr>
        <w:tabs>
          <w:tab w:val="left" w:pos="990"/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  <w:r w:rsidRPr="004652C0">
        <w:rPr>
          <w:rFonts w:ascii="GHEA Grapalat" w:hAnsi="GHEA Grapalat"/>
          <w:b/>
        </w:rPr>
        <w:t>ՀԱՅԱՍՏԱՆԻ</w:t>
      </w:r>
      <w:r w:rsidRPr="004652C0">
        <w:rPr>
          <w:rFonts w:ascii="GHEA Grapalat" w:hAnsi="GHEA Grapalat"/>
          <w:b/>
          <w:lang w:val="af-ZA"/>
        </w:rPr>
        <w:t xml:space="preserve"> </w:t>
      </w:r>
      <w:r w:rsidRPr="004652C0">
        <w:rPr>
          <w:rFonts w:ascii="GHEA Grapalat" w:hAnsi="GHEA Grapalat"/>
          <w:b/>
        </w:rPr>
        <w:t>ՀԱՆՐԱՊԵՏՈՒԹՅԱՆ</w:t>
      </w:r>
      <w:r w:rsidRPr="004652C0">
        <w:rPr>
          <w:rFonts w:ascii="GHEA Grapalat" w:hAnsi="GHEA Grapalat"/>
          <w:b/>
          <w:lang w:val="af-ZA"/>
        </w:rPr>
        <w:t xml:space="preserve"> </w:t>
      </w:r>
      <w:r w:rsidRPr="004652C0">
        <w:rPr>
          <w:rFonts w:ascii="GHEA Grapalat" w:hAnsi="GHEA Grapalat"/>
          <w:b/>
        </w:rPr>
        <w:t>ԿԱՌԱՎԱՐՈՒԹՅԱՆ</w:t>
      </w:r>
    </w:p>
    <w:p w:rsidR="002041B5" w:rsidRPr="004652C0" w:rsidRDefault="002041B5" w:rsidP="002041B5">
      <w:pPr>
        <w:tabs>
          <w:tab w:val="left" w:pos="990"/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4652C0">
        <w:rPr>
          <w:rFonts w:ascii="GHEA Grapalat" w:hAnsi="GHEA Grapalat"/>
          <w:b/>
        </w:rPr>
        <w:t>ՈՐՈՇՈՒՄ</w:t>
      </w:r>
    </w:p>
    <w:p w:rsidR="002041B5" w:rsidRPr="004652C0" w:rsidRDefault="002041B5" w:rsidP="002041B5">
      <w:pPr>
        <w:tabs>
          <w:tab w:val="left" w:pos="990"/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</w:p>
    <w:p w:rsidR="002041B5" w:rsidRPr="004652C0" w:rsidRDefault="002041B5" w:rsidP="002041B5">
      <w:pPr>
        <w:tabs>
          <w:tab w:val="left" w:pos="990"/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  <w:r w:rsidRPr="004652C0">
        <w:rPr>
          <w:rFonts w:ascii="GHEA Grapalat" w:hAnsi="GHEA Grapalat"/>
          <w:b/>
          <w:lang w:val="en-US"/>
        </w:rPr>
        <w:t xml:space="preserve">----- </w:t>
      </w:r>
      <w:r w:rsidRPr="004652C0">
        <w:rPr>
          <w:rFonts w:ascii="GHEA Grapalat" w:hAnsi="GHEA Grapalat"/>
          <w:b/>
          <w:lang w:val="af-ZA"/>
        </w:rPr>
        <w:t xml:space="preserve">---------------- 2018 </w:t>
      </w:r>
      <w:r w:rsidRPr="004652C0">
        <w:rPr>
          <w:rFonts w:ascii="GHEA Grapalat" w:hAnsi="GHEA Grapalat"/>
          <w:b/>
        </w:rPr>
        <w:t>թվականի</w:t>
      </w:r>
      <w:r w:rsidRPr="004652C0">
        <w:rPr>
          <w:rFonts w:ascii="GHEA Grapalat" w:hAnsi="GHEA Grapalat"/>
          <w:b/>
          <w:lang w:val="af-ZA"/>
        </w:rPr>
        <w:t xml:space="preserve"> N - </w:t>
      </w:r>
      <w:r w:rsidRPr="004652C0">
        <w:rPr>
          <w:rFonts w:ascii="GHEA Grapalat" w:hAnsi="GHEA Grapalat"/>
          <w:b/>
        </w:rPr>
        <w:t>Ն</w:t>
      </w:r>
    </w:p>
    <w:p w:rsidR="002041B5" w:rsidRPr="004652C0" w:rsidRDefault="002041B5" w:rsidP="002041B5">
      <w:pPr>
        <w:tabs>
          <w:tab w:val="left" w:pos="810"/>
          <w:tab w:val="left" w:pos="990"/>
          <w:tab w:val="left" w:pos="1170"/>
        </w:tabs>
        <w:spacing w:line="276" w:lineRule="auto"/>
        <w:jc w:val="center"/>
        <w:rPr>
          <w:rFonts w:ascii="GHEA Grapalat" w:hAnsi="GHEA Grapalat"/>
          <w:b/>
          <w:bCs/>
          <w:lang w:val="af-ZA"/>
        </w:rPr>
      </w:pPr>
    </w:p>
    <w:p w:rsidR="002041B5" w:rsidRPr="004652C0" w:rsidRDefault="002041B5" w:rsidP="002041B5">
      <w:pPr>
        <w:tabs>
          <w:tab w:val="left" w:pos="810"/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/>
          <w:b/>
          <w:lang w:val="en-US"/>
        </w:rPr>
      </w:pPr>
    </w:p>
    <w:p w:rsidR="002041B5" w:rsidRPr="004652C0" w:rsidRDefault="002041B5" w:rsidP="002041B5">
      <w:pPr>
        <w:tabs>
          <w:tab w:val="left" w:pos="-4500"/>
        </w:tabs>
        <w:spacing w:line="276" w:lineRule="auto"/>
        <w:ind w:firstLine="540"/>
        <w:jc w:val="center"/>
        <w:rPr>
          <w:rFonts w:ascii="GHEA Grapalat" w:hAnsi="GHEA Grapalat" w:cs="Sylfaen"/>
          <w:b/>
          <w:lang w:val="hy-AM"/>
        </w:rPr>
      </w:pPr>
      <w:r w:rsidRPr="004652C0">
        <w:rPr>
          <w:rFonts w:ascii="GHEA Grapalat" w:hAnsi="GHEA Grapalat"/>
          <w:b/>
          <w:lang w:val="hy-AM"/>
        </w:rPr>
        <w:t xml:space="preserve">ԸՆՏԱՆԻՔՈՒՄ ԲՌՆՈՒԹՅԱՆ ԿԱՆԽԱՐԳԵԼՄԱՆ </w:t>
      </w:r>
      <w:r w:rsidRPr="004652C0">
        <w:rPr>
          <w:rFonts w:ascii="GHEA Grapalat" w:hAnsi="GHEA Grapalat"/>
          <w:b/>
          <w:lang w:val="en-US"/>
        </w:rPr>
        <w:t xml:space="preserve">ԽՈՐՀՈՒՐԴ </w:t>
      </w:r>
      <w:r>
        <w:rPr>
          <w:rFonts w:ascii="GHEA Grapalat" w:hAnsi="GHEA Grapalat"/>
          <w:b/>
          <w:lang w:val="en-US"/>
        </w:rPr>
        <w:t xml:space="preserve"> </w:t>
      </w:r>
      <w:r w:rsidRPr="004652C0">
        <w:rPr>
          <w:rFonts w:ascii="GHEA Grapalat" w:hAnsi="GHEA Grapalat"/>
          <w:b/>
          <w:lang w:val="en-US"/>
        </w:rPr>
        <w:t xml:space="preserve">ՍՏԵՂԾԵԼՈՒ, </w:t>
      </w:r>
      <w:r w:rsidRPr="004652C0">
        <w:rPr>
          <w:rFonts w:ascii="GHEA Grapalat" w:hAnsi="GHEA Grapalat"/>
          <w:b/>
          <w:lang w:val="hy-AM"/>
        </w:rPr>
        <w:t xml:space="preserve">ԽՈՐՀՐԴԻ </w:t>
      </w:r>
      <w:r w:rsidRPr="004652C0">
        <w:rPr>
          <w:rFonts w:ascii="GHEA Grapalat" w:hAnsi="GHEA Grapalat" w:cs="Sylfaen"/>
          <w:b/>
          <w:lang w:val="hy-AM"/>
        </w:rPr>
        <w:t>Ձ</w:t>
      </w:r>
      <w:r w:rsidRPr="004652C0">
        <w:rPr>
          <w:rFonts w:ascii="GHEA Grapalat" w:hAnsi="GHEA Grapalat" w:cs="Sylfaen"/>
          <w:b/>
          <w:lang w:val="en-US"/>
        </w:rPr>
        <w:t>ԵՎ</w:t>
      </w:r>
      <w:r w:rsidRPr="004652C0">
        <w:rPr>
          <w:rFonts w:ascii="GHEA Grapalat" w:hAnsi="GHEA Grapalat" w:cs="Sylfaen"/>
          <w:b/>
          <w:lang w:val="hy-AM"/>
        </w:rPr>
        <w:t xml:space="preserve">ԱՎՈՐՄԱՆ ԿԱՐԳԸ </w:t>
      </w:r>
      <w:r w:rsidRPr="004652C0">
        <w:rPr>
          <w:rFonts w:ascii="GHEA Grapalat" w:hAnsi="GHEA Grapalat" w:cs="Sylfaen"/>
          <w:b/>
          <w:lang w:val="en-US"/>
        </w:rPr>
        <w:t>ԵՎ</w:t>
      </w:r>
      <w:r w:rsidRPr="004652C0">
        <w:rPr>
          <w:rFonts w:ascii="GHEA Grapalat" w:hAnsi="GHEA Grapalat" w:cs="Sylfaen"/>
          <w:b/>
          <w:lang w:val="hy-AM"/>
        </w:rPr>
        <w:t xml:space="preserve"> ԳՈՐԾԱՌՈՒՅԹՆԵՐԸ</w:t>
      </w:r>
    </w:p>
    <w:p w:rsidR="002041B5" w:rsidRPr="004652C0" w:rsidRDefault="002041B5" w:rsidP="002041B5">
      <w:pPr>
        <w:tabs>
          <w:tab w:val="left" w:pos="810"/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 w:cs="Sylfaen"/>
          <w:b/>
          <w:lang w:val="en-US"/>
        </w:rPr>
      </w:pPr>
      <w:r w:rsidRPr="004652C0">
        <w:rPr>
          <w:rFonts w:ascii="GHEA Grapalat" w:hAnsi="GHEA Grapalat" w:cs="Sylfaen"/>
          <w:b/>
          <w:lang w:val="en-US"/>
        </w:rPr>
        <w:t xml:space="preserve">ՀԱՍՏԱՏԵԼՈՒ </w:t>
      </w:r>
      <w:r w:rsidRPr="004652C0">
        <w:rPr>
          <w:rFonts w:ascii="GHEA Grapalat" w:hAnsi="GHEA Grapalat" w:cs="Sylfaen"/>
          <w:b/>
          <w:lang w:val="hy-AM"/>
        </w:rPr>
        <w:t>ՄԱՍԻՆ</w:t>
      </w:r>
    </w:p>
    <w:p w:rsidR="002041B5" w:rsidRPr="004652C0" w:rsidRDefault="002041B5" w:rsidP="002041B5">
      <w:pPr>
        <w:tabs>
          <w:tab w:val="left" w:pos="810"/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 w:cs="Sylfaen"/>
          <w:b/>
          <w:lang w:val="en-US"/>
        </w:rPr>
      </w:pPr>
    </w:p>
    <w:p w:rsidR="002041B5" w:rsidRPr="004652C0" w:rsidRDefault="002041B5" w:rsidP="002041B5">
      <w:pPr>
        <w:tabs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  <w:b/>
          <w:bCs/>
          <w:lang w:val="af-ZA"/>
        </w:rPr>
      </w:pPr>
      <w:r w:rsidRPr="004652C0">
        <w:rPr>
          <w:rFonts w:ascii="Courier New" w:hAnsi="Courier New" w:cs="Courier New"/>
          <w:b/>
          <w:bCs/>
          <w:lang w:val="af-ZA"/>
        </w:rPr>
        <w:t> </w:t>
      </w:r>
    </w:p>
    <w:p w:rsidR="002041B5" w:rsidRPr="004652C0" w:rsidRDefault="002041B5" w:rsidP="002041B5">
      <w:pPr>
        <w:tabs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  <w:b/>
          <w:bCs/>
          <w:i/>
          <w:iCs/>
          <w:lang w:val="af-ZA"/>
        </w:rPr>
      </w:pPr>
      <w:r w:rsidRPr="004652C0">
        <w:rPr>
          <w:rFonts w:ascii="GHEA Grapalat" w:hAnsi="GHEA Grapalat" w:cs="Sylfaen"/>
        </w:rPr>
        <w:t>Ղեկավարվելով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iCs/>
          <w:lang w:val="af-ZA"/>
        </w:rPr>
        <w:t>«</w:t>
      </w:r>
      <w:r w:rsidRPr="004652C0">
        <w:rPr>
          <w:rFonts w:ascii="GHEA Grapalat" w:hAnsi="GHEA Grapalat"/>
          <w:lang w:val="hy-AM"/>
        </w:rPr>
        <w:t>Ընտանիքում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բռնության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կանխարգելման</w:t>
      </w:r>
      <w:r w:rsidRPr="004652C0">
        <w:rPr>
          <w:rFonts w:ascii="GHEA Grapalat" w:hAnsi="GHEA Grapalat"/>
          <w:lang w:val="af-ZA"/>
        </w:rPr>
        <w:t xml:space="preserve">, </w:t>
      </w:r>
      <w:r w:rsidRPr="004652C0">
        <w:rPr>
          <w:rFonts w:ascii="GHEA Grapalat" w:hAnsi="GHEA Grapalat"/>
          <w:lang w:val="hy-AM"/>
        </w:rPr>
        <w:t>ընտանիքում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բռնության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ենթարկված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անձանց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պաշտպանության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և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ընտանիքում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համերաշխության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վերականգնման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af-ZA"/>
        </w:rPr>
        <w:t xml:space="preserve">» </w:t>
      </w:r>
      <w:r w:rsidRPr="004652C0">
        <w:rPr>
          <w:rFonts w:ascii="GHEA Grapalat" w:hAnsi="GHEA Grapalat" w:cs="Tahoma"/>
          <w:lang w:val="en-GB"/>
        </w:rPr>
        <w:t>օրենքի</w:t>
      </w:r>
      <w:r w:rsidRPr="004652C0">
        <w:rPr>
          <w:rFonts w:ascii="GHEA Grapalat" w:hAnsi="GHEA Grapalat" w:cs="Tahoma"/>
          <w:lang w:val="af-ZA"/>
        </w:rPr>
        <w:t xml:space="preserve"> </w:t>
      </w:r>
      <w:r w:rsidRPr="004652C0">
        <w:rPr>
          <w:rFonts w:ascii="GHEA Grapalat" w:hAnsi="GHEA Grapalat"/>
          <w:lang w:val="af-ZA"/>
        </w:rPr>
        <w:t>14-</w:t>
      </w:r>
      <w:r w:rsidRPr="004652C0">
        <w:rPr>
          <w:rFonts w:ascii="GHEA Grapalat" w:hAnsi="GHEA Grapalat" w:cs="Tahoma"/>
          <w:lang w:val="en-GB"/>
        </w:rPr>
        <w:t>րդ</w:t>
      </w:r>
      <w:r w:rsidRPr="004652C0">
        <w:rPr>
          <w:rFonts w:ascii="GHEA Grapalat" w:hAnsi="GHEA Grapalat" w:cs="Arial Armenian"/>
          <w:lang w:val="af-ZA"/>
        </w:rPr>
        <w:t xml:space="preserve"> </w:t>
      </w:r>
      <w:r w:rsidRPr="004652C0">
        <w:rPr>
          <w:rFonts w:ascii="GHEA Grapalat" w:hAnsi="GHEA Grapalat" w:cs="Tahoma"/>
          <w:lang w:val="en-GB"/>
        </w:rPr>
        <w:t>հոդվածի</w:t>
      </w:r>
      <w:r w:rsidRPr="004652C0">
        <w:rPr>
          <w:rFonts w:ascii="GHEA Grapalat" w:hAnsi="GHEA Grapalat" w:cs="Arial Armenian"/>
          <w:lang w:val="af-ZA"/>
        </w:rPr>
        <w:t xml:space="preserve"> 2-</w:t>
      </w:r>
      <w:r w:rsidRPr="004652C0">
        <w:rPr>
          <w:rFonts w:ascii="GHEA Grapalat" w:hAnsi="GHEA Grapalat" w:cs="Tahoma"/>
          <w:lang w:val="en-GB"/>
        </w:rPr>
        <w:t>րդ</w:t>
      </w:r>
      <w:r w:rsidRPr="004652C0">
        <w:rPr>
          <w:rFonts w:ascii="GHEA Grapalat" w:hAnsi="GHEA Grapalat" w:cs="Arial Armenian"/>
          <w:lang w:val="af-ZA"/>
        </w:rPr>
        <w:t xml:space="preserve"> </w:t>
      </w:r>
      <w:r w:rsidRPr="004652C0">
        <w:rPr>
          <w:rFonts w:ascii="GHEA Grapalat" w:hAnsi="GHEA Grapalat" w:cs="Arial Armenian"/>
          <w:lang w:val="en-GB"/>
        </w:rPr>
        <w:t>և</w:t>
      </w:r>
      <w:r>
        <w:rPr>
          <w:rFonts w:ascii="GHEA Grapalat" w:hAnsi="GHEA Grapalat" w:cs="Arial Armenian"/>
          <w:lang w:val="en-GB"/>
        </w:rPr>
        <w:t xml:space="preserve">                   </w:t>
      </w:r>
      <w:r w:rsidRPr="004652C0">
        <w:rPr>
          <w:rFonts w:ascii="GHEA Grapalat" w:hAnsi="GHEA Grapalat" w:cs="Arial Armenian"/>
          <w:lang w:val="af-ZA"/>
        </w:rPr>
        <w:t xml:space="preserve"> 4-</w:t>
      </w:r>
      <w:r w:rsidRPr="004652C0">
        <w:rPr>
          <w:rFonts w:ascii="GHEA Grapalat" w:hAnsi="GHEA Grapalat" w:cs="Arial Armenian"/>
          <w:lang w:val="en-GB"/>
        </w:rPr>
        <w:t>րդ</w:t>
      </w:r>
      <w:r w:rsidRPr="004652C0">
        <w:rPr>
          <w:rFonts w:ascii="GHEA Grapalat" w:hAnsi="GHEA Grapalat" w:cs="Arial Armenian"/>
          <w:lang w:val="af-ZA"/>
        </w:rPr>
        <w:t xml:space="preserve"> </w:t>
      </w:r>
      <w:r w:rsidRPr="004652C0">
        <w:rPr>
          <w:rFonts w:ascii="GHEA Grapalat" w:hAnsi="GHEA Grapalat" w:cs="Tahoma"/>
          <w:lang w:val="en-GB"/>
        </w:rPr>
        <w:t>մասերով՝</w:t>
      </w:r>
      <w:r w:rsidRPr="004652C0">
        <w:rPr>
          <w:rFonts w:ascii="GHEA Grapalat" w:hAnsi="GHEA Grapalat" w:cs="Tahoma"/>
          <w:lang w:val="af-ZA"/>
        </w:rPr>
        <w:t xml:space="preserve"> </w:t>
      </w:r>
      <w:r w:rsidRPr="004652C0">
        <w:rPr>
          <w:rFonts w:ascii="GHEA Grapalat" w:hAnsi="GHEA Grapalat" w:cs="Sylfaen"/>
        </w:rPr>
        <w:t>Հայաստանի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 w:cs="Sylfaen"/>
        </w:rPr>
        <w:t>Հանրապետության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 w:cs="Sylfaen"/>
        </w:rPr>
        <w:t>կառավարությունը</w:t>
      </w:r>
      <w:r w:rsidRPr="004652C0">
        <w:rPr>
          <w:rFonts w:ascii="GHEA Grapalat" w:hAnsi="GHEA Grapalat"/>
          <w:lang w:val="af-ZA"/>
        </w:rPr>
        <w:t xml:space="preserve"> </w:t>
      </w:r>
      <w:r w:rsidRPr="004652C0">
        <w:rPr>
          <w:rFonts w:ascii="GHEA Grapalat" w:hAnsi="GHEA Grapalat" w:cs="Sylfaen"/>
          <w:b/>
          <w:bCs/>
          <w:i/>
          <w:iCs/>
        </w:rPr>
        <w:t>որոշում</w:t>
      </w:r>
      <w:r w:rsidRPr="004652C0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4652C0">
        <w:rPr>
          <w:rFonts w:ascii="GHEA Grapalat" w:hAnsi="GHEA Grapalat" w:cs="Sylfaen"/>
          <w:b/>
          <w:bCs/>
          <w:i/>
          <w:iCs/>
        </w:rPr>
        <w:t>է</w:t>
      </w:r>
      <w:r w:rsidRPr="004652C0">
        <w:rPr>
          <w:rFonts w:ascii="GHEA Grapalat" w:hAnsi="GHEA Grapalat"/>
          <w:b/>
          <w:bCs/>
          <w:i/>
          <w:iCs/>
          <w:lang w:val="af-ZA"/>
        </w:rPr>
        <w:t>.</w:t>
      </w:r>
    </w:p>
    <w:p w:rsidR="002041B5" w:rsidRPr="004652C0" w:rsidRDefault="002041B5" w:rsidP="002041B5">
      <w:pPr>
        <w:pStyle w:val="ListParagraph"/>
        <w:numPr>
          <w:ilvl w:val="0"/>
          <w:numId w:val="7"/>
        </w:numPr>
        <w:tabs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lang w:val="en-US"/>
        </w:rPr>
      </w:pPr>
      <w:r w:rsidRPr="004652C0">
        <w:rPr>
          <w:rFonts w:ascii="GHEA Grapalat" w:hAnsi="GHEA Grapalat" w:cs="Sylfaen"/>
        </w:rPr>
        <w:t>Ստեղծել</w:t>
      </w:r>
      <w:r w:rsidRPr="004652C0">
        <w:rPr>
          <w:rFonts w:ascii="GHEA Grapalat" w:hAnsi="GHEA Grapalat"/>
          <w:lang w:val="en-US"/>
        </w:rPr>
        <w:t xml:space="preserve"> ը</w:t>
      </w:r>
      <w:r w:rsidRPr="004652C0">
        <w:rPr>
          <w:rFonts w:ascii="GHEA Grapalat" w:hAnsi="GHEA Grapalat"/>
          <w:lang w:val="hy-AM"/>
        </w:rPr>
        <w:t>նտանիքում բռնության կանխարգելման</w:t>
      </w:r>
      <w:r w:rsidRPr="004652C0">
        <w:rPr>
          <w:rFonts w:ascii="GHEA Grapalat" w:hAnsi="GHEA Grapalat" w:cs="Sylfaen"/>
          <w:lang w:val="en-US"/>
        </w:rPr>
        <w:t xml:space="preserve"> </w:t>
      </w:r>
      <w:r w:rsidRPr="004652C0">
        <w:rPr>
          <w:rFonts w:ascii="GHEA Grapalat" w:hAnsi="GHEA Grapalat" w:cs="Sylfaen"/>
        </w:rPr>
        <w:t>խորհուրդ</w:t>
      </w:r>
      <w:r w:rsidRPr="004652C0">
        <w:rPr>
          <w:rFonts w:ascii="GHEA Grapalat" w:hAnsi="GHEA Grapalat"/>
          <w:lang w:val="en-US"/>
        </w:rPr>
        <w:t>:</w:t>
      </w:r>
    </w:p>
    <w:p w:rsidR="002041B5" w:rsidRPr="00E22514" w:rsidRDefault="002041B5" w:rsidP="002041B5">
      <w:pPr>
        <w:pStyle w:val="ListParagraph"/>
        <w:numPr>
          <w:ilvl w:val="0"/>
          <w:numId w:val="7"/>
        </w:numPr>
        <w:tabs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lang w:val="en-US"/>
        </w:rPr>
      </w:pPr>
      <w:r w:rsidRPr="00E22514">
        <w:rPr>
          <w:rFonts w:ascii="GHEA Grapalat" w:hAnsi="GHEA Grapalat" w:cs="Sylfaen"/>
        </w:rPr>
        <w:t>Հաստատել</w:t>
      </w:r>
      <w:r w:rsidRPr="00E22514">
        <w:rPr>
          <w:rFonts w:ascii="GHEA Grapalat" w:hAnsi="GHEA Grapalat" w:cs="Sylfaen"/>
          <w:lang w:val="en-US"/>
        </w:rPr>
        <w:t xml:space="preserve"> ը</w:t>
      </w:r>
      <w:r w:rsidRPr="00E22514">
        <w:rPr>
          <w:rFonts w:ascii="GHEA Grapalat" w:hAnsi="GHEA Grapalat"/>
          <w:lang w:val="hy-AM"/>
        </w:rPr>
        <w:t>նտանիքում բռնության կանխարգելման</w:t>
      </w:r>
      <w:r w:rsidRPr="00E22514">
        <w:rPr>
          <w:rFonts w:ascii="GHEA Grapalat" w:hAnsi="GHEA Grapalat" w:cs="Sylfaen"/>
          <w:lang w:val="en-US"/>
        </w:rPr>
        <w:t xml:space="preserve"> </w:t>
      </w:r>
      <w:r w:rsidRPr="00E22514">
        <w:rPr>
          <w:rFonts w:ascii="GHEA Grapalat" w:hAnsi="GHEA Grapalat" w:cs="Sylfaen"/>
        </w:rPr>
        <w:t>խորհրդի</w:t>
      </w:r>
      <w:r w:rsidRPr="00E22514">
        <w:rPr>
          <w:rFonts w:ascii="GHEA Grapalat" w:hAnsi="GHEA Grapalat"/>
          <w:lang w:val="en-US"/>
        </w:rPr>
        <w:t xml:space="preserve"> </w:t>
      </w:r>
      <w:r w:rsidRPr="00E22514">
        <w:rPr>
          <w:rFonts w:ascii="GHEA Grapalat" w:hAnsi="GHEA Grapalat" w:cs="Sylfaen"/>
          <w:lang w:val="hy-AM"/>
        </w:rPr>
        <w:t>ձ</w:t>
      </w:r>
      <w:r w:rsidRPr="00E22514">
        <w:rPr>
          <w:rFonts w:ascii="GHEA Grapalat" w:hAnsi="GHEA Grapalat" w:cs="Sylfaen"/>
          <w:lang w:val="en-US"/>
        </w:rPr>
        <w:t>և</w:t>
      </w:r>
      <w:r w:rsidRPr="00E22514">
        <w:rPr>
          <w:rFonts w:ascii="GHEA Grapalat" w:hAnsi="GHEA Grapalat" w:cs="Sylfaen"/>
          <w:lang w:val="hy-AM"/>
        </w:rPr>
        <w:t xml:space="preserve">ավորման կարգը </w:t>
      </w:r>
      <w:r w:rsidRPr="00E22514">
        <w:rPr>
          <w:rFonts w:ascii="GHEA Grapalat" w:hAnsi="GHEA Grapalat" w:cs="Sylfaen"/>
          <w:lang w:val="en-US"/>
        </w:rPr>
        <w:t xml:space="preserve">և </w:t>
      </w:r>
      <w:r w:rsidRPr="00E22514">
        <w:rPr>
          <w:rFonts w:ascii="GHEA Grapalat" w:hAnsi="GHEA Grapalat" w:cs="Sylfaen"/>
          <w:lang w:val="hy-AM"/>
        </w:rPr>
        <w:t>գործառույթները</w:t>
      </w:r>
      <w:r w:rsidRPr="00E22514">
        <w:rPr>
          <w:rFonts w:ascii="GHEA Grapalat" w:hAnsi="GHEA Grapalat"/>
          <w:lang w:val="en-US"/>
        </w:rPr>
        <w:t xml:space="preserve">` </w:t>
      </w:r>
      <w:r w:rsidRPr="00E22514">
        <w:rPr>
          <w:rFonts w:ascii="GHEA Grapalat" w:hAnsi="GHEA Grapalat" w:cs="Sylfaen"/>
        </w:rPr>
        <w:t>համաձայն</w:t>
      </w:r>
      <w:r w:rsidRPr="00E22514">
        <w:rPr>
          <w:rFonts w:ascii="GHEA Grapalat" w:hAnsi="GHEA Grapalat"/>
          <w:lang w:val="en-US"/>
        </w:rPr>
        <w:t xml:space="preserve"> </w:t>
      </w:r>
      <w:r w:rsidRPr="00E22514">
        <w:rPr>
          <w:rFonts w:ascii="GHEA Grapalat" w:hAnsi="GHEA Grapalat" w:cs="Sylfaen"/>
        </w:rPr>
        <w:t>հավելվածի</w:t>
      </w:r>
      <w:r w:rsidRPr="00E22514">
        <w:rPr>
          <w:rFonts w:ascii="GHEA Grapalat" w:hAnsi="GHEA Grapalat"/>
          <w:lang w:val="en-US"/>
        </w:rPr>
        <w:t>:</w:t>
      </w:r>
    </w:p>
    <w:p w:rsidR="002041B5" w:rsidRPr="004652C0" w:rsidRDefault="002041B5" w:rsidP="002041B5">
      <w:pPr>
        <w:pStyle w:val="norm"/>
        <w:numPr>
          <w:ilvl w:val="0"/>
          <w:numId w:val="7"/>
        </w:numPr>
        <w:shd w:val="clear" w:color="auto" w:fill="FFFFFF"/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</w:rPr>
        <w:t>Ա</w:t>
      </w:r>
      <w:r w:rsidRPr="00E22514">
        <w:rPr>
          <w:rFonts w:ascii="GHEA Grapalat" w:hAnsi="GHEA Grapalat"/>
          <w:sz w:val="24"/>
          <w:szCs w:val="24"/>
        </w:rPr>
        <w:t>շխատանքի և սոցիալական հարցերի նախարարին՝</w:t>
      </w:r>
      <w:r w:rsidRPr="00E22514">
        <w:rPr>
          <w:rFonts w:ascii="GHEA Grapalat" w:hAnsi="GHEA Grapalat" w:cs="Sylfaen"/>
          <w:sz w:val="24"/>
          <w:szCs w:val="24"/>
        </w:rPr>
        <w:t xml:space="preserve"> </w:t>
      </w:r>
      <w:r w:rsidRPr="00E22514">
        <w:rPr>
          <w:rFonts w:ascii="GHEA Grapalat" w:hAnsi="GHEA Grapalat" w:cs="Tahoma"/>
          <w:spacing w:val="-4"/>
          <w:sz w:val="24"/>
          <w:szCs w:val="24"/>
        </w:rPr>
        <w:t>սույն</w:t>
      </w:r>
      <w:r w:rsidRPr="00E22514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E22514">
        <w:rPr>
          <w:rFonts w:ascii="GHEA Grapalat" w:hAnsi="GHEA Grapalat" w:cs="Tahoma"/>
          <w:spacing w:val="-4"/>
          <w:sz w:val="24"/>
          <w:szCs w:val="24"/>
          <w:lang w:val="en-GB"/>
        </w:rPr>
        <w:t>որոշումն</w:t>
      </w:r>
      <w:r w:rsidRPr="00E22514">
        <w:rPr>
          <w:rFonts w:ascii="GHEA Grapalat" w:hAnsi="GHEA Grapalat"/>
          <w:spacing w:val="-4"/>
          <w:sz w:val="24"/>
          <w:szCs w:val="24"/>
        </w:rPr>
        <w:t xml:space="preserve"> </w:t>
      </w:r>
      <w:r w:rsidRPr="00E22514">
        <w:rPr>
          <w:rFonts w:ascii="GHEA Grapalat" w:hAnsi="GHEA Grapalat" w:cs="Tahoma"/>
          <w:spacing w:val="-4"/>
          <w:sz w:val="24"/>
          <w:szCs w:val="24"/>
          <w:lang w:val="en-GB"/>
        </w:rPr>
        <w:t>ուժի</w:t>
      </w:r>
      <w:r w:rsidRPr="00E22514">
        <w:rPr>
          <w:rFonts w:ascii="GHEA Grapalat" w:hAnsi="GHEA Grapalat"/>
          <w:spacing w:val="-4"/>
          <w:sz w:val="24"/>
          <w:szCs w:val="24"/>
        </w:rPr>
        <w:t xml:space="preserve"> </w:t>
      </w:r>
      <w:r w:rsidRPr="00E22514">
        <w:rPr>
          <w:rFonts w:ascii="GHEA Grapalat" w:hAnsi="GHEA Grapalat" w:cs="Tahoma"/>
          <w:spacing w:val="-4"/>
          <w:sz w:val="24"/>
          <w:szCs w:val="24"/>
          <w:lang w:val="en-GB"/>
        </w:rPr>
        <w:t>մեջ</w:t>
      </w:r>
      <w:r w:rsidRPr="00E22514">
        <w:rPr>
          <w:rFonts w:ascii="GHEA Grapalat" w:hAnsi="GHEA Grapalat"/>
          <w:spacing w:val="-4"/>
          <w:sz w:val="24"/>
          <w:szCs w:val="24"/>
        </w:rPr>
        <w:t xml:space="preserve"> </w:t>
      </w:r>
      <w:r w:rsidRPr="00E22514">
        <w:rPr>
          <w:rFonts w:ascii="GHEA Grapalat" w:hAnsi="GHEA Grapalat" w:cs="Tahoma"/>
          <w:spacing w:val="-4"/>
          <w:sz w:val="24"/>
          <w:szCs w:val="24"/>
          <w:lang w:val="en-GB"/>
        </w:rPr>
        <w:t>մտնելուց</w:t>
      </w:r>
      <w:r w:rsidRPr="00E22514">
        <w:rPr>
          <w:rFonts w:ascii="GHEA Grapalat" w:hAnsi="GHEA Grapalat"/>
          <w:spacing w:val="-4"/>
          <w:sz w:val="24"/>
          <w:szCs w:val="24"/>
        </w:rPr>
        <w:t xml:space="preserve"> </w:t>
      </w:r>
      <w:r w:rsidRPr="00E22514">
        <w:rPr>
          <w:rFonts w:ascii="GHEA Grapalat" w:hAnsi="GHEA Grapalat" w:cs="Tahoma"/>
          <w:spacing w:val="-4"/>
          <w:sz w:val="24"/>
          <w:szCs w:val="24"/>
          <w:lang w:val="en-GB"/>
        </w:rPr>
        <w:t>հետո</w:t>
      </w:r>
      <w:r w:rsidRPr="00E22514">
        <w:rPr>
          <w:rFonts w:ascii="GHEA Grapalat" w:hAnsi="GHEA Grapalat"/>
          <w:spacing w:val="-4"/>
          <w:sz w:val="24"/>
          <w:szCs w:val="24"/>
        </w:rPr>
        <w:t xml:space="preserve"> </w:t>
      </w:r>
      <w:r w:rsidRPr="00E22514">
        <w:rPr>
          <w:rFonts w:ascii="GHEA Grapalat" w:hAnsi="GHEA Grapalat" w:cs="Tahoma"/>
          <w:spacing w:val="-4"/>
          <w:sz w:val="24"/>
          <w:szCs w:val="24"/>
        </w:rPr>
        <w:t>մեկ</w:t>
      </w:r>
      <w:r w:rsidRPr="00E22514">
        <w:rPr>
          <w:rFonts w:ascii="GHEA Grapalat" w:hAnsi="GHEA Grapalat" w:cs="Tahoma"/>
          <w:spacing w:val="-4"/>
          <w:sz w:val="24"/>
          <w:szCs w:val="24"/>
          <w:lang w:val="ru-RU"/>
        </w:rPr>
        <w:t>ամ</w:t>
      </w:r>
      <w:r w:rsidRPr="00E22514">
        <w:rPr>
          <w:rFonts w:ascii="GHEA Grapalat" w:hAnsi="GHEA Grapalat"/>
          <w:spacing w:val="-4"/>
          <w:sz w:val="24"/>
          <w:szCs w:val="24"/>
          <w:lang w:val="en-GB"/>
        </w:rPr>
        <w:t>u</w:t>
      </w:r>
      <w:r w:rsidRPr="00E22514">
        <w:rPr>
          <w:rFonts w:ascii="GHEA Grapalat" w:hAnsi="GHEA Grapalat" w:cs="Tahoma"/>
          <w:spacing w:val="-4"/>
          <w:sz w:val="24"/>
          <w:szCs w:val="24"/>
          <w:lang w:val="ru-RU"/>
        </w:rPr>
        <w:t>յա</w:t>
      </w:r>
      <w:r w:rsidRPr="00E22514">
        <w:rPr>
          <w:rFonts w:ascii="GHEA Grapalat" w:hAnsi="GHEA Grapalat"/>
          <w:spacing w:val="-4"/>
          <w:sz w:val="24"/>
          <w:szCs w:val="24"/>
        </w:rPr>
        <w:t xml:space="preserve"> </w:t>
      </w:r>
      <w:r w:rsidRPr="00E22514">
        <w:rPr>
          <w:rFonts w:ascii="GHEA Grapalat" w:hAnsi="GHEA Grapalat" w:cs="Tahoma"/>
          <w:spacing w:val="-4"/>
          <w:sz w:val="24"/>
          <w:szCs w:val="24"/>
          <w:lang w:val="ru-RU"/>
        </w:rPr>
        <w:t>ժամկետում</w:t>
      </w:r>
      <w:r w:rsidRPr="00E22514">
        <w:rPr>
          <w:rFonts w:ascii="GHEA Grapalat" w:hAnsi="GHEA Grapalat"/>
          <w:spacing w:val="-4"/>
          <w:sz w:val="24"/>
          <w:szCs w:val="24"/>
        </w:rPr>
        <w:t xml:space="preserve"> </w:t>
      </w:r>
      <w:r w:rsidRPr="00E22514">
        <w:rPr>
          <w:rFonts w:ascii="GHEA Grapalat" w:hAnsi="GHEA Grapalat" w:cs="Tahoma"/>
          <w:sz w:val="24"/>
          <w:szCs w:val="24"/>
          <w:lang w:val="en-GB"/>
        </w:rPr>
        <w:t>Հայաստանի</w:t>
      </w:r>
      <w:r w:rsidRPr="00E22514">
        <w:rPr>
          <w:rFonts w:ascii="GHEA Grapalat" w:hAnsi="GHEA Grapalat" w:cs="Arial Armenian"/>
          <w:sz w:val="24"/>
          <w:szCs w:val="24"/>
          <w:lang w:val="en-GB"/>
        </w:rPr>
        <w:t xml:space="preserve"> </w:t>
      </w:r>
      <w:r w:rsidRPr="00E22514">
        <w:rPr>
          <w:rFonts w:ascii="GHEA Grapalat" w:hAnsi="GHEA Grapalat" w:cs="Tahoma"/>
          <w:sz w:val="24"/>
          <w:szCs w:val="24"/>
          <w:lang w:val="en-GB"/>
        </w:rPr>
        <w:t>Հանրապետության</w:t>
      </w:r>
      <w:r w:rsidRPr="00E22514">
        <w:rPr>
          <w:rFonts w:ascii="GHEA Grapalat" w:hAnsi="GHEA Grapalat"/>
          <w:sz w:val="24"/>
          <w:szCs w:val="24"/>
          <w:lang w:val="en-GB"/>
        </w:rPr>
        <w:t xml:space="preserve"> կառավարություն ներկայացնել «Ը</w:t>
      </w:r>
      <w:r w:rsidRPr="00E22514">
        <w:rPr>
          <w:rFonts w:ascii="GHEA Grapalat" w:hAnsi="GHEA Grapalat"/>
          <w:sz w:val="24"/>
          <w:szCs w:val="24"/>
          <w:lang w:val="hy-AM"/>
        </w:rPr>
        <w:t>նտանիքում</w:t>
      </w:r>
      <w:r w:rsidRPr="004652C0">
        <w:rPr>
          <w:rFonts w:ascii="GHEA Grapalat" w:hAnsi="GHEA Grapalat"/>
          <w:sz w:val="24"/>
          <w:szCs w:val="24"/>
          <w:lang w:val="hy-AM"/>
        </w:rPr>
        <w:t xml:space="preserve"> բռնության կանխարգելման</w:t>
      </w:r>
      <w:r w:rsidRPr="004652C0">
        <w:rPr>
          <w:rFonts w:ascii="GHEA Grapalat" w:hAnsi="GHEA Grapalat" w:cs="Sylfaen"/>
          <w:sz w:val="24"/>
          <w:szCs w:val="24"/>
        </w:rPr>
        <w:t xml:space="preserve"> խորհրդի անհատական</w:t>
      </w:r>
      <w:r w:rsidRPr="004652C0">
        <w:rPr>
          <w:rFonts w:ascii="GHEA Grapalat" w:hAnsi="GHEA Grapalat"/>
          <w:sz w:val="24"/>
          <w:szCs w:val="24"/>
        </w:rPr>
        <w:t xml:space="preserve"> </w:t>
      </w:r>
      <w:r w:rsidRPr="004652C0">
        <w:rPr>
          <w:rFonts w:ascii="GHEA Grapalat" w:hAnsi="GHEA Grapalat" w:cs="Sylfaen"/>
          <w:sz w:val="24"/>
          <w:szCs w:val="24"/>
        </w:rPr>
        <w:t>կազմը հաստատելու մասին»</w:t>
      </w:r>
      <w:r w:rsidRPr="004652C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</w:t>
      </w:r>
      <w:r w:rsidRPr="004652C0">
        <w:rPr>
          <w:rFonts w:ascii="GHEA Grapalat" w:hAnsi="GHEA Grapalat" w:cs="Sylfaen"/>
          <w:sz w:val="24"/>
          <w:szCs w:val="24"/>
        </w:rPr>
        <w:t>վարչապետի որոշման նախագիծ:</w:t>
      </w:r>
      <w:r w:rsidRPr="004652C0">
        <w:rPr>
          <w:rFonts w:ascii="GHEA Grapalat" w:hAnsi="GHEA Grapalat" w:cs="Tahoma"/>
          <w:spacing w:val="-4"/>
          <w:sz w:val="24"/>
          <w:szCs w:val="24"/>
        </w:rPr>
        <w:t xml:space="preserve"> </w:t>
      </w:r>
    </w:p>
    <w:p w:rsidR="002041B5" w:rsidRPr="004652C0" w:rsidRDefault="002041B5" w:rsidP="002041B5">
      <w:pPr>
        <w:pStyle w:val="norm"/>
        <w:numPr>
          <w:ilvl w:val="0"/>
          <w:numId w:val="7"/>
        </w:numPr>
        <w:shd w:val="clear" w:color="auto" w:fill="FFFFFF"/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4652C0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պաշտոնական </w:t>
      </w:r>
      <w:r w:rsidRPr="004652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 օրվան հաջորդող տասներորդ օրը:</w:t>
      </w:r>
    </w:p>
    <w:p w:rsidR="002041B5" w:rsidRPr="004652C0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rPr>
          <w:rStyle w:val="Emphasis"/>
          <w:rFonts w:ascii="GHEA Grapalat" w:hAnsi="GHEA Grapalat" w:cs="Sylfaen"/>
          <w:b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sz w:val="20"/>
          <w:szCs w:val="2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sz w:val="20"/>
          <w:szCs w:val="20"/>
          <w:lang w:val="en-US"/>
        </w:rPr>
      </w:pPr>
    </w:p>
    <w:p w:rsidR="002041B5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 w:cs="Sylfaen"/>
          <w:b/>
          <w:i w:val="0"/>
          <w:sz w:val="20"/>
          <w:szCs w:val="20"/>
          <w:lang w:val="en-US"/>
        </w:rPr>
      </w:pPr>
    </w:p>
    <w:p w:rsidR="002041B5" w:rsidRPr="001F4D42" w:rsidRDefault="002041B5" w:rsidP="002041B5">
      <w:pPr>
        <w:pStyle w:val="BodyTextIndent"/>
        <w:tabs>
          <w:tab w:val="left" w:pos="180"/>
          <w:tab w:val="left" w:pos="900"/>
          <w:tab w:val="left" w:pos="990"/>
          <w:tab w:val="left" w:pos="1170"/>
          <w:tab w:val="left" w:pos="1980"/>
          <w:tab w:val="left" w:pos="2160"/>
          <w:tab w:val="left" w:pos="9720"/>
          <w:tab w:val="left" w:pos="9810"/>
          <w:tab w:val="left" w:pos="9900"/>
          <w:tab w:val="left" w:pos="9990"/>
          <w:tab w:val="left" w:pos="10080"/>
          <w:tab w:val="left" w:pos="15066"/>
        </w:tabs>
        <w:spacing w:after="0"/>
        <w:ind w:left="0" w:firstLine="540"/>
        <w:jc w:val="right"/>
        <w:rPr>
          <w:rStyle w:val="Emphasis"/>
          <w:rFonts w:ascii="GHEA Grapalat" w:hAnsi="GHEA Grapalat"/>
          <w:b/>
          <w:i w:val="0"/>
          <w:sz w:val="20"/>
          <w:szCs w:val="20"/>
          <w:lang w:val="af-ZA"/>
        </w:rPr>
      </w:pPr>
      <w:r w:rsidRPr="001F4D42">
        <w:rPr>
          <w:rStyle w:val="Emphasis"/>
          <w:rFonts w:ascii="GHEA Grapalat" w:hAnsi="GHEA Grapalat" w:cs="Sylfaen"/>
          <w:b/>
          <w:i w:val="0"/>
          <w:sz w:val="20"/>
          <w:szCs w:val="20"/>
          <w:lang w:val="hy-AM"/>
        </w:rPr>
        <w:t>Հավելված</w:t>
      </w:r>
      <w:r w:rsidRPr="001F4D42">
        <w:rPr>
          <w:rStyle w:val="Emphasis"/>
          <w:rFonts w:ascii="GHEA Grapalat" w:hAnsi="GHEA Grapalat"/>
          <w:b/>
          <w:i w:val="0"/>
          <w:sz w:val="20"/>
          <w:szCs w:val="20"/>
          <w:lang w:val="af-ZA"/>
        </w:rPr>
        <w:t xml:space="preserve"> </w:t>
      </w:r>
    </w:p>
    <w:p w:rsidR="002041B5" w:rsidRPr="001F4D42" w:rsidRDefault="002041B5" w:rsidP="002041B5">
      <w:pPr>
        <w:pStyle w:val="norm"/>
        <w:tabs>
          <w:tab w:val="left" w:pos="990"/>
          <w:tab w:val="left" w:pos="1080"/>
          <w:tab w:val="left" w:pos="1170"/>
        </w:tabs>
        <w:spacing w:line="240" w:lineRule="auto"/>
        <w:ind w:firstLine="540"/>
        <w:jc w:val="right"/>
        <w:rPr>
          <w:rFonts w:ascii="GHEA Grapalat" w:hAnsi="GHEA Grapalat"/>
          <w:b/>
          <w:sz w:val="20"/>
          <w:lang w:val="hy-AM"/>
        </w:rPr>
      </w:pPr>
      <w:r w:rsidRPr="001F4D42">
        <w:rPr>
          <w:rFonts w:ascii="GHEA Grapalat" w:hAnsi="GHEA Grapalat" w:cs="Sylfaen"/>
          <w:b/>
          <w:sz w:val="20"/>
          <w:lang w:val="hy-AM"/>
        </w:rPr>
        <w:t>ՀՀ</w:t>
      </w:r>
      <w:r w:rsidRPr="001F4D42">
        <w:rPr>
          <w:rFonts w:ascii="GHEA Grapalat" w:hAnsi="GHEA Grapalat"/>
          <w:b/>
          <w:sz w:val="20"/>
          <w:lang w:val="hy-AM"/>
        </w:rPr>
        <w:t xml:space="preserve"> </w:t>
      </w:r>
      <w:r w:rsidRPr="001F4D42">
        <w:rPr>
          <w:rFonts w:ascii="GHEA Grapalat" w:hAnsi="GHEA Grapalat" w:cs="Sylfaen"/>
          <w:b/>
          <w:sz w:val="20"/>
          <w:lang w:val="hy-AM"/>
        </w:rPr>
        <w:t>կառավարության</w:t>
      </w:r>
      <w:r w:rsidRPr="001F4D42">
        <w:rPr>
          <w:rFonts w:ascii="GHEA Grapalat" w:hAnsi="GHEA Grapalat"/>
          <w:b/>
          <w:sz w:val="20"/>
          <w:lang w:val="hy-AM"/>
        </w:rPr>
        <w:t xml:space="preserve"> 2018 </w:t>
      </w:r>
      <w:r w:rsidRPr="001F4D42">
        <w:rPr>
          <w:rFonts w:ascii="GHEA Grapalat" w:hAnsi="GHEA Grapalat" w:cs="Sylfaen"/>
          <w:b/>
          <w:sz w:val="20"/>
          <w:lang w:val="hy-AM"/>
        </w:rPr>
        <w:t>թվականի</w:t>
      </w:r>
    </w:p>
    <w:p w:rsidR="002041B5" w:rsidRPr="001F4D42" w:rsidRDefault="002041B5" w:rsidP="002041B5">
      <w:pPr>
        <w:pStyle w:val="norm"/>
        <w:tabs>
          <w:tab w:val="left" w:pos="990"/>
          <w:tab w:val="left" w:pos="1080"/>
          <w:tab w:val="left" w:pos="1170"/>
        </w:tabs>
        <w:spacing w:line="240" w:lineRule="auto"/>
        <w:ind w:firstLine="540"/>
        <w:jc w:val="right"/>
        <w:rPr>
          <w:rFonts w:ascii="GHEA Grapalat" w:hAnsi="GHEA Grapalat" w:cs="Sylfaen"/>
          <w:b/>
          <w:sz w:val="20"/>
          <w:lang w:val="hy-AM"/>
        </w:rPr>
      </w:pPr>
      <w:r w:rsidRPr="001F4D42">
        <w:rPr>
          <w:rFonts w:ascii="GHEA Grapalat" w:hAnsi="GHEA Grapalat"/>
          <w:b/>
          <w:sz w:val="20"/>
          <w:lang w:val="hy-AM"/>
        </w:rPr>
        <w:t xml:space="preserve">--------------- --- </w:t>
      </w:r>
      <w:r w:rsidRPr="001F4D42">
        <w:rPr>
          <w:rFonts w:ascii="GHEA Grapalat" w:hAnsi="GHEA Grapalat" w:cs="Sylfaen"/>
          <w:b/>
          <w:sz w:val="20"/>
          <w:lang w:val="hy-AM"/>
        </w:rPr>
        <w:t>ի</w:t>
      </w:r>
      <w:r w:rsidRPr="001F4D42">
        <w:rPr>
          <w:rFonts w:ascii="GHEA Grapalat" w:hAnsi="GHEA Grapalat"/>
          <w:b/>
          <w:sz w:val="20"/>
          <w:lang w:val="hy-AM"/>
        </w:rPr>
        <w:t xml:space="preserve"> </w:t>
      </w:r>
      <w:r w:rsidRPr="001F4D42">
        <w:rPr>
          <w:rFonts w:ascii="GHEA Grapalat" w:hAnsi="GHEA Grapalat"/>
          <w:b/>
          <w:sz w:val="20"/>
        </w:rPr>
        <w:t xml:space="preserve"> </w:t>
      </w:r>
      <w:r w:rsidRPr="001F4D42">
        <w:rPr>
          <w:rFonts w:ascii="GHEA Grapalat" w:hAnsi="GHEA Grapalat"/>
          <w:b/>
          <w:sz w:val="20"/>
          <w:lang w:val="hy-AM"/>
        </w:rPr>
        <w:t>N --</w:t>
      </w:r>
      <w:r w:rsidRPr="001F4D42">
        <w:rPr>
          <w:rFonts w:ascii="GHEA Grapalat" w:hAnsi="GHEA Grapalat" w:cs="Sylfaen"/>
          <w:b/>
          <w:sz w:val="20"/>
          <w:lang w:val="hy-AM"/>
        </w:rPr>
        <w:t>Ն</w:t>
      </w:r>
      <w:r w:rsidRPr="001F4D42">
        <w:rPr>
          <w:rFonts w:ascii="GHEA Grapalat" w:hAnsi="GHEA Grapalat"/>
          <w:b/>
          <w:sz w:val="20"/>
          <w:lang w:val="hy-AM"/>
        </w:rPr>
        <w:t xml:space="preserve"> </w:t>
      </w:r>
      <w:r w:rsidRPr="001F4D42">
        <w:rPr>
          <w:rFonts w:ascii="GHEA Grapalat" w:hAnsi="GHEA Grapalat" w:cs="Sylfaen"/>
          <w:b/>
          <w:sz w:val="20"/>
          <w:lang w:val="hy-AM"/>
        </w:rPr>
        <w:t>որոշման</w:t>
      </w:r>
    </w:p>
    <w:p w:rsidR="002041B5" w:rsidRPr="004652C0" w:rsidRDefault="002041B5" w:rsidP="002041B5">
      <w:pPr>
        <w:pStyle w:val="norm"/>
        <w:tabs>
          <w:tab w:val="left" w:pos="990"/>
          <w:tab w:val="left" w:pos="1080"/>
          <w:tab w:val="left" w:pos="1170"/>
        </w:tabs>
        <w:spacing w:line="240" w:lineRule="auto"/>
        <w:ind w:firstLine="54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041B5" w:rsidRPr="004652C0" w:rsidRDefault="002041B5" w:rsidP="002041B5">
      <w:pPr>
        <w:pStyle w:val="norm"/>
        <w:tabs>
          <w:tab w:val="left" w:pos="990"/>
          <w:tab w:val="left" w:pos="1170"/>
        </w:tabs>
        <w:spacing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041B5" w:rsidRPr="004652C0" w:rsidRDefault="002041B5" w:rsidP="002041B5">
      <w:pPr>
        <w:pStyle w:val="norm"/>
        <w:tabs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652C0">
        <w:rPr>
          <w:rFonts w:ascii="GHEA Grapalat" w:hAnsi="GHEA Grapalat"/>
          <w:b/>
          <w:sz w:val="24"/>
          <w:szCs w:val="24"/>
          <w:lang w:val="hy-AM"/>
        </w:rPr>
        <w:t xml:space="preserve">ԸՆՏԱՆԻՔՈՒՄ ԲՌՆՈՒԹՅԱՆ ԿԱՆԽԱՐԳԵԼՄԱՆ ԽՈՐՀՐԴԻ </w:t>
      </w:r>
      <w:r w:rsidRPr="004652C0">
        <w:rPr>
          <w:rFonts w:ascii="GHEA Grapalat" w:hAnsi="GHEA Grapalat" w:cs="Sylfaen"/>
          <w:b/>
          <w:sz w:val="24"/>
          <w:szCs w:val="24"/>
          <w:lang w:val="hy-AM"/>
        </w:rPr>
        <w:t>ՁԵՎԱՎՈՐՄԱՆ ԿԱՐԳԸ ԵՎ ԳՈՐԾԱՌՈՒՅԹՆԵՐԸ</w:t>
      </w:r>
    </w:p>
    <w:p w:rsidR="002041B5" w:rsidRPr="004652C0" w:rsidRDefault="002041B5" w:rsidP="002041B5">
      <w:pPr>
        <w:pStyle w:val="norm"/>
        <w:tabs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041B5" w:rsidRPr="004652C0" w:rsidRDefault="002041B5" w:rsidP="002041B5">
      <w:pPr>
        <w:pStyle w:val="norm"/>
        <w:tabs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</w:rPr>
      </w:pPr>
      <w:r w:rsidRPr="004652C0">
        <w:rPr>
          <w:rFonts w:ascii="GHEA Grapalat" w:hAnsi="GHEA Grapalat"/>
          <w:b/>
          <w:sz w:val="24"/>
          <w:szCs w:val="24"/>
        </w:rPr>
        <w:t>I. ԸՆԴՀԱՆՈՒՐ ԴՐՈՒՅԹՆԵՐ</w:t>
      </w:r>
    </w:p>
    <w:p w:rsidR="002041B5" w:rsidRPr="004652C0" w:rsidRDefault="002041B5" w:rsidP="002041B5">
      <w:pPr>
        <w:pStyle w:val="norm"/>
        <w:tabs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</w:rPr>
      </w:pP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/>
          <w:sz w:val="24"/>
          <w:szCs w:val="24"/>
        </w:rPr>
        <w:t xml:space="preserve">Սույն կարգով կարգավորվում են ընտանիքում բռնության կանխարգելման խորհրդի (այսուհետ` </w:t>
      </w:r>
      <w:r>
        <w:rPr>
          <w:rFonts w:ascii="GHEA Grapalat" w:hAnsi="GHEA Grapalat"/>
          <w:sz w:val="24"/>
          <w:szCs w:val="24"/>
        </w:rPr>
        <w:t>Խ</w:t>
      </w:r>
      <w:r w:rsidRPr="003B01C7">
        <w:rPr>
          <w:rFonts w:ascii="GHEA Grapalat" w:hAnsi="GHEA Grapalat"/>
          <w:sz w:val="24"/>
          <w:szCs w:val="24"/>
        </w:rPr>
        <w:t>որհուրդ) ձևավորման և գործառույթների  իրականացմանն ուղղված հարաբերությունները:</w:t>
      </w: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/>
          <w:sz w:val="24"/>
          <w:szCs w:val="24"/>
        </w:rPr>
        <w:t xml:space="preserve">Խորհուրդն ընտանիքում բռնության կանխարգելման և ընտանիքում բռնության ենթարկված անձանց պաշտպանության ոլորտում հասարակական հիմունքներով գործող </w:t>
      </w:r>
      <w:r w:rsidRPr="003B01C7">
        <w:rPr>
          <w:rFonts w:ascii="GHEA Grapalat" w:hAnsi="GHEA Grapalat" w:cs="Sylfaen"/>
          <w:sz w:val="24"/>
          <w:szCs w:val="24"/>
        </w:rPr>
        <w:t xml:space="preserve">խորհրդակցական </w:t>
      </w:r>
      <w:r w:rsidRPr="003B01C7">
        <w:rPr>
          <w:rFonts w:ascii="GHEA Grapalat" w:hAnsi="GHEA Grapalat"/>
          <w:sz w:val="24"/>
          <w:szCs w:val="24"/>
        </w:rPr>
        <w:t xml:space="preserve">մարմին է: </w:t>
      </w: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  <w:lang w:val="af-ZA"/>
        </w:rPr>
      </w:pPr>
      <w:r w:rsidRPr="003B01C7">
        <w:rPr>
          <w:rFonts w:ascii="GHEA Grapalat" w:hAnsi="GHEA Grapalat"/>
          <w:sz w:val="24"/>
          <w:szCs w:val="24"/>
        </w:rPr>
        <w:t>Խորհուրդն իր գործունեության ընթացքում ղեկավարվում է Հայաստանի Հա</w:t>
      </w:r>
      <w:r w:rsidRPr="003B01C7">
        <w:rPr>
          <w:rFonts w:ascii="GHEA Grapalat" w:hAnsi="GHEA Grapalat" w:cs="Tahoma"/>
          <w:sz w:val="24"/>
          <w:szCs w:val="24"/>
        </w:rPr>
        <w:t>ն</w:t>
      </w:r>
      <w:r w:rsidRPr="003B01C7">
        <w:rPr>
          <w:rFonts w:ascii="GHEA Grapalat" w:hAnsi="GHEA Grapalat" w:cs="Tahoma"/>
          <w:sz w:val="24"/>
          <w:szCs w:val="24"/>
        </w:rPr>
        <w:softHyphen/>
        <w:t xml:space="preserve">րապետության օրենսդրությամբ </w:t>
      </w:r>
      <w:r w:rsidRPr="003B01C7">
        <w:rPr>
          <w:rFonts w:ascii="GHEA Grapalat" w:hAnsi="GHEA Grapalat"/>
          <w:sz w:val="24"/>
          <w:szCs w:val="24"/>
        </w:rPr>
        <w:t xml:space="preserve"> և  </w:t>
      </w:r>
      <w:r w:rsidRPr="003B01C7">
        <w:rPr>
          <w:rFonts w:ascii="GHEA Grapalat" w:hAnsi="GHEA Grapalat" w:cs="Tahoma"/>
          <w:sz w:val="24"/>
          <w:szCs w:val="24"/>
        </w:rPr>
        <w:t>սույն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Tahoma"/>
          <w:sz w:val="24"/>
          <w:szCs w:val="24"/>
        </w:rPr>
        <w:t>կարգով</w:t>
      </w:r>
      <w:r w:rsidRPr="003B01C7">
        <w:rPr>
          <w:rFonts w:ascii="GHEA Grapalat" w:hAnsi="GHEA Grapalat"/>
          <w:sz w:val="24"/>
          <w:szCs w:val="24"/>
        </w:rPr>
        <w:t>:</w:t>
      </w:r>
    </w:p>
    <w:p w:rsidR="002041B5" w:rsidRPr="003B01C7" w:rsidRDefault="002041B5" w:rsidP="002041B5">
      <w:pPr>
        <w:pStyle w:val="mechtex"/>
        <w:tabs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  <w:sz w:val="24"/>
          <w:lang w:val="af-ZA"/>
        </w:rPr>
      </w:pPr>
    </w:p>
    <w:p w:rsidR="002041B5" w:rsidRPr="003B01C7" w:rsidRDefault="002041B5" w:rsidP="002041B5">
      <w:pPr>
        <w:pStyle w:val="norm"/>
        <w:tabs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  <w:r w:rsidRPr="003B01C7">
        <w:rPr>
          <w:rFonts w:ascii="GHEA Grapalat" w:hAnsi="GHEA Grapalat"/>
          <w:b/>
          <w:sz w:val="24"/>
          <w:szCs w:val="24"/>
        </w:rPr>
        <w:t xml:space="preserve">II. </w:t>
      </w:r>
      <w:r w:rsidRPr="003B01C7">
        <w:rPr>
          <w:rFonts w:ascii="GHEA Grapalat" w:hAnsi="GHEA Grapalat"/>
          <w:b/>
          <w:sz w:val="24"/>
          <w:szCs w:val="24"/>
          <w:lang w:val="hy-AM"/>
        </w:rPr>
        <w:t xml:space="preserve">ԽՈՐՀՐԴԻ </w:t>
      </w:r>
      <w:r w:rsidRPr="003B01C7">
        <w:rPr>
          <w:rFonts w:ascii="GHEA Grapalat" w:hAnsi="GHEA Grapalat" w:cs="Sylfaen"/>
          <w:b/>
          <w:sz w:val="24"/>
          <w:szCs w:val="24"/>
          <w:lang w:val="hy-AM"/>
        </w:rPr>
        <w:t>Ձ</w:t>
      </w:r>
      <w:r w:rsidRPr="003B01C7">
        <w:rPr>
          <w:rFonts w:ascii="GHEA Grapalat" w:hAnsi="GHEA Grapalat" w:cs="Sylfaen"/>
          <w:b/>
          <w:sz w:val="24"/>
          <w:szCs w:val="24"/>
        </w:rPr>
        <w:t>ԵՎ</w:t>
      </w:r>
      <w:r w:rsidRPr="003B01C7">
        <w:rPr>
          <w:rFonts w:ascii="GHEA Grapalat" w:hAnsi="GHEA Grapalat" w:cs="Sylfaen"/>
          <w:b/>
          <w:sz w:val="24"/>
          <w:szCs w:val="24"/>
          <w:lang w:val="hy-AM"/>
        </w:rPr>
        <w:t>ԱՎՈՐ</w:t>
      </w:r>
      <w:r w:rsidRPr="003B01C7">
        <w:rPr>
          <w:rFonts w:ascii="GHEA Grapalat" w:hAnsi="GHEA Grapalat" w:cs="Sylfaen"/>
          <w:b/>
          <w:sz w:val="24"/>
          <w:szCs w:val="24"/>
        </w:rPr>
        <w:t>ՈՒՄԸ</w:t>
      </w:r>
    </w:p>
    <w:p w:rsidR="002041B5" w:rsidRPr="003B01C7" w:rsidRDefault="002041B5" w:rsidP="002041B5">
      <w:pPr>
        <w:pStyle w:val="norm"/>
        <w:tabs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/>
          <w:sz w:val="24"/>
          <w:szCs w:val="24"/>
        </w:rPr>
        <w:t xml:space="preserve">Խորհուրդը ստեղծվում է աշխատանքի և սոցիալական հարցերի </w:t>
      </w:r>
      <w:r>
        <w:rPr>
          <w:rFonts w:ascii="GHEA Grapalat" w:hAnsi="GHEA Grapalat"/>
          <w:sz w:val="24"/>
          <w:szCs w:val="24"/>
        </w:rPr>
        <w:t xml:space="preserve">նախարարին կից: </w:t>
      </w:r>
      <w:r w:rsidRPr="003B01C7">
        <w:rPr>
          <w:rFonts w:ascii="GHEA Grapalat" w:hAnsi="GHEA Grapalat"/>
          <w:sz w:val="24"/>
          <w:szCs w:val="24"/>
        </w:rPr>
        <w:t xml:space="preserve">Խորհրդի առաջին նիստը հրավիրում է </w:t>
      </w:r>
      <w:r>
        <w:rPr>
          <w:rFonts w:ascii="GHEA Grapalat" w:hAnsi="GHEA Grapalat" w:cs="Sylfaen"/>
          <w:sz w:val="24"/>
          <w:szCs w:val="24"/>
        </w:rPr>
        <w:t>Լ</w:t>
      </w:r>
      <w:r w:rsidRPr="003B01C7">
        <w:rPr>
          <w:rFonts w:ascii="GHEA Grapalat" w:hAnsi="GHEA Grapalat" w:cs="Sylfaen"/>
          <w:sz w:val="24"/>
          <w:szCs w:val="24"/>
        </w:rPr>
        <w:t>իազոր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 xml:space="preserve">մարմնի </w:t>
      </w:r>
      <w:r w:rsidRPr="003B01C7">
        <w:rPr>
          <w:rFonts w:ascii="GHEA Grapalat" w:hAnsi="GHEA Grapalat"/>
          <w:sz w:val="24"/>
          <w:szCs w:val="24"/>
        </w:rPr>
        <w:t>ղեկավարը:</w:t>
      </w: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 w:cs="Sylfaen"/>
          <w:sz w:val="24"/>
          <w:szCs w:val="24"/>
        </w:rPr>
        <w:t>Խորհրդի</w:t>
      </w:r>
      <w:r w:rsidRPr="003B01C7">
        <w:rPr>
          <w:rFonts w:ascii="GHEA Grapalat" w:hAnsi="GHEA Grapalat"/>
          <w:sz w:val="24"/>
          <w:szCs w:val="24"/>
        </w:rPr>
        <w:t xml:space="preserve"> անհատական </w:t>
      </w:r>
      <w:r w:rsidRPr="003B01C7">
        <w:rPr>
          <w:rFonts w:ascii="GHEA Grapalat" w:hAnsi="GHEA Grapalat" w:cs="Sylfaen"/>
          <w:sz w:val="24"/>
          <w:szCs w:val="24"/>
        </w:rPr>
        <w:t>կազմը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հաստատում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է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վարչապետը</w:t>
      </w:r>
      <w:r w:rsidRPr="003B01C7">
        <w:rPr>
          <w:rFonts w:ascii="GHEA Grapalat" w:hAnsi="GHEA Grapalat"/>
          <w:sz w:val="24"/>
          <w:szCs w:val="24"/>
        </w:rPr>
        <w:t>:</w:t>
      </w: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 w:cs="Sylfaen"/>
          <w:sz w:val="24"/>
          <w:szCs w:val="24"/>
        </w:rPr>
        <w:t>Խորհուրդը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կազմված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է</w:t>
      </w:r>
      <w:r w:rsidRPr="003B01C7">
        <w:rPr>
          <w:rFonts w:ascii="GHEA Grapalat" w:hAnsi="GHEA Grapalat"/>
          <w:sz w:val="24"/>
          <w:szCs w:val="24"/>
        </w:rPr>
        <w:t xml:space="preserve"> առավելագույնը </w:t>
      </w:r>
      <w:r w:rsidRPr="003B01C7">
        <w:rPr>
          <w:rFonts w:ascii="GHEA Grapalat" w:hAnsi="GHEA Grapalat" w:cs="Sylfaen"/>
          <w:sz w:val="24"/>
          <w:szCs w:val="24"/>
        </w:rPr>
        <w:t>25 անդամից</w:t>
      </w:r>
      <w:r w:rsidRPr="003B01C7">
        <w:rPr>
          <w:rFonts w:ascii="GHEA Grapalat" w:hAnsi="GHEA Grapalat"/>
          <w:sz w:val="24"/>
          <w:szCs w:val="24"/>
        </w:rPr>
        <w:t xml:space="preserve">, </w:t>
      </w:r>
      <w:r w:rsidRPr="003B01C7">
        <w:rPr>
          <w:rFonts w:ascii="GHEA Grapalat" w:hAnsi="GHEA Grapalat" w:cs="Sylfaen"/>
          <w:sz w:val="24"/>
          <w:szCs w:val="24"/>
        </w:rPr>
        <w:t>ովքեր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</w:t>
      </w:r>
      <w:r w:rsidRPr="003B01C7">
        <w:rPr>
          <w:rFonts w:ascii="GHEA Grapalat" w:hAnsi="GHEA Grapalat" w:cs="Sylfaen"/>
          <w:sz w:val="24"/>
          <w:szCs w:val="24"/>
        </w:rPr>
        <w:t>որհրդի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աշխատանքներին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մասնակցում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են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հասարակական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հիմունքներով</w:t>
      </w:r>
      <w:r w:rsidRPr="003B01C7">
        <w:rPr>
          <w:rFonts w:ascii="GHEA Grapalat" w:hAnsi="GHEA Grapalat"/>
          <w:sz w:val="24"/>
          <w:szCs w:val="24"/>
        </w:rPr>
        <w:t>:</w:t>
      </w: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/>
          <w:sz w:val="24"/>
          <w:szCs w:val="24"/>
        </w:rPr>
        <w:t>Խորհրդի</w:t>
      </w:r>
      <w:r w:rsidRPr="003B01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նախագահը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 (</w:t>
      </w:r>
      <w:r w:rsidRPr="003B01C7">
        <w:rPr>
          <w:rFonts w:ascii="GHEA Grapalat" w:hAnsi="GHEA Grapalat" w:cs="Sylfaen"/>
          <w:sz w:val="24"/>
          <w:szCs w:val="24"/>
        </w:rPr>
        <w:t>այսուհետ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  <w:lang w:val="af-ZA"/>
        </w:rPr>
        <w:t>Խ</w:t>
      </w:r>
      <w:r w:rsidRPr="003B01C7">
        <w:rPr>
          <w:rFonts w:ascii="GHEA Grapalat" w:hAnsi="GHEA Grapalat" w:cs="Sylfaen"/>
          <w:sz w:val="24"/>
          <w:szCs w:val="24"/>
        </w:rPr>
        <w:t>որհրդի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նախագահ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>Լ</w:t>
      </w:r>
      <w:r w:rsidRPr="003B01C7">
        <w:rPr>
          <w:rFonts w:ascii="GHEA Grapalat" w:hAnsi="GHEA Grapalat" w:cs="Sylfaen"/>
          <w:sz w:val="24"/>
          <w:szCs w:val="24"/>
        </w:rPr>
        <w:t>իազոր</w:t>
      </w:r>
      <w:r w:rsidRPr="003B01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մարմնի</w:t>
      </w:r>
      <w:r w:rsidRPr="003B01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ղեկավարի՝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>ընտանիքի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B01C7">
        <w:rPr>
          <w:rFonts w:ascii="GHEA Grapalat" w:hAnsi="GHEA Grapalat"/>
          <w:sz w:val="24"/>
          <w:szCs w:val="24"/>
        </w:rPr>
        <w:t>կանանց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>և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>երեխաների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>հիմնահարցերի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>ոլորտը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>համակարգող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>տեղակալն</w:t>
      </w:r>
      <w:r w:rsidRPr="003B01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>է</w:t>
      </w:r>
      <w:r w:rsidRPr="003B01C7">
        <w:rPr>
          <w:rFonts w:ascii="GHEA Grapalat" w:hAnsi="GHEA Grapalat"/>
          <w:sz w:val="24"/>
          <w:szCs w:val="24"/>
          <w:lang w:val="af-ZA"/>
        </w:rPr>
        <w:t>:</w:t>
      </w: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 w:cs="Sylfaen"/>
          <w:sz w:val="24"/>
          <w:szCs w:val="24"/>
        </w:rPr>
        <w:t>Խորհրդի կազմում ընդգրկվում են՝</w:t>
      </w:r>
      <w:r w:rsidRPr="003B01C7">
        <w:rPr>
          <w:rFonts w:ascii="GHEA Grapalat" w:hAnsi="GHEA Grapalat"/>
          <w:sz w:val="24"/>
          <w:szCs w:val="24"/>
        </w:rPr>
        <w:t xml:space="preserve"> </w:t>
      </w:r>
    </w:p>
    <w:p w:rsidR="002041B5" w:rsidRPr="003B01C7" w:rsidRDefault="002041B5" w:rsidP="002041B5">
      <w:pPr>
        <w:pStyle w:val="norm"/>
        <w:numPr>
          <w:ilvl w:val="0"/>
          <w:numId w:val="3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մեկական ներկայացուցիչ՝</w:t>
      </w:r>
      <w:r w:rsidRPr="003B01C7">
        <w:rPr>
          <w:rFonts w:ascii="GHEA Grapalat" w:hAnsi="GHEA Grapalat"/>
          <w:sz w:val="24"/>
          <w:szCs w:val="24"/>
        </w:rPr>
        <w:t xml:space="preserve"> աշխատանքի և սոցիալական հարցերի</w:t>
      </w:r>
      <w:r w:rsidRPr="003B01C7">
        <w:rPr>
          <w:rFonts w:ascii="GHEA Grapalat" w:hAnsi="GHEA Grapalat" w:cs="Sylfaen"/>
          <w:sz w:val="24"/>
          <w:szCs w:val="24"/>
        </w:rPr>
        <w:t xml:space="preserve"> նախարարությունից (այսուհետ՝ </w:t>
      </w:r>
      <w:r>
        <w:rPr>
          <w:rFonts w:ascii="GHEA Grapalat" w:hAnsi="GHEA Grapalat" w:cs="Sylfaen"/>
          <w:sz w:val="24"/>
          <w:szCs w:val="24"/>
        </w:rPr>
        <w:t>Լ</w:t>
      </w:r>
      <w:r w:rsidRPr="003B01C7">
        <w:rPr>
          <w:rFonts w:ascii="GHEA Grapalat" w:hAnsi="GHEA Grapalat" w:cs="Sylfaen"/>
          <w:sz w:val="24"/>
          <w:szCs w:val="24"/>
        </w:rPr>
        <w:t>իազոր մարմին), առողջապահության նախարարությունից, կրթության և գիտության նախարարությունից, տարածքային կառավարման և զարգացման նախարարությունից, արդարադատության նախարարությունից, ոստիկանությունից, քննչական կոմիտեից, գլխավոր դատախազությունից, Մարդու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իրավունքների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պաշտպանի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 xml:space="preserve">աշխատակազմից. </w:t>
      </w:r>
    </w:p>
    <w:p w:rsidR="002041B5" w:rsidRPr="003B01C7" w:rsidRDefault="002041B5" w:rsidP="002041B5">
      <w:pPr>
        <w:pStyle w:val="ListParagraph"/>
        <w:numPr>
          <w:ilvl w:val="0"/>
          <w:numId w:val="39"/>
        </w:numPr>
        <w:tabs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  <w:color w:val="000000"/>
          <w:shd w:val="clear" w:color="auto" w:fill="FFFFFF"/>
        </w:rPr>
        <w:t xml:space="preserve">ութ ներկայացուցիչ </w:t>
      </w:r>
      <w:r w:rsidRPr="003B01C7">
        <w:rPr>
          <w:rFonts w:ascii="GHEA Grapalat" w:hAnsi="GHEA Grapalat" w:cs="Sylfaen"/>
        </w:rPr>
        <w:t>(համաձայնությամբ)</w:t>
      </w:r>
      <w:r w:rsidRPr="003B01C7">
        <w:rPr>
          <w:rFonts w:ascii="GHEA Grapalat" w:hAnsi="GHEA Grapalat"/>
          <w:color w:val="000000"/>
          <w:shd w:val="clear" w:color="auto" w:fill="FFFFFF"/>
        </w:rPr>
        <w:t xml:space="preserve">՝ </w:t>
      </w:r>
      <w:r w:rsidRPr="003B01C7">
        <w:rPr>
          <w:rFonts w:ascii="GHEA Grapalat" w:hAnsi="GHEA Grapalat" w:cs="Sylfaen"/>
        </w:rPr>
        <w:t>ընտանիքում բռնության կանխարգելման և ընտանիքում բռնության ենթարկված անձանց</w:t>
      </w:r>
      <w:r w:rsidRPr="003B01C7">
        <w:rPr>
          <w:rFonts w:ascii="GHEA Grapalat" w:hAnsi="GHEA Grapalat" w:cs="Sylfaen"/>
          <w:lang w:val="hy-AM"/>
        </w:rPr>
        <w:t xml:space="preserve"> </w:t>
      </w:r>
      <w:r w:rsidRPr="003B01C7">
        <w:rPr>
          <w:rFonts w:ascii="GHEA Grapalat" w:hAnsi="GHEA Grapalat" w:cs="Sylfaen"/>
        </w:rPr>
        <w:t>պաշտպանության ոլորտում գործունեություն իրականացնող հասարակական կազմակերպություններից (այսուհետ՝  կազմակերպություններ)</w:t>
      </w:r>
      <w:r w:rsidRPr="003B01C7">
        <w:rPr>
          <w:rFonts w:ascii="GHEA Grapalat" w:hAnsi="GHEA Grapalat" w:cs="Sylfaen"/>
          <w:lang w:val="hy-AM"/>
        </w:rPr>
        <w:t xml:space="preserve"> </w:t>
      </w:r>
      <w:r w:rsidRPr="003B01C7">
        <w:rPr>
          <w:rFonts w:ascii="GHEA Grapalat" w:hAnsi="GHEA Grapalat" w:cs="Sylfaen"/>
        </w:rPr>
        <w:t>յուրաքանչյուրից մեկական ներկայացուցիչ</w:t>
      </w:r>
      <w:r w:rsidRPr="003B01C7">
        <w:rPr>
          <w:rFonts w:ascii="GHEA Grapalat" w:hAnsi="GHEA Grapalat"/>
          <w:color w:val="222222"/>
          <w:shd w:val="clear" w:color="auto" w:fill="FFFFFF"/>
          <w:lang w:val="hy-AM"/>
        </w:rPr>
        <w:t xml:space="preserve">՝ </w:t>
      </w:r>
      <w:r w:rsidRPr="003B01C7">
        <w:rPr>
          <w:rFonts w:ascii="GHEA Grapalat" w:hAnsi="GHEA Grapalat"/>
          <w:color w:val="222222"/>
          <w:shd w:val="clear" w:color="auto" w:fill="FFFFFF"/>
        </w:rPr>
        <w:lastRenderedPageBreak/>
        <w:t>ընդգրկելով</w:t>
      </w:r>
      <w:r w:rsidRPr="003B01C7">
        <w:rPr>
          <w:rFonts w:ascii="GHEA Grapalat" w:hAnsi="GHEA Grapalat"/>
          <w:color w:val="222222"/>
          <w:shd w:val="clear" w:color="auto" w:fill="FFFFFF"/>
          <w:lang w:val="hy-AM"/>
        </w:rPr>
        <w:t xml:space="preserve"> առնվազն վերջին երեք տարիներին</w:t>
      </w:r>
      <w:r w:rsidRPr="003B01C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Pr="003B01C7">
        <w:rPr>
          <w:rFonts w:ascii="GHEA Grapalat" w:hAnsi="GHEA Grapalat"/>
          <w:color w:val="222222"/>
          <w:shd w:val="clear" w:color="auto" w:fill="FFFFFF"/>
        </w:rPr>
        <w:t>հաշմանդամություն ունեցող անձանց իրավունքների պաշտպաությամբ զբաղվող առնվազն մեկ հասարակական կազմակերպության ներկայացուց</w:t>
      </w:r>
      <w:r w:rsidRPr="003B01C7">
        <w:rPr>
          <w:rFonts w:ascii="GHEA Grapalat" w:hAnsi="GHEA Grapalat"/>
          <w:color w:val="222222"/>
          <w:shd w:val="clear" w:color="auto" w:fill="FFFFFF"/>
          <w:lang w:val="hy-AM"/>
        </w:rPr>
        <w:t>ի</w:t>
      </w:r>
      <w:r w:rsidRPr="003B01C7">
        <w:rPr>
          <w:rFonts w:ascii="GHEA Grapalat" w:hAnsi="GHEA Grapalat"/>
          <w:color w:val="222222"/>
          <w:shd w:val="clear" w:color="auto" w:fill="FFFFFF"/>
        </w:rPr>
        <w:t>չ</w:t>
      </w:r>
      <w:r w:rsidRPr="003B01C7">
        <w:rPr>
          <w:rFonts w:ascii="GHEA Grapalat" w:hAnsi="GHEA Grapalat" w:cs="Sylfaen"/>
        </w:rPr>
        <w:t>.</w:t>
      </w:r>
    </w:p>
    <w:p w:rsidR="002041B5" w:rsidRPr="003B01C7" w:rsidRDefault="002041B5" w:rsidP="002041B5">
      <w:pPr>
        <w:pStyle w:val="norm"/>
        <w:numPr>
          <w:ilvl w:val="0"/>
          <w:numId w:val="39"/>
        </w:numPr>
        <w:tabs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ութ ներկայացուցիչ՝ </w:t>
      </w:r>
      <w:r w:rsidRPr="003B01C7">
        <w:rPr>
          <w:rFonts w:ascii="GHEA Grapalat" w:hAnsi="GHEA Grapalat" w:cs="Sylfaen"/>
          <w:sz w:val="24"/>
          <w:szCs w:val="24"/>
        </w:rPr>
        <w:t>աջակցության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կենտրոններից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և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ապաստարաններից՝ Լ</w:t>
      </w:r>
      <w:r w:rsidRPr="003B01C7">
        <w:rPr>
          <w:rFonts w:ascii="GHEA Grapalat" w:hAnsi="GHEA Grapalat" w:cs="Sylfaen"/>
          <w:sz w:val="24"/>
          <w:szCs w:val="24"/>
        </w:rPr>
        <w:t>իազոր մարմնի ղեկավարի</w:t>
      </w:r>
      <w:r w:rsidRPr="003B01C7">
        <w:rPr>
          <w:rFonts w:ascii="GHEA Grapalat" w:hAnsi="GHEA Grapalat"/>
          <w:sz w:val="24"/>
          <w:szCs w:val="24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ներկայացմամբ</w:t>
      </w:r>
      <w:r w:rsidRPr="003B01C7">
        <w:rPr>
          <w:rFonts w:ascii="GHEA Grapalat" w:hAnsi="GHEA Grapalat"/>
          <w:sz w:val="24"/>
          <w:szCs w:val="24"/>
        </w:rPr>
        <w:t>:</w:t>
      </w: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0"/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 w:cs="Sylfaen"/>
          <w:sz w:val="24"/>
          <w:szCs w:val="24"/>
        </w:rPr>
        <w:t>Կ</w:t>
      </w:r>
      <w:r w:rsidRPr="003B01C7">
        <w:rPr>
          <w:rFonts w:ascii="GHEA Grapalat" w:hAnsi="GHEA Grapalat" w:cs="Sylfaen"/>
          <w:sz w:val="24"/>
          <w:szCs w:val="24"/>
          <w:lang w:val="hy-AM"/>
        </w:rPr>
        <w:t>ազմակերպությունների ներկայացուցիչն</w:t>
      </w:r>
      <w:r w:rsidRPr="003B01C7">
        <w:rPr>
          <w:rFonts w:ascii="GHEA Grapalat" w:hAnsi="GHEA Grapalat" w:cs="Sylfaen"/>
          <w:sz w:val="24"/>
          <w:szCs w:val="24"/>
        </w:rPr>
        <w:t xml:space="preserve">երը </w:t>
      </w:r>
      <w:r>
        <w:rPr>
          <w:rFonts w:ascii="GHEA Grapalat" w:hAnsi="GHEA Grapalat" w:cs="Sylfaen"/>
          <w:sz w:val="24"/>
          <w:szCs w:val="24"/>
        </w:rPr>
        <w:t>Խ</w:t>
      </w:r>
      <w:r w:rsidRPr="003B01C7">
        <w:rPr>
          <w:rFonts w:ascii="GHEA Grapalat" w:hAnsi="GHEA Grapalat" w:cs="Sylfaen"/>
          <w:sz w:val="24"/>
          <w:szCs w:val="24"/>
          <w:lang w:val="hy-AM"/>
        </w:rPr>
        <w:t>որհրդի</w:t>
      </w:r>
      <w:r w:rsidRPr="003B01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01C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3B01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>ընդգր</w:t>
      </w:r>
      <w:r w:rsidRPr="003B01C7">
        <w:rPr>
          <w:rFonts w:ascii="GHEA Grapalat" w:hAnsi="GHEA Grapalat"/>
          <w:sz w:val="24"/>
          <w:szCs w:val="24"/>
          <w:lang w:val="hy-AM"/>
        </w:rPr>
        <w:t>կ</w:t>
      </w:r>
      <w:r w:rsidRPr="003B01C7">
        <w:rPr>
          <w:rFonts w:ascii="GHEA Grapalat" w:hAnsi="GHEA Grapalat"/>
          <w:sz w:val="24"/>
          <w:szCs w:val="24"/>
        </w:rPr>
        <w:t>վում են այդ կազմակերպությունների ներկայացմամբ՝ երեք տարի ժամկետով:  Խ</w:t>
      </w:r>
      <w:r w:rsidRPr="003B01C7">
        <w:rPr>
          <w:rFonts w:ascii="GHEA Grapalat" w:hAnsi="GHEA Grapalat" w:cs="Sylfaen"/>
          <w:sz w:val="24"/>
          <w:szCs w:val="24"/>
          <w:lang w:val="hy-AM"/>
        </w:rPr>
        <w:t>որհրդի</w:t>
      </w:r>
      <w:r w:rsidRPr="003B01C7">
        <w:rPr>
          <w:rFonts w:ascii="GHEA Grapalat" w:hAnsi="GHEA Grapalat" w:cs="Sylfaen"/>
          <w:sz w:val="24"/>
          <w:szCs w:val="24"/>
        </w:rPr>
        <w:t xml:space="preserve"> </w:t>
      </w:r>
      <w:r w:rsidRPr="003B01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01C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3B01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01C7">
        <w:rPr>
          <w:rFonts w:ascii="GHEA Grapalat" w:hAnsi="GHEA Grapalat"/>
          <w:sz w:val="24"/>
          <w:szCs w:val="24"/>
        </w:rPr>
        <w:t xml:space="preserve"> ընդգր</w:t>
      </w:r>
      <w:r w:rsidRPr="003B01C7">
        <w:rPr>
          <w:rFonts w:ascii="GHEA Grapalat" w:hAnsi="GHEA Grapalat"/>
          <w:sz w:val="24"/>
          <w:szCs w:val="24"/>
          <w:lang w:val="hy-AM"/>
        </w:rPr>
        <w:t>կ</w:t>
      </w:r>
      <w:r w:rsidRPr="003B01C7">
        <w:rPr>
          <w:rFonts w:ascii="GHEA Grapalat" w:hAnsi="GHEA Grapalat"/>
          <w:sz w:val="24"/>
          <w:szCs w:val="24"/>
        </w:rPr>
        <w:t xml:space="preserve">վելու  համար նախապատվությունը  տրվում է </w:t>
      </w:r>
      <w:r w:rsidRPr="003B01C7">
        <w:rPr>
          <w:rFonts w:ascii="GHEA Grapalat" w:hAnsi="GHEA Grapalat" w:cs="Sylfaen"/>
          <w:sz w:val="24"/>
          <w:szCs w:val="24"/>
        </w:rPr>
        <w:t>ընտանիքում բռնության կանխարգելման և ընտանիքում բռնության ենթարկված անձանց</w:t>
      </w:r>
      <w:r w:rsidRPr="003B01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B01C7">
        <w:rPr>
          <w:rFonts w:ascii="GHEA Grapalat" w:hAnsi="GHEA Grapalat" w:cs="Sylfaen"/>
          <w:sz w:val="24"/>
          <w:szCs w:val="24"/>
        </w:rPr>
        <w:t>պաշտպանության ոլորտում առավել երկար գործունեություն իրականացրած կազմակերպություններին:</w:t>
      </w:r>
    </w:p>
    <w:p w:rsidR="002041B5" w:rsidRPr="003B01C7" w:rsidRDefault="002041B5" w:rsidP="002041B5">
      <w:pPr>
        <w:pStyle w:val="norm"/>
        <w:numPr>
          <w:ilvl w:val="0"/>
          <w:numId w:val="9"/>
        </w:numPr>
        <w:tabs>
          <w:tab w:val="left" w:pos="90"/>
          <w:tab w:val="left" w:pos="990"/>
          <w:tab w:val="left" w:pos="1170"/>
        </w:tabs>
        <w:spacing w:line="276" w:lineRule="auto"/>
        <w:ind w:left="0" w:firstLine="540"/>
        <w:rPr>
          <w:rFonts w:ascii="GHEA Grapalat" w:hAnsi="GHEA Grapalat"/>
          <w:sz w:val="24"/>
          <w:szCs w:val="24"/>
        </w:rPr>
      </w:pPr>
      <w:r w:rsidRPr="003B01C7">
        <w:rPr>
          <w:rFonts w:ascii="GHEA Grapalat" w:hAnsi="GHEA Grapalat" w:cs="Sylfaen"/>
          <w:sz w:val="24"/>
          <w:szCs w:val="24"/>
          <w:lang w:val="af-ZA"/>
        </w:rPr>
        <w:t>Կազմակերպությունների ներկայացուցիչների լիազորությունը դադարելու դեպքում սույն կարգի 9-րդ կետի համաձայն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Խորհրդի կազմում ընդգրկվում է նոր ներկայացուցիչ:</w:t>
      </w:r>
    </w:p>
    <w:p w:rsidR="002041B5" w:rsidRPr="003B01C7" w:rsidRDefault="002041B5" w:rsidP="002041B5">
      <w:pPr>
        <w:shd w:val="clear" w:color="auto" w:fill="FFFFFF"/>
        <w:tabs>
          <w:tab w:val="left" w:pos="-3330"/>
          <w:tab w:val="right" w:pos="-2520"/>
          <w:tab w:val="left" w:pos="0"/>
          <w:tab w:val="left" w:pos="851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  <w:lang w:val="af-ZA"/>
        </w:rPr>
      </w:pPr>
    </w:p>
    <w:p w:rsidR="002041B5" w:rsidRPr="003B01C7" w:rsidRDefault="002041B5" w:rsidP="002041B5">
      <w:pPr>
        <w:pStyle w:val="ListParagraph"/>
        <w:tabs>
          <w:tab w:val="left" w:pos="-4050"/>
          <w:tab w:val="right" w:pos="-2520"/>
          <w:tab w:val="left" w:pos="851"/>
          <w:tab w:val="left" w:pos="990"/>
          <w:tab w:val="left" w:pos="1170"/>
          <w:tab w:val="center" w:pos="1440"/>
        </w:tabs>
        <w:spacing w:line="276" w:lineRule="auto"/>
        <w:ind w:left="0" w:firstLine="540"/>
        <w:jc w:val="center"/>
        <w:rPr>
          <w:rFonts w:ascii="GHEA Grapalat" w:hAnsi="GHEA Grapalat" w:cs="Sylfaen"/>
          <w:b/>
          <w:bCs/>
          <w:lang w:val="en-US"/>
        </w:rPr>
      </w:pPr>
      <w:r w:rsidRPr="003B01C7">
        <w:rPr>
          <w:rFonts w:ascii="GHEA Grapalat" w:hAnsi="GHEA Grapalat"/>
          <w:b/>
          <w:bCs/>
          <w:lang w:val="af-ZA"/>
        </w:rPr>
        <w:t xml:space="preserve">III. </w:t>
      </w:r>
      <w:r w:rsidRPr="003B01C7">
        <w:rPr>
          <w:rFonts w:ascii="GHEA Grapalat" w:hAnsi="GHEA Grapalat" w:cs="Sylfaen"/>
          <w:b/>
          <w:bCs/>
        </w:rPr>
        <w:t>ԽՈՐՀՐԴԻ</w:t>
      </w:r>
      <w:r w:rsidRPr="003B01C7">
        <w:rPr>
          <w:rFonts w:ascii="GHEA Grapalat" w:hAnsi="GHEA Grapalat" w:cs="Sylfaen"/>
          <w:b/>
          <w:bCs/>
          <w:lang w:val="af-ZA"/>
        </w:rPr>
        <w:t xml:space="preserve"> </w:t>
      </w:r>
      <w:r w:rsidRPr="003B01C7">
        <w:rPr>
          <w:rFonts w:ascii="GHEA Grapalat" w:hAnsi="GHEA Grapalat" w:cs="Sylfaen"/>
          <w:b/>
          <w:bCs/>
          <w:lang w:val="en-US"/>
        </w:rPr>
        <w:t>ՆՊԱՏԱԿԸ</w:t>
      </w:r>
      <w:r w:rsidRPr="003B01C7">
        <w:rPr>
          <w:rFonts w:ascii="GHEA Grapalat" w:hAnsi="GHEA Grapalat" w:cs="Sylfaen"/>
          <w:b/>
          <w:bCs/>
          <w:lang w:val="af-ZA"/>
        </w:rPr>
        <w:t xml:space="preserve">, ՍԿԶԲՈՒՆՔՆԵՐԸ </w:t>
      </w:r>
      <w:r w:rsidRPr="003B01C7">
        <w:rPr>
          <w:rFonts w:ascii="GHEA Grapalat" w:hAnsi="GHEA Grapalat"/>
          <w:b/>
          <w:bCs/>
          <w:lang w:val="af-ZA"/>
        </w:rPr>
        <w:t xml:space="preserve"> </w:t>
      </w:r>
      <w:r w:rsidRPr="003B01C7">
        <w:rPr>
          <w:rFonts w:ascii="GHEA Grapalat" w:hAnsi="GHEA Grapalat" w:cs="Sylfaen"/>
          <w:b/>
          <w:bCs/>
        </w:rPr>
        <w:t>ԵՎ</w:t>
      </w:r>
      <w:r w:rsidRPr="003B01C7">
        <w:rPr>
          <w:rFonts w:ascii="GHEA Grapalat" w:hAnsi="GHEA Grapalat"/>
          <w:b/>
          <w:bCs/>
          <w:lang w:val="af-ZA"/>
        </w:rPr>
        <w:t xml:space="preserve"> </w:t>
      </w:r>
      <w:r w:rsidRPr="003B01C7">
        <w:rPr>
          <w:rFonts w:ascii="GHEA Grapalat" w:hAnsi="GHEA Grapalat" w:cs="Sylfaen"/>
          <w:b/>
          <w:bCs/>
          <w:lang w:val="en-US"/>
        </w:rPr>
        <w:t>ԳՈՐԾԱՌՈՒՅԹՆԵՐԸ</w:t>
      </w:r>
    </w:p>
    <w:p w:rsidR="002041B5" w:rsidRPr="003B01C7" w:rsidRDefault="002041B5" w:rsidP="002041B5">
      <w:pPr>
        <w:pStyle w:val="ListParagraph"/>
        <w:tabs>
          <w:tab w:val="left" w:pos="-4050"/>
          <w:tab w:val="right" w:pos="-2520"/>
          <w:tab w:val="left" w:pos="851"/>
          <w:tab w:val="left" w:pos="990"/>
          <w:tab w:val="left" w:pos="1170"/>
          <w:tab w:val="center" w:pos="1440"/>
        </w:tabs>
        <w:spacing w:line="276" w:lineRule="auto"/>
        <w:ind w:left="0" w:firstLine="540"/>
        <w:jc w:val="center"/>
        <w:rPr>
          <w:rFonts w:ascii="GHEA Grapalat" w:hAnsi="GHEA Grapalat" w:cs="Sylfaen"/>
          <w:b/>
          <w:bCs/>
          <w:lang w:val="af-ZA"/>
        </w:rPr>
      </w:pP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left" w:pos="-4050"/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lang w:val="af-ZA"/>
        </w:rPr>
      </w:pPr>
      <w:r w:rsidRPr="003B01C7">
        <w:rPr>
          <w:rFonts w:ascii="GHEA Grapalat" w:hAnsi="GHEA Grapalat" w:cs="Sylfaen"/>
        </w:rPr>
        <w:t>Խորհրդի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գործունեության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նպատակը</w:t>
      </w:r>
      <w:r w:rsidRPr="003B01C7">
        <w:rPr>
          <w:rFonts w:ascii="GHEA Grapalat" w:hAnsi="GHEA Grapalat" w:cs="Sylfaen"/>
          <w:lang w:val="en-US"/>
        </w:rPr>
        <w:t>՝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ընտանիքում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բռնության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կանխարգելման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բնագավառում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պետական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ռազմավարության</w:t>
      </w:r>
      <w:r w:rsidRPr="003B01C7">
        <w:rPr>
          <w:rFonts w:ascii="GHEA Grapalat" w:hAnsi="GHEA Grapalat"/>
          <w:lang w:val="af-ZA"/>
        </w:rPr>
        <w:t xml:space="preserve">, </w:t>
      </w:r>
      <w:r w:rsidRPr="003B01C7">
        <w:rPr>
          <w:rFonts w:ascii="GHEA Grapalat" w:hAnsi="GHEA Grapalat" w:cs="Sylfaen"/>
        </w:rPr>
        <w:t>դրանից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բխող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ծրագրերի</w:t>
      </w:r>
      <w:r w:rsidRPr="003B01C7">
        <w:rPr>
          <w:rFonts w:ascii="GHEA Grapalat" w:hAnsi="GHEA Grapalat"/>
          <w:lang w:val="af-ZA"/>
        </w:rPr>
        <w:t xml:space="preserve">, </w:t>
      </w:r>
      <w:r w:rsidRPr="003B01C7">
        <w:rPr>
          <w:rFonts w:ascii="GHEA Grapalat" w:hAnsi="GHEA Grapalat" w:cs="Sylfaen"/>
        </w:rPr>
        <w:t>օրենսդրական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բարեփոխումների</w:t>
      </w:r>
      <w:r w:rsidRPr="003B01C7">
        <w:rPr>
          <w:rFonts w:ascii="GHEA Grapalat" w:hAnsi="GHEA Grapalat"/>
          <w:lang w:val="af-ZA"/>
        </w:rPr>
        <w:t xml:space="preserve">, </w:t>
      </w:r>
      <w:r w:rsidRPr="003B01C7">
        <w:rPr>
          <w:rFonts w:ascii="GHEA Grapalat" w:hAnsi="GHEA Grapalat"/>
          <w:color w:val="000000"/>
          <w:lang w:val="hy-AM"/>
        </w:rPr>
        <w:t>ընտանիքում</w:t>
      </w:r>
      <w:r w:rsidRPr="003B01C7">
        <w:rPr>
          <w:rFonts w:ascii="GHEA Grapalat" w:hAnsi="GHEA Grapalat"/>
          <w:color w:val="000000"/>
          <w:lang w:val="af-ZA"/>
        </w:rPr>
        <w:t xml:space="preserve"> </w:t>
      </w:r>
      <w:r w:rsidRPr="003B01C7">
        <w:rPr>
          <w:rFonts w:ascii="GHEA Grapalat" w:hAnsi="GHEA Grapalat"/>
          <w:color w:val="000000"/>
          <w:lang w:val="hy-AM"/>
        </w:rPr>
        <w:t>բռնության</w:t>
      </w:r>
      <w:r w:rsidRPr="003B01C7">
        <w:rPr>
          <w:rFonts w:ascii="GHEA Grapalat" w:hAnsi="GHEA Grapalat"/>
          <w:color w:val="000000"/>
          <w:lang w:val="af-ZA"/>
        </w:rPr>
        <w:t xml:space="preserve"> </w:t>
      </w:r>
      <w:r w:rsidRPr="003B01C7">
        <w:rPr>
          <w:rFonts w:ascii="GHEA Grapalat" w:hAnsi="GHEA Grapalat"/>
          <w:color w:val="000000"/>
          <w:lang w:val="hy-AM"/>
        </w:rPr>
        <w:t>ենթարկված</w:t>
      </w:r>
      <w:r w:rsidRPr="003B01C7">
        <w:rPr>
          <w:rFonts w:ascii="GHEA Grapalat" w:hAnsi="GHEA Grapalat"/>
          <w:color w:val="000000"/>
          <w:lang w:val="af-ZA"/>
        </w:rPr>
        <w:t xml:space="preserve"> </w:t>
      </w:r>
      <w:r w:rsidRPr="003B01C7">
        <w:rPr>
          <w:rFonts w:ascii="GHEA Grapalat" w:hAnsi="GHEA Grapalat"/>
          <w:color w:val="000000"/>
          <w:lang w:val="hy-AM"/>
        </w:rPr>
        <w:t>անձանց</w:t>
      </w:r>
      <w:r w:rsidRPr="003B01C7">
        <w:rPr>
          <w:rFonts w:ascii="GHEA Grapalat" w:hAnsi="GHEA Grapalat"/>
          <w:color w:val="000000"/>
          <w:lang w:val="af-ZA"/>
        </w:rPr>
        <w:t xml:space="preserve"> </w:t>
      </w:r>
      <w:r w:rsidRPr="003B01C7">
        <w:rPr>
          <w:rFonts w:ascii="GHEA Grapalat" w:hAnsi="GHEA Grapalat"/>
          <w:lang w:val="en-US"/>
        </w:rPr>
        <w:t>աջակցության</w:t>
      </w:r>
      <w:r w:rsidRPr="003B01C7">
        <w:rPr>
          <w:rFonts w:ascii="GHEA Grapalat" w:hAnsi="GHEA Grapalat"/>
          <w:lang w:val="af-ZA"/>
        </w:rPr>
        <w:t>,</w:t>
      </w:r>
      <w:r w:rsidRPr="003B01C7">
        <w:rPr>
          <w:rFonts w:ascii="GHEA Grapalat" w:hAnsi="GHEA Grapalat"/>
          <w:color w:val="000000"/>
          <w:lang w:val="af-ZA"/>
        </w:rPr>
        <w:t xml:space="preserve"> </w:t>
      </w:r>
      <w:r w:rsidRPr="003B01C7">
        <w:rPr>
          <w:rFonts w:ascii="GHEA Grapalat" w:hAnsi="GHEA Grapalat"/>
          <w:color w:val="000000"/>
          <w:lang w:val="hy-AM"/>
        </w:rPr>
        <w:t>պաշտպանության</w:t>
      </w:r>
      <w:r w:rsidRPr="003B01C7">
        <w:rPr>
          <w:rFonts w:ascii="GHEA Grapalat" w:hAnsi="GHEA Grapalat"/>
          <w:color w:val="000000"/>
          <w:lang w:val="af-ZA"/>
        </w:rPr>
        <w:t>,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/>
          <w:color w:val="000000"/>
          <w:lang w:val="hy-AM"/>
        </w:rPr>
        <w:t>ընտանիքում</w:t>
      </w:r>
      <w:r w:rsidRPr="003B01C7">
        <w:rPr>
          <w:rFonts w:ascii="GHEA Grapalat" w:hAnsi="GHEA Grapalat"/>
          <w:color w:val="000000"/>
          <w:lang w:val="af-ZA"/>
        </w:rPr>
        <w:t xml:space="preserve"> </w:t>
      </w:r>
      <w:r w:rsidRPr="003B01C7">
        <w:rPr>
          <w:rFonts w:ascii="GHEA Grapalat" w:hAnsi="GHEA Grapalat"/>
          <w:color w:val="000000"/>
          <w:lang w:val="hy-AM"/>
        </w:rPr>
        <w:t>համերաշխության</w:t>
      </w:r>
      <w:r w:rsidRPr="003B01C7">
        <w:rPr>
          <w:rFonts w:ascii="GHEA Grapalat" w:hAnsi="GHEA Grapalat"/>
          <w:color w:val="000000"/>
          <w:lang w:val="af-ZA"/>
        </w:rPr>
        <w:t xml:space="preserve"> </w:t>
      </w:r>
      <w:r w:rsidRPr="003B01C7">
        <w:rPr>
          <w:rFonts w:ascii="GHEA Grapalat" w:hAnsi="GHEA Grapalat"/>
          <w:color w:val="000000"/>
          <w:lang w:val="hy-AM"/>
        </w:rPr>
        <w:t>վերականգնման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/>
          <w:lang w:val="en-US"/>
        </w:rPr>
        <w:t>մեխանիզմների</w:t>
      </w:r>
      <w:r w:rsidRPr="003B01C7">
        <w:rPr>
          <w:rFonts w:ascii="GHEA Grapalat" w:hAnsi="GHEA Grapalat"/>
          <w:lang w:val="af-ZA"/>
        </w:rPr>
        <w:t xml:space="preserve">, </w:t>
      </w:r>
      <w:r w:rsidRPr="003B01C7">
        <w:rPr>
          <w:rFonts w:ascii="GHEA Grapalat" w:hAnsi="GHEA Grapalat" w:cs="Sylfaen"/>
        </w:rPr>
        <w:t>հանրության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իրազեկման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միջոցառումների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այլ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հարցերի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վերաբերյալ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 w:cs="Sylfaen"/>
        </w:rPr>
        <w:t>առաջարկություններ</w:t>
      </w:r>
      <w:r w:rsidRPr="003B01C7">
        <w:rPr>
          <w:rFonts w:ascii="GHEA Grapalat" w:hAnsi="GHEA Grapalat" w:cs="Sylfaen"/>
          <w:lang w:val="en-US"/>
        </w:rPr>
        <w:t>ի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ներկայաց</w:t>
      </w:r>
      <w:r w:rsidRPr="003B01C7">
        <w:rPr>
          <w:rFonts w:ascii="GHEA Grapalat" w:hAnsi="GHEA Grapalat" w:cs="Sylfaen"/>
          <w:lang w:val="en-US"/>
        </w:rPr>
        <w:t>ումն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  <w:lang w:val="af-ZA"/>
        </w:rPr>
        <w:t>:</w:t>
      </w:r>
    </w:p>
    <w:p w:rsidR="002041B5" w:rsidRPr="003B01C7" w:rsidRDefault="002041B5" w:rsidP="002041B5">
      <w:pPr>
        <w:pStyle w:val="ydpbf96b737msolistparagraph"/>
        <w:numPr>
          <w:ilvl w:val="0"/>
          <w:numId w:val="9"/>
        </w:numPr>
        <w:tabs>
          <w:tab w:val="left" w:pos="0"/>
          <w:tab w:val="left" w:pos="180"/>
          <w:tab w:val="left" w:pos="851"/>
          <w:tab w:val="left" w:pos="990"/>
          <w:tab w:val="left" w:pos="1170"/>
        </w:tabs>
        <w:spacing w:before="0" w:beforeAutospacing="0" w:after="0" w:afterAutospacing="0" w:line="276" w:lineRule="auto"/>
        <w:ind w:left="0" w:firstLine="540"/>
        <w:contextualSpacing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t xml:space="preserve"> Խ</w:t>
      </w:r>
      <w:r w:rsidRPr="003B01C7">
        <w:rPr>
          <w:rFonts w:ascii="GHEA Grapalat" w:hAnsi="GHEA Grapalat" w:cs="Sylfaen"/>
          <w:lang w:val="hy-AM"/>
        </w:rPr>
        <w:t>որհուրդը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գործում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է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/>
        </w:rPr>
        <w:t xml:space="preserve">օրինականության, հրապարակայնության, և թափանցիկության </w:t>
      </w:r>
      <w:r w:rsidRPr="003B01C7">
        <w:rPr>
          <w:rFonts w:ascii="GHEA Grapalat" w:hAnsi="GHEA Grapalat" w:cs="Sylfaen"/>
          <w:lang w:val="hy-AM"/>
        </w:rPr>
        <w:t>սկզբունքների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հիման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վրա</w:t>
      </w:r>
      <w:r w:rsidRPr="003B01C7">
        <w:rPr>
          <w:rFonts w:ascii="GHEA Grapalat" w:hAnsi="GHEA Grapalat"/>
          <w:lang w:val="hy-AM"/>
        </w:rPr>
        <w:t>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3B01C7">
        <w:rPr>
          <w:rFonts w:ascii="GHEA Grapalat" w:hAnsi="GHEA Grapalat"/>
          <w:lang w:val="en-US"/>
        </w:rPr>
        <w:t>Խ</w:t>
      </w:r>
      <w:r w:rsidRPr="003B01C7">
        <w:rPr>
          <w:rFonts w:ascii="GHEA Grapalat" w:hAnsi="GHEA Grapalat" w:cs="Sylfaen"/>
          <w:lang w:val="hy-AM"/>
        </w:rPr>
        <w:t>որհ</w:t>
      </w:r>
      <w:r w:rsidRPr="003B01C7">
        <w:rPr>
          <w:rFonts w:ascii="GHEA Grapalat" w:hAnsi="GHEA Grapalat" w:cs="Sylfaen"/>
          <w:lang w:val="en-US"/>
        </w:rPr>
        <w:t>ու</w:t>
      </w:r>
      <w:r w:rsidRPr="003B01C7">
        <w:rPr>
          <w:rFonts w:ascii="GHEA Grapalat" w:hAnsi="GHEA Grapalat" w:cs="Sylfaen"/>
          <w:lang w:val="hy-AM"/>
        </w:rPr>
        <w:t>րդ</w:t>
      </w:r>
      <w:r w:rsidRPr="003B01C7">
        <w:rPr>
          <w:rFonts w:ascii="GHEA Grapalat" w:hAnsi="GHEA Grapalat" w:cs="Sylfaen"/>
          <w:lang w:val="en-US"/>
        </w:rPr>
        <w:t>ն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 w:cs="Sylfaen"/>
          <w:lang w:val="en-US"/>
        </w:rPr>
        <w:t>իրականացնում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 w:cs="Sylfaen"/>
          <w:lang w:val="en-US"/>
        </w:rPr>
        <w:t>է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 w:cs="Sylfaen"/>
          <w:lang w:val="en-US"/>
        </w:rPr>
        <w:t>հետևյալ</w:t>
      </w:r>
      <w:r w:rsidRPr="003B01C7">
        <w:rPr>
          <w:rFonts w:ascii="GHEA Grapalat" w:hAnsi="GHEA Grapalat"/>
          <w:b/>
          <w:lang w:val="hy-AM"/>
        </w:rPr>
        <w:t xml:space="preserve"> </w:t>
      </w:r>
      <w:r w:rsidRPr="003B01C7">
        <w:rPr>
          <w:rFonts w:ascii="GHEA Grapalat" w:hAnsi="GHEA Grapalat" w:cs="Sylfaen"/>
          <w:lang w:val="en-US"/>
        </w:rPr>
        <w:t>գործառույթները</w:t>
      </w:r>
      <w:r w:rsidRPr="003B01C7">
        <w:rPr>
          <w:rFonts w:ascii="GHEA Grapalat" w:hAnsi="GHEA Grapalat" w:cs="Sylfaen"/>
          <w:lang w:val="af-ZA"/>
        </w:rPr>
        <w:t xml:space="preserve">` 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both"/>
        <w:rPr>
          <w:rFonts w:ascii="GHEA Grapalat" w:hAnsi="GHEA Grapalat" w:cs="Sylfaen"/>
          <w:lang w:val="en-US"/>
        </w:rPr>
      </w:pPr>
      <w:r w:rsidRPr="003B01C7">
        <w:rPr>
          <w:rFonts w:ascii="GHEA Grapalat" w:hAnsi="GHEA Grapalat"/>
          <w:lang w:val="hy-AM"/>
        </w:rPr>
        <w:t>1)</w:t>
      </w:r>
      <w:r w:rsidRPr="003B01C7">
        <w:rPr>
          <w:rFonts w:ascii="GHEA Grapalat" w:hAnsi="GHEA Grapalat" w:cs="Sylfaen"/>
          <w:lang w:val="hy-AM"/>
        </w:rPr>
        <w:t xml:space="preserve"> քննարկում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և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en-US"/>
        </w:rPr>
        <w:t xml:space="preserve">ներկայացնում է </w:t>
      </w:r>
      <w:r w:rsidRPr="003B01C7">
        <w:rPr>
          <w:rFonts w:ascii="GHEA Grapalat" w:hAnsi="GHEA Grapalat" w:cs="Sylfaen"/>
          <w:lang w:val="hy-AM"/>
        </w:rPr>
        <w:t>առաջարկներ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hy-AM"/>
        </w:rPr>
        <w:t>ընտանիքում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բռնության</w:t>
      </w:r>
      <w:r w:rsidRPr="003B01C7">
        <w:rPr>
          <w:rFonts w:ascii="GHEA Grapalat" w:hAnsi="GHEA Grapalat"/>
          <w:lang w:val="hy-AM"/>
        </w:rPr>
        <w:t xml:space="preserve"> կանխարգելման և դրա </w:t>
      </w:r>
      <w:r w:rsidRPr="003B01C7">
        <w:rPr>
          <w:rFonts w:ascii="GHEA Grapalat" w:hAnsi="GHEA Grapalat" w:cs="Sylfaen"/>
          <w:lang w:val="hy-AM"/>
        </w:rPr>
        <w:t>դեմ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պայքարի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բնագավառում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պետական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միասնական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քաղաքականության վերաբերյալ</w:t>
      </w:r>
      <w:r w:rsidRPr="003B01C7">
        <w:rPr>
          <w:rFonts w:ascii="GHEA Grapalat" w:hAnsi="GHEA Grapalat" w:cs="Sylfaen"/>
          <w:lang w:val="en-US"/>
        </w:rPr>
        <w:t xml:space="preserve">. 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3B01C7">
        <w:rPr>
          <w:rFonts w:ascii="GHEA Grapalat" w:hAnsi="GHEA Grapalat"/>
          <w:lang w:val="en-US"/>
        </w:rPr>
        <w:t>2</w:t>
      </w:r>
      <w:r w:rsidRPr="003B01C7">
        <w:rPr>
          <w:rFonts w:ascii="GHEA Grapalat" w:hAnsi="GHEA Grapalat"/>
          <w:lang w:val="hy-AM"/>
        </w:rPr>
        <w:t>)</w:t>
      </w:r>
      <w:r w:rsidRPr="003B01C7">
        <w:rPr>
          <w:rFonts w:ascii="GHEA Grapalat" w:hAnsi="GHEA Grapalat" w:cs="Sylfaen"/>
          <w:lang w:val="hy-AM"/>
        </w:rPr>
        <w:t xml:space="preserve"> քննարկում է ընտանեկան բռնության կանխարգելմանն առնչվող առանձին հարցերը, հրատապ խնդիրները և </w:t>
      </w:r>
      <w:r w:rsidRPr="003B01C7">
        <w:rPr>
          <w:rFonts w:ascii="GHEA Grapalat" w:hAnsi="GHEA Grapalat" w:cs="Sylfaen"/>
          <w:lang w:val="en-US"/>
        </w:rPr>
        <w:t>ներկայացնում</w:t>
      </w:r>
      <w:r w:rsidRPr="003B01C7">
        <w:rPr>
          <w:rFonts w:ascii="GHEA Grapalat" w:hAnsi="GHEA Grapalat" w:cs="Sylfaen"/>
          <w:lang w:val="hy-AM"/>
        </w:rPr>
        <w:t xml:space="preserve"> դրանց լուծմանն ուղղված համապատասխան առաջարկություններ.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both"/>
        <w:rPr>
          <w:rFonts w:ascii="GHEA Grapalat" w:hAnsi="GHEA Grapalat"/>
          <w:lang w:val="en-US"/>
        </w:rPr>
      </w:pPr>
      <w:r w:rsidRPr="003B01C7">
        <w:rPr>
          <w:rFonts w:ascii="GHEA Grapalat" w:hAnsi="GHEA Grapalat"/>
          <w:lang w:val="en-US"/>
        </w:rPr>
        <w:t>3</w:t>
      </w:r>
      <w:r w:rsidRPr="003B01C7">
        <w:rPr>
          <w:rFonts w:ascii="GHEA Grapalat" w:hAnsi="GHEA Grapalat"/>
          <w:lang w:val="hy-AM"/>
        </w:rPr>
        <w:t xml:space="preserve">)  </w:t>
      </w:r>
      <w:r w:rsidRPr="003B01C7">
        <w:rPr>
          <w:rFonts w:ascii="GHEA Grapalat" w:hAnsi="GHEA Grapalat" w:cs="Sylfaen"/>
          <w:lang w:val="hy-AM"/>
        </w:rPr>
        <w:t>ներկայացնում</w:t>
      </w:r>
      <w:r w:rsidRPr="003B01C7">
        <w:rPr>
          <w:rFonts w:ascii="GHEA Grapalat" w:hAnsi="GHEA Grapalat" w:cs="Sylfaen"/>
          <w:lang w:val="en-US"/>
        </w:rPr>
        <w:t xml:space="preserve"> է</w:t>
      </w:r>
      <w:r w:rsidRPr="003B01C7">
        <w:rPr>
          <w:rFonts w:ascii="GHEA Grapalat" w:hAnsi="GHEA Grapalat" w:cs="Sylfaen"/>
          <w:lang w:val="hy-AM"/>
        </w:rPr>
        <w:t xml:space="preserve"> ընտանիքում բռնության</w:t>
      </w:r>
      <w:r w:rsidRPr="003B01C7">
        <w:rPr>
          <w:rFonts w:ascii="GHEA Grapalat" w:hAnsi="GHEA Grapalat"/>
          <w:lang w:val="hy-AM"/>
        </w:rPr>
        <w:t xml:space="preserve"> վերաբերյալ</w:t>
      </w:r>
      <w:r w:rsidRPr="003B01C7" w:rsidDel="00DB6E9A">
        <w:rPr>
          <w:rFonts w:ascii="GHEA Grapalat" w:hAnsi="GHEA Grapalat" w:cs="Sylfaen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հանրությանը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իրազեկելու միջոցառումներ իրականացնելու առաջարկություններ</w:t>
      </w:r>
      <w:r>
        <w:rPr>
          <w:rFonts w:ascii="GHEA Grapalat" w:hAnsi="GHEA Grapalat" w:cs="Sylfaen"/>
          <w:lang w:val="en-US"/>
        </w:rPr>
        <w:t>.</w:t>
      </w:r>
      <w:r w:rsidRPr="003B01C7">
        <w:rPr>
          <w:rFonts w:ascii="GHEA Grapalat" w:hAnsi="GHEA Grapalat"/>
          <w:lang w:val="hy-AM"/>
        </w:rPr>
        <w:t xml:space="preserve"> 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3B01C7">
        <w:rPr>
          <w:rFonts w:ascii="GHEA Grapalat" w:hAnsi="GHEA Grapalat"/>
          <w:lang w:val="en-US"/>
        </w:rPr>
        <w:t>4</w:t>
      </w:r>
      <w:r w:rsidRPr="003B01C7">
        <w:rPr>
          <w:rFonts w:ascii="GHEA Grapalat" w:hAnsi="GHEA Grapalat"/>
          <w:lang w:val="hy-AM"/>
        </w:rPr>
        <w:t>)</w:t>
      </w:r>
      <w:r w:rsidRPr="003B01C7">
        <w:rPr>
          <w:rFonts w:ascii="GHEA Grapalat" w:hAnsi="GHEA Grapalat"/>
          <w:lang w:val="en-US"/>
        </w:rPr>
        <w:t xml:space="preserve"> քննարկում </w:t>
      </w:r>
      <w:r w:rsidRPr="003B01C7">
        <w:rPr>
          <w:rFonts w:ascii="GHEA Grapalat" w:hAnsi="GHEA Grapalat"/>
          <w:lang w:val="hy-AM"/>
        </w:rPr>
        <w:t>է տեղական և միջազգային կազմակերպությունների կողմից կատարված հետազոտությունների արդյունքներ</w:t>
      </w:r>
      <w:r w:rsidRPr="003B01C7">
        <w:rPr>
          <w:rFonts w:ascii="GHEA Grapalat" w:hAnsi="GHEA Grapalat"/>
          <w:lang w:val="en-US"/>
        </w:rPr>
        <w:t>ը և դրա</w:t>
      </w:r>
      <w:r>
        <w:rPr>
          <w:rFonts w:ascii="GHEA Grapalat" w:hAnsi="GHEA Grapalat"/>
          <w:lang w:val="en-US"/>
        </w:rPr>
        <w:t>նց</w:t>
      </w:r>
      <w:r w:rsidRPr="003B01C7">
        <w:rPr>
          <w:rFonts w:ascii="GHEA Grapalat" w:hAnsi="GHEA Grapalat"/>
          <w:lang w:val="hy-AM"/>
        </w:rPr>
        <w:t xml:space="preserve"> հիման վրա </w:t>
      </w:r>
      <w:r w:rsidRPr="003B01C7">
        <w:rPr>
          <w:rFonts w:ascii="GHEA Grapalat" w:hAnsi="GHEA Grapalat"/>
          <w:lang w:val="en-US"/>
        </w:rPr>
        <w:t>ներկայացնում է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առաջարկություններ.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3B01C7">
        <w:rPr>
          <w:rFonts w:ascii="GHEA Grapalat" w:hAnsi="GHEA Grapalat"/>
          <w:lang w:val="en-US"/>
        </w:rPr>
        <w:t>5</w:t>
      </w:r>
      <w:r w:rsidRPr="003B01C7">
        <w:rPr>
          <w:rFonts w:ascii="GHEA Grapalat" w:hAnsi="GHEA Grapalat"/>
          <w:lang w:val="hy-AM"/>
        </w:rPr>
        <w:t xml:space="preserve">) </w:t>
      </w:r>
      <w:r w:rsidRPr="003B01C7">
        <w:rPr>
          <w:rFonts w:ascii="GHEA Grapalat" w:hAnsi="GHEA Grapalat" w:cs="Sylfaen"/>
          <w:lang w:val="hy-AM"/>
        </w:rPr>
        <w:t>ներկայացնում</w:t>
      </w:r>
      <w:r w:rsidRPr="003B01C7">
        <w:rPr>
          <w:rFonts w:ascii="GHEA Grapalat" w:hAnsi="GHEA Grapalat" w:cs="Sylfaen"/>
          <w:lang w:val="en-US"/>
        </w:rPr>
        <w:t xml:space="preserve"> է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 w:cs="Sylfaen"/>
          <w:lang w:val="hy-AM"/>
        </w:rPr>
        <w:t>ընտան</w:t>
      </w:r>
      <w:r w:rsidRPr="003B01C7">
        <w:rPr>
          <w:rFonts w:ascii="GHEA Grapalat" w:hAnsi="GHEA Grapalat"/>
          <w:lang w:val="hy-AM"/>
        </w:rPr>
        <w:t>իքում բռնության ենթարկված և ընտանիքում բռնություն գործադրած անձանց սոցիալական վերականգնմանն ուղղված ծրագրերի վերաբերյալ առաջարկություններ.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3B01C7">
        <w:rPr>
          <w:rFonts w:ascii="GHEA Grapalat" w:hAnsi="GHEA Grapalat"/>
          <w:lang w:val="en-US"/>
        </w:rPr>
        <w:lastRenderedPageBreak/>
        <w:t>6</w:t>
      </w:r>
      <w:r w:rsidRPr="003B01C7">
        <w:rPr>
          <w:rFonts w:ascii="GHEA Grapalat" w:hAnsi="GHEA Grapalat"/>
          <w:lang w:val="hy-AM"/>
        </w:rPr>
        <w:t xml:space="preserve">) </w:t>
      </w:r>
      <w:r w:rsidRPr="003B01C7">
        <w:rPr>
          <w:rFonts w:ascii="GHEA Grapalat" w:hAnsi="GHEA Grapalat"/>
          <w:bCs/>
          <w:lang w:val="fr-FR"/>
        </w:rPr>
        <w:t>ուսումնասիրում և քննարկում է հանրապետական գործադիր մարմինների կողմից ընտանիքում բռնության կանխարգելմանը և դրա դեմ պայքարին ուղղված ծրագրերի մասին հրապարակված հաշվետվությունները</w:t>
      </w:r>
      <w:r w:rsidRPr="003B01C7">
        <w:rPr>
          <w:rFonts w:ascii="GHEA Grapalat" w:hAnsi="GHEA Grapalat"/>
          <w:lang w:val="hy-AM"/>
        </w:rPr>
        <w:t>.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both"/>
        <w:rPr>
          <w:rFonts w:ascii="GHEA Grapalat" w:hAnsi="GHEA Grapalat" w:cs="Sylfaen"/>
          <w:lang w:val="en-US"/>
        </w:rPr>
      </w:pPr>
      <w:r w:rsidRPr="003B01C7">
        <w:rPr>
          <w:rFonts w:ascii="GHEA Grapalat" w:hAnsi="GHEA Grapalat" w:cs="Sylfaen"/>
          <w:lang w:val="en-US"/>
        </w:rPr>
        <w:t xml:space="preserve">7) առաջարկություններ է ներկայացնում </w:t>
      </w:r>
      <w:r>
        <w:rPr>
          <w:rFonts w:ascii="GHEA Grapalat" w:hAnsi="GHEA Grapalat" w:cs="Sylfaen"/>
          <w:lang w:val="en-US"/>
        </w:rPr>
        <w:t>Լ</w:t>
      </w:r>
      <w:r w:rsidRPr="003B01C7">
        <w:rPr>
          <w:rFonts w:ascii="GHEA Grapalat" w:hAnsi="GHEA Grapalat"/>
          <w:lang w:val="hy-AM"/>
        </w:rPr>
        <w:t>իազոր մարմնին</w:t>
      </w:r>
      <w:r w:rsidRPr="003B01C7">
        <w:rPr>
          <w:rFonts w:ascii="GHEA Grapalat" w:hAnsi="GHEA Grapalat" w:cs="Sylfaen"/>
        </w:rPr>
        <w:t xml:space="preserve"> ընտանիքում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բռնության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ենթարկվածների</w:t>
      </w:r>
      <w:r w:rsidRPr="003B01C7">
        <w:rPr>
          <w:rFonts w:ascii="GHEA Grapalat" w:hAnsi="GHEA Grapalat" w:cs="Sylfaen"/>
          <w:lang w:val="en-US"/>
        </w:rPr>
        <w:t xml:space="preserve">՝ ժամանակավոր </w:t>
      </w:r>
      <w:r w:rsidRPr="003B01C7">
        <w:rPr>
          <w:rFonts w:ascii="GHEA Grapalat" w:hAnsi="GHEA Grapalat" w:cs="Sylfaen"/>
        </w:rPr>
        <w:t>աջակցության</w:t>
      </w:r>
      <w:r w:rsidRPr="003B01C7">
        <w:rPr>
          <w:rFonts w:ascii="GHEA Grapalat" w:hAnsi="GHEA Grapalat"/>
          <w:lang w:val="en-US"/>
        </w:rPr>
        <w:t xml:space="preserve"> h</w:t>
      </w:r>
      <w:r w:rsidRPr="003B01C7">
        <w:rPr>
          <w:rFonts w:ascii="GHEA Grapalat" w:hAnsi="GHEA Grapalat" w:cs="Sylfaen"/>
        </w:rPr>
        <w:t>աշվեհամարի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տնօրինման</w:t>
      </w:r>
      <w:r w:rsidRPr="003B01C7">
        <w:rPr>
          <w:rFonts w:ascii="GHEA Grapalat" w:hAnsi="GHEA Grapalat"/>
          <w:lang w:val="hy-AM"/>
        </w:rPr>
        <w:t xml:space="preserve"> </w:t>
      </w:r>
      <w:r w:rsidRPr="003B01C7">
        <w:rPr>
          <w:rFonts w:ascii="GHEA Grapalat" w:hAnsi="GHEA Grapalat"/>
          <w:lang w:val="en-US"/>
        </w:rPr>
        <w:t xml:space="preserve">և </w:t>
      </w:r>
      <w:r w:rsidRPr="003B01C7">
        <w:rPr>
          <w:rFonts w:ascii="GHEA Grapalat" w:hAnsi="GHEA Grapalat" w:cs="Sylfaen"/>
          <w:lang w:val="hy-AM"/>
        </w:rPr>
        <w:t xml:space="preserve"> </w:t>
      </w:r>
      <w:r w:rsidRPr="00DD3464">
        <w:rPr>
          <w:rFonts w:ascii="GHEA Grapalat" w:hAnsi="GHEA Grapalat"/>
          <w:lang w:val="en-US"/>
        </w:rPr>
        <w:t>ժամանակավոր ֆինանսական</w:t>
      </w:r>
      <w:r w:rsidRPr="00DD3464">
        <w:rPr>
          <w:rFonts w:ascii="GHEA Grapalat" w:hAnsi="GHEA Grapalat"/>
          <w:lang w:val="af-ZA"/>
        </w:rPr>
        <w:t xml:space="preserve"> </w:t>
      </w:r>
      <w:r w:rsidRPr="00DD3464">
        <w:rPr>
          <w:rFonts w:ascii="GHEA Grapalat" w:hAnsi="GHEA Grapalat"/>
          <w:lang w:val="en-US"/>
        </w:rPr>
        <w:t>աջակցության</w:t>
      </w:r>
      <w:r w:rsidRPr="003B01C7">
        <w:rPr>
          <w:rFonts w:ascii="GHEA Grapalat" w:hAnsi="GHEA Grapalat" w:cs="Sylfaen"/>
          <w:lang w:val="en-US"/>
        </w:rPr>
        <w:t xml:space="preserve"> տրամադրման վերաբերյալ: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both"/>
        <w:rPr>
          <w:rFonts w:ascii="GHEA Grapalat" w:hAnsi="GHEA Grapalat" w:cs="Sylfaen"/>
          <w:lang w:val="en-US"/>
        </w:rPr>
      </w:pP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center"/>
        <w:rPr>
          <w:rFonts w:ascii="GHEA Grapalat" w:hAnsi="GHEA Grapalat" w:cs="Sylfaen"/>
          <w:b/>
          <w:bCs/>
          <w:lang w:val="en-US"/>
        </w:rPr>
      </w:pPr>
      <w:r w:rsidRPr="003B01C7">
        <w:rPr>
          <w:rFonts w:ascii="GHEA Grapalat" w:hAnsi="GHEA Grapalat"/>
          <w:b/>
          <w:bCs/>
        </w:rPr>
        <w:t xml:space="preserve">IV. </w:t>
      </w:r>
      <w:r w:rsidRPr="003B01C7">
        <w:rPr>
          <w:rFonts w:ascii="GHEA Grapalat" w:hAnsi="GHEA Grapalat" w:cs="Sylfaen"/>
          <w:b/>
          <w:bCs/>
        </w:rPr>
        <w:t>ԽՈՐՀՐԴԻ</w:t>
      </w:r>
      <w:r w:rsidRPr="003B01C7">
        <w:rPr>
          <w:rFonts w:ascii="GHEA Grapalat" w:hAnsi="GHEA Grapalat"/>
          <w:b/>
          <w:bCs/>
        </w:rPr>
        <w:t xml:space="preserve"> </w:t>
      </w:r>
      <w:r w:rsidRPr="003B01C7">
        <w:rPr>
          <w:rFonts w:ascii="GHEA Grapalat" w:hAnsi="GHEA Grapalat" w:cs="Sylfaen"/>
          <w:b/>
          <w:bCs/>
        </w:rPr>
        <w:t>ԱՇԽԱՏԱՆՔ</w:t>
      </w:r>
      <w:r>
        <w:rPr>
          <w:rFonts w:ascii="GHEA Grapalat" w:hAnsi="GHEA Grapalat" w:cs="Sylfaen"/>
          <w:b/>
          <w:bCs/>
          <w:lang w:val="en-US"/>
        </w:rPr>
        <w:t>ՆԵՐ</w:t>
      </w:r>
      <w:r w:rsidRPr="003B01C7">
        <w:rPr>
          <w:rFonts w:ascii="GHEA Grapalat" w:hAnsi="GHEA Grapalat" w:cs="Sylfaen"/>
          <w:b/>
          <w:bCs/>
        </w:rPr>
        <w:t>Ի</w:t>
      </w:r>
      <w:r w:rsidRPr="003B01C7">
        <w:rPr>
          <w:rFonts w:ascii="GHEA Grapalat" w:hAnsi="GHEA Grapalat"/>
          <w:b/>
          <w:bCs/>
        </w:rPr>
        <w:t xml:space="preserve"> </w:t>
      </w:r>
      <w:r w:rsidRPr="003B01C7">
        <w:rPr>
          <w:rFonts w:ascii="GHEA Grapalat" w:hAnsi="GHEA Grapalat" w:cs="Sylfaen"/>
          <w:b/>
          <w:bCs/>
        </w:rPr>
        <w:t>ԿԱԶՄԱԿԵՐՊՈՒՄԸ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  <w:tab w:val="center" w:pos="1440"/>
        </w:tabs>
        <w:spacing w:line="276" w:lineRule="auto"/>
        <w:ind w:firstLine="540"/>
        <w:jc w:val="center"/>
        <w:rPr>
          <w:rFonts w:ascii="GHEA Grapalat" w:hAnsi="GHEA Grapalat" w:cs="Sylfaen"/>
          <w:b/>
          <w:bCs/>
          <w:lang w:val="en-US"/>
        </w:rPr>
      </w:pP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ind w:left="0" w:firstLine="547"/>
        <w:jc w:val="both"/>
        <w:rPr>
          <w:rFonts w:ascii="GHEA Grapalat" w:hAnsi="GHEA Grapalat"/>
          <w:lang w:val="en-US"/>
        </w:rPr>
      </w:pPr>
      <w:r w:rsidRPr="003B01C7">
        <w:rPr>
          <w:rFonts w:ascii="GHEA Grapalat" w:hAnsi="GHEA Grapalat" w:cs="Sylfaen"/>
          <w:lang w:val="en-US"/>
        </w:rPr>
        <w:t>Խորհրդի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աշխատանքները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կազմակերպվում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են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նիստերի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միջոցով</w:t>
      </w:r>
      <w:r w:rsidRPr="003B01C7">
        <w:rPr>
          <w:rFonts w:ascii="GHEA Grapalat" w:hAnsi="GHEA Grapalat"/>
          <w:lang w:val="en-US"/>
        </w:rPr>
        <w:t xml:space="preserve">, </w:t>
      </w:r>
      <w:r w:rsidRPr="003B01C7">
        <w:rPr>
          <w:rFonts w:ascii="GHEA Grapalat" w:hAnsi="GHEA Grapalat" w:cs="Sylfaen"/>
          <w:lang w:val="en-US"/>
        </w:rPr>
        <w:t>որոնք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գումարվում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են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առնվազն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յուրաքանչյուր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կիսամյակը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մեկ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անգամ</w:t>
      </w:r>
      <w:r w:rsidRPr="003B01C7">
        <w:rPr>
          <w:rFonts w:ascii="GHEA Grapalat" w:hAnsi="GHEA Grapalat"/>
          <w:lang w:val="en-US"/>
        </w:rPr>
        <w:t xml:space="preserve">:                                 </w:t>
      </w:r>
      <w:r w:rsidRPr="003B01C7">
        <w:rPr>
          <w:rFonts w:ascii="GHEA Grapalat" w:hAnsi="GHEA Grapalat" w:cs="Sylfaen"/>
          <w:lang w:val="en-US"/>
        </w:rPr>
        <w:t>Խորհրդի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նախագահի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կամ</w:t>
      </w:r>
      <w:r w:rsidRPr="003B01C7">
        <w:rPr>
          <w:rFonts w:ascii="GHEA Grapalat" w:hAnsi="GHEA Grapalat"/>
          <w:lang w:val="en-US"/>
        </w:rPr>
        <w:t xml:space="preserve">  </w:t>
      </w:r>
      <w:r w:rsidRPr="003B01C7">
        <w:rPr>
          <w:rFonts w:ascii="GHEA Grapalat" w:hAnsi="GHEA Grapalat" w:cs="Sylfaen"/>
          <w:lang w:val="en-US"/>
        </w:rPr>
        <w:t>Խորհրդի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անդամների</w:t>
      </w:r>
      <w:r w:rsidRPr="003B01C7">
        <w:rPr>
          <w:rFonts w:ascii="GHEA Grapalat" w:hAnsi="GHEA Grapalat"/>
          <w:lang w:val="en-US"/>
        </w:rPr>
        <w:t xml:space="preserve"> 1/3-</w:t>
      </w:r>
      <w:r w:rsidRPr="003B01C7">
        <w:rPr>
          <w:rFonts w:ascii="GHEA Grapalat" w:hAnsi="GHEA Grapalat" w:cs="Sylfaen"/>
          <w:lang w:val="en-US"/>
        </w:rPr>
        <w:t>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նախաձեռնությամբ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հրատապ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լուծում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պահանջող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հարցերի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քննարկման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նպ</w:t>
      </w:r>
      <w:r w:rsidRPr="003B01C7">
        <w:rPr>
          <w:rFonts w:ascii="GHEA Grapalat" w:hAnsi="GHEA Grapalat"/>
          <w:lang w:val="en-US"/>
        </w:rPr>
        <w:t>ատակով կարող են հրավիրվել արտահերթ նիստեր:</w:t>
      </w:r>
    </w:p>
    <w:p w:rsidR="002041B5" w:rsidRPr="003B01C7" w:rsidRDefault="002041B5" w:rsidP="002041B5">
      <w:pPr>
        <w:numPr>
          <w:ilvl w:val="0"/>
          <w:numId w:val="9"/>
        </w:numPr>
        <w:ind w:left="0" w:firstLine="547"/>
        <w:jc w:val="both"/>
        <w:rPr>
          <w:rFonts w:ascii="GHEA Grapalat" w:hAnsi="GHEA Grapalat" w:cs="Sylfaen"/>
          <w:lang w:val="en-US"/>
        </w:rPr>
      </w:pPr>
      <w:r w:rsidRPr="003B01C7">
        <w:rPr>
          <w:rFonts w:ascii="GHEA Grapalat" w:hAnsi="GHEA Grapalat" w:cs="Sylfaen"/>
          <w:lang w:val="en-US"/>
        </w:rPr>
        <w:t>Խորհրդի աշխատանքներն առավել արդյունավետ կազմակերպելու նպատակով,  Խորհրդի նիստերը կարող են իրականացվել նաև էլեկտրոնային հարցման կարգով՝ օգտագործելով էլեկտրոնային հեռահաղորդակցման միջոցներ: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en-GB"/>
        </w:rPr>
      </w:pPr>
      <w:r w:rsidRPr="003B01C7">
        <w:rPr>
          <w:rFonts w:ascii="GHEA Grapalat" w:hAnsi="GHEA Grapalat" w:cs="Sylfaen"/>
          <w:lang w:val="en-GB"/>
        </w:rPr>
        <w:t xml:space="preserve">Խորհրդի նիստի օրակարգը կազմվում և համապատասխան փաստաթղթերով </w:t>
      </w:r>
      <w:r w:rsidRPr="003B01C7">
        <w:rPr>
          <w:rFonts w:ascii="GHEA Grapalat" w:hAnsi="GHEA Grapalat"/>
          <w:spacing w:val="-6"/>
          <w:lang w:val="hy-AM"/>
        </w:rPr>
        <w:t>էլեկտրոնային փոստի միջոցով</w:t>
      </w:r>
      <w:r w:rsidRPr="003B01C7">
        <w:rPr>
          <w:rFonts w:ascii="GHEA Grapalat" w:hAnsi="GHEA Grapalat" w:cs="Sylfaen"/>
          <w:lang w:val="en-GB"/>
        </w:rPr>
        <w:t xml:space="preserve"> տրամադրվում է </w:t>
      </w:r>
      <w:r>
        <w:rPr>
          <w:rFonts w:ascii="GHEA Grapalat" w:hAnsi="GHEA Grapalat" w:cs="Sylfaen"/>
          <w:lang w:val="en-GB"/>
        </w:rPr>
        <w:t>Խորհրդի անդամներին՝ Խ</w:t>
      </w:r>
      <w:r w:rsidRPr="003B01C7">
        <w:rPr>
          <w:rFonts w:ascii="GHEA Grapalat" w:hAnsi="GHEA Grapalat" w:cs="Sylfaen"/>
          <w:lang w:val="en-GB"/>
        </w:rPr>
        <w:t>որհրդի նիստից առնվազն երեք աշխատանքային օր առաջ: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ind w:left="0" w:firstLine="547"/>
        <w:jc w:val="both"/>
        <w:rPr>
          <w:rFonts w:ascii="GHEA Grapalat" w:hAnsi="GHEA Grapalat"/>
          <w:lang w:val="en-US"/>
        </w:rPr>
      </w:pPr>
      <w:r w:rsidRPr="003B01C7">
        <w:rPr>
          <w:rFonts w:ascii="GHEA Grapalat" w:hAnsi="GHEA Grapalat"/>
          <w:lang w:val="en-US"/>
        </w:rPr>
        <w:t xml:space="preserve"> Խորհրդի նիստերը վարում է </w:t>
      </w:r>
      <w:r>
        <w:rPr>
          <w:rFonts w:ascii="GHEA Grapalat" w:hAnsi="GHEA Grapalat"/>
          <w:lang w:val="en-US"/>
        </w:rPr>
        <w:t>Խ</w:t>
      </w:r>
      <w:r w:rsidRPr="003B01C7">
        <w:rPr>
          <w:rFonts w:ascii="GHEA Grapalat" w:hAnsi="GHEA Grapalat"/>
          <w:lang w:val="en-US"/>
        </w:rPr>
        <w:t xml:space="preserve">որհրդի նախագահը: Վերջինիս </w:t>
      </w:r>
      <w:r w:rsidRPr="003B01C7">
        <w:rPr>
          <w:rFonts w:ascii="GHEA Grapalat" w:hAnsi="GHEA Grapalat" w:cs="Sylfaen"/>
        </w:rPr>
        <w:t>բացակայության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դեպքում</w:t>
      </w:r>
      <w:r w:rsidRPr="003B01C7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նիստերը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վարում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en-US"/>
        </w:rPr>
        <w:t xml:space="preserve"> նրա կողմից լիազորված Խ</w:t>
      </w:r>
      <w:r w:rsidRPr="003B01C7">
        <w:rPr>
          <w:rFonts w:ascii="GHEA Grapalat" w:hAnsi="GHEA Grapalat" w:cs="Sylfaen"/>
          <w:lang w:val="en-US"/>
        </w:rPr>
        <w:t>որհրդի անդամներից մեկը: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en-GB"/>
        </w:rPr>
      </w:pPr>
      <w:r w:rsidRPr="003B01C7">
        <w:rPr>
          <w:rFonts w:ascii="GHEA Grapalat" w:hAnsi="GHEA Grapalat" w:cs="Sylfaen"/>
          <w:lang w:val="en-GB"/>
        </w:rPr>
        <w:t>Խորհրդի նիստերն արձանագրվում են: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en-GB"/>
        </w:rPr>
      </w:pPr>
      <w:r w:rsidRPr="003B01C7">
        <w:rPr>
          <w:rFonts w:ascii="GHEA Grapalat" w:hAnsi="GHEA Grapalat" w:cs="Sylfaen"/>
          <w:lang w:val="en-GB"/>
        </w:rPr>
        <w:t xml:space="preserve">Խորհրդի նիստն իրավազոր է, եթե դրան մասնակցում է </w:t>
      </w:r>
      <w:r>
        <w:rPr>
          <w:rFonts w:ascii="GHEA Grapalat" w:hAnsi="GHEA Grapalat" w:cs="Sylfaen"/>
          <w:lang w:val="en-GB"/>
        </w:rPr>
        <w:t>Խ</w:t>
      </w:r>
      <w:r w:rsidRPr="003B01C7">
        <w:rPr>
          <w:rFonts w:ascii="GHEA Grapalat" w:hAnsi="GHEA Grapalat" w:cs="Sylfaen"/>
          <w:lang w:val="en-GB"/>
        </w:rPr>
        <w:t xml:space="preserve">որհրդի կազմի առնվազն 2/3-ը: 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en-GB"/>
        </w:rPr>
      </w:pPr>
      <w:r w:rsidRPr="003B01C7">
        <w:rPr>
          <w:rFonts w:ascii="GHEA Grapalat" w:hAnsi="GHEA Grapalat" w:cs="Sylfaen"/>
          <w:lang w:val="en-GB"/>
        </w:rPr>
        <w:t>Խորհուրդն իր կողմից քննարկվող հարցերի վերաբերյալ ընդունում է որոշումներ, որոնք կարող են լինել առաջարկությունների, եզրակացությունների, ուղերձների ձևով և կրում են խորհրդատվական բնույթ: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en-GB"/>
        </w:rPr>
      </w:pPr>
      <w:r w:rsidRPr="003B01C7">
        <w:rPr>
          <w:rFonts w:ascii="GHEA Grapalat" w:hAnsi="GHEA Grapalat" w:cs="Sylfaen"/>
          <w:lang w:val="en-GB"/>
        </w:rPr>
        <w:t xml:space="preserve">Խորհրդի որոշումներն ընդունվում են բաց քվեարկությամբ՝ ձայների պարզ մեծամասնությամբ: Ձայների հավասարության դեպքում </w:t>
      </w:r>
      <w:r>
        <w:rPr>
          <w:rFonts w:ascii="GHEA Grapalat" w:hAnsi="GHEA Grapalat" w:cs="Sylfaen"/>
          <w:lang w:val="en-GB"/>
        </w:rPr>
        <w:t>Խ</w:t>
      </w:r>
      <w:r w:rsidRPr="003B01C7">
        <w:rPr>
          <w:rFonts w:ascii="GHEA Grapalat" w:hAnsi="GHEA Grapalat" w:cs="Sylfaen"/>
          <w:lang w:val="en-GB"/>
        </w:rPr>
        <w:t>որհրդի նախագահի ձայնը վճռորոշ է: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en-GB"/>
        </w:rPr>
      </w:pPr>
      <w:r w:rsidRPr="003B01C7">
        <w:rPr>
          <w:rFonts w:ascii="GHEA Grapalat" w:hAnsi="GHEA Grapalat" w:cs="Sylfaen"/>
          <w:lang w:val="en-GB"/>
        </w:rPr>
        <w:t>Խորհրդի նիստերին՝ Խորհրդի նախագահի հրավերով կարող են հրավիրվել միջազգային կազմակերպությունների ներկայա</w:t>
      </w:r>
      <w:r>
        <w:rPr>
          <w:rFonts w:ascii="GHEA Grapalat" w:hAnsi="GHEA Grapalat" w:cs="Sylfaen"/>
          <w:lang w:val="en-GB"/>
        </w:rPr>
        <w:t>ցուցիչներ, պետական մարմինների՝ Խ</w:t>
      </w:r>
      <w:r w:rsidRPr="003B01C7">
        <w:rPr>
          <w:rFonts w:ascii="GHEA Grapalat" w:hAnsi="GHEA Grapalat" w:cs="Sylfaen"/>
          <w:lang w:val="en-GB"/>
        </w:rPr>
        <w:t>որհրդի օրակարգում ընդգրկված հարցերին առնչվող մասնագետներ, ինչպես նաև այլ կազմակերպությունների, Հայաստանյայց</w:t>
      </w:r>
      <w:r w:rsidRPr="003B01C7">
        <w:rPr>
          <w:rFonts w:ascii="Courier New" w:hAnsi="Courier New" w:cs="Courier New"/>
          <w:lang w:val="en-GB"/>
        </w:rPr>
        <w:t> </w:t>
      </w:r>
      <w:r w:rsidRPr="003B01C7">
        <w:rPr>
          <w:rFonts w:ascii="GHEA Grapalat" w:hAnsi="GHEA Grapalat" w:cs="GHEA Grapalat"/>
          <w:lang w:val="en-GB"/>
        </w:rPr>
        <w:t>Առաքելական</w:t>
      </w:r>
      <w:r w:rsidRPr="003B01C7">
        <w:rPr>
          <w:rFonts w:ascii="Courier New" w:hAnsi="Courier New" w:cs="Courier New"/>
          <w:lang w:val="en-GB"/>
        </w:rPr>
        <w:t> </w:t>
      </w:r>
      <w:r w:rsidRPr="003B01C7">
        <w:rPr>
          <w:rFonts w:ascii="GHEA Grapalat" w:hAnsi="GHEA Grapalat" w:cs="GHEA Grapalat"/>
          <w:lang w:val="en-GB"/>
        </w:rPr>
        <w:t>եկեղեցու</w:t>
      </w:r>
      <w:r w:rsidRPr="003B01C7">
        <w:rPr>
          <w:rFonts w:ascii="GHEA Grapalat" w:hAnsi="GHEA Grapalat" w:cs="Sylfaen"/>
          <w:lang w:val="en-GB"/>
        </w:rPr>
        <w:t xml:space="preserve"> և զանգվածային լրատվության միջոցների ներկայացուցիչներ: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en-GB"/>
        </w:rPr>
      </w:pPr>
      <w:r w:rsidRPr="003B01C7">
        <w:rPr>
          <w:rFonts w:ascii="GHEA Grapalat" w:hAnsi="GHEA Grapalat" w:cs="Sylfaen"/>
          <w:lang w:val="en-GB"/>
        </w:rPr>
        <w:t>Խորհուրդը ձևավորում է ընտանիքում բռնության ենթարկված</w:t>
      </w:r>
      <w:r>
        <w:rPr>
          <w:rFonts w:ascii="GHEA Grapalat" w:hAnsi="GHEA Grapalat" w:cs="Sylfaen"/>
          <w:lang w:val="en-GB"/>
        </w:rPr>
        <w:t>ներին</w:t>
      </w:r>
      <w:r w:rsidRPr="003B01C7">
        <w:rPr>
          <w:rFonts w:ascii="GHEA Grapalat" w:hAnsi="GHEA Grapalat" w:cs="Sylfaen"/>
          <w:lang w:val="en-GB"/>
        </w:rPr>
        <w:t xml:space="preserve"> </w:t>
      </w:r>
      <w:r>
        <w:rPr>
          <w:rFonts w:ascii="GHEA Grapalat" w:hAnsi="GHEA Grapalat" w:cs="Sylfaen"/>
          <w:lang w:val="en-GB"/>
        </w:rPr>
        <w:t>ժամանակավոր</w:t>
      </w:r>
      <w:r w:rsidRPr="003B01C7">
        <w:rPr>
          <w:rFonts w:ascii="GHEA Grapalat" w:hAnsi="GHEA Grapalat" w:cs="Sylfaen"/>
          <w:lang w:val="en-GB"/>
        </w:rPr>
        <w:t xml:space="preserve"> ֆինանսական աջակցության տրամադրման հարցերով զբաղվող </w:t>
      </w:r>
      <w:r w:rsidRPr="003B01C7">
        <w:rPr>
          <w:rFonts w:ascii="GHEA Grapalat" w:hAnsi="GHEA Grapalat" w:cs="Sylfaen"/>
          <w:lang w:val="en-GB"/>
        </w:rPr>
        <w:lastRenderedPageBreak/>
        <w:t>յոթ անդամից  բաղկացած բազմամասնագիտական խումբ, որի առնվազն չորս անդամը պետք է հանդիսանան կազակերպության ներկայացուցիչ: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en-US"/>
        </w:rPr>
      </w:pPr>
      <w:r w:rsidRPr="003B01C7">
        <w:rPr>
          <w:rFonts w:ascii="GHEA Grapalat" w:hAnsi="GHEA Grapalat" w:cs="Sylfaen"/>
          <w:lang w:val="en-US"/>
        </w:rPr>
        <w:t>Բ</w:t>
      </w:r>
      <w:r w:rsidRPr="003B01C7">
        <w:rPr>
          <w:rFonts w:ascii="GHEA Grapalat" w:hAnsi="GHEA Grapalat" w:cs="Sylfaen"/>
          <w:lang w:val="en-GB"/>
        </w:rPr>
        <w:t>ազմամասնագիտական խումբը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քննարկում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 w:cs="Sylfaen"/>
          <w:lang w:val="en-US"/>
        </w:rPr>
        <w:t xml:space="preserve"> ը</w:t>
      </w:r>
      <w:r w:rsidRPr="003B01C7">
        <w:rPr>
          <w:rFonts w:ascii="GHEA Grapalat" w:hAnsi="GHEA Grapalat" w:cs="Sylfaen"/>
        </w:rPr>
        <w:t>նտանիքում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բռնության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ենթարկված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անձանց</w:t>
      </w:r>
      <w:r w:rsidRPr="003B01C7">
        <w:rPr>
          <w:rFonts w:ascii="GHEA Grapalat" w:hAnsi="GHEA Grapalat" w:cs="Sylfaen"/>
          <w:lang w:val="en-US"/>
        </w:rPr>
        <w:t xml:space="preserve"> ֆինանսական աջակցության </w:t>
      </w:r>
      <w:r w:rsidRPr="003B01C7">
        <w:rPr>
          <w:rFonts w:ascii="GHEA Grapalat" w:hAnsi="GHEA Grapalat" w:cs="Sylfaen"/>
        </w:rPr>
        <w:t>տրամադրման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առաջարկները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 w:cs="Sylfaen"/>
          <w:lang w:val="en-US"/>
        </w:rPr>
        <w:t xml:space="preserve"> 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նախագահին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ներկայացնում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եզրակացություն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դրա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տրամադրման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վերաբերյալ</w:t>
      </w:r>
      <w:r w:rsidRPr="003B01C7">
        <w:rPr>
          <w:rFonts w:ascii="GHEA Grapalat" w:hAnsi="GHEA Grapalat" w:cs="Sylfaen"/>
          <w:lang w:val="en-US"/>
        </w:rPr>
        <w:t xml:space="preserve">:  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lang w:val="en-US"/>
        </w:rPr>
      </w:pPr>
      <w:r w:rsidRPr="003B01C7">
        <w:rPr>
          <w:rFonts w:ascii="GHEA Grapalat" w:hAnsi="GHEA Grapalat" w:cs="Sylfaen"/>
        </w:rPr>
        <w:t>Խորհուրդն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իր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աշխատանքներն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առավել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արդյուն</w:t>
      </w:r>
      <w:r w:rsidRPr="003B01C7">
        <w:rPr>
          <w:rFonts w:ascii="GHEA Grapalat" w:hAnsi="GHEA Grapalat" w:cs="Sylfaen"/>
          <w:lang w:val="hy-AM"/>
        </w:rPr>
        <w:t>ա</w:t>
      </w:r>
      <w:r w:rsidRPr="003B01C7">
        <w:rPr>
          <w:rFonts w:ascii="GHEA Grapalat" w:hAnsi="GHEA Grapalat" w:cs="Sylfaen"/>
        </w:rPr>
        <w:t>վետ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իրականացնելու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նպատակով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կարող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ձևավորել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աշխատանքային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խմբեր</w:t>
      </w:r>
      <w:r w:rsidRPr="003B01C7">
        <w:rPr>
          <w:rFonts w:ascii="GHEA Grapalat" w:hAnsi="GHEA Grapalat" w:cs="Sylfaen"/>
          <w:lang w:val="en-US"/>
        </w:rPr>
        <w:t xml:space="preserve">, </w:t>
      </w:r>
      <w:r w:rsidRPr="003B01C7">
        <w:rPr>
          <w:rFonts w:ascii="GHEA Grapalat" w:hAnsi="GHEA Grapalat" w:cs="Sylfaen"/>
        </w:rPr>
        <w:t>որոնց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կազմում</w:t>
      </w:r>
      <w:r w:rsidRPr="003B01C7">
        <w:rPr>
          <w:rFonts w:ascii="GHEA Grapalat" w:hAnsi="GHEA Grapalat" w:cs="Sylfaen"/>
          <w:lang w:val="en-US"/>
        </w:rPr>
        <w:t xml:space="preserve"> կարող են ընդգրկվել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անդամ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չհանդիսացող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այլ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մարմինների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կազմակերպությունների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ներկայացուցիչներ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(համաձայնությամբ)</w:t>
      </w:r>
      <w:r w:rsidRPr="003B01C7">
        <w:rPr>
          <w:rFonts w:ascii="GHEA Grapalat" w:hAnsi="GHEA Grapalat" w:cs="Sylfaen"/>
          <w:lang w:val="en-US"/>
        </w:rPr>
        <w:t>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lang w:val="en-US"/>
        </w:rPr>
      </w:pPr>
      <w:r w:rsidRPr="003B01C7">
        <w:rPr>
          <w:rFonts w:ascii="GHEA Grapalat" w:hAnsi="GHEA Grapalat" w:cs="Sylfaen"/>
        </w:rPr>
        <w:t>Աշխատանքային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խմբերը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կատարում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են</w:t>
      </w:r>
      <w:r w:rsidRPr="003B01C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որոշումները</w:t>
      </w:r>
      <w:r w:rsidRPr="003B01C7">
        <w:rPr>
          <w:rFonts w:ascii="GHEA Grapalat" w:hAnsi="GHEA Grapalat" w:cs="Sylfaen"/>
          <w:lang w:val="en-US"/>
        </w:rPr>
        <w:t xml:space="preserve">, </w:t>
      </w:r>
      <w:r w:rsidRPr="003B01C7">
        <w:rPr>
          <w:rFonts w:ascii="GHEA Grapalat" w:hAnsi="GHEA Grapalat" w:cs="Sylfaen"/>
        </w:rPr>
        <w:t>ինչպես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նաև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</w:rPr>
        <w:t>ներկայացնում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առաջարկություններ</w:t>
      </w:r>
      <w:r w:rsidRPr="003B01C7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առջև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դրված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խնդիրների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լուծման</w:t>
      </w:r>
      <w:r w:rsidRPr="003B01C7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նիստերի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միջև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ընկած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ժամանակահատվածում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ծագած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խնդրահարույց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հրատապ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լուծում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պահանջող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հարցերի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վերաբերյալ</w:t>
      </w:r>
      <w:r w:rsidRPr="003B01C7">
        <w:rPr>
          <w:rFonts w:ascii="GHEA Grapalat" w:hAnsi="GHEA Grapalat"/>
          <w:lang w:val="en-US"/>
        </w:rPr>
        <w:t>: Խորհրդի անդամ չհանդիսացող ա</w:t>
      </w:r>
      <w:r w:rsidRPr="003B01C7">
        <w:rPr>
          <w:rFonts w:ascii="GHEA Grapalat" w:hAnsi="GHEA Grapalat" w:cs="Sylfaen"/>
        </w:rPr>
        <w:t>շխատանքային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խմբի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ղեկավարը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մասնակցում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նիստերին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խորհրդատվական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ձայնի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իրավունքով</w:t>
      </w:r>
      <w:r w:rsidRPr="003B01C7">
        <w:rPr>
          <w:rFonts w:ascii="GHEA Grapalat" w:hAnsi="GHEA Grapalat"/>
          <w:lang w:val="en-US"/>
        </w:rPr>
        <w:t>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t>Խորհրդի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նախագահը</w:t>
      </w:r>
      <w:r w:rsidRPr="003B01C7">
        <w:rPr>
          <w:rFonts w:ascii="GHEA Grapalat" w:hAnsi="GHEA Grapalat"/>
        </w:rPr>
        <w:t>`</w:t>
      </w:r>
    </w:p>
    <w:p w:rsidR="002041B5" w:rsidRPr="003B01C7" w:rsidRDefault="002041B5" w:rsidP="002041B5">
      <w:pPr>
        <w:pStyle w:val="ListParagraph"/>
        <w:numPr>
          <w:ilvl w:val="0"/>
          <w:numId w:val="40"/>
        </w:numPr>
        <w:tabs>
          <w:tab w:val="right" w:pos="-2520"/>
        </w:tabs>
        <w:spacing w:line="276" w:lineRule="auto"/>
        <w:jc w:val="both"/>
        <w:rPr>
          <w:rFonts w:ascii="GHEA Grapalat" w:hAnsi="GHEA Grapalat"/>
          <w:lang w:val="en-US"/>
        </w:rPr>
      </w:pPr>
      <w:r w:rsidRPr="003B01C7">
        <w:rPr>
          <w:rFonts w:ascii="GHEA Grapalat" w:hAnsi="GHEA Grapalat" w:cs="Sylfaen"/>
        </w:rPr>
        <w:t>ղեկավարում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կազմակերպում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աշխատանքը</w:t>
      </w:r>
      <w:r w:rsidRPr="003B01C7">
        <w:rPr>
          <w:rFonts w:ascii="GHEA Grapalat" w:hAnsi="GHEA Grapalat"/>
        </w:rPr>
        <w:t>.</w:t>
      </w:r>
    </w:p>
    <w:p w:rsidR="002041B5" w:rsidRPr="003B01C7" w:rsidRDefault="002041B5" w:rsidP="002041B5">
      <w:pPr>
        <w:pStyle w:val="ListParagraph"/>
        <w:numPr>
          <w:ilvl w:val="0"/>
          <w:numId w:val="40"/>
        </w:numPr>
        <w:tabs>
          <w:tab w:val="right" w:pos="-2520"/>
        </w:tabs>
        <w:spacing w:line="276" w:lineRule="auto"/>
        <w:jc w:val="both"/>
        <w:rPr>
          <w:rFonts w:ascii="GHEA Grapalat" w:hAnsi="GHEA Grapalat" w:cs="Sylfaen"/>
        </w:rPr>
      </w:pPr>
      <w:r w:rsidRPr="003B01C7">
        <w:rPr>
          <w:rFonts w:ascii="GHEA Grapalat" w:hAnsi="GHEA Grapalat" w:cs="Sylfaen"/>
        </w:rPr>
        <w:t xml:space="preserve">նշանակում է </w:t>
      </w:r>
      <w:r>
        <w:rPr>
          <w:rFonts w:ascii="GHEA Grapalat" w:hAnsi="GHEA Grapalat" w:cs="Sylfaen"/>
          <w:lang w:val="en-US"/>
        </w:rPr>
        <w:t>Խորհրդի</w:t>
      </w:r>
      <w:r w:rsidRPr="003B01C7">
        <w:rPr>
          <w:rFonts w:ascii="GHEA Grapalat" w:hAnsi="GHEA Grapalat" w:cs="Sylfaen"/>
        </w:rPr>
        <w:t xml:space="preserve"> նիստի անցկացման օրը, վայրը և հաստատում օրակարգը.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  <w:lang w:val="en-US"/>
        </w:rPr>
        <w:t>3</w:t>
      </w:r>
      <w:r w:rsidRPr="003B01C7">
        <w:rPr>
          <w:rFonts w:ascii="GHEA Grapalat" w:hAnsi="GHEA Grapalat"/>
        </w:rPr>
        <w:t xml:space="preserve">) </w:t>
      </w:r>
      <w:r w:rsidRPr="003B01C7">
        <w:rPr>
          <w:rFonts w:ascii="GHEA Grapalat" w:hAnsi="GHEA Grapalat" w:cs="Sylfaen"/>
        </w:rPr>
        <w:t>հրավիրում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վարում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նիստերը</w:t>
      </w:r>
      <w:r w:rsidRPr="003B01C7">
        <w:rPr>
          <w:rFonts w:ascii="GHEA Grapalat" w:hAnsi="GHEA Grapalat"/>
        </w:rPr>
        <w:t>.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  <w:lang w:val="en-US"/>
        </w:rPr>
        <w:t>4</w:t>
      </w:r>
      <w:r w:rsidRPr="003B01C7">
        <w:rPr>
          <w:rFonts w:ascii="GHEA Grapalat" w:hAnsi="GHEA Grapalat"/>
        </w:rPr>
        <w:t xml:space="preserve">) </w:t>
      </w:r>
      <w:r w:rsidRPr="003B01C7">
        <w:rPr>
          <w:rFonts w:ascii="GHEA Grapalat" w:hAnsi="GHEA Grapalat" w:cs="Sylfaen"/>
        </w:rPr>
        <w:t>ապահովում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բնականոն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գործունեությունը</w:t>
      </w:r>
      <w:r w:rsidRPr="003B01C7">
        <w:rPr>
          <w:rFonts w:ascii="GHEA Grapalat" w:hAnsi="GHEA Grapalat"/>
        </w:rPr>
        <w:t>.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  <w:lang w:val="en-US"/>
        </w:rPr>
        <w:t>5</w:t>
      </w:r>
      <w:r w:rsidRPr="003B01C7">
        <w:rPr>
          <w:rFonts w:ascii="GHEA Grapalat" w:hAnsi="GHEA Grapalat"/>
        </w:rPr>
        <w:t xml:space="preserve">) </w:t>
      </w:r>
      <w:r w:rsidRPr="003B01C7">
        <w:rPr>
          <w:rFonts w:ascii="GHEA Grapalat" w:hAnsi="GHEA Grapalat" w:cs="Sylfaen"/>
        </w:rPr>
        <w:t>ստորագրում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/>
          <w:lang w:val="hy-AM"/>
        </w:rPr>
        <w:t xml:space="preserve">նիստի </w:t>
      </w:r>
      <w:r w:rsidRPr="003B01C7">
        <w:rPr>
          <w:rFonts w:ascii="GHEA Grapalat" w:hAnsi="GHEA Grapalat" w:cs="Sylfaen"/>
        </w:rPr>
        <w:t>արձանագրությունը</w:t>
      </w:r>
      <w:r w:rsidRPr="003B01C7">
        <w:rPr>
          <w:rFonts w:ascii="GHEA Grapalat" w:hAnsi="GHEA Grapalat"/>
        </w:rPr>
        <w:t>.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  <w:lang w:val="en-US"/>
        </w:rPr>
        <w:t>6</w:t>
      </w:r>
      <w:r w:rsidRPr="003B01C7">
        <w:rPr>
          <w:rFonts w:ascii="GHEA Grapalat" w:hAnsi="GHEA Grapalat"/>
        </w:rPr>
        <w:t xml:space="preserve">) </w:t>
      </w:r>
      <w:r w:rsidRPr="003B01C7">
        <w:rPr>
          <w:rFonts w:ascii="GHEA Grapalat" w:hAnsi="GHEA Grapalat" w:cs="Sylfaen"/>
        </w:rPr>
        <w:t>ներկայացնում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որհուրդն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այլ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մարմինների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կազմակերպությունների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հետ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փոխհարաբերություններում</w:t>
      </w:r>
      <w:r w:rsidRPr="003B01C7">
        <w:rPr>
          <w:rFonts w:ascii="GHEA Grapalat" w:hAnsi="GHEA Grapalat"/>
        </w:rPr>
        <w:t>:</w:t>
      </w: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t>Խորհրդի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անդամները</w:t>
      </w:r>
      <w:r w:rsidRPr="003B01C7">
        <w:rPr>
          <w:rFonts w:ascii="GHEA Grapalat" w:hAnsi="GHEA Grapalat"/>
        </w:rPr>
        <w:t>`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</w:rPr>
        <w:t xml:space="preserve">1) </w:t>
      </w:r>
      <w:r w:rsidRPr="003B01C7">
        <w:rPr>
          <w:rFonts w:ascii="GHEA Grapalat" w:hAnsi="GHEA Grapalat" w:cs="Sylfaen"/>
        </w:rPr>
        <w:t>իրավունք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ունեն՝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t>ա</w:t>
      </w:r>
      <w:r w:rsidRPr="003B01C7">
        <w:rPr>
          <w:rFonts w:ascii="GHEA Grapalat" w:hAnsi="GHEA Grapalat"/>
        </w:rPr>
        <w:t xml:space="preserve">. </w:t>
      </w:r>
      <w:r w:rsidRPr="003B01C7">
        <w:rPr>
          <w:rFonts w:ascii="GHEA Grapalat" w:hAnsi="GHEA Grapalat" w:cs="Sylfaen"/>
        </w:rPr>
        <w:t>ներկայացնելու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հարցեր</w:t>
      </w:r>
      <w:r w:rsidRPr="003B01C7">
        <w:rPr>
          <w:rFonts w:ascii="GHEA Grapalat" w:hAnsi="GHEA Grapalat" w:cs="Sylfaen"/>
          <w:lang w:val="en-US"/>
        </w:rPr>
        <w:t>՝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օրակարգում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ընդգրկելու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նպատակով</w:t>
      </w:r>
      <w:r w:rsidRPr="003B01C7">
        <w:rPr>
          <w:rFonts w:ascii="GHEA Grapalat" w:hAnsi="GHEA Grapalat"/>
        </w:rPr>
        <w:t>,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t>բ</w:t>
      </w:r>
      <w:r w:rsidRPr="003B01C7">
        <w:rPr>
          <w:rFonts w:ascii="GHEA Grapalat" w:hAnsi="GHEA Grapalat"/>
        </w:rPr>
        <w:t xml:space="preserve">. </w:t>
      </w:r>
      <w:r w:rsidRPr="003B01C7">
        <w:rPr>
          <w:rFonts w:ascii="GHEA Grapalat" w:hAnsi="GHEA Grapalat" w:cs="Sylfaen"/>
        </w:rPr>
        <w:t>ներկայացնելու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առաջարկություններ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գործունեության</w:t>
      </w:r>
      <w:r w:rsidRPr="003B01C7">
        <w:rPr>
          <w:rFonts w:ascii="GHEA Grapalat" w:hAnsi="GHEA Grapalat"/>
        </w:rPr>
        <w:t xml:space="preserve">, </w:t>
      </w:r>
      <w:r w:rsidRPr="003B01C7">
        <w:rPr>
          <w:rFonts w:ascii="GHEA Grapalat" w:hAnsi="GHEA Grapalat" w:cs="Sylfaen"/>
        </w:rPr>
        <w:t>ինչպես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նաև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նիստի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օրակարգում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ընդգրկված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հարցերի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վերաբերյալ</w:t>
      </w:r>
      <w:r w:rsidRPr="003B01C7">
        <w:rPr>
          <w:rFonts w:ascii="GHEA Grapalat" w:hAnsi="GHEA Grapalat"/>
        </w:rPr>
        <w:t>,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t>գ</w:t>
      </w:r>
      <w:r w:rsidRPr="003B01C7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որոշումների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վերաբերյալ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ներկայացնելու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հատուկ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կարծիք</w:t>
      </w:r>
      <w:r w:rsidRPr="003B01C7">
        <w:rPr>
          <w:rFonts w:ascii="GHEA Grapalat" w:hAnsi="GHEA Grapalat"/>
        </w:rPr>
        <w:t>,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t>դ</w:t>
      </w:r>
      <w:r w:rsidRPr="003B01C7">
        <w:rPr>
          <w:rFonts w:ascii="GHEA Grapalat" w:hAnsi="GHEA Grapalat"/>
        </w:rPr>
        <w:t xml:space="preserve">. </w:t>
      </w:r>
      <w:r w:rsidRPr="003B01C7">
        <w:rPr>
          <w:rFonts w:ascii="GHEA Grapalat" w:hAnsi="GHEA Grapalat" w:cs="Sylfaen"/>
        </w:rPr>
        <w:t>ծանոթանալու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նիստերի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արձանագրություններին</w:t>
      </w:r>
      <w:r w:rsidRPr="003B01C7">
        <w:rPr>
          <w:rFonts w:ascii="GHEA Grapalat" w:hAnsi="GHEA Grapalat"/>
        </w:rPr>
        <w:t>.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</w:rPr>
        <w:t xml:space="preserve">2) </w:t>
      </w:r>
      <w:r w:rsidRPr="003B01C7">
        <w:rPr>
          <w:rFonts w:ascii="GHEA Grapalat" w:hAnsi="GHEA Grapalat" w:cs="Sylfaen"/>
        </w:rPr>
        <w:t>պարտավոր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են՝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t>ա</w:t>
      </w:r>
      <w:r w:rsidRPr="003B01C7">
        <w:rPr>
          <w:rFonts w:ascii="GHEA Grapalat" w:hAnsi="GHEA Grapalat"/>
        </w:rPr>
        <w:t xml:space="preserve">. </w:t>
      </w:r>
      <w:r w:rsidRPr="003B01C7">
        <w:rPr>
          <w:rFonts w:ascii="GHEA Grapalat" w:hAnsi="GHEA Grapalat" w:cs="Sylfaen"/>
        </w:rPr>
        <w:t>մասնակցել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աշխատանքներին</w:t>
      </w:r>
      <w:r w:rsidRPr="003B01C7">
        <w:rPr>
          <w:rFonts w:ascii="GHEA Grapalat" w:hAnsi="GHEA Grapalat"/>
        </w:rPr>
        <w:t>,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  <w:lang w:val="en-US"/>
        </w:rPr>
      </w:pPr>
      <w:r w:rsidRPr="003B01C7">
        <w:rPr>
          <w:rFonts w:ascii="GHEA Grapalat" w:hAnsi="GHEA Grapalat" w:cs="Sylfaen"/>
        </w:rPr>
        <w:t>բ</w:t>
      </w:r>
      <w:r w:rsidRPr="003B01C7">
        <w:rPr>
          <w:rFonts w:ascii="GHEA Grapalat" w:hAnsi="GHEA Grapalat"/>
        </w:rPr>
        <w:t xml:space="preserve">. </w:t>
      </w:r>
      <w:r w:rsidRPr="003B01C7">
        <w:rPr>
          <w:rFonts w:ascii="GHEA Grapalat" w:hAnsi="GHEA Grapalat" w:cs="Sylfaen"/>
        </w:rPr>
        <w:t>կատարել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որոշումները</w:t>
      </w:r>
      <w:r w:rsidRPr="003B01C7">
        <w:rPr>
          <w:rFonts w:ascii="GHEA Grapalat" w:hAnsi="GHEA Grapalat"/>
        </w:rPr>
        <w:t>:</w:t>
      </w:r>
    </w:p>
    <w:p w:rsidR="002041B5" w:rsidRPr="003B01C7" w:rsidRDefault="002041B5" w:rsidP="002041B5">
      <w:pPr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t>Խորհրդի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/>
          <w:lang w:val="en-US"/>
        </w:rPr>
        <w:t>գործավարությունն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/>
          <w:lang w:val="en-US"/>
        </w:rPr>
        <w:t>իրականացնում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/>
          <w:lang w:val="en-US"/>
        </w:rPr>
        <w:t>է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Լ</w:t>
      </w:r>
      <w:r w:rsidRPr="003B01C7">
        <w:rPr>
          <w:rFonts w:ascii="GHEA Grapalat" w:hAnsi="GHEA Grapalat" w:cs="Sylfaen"/>
        </w:rPr>
        <w:t xml:space="preserve">իազոր մարմնի աշխատակազմի </w:t>
      </w:r>
      <w:r w:rsidRPr="003B01C7">
        <w:rPr>
          <w:rFonts w:ascii="GHEA Grapalat" w:hAnsi="GHEA Grapalat" w:cs="Sylfaen"/>
          <w:lang w:val="en-US"/>
        </w:rPr>
        <w:t xml:space="preserve">ընտանիքի, կանանց և երեխաների հիմնահարցերի վարչությունը, </w:t>
      </w:r>
      <w:r w:rsidRPr="003B01C7">
        <w:rPr>
          <w:rFonts w:ascii="GHEA Grapalat" w:hAnsi="GHEA Grapalat"/>
          <w:lang w:val="en-US"/>
        </w:rPr>
        <w:t>որը</w:t>
      </w:r>
      <w:r w:rsidRPr="003B01C7">
        <w:rPr>
          <w:rFonts w:ascii="GHEA Grapalat" w:hAnsi="GHEA Grapalat"/>
        </w:rPr>
        <w:t>`</w:t>
      </w:r>
    </w:p>
    <w:p w:rsidR="002041B5" w:rsidRPr="003B01C7" w:rsidRDefault="002041B5" w:rsidP="002041B5">
      <w:pPr>
        <w:pStyle w:val="ListParagraph"/>
        <w:numPr>
          <w:ilvl w:val="0"/>
          <w:numId w:val="45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 w:cs="Sylfaen"/>
        </w:rPr>
        <w:lastRenderedPageBreak/>
        <w:t>նախապատրաստում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 w:cs="Sylfaen"/>
          <w:lang w:val="en-US"/>
        </w:rPr>
        <w:t>՝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նիստի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օրակարգը</w:t>
      </w:r>
      <w:r w:rsidRPr="003B01C7">
        <w:rPr>
          <w:rFonts w:ascii="GHEA Grapalat" w:hAnsi="GHEA Grapalat"/>
        </w:rPr>
        <w:t>,</w:t>
      </w:r>
      <w:r w:rsidRPr="003B01C7">
        <w:rPr>
          <w:rFonts w:ascii="GHEA Grapalat" w:hAnsi="GHEA Grapalat"/>
          <w:color w:val="000000"/>
        </w:rPr>
        <w:t xml:space="preserve"> օրակարգին վերաբերող համապատասխան </w:t>
      </w:r>
      <w:r w:rsidRPr="003B01C7">
        <w:rPr>
          <w:rFonts w:ascii="GHEA Grapalat" w:hAnsi="GHEA Grapalat"/>
          <w:color w:val="000000"/>
          <w:lang w:val="en-US"/>
        </w:rPr>
        <w:t xml:space="preserve"> </w:t>
      </w:r>
      <w:r w:rsidRPr="003B01C7">
        <w:rPr>
          <w:rFonts w:ascii="GHEA Grapalat" w:hAnsi="GHEA Grapalat"/>
          <w:color w:val="000000"/>
        </w:rPr>
        <w:t>նյութերն ու կազմակե</w:t>
      </w:r>
      <w:r>
        <w:rPr>
          <w:rFonts w:ascii="GHEA Grapalat" w:hAnsi="GHEA Grapalat"/>
          <w:color w:val="000000"/>
        </w:rPr>
        <w:t xml:space="preserve">րպում նյութերի տրամադրումը </w:t>
      </w:r>
      <w:r>
        <w:rPr>
          <w:rFonts w:ascii="GHEA Grapalat" w:hAnsi="GHEA Grapalat"/>
          <w:color w:val="000000"/>
          <w:lang w:val="en-US"/>
        </w:rPr>
        <w:t>Խ</w:t>
      </w:r>
      <w:r w:rsidRPr="003B01C7">
        <w:rPr>
          <w:rFonts w:ascii="GHEA Grapalat" w:hAnsi="GHEA Grapalat"/>
          <w:color w:val="000000"/>
        </w:rPr>
        <w:t>որհրդի անդամներին.</w:t>
      </w:r>
    </w:p>
    <w:p w:rsidR="002041B5" w:rsidRPr="003B01C7" w:rsidRDefault="002041B5" w:rsidP="002041B5">
      <w:pPr>
        <w:pStyle w:val="ListParagraph"/>
        <w:numPr>
          <w:ilvl w:val="0"/>
          <w:numId w:val="45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  <w:color w:val="000000"/>
        </w:rPr>
        <w:t xml:space="preserve"> </w:t>
      </w:r>
      <w:r w:rsidRPr="003B01C7">
        <w:rPr>
          <w:rFonts w:ascii="GHEA Grapalat" w:hAnsi="GHEA Grapalat" w:cs="Sylfaen"/>
          <w:lang w:val="en-US"/>
        </w:rPr>
        <w:t>կ</w:t>
      </w:r>
      <w:r w:rsidRPr="003B01C7">
        <w:rPr>
          <w:rFonts w:ascii="GHEA Grapalat" w:hAnsi="GHEA Grapalat" w:cs="Sylfaen"/>
        </w:rPr>
        <w:t>ազմակերպ</w:t>
      </w:r>
      <w:r w:rsidRPr="003B01C7">
        <w:rPr>
          <w:rFonts w:ascii="GHEA Grapalat" w:hAnsi="GHEA Grapalat" w:cs="Sylfaen"/>
          <w:lang w:val="en-US"/>
        </w:rPr>
        <w:t>ում է էլեկտրոնային հարցման կարգով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նիստ</w:t>
      </w:r>
      <w:r w:rsidRPr="003B01C7">
        <w:rPr>
          <w:rFonts w:ascii="GHEA Grapalat" w:hAnsi="GHEA Grapalat" w:cs="Sylfaen"/>
          <w:lang w:val="en-US"/>
        </w:rPr>
        <w:t>երի անցկացումը.</w:t>
      </w:r>
    </w:p>
    <w:p w:rsidR="002041B5" w:rsidRPr="003B01C7" w:rsidRDefault="002041B5" w:rsidP="002041B5">
      <w:pPr>
        <w:pStyle w:val="ListParagraph"/>
        <w:numPr>
          <w:ilvl w:val="0"/>
          <w:numId w:val="45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lang w:val="en-US"/>
        </w:rPr>
        <w:t>Խ</w:t>
      </w:r>
      <w:r w:rsidRPr="003B01C7">
        <w:rPr>
          <w:rFonts w:ascii="GHEA Grapalat" w:hAnsi="GHEA Grapalat"/>
          <w:color w:val="000000"/>
          <w:lang w:val="en-US"/>
        </w:rPr>
        <w:t>որհրդի</w:t>
      </w:r>
      <w:r w:rsidRPr="003B01C7">
        <w:rPr>
          <w:rFonts w:ascii="GHEA Grapalat" w:hAnsi="GHEA Grapalat" w:cs="Sylfaen"/>
        </w:rPr>
        <w:t xml:space="preserve"> </w:t>
      </w:r>
      <w:r w:rsidRPr="003B01C7">
        <w:rPr>
          <w:rFonts w:ascii="GHEA Grapalat" w:hAnsi="GHEA Grapalat" w:cs="Sylfaen"/>
          <w:lang w:val="en-US"/>
        </w:rPr>
        <w:t>նիստերին</w:t>
      </w:r>
      <w:r w:rsidRPr="003B01C7">
        <w:rPr>
          <w:rFonts w:ascii="GHEA Grapalat" w:hAnsi="GHEA Grapalat" w:cs="Sylfaen"/>
        </w:rPr>
        <w:t xml:space="preserve"> </w:t>
      </w:r>
      <w:r w:rsidRPr="003B01C7">
        <w:rPr>
          <w:rFonts w:ascii="GHEA Grapalat" w:hAnsi="GHEA Grapalat" w:cs="Sylfaen"/>
          <w:lang w:val="en-US"/>
        </w:rPr>
        <w:t>հրավիրում</w:t>
      </w:r>
      <w:r w:rsidRPr="003B01C7">
        <w:rPr>
          <w:rFonts w:ascii="GHEA Grapalat" w:hAnsi="GHEA Grapalat" w:cs="Sylfaen"/>
        </w:rPr>
        <w:t xml:space="preserve"> </w:t>
      </w:r>
      <w:r w:rsidRPr="003B01C7"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անդամներին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հրավիրված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անձանց</w:t>
      </w:r>
      <w:r w:rsidRPr="003B01C7">
        <w:rPr>
          <w:rFonts w:ascii="GHEA Grapalat" w:hAnsi="GHEA Grapalat"/>
        </w:rPr>
        <w:t xml:space="preserve">, </w:t>
      </w:r>
      <w:r w:rsidRPr="003B01C7">
        <w:rPr>
          <w:rFonts w:ascii="GHEA Grapalat" w:hAnsi="GHEA Grapalat" w:cs="Sylfaen"/>
        </w:rPr>
        <w:t>արձանագրում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նիստերը</w:t>
      </w:r>
      <w:r w:rsidRPr="003B01C7">
        <w:rPr>
          <w:rFonts w:ascii="GHEA Grapalat" w:hAnsi="GHEA Grapalat"/>
        </w:rPr>
        <w:t>.</w:t>
      </w:r>
    </w:p>
    <w:p w:rsidR="002041B5" w:rsidRPr="003B01C7" w:rsidRDefault="002041B5" w:rsidP="002041B5">
      <w:pPr>
        <w:pStyle w:val="ListParagraph"/>
        <w:numPr>
          <w:ilvl w:val="0"/>
          <w:numId w:val="45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  <w:color w:val="000000"/>
        </w:rPr>
        <w:t xml:space="preserve">ապահովում է </w:t>
      </w:r>
      <w:r>
        <w:rPr>
          <w:rFonts w:ascii="GHEA Grapalat" w:hAnsi="GHEA Grapalat"/>
          <w:color w:val="000000"/>
          <w:lang w:val="en-US"/>
        </w:rPr>
        <w:t>Խ</w:t>
      </w:r>
      <w:r w:rsidRPr="003B01C7">
        <w:rPr>
          <w:rFonts w:ascii="GHEA Grapalat" w:hAnsi="GHEA Grapalat"/>
          <w:color w:val="000000"/>
          <w:lang w:val="en-US"/>
        </w:rPr>
        <w:t>որհրդի</w:t>
      </w:r>
      <w:r w:rsidRPr="003B01C7">
        <w:rPr>
          <w:rFonts w:ascii="GHEA Grapalat" w:hAnsi="GHEA Grapalat"/>
          <w:color w:val="000000"/>
        </w:rPr>
        <w:t xml:space="preserve"> նիստի որոշումների նախագծերի կազմումը.</w:t>
      </w:r>
    </w:p>
    <w:p w:rsidR="002041B5" w:rsidRPr="003B01C7" w:rsidRDefault="002041B5" w:rsidP="002041B5">
      <w:pPr>
        <w:pStyle w:val="ListParagraph"/>
        <w:numPr>
          <w:ilvl w:val="0"/>
          <w:numId w:val="45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  <w:color w:val="000000"/>
        </w:rPr>
        <w:t xml:space="preserve">կազմակերպում է </w:t>
      </w:r>
      <w:r>
        <w:rPr>
          <w:rFonts w:ascii="GHEA Grapalat" w:hAnsi="GHEA Grapalat"/>
          <w:color w:val="000000"/>
          <w:lang w:val="en-US"/>
        </w:rPr>
        <w:t>Խ</w:t>
      </w:r>
      <w:r w:rsidRPr="003B01C7">
        <w:rPr>
          <w:rFonts w:ascii="GHEA Grapalat" w:hAnsi="GHEA Grapalat"/>
          <w:color w:val="000000"/>
          <w:lang w:val="en-US"/>
        </w:rPr>
        <w:t>որհրդի</w:t>
      </w:r>
      <w:r w:rsidRPr="003B01C7">
        <w:rPr>
          <w:rFonts w:ascii="GHEA Grapalat" w:hAnsi="GHEA Grapalat"/>
          <w:color w:val="000000"/>
        </w:rPr>
        <w:t xml:space="preserve"> </w:t>
      </w:r>
      <w:r w:rsidRPr="003B01C7">
        <w:rPr>
          <w:rFonts w:ascii="GHEA Grapalat" w:hAnsi="GHEA Grapalat"/>
          <w:color w:val="000000"/>
          <w:lang w:val="en-US"/>
        </w:rPr>
        <w:t>նիստի</w:t>
      </w:r>
      <w:r w:rsidRPr="003B01C7">
        <w:rPr>
          <w:rFonts w:ascii="GHEA Grapalat" w:hAnsi="GHEA Grapalat"/>
          <w:color w:val="000000"/>
        </w:rPr>
        <w:t xml:space="preserve"> որոշումների տրամադրումը </w:t>
      </w:r>
      <w:r>
        <w:rPr>
          <w:rFonts w:ascii="GHEA Grapalat" w:hAnsi="GHEA Grapalat"/>
          <w:color w:val="000000"/>
          <w:lang w:val="en-US"/>
        </w:rPr>
        <w:t>Խ</w:t>
      </w:r>
      <w:r w:rsidRPr="003B01C7">
        <w:rPr>
          <w:rFonts w:ascii="GHEA Grapalat" w:hAnsi="GHEA Grapalat"/>
          <w:color w:val="000000"/>
          <w:lang w:val="en-US"/>
        </w:rPr>
        <w:t>որհրդի</w:t>
      </w:r>
      <w:r w:rsidRPr="003B01C7">
        <w:rPr>
          <w:rFonts w:ascii="GHEA Grapalat" w:hAnsi="GHEA Grapalat"/>
          <w:color w:val="000000"/>
        </w:rPr>
        <w:t xml:space="preserve"> անդամներին. </w:t>
      </w:r>
    </w:p>
    <w:p w:rsidR="002041B5" w:rsidRPr="003B01C7" w:rsidRDefault="002041B5" w:rsidP="002041B5">
      <w:pPr>
        <w:pStyle w:val="ListParagraph"/>
        <w:numPr>
          <w:ilvl w:val="0"/>
          <w:numId w:val="45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</w:rPr>
      </w:pPr>
      <w:r w:rsidRPr="003B01C7">
        <w:rPr>
          <w:rFonts w:ascii="GHEA Grapalat" w:hAnsi="GHEA Grapalat"/>
          <w:color w:val="000000"/>
        </w:rPr>
        <w:t xml:space="preserve">հետևում է </w:t>
      </w:r>
      <w:r>
        <w:rPr>
          <w:rFonts w:ascii="GHEA Grapalat" w:hAnsi="GHEA Grapalat"/>
          <w:color w:val="000000"/>
          <w:lang w:val="en-US"/>
        </w:rPr>
        <w:t>Խ</w:t>
      </w:r>
      <w:r w:rsidRPr="003B01C7">
        <w:rPr>
          <w:rFonts w:ascii="GHEA Grapalat" w:hAnsi="GHEA Grapalat"/>
          <w:color w:val="000000"/>
          <w:lang w:val="en-US"/>
        </w:rPr>
        <w:t>որհրդի</w:t>
      </w:r>
      <w:r w:rsidRPr="003B01C7">
        <w:rPr>
          <w:rFonts w:ascii="GHEA Grapalat" w:hAnsi="GHEA Grapalat"/>
          <w:color w:val="000000"/>
        </w:rPr>
        <w:t xml:space="preserve"> նիստի որոշումների կատարմանը և </w:t>
      </w:r>
      <w:r>
        <w:rPr>
          <w:rFonts w:ascii="GHEA Grapalat" w:hAnsi="GHEA Grapalat"/>
          <w:color w:val="000000"/>
          <w:lang w:val="en-US"/>
        </w:rPr>
        <w:t>Խ</w:t>
      </w:r>
      <w:r w:rsidRPr="003B01C7">
        <w:rPr>
          <w:rFonts w:ascii="GHEA Grapalat" w:hAnsi="GHEA Grapalat"/>
          <w:color w:val="000000"/>
          <w:lang w:val="en-US"/>
        </w:rPr>
        <w:t>որհրդի</w:t>
      </w:r>
      <w:r w:rsidRPr="003B01C7">
        <w:rPr>
          <w:rFonts w:ascii="GHEA Grapalat" w:hAnsi="GHEA Grapalat"/>
          <w:color w:val="000000"/>
        </w:rPr>
        <w:t xml:space="preserve"> նիստում զեկուցում դրանց կատարման ընթացքի մասին.</w:t>
      </w:r>
    </w:p>
    <w:p w:rsidR="002041B5" w:rsidRPr="003B01C7" w:rsidRDefault="002041B5" w:rsidP="002041B5">
      <w:pPr>
        <w:numPr>
          <w:ilvl w:val="0"/>
          <w:numId w:val="45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նիստերի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միջև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ընկած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ժամանակահատվածում</w:t>
      </w:r>
      <w:r w:rsidRPr="003B01C7">
        <w:rPr>
          <w:rFonts w:ascii="GHEA Grapalat" w:hAnsi="GHEA Grapalat"/>
        </w:rPr>
        <w:t xml:space="preserve">  </w:t>
      </w:r>
      <w:r w:rsidRPr="003B01C7">
        <w:rPr>
          <w:rFonts w:ascii="GHEA Grapalat" w:hAnsi="GHEA Grapalat" w:cs="Sylfaen"/>
        </w:rPr>
        <w:t>ընդունում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en-US"/>
        </w:rPr>
        <w:t>Խ</w:t>
      </w:r>
      <w:r w:rsidRPr="003B01C7">
        <w:rPr>
          <w:rFonts w:ascii="GHEA Grapalat" w:hAnsi="GHEA Grapalat" w:cs="Sylfaen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նախագահին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հանձնում</w:t>
      </w:r>
      <w:r w:rsidRPr="003B01C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Խ</w:t>
      </w:r>
      <w:r w:rsidRPr="003B01C7">
        <w:rPr>
          <w:rFonts w:ascii="GHEA Grapalat" w:hAnsi="GHEA Grapalat"/>
          <w:lang w:val="en-US"/>
        </w:rPr>
        <w:t>որհրդի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/>
          <w:lang w:val="en-US"/>
        </w:rPr>
        <w:t>անդամների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/>
          <w:lang w:val="en-US"/>
        </w:rPr>
        <w:t>և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աշխատանքային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խմբերի</w:t>
      </w:r>
      <w:r w:rsidRPr="003B01C7">
        <w:rPr>
          <w:rFonts w:ascii="GHEA Grapalat" w:hAnsi="GHEA Grapalat"/>
        </w:rPr>
        <w:t xml:space="preserve"> </w:t>
      </w:r>
      <w:r w:rsidRPr="003B01C7">
        <w:rPr>
          <w:rFonts w:ascii="GHEA Grapalat" w:hAnsi="GHEA Grapalat" w:cs="Sylfaen"/>
        </w:rPr>
        <w:t>առաջարկությունները</w:t>
      </w:r>
      <w:r w:rsidRPr="003B01C7">
        <w:rPr>
          <w:rFonts w:ascii="GHEA Grapalat" w:hAnsi="GHEA Grapalat" w:cs="Sylfaen"/>
          <w:lang w:val="en-US"/>
        </w:rPr>
        <w:t>: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/>
          <w:b/>
          <w:bCs/>
        </w:rPr>
      </w:pP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center"/>
        <w:rPr>
          <w:rFonts w:ascii="GHEA Grapalat" w:hAnsi="GHEA Grapalat" w:cs="Sylfaen"/>
          <w:b/>
          <w:bCs/>
          <w:lang w:val="en-US"/>
        </w:rPr>
      </w:pPr>
      <w:r w:rsidRPr="003B01C7">
        <w:rPr>
          <w:rFonts w:ascii="GHEA Grapalat" w:hAnsi="GHEA Grapalat"/>
          <w:b/>
          <w:bCs/>
        </w:rPr>
        <w:t xml:space="preserve">V. </w:t>
      </w:r>
      <w:r w:rsidRPr="003B01C7">
        <w:rPr>
          <w:rFonts w:ascii="GHEA Grapalat" w:hAnsi="GHEA Grapalat" w:cs="Sylfaen"/>
          <w:b/>
          <w:bCs/>
        </w:rPr>
        <w:t>ԽՈՐՀՐԴԻ</w:t>
      </w:r>
      <w:r w:rsidRPr="003B01C7">
        <w:rPr>
          <w:rFonts w:ascii="GHEA Grapalat" w:hAnsi="GHEA Grapalat"/>
          <w:b/>
          <w:bCs/>
        </w:rPr>
        <w:t xml:space="preserve"> </w:t>
      </w:r>
      <w:r w:rsidRPr="003B01C7">
        <w:rPr>
          <w:rFonts w:ascii="GHEA Grapalat" w:hAnsi="GHEA Grapalat" w:cs="Sylfaen"/>
          <w:b/>
          <w:bCs/>
        </w:rPr>
        <w:t>ԳՈՐԾՈՒՆԵՈՒԹՅԱՆ</w:t>
      </w:r>
      <w:r w:rsidRPr="003B01C7">
        <w:rPr>
          <w:rFonts w:ascii="GHEA Grapalat" w:hAnsi="GHEA Grapalat"/>
          <w:b/>
          <w:bCs/>
        </w:rPr>
        <w:t xml:space="preserve"> </w:t>
      </w:r>
      <w:r w:rsidRPr="003B01C7">
        <w:rPr>
          <w:rFonts w:ascii="GHEA Grapalat" w:hAnsi="GHEA Grapalat" w:cs="Sylfaen"/>
          <w:b/>
          <w:bCs/>
        </w:rPr>
        <w:t>ԴԱԴԱՐՈՒՄԸ</w:t>
      </w:r>
    </w:p>
    <w:p w:rsidR="002041B5" w:rsidRPr="003B01C7" w:rsidRDefault="002041B5" w:rsidP="002041B5">
      <w:pPr>
        <w:tabs>
          <w:tab w:val="right" w:pos="-2520"/>
          <w:tab w:val="left" w:pos="990"/>
          <w:tab w:val="left" w:pos="1170"/>
        </w:tabs>
        <w:spacing w:line="276" w:lineRule="auto"/>
        <w:ind w:firstLine="540"/>
        <w:jc w:val="both"/>
        <w:rPr>
          <w:rFonts w:ascii="GHEA Grapalat" w:hAnsi="GHEA Grapalat"/>
          <w:lang w:val="en-US"/>
        </w:rPr>
      </w:pPr>
    </w:p>
    <w:p w:rsidR="002041B5" w:rsidRPr="003B01C7" w:rsidRDefault="002041B5" w:rsidP="002041B5">
      <w:pPr>
        <w:pStyle w:val="ListParagraph"/>
        <w:numPr>
          <w:ilvl w:val="0"/>
          <w:numId w:val="9"/>
        </w:numPr>
        <w:tabs>
          <w:tab w:val="right" w:pos="-2520"/>
          <w:tab w:val="left" w:pos="990"/>
          <w:tab w:val="left" w:pos="1170"/>
        </w:tabs>
        <w:spacing w:line="276" w:lineRule="auto"/>
        <w:ind w:left="0" w:firstLine="540"/>
        <w:jc w:val="both"/>
        <w:rPr>
          <w:rFonts w:ascii="GHEA Grapalat" w:hAnsi="GHEA Grapalat" w:cs="Sylfaen"/>
          <w:b/>
          <w:bCs/>
          <w:lang w:val="en-US"/>
        </w:rPr>
      </w:pPr>
      <w:r w:rsidRPr="003B01C7">
        <w:rPr>
          <w:rFonts w:ascii="GHEA Grapalat" w:hAnsi="GHEA Grapalat" w:cs="Sylfaen"/>
        </w:rPr>
        <w:t>Խորհրդի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գործունեությունը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դադարում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է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Հայաստանի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Հանրապետության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  <w:lang w:val="en-US"/>
        </w:rPr>
        <w:t>կառավարության</w:t>
      </w:r>
      <w:r w:rsidRPr="003B01C7">
        <w:rPr>
          <w:rFonts w:ascii="GHEA Grapalat" w:hAnsi="GHEA Grapalat"/>
          <w:lang w:val="en-US"/>
        </w:rPr>
        <w:t xml:space="preserve"> </w:t>
      </w:r>
      <w:r w:rsidRPr="003B01C7">
        <w:rPr>
          <w:rFonts w:ascii="GHEA Grapalat" w:hAnsi="GHEA Grapalat" w:cs="Sylfaen"/>
        </w:rPr>
        <w:t>որոշմամբ</w:t>
      </w:r>
      <w:r w:rsidRPr="003B01C7">
        <w:rPr>
          <w:rFonts w:ascii="GHEA Grapalat" w:hAnsi="GHEA Grapalat"/>
          <w:lang w:val="en-US"/>
        </w:rPr>
        <w:t>:</w:t>
      </w: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firstLine="54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left="18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left="18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left="18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left="18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left="18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left="18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ind w:left="180"/>
        <w:jc w:val="center"/>
        <w:rPr>
          <w:rFonts w:ascii="GHEA Grapalat" w:hAnsi="GHEA Grapalat" w:cs="Sylfaen"/>
          <w:b/>
          <w:lang w:val="pt-PT"/>
        </w:rPr>
      </w:pPr>
      <w:r w:rsidRPr="003B01C7">
        <w:rPr>
          <w:rFonts w:ascii="GHEA Grapalat" w:hAnsi="GHEA Grapalat" w:cs="Sylfaen"/>
          <w:b/>
          <w:lang w:val="pt-PT"/>
        </w:rPr>
        <w:lastRenderedPageBreak/>
        <w:t>ՀԻՄՆԱՎՈՐՈՒՄ</w:t>
      </w:r>
    </w:p>
    <w:p w:rsidR="002041B5" w:rsidRPr="003B01C7" w:rsidRDefault="002041B5" w:rsidP="002041B5">
      <w:pPr>
        <w:tabs>
          <w:tab w:val="left" w:pos="3960"/>
        </w:tabs>
        <w:ind w:left="180" w:right="270"/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tabs>
          <w:tab w:val="left" w:pos="810"/>
        </w:tabs>
        <w:jc w:val="center"/>
        <w:rPr>
          <w:rFonts w:ascii="GHEA Grapalat" w:hAnsi="GHEA Grapalat" w:cs="Sylfaen"/>
          <w:b/>
          <w:lang w:val="pt-PT"/>
        </w:rPr>
      </w:pPr>
      <w:r w:rsidRPr="003B01C7">
        <w:rPr>
          <w:rFonts w:ascii="GHEA Grapalat" w:hAnsi="GHEA Grapalat" w:cs="Sylfaen"/>
          <w:b/>
          <w:lang w:val="pt-PT"/>
        </w:rPr>
        <w:t>«</w:t>
      </w:r>
      <w:r w:rsidRPr="003B01C7">
        <w:rPr>
          <w:rFonts w:ascii="GHEA Grapalat" w:hAnsi="GHEA Grapalat"/>
          <w:b/>
          <w:lang w:val="en-US"/>
        </w:rPr>
        <w:t>Ը</w:t>
      </w:r>
      <w:r w:rsidRPr="003B01C7">
        <w:rPr>
          <w:rFonts w:ascii="GHEA Grapalat" w:hAnsi="GHEA Grapalat"/>
          <w:b/>
          <w:lang w:val="hy-AM"/>
        </w:rPr>
        <w:t xml:space="preserve">ՆՏԱՆԻՔՈՒՄ ԲՌՆՈՒԹՅԱՆ ԿԱՆԽԱՐԳԵԼՄԱՆ </w:t>
      </w:r>
      <w:r w:rsidRPr="003B01C7">
        <w:rPr>
          <w:rFonts w:ascii="GHEA Grapalat" w:hAnsi="GHEA Grapalat"/>
          <w:b/>
          <w:lang w:val="en-US"/>
        </w:rPr>
        <w:t>ԽՈՐՀՈՒՐԴ</w:t>
      </w:r>
      <w:r w:rsidRPr="003B01C7">
        <w:rPr>
          <w:rFonts w:ascii="GHEA Grapalat" w:hAnsi="GHEA Grapalat"/>
          <w:b/>
          <w:lang w:val="pt-PT"/>
        </w:rPr>
        <w:t xml:space="preserve"> </w:t>
      </w:r>
      <w:r w:rsidRPr="003B01C7">
        <w:rPr>
          <w:rFonts w:ascii="GHEA Grapalat" w:hAnsi="GHEA Grapalat"/>
          <w:b/>
          <w:lang w:val="en-US"/>
        </w:rPr>
        <w:t>ՍՏԵՂԾԵԼՈՒ</w:t>
      </w:r>
      <w:r w:rsidRPr="003B01C7">
        <w:rPr>
          <w:rFonts w:ascii="GHEA Grapalat" w:hAnsi="GHEA Grapalat"/>
          <w:b/>
          <w:lang w:val="pt-PT"/>
        </w:rPr>
        <w:t xml:space="preserve">, </w:t>
      </w:r>
      <w:r w:rsidRPr="003B01C7">
        <w:rPr>
          <w:rFonts w:ascii="GHEA Grapalat" w:hAnsi="GHEA Grapalat"/>
          <w:b/>
          <w:lang w:val="hy-AM"/>
        </w:rPr>
        <w:t xml:space="preserve">ԽՈՐՀՐԴԻ </w:t>
      </w:r>
      <w:r w:rsidRPr="003B01C7">
        <w:rPr>
          <w:rFonts w:ascii="GHEA Grapalat" w:hAnsi="GHEA Grapalat" w:cs="Sylfaen"/>
          <w:b/>
          <w:lang w:val="hy-AM"/>
        </w:rPr>
        <w:t>Ձ</w:t>
      </w:r>
      <w:r w:rsidRPr="003B01C7">
        <w:rPr>
          <w:rFonts w:ascii="GHEA Grapalat" w:hAnsi="GHEA Grapalat" w:cs="Sylfaen"/>
          <w:b/>
          <w:lang w:val="en-US"/>
        </w:rPr>
        <w:t>ԵՎ</w:t>
      </w:r>
      <w:r w:rsidRPr="003B01C7">
        <w:rPr>
          <w:rFonts w:ascii="GHEA Grapalat" w:hAnsi="GHEA Grapalat" w:cs="Sylfaen"/>
          <w:b/>
          <w:lang w:val="hy-AM"/>
        </w:rPr>
        <w:t xml:space="preserve">ԱՎՈՐՄԱՆ ԿԱՐԳԸ </w:t>
      </w:r>
      <w:r w:rsidRPr="003B01C7">
        <w:rPr>
          <w:rFonts w:ascii="GHEA Grapalat" w:hAnsi="GHEA Grapalat" w:cs="Sylfaen"/>
          <w:b/>
          <w:lang w:val="en-US"/>
        </w:rPr>
        <w:t>ԵՎ</w:t>
      </w:r>
      <w:r w:rsidRPr="003B01C7">
        <w:rPr>
          <w:rFonts w:ascii="GHEA Grapalat" w:hAnsi="GHEA Grapalat" w:cs="Sylfaen"/>
          <w:b/>
          <w:lang w:val="pt-PT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ԳՈՐԾԱՌՈՒՅԹՆԵՐԸ ՀԱՍՏԱՏԵԼՈՒ</w:t>
      </w:r>
      <w:r w:rsidRPr="003B01C7">
        <w:rPr>
          <w:rFonts w:ascii="GHEA Grapalat" w:hAnsi="GHEA Grapalat" w:cs="Sylfaen"/>
          <w:b/>
          <w:lang w:val="pt-PT"/>
        </w:rPr>
        <w:t xml:space="preserve">, </w:t>
      </w:r>
      <w:r w:rsidRPr="003B01C7">
        <w:rPr>
          <w:rFonts w:ascii="GHEA Grapalat" w:hAnsi="GHEA Grapalat" w:cs="Sylfaen"/>
          <w:b/>
          <w:lang w:val="hy-AM"/>
        </w:rPr>
        <w:t>ՄԱՍԻՆ</w:t>
      </w:r>
      <w:r w:rsidRPr="003B01C7">
        <w:rPr>
          <w:rFonts w:ascii="GHEA Grapalat" w:hAnsi="GHEA Grapalat" w:cs="Sylfaen"/>
          <w:b/>
          <w:lang w:val="pt-PT"/>
        </w:rPr>
        <w:t xml:space="preserve">» </w:t>
      </w:r>
      <w:r w:rsidRPr="003B01C7">
        <w:rPr>
          <w:rFonts w:ascii="GHEA Grapalat" w:hAnsi="GHEA Grapalat" w:cs="Sylfaen"/>
          <w:b/>
          <w:lang w:val="en-US"/>
        </w:rPr>
        <w:t>Հ</w:t>
      </w:r>
      <w:r w:rsidRPr="003B01C7">
        <w:rPr>
          <w:rFonts w:ascii="GHEA Grapalat" w:hAnsi="GHEA Grapalat" w:cs="Sylfaen"/>
          <w:b/>
          <w:lang w:val="af-ZA"/>
        </w:rPr>
        <w:t>ԱՅԱՍՏԱՆԻ ՀԱՆՐԱՊԵՏՈՒԹՅԱՆ Կ</w:t>
      </w:r>
      <w:r w:rsidRPr="003B01C7">
        <w:rPr>
          <w:rFonts w:ascii="GHEA Grapalat" w:hAnsi="GHEA Grapalat" w:cs="Sylfaen"/>
          <w:b/>
          <w:lang w:val="hy-AM"/>
        </w:rPr>
        <w:t>ԱՌԱՎԱՐՈՒԹՅԱՆ</w:t>
      </w:r>
      <w:r w:rsidRPr="003B01C7">
        <w:rPr>
          <w:rFonts w:ascii="GHEA Grapalat" w:hAnsi="GHEA Grapalat" w:cs="Sylfaen"/>
          <w:b/>
          <w:lang w:val="pt-PT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ՈՐՈՇՄԱՆ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ՆԱԽԱԳ</w:t>
      </w:r>
      <w:r w:rsidRPr="003B01C7">
        <w:rPr>
          <w:rFonts w:ascii="GHEA Grapalat" w:hAnsi="GHEA Grapalat" w:cs="Sylfaen"/>
          <w:b/>
          <w:lang w:val="en-US"/>
        </w:rPr>
        <w:t>ԾԻ</w:t>
      </w:r>
      <w:r w:rsidRPr="003B01C7">
        <w:rPr>
          <w:rFonts w:ascii="GHEA Grapalat" w:hAnsi="GHEA Grapalat" w:cs="Sylfaen"/>
          <w:b/>
          <w:lang w:val="af-ZA"/>
        </w:rPr>
        <w:t xml:space="preserve"> ԸՆԴՈՒՆՄԱՆ ԱՆՀՐԱԺԵՇՏՈՒԹՅԱՆ </w:t>
      </w:r>
      <w:r w:rsidRPr="003B01C7">
        <w:rPr>
          <w:rFonts w:ascii="GHEA Grapalat" w:hAnsi="GHEA Grapalat" w:cs="Sylfaen"/>
          <w:b/>
          <w:lang w:val="hy-AM"/>
        </w:rPr>
        <w:t>ՎԵՐԱԲԵՐՅԱԼ</w:t>
      </w:r>
    </w:p>
    <w:p w:rsidR="002041B5" w:rsidRPr="003B01C7" w:rsidRDefault="002041B5" w:rsidP="002041B5">
      <w:pPr>
        <w:tabs>
          <w:tab w:val="right" w:pos="-2520"/>
        </w:tabs>
        <w:spacing w:line="276" w:lineRule="auto"/>
        <w:jc w:val="both"/>
        <w:rPr>
          <w:rFonts w:ascii="GHEA Grapalat" w:hAnsi="GHEA Grapalat" w:cs="Sylfaen"/>
          <w:b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922"/>
      </w:tblGrid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  <w:r w:rsidRPr="003B01C7">
              <w:rPr>
                <w:rFonts w:ascii="GHEA Grapalat" w:eastAsia="Calibri" w:hAnsi="GHEA Grapalat"/>
                <w:b/>
                <w:lang w:val="en-US"/>
              </w:rPr>
              <w:t>1.</w:t>
            </w: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 w:cs="Sylfaen"/>
                <w:b/>
                <w:lang w:val="pt-PT"/>
              </w:rPr>
              <w:t>Ընթացիկ իրավիճակը և իրավական ակտի ընդունման անհրաժեշտությունը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  <w:r w:rsidRPr="003B01C7">
              <w:rPr>
                <w:rFonts w:ascii="GHEA Grapalat" w:eastAsia="Calibri" w:hAnsi="GHEA Grapalat"/>
                <w:b/>
                <w:lang w:val="en-US"/>
              </w:rPr>
              <w:t>1.1.</w:t>
            </w: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  <w:r w:rsidRPr="003B01C7">
              <w:rPr>
                <w:rFonts w:ascii="GHEA Grapalat" w:eastAsia="Calibri" w:hAnsi="GHEA Grapalat" w:cs="Sylfaen"/>
                <w:b/>
              </w:rPr>
              <w:t>Ա</w:t>
            </w:r>
            <w:r w:rsidRPr="003B01C7">
              <w:rPr>
                <w:rFonts w:ascii="GHEA Grapalat" w:eastAsia="Calibri" w:hAnsi="GHEA Grapalat" w:cs="Sylfaen"/>
                <w:b/>
                <w:lang w:val="pt-PT"/>
              </w:rPr>
              <w:t>նհրաժեշտությունը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tabs>
                <w:tab w:val="left" w:pos="810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 w:cs="Sylfaen"/>
                <w:lang w:val="pt-PT"/>
              </w:rPr>
              <w:t>«</w:t>
            </w:r>
            <w:r w:rsidRPr="003B01C7">
              <w:rPr>
                <w:rFonts w:ascii="GHEA Grapalat" w:eastAsia="Calibri" w:hAnsi="GHEA Grapalat"/>
                <w:lang w:val="en-US"/>
              </w:rPr>
              <w:t>Ը</w:t>
            </w:r>
            <w:r w:rsidRPr="003B01C7">
              <w:rPr>
                <w:rFonts w:ascii="GHEA Grapalat" w:eastAsia="Calibri" w:hAnsi="GHEA Grapalat"/>
                <w:lang w:val="hy-AM"/>
              </w:rPr>
              <w:t xml:space="preserve">նտանիքում բռնության կանխարգելման 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խորհուրդ ստեղծելու, </w:t>
            </w:r>
            <w:r w:rsidRPr="003B01C7">
              <w:rPr>
                <w:rFonts w:ascii="GHEA Grapalat" w:eastAsia="Calibri" w:hAnsi="GHEA Grapalat"/>
                <w:lang w:val="hy-AM"/>
              </w:rPr>
              <w:t xml:space="preserve">խորհրդի </w:t>
            </w:r>
            <w:r w:rsidRPr="003B01C7">
              <w:rPr>
                <w:rFonts w:ascii="GHEA Grapalat" w:eastAsia="Calibri" w:hAnsi="GHEA Grapalat" w:cs="Sylfaen"/>
                <w:lang w:val="hy-AM"/>
              </w:rPr>
              <w:t>ձ</w:t>
            </w:r>
            <w:r w:rsidRPr="003B01C7">
              <w:rPr>
                <w:rFonts w:ascii="GHEA Grapalat" w:eastAsia="Calibri" w:hAnsi="GHEA Grapalat" w:cs="Sylfaen"/>
                <w:lang w:val="en-US"/>
              </w:rPr>
              <w:t>և</w:t>
            </w:r>
            <w:r w:rsidRPr="003B01C7">
              <w:rPr>
                <w:rFonts w:ascii="GHEA Grapalat" w:eastAsia="Calibri" w:hAnsi="GHEA Grapalat" w:cs="Sylfaen"/>
                <w:lang w:val="hy-AM"/>
              </w:rPr>
              <w:t xml:space="preserve">ավորման կարգը </w:t>
            </w:r>
            <w:r w:rsidRPr="003B01C7">
              <w:rPr>
                <w:rFonts w:ascii="GHEA Grapalat" w:eastAsia="Calibri" w:hAnsi="GHEA Grapalat" w:cs="Sylfaen"/>
                <w:lang w:val="en-US"/>
              </w:rPr>
              <w:t>և</w:t>
            </w:r>
            <w:r w:rsidRPr="003B01C7">
              <w:rPr>
                <w:rFonts w:ascii="GHEA Grapalat" w:eastAsia="Calibri" w:hAnsi="GHEA Grapalat" w:cs="Sylfaen"/>
                <w:lang w:val="hy-AM"/>
              </w:rPr>
              <w:t xml:space="preserve"> գործառույթները հաստատելու</w:t>
            </w:r>
            <w:r w:rsidRPr="003B01C7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  <w:lang w:val="hy-AM"/>
              </w:rPr>
              <w:t>մասին</w:t>
            </w:r>
            <w:r w:rsidRPr="003B01C7">
              <w:rPr>
                <w:rFonts w:ascii="GHEA Grapalat" w:eastAsia="Calibri" w:hAnsi="GHEA Grapalat" w:cs="Sylfaen"/>
                <w:lang w:val="pt-PT"/>
              </w:rPr>
              <w:t>»</w:t>
            </w:r>
            <w:r w:rsidRPr="003B01C7">
              <w:rPr>
                <w:rFonts w:ascii="GHEA Grapalat" w:eastAsia="Calibri" w:hAnsi="GHEA Grapalat" w:cs="Sylfaen"/>
                <w:lang w:val="en-US"/>
              </w:rPr>
              <w:t xml:space="preserve"> Հ</w:t>
            </w:r>
            <w:r w:rsidRPr="003B01C7">
              <w:rPr>
                <w:rFonts w:ascii="GHEA Grapalat" w:eastAsia="Calibri" w:hAnsi="GHEA Grapalat" w:cs="Sylfaen"/>
                <w:lang w:val="af-ZA"/>
              </w:rPr>
              <w:t>այաստանի Հանրապետության կ</w:t>
            </w:r>
            <w:r w:rsidRPr="003B01C7">
              <w:rPr>
                <w:rFonts w:ascii="GHEA Grapalat" w:eastAsia="Calibri" w:hAnsi="GHEA Grapalat" w:cs="Sylfaen"/>
                <w:lang w:val="hy-AM"/>
              </w:rPr>
              <w:t>առավարության</w:t>
            </w:r>
            <w:r w:rsidRPr="003B01C7">
              <w:rPr>
                <w:rFonts w:ascii="GHEA Grapalat" w:eastAsia="Calibri" w:hAnsi="GHEA Grapalat" w:cs="Sylfaen"/>
                <w:lang w:val="pt-PT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  <w:lang w:val="hy-AM"/>
              </w:rPr>
              <w:t>որոշման</w:t>
            </w:r>
            <w:r w:rsidRPr="003B01C7">
              <w:rPr>
                <w:rFonts w:ascii="GHEA Grapalat" w:eastAsia="Calibri" w:hAnsi="GHEA Grapalat" w:cs="Sylfaen"/>
                <w:bCs/>
                <w:lang w:val="pt-PT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  <w:bCs/>
              </w:rPr>
              <w:t>նախագիծը</w:t>
            </w:r>
            <w:r w:rsidRPr="003B01C7">
              <w:rPr>
                <w:rFonts w:ascii="GHEA Grapalat" w:eastAsia="Calibri" w:hAnsi="GHEA Grapalat" w:cs="Sylfaen"/>
                <w:bCs/>
                <w:lang w:val="pt-PT"/>
              </w:rPr>
              <w:t xml:space="preserve"> (</w:t>
            </w:r>
            <w:r w:rsidRPr="003B01C7">
              <w:rPr>
                <w:rFonts w:ascii="GHEA Grapalat" w:eastAsia="Calibri" w:hAnsi="GHEA Grapalat" w:cs="Sylfaen"/>
                <w:bCs/>
              </w:rPr>
              <w:t>այսուհետ</w:t>
            </w:r>
            <w:r w:rsidRPr="003B01C7">
              <w:rPr>
                <w:rFonts w:ascii="GHEA Grapalat" w:eastAsia="Calibri" w:hAnsi="GHEA Grapalat" w:cs="Sylfaen"/>
                <w:bCs/>
                <w:lang w:val="pt-PT"/>
              </w:rPr>
              <w:t xml:space="preserve">` </w:t>
            </w:r>
            <w:r w:rsidRPr="003B01C7">
              <w:rPr>
                <w:rFonts w:ascii="GHEA Grapalat" w:eastAsia="Calibri" w:hAnsi="GHEA Grapalat" w:cs="Sylfaen"/>
                <w:bCs/>
              </w:rPr>
              <w:t>Նախագիծ</w:t>
            </w:r>
            <w:r w:rsidRPr="003B01C7">
              <w:rPr>
                <w:rFonts w:ascii="GHEA Grapalat" w:eastAsia="Calibri" w:hAnsi="GHEA Grapalat" w:cs="Sylfaen"/>
                <w:bCs/>
                <w:lang w:val="pt-PT"/>
              </w:rPr>
              <w:t xml:space="preserve">) </w:t>
            </w:r>
            <w:r w:rsidRPr="003B01C7">
              <w:rPr>
                <w:rFonts w:ascii="GHEA Grapalat" w:eastAsia="Calibri" w:hAnsi="GHEA Grapalat" w:cs="Sylfaen"/>
                <w:bCs/>
              </w:rPr>
              <w:t>մշակվել</w:t>
            </w:r>
            <w:r w:rsidRPr="003B01C7">
              <w:rPr>
                <w:rFonts w:ascii="GHEA Grapalat" w:eastAsia="Calibri" w:hAnsi="GHEA Grapalat" w:cs="Sylfaen"/>
                <w:bCs/>
                <w:lang w:val="pt-PT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  <w:bCs/>
              </w:rPr>
              <w:t>է</w:t>
            </w:r>
            <w:r w:rsidRPr="003B01C7">
              <w:rPr>
                <w:rFonts w:ascii="GHEA Grapalat" w:eastAsia="Calibri" w:hAnsi="GHEA Grapalat" w:cs="Sylfaen"/>
                <w:bCs/>
                <w:lang w:val="en-US"/>
              </w:rPr>
              <w:t xml:space="preserve">՝ </w:t>
            </w:r>
            <w:r w:rsidRPr="003B01C7">
              <w:rPr>
                <w:rFonts w:ascii="GHEA Grapalat" w:eastAsia="Calibri" w:hAnsi="GHEA Grapalat"/>
                <w:iCs/>
                <w:lang w:val="af-ZA"/>
              </w:rPr>
              <w:t>«</w:t>
            </w:r>
            <w:r w:rsidRPr="003B01C7">
              <w:rPr>
                <w:rFonts w:ascii="GHEA Grapalat" w:eastAsia="Calibri" w:hAnsi="GHEA Grapalat"/>
                <w:lang w:val="hy-AM"/>
              </w:rPr>
              <w:t>Ընտանիքում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բռնության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կանխարգելման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, </w:t>
            </w:r>
            <w:r w:rsidRPr="003B01C7">
              <w:rPr>
                <w:rFonts w:ascii="GHEA Grapalat" w:eastAsia="Calibri" w:hAnsi="GHEA Grapalat"/>
                <w:lang w:val="hy-AM"/>
              </w:rPr>
              <w:t>ընտանիքում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բռնության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ենթարկված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անձանց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պաշտպանության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և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ընտանիքում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համերաշխության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վերականգնման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hy-AM"/>
              </w:rPr>
              <w:t>մասին</w:t>
            </w:r>
            <w:r w:rsidRPr="003B01C7">
              <w:rPr>
                <w:rFonts w:ascii="GHEA Grapalat" w:eastAsia="Calibri" w:hAnsi="GHEA Grapalat"/>
                <w:lang w:val="af-ZA"/>
              </w:rPr>
              <w:t xml:space="preserve">»  </w:t>
            </w:r>
            <w:r w:rsidRPr="003B01C7">
              <w:rPr>
                <w:rFonts w:ascii="GHEA Grapalat" w:eastAsia="Calibri" w:hAnsi="GHEA Grapalat" w:cs="Tahoma"/>
                <w:lang w:val="en-GB"/>
              </w:rPr>
              <w:t>Հայաստանի</w:t>
            </w:r>
            <w:r w:rsidRPr="003B01C7">
              <w:rPr>
                <w:rFonts w:ascii="GHEA Grapalat" w:eastAsia="Calibri" w:hAnsi="GHEA Grapalat" w:cs="Arial Armenian"/>
                <w:lang w:val="en-GB"/>
              </w:rPr>
              <w:t xml:space="preserve"> </w:t>
            </w:r>
            <w:r w:rsidRPr="003B01C7">
              <w:rPr>
                <w:rFonts w:ascii="GHEA Grapalat" w:eastAsia="Calibri" w:hAnsi="GHEA Grapalat" w:cs="Tahoma"/>
                <w:lang w:val="en-GB"/>
              </w:rPr>
              <w:t>Հանրապետության</w:t>
            </w:r>
            <w:r w:rsidRPr="003B01C7">
              <w:rPr>
                <w:rFonts w:ascii="GHEA Grapalat" w:eastAsia="Calibri" w:hAnsi="GHEA Grapalat"/>
                <w:lang w:val="en-GB"/>
              </w:rPr>
              <w:t xml:space="preserve"> </w:t>
            </w:r>
            <w:r w:rsidRPr="003B01C7">
              <w:rPr>
                <w:rFonts w:ascii="GHEA Grapalat" w:eastAsia="Calibri" w:hAnsi="GHEA Grapalat" w:cs="Tahoma"/>
                <w:lang w:val="en-GB"/>
              </w:rPr>
              <w:t xml:space="preserve">օրենքի </w:t>
            </w:r>
            <w:r w:rsidRPr="003B01C7">
              <w:rPr>
                <w:rFonts w:ascii="GHEA Grapalat" w:eastAsia="Calibri" w:hAnsi="GHEA Grapalat" w:cs="Sylfaen"/>
                <w:lang w:val="en-US"/>
              </w:rPr>
              <w:t>(այսուհետ՝ օրենք)</w:t>
            </w:r>
            <w:r w:rsidRPr="003B01C7">
              <w:rPr>
                <w:rFonts w:ascii="GHEA Grapalat" w:eastAsia="Calibri" w:hAnsi="GHEA Grapalat"/>
                <w:lang w:val="en-GB"/>
              </w:rPr>
              <w:t xml:space="preserve"> 14-</w:t>
            </w:r>
            <w:r w:rsidRPr="003B01C7">
              <w:rPr>
                <w:rFonts w:ascii="GHEA Grapalat" w:eastAsia="Calibri" w:hAnsi="GHEA Grapalat" w:cs="Tahoma"/>
                <w:lang w:val="en-GB"/>
              </w:rPr>
              <w:t>րդ</w:t>
            </w:r>
            <w:r w:rsidRPr="003B01C7">
              <w:rPr>
                <w:rFonts w:ascii="GHEA Grapalat" w:eastAsia="Calibri" w:hAnsi="GHEA Grapalat" w:cs="Arial Armenian"/>
                <w:lang w:val="en-GB"/>
              </w:rPr>
              <w:t xml:space="preserve"> </w:t>
            </w:r>
            <w:r w:rsidRPr="003B01C7">
              <w:rPr>
                <w:rFonts w:ascii="GHEA Grapalat" w:eastAsia="Calibri" w:hAnsi="GHEA Grapalat" w:cs="Tahoma"/>
                <w:lang w:val="en-GB"/>
              </w:rPr>
              <w:t xml:space="preserve">հոդվածի </w:t>
            </w:r>
            <w:r w:rsidRPr="003B01C7">
              <w:rPr>
                <w:rFonts w:ascii="GHEA Grapalat" w:eastAsia="Calibri" w:hAnsi="GHEA Grapalat" w:cs="Arial Armenian"/>
                <w:lang w:val="en-GB"/>
              </w:rPr>
              <w:t>2-</w:t>
            </w:r>
            <w:r w:rsidRPr="003B01C7">
              <w:rPr>
                <w:rFonts w:ascii="GHEA Grapalat" w:eastAsia="Calibri" w:hAnsi="GHEA Grapalat" w:cs="Tahoma"/>
                <w:lang w:val="en-GB"/>
              </w:rPr>
              <w:t>րդ</w:t>
            </w:r>
            <w:r w:rsidRPr="003B01C7">
              <w:rPr>
                <w:rFonts w:ascii="GHEA Grapalat" w:eastAsia="Calibri" w:hAnsi="GHEA Grapalat" w:cs="Arial Armenian"/>
                <w:lang w:val="en-GB"/>
              </w:rPr>
              <w:t xml:space="preserve"> և 4-րդ </w:t>
            </w:r>
            <w:r w:rsidRPr="003B01C7">
              <w:rPr>
                <w:rFonts w:ascii="GHEA Grapalat" w:eastAsia="Calibri" w:hAnsi="GHEA Grapalat" w:cs="Tahoma"/>
                <w:lang w:val="en-GB"/>
              </w:rPr>
              <w:t>մասերի կիրարկումն ապահովելու նպատակով  և ի կատարումն ՀՀ վարչապետի 2018 թվականի փետրվարի 27-ի N 181-Ա որոշման հավելվածով հաստատված ցանկի 6-րդ կետի: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  <w:r w:rsidRPr="003B01C7">
              <w:rPr>
                <w:rFonts w:ascii="GHEA Grapalat" w:eastAsia="Calibri" w:hAnsi="GHEA Grapalat"/>
                <w:b/>
                <w:lang w:val="en-US"/>
              </w:rPr>
              <w:t>1.2</w:t>
            </w: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 w:cs="Sylfaen"/>
                <w:b/>
                <w:lang w:val="pt-PT"/>
              </w:rPr>
              <w:t>Կարգավորման հարաբերությունների ներկա վիճակը և առկա խնդիրները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 w:cs="GHEAGrapalat"/>
                <w:lang w:val="en-US" w:eastAsia="en-US"/>
              </w:rPr>
              <w:t xml:space="preserve">Նախագիծը պայմանվորված է ընտանիքում բռնության կանխարգելման և դրա դեմ պայքարի բնագավառում պետական մարմինների գործառույթների հստակեցման, մատնանշված բնագավառում պետական ռազմավարության, դրանից բխող </w:t>
            </w:r>
            <w:r w:rsidRPr="003B01C7">
              <w:rPr>
                <w:rFonts w:ascii="GHEA Grapalat" w:eastAsia="Calibri" w:hAnsi="GHEA Grapalat" w:cs="Sylfaen"/>
              </w:rPr>
              <w:t>ծրագրերի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, </w:t>
            </w:r>
            <w:r w:rsidRPr="003B01C7">
              <w:rPr>
                <w:rFonts w:ascii="GHEA Grapalat" w:eastAsia="Calibri" w:hAnsi="GHEA Grapalat" w:cs="Sylfaen"/>
              </w:rPr>
              <w:t>օրենսդրական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</w:rPr>
              <w:t>բարեփոխումների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,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ընտանիքում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բռնության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ենթարկված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անձանց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en-US"/>
              </w:rPr>
              <w:t>աջակցության,</w:t>
            </w:r>
            <w:r w:rsidRPr="003B01C7">
              <w:rPr>
                <w:rFonts w:ascii="GHEA Grapalat" w:eastAsia="Calibri" w:hAnsi="GHEA Grapalat"/>
                <w:color w:val="000000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պաշտպանության</w:t>
            </w:r>
            <w:r w:rsidRPr="003B01C7">
              <w:rPr>
                <w:rFonts w:ascii="GHEA Grapalat" w:eastAsia="Calibri" w:hAnsi="GHEA Grapalat"/>
                <w:color w:val="000000"/>
                <w:lang w:val="en-US"/>
              </w:rPr>
              <w:t>,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ընտանիքում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համերաշխության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վերականգնման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մեխանիզմների, </w:t>
            </w:r>
            <w:r w:rsidRPr="003B01C7">
              <w:rPr>
                <w:rFonts w:ascii="GHEA Grapalat" w:eastAsia="Calibri" w:hAnsi="GHEA Grapalat" w:cs="Sylfaen"/>
              </w:rPr>
              <w:t>հանրության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</w:rPr>
              <w:t>իրազեկման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</w:rPr>
              <w:t>միջոցառումների</w:t>
            </w:r>
            <w:r w:rsidRPr="003B01C7">
              <w:rPr>
                <w:rFonts w:ascii="GHEA Grapalat" w:eastAsia="Calibri" w:hAnsi="GHEA Grapalat" w:cs="Sylfaen"/>
                <w:lang w:val="en-US"/>
              </w:rPr>
              <w:t>,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 w:cs="GHEAGrapalat"/>
                <w:lang w:val="en-US" w:eastAsia="en-US"/>
              </w:rPr>
              <w:t>ինչպես նաև առանձին հրատապ խնդիրների կարգավորման ուղղությամբ առաջարկներ մշակելու, պետական մարմինների և քաղաքացիական հասարակության միջև համագործակցությունն ապահովելու  անհրաժեշտությամբ: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  <w:r w:rsidRPr="003B01C7">
              <w:rPr>
                <w:rFonts w:ascii="GHEA Grapalat" w:eastAsia="Calibri" w:hAnsi="GHEA Grapalat"/>
                <w:b/>
                <w:lang w:val="en-US"/>
              </w:rPr>
              <w:t>2.</w:t>
            </w: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 w:cs="Sylfaen"/>
                <w:b/>
              </w:rPr>
              <w:t>Առաջարկվող</w:t>
            </w:r>
            <w:r w:rsidRPr="003B01C7">
              <w:rPr>
                <w:rFonts w:ascii="GHEA Grapalat" w:eastAsia="Calibri" w:hAnsi="GHEA Grapalat" w:cs="Sylfaen"/>
                <w:b/>
                <w:lang w:val="pt-PT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  <w:b/>
              </w:rPr>
              <w:t>կ</w:t>
            </w:r>
            <w:r w:rsidRPr="003B01C7">
              <w:rPr>
                <w:rFonts w:ascii="GHEA Grapalat" w:eastAsia="Calibri" w:hAnsi="GHEA Grapalat" w:cs="Sylfaen"/>
                <w:b/>
                <w:lang w:val="pt-PT"/>
              </w:rPr>
              <w:t>արգավորման բնույթը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pStyle w:val="norm"/>
              <w:spacing w:line="240" w:lineRule="auto"/>
              <w:ind w:firstLine="0"/>
              <w:rPr>
                <w:rFonts w:ascii="GHEA Grapalat" w:eastAsia="Calibri" w:hAnsi="GHEA Grapalat" w:cs="GHEAGrapalat"/>
                <w:sz w:val="24"/>
                <w:szCs w:val="24"/>
                <w:lang w:eastAsia="en-US"/>
              </w:rPr>
            </w:pPr>
            <w:r w:rsidRPr="003B01C7">
              <w:rPr>
                <w:rFonts w:ascii="GHEA Grapalat" w:eastAsia="Calibri" w:hAnsi="GHEA Grapalat" w:cs="Sylfaen"/>
                <w:sz w:val="24"/>
                <w:szCs w:val="24"/>
              </w:rPr>
              <w:t xml:space="preserve">Նախագծով առաջարկվում է </w:t>
            </w:r>
            <w:r w:rsidRPr="003B01C7">
              <w:rPr>
                <w:rFonts w:ascii="GHEA Grapalat" w:eastAsia="Calibri" w:hAnsi="GHEA Grapalat" w:cs="GHEAGrapalat"/>
                <w:sz w:val="24"/>
                <w:szCs w:val="24"/>
                <w:lang w:eastAsia="en-US"/>
              </w:rPr>
              <w:t xml:space="preserve">Լիազոր մարմնին կից </w:t>
            </w:r>
            <w:r w:rsidRPr="003B01C7">
              <w:rPr>
                <w:rFonts w:ascii="GHEA Grapalat" w:eastAsia="Calibri" w:hAnsi="GHEA Grapalat" w:cs="Sylfaen"/>
                <w:sz w:val="24"/>
                <w:szCs w:val="24"/>
              </w:rPr>
              <w:t xml:space="preserve">ստեղծել </w:t>
            </w:r>
            <w:r w:rsidRPr="003B01C7">
              <w:rPr>
                <w:rFonts w:ascii="GHEA Grapalat" w:eastAsia="Calibri" w:hAnsi="GHEA Grapalat"/>
                <w:sz w:val="24"/>
                <w:szCs w:val="24"/>
              </w:rPr>
              <w:t>Ը</w:t>
            </w:r>
            <w:r w:rsidRPr="003B01C7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նտանիքում բռնության կանխարգելման </w:t>
            </w:r>
            <w:r w:rsidRPr="003B01C7">
              <w:rPr>
                <w:rFonts w:ascii="GHEA Grapalat" w:eastAsia="Calibri" w:hAnsi="GHEA Grapalat"/>
                <w:sz w:val="24"/>
                <w:szCs w:val="24"/>
              </w:rPr>
              <w:t xml:space="preserve">խորհուրդ (այսուհետ՝ խորհուրդ), </w:t>
            </w:r>
            <w:r w:rsidRPr="003B01C7">
              <w:rPr>
                <w:rFonts w:ascii="GHEA Grapalat" w:eastAsia="Calibri" w:hAnsi="GHEA Grapalat" w:cs="GHEAGrapalat"/>
                <w:sz w:val="24"/>
                <w:szCs w:val="24"/>
                <w:lang w:eastAsia="en-US"/>
              </w:rPr>
              <w:t>որի կազմում հավասար թվով կընդգրկվեն հանրապետական գործադիր և իրավապահ մարմինների, հասարակական կազմակերպությունների և օրենքով սահմանված հատուկ կառույցների ներկայացուցիչներ: Խորհուրդը կգործի հասարակական հիմունքներով:</w:t>
            </w:r>
          </w:p>
          <w:p w:rsidR="002041B5" w:rsidRPr="003B01C7" w:rsidRDefault="002041B5" w:rsidP="006C38FC">
            <w:pPr>
              <w:pStyle w:val="norm"/>
              <w:spacing w:line="240" w:lineRule="auto"/>
              <w:ind w:firstLine="0"/>
              <w:rPr>
                <w:rFonts w:ascii="GHEA Grapalat" w:eastAsia="Calibri" w:hAnsi="GHEA Grapalat"/>
                <w:sz w:val="24"/>
                <w:szCs w:val="24"/>
              </w:rPr>
            </w:pPr>
            <w:r w:rsidRPr="003B01C7">
              <w:rPr>
                <w:rFonts w:ascii="GHEA Grapalat" w:eastAsia="Calibri" w:hAnsi="GHEA Grapalat"/>
                <w:sz w:val="24"/>
                <w:szCs w:val="24"/>
              </w:rPr>
              <w:t xml:space="preserve">Նախագծով կարգավորվում են խորհրդի ձևավորման, խորհրդի խնդիրների և գործառույթների  իրականացմանն ուղղված հարաբերությունները: </w:t>
            </w:r>
          </w:p>
          <w:p w:rsidR="002041B5" w:rsidRPr="003B01C7" w:rsidRDefault="002041B5" w:rsidP="006C38FC">
            <w:pPr>
              <w:pStyle w:val="norm"/>
              <w:spacing w:line="240" w:lineRule="auto"/>
              <w:ind w:firstLine="0"/>
              <w:rPr>
                <w:rFonts w:ascii="GHEA Grapalat" w:eastAsia="Calibri" w:hAnsi="GHEA Grapalat"/>
                <w:sz w:val="24"/>
                <w:szCs w:val="24"/>
              </w:rPr>
            </w:pPr>
            <w:r w:rsidRPr="003B01C7">
              <w:rPr>
                <w:rFonts w:ascii="GHEA Grapalat" w:eastAsia="Calibri" w:hAnsi="GHEA Grapalat" w:cs="Tahoma"/>
                <w:sz w:val="24"/>
                <w:szCs w:val="24"/>
              </w:rPr>
              <w:t xml:space="preserve">Խորհրդի գործունեությունը դադարում է </w:t>
            </w:r>
            <w:r w:rsidRPr="003B01C7">
              <w:rPr>
                <w:rFonts w:ascii="GHEA Grapalat" w:eastAsia="Calibri" w:hAnsi="GHEA Grapalat" w:cs="Arial Armenian"/>
                <w:sz w:val="24"/>
                <w:szCs w:val="24"/>
                <w:lang w:val="hy-AM"/>
              </w:rPr>
              <w:t xml:space="preserve">Հայաuտանի Հանրապետության </w:t>
            </w:r>
            <w:r w:rsidRPr="003B01C7">
              <w:rPr>
                <w:rFonts w:ascii="GHEA Grapalat" w:eastAsia="Calibri" w:hAnsi="GHEA Grapalat" w:cs="Arial Armenian"/>
                <w:sz w:val="24"/>
                <w:szCs w:val="24"/>
              </w:rPr>
              <w:t>կառավարության</w:t>
            </w:r>
            <w:r w:rsidRPr="003B01C7">
              <w:rPr>
                <w:rFonts w:ascii="GHEA Grapalat" w:eastAsia="Calibri" w:hAnsi="GHEA Grapalat" w:cs="Arial Armenian"/>
                <w:sz w:val="24"/>
                <w:szCs w:val="24"/>
                <w:lang w:val="hy-AM"/>
              </w:rPr>
              <w:t xml:space="preserve"> որոշմամբ: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  <w:r w:rsidRPr="003B01C7">
              <w:rPr>
                <w:rFonts w:ascii="GHEA Grapalat" w:eastAsia="Calibri" w:hAnsi="GHEA Grapalat"/>
                <w:b/>
                <w:lang w:val="en-US"/>
              </w:rPr>
              <w:t>3.</w:t>
            </w: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 w:cs="Sylfaen"/>
                <w:b/>
                <w:lang w:val="pt-PT"/>
              </w:rPr>
              <w:t>Նախագծի մշակման գործընթացում ներգրավված ինստիտուտները և անձինք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 w:cs="Sylfaen"/>
                <w:lang w:val="pt-PT"/>
              </w:rPr>
              <w:t xml:space="preserve">Նախագիծը մշակվել է աշխատանքի և սոցիալական հարցերի նախարարության </w:t>
            </w:r>
            <w:r w:rsidRPr="003B01C7">
              <w:rPr>
                <w:rFonts w:ascii="GHEA Grapalat" w:eastAsia="Calibri" w:hAnsi="GHEA Grapalat"/>
                <w:lang w:val="hy-AM"/>
              </w:rPr>
              <w:t xml:space="preserve"> կողմից: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  <w:r w:rsidRPr="003B01C7">
              <w:rPr>
                <w:rFonts w:ascii="GHEA Grapalat" w:eastAsia="Calibri" w:hAnsi="GHEA Grapalat"/>
                <w:b/>
                <w:lang w:val="en-US"/>
              </w:rPr>
              <w:lastRenderedPageBreak/>
              <w:t>4.</w:t>
            </w: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 w:cs="Sylfaen"/>
                <w:b/>
                <w:lang w:val="pt-PT"/>
              </w:rPr>
              <w:t>Ակնկալվող արդյունքը</w:t>
            </w:r>
          </w:p>
        </w:tc>
      </w:tr>
      <w:tr w:rsidR="002041B5" w:rsidRPr="003B01C7" w:rsidTr="006C38FC">
        <w:tc>
          <w:tcPr>
            <w:tcW w:w="64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b/>
                <w:lang w:val="en-US"/>
              </w:rPr>
            </w:pPr>
          </w:p>
        </w:tc>
        <w:tc>
          <w:tcPr>
            <w:tcW w:w="8928" w:type="dxa"/>
            <w:shd w:val="clear" w:color="auto" w:fill="auto"/>
          </w:tcPr>
          <w:p w:rsidR="002041B5" w:rsidRPr="003B01C7" w:rsidRDefault="002041B5" w:rsidP="006C38FC">
            <w:pPr>
              <w:tabs>
                <w:tab w:val="right" w:pos="-2520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hy-AM"/>
              </w:rPr>
              <w:t xml:space="preserve">Նախագծի ընդունման արդյունքում 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կստեղծվի </w:t>
            </w:r>
            <w:r w:rsidRPr="003B01C7">
              <w:rPr>
                <w:rFonts w:ascii="GHEA Grapalat" w:eastAsia="Calibri" w:hAnsi="GHEA Grapalat" w:cs="GHEAGrapalat"/>
                <w:lang w:val="en-US" w:eastAsia="en-US"/>
              </w:rPr>
              <w:t xml:space="preserve">ընտանիքում բռնության կանխարգելման, ոլորտում իրականացվող պետական քաղաքականության,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ընտանիքում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բռնության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ենթարկված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անձանց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lang w:val="en-US"/>
              </w:rPr>
              <w:t>աջակցության,</w:t>
            </w:r>
            <w:r w:rsidRPr="003B01C7">
              <w:rPr>
                <w:rFonts w:ascii="GHEA Grapalat" w:eastAsia="Calibri" w:hAnsi="GHEA Grapalat"/>
                <w:color w:val="000000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պաշտպանության</w:t>
            </w:r>
            <w:r w:rsidRPr="003B01C7">
              <w:rPr>
                <w:rFonts w:ascii="GHEA Grapalat" w:eastAsia="Calibri" w:hAnsi="GHEA Grapalat"/>
                <w:color w:val="000000"/>
                <w:lang w:val="en-US"/>
              </w:rPr>
              <w:t>,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ընտանիքում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համերաշխության</w:t>
            </w:r>
            <w:r w:rsidRPr="003B01C7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eastAsia="Calibri" w:hAnsi="GHEA Grapalat"/>
                <w:color w:val="000000"/>
                <w:lang w:val="hy-AM"/>
              </w:rPr>
              <w:t>վերականգնման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մեխանիզմների, </w:t>
            </w:r>
            <w:r w:rsidRPr="003B01C7">
              <w:rPr>
                <w:rFonts w:ascii="GHEA Grapalat" w:eastAsia="Calibri" w:hAnsi="GHEA Grapalat" w:cs="Sylfaen"/>
              </w:rPr>
              <w:t>հանրության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</w:rPr>
              <w:t>իրազեկման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 w:cs="Sylfaen"/>
              </w:rPr>
              <w:t>միջոցառումների</w:t>
            </w:r>
            <w:r w:rsidRPr="003B01C7">
              <w:rPr>
                <w:rFonts w:ascii="GHEA Grapalat" w:eastAsia="Calibri" w:hAnsi="GHEA Grapalat" w:cs="Sylfaen"/>
                <w:lang w:val="en-US"/>
              </w:rPr>
              <w:t>,</w:t>
            </w:r>
            <w:r w:rsidRPr="003B01C7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3B01C7">
              <w:rPr>
                <w:rFonts w:ascii="GHEA Grapalat" w:eastAsia="Calibri" w:hAnsi="GHEA Grapalat" w:cs="GHEAGrapalat"/>
                <w:lang w:val="en-US" w:eastAsia="en-US"/>
              </w:rPr>
              <w:t>ինչպես նաև առանձին հրատապ խնդիրների կարգավորման ուղղությամբ առաջարկներ մշակելու, պետական մարմինների և քաղաքացիական հասարակության միջև համագործակցությունն ապահովելու  արդյունավետ մեխանիզմ:</w:t>
            </w:r>
          </w:p>
        </w:tc>
      </w:tr>
    </w:tbl>
    <w:p w:rsidR="002041B5" w:rsidRPr="003B01C7" w:rsidRDefault="002041B5" w:rsidP="002041B5">
      <w:pPr>
        <w:tabs>
          <w:tab w:val="right" w:pos="-2520"/>
        </w:tabs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p w:rsidR="002041B5" w:rsidRPr="003B01C7" w:rsidRDefault="002041B5" w:rsidP="002041B5">
      <w:pPr>
        <w:tabs>
          <w:tab w:val="left" w:pos="810"/>
        </w:tabs>
        <w:spacing w:line="276" w:lineRule="auto"/>
        <w:jc w:val="center"/>
        <w:rPr>
          <w:rFonts w:ascii="GHEA Grapalat" w:hAnsi="GHEA Grapalat" w:cs="Sylfaen"/>
          <w:b/>
          <w:lang w:val="en-US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  <w:r w:rsidRPr="003B01C7">
        <w:rPr>
          <w:rFonts w:ascii="GHEA Grapalat" w:hAnsi="GHEA Grapalat" w:cs="Sylfaen"/>
          <w:b/>
          <w:lang w:val="pt-PT"/>
        </w:rPr>
        <w:lastRenderedPageBreak/>
        <w:t>Տ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pt-PT"/>
        </w:rPr>
        <w:t>Ե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pt-PT"/>
        </w:rPr>
        <w:t>Ղ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pt-PT"/>
        </w:rPr>
        <w:t>Ե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pt-PT"/>
        </w:rPr>
        <w:t>Կ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pt-PT"/>
        </w:rPr>
        <w:t>Ա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pt-PT"/>
        </w:rPr>
        <w:t>Ն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pt-PT"/>
        </w:rPr>
        <w:t>Ք</w:t>
      </w: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af-ZA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  <w:r w:rsidRPr="003B01C7">
        <w:rPr>
          <w:rFonts w:ascii="GHEA Grapalat" w:hAnsi="GHEA Grapalat" w:cs="Sylfaen"/>
          <w:b/>
          <w:lang w:val="pt-PT"/>
        </w:rPr>
        <w:t>«ԸՆՏԱՆԻՔՈՒՄ ԲՌՆՈՒԹՅԱՆ ԿԱՆԽԱՐԳԵԼՄԱՆ ԽՈՐՀՈՒՐԴ ՍՏԵՂԾԵԼՈՒ, ԽՈՐՀՐԴԻ ՁԵՎԱՎՈՐՄԱՆ ԿԱՐԳԸ ԵՎ ԳՈՐԾԱՌՈՒՅԹՆԵՐԸ ՀԱՍՏԱՏԵԼՈՒ ՄԱՍԻՆ» ՀԱՅԱՍՏԱՆԻ ՀԱՆՐԱՊԵՏՈՒԹՅԱՆ ԿԱՌԱՎԱՐՈՒԹՅԱՆ ՈՐՈՇՄԱՆ ՆԱԽԱԳԾԻ ԸՆԴՈՒՆՄԱՆ ԿԱՊԱԿՑՈՒԹՅԱՄԲ ԱՅԼ  ԻՐԱՎԱԿԱՆ ԱԿՏԵՐԻ ԸՆԴՈՒՆՄԱՆ ԱՆՀՐԱԺԵՇՏՈՒԹՅԱՆ  ԲԱՑԱԿԱՅՈՒԹՅԱՆ ՄԱՍԻՆ</w:t>
      </w:r>
    </w:p>
    <w:p w:rsidR="002041B5" w:rsidRPr="003B01C7" w:rsidRDefault="002041B5" w:rsidP="002041B5">
      <w:pPr>
        <w:jc w:val="center"/>
        <w:rPr>
          <w:rFonts w:ascii="GHEA Grapalat" w:hAnsi="GHEA Grapalat"/>
          <w:b/>
          <w:lang w:val="af-ZA"/>
        </w:rPr>
      </w:pPr>
    </w:p>
    <w:p w:rsidR="002041B5" w:rsidRPr="003B01C7" w:rsidRDefault="002041B5" w:rsidP="002041B5">
      <w:pPr>
        <w:pStyle w:val="Default"/>
        <w:spacing w:line="276" w:lineRule="auto"/>
        <w:ind w:right="50" w:firstLine="567"/>
        <w:jc w:val="both"/>
        <w:rPr>
          <w:rFonts w:ascii="GHEA Grapalat" w:hAnsi="GHEA Grapalat" w:cs="Sylfaen"/>
          <w:bCs/>
          <w:lang w:val="af-ZA"/>
        </w:rPr>
      </w:pPr>
      <w:r w:rsidRPr="003B01C7">
        <w:rPr>
          <w:rFonts w:ascii="GHEA Grapalat" w:hAnsi="GHEA Grapalat" w:cs="Sylfaen"/>
          <w:lang w:val="pt-PT"/>
        </w:rPr>
        <w:t>«</w:t>
      </w:r>
      <w:r w:rsidRPr="003B01C7">
        <w:rPr>
          <w:rFonts w:ascii="GHEA Grapalat" w:hAnsi="GHEA Grapalat"/>
        </w:rPr>
        <w:t>Ը</w:t>
      </w:r>
      <w:r w:rsidRPr="003B01C7">
        <w:rPr>
          <w:rFonts w:ascii="GHEA Grapalat" w:hAnsi="GHEA Grapalat"/>
          <w:lang w:val="hy-AM"/>
        </w:rPr>
        <w:t xml:space="preserve">նտանիքում բռնության կանխարգելման </w:t>
      </w:r>
      <w:r w:rsidRPr="003B01C7">
        <w:rPr>
          <w:rFonts w:ascii="GHEA Grapalat" w:hAnsi="GHEA Grapalat"/>
        </w:rPr>
        <w:t>խորհուրդ</w:t>
      </w:r>
      <w:r w:rsidRPr="003B01C7">
        <w:rPr>
          <w:rFonts w:ascii="GHEA Grapalat" w:hAnsi="GHEA Grapalat"/>
          <w:lang w:val="af-ZA"/>
        </w:rPr>
        <w:t xml:space="preserve"> </w:t>
      </w:r>
      <w:r w:rsidRPr="003B01C7">
        <w:rPr>
          <w:rFonts w:ascii="GHEA Grapalat" w:hAnsi="GHEA Grapalat"/>
        </w:rPr>
        <w:t>ստեղծելու</w:t>
      </w:r>
      <w:r w:rsidRPr="003B01C7">
        <w:rPr>
          <w:rFonts w:ascii="GHEA Grapalat" w:hAnsi="GHEA Grapalat"/>
          <w:lang w:val="af-ZA"/>
        </w:rPr>
        <w:t xml:space="preserve">, </w:t>
      </w:r>
      <w:r w:rsidRPr="003B01C7">
        <w:rPr>
          <w:rFonts w:ascii="GHEA Grapalat" w:hAnsi="GHEA Grapalat"/>
          <w:lang w:val="hy-AM"/>
        </w:rPr>
        <w:t xml:space="preserve">խորհրդի </w:t>
      </w:r>
      <w:r w:rsidRPr="003B01C7">
        <w:rPr>
          <w:rFonts w:ascii="GHEA Grapalat" w:hAnsi="GHEA Grapalat" w:cs="Sylfaen"/>
          <w:lang w:val="hy-AM"/>
        </w:rPr>
        <w:t>ձ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 w:cs="Sylfaen"/>
          <w:lang w:val="hy-AM"/>
        </w:rPr>
        <w:t xml:space="preserve">ավորման կարգը </w:t>
      </w:r>
      <w:r w:rsidRPr="003B01C7">
        <w:rPr>
          <w:rFonts w:ascii="GHEA Grapalat" w:hAnsi="GHEA Grapalat" w:cs="Sylfaen"/>
        </w:rPr>
        <w:t>և</w:t>
      </w:r>
      <w:r w:rsidRPr="003B01C7">
        <w:rPr>
          <w:rFonts w:ascii="GHEA Grapalat" w:hAnsi="GHEA Grapalat" w:cs="Sylfaen"/>
          <w:lang w:val="hy-AM"/>
        </w:rPr>
        <w:t xml:space="preserve"> գործառույթները հաստատելու</w:t>
      </w:r>
      <w:r w:rsidRPr="003B01C7">
        <w:rPr>
          <w:rFonts w:ascii="GHEA Grapalat" w:hAnsi="GHEA Grapalat" w:cs="Sylfaen"/>
        </w:rPr>
        <w:t xml:space="preserve"> </w:t>
      </w:r>
      <w:r w:rsidRPr="003B01C7">
        <w:rPr>
          <w:rFonts w:ascii="GHEA Grapalat" w:hAnsi="GHEA Grapalat" w:cs="Sylfaen"/>
          <w:lang w:val="hy-AM"/>
        </w:rPr>
        <w:t>մասին</w:t>
      </w:r>
      <w:r w:rsidRPr="003B01C7">
        <w:rPr>
          <w:rFonts w:ascii="GHEA Grapalat" w:hAnsi="GHEA Grapalat" w:cs="Sylfaen"/>
          <w:lang w:val="pt-PT"/>
        </w:rPr>
        <w:t xml:space="preserve">» </w:t>
      </w:r>
      <w:r w:rsidRPr="003B01C7">
        <w:rPr>
          <w:rFonts w:ascii="GHEA Grapalat" w:hAnsi="GHEA Grapalat" w:cs="Sylfaen"/>
        </w:rPr>
        <w:t>Հ</w:t>
      </w:r>
      <w:r w:rsidRPr="003B01C7">
        <w:rPr>
          <w:rFonts w:ascii="GHEA Grapalat" w:hAnsi="GHEA Grapalat" w:cs="Sylfaen"/>
          <w:lang w:val="af-ZA"/>
        </w:rPr>
        <w:t>այաստանի Հանրապետության</w:t>
      </w:r>
      <w:r w:rsidRPr="003B01C7">
        <w:rPr>
          <w:rFonts w:ascii="GHEA Grapalat" w:hAnsi="GHEA Grapalat"/>
          <w:lang w:val="hy-AM"/>
        </w:rPr>
        <w:t xml:space="preserve"> կառավարության որոշման</w:t>
      </w:r>
      <w:r w:rsidRPr="003B01C7">
        <w:rPr>
          <w:rFonts w:ascii="GHEA Grapalat" w:hAnsi="GHEA Grapalat" w:cs="Sylfaen"/>
          <w:bCs/>
          <w:lang w:val="hy-AM"/>
        </w:rPr>
        <w:t xml:space="preserve"> նախագծի ընդունման կապակցությամբ այլ իրավական </w:t>
      </w:r>
      <w:r w:rsidRPr="003B01C7">
        <w:rPr>
          <w:rFonts w:ascii="GHEA Grapalat" w:hAnsi="GHEA Grapalat" w:cs="Sylfaen"/>
          <w:lang w:val="pt-PT"/>
        </w:rPr>
        <w:t>ակտերի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 w:cs="Sylfaen"/>
          <w:lang w:val="pt-PT"/>
        </w:rPr>
        <w:t>ընդունման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 w:cs="Sylfaen"/>
          <w:lang w:val="pt-PT"/>
        </w:rPr>
        <w:t>անհրաժեշտություն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 w:cs="Sylfaen"/>
          <w:lang w:val="pt-PT"/>
        </w:rPr>
        <w:t xml:space="preserve"> 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 w:cs="Sylfaen"/>
        </w:rPr>
        <w:t>չկա</w:t>
      </w:r>
      <w:r w:rsidRPr="003B01C7">
        <w:rPr>
          <w:rFonts w:ascii="GHEA Grapalat" w:hAnsi="GHEA Grapalat" w:cs="Sylfaen"/>
          <w:lang w:val="af-ZA"/>
        </w:rPr>
        <w:t>:</w:t>
      </w:r>
    </w:p>
    <w:p w:rsidR="002041B5" w:rsidRPr="003B01C7" w:rsidRDefault="002041B5" w:rsidP="002041B5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2041B5" w:rsidRPr="003B01C7" w:rsidRDefault="002041B5" w:rsidP="002041B5">
      <w:pPr>
        <w:jc w:val="center"/>
        <w:rPr>
          <w:rFonts w:ascii="GHEA Grapalat" w:hAnsi="GHEA Grapalat"/>
          <w:b/>
          <w:lang w:val="af-ZA"/>
        </w:rPr>
      </w:pPr>
    </w:p>
    <w:p w:rsidR="002041B5" w:rsidRPr="003B01C7" w:rsidRDefault="002041B5" w:rsidP="002041B5">
      <w:pPr>
        <w:jc w:val="center"/>
        <w:rPr>
          <w:rFonts w:ascii="GHEA Grapalat" w:hAnsi="GHEA Grapalat"/>
          <w:b/>
          <w:lang w:val="af-ZA"/>
        </w:rPr>
      </w:pPr>
      <w:r w:rsidRPr="003B01C7">
        <w:rPr>
          <w:rFonts w:ascii="GHEA Grapalat" w:hAnsi="GHEA Grapalat"/>
          <w:b/>
        </w:rPr>
        <w:t>Տ</w:t>
      </w:r>
      <w:r w:rsidRPr="003B01C7">
        <w:rPr>
          <w:rFonts w:ascii="GHEA Grapalat" w:hAnsi="GHEA Grapalat"/>
          <w:b/>
          <w:lang w:val="af-ZA"/>
        </w:rPr>
        <w:t xml:space="preserve"> </w:t>
      </w:r>
      <w:r w:rsidRPr="003B01C7">
        <w:rPr>
          <w:rFonts w:ascii="GHEA Grapalat" w:hAnsi="GHEA Grapalat"/>
          <w:b/>
        </w:rPr>
        <w:t>Ե</w:t>
      </w:r>
      <w:r w:rsidRPr="003B01C7">
        <w:rPr>
          <w:rFonts w:ascii="GHEA Grapalat" w:hAnsi="GHEA Grapalat"/>
          <w:b/>
          <w:lang w:val="af-ZA"/>
        </w:rPr>
        <w:t xml:space="preserve"> </w:t>
      </w:r>
      <w:r w:rsidRPr="003B01C7">
        <w:rPr>
          <w:rFonts w:ascii="GHEA Grapalat" w:hAnsi="GHEA Grapalat"/>
          <w:b/>
        </w:rPr>
        <w:t>Ղ</w:t>
      </w:r>
      <w:r w:rsidRPr="003B01C7">
        <w:rPr>
          <w:rFonts w:ascii="GHEA Grapalat" w:hAnsi="GHEA Grapalat"/>
          <w:b/>
          <w:lang w:val="af-ZA"/>
        </w:rPr>
        <w:t xml:space="preserve"> </w:t>
      </w:r>
      <w:r w:rsidRPr="003B01C7">
        <w:rPr>
          <w:rFonts w:ascii="GHEA Grapalat" w:hAnsi="GHEA Grapalat"/>
          <w:b/>
        </w:rPr>
        <w:t>Ե</w:t>
      </w:r>
      <w:r w:rsidRPr="003B01C7">
        <w:rPr>
          <w:rFonts w:ascii="GHEA Grapalat" w:hAnsi="GHEA Grapalat"/>
          <w:b/>
          <w:lang w:val="af-ZA"/>
        </w:rPr>
        <w:t xml:space="preserve"> </w:t>
      </w:r>
      <w:r w:rsidRPr="003B01C7">
        <w:rPr>
          <w:rFonts w:ascii="GHEA Grapalat" w:hAnsi="GHEA Grapalat"/>
          <w:b/>
        </w:rPr>
        <w:t>Կ</w:t>
      </w:r>
      <w:r w:rsidRPr="003B01C7">
        <w:rPr>
          <w:rFonts w:ascii="GHEA Grapalat" w:hAnsi="GHEA Grapalat"/>
          <w:b/>
          <w:lang w:val="af-ZA"/>
        </w:rPr>
        <w:t xml:space="preserve"> </w:t>
      </w:r>
      <w:r w:rsidRPr="003B01C7">
        <w:rPr>
          <w:rFonts w:ascii="GHEA Grapalat" w:hAnsi="GHEA Grapalat"/>
          <w:b/>
        </w:rPr>
        <w:t>Ա</w:t>
      </w:r>
      <w:r w:rsidRPr="003B01C7">
        <w:rPr>
          <w:rFonts w:ascii="GHEA Grapalat" w:hAnsi="GHEA Grapalat"/>
          <w:b/>
          <w:lang w:val="af-ZA"/>
        </w:rPr>
        <w:t xml:space="preserve"> </w:t>
      </w:r>
      <w:r w:rsidRPr="003B01C7">
        <w:rPr>
          <w:rFonts w:ascii="GHEA Grapalat" w:hAnsi="GHEA Grapalat"/>
          <w:b/>
        </w:rPr>
        <w:t>Ն</w:t>
      </w:r>
      <w:r w:rsidRPr="003B01C7">
        <w:rPr>
          <w:rFonts w:ascii="GHEA Grapalat" w:hAnsi="GHEA Grapalat"/>
          <w:b/>
          <w:lang w:val="af-ZA"/>
        </w:rPr>
        <w:t xml:space="preserve"> </w:t>
      </w:r>
      <w:r w:rsidRPr="003B01C7">
        <w:rPr>
          <w:rFonts w:ascii="GHEA Grapalat" w:hAnsi="GHEA Grapalat"/>
          <w:b/>
        </w:rPr>
        <w:t>Ք</w:t>
      </w:r>
    </w:p>
    <w:p w:rsidR="002041B5" w:rsidRPr="003B01C7" w:rsidRDefault="002041B5" w:rsidP="002041B5">
      <w:pPr>
        <w:jc w:val="center"/>
        <w:rPr>
          <w:rFonts w:ascii="GHEA Grapalat" w:hAnsi="GHEA Grapalat"/>
          <w:b/>
          <w:lang w:val="af-ZA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color w:val="000000"/>
          <w:lang w:val="af-ZA"/>
        </w:rPr>
      </w:pPr>
      <w:r w:rsidRPr="003B01C7">
        <w:rPr>
          <w:rFonts w:ascii="GHEA Grapalat" w:hAnsi="GHEA Grapalat" w:cs="Sylfaen"/>
          <w:b/>
          <w:lang w:val="pt-PT"/>
        </w:rPr>
        <w:t>«</w:t>
      </w:r>
      <w:r w:rsidRPr="003B01C7">
        <w:rPr>
          <w:rFonts w:ascii="GHEA Grapalat" w:hAnsi="GHEA Grapalat"/>
          <w:b/>
          <w:lang w:val="en-US"/>
        </w:rPr>
        <w:t>Ը</w:t>
      </w:r>
      <w:r w:rsidRPr="003B01C7">
        <w:rPr>
          <w:rFonts w:ascii="GHEA Grapalat" w:hAnsi="GHEA Grapalat"/>
          <w:b/>
          <w:lang w:val="hy-AM"/>
        </w:rPr>
        <w:t xml:space="preserve">ՆՏԱՆԻՔՈՒՄ ԲՌՆՈՒԹՅԱՆ ԿԱՆԽԱՐԳԵԼՄԱՆ </w:t>
      </w:r>
      <w:r w:rsidRPr="003B01C7">
        <w:rPr>
          <w:rFonts w:ascii="GHEA Grapalat" w:hAnsi="GHEA Grapalat"/>
          <w:b/>
          <w:lang w:val="en-US"/>
        </w:rPr>
        <w:t>ԽՈՐՀՈՒՐԴ</w:t>
      </w:r>
      <w:r w:rsidRPr="003B01C7">
        <w:rPr>
          <w:rFonts w:ascii="GHEA Grapalat" w:hAnsi="GHEA Grapalat"/>
          <w:b/>
          <w:lang w:val="af-ZA"/>
        </w:rPr>
        <w:t xml:space="preserve"> </w:t>
      </w:r>
      <w:r w:rsidRPr="003B01C7">
        <w:rPr>
          <w:rFonts w:ascii="GHEA Grapalat" w:hAnsi="GHEA Grapalat"/>
          <w:b/>
          <w:lang w:val="en-US"/>
        </w:rPr>
        <w:t>ՍՏԵՂԾԵԼՈՒ</w:t>
      </w:r>
      <w:r w:rsidRPr="003B01C7">
        <w:rPr>
          <w:rFonts w:ascii="GHEA Grapalat" w:hAnsi="GHEA Grapalat"/>
          <w:b/>
          <w:lang w:val="af-ZA"/>
        </w:rPr>
        <w:t xml:space="preserve">, </w:t>
      </w:r>
      <w:r w:rsidRPr="003B01C7">
        <w:rPr>
          <w:rFonts w:ascii="GHEA Grapalat" w:hAnsi="GHEA Grapalat"/>
          <w:b/>
          <w:lang w:val="hy-AM"/>
        </w:rPr>
        <w:t xml:space="preserve">ԽՈՐՀՐԴԻ </w:t>
      </w:r>
      <w:r w:rsidRPr="003B01C7">
        <w:rPr>
          <w:rFonts w:ascii="GHEA Grapalat" w:hAnsi="GHEA Grapalat" w:cs="Sylfaen"/>
          <w:b/>
          <w:lang w:val="hy-AM"/>
        </w:rPr>
        <w:t>Ձ</w:t>
      </w:r>
      <w:r w:rsidRPr="003B01C7">
        <w:rPr>
          <w:rFonts w:ascii="GHEA Grapalat" w:hAnsi="GHEA Grapalat" w:cs="Sylfaen"/>
          <w:b/>
          <w:lang w:val="en-US"/>
        </w:rPr>
        <w:t>ԵՎ</w:t>
      </w:r>
      <w:r w:rsidRPr="003B01C7">
        <w:rPr>
          <w:rFonts w:ascii="GHEA Grapalat" w:hAnsi="GHEA Grapalat" w:cs="Sylfaen"/>
          <w:b/>
          <w:lang w:val="hy-AM"/>
        </w:rPr>
        <w:t xml:space="preserve">ԱՎՈՐՄԱՆ ԿԱՐԳԸ </w:t>
      </w:r>
      <w:r w:rsidRPr="003B01C7">
        <w:rPr>
          <w:rFonts w:ascii="GHEA Grapalat" w:hAnsi="GHEA Grapalat" w:cs="Sylfaen"/>
          <w:b/>
          <w:lang w:val="en-US"/>
        </w:rPr>
        <w:t>ԵՎ</w:t>
      </w:r>
      <w:r w:rsidRPr="003B01C7">
        <w:rPr>
          <w:rFonts w:ascii="GHEA Grapalat" w:hAnsi="GHEA Grapalat" w:cs="Sylfaen"/>
          <w:b/>
          <w:lang w:val="hy-AM"/>
        </w:rPr>
        <w:t xml:space="preserve"> ԳՈՐԾԱՌՈՒՅԹՆԵՐԸ ՀԱՍՏԱՏԵԼՈՒ</w:t>
      </w:r>
      <w:r w:rsidRPr="003B01C7">
        <w:rPr>
          <w:rFonts w:ascii="GHEA Grapalat" w:hAnsi="GHEA Grapalat" w:cs="Sylfaen"/>
          <w:b/>
          <w:lang w:val="en-US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ՄԱՍԻՆ</w:t>
      </w:r>
      <w:r w:rsidRPr="003B01C7">
        <w:rPr>
          <w:rFonts w:ascii="GHEA Grapalat" w:hAnsi="GHEA Grapalat" w:cs="Sylfaen"/>
          <w:b/>
          <w:lang w:val="pt-PT"/>
        </w:rPr>
        <w:t xml:space="preserve">» </w:t>
      </w:r>
      <w:r w:rsidRPr="003B01C7">
        <w:rPr>
          <w:rFonts w:ascii="GHEA Grapalat" w:hAnsi="GHEA Grapalat" w:cs="Sylfaen"/>
          <w:b/>
          <w:lang w:val="en-US"/>
        </w:rPr>
        <w:t>Հ</w:t>
      </w:r>
      <w:r w:rsidRPr="003B01C7">
        <w:rPr>
          <w:rFonts w:ascii="GHEA Grapalat" w:hAnsi="GHEA Grapalat" w:cs="Sylfaen"/>
          <w:b/>
          <w:lang w:val="af-ZA"/>
        </w:rPr>
        <w:t>ԱՅԱՍՏԱՆԻ ՀԱՆՐԱՊԵՏՈՒԹՅԱՆ Կ</w:t>
      </w:r>
      <w:r w:rsidRPr="003B01C7">
        <w:rPr>
          <w:rFonts w:ascii="GHEA Grapalat" w:hAnsi="GHEA Grapalat" w:cs="Sylfaen"/>
          <w:b/>
          <w:lang w:val="hy-AM"/>
        </w:rPr>
        <w:t>ԱՌԱՎԱՐՈՒԹՅԱՆ</w:t>
      </w:r>
      <w:r w:rsidRPr="003B01C7">
        <w:rPr>
          <w:rFonts w:ascii="GHEA Grapalat" w:hAnsi="GHEA Grapalat" w:cs="Sylfaen"/>
          <w:b/>
          <w:lang w:val="pt-PT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ՈՐՈՇՄԱՆ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color w:val="000000"/>
        </w:rPr>
        <w:t>ՆԱԽԱԳԾՄԱՆԸ</w:t>
      </w:r>
      <w:r w:rsidRPr="003B01C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3B01C7">
        <w:rPr>
          <w:rFonts w:ascii="GHEA Grapalat" w:hAnsi="GHEA Grapalat" w:cs="Sylfaen"/>
          <w:b/>
          <w:color w:val="000000"/>
          <w:lang w:val="en-US"/>
        </w:rPr>
        <w:t>ԵՎ</w:t>
      </w:r>
      <w:r w:rsidRPr="003B01C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3B01C7">
        <w:rPr>
          <w:rFonts w:ascii="GHEA Grapalat" w:hAnsi="GHEA Grapalat" w:cs="Sylfaen"/>
          <w:b/>
          <w:color w:val="000000"/>
        </w:rPr>
        <w:t>ՔՆՆԱՐԿՄԱՆԸ</w:t>
      </w:r>
      <w:r w:rsidRPr="003B01C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3B01C7">
        <w:rPr>
          <w:rFonts w:ascii="GHEA Grapalat" w:hAnsi="GHEA Grapalat" w:cs="Sylfaen"/>
          <w:b/>
          <w:color w:val="000000"/>
        </w:rPr>
        <w:t>ՀԱՍԱՐԱԿՈՒԹՅԱՆ</w:t>
      </w:r>
      <w:r w:rsidRPr="003B01C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3B01C7">
        <w:rPr>
          <w:rFonts w:ascii="GHEA Grapalat" w:hAnsi="GHEA Grapalat" w:cs="Sylfaen"/>
          <w:b/>
          <w:color w:val="000000"/>
        </w:rPr>
        <w:t>ՄԱՍՆԱԿՑՈՒԹՅԱՆ</w:t>
      </w:r>
      <w:r w:rsidRPr="003B01C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3B01C7">
        <w:rPr>
          <w:rFonts w:ascii="GHEA Grapalat" w:hAnsi="GHEA Grapalat" w:cs="Sylfaen"/>
          <w:b/>
          <w:color w:val="000000"/>
        </w:rPr>
        <w:t>ՄԱՍԻՆ</w:t>
      </w: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color w:val="000000"/>
          <w:lang w:val="af-ZA"/>
        </w:rPr>
      </w:pPr>
    </w:p>
    <w:p w:rsidR="002041B5" w:rsidRPr="003B01C7" w:rsidRDefault="002041B5" w:rsidP="002041B5">
      <w:pPr>
        <w:jc w:val="both"/>
        <w:rPr>
          <w:rFonts w:ascii="GHEA Grapalat" w:hAnsi="GHEA Grapalat" w:cs="GHEA Grapalat"/>
          <w:lang w:val="pt-PT"/>
        </w:rPr>
      </w:pPr>
      <w:r w:rsidRPr="003B01C7">
        <w:rPr>
          <w:rFonts w:ascii="GHEA Grapalat" w:hAnsi="GHEA Grapalat" w:cs="Sylfaen"/>
          <w:lang w:val="pt-PT"/>
        </w:rPr>
        <w:tab/>
        <w:t>«</w:t>
      </w:r>
      <w:r w:rsidRPr="003B01C7">
        <w:rPr>
          <w:rFonts w:ascii="GHEA Grapalat" w:hAnsi="GHEA Grapalat"/>
          <w:lang w:val="en-US"/>
        </w:rPr>
        <w:t>Ը</w:t>
      </w:r>
      <w:r w:rsidRPr="003B01C7">
        <w:rPr>
          <w:rFonts w:ascii="GHEA Grapalat" w:hAnsi="GHEA Grapalat"/>
          <w:lang w:val="hy-AM"/>
        </w:rPr>
        <w:t xml:space="preserve">նտանիքում բռնության կանխարգելման </w:t>
      </w:r>
      <w:r w:rsidRPr="003B01C7">
        <w:rPr>
          <w:rFonts w:ascii="GHEA Grapalat" w:hAnsi="GHEA Grapalat"/>
          <w:lang w:val="en-US"/>
        </w:rPr>
        <w:t>խորհուրդ</w:t>
      </w:r>
      <w:r w:rsidRPr="003B01C7">
        <w:rPr>
          <w:rFonts w:ascii="GHEA Grapalat" w:hAnsi="GHEA Grapalat"/>
          <w:lang w:val="pt-PT"/>
        </w:rPr>
        <w:t xml:space="preserve"> </w:t>
      </w:r>
      <w:r w:rsidRPr="003B01C7">
        <w:rPr>
          <w:rFonts w:ascii="GHEA Grapalat" w:hAnsi="GHEA Grapalat"/>
          <w:lang w:val="en-US"/>
        </w:rPr>
        <w:t>ստեղծելու</w:t>
      </w:r>
      <w:r w:rsidRPr="003B01C7">
        <w:rPr>
          <w:rFonts w:ascii="GHEA Grapalat" w:hAnsi="GHEA Grapalat"/>
          <w:lang w:val="pt-PT"/>
        </w:rPr>
        <w:t xml:space="preserve">, </w:t>
      </w:r>
      <w:r w:rsidRPr="003B01C7">
        <w:rPr>
          <w:rFonts w:ascii="GHEA Grapalat" w:hAnsi="GHEA Grapalat"/>
          <w:lang w:val="hy-AM"/>
        </w:rPr>
        <w:t xml:space="preserve">խորհրդի </w:t>
      </w:r>
      <w:r w:rsidRPr="003B01C7">
        <w:rPr>
          <w:rFonts w:ascii="GHEA Grapalat" w:hAnsi="GHEA Grapalat" w:cs="Sylfaen"/>
          <w:lang w:val="hy-AM"/>
        </w:rPr>
        <w:t>ձ</w:t>
      </w:r>
      <w:r w:rsidRPr="003B01C7">
        <w:rPr>
          <w:rFonts w:ascii="GHEA Grapalat" w:hAnsi="GHEA Grapalat" w:cs="Sylfaen"/>
          <w:lang w:val="en-US"/>
        </w:rPr>
        <w:t>և</w:t>
      </w:r>
      <w:r w:rsidRPr="003B01C7">
        <w:rPr>
          <w:rFonts w:ascii="GHEA Grapalat" w:hAnsi="GHEA Grapalat" w:cs="Sylfaen"/>
          <w:lang w:val="hy-AM"/>
        </w:rPr>
        <w:t xml:space="preserve">ավորման կարգը </w:t>
      </w:r>
      <w:r w:rsidRPr="003B01C7">
        <w:rPr>
          <w:rFonts w:ascii="GHEA Grapalat" w:hAnsi="GHEA Grapalat" w:cs="Sylfaen"/>
          <w:lang w:val="en-US"/>
        </w:rPr>
        <w:t>և</w:t>
      </w:r>
      <w:r w:rsidRPr="003B01C7">
        <w:rPr>
          <w:rFonts w:ascii="GHEA Grapalat" w:hAnsi="GHEA Grapalat" w:cs="Sylfaen"/>
          <w:lang w:val="hy-AM"/>
        </w:rPr>
        <w:t xml:space="preserve"> գործառույթները հաստատելու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  <w:lang w:val="hy-AM"/>
        </w:rPr>
        <w:t>մասին</w:t>
      </w:r>
      <w:r w:rsidRPr="003B01C7">
        <w:rPr>
          <w:rFonts w:ascii="GHEA Grapalat" w:hAnsi="GHEA Grapalat" w:cs="Sylfaen"/>
          <w:lang w:val="pt-PT"/>
        </w:rPr>
        <w:t xml:space="preserve">» </w:t>
      </w:r>
      <w:r w:rsidRPr="003B01C7">
        <w:rPr>
          <w:rFonts w:ascii="GHEA Grapalat" w:hAnsi="GHEA Grapalat" w:cs="Sylfaen"/>
          <w:lang w:val="en-US"/>
        </w:rPr>
        <w:t>Հ</w:t>
      </w:r>
      <w:r w:rsidRPr="003B01C7">
        <w:rPr>
          <w:rFonts w:ascii="GHEA Grapalat" w:hAnsi="GHEA Grapalat" w:cs="Sylfaen"/>
          <w:lang w:val="af-ZA"/>
        </w:rPr>
        <w:t>այաստանի Հանրապետության կ</w:t>
      </w:r>
      <w:r w:rsidRPr="003B01C7">
        <w:rPr>
          <w:rFonts w:ascii="GHEA Grapalat" w:hAnsi="GHEA Grapalat" w:cs="Sylfaen"/>
          <w:lang w:val="hy-AM"/>
        </w:rPr>
        <w:t>առավարության</w:t>
      </w:r>
      <w:r w:rsidRPr="003B01C7">
        <w:rPr>
          <w:rFonts w:ascii="GHEA Grapalat" w:hAnsi="GHEA Grapalat" w:cs="Sylfaen"/>
          <w:lang w:val="pt-PT"/>
        </w:rPr>
        <w:t xml:space="preserve"> </w:t>
      </w:r>
      <w:r w:rsidRPr="003B01C7">
        <w:rPr>
          <w:rFonts w:ascii="GHEA Grapalat" w:hAnsi="GHEA Grapalat" w:cs="Sylfaen"/>
          <w:lang w:val="hy-AM"/>
        </w:rPr>
        <w:t>որոշման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/>
          <w:lang w:val="en-US"/>
        </w:rPr>
        <w:t>նախագիծը</w:t>
      </w:r>
      <w:r w:rsidRPr="003B01C7">
        <w:rPr>
          <w:rFonts w:ascii="GHEA Grapalat" w:hAnsi="GHEA Grapalat"/>
          <w:lang w:val="pt-PT"/>
        </w:rPr>
        <w:t xml:space="preserve"> </w:t>
      </w:r>
      <w:r w:rsidRPr="003B01C7">
        <w:rPr>
          <w:rFonts w:ascii="GHEA Grapalat" w:hAnsi="GHEA Grapalat" w:cs="GHEA Grapalat"/>
          <w:lang w:val="af-ZA"/>
        </w:rPr>
        <w:t xml:space="preserve">2018 </w:t>
      </w:r>
      <w:r w:rsidRPr="003B01C7">
        <w:rPr>
          <w:rFonts w:ascii="GHEA Grapalat" w:hAnsi="GHEA Grapalat" w:cs="GHEA Grapalat"/>
        </w:rPr>
        <w:t>թվականի</w:t>
      </w:r>
      <w:r w:rsidRPr="003B01C7">
        <w:rPr>
          <w:rFonts w:ascii="GHEA Grapalat" w:hAnsi="GHEA Grapalat" w:cs="GHEA Grapalat"/>
          <w:lang w:val="en-US"/>
        </w:rPr>
        <w:t xml:space="preserve"> մարտի</w:t>
      </w:r>
      <w:r w:rsidRPr="003B01C7">
        <w:rPr>
          <w:rFonts w:ascii="GHEA Grapalat" w:hAnsi="GHEA Grapalat" w:cs="GHEA Grapalat"/>
          <w:lang w:val="pt-PT"/>
        </w:rPr>
        <w:t xml:space="preserve"> 6-</w:t>
      </w:r>
      <w:r w:rsidRPr="003B01C7">
        <w:rPr>
          <w:rFonts w:ascii="GHEA Grapalat" w:hAnsi="GHEA Grapalat" w:cs="GHEA Grapalat"/>
          <w:lang w:val="en-US"/>
        </w:rPr>
        <w:t>ին</w:t>
      </w:r>
      <w:r w:rsidRPr="003B01C7">
        <w:rPr>
          <w:rFonts w:ascii="GHEA Grapalat" w:hAnsi="GHEA Grapalat" w:cs="GHEA Grapalat"/>
        </w:rPr>
        <w:t xml:space="preserve"> տեղադրվել</w:t>
      </w:r>
      <w:r w:rsidRPr="003B01C7">
        <w:rPr>
          <w:rFonts w:ascii="GHEA Grapalat" w:hAnsi="GHEA Grapalat" w:cs="GHEA Grapalat"/>
          <w:lang w:val="af-ZA"/>
        </w:rPr>
        <w:t xml:space="preserve"> </w:t>
      </w:r>
      <w:r w:rsidRPr="003B01C7">
        <w:rPr>
          <w:rFonts w:ascii="GHEA Grapalat" w:hAnsi="GHEA Grapalat" w:cs="GHEA Grapalat"/>
        </w:rPr>
        <w:t>է</w:t>
      </w:r>
      <w:r w:rsidRPr="003B01C7">
        <w:rPr>
          <w:rFonts w:ascii="GHEA Grapalat" w:hAnsi="GHEA Grapalat" w:cs="GHEA Grapalat"/>
          <w:lang w:val="af-ZA"/>
        </w:rPr>
        <w:t xml:space="preserve"> </w:t>
      </w:r>
      <w:r w:rsidRPr="003B01C7">
        <w:rPr>
          <w:rFonts w:ascii="GHEA Grapalat" w:hAnsi="GHEA Grapalat" w:cs="GHEA Grapalat"/>
          <w:lang w:val="de-DE"/>
        </w:rPr>
        <w:t>աշխատանքի</w:t>
      </w:r>
      <w:r w:rsidRPr="003B01C7">
        <w:rPr>
          <w:rFonts w:ascii="GHEA Grapalat" w:hAnsi="GHEA Grapalat" w:cs="GHEA Grapalat"/>
          <w:lang w:val="af-ZA"/>
        </w:rPr>
        <w:t xml:space="preserve"> </w:t>
      </w:r>
      <w:r w:rsidRPr="003B01C7">
        <w:rPr>
          <w:rFonts w:ascii="GHEA Grapalat" w:hAnsi="GHEA Grapalat" w:cs="GHEA Grapalat"/>
          <w:lang w:val="de-DE"/>
        </w:rPr>
        <w:t>և</w:t>
      </w:r>
      <w:r w:rsidRPr="003B01C7">
        <w:rPr>
          <w:rFonts w:ascii="GHEA Grapalat" w:hAnsi="GHEA Grapalat" w:cs="GHEA Grapalat"/>
          <w:lang w:val="af-ZA"/>
        </w:rPr>
        <w:t xml:space="preserve"> </w:t>
      </w:r>
      <w:r w:rsidRPr="003B01C7">
        <w:rPr>
          <w:rFonts w:ascii="GHEA Grapalat" w:hAnsi="GHEA Grapalat" w:cs="GHEA Grapalat"/>
          <w:lang w:val="de-DE"/>
        </w:rPr>
        <w:t>սոցիալական</w:t>
      </w:r>
      <w:r w:rsidRPr="003B01C7">
        <w:rPr>
          <w:rFonts w:ascii="GHEA Grapalat" w:hAnsi="GHEA Grapalat" w:cs="GHEA Grapalat"/>
          <w:lang w:val="af-ZA"/>
        </w:rPr>
        <w:t xml:space="preserve"> </w:t>
      </w:r>
      <w:r w:rsidRPr="003B01C7">
        <w:rPr>
          <w:rFonts w:ascii="GHEA Grapalat" w:hAnsi="GHEA Grapalat" w:cs="GHEA Grapalat"/>
          <w:lang w:val="de-DE"/>
        </w:rPr>
        <w:t>հարցերի</w:t>
      </w:r>
      <w:r w:rsidRPr="003B01C7">
        <w:rPr>
          <w:rFonts w:ascii="GHEA Grapalat" w:hAnsi="GHEA Grapalat" w:cs="GHEA Grapalat"/>
          <w:lang w:val="af-ZA"/>
        </w:rPr>
        <w:t xml:space="preserve"> </w:t>
      </w:r>
      <w:r w:rsidRPr="003B01C7">
        <w:rPr>
          <w:rFonts w:ascii="GHEA Grapalat" w:hAnsi="GHEA Grapalat" w:cs="GHEA Grapalat"/>
        </w:rPr>
        <w:t>նախարարության</w:t>
      </w:r>
      <w:r w:rsidRPr="003B01C7">
        <w:rPr>
          <w:rFonts w:ascii="GHEA Grapalat" w:hAnsi="GHEA Grapalat" w:cs="GHEA Grapalat"/>
          <w:lang w:val="af-ZA"/>
        </w:rPr>
        <w:t xml:space="preserve"> www.m</w:t>
      </w:r>
      <w:r w:rsidRPr="003B01C7">
        <w:rPr>
          <w:rFonts w:ascii="GHEA Grapalat" w:hAnsi="GHEA Grapalat" w:cs="GHEA Grapalat"/>
          <w:lang w:val="pt-PT"/>
        </w:rPr>
        <w:t>lsa</w:t>
      </w:r>
      <w:r w:rsidRPr="003B01C7">
        <w:rPr>
          <w:rFonts w:ascii="GHEA Grapalat" w:hAnsi="GHEA Grapalat" w:cs="GHEA Grapalat"/>
          <w:lang w:val="af-ZA"/>
        </w:rPr>
        <w:t xml:space="preserve">.am </w:t>
      </w:r>
      <w:r w:rsidRPr="003B01C7">
        <w:rPr>
          <w:rFonts w:ascii="GHEA Grapalat" w:hAnsi="GHEA Grapalat" w:cs="GHEA Grapalat"/>
        </w:rPr>
        <w:t>ինտերնետային</w:t>
      </w:r>
      <w:r w:rsidRPr="003B01C7">
        <w:rPr>
          <w:rFonts w:ascii="GHEA Grapalat" w:hAnsi="GHEA Grapalat" w:cs="GHEA Grapalat"/>
          <w:lang w:val="af-ZA"/>
        </w:rPr>
        <w:t xml:space="preserve"> </w:t>
      </w:r>
      <w:r w:rsidRPr="003B01C7">
        <w:rPr>
          <w:rFonts w:ascii="GHEA Grapalat" w:hAnsi="GHEA Grapalat" w:cs="GHEA Grapalat"/>
        </w:rPr>
        <w:t>կայքում</w:t>
      </w:r>
      <w:r w:rsidRPr="003B01C7">
        <w:rPr>
          <w:rFonts w:ascii="GHEA Grapalat" w:hAnsi="GHEA Grapalat" w:cs="GHEA Grapalat"/>
          <w:lang w:val="pt-PT"/>
        </w:rPr>
        <w:t xml:space="preserve">, </w:t>
      </w:r>
      <w:r w:rsidRPr="003B01C7">
        <w:rPr>
          <w:rFonts w:ascii="GHEA Grapalat" w:hAnsi="GHEA Grapalat" w:cs="GHEA Grapalat"/>
          <w:lang w:val="en-US"/>
        </w:rPr>
        <w:t>ինչպես</w:t>
      </w:r>
      <w:r w:rsidRPr="003B01C7">
        <w:rPr>
          <w:rFonts w:ascii="GHEA Grapalat" w:hAnsi="GHEA Grapalat" w:cs="GHEA Grapalat"/>
          <w:lang w:val="pt-PT"/>
        </w:rPr>
        <w:t xml:space="preserve"> </w:t>
      </w:r>
      <w:r w:rsidRPr="003B01C7">
        <w:rPr>
          <w:rFonts w:ascii="GHEA Grapalat" w:hAnsi="GHEA Grapalat" w:cs="GHEA Grapalat"/>
          <w:lang w:val="en-US"/>
        </w:rPr>
        <w:t>նաև</w:t>
      </w:r>
      <w:r w:rsidRPr="003B01C7">
        <w:rPr>
          <w:rFonts w:ascii="GHEA Grapalat" w:hAnsi="GHEA Grapalat" w:cs="GHEA Grapalat"/>
          <w:lang w:val="pt-PT"/>
        </w:rPr>
        <w:t xml:space="preserve"> </w:t>
      </w:r>
      <w:r w:rsidRPr="003B01C7">
        <w:rPr>
          <w:rFonts w:ascii="GHEA Grapalat" w:hAnsi="GHEA Grapalat"/>
        </w:rPr>
        <w:t>արդարադատության</w:t>
      </w:r>
      <w:r w:rsidRPr="003B01C7">
        <w:rPr>
          <w:rFonts w:ascii="GHEA Grapalat" w:hAnsi="GHEA Grapalat"/>
          <w:lang w:val="pt-PT"/>
        </w:rPr>
        <w:t xml:space="preserve"> </w:t>
      </w:r>
      <w:r w:rsidRPr="003B01C7">
        <w:rPr>
          <w:rFonts w:ascii="GHEA Grapalat" w:hAnsi="GHEA Grapalat"/>
        </w:rPr>
        <w:t>նախարարության</w:t>
      </w:r>
      <w:r w:rsidRPr="003B01C7">
        <w:rPr>
          <w:rFonts w:ascii="GHEA Grapalat" w:hAnsi="GHEA Grapalat"/>
          <w:lang w:val="pt-PT"/>
        </w:rPr>
        <w:t xml:space="preserve"> </w:t>
      </w:r>
      <w:r w:rsidRPr="003B01C7">
        <w:rPr>
          <w:rFonts w:ascii="GHEA Grapalat" w:hAnsi="GHEA Grapalat"/>
        </w:rPr>
        <w:t>հրապարակման</w:t>
      </w:r>
      <w:r w:rsidRPr="003B01C7">
        <w:rPr>
          <w:rFonts w:ascii="GHEA Grapalat" w:hAnsi="GHEA Grapalat"/>
          <w:lang w:val="pt-PT"/>
        </w:rPr>
        <w:t xml:space="preserve"> </w:t>
      </w:r>
      <w:r w:rsidRPr="003B01C7">
        <w:rPr>
          <w:rFonts w:ascii="GHEA Grapalat" w:hAnsi="GHEA Grapalat"/>
        </w:rPr>
        <w:t>միասնական</w:t>
      </w:r>
      <w:r w:rsidRPr="003B01C7">
        <w:rPr>
          <w:rFonts w:ascii="GHEA Grapalat" w:hAnsi="GHEA Grapalat"/>
          <w:lang w:val="pt-PT"/>
        </w:rPr>
        <w:t xml:space="preserve">  www.e-draft.am </w:t>
      </w:r>
      <w:r w:rsidRPr="003B01C7">
        <w:rPr>
          <w:rFonts w:ascii="GHEA Grapalat" w:hAnsi="GHEA Grapalat"/>
        </w:rPr>
        <w:t>կայքում</w:t>
      </w:r>
      <w:r w:rsidRPr="003B01C7">
        <w:rPr>
          <w:rFonts w:ascii="GHEA Grapalat" w:hAnsi="GHEA Grapalat"/>
          <w:lang w:val="pt-PT"/>
        </w:rPr>
        <w:t>:</w:t>
      </w:r>
    </w:p>
    <w:p w:rsidR="002041B5" w:rsidRPr="003B01C7" w:rsidRDefault="002041B5" w:rsidP="002041B5">
      <w:pPr>
        <w:jc w:val="both"/>
        <w:rPr>
          <w:rFonts w:ascii="GHEA Grapalat" w:hAnsi="GHEA Grapalat" w:cs="Sylfaen"/>
          <w:bCs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bCs/>
          <w:lang w:val="pt-PT"/>
        </w:rPr>
      </w:pPr>
      <w:r w:rsidRPr="003B01C7">
        <w:rPr>
          <w:rFonts w:ascii="GHEA Grapalat" w:hAnsi="GHEA Grapalat" w:cs="Sylfaen"/>
          <w:b/>
          <w:bCs/>
          <w:lang w:val="hy-AM"/>
        </w:rPr>
        <w:t>ՏԵՂԵԿԱՆՔ</w:t>
      </w: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bCs/>
          <w:lang w:val="pt-PT"/>
        </w:rPr>
      </w:pPr>
    </w:p>
    <w:p w:rsidR="002041B5" w:rsidRPr="003B01C7" w:rsidRDefault="002041B5" w:rsidP="002041B5">
      <w:pPr>
        <w:jc w:val="center"/>
        <w:rPr>
          <w:rFonts w:ascii="GHEA Grapalat" w:hAnsi="GHEA Grapalat" w:cs="Sylfaen"/>
          <w:b/>
          <w:lang w:val="pt-PT"/>
        </w:rPr>
      </w:pPr>
      <w:r w:rsidRPr="003B01C7">
        <w:rPr>
          <w:rFonts w:ascii="GHEA Grapalat" w:hAnsi="GHEA Grapalat" w:cs="Sylfaen"/>
          <w:b/>
          <w:lang w:val="pt-PT"/>
        </w:rPr>
        <w:t>«</w:t>
      </w:r>
      <w:r w:rsidRPr="003B01C7">
        <w:rPr>
          <w:rFonts w:ascii="GHEA Grapalat" w:hAnsi="GHEA Grapalat"/>
          <w:b/>
          <w:lang w:val="en-US"/>
        </w:rPr>
        <w:t>Ը</w:t>
      </w:r>
      <w:r w:rsidRPr="003B01C7">
        <w:rPr>
          <w:rFonts w:ascii="GHEA Grapalat" w:hAnsi="GHEA Grapalat"/>
          <w:b/>
          <w:lang w:val="hy-AM"/>
        </w:rPr>
        <w:t xml:space="preserve">ՆՏԱՆԻՔՈՒՄ ԲՌՆՈՒԹՅԱՆ ԿԱՆԽԱՐԳԵԼՄԱՆ </w:t>
      </w:r>
      <w:r w:rsidRPr="003B01C7">
        <w:rPr>
          <w:rFonts w:ascii="GHEA Grapalat" w:hAnsi="GHEA Grapalat"/>
          <w:b/>
          <w:lang w:val="en-US"/>
        </w:rPr>
        <w:t>ԽՈՐՀՈՒՐԴ</w:t>
      </w:r>
      <w:r w:rsidRPr="003B01C7">
        <w:rPr>
          <w:rFonts w:ascii="GHEA Grapalat" w:hAnsi="GHEA Grapalat"/>
          <w:b/>
          <w:lang w:val="pt-PT"/>
        </w:rPr>
        <w:t xml:space="preserve"> </w:t>
      </w:r>
      <w:r w:rsidRPr="003B01C7">
        <w:rPr>
          <w:rFonts w:ascii="GHEA Grapalat" w:hAnsi="GHEA Grapalat"/>
          <w:b/>
          <w:lang w:val="en-US"/>
        </w:rPr>
        <w:t>ՍՏԵՂԾԵԼՈՒ</w:t>
      </w:r>
      <w:r w:rsidRPr="003B01C7">
        <w:rPr>
          <w:rFonts w:ascii="GHEA Grapalat" w:hAnsi="GHEA Grapalat"/>
          <w:b/>
          <w:lang w:val="pt-PT"/>
        </w:rPr>
        <w:t xml:space="preserve">, </w:t>
      </w:r>
      <w:r w:rsidRPr="003B01C7">
        <w:rPr>
          <w:rFonts w:ascii="GHEA Grapalat" w:hAnsi="GHEA Grapalat"/>
          <w:b/>
          <w:lang w:val="hy-AM"/>
        </w:rPr>
        <w:t xml:space="preserve">ԽՈՐՀՐԴԻ </w:t>
      </w:r>
      <w:r w:rsidRPr="003B01C7">
        <w:rPr>
          <w:rFonts w:ascii="GHEA Grapalat" w:hAnsi="GHEA Grapalat" w:cs="Sylfaen"/>
          <w:b/>
          <w:lang w:val="hy-AM"/>
        </w:rPr>
        <w:t>Ձ</w:t>
      </w:r>
      <w:r w:rsidRPr="003B01C7">
        <w:rPr>
          <w:rFonts w:ascii="GHEA Grapalat" w:hAnsi="GHEA Grapalat" w:cs="Sylfaen"/>
          <w:b/>
          <w:lang w:val="en-US"/>
        </w:rPr>
        <w:t>ԵՎ</w:t>
      </w:r>
      <w:r w:rsidRPr="003B01C7">
        <w:rPr>
          <w:rFonts w:ascii="GHEA Grapalat" w:hAnsi="GHEA Grapalat" w:cs="Sylfaen"/>
          <w:b/>
          <w:lang w:val="hy-AM"/>
        </w:rPr>
        <w:t xml:space="preserve">ԱՎՈՐՄԱՆ ԿԱՐԳԸ </w:t>
      </w:r>
      <w:r w:rsidRPr="003B01C7">
        <w:rPr>
          <w:rFonts w:ascii="GHEA Grapalat" w:hAnsi="GHEA Grapalat" w:cs="Sylfaen"/>
          <w:b/>
          <w:lang w:val="en-US"/>
        </w:rPr>
        <w:t>ԵՎ</w:t>
      </w:r>
      <w:r w:rsidRPr="003B01C7">
        <w:rPr>
          <w:rFonts w:ascii="GHEA Grapalat" w:hAnsi="GHEA Grapalat" w:cs="Sylfaen"/>
          <w:b/>
          <w:lang w:val="hy-AM"/>
        </w:rPr>
        <w:t xml:space="preserve"> ԳՈՐԾԱՌՈՒՅԹՆԵՐԸ ՀԱՍՏԱՏԵԼՈՒ</w:t>
      </w:r>
      <w:r w:rsidRPr="003B01C7">
        <w:rPr>
          <w:rFonts w:ascii="GHEA Grapalat" w:hAnsi="GHEA Grapalat" w:cs="Sylfaen"/>
          <w:b/>
          <w:lang w:val="en-US"/>
        </w:rPr>
        <w:t xml:space="preserve"> </w:t>
      </w:r>
      <w:r w:rsidRPr="003B01C7">
        <w:rPr>
          <w:rFonts w:ascii="GHEA Grapalat" w:hAnsi="GHEA Grapalat" w:cs="Sylfaen"/>
          <w:b/>
          <w:lang w:val="pt-PT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 xml:space="preserve"> ՄԱՍԻՆ</w:t>
      </w:r>
      <w:r w:rsidRPr="003B01C7">
        <w:rPr>
          <w:rFonts w:ascii="GHEA Grapalat" w:hAnsi="GHEA Grapalat" w:cs="Sylfaen"/>
          <w:b/>
          <w:lang w:val="pt-PT"/>
        </w:rPr>
        <w:t xml:space="preserve">» </w:t>
      </w:r>
      <w:r w:rsidRPr="003B01C7">
        <w:rPr>
          <w:rFonts w:ascii="GHEA Grapalat" w:hAnsi="GHEA Grapalat" w:cs="Sylfaen"/>
          <w:b/>
          <w:lang w:val="en-US"/>
        </w:rPr>
        <w:t>Հ</w:t>
      </w:r>
      <w:r w:rsidRPr="003B01C7">
        <w:rPr>
          <w:rFonts w:ascii="GHEA Grapalat" w:hAnsi="GHEA Grapalat" w:cs="Sylfaen"/>
          <w:b/>
          <w:lang w:val="af-ZA"/>
        </w:rPr>
        <w:t>ԱՅԱՍՏԱՆԻ ՀԱՆՐԱՊԵՏՈՒԹՅԱՆ Կ</w:t>
      </w:r>
      <w:r w:rsidRPr="003B01C7">
        <w:rPr>
          <w:rFonts w:ascii="GHEA Grapalat" w:hAnsi="GHEA Grapalat" w:cs="Sylfaen"/>
          <w:b/>
          <w:lang w:val="hy-AM"/>
        </w:rPr>
        <w:t>ԱՌԱՎԱՐՈՒԹՅԱՆ</w:t>
      </w:r>
      <w:r w:rsidRPr="003B01C7">
        <w:rPr>
          <w:rFonts w:ascii="GHEA Grapalat" w:hAnsi="GHEA Grapalat" w:cs="Sylfaen"/>
          <w:b/>
          <w:lang w:val="pt-PT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ՈՐՈՇՄԱՆ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ՆԱԽԱԳ</w:t>
      </w:r>
      <w:r w:rsidRPr="003B01C7">
        <w:rPr>
          <w:rFonts w:ascii="GHEA Grapalat" w:hAnsi="GHEA Grapalat" w:cs="Sylfaen"/>
          <w:b/>
          <w:lang w:val="en-US"/>
        </w:rPr>
        <w:t>ԾԻ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 xml:space="preserve">ԸՆԴՈՒՆՄԱՆ ԿԱՊԱԿՑՈՒԹՅԱՄԲ ՊԵՏԱԿԱՆ ԿԱՄ ՏԵՂԱԿԱՆ ԻՆՔՆԱԿԱՌԱՎԱՐՄԱՆ ՄԱՐՄՆԻ ԲՅՈՒՋԵՈՒՄ ԾԱԽՍԵՐԻ </w:t>
      </w:r>
      <w:r w:rsidRPr="003B01C7">
        <w:rPr>
          <w:rFonts w:ascii="GHEA Grapalat" w:hAnsi="GHEA Grapalat" w:cs="Sylfaen"/>
          <w:b/>
          <w:lang w:val="en-US"/>
        </w:rPr>
        <w:t>ԵՎ</w:t>
      </w:r>
      <w:r w:rsidRPr="003B01C7">
        <w:rPr>
          <w:rFonts w:ascii="GHEA Grapalat" w:hAnsi="GHEA Grapalat" w:cs="Sylfaen"/>
          <w:b/>
          <w:lang w:val="pt-PT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ԵԿԱՄՈՒՏՆԵՐԻ ԱՎԵԼԱՑՄԱՆ ԿԱՄ ՆՎԱԶԵՑՄԱՆ ՄԱՍԻՆ</w:t>
      </w:r>
    </w:p>
    <w:p w:rsidR="002041B5" w:rsidRPr="003B01C7" w:rsidRDefault="002041B5" w:rsidP="002041B5">
      <w:pPr>
        <w:jc w:val="both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both"/>
        <w:rPr>
          <w:rFonts w:ascii="GHEA Grapalat" w:hAnsi="GHEA Grapalat" w:cs="Sylfaen"/>
          <w:b/>
          <w:lang w:val="pt-PT"/>
        </w:rPr>
      </w:pPr>
    </w:p>
    <w:p w:rsidR="002041B5" w:rsidRPr="003B01C7" w:rsidRDefault="002041B5" w:rsidP="002041B5">
      <w:pPr>
        <w:jc w:val="both"/>
        <w:rPr>
          <w:rFonts w:ascii="GHEA Grapalat" w:hAnsi="GHEA Grapalat" w:cs="Sylfaen"/>
          <w:sz w:val="22"/>
          <w:szCs w:val="22"/>
          <w:lang w:val="en-GB"/>
        </w:rPr>
      </w:pPr>
      <w:r w:rsidRPr="003B01C7">
        <w:rPr>
          <w:rFonts w:ascii="GHEA Grapalat" w:hAnsi="GHEA Grapalat" w:cs="Sylfaen"/>
          <w:lang w:val="pt-PT"/>
        </w:rPr>
        <w:tab/>
        <w:t>«</w:t>
      </w:r>
      <w:r w:rsidRPr="003B01C7">
        <w:rPr>
          <w:rFonts w:ascii="GHEA Grapalat" w:hAnsi="GHEA Grapalat"/>
          <w:lang w:val="en-US"/>
        </w:rPr>
        <w:t>Ը</w:t>
      </w:r>
      <w:r w:rsidRPr="003B01C7">
        <w:rPr>
          <w:rFonts w:ascii="GHEA Grapalat" w:hAnsi="GHEA Grapalat"/>
          <w:lang w:val="hy-AM"/>
        </w:rPr>
        <w:t xml:space="preserve">նտանիքում բռնության կանխարգելման </w:t>
      </w:r>
      <w:r w:rsidRPr="003B01C7">
        <w:rPr>
          <w:rFonts w:ascii="GHEA Grapalat" w:hAnsi="GHEA Grapalat"/>
          <w:lang w:val="en-US"/>
        </w:rPr>
        <w:t>խորհուրդ</w:t>
      </w:r>
      <w:r w:rsidRPr="003B01C7">
        <w:rPr>
          <w:rFonts w:ascii="GHEA Grapalat" w:hAnsi="GHEA Grapalat"/>
          <w:lang w:val="pt-PT"/>
        </w:rPr>
        <w:t xml:space="preserve"> </w:t>
      </w:r>
      <w:r w:rsidRPr="003B01C7">
        <w:rPr>
          <w:rFonts w:ascii="GHEA Grapalat" w:hAnsi="GHEA Grapalat"/>
          <w:lang w:val="en-US"/>
        </w:rPr>
        <w:t>ստեղծելու</w:t>
      </w:r>
      <w:r w:rsidRPr="003B01C7">
        <w:rPr>
          <w:rFonts w:ascii="GHEA Grapalat" w:hAnsi="GHEA Grapalat"/>
          <w:lang w:val="pt-PT"/>
        </w:rPr>
        <w:t xml:space="preserve">, </w:t>
      </w:r>
      <w:r w:rsidRPr="003B01C7">
        <w:rPr>
          <w:rFonts w:ascii="GHEA Grapalat" w:hAnsi="GHEA Grapalat"/>
          <w:lang w:val="hy-AM"/>
        </w:rPr>
        <w:t xml:space="preserve">խորհրդի </w:t>
      </w:r>
      <w:r w:rsidRPr="003B01C7">
        <w:rPr>
          <w:rFonts w:ascii="GHEA Grapalat" w:hAnsi="GHEA Grapalat" w:cs="Sylfaen"/>
          <w:lang w:val="hy-AM"/>
        </w:rPr>
        <w:t>ձ</w:t>
      </w:r>
      <w:r w:rsidRPr="003B01C7">
        <w:rPr>
          <w:rFonts w:ascii="GHEA Grapalat" w:hAnsi="GHEA Grapalat" w:cs="Sylfaen"/>
          <w:lang w:val="en-US"/>
        </w:rPr>
        <w:t>և</w:t>
      </w:r>
      <w:r w:rsidRPr="003B01C7">
        <w:rPr>
          <w:rFonts w:ascii="GHEA Grapalat" w:hAnsi="GHEA Grapalat" w:cs="Sylfaen"/>
          <w:lang w:val="hy-AM"/>
        </w:rPr>
        <w:t xml:space="preserve">ավորման կարգը </w:t>
      </w:r>
      <w:r w:rsidRPr="003B01C7">
        <w:rPr>
          <w:rFonts w:ascii="GHEA Grapalat" w:hAnsi="GHEA Grapalat" w:cs="Sylfaen"/>
          <w:lang w:val="en-US"/>
        </w:rPr>
        <w:t>և</w:t>
      </w:r>
      <w:r w:rsidRPr="003B01C7">
        <w:rPr>
          <w:rFonts w:ascii="GHEA Grapalat" w:hAnsi="GHEA Grapalat" w:cs="Sylfaen"/>
          <w:lang w:val="hy-AM"/>
        </w:rPr>
        <w:t xml:space="preserve"> գործառույթները հաստատելու</w:t>
      </w:r>
      <w:r w:rsidRPr="003B01C7">
        <w:rPr>
          <w:rFonts w:ascii="GHEA Grapalat" w:hAnsi="GHEA Grapalat" w:cs="Sylfaen"/>
          <w:lang w:val="en-US"/>
        </w:rPr>
        <w:t xml:space="preserve"> </w:t>
      </w:r>
      <w:r w:rsidRPr="003B01C7">
        <w:rPr>
          <w:rFonts w:ascii="GHEA Grapalat" w:hAnsi="GHEA Grapalat" w:cs="Sylfaen"/>
          <w:lang w:val="hy-AM"/>
        </w:rPr>
        <w:t>մասին</w:t>
      </w:r>
      <w:r w:rsidRPr="003B01C7">
        <w:rPr>
          <w:rFonts w:ascii="GHEA Grapalat" w:hAnsi="GHEA Grapalat" w:cs="Sylfaen"/>
          <w:lang w:val="pt-PT"/>
        </w:rPr>
        <w:t xml:space="preserve">» </w:t>
      </w:r>
      <w:r w:rsidRPr="003B01C7">
        <w:rPr>
          <w:rFonts w:ascii="GHEA Grapalat" w:hAnsi="GHEA Grapalat" w:cs="Sylfaen"/>
          <w:lang w:val="en-US"/>
        </w:rPr>
        <w:t>Հ</w:t>
      </w:r>
      <w:r w:rsidRPr="003B01C7">
        <w:rPr>
          <w:rFonts w:ascii="GHEA Grapalat" w:hAnsi="GHEA Grapalat" w:cs="Sylfaen"/>
          <w:lang w:val="af-ZA"/>
        </w:rPr>
        <w:t>այաստանի Հանրապետության կ</w:t>
      </w:r>
      <w:r w:rsidRPr="003B01C7">
        <w:rPr>
          <w:rFonts w:ascii="GHEA Grapalat" w:hAnsi="GHEA Grapalat" w:cs="Sylfaen"/>
          <w:lang w:val="hy-AM"/>
        </w:rPr>
        <w:t>առավարության</w:t>
      </w:r>
      <w:r w:rsidRPr="003B01C7">
        <w:rPr>
          <w:rFonts w:ascii="GHEA Grapalat" w:hAnsi="GHEA Grapalat" w:cs="Sylfaen"/>
          <w:lang w:val="pt-PT"/>
        </w:rPr>
        <w:t xml:space="preserve"> </w:t>
      </w:r>
      <w:r w:rsidRPr="003B01C7">
        <w:rPr>
          <w:rFonts w:ascii="GHEA Grapalat" w:hAnsi="GHEA Grapalat" w:cs="Sylfaen"/>
          <w:lang w:val="hy-AM"/>
        </w:rPr>
        <w:t>որոշման</w:t>
      </w:r>
      <w:r w:rsidRPr="003B01C7">
        <w:rPr>
          <w:rFonts w:ascii="GHEA Grapalat" w:hAnsi="GHEA Grapalat" w:cs="Sylfaen"/>
          <w:lang w:val="af-ZA"/>
        </w:rPr>
        <w:t xml:space="preserve"> </w:t>
      </w:r>
      <w:r w:rsidRPr="003B01C7">
        <w:rPr>
          <w:rFonts w:ascii="GHEA Grapalat" w:hAnsi="GHEA Grapalat" w:cs="Sylfaen"/>
          <w:lang w:val="hy-AM"/>
        </w:rPr>
        <w:t>նախագ</w:t>
      </w:r>
      <w:r w:rsidRPr="003B01C7">
        <w:rPr>
          <w:rFonts w:ascii="GHEA Grapalat" w:hAnsi="GHEA Grapalat" w:cs="Sylfaen"/>
          <w:lang w:val="en-US"/>
        </w:rPr>
        <w:t>ծի</w:t>
      </w:r>
      <w:r w:rsidRPr="003B01C7">
        <w:rPr>
          <w:rFonts w:ascii="GHEA Grapalat" w:hAnsi="GHEA Grapalat" w:cs="Sylfaen"/>
          <w:lang w:val="pt-PT"/>
        </w:rPr>
        <w:t xml:space="preserve"> ընդունման </w:t>
      </w:r>
      <w:r w:rsidRPr="003B01C7">
        <w:rPr>
          <w:rFonts w:ascii="GHEA Grapalat" w:hAnsi="GHEA Grapalat" w:cs="Sylfaen"/>
          <w:bCs/>
          <w:lang w:val="hy-AM"/>
        </w:rPr>
        <w:t>կապակցությամբ պետական բյուջեում ծախսերի և եկամուտների ավելացում կամ նվազեցում չի նախատեսվում</w:t>
      </w:r>
      <w:r w:rsidRPr="003B01C7">
        <w:rPr>
          <w:rFonts w:ascii="GHEA Grapalat" w:hAnsi="GHEA Grapalat" w:cs="Sylfaen"/>
          <w:bCs/>
          <w:lang w:val="pt-PT"/>
        </w:rPr>
        <w:t>:</w:t>
      </w:r>
    </w:p>
    <w:p w:rsidR="002041B5" w:rsidRPr="003B01C7" w:rsidRDefault="002041B5" w:rsidP="002041B5">
      <w:pPr>
        <w:rPr>
          <w:rFonts w:ascii="GHEA Grapalat" w:hAnsi="GHEA Grapalat" w:cs="Sylfaen"/>
          <w:sz w:val="22"/>
          <w:szCs w:val="22"/>
          <w:lang w:val="en-GB"/>
        </w:rPr>
        <w:sectPr w:rsidR="002041B5" w:rsidRPr="003B01C7" w:rsidSect="003D1680">
          <w:footerReference w:type="first" r:id="rId8"/>
          <w:pgSz w:w="11906" w:h="16838" w:code="9"/>
          <w:pgMar w:top="893" w:right="851" w:bottom="900" w:left="1701" w:header="720" w:footer="0" w:gutter="0"/>
          <w:cols w:space="720"/>
          <w:titlePg/>
          <w:docGrid w:linePitch="360"/>
        </w:sectPr>
      </w:pPr>
    </w:p>
    <w:p w:rsidR="002041B5" w:rsidRPr="003B01C7" w:rsidRDefault="002041B5" w:rsidP="002041B5">
      <w:pPr>
        <w:tabs>
          <w:tab w:val="left" w:pos="3510"/>
        </w:tabs>
        <w:spacing w:after="200" w:line="276" w:lineRule="auto"/>
        <w:jc w:val="center"/>
        <w:rPr>
          <w:rFonts w:ascii="GHEA Grapalat" w:hAnsi="GHEA Grapalat"/>
          <w:b/>
          <w:lang w:val="et-EE"/>
        </w:rPr>
      </w:pPr>
      <w:r w:rsidRPr="003B01C7">
        <w:rPr>
          <w:rFonts w:ascii="GHEA Grapalat" w:hAnsi="GHEA Grapalat"/>
          <w:b/>
        </w:rPr>
        <w:lastRenderedPageBreak/>
        <w:t>ԱՄՓՈՓԱԹԵՐԹ</w:t>
      </w:r>
    </w:p>
    <w:p w:rsidR="002041B5" w:rsidRPr="003B01C7" w:rsidRDefault="002041B5" w:rsidP="002041B5">
      <w:pPr>
        <w:jc w:val="center"/>
        <w:rPr>
          <w:rFonts w:ascii="GHEA Grapalat" w:hAnsi="GHEA Grapalat"/>
          <w:b/>
          <w:iCs/>
          <w:lang w:val="af-ZA"/>
        </w:rPr>
      </w:pPr>
      <w:r w:rsidRPr="003B01C7">
        <w:rPr>
          <w:rFonts w:ascii="GHEA Grapalat" w:hAnsi="GHEA Grapalat" w:cs="Sylfaen"/>
          <w:b/>
          <w:lang w:val="pt-PT"/>
        </w:rPr>
        <w:t>«</w:t>
      </w:r>
      <w:r w:rsidRPr="003B01C7">
        <w:rPr>
          <w:rFonts w:ascii="GHEA Grapalat" w:hAnsi="GHEA Grapalat"/>
          <w:b/>
          <w:lang w:val="en-US"/>
        </w:rPr>
        <w:t>Ը</w:t>
      </w:r>
      <w:r w:rsidRPr="003B01C7">
        <w:rPr>
          <w:rFonts w:ascii="GHEA Grapalat" w:hAnsi="GHEA Grapalat"/>
          <w:b/>
          <w:lang w:val="hy-AM"/>
        </w:rPr>
        <w:t xml:space="preserve">ՆՏԱՆԻՔՈՒՄ ԲՌՆՈՒԹՅԱՆ ԿԱՆԽԱՐԳԵԼՄԱՆ </w:t>
      </w:r>
      <w:r w:rsidRPr="003B01C7">
        <w:rPr>
          <w:rFonts w:ascii="GHEA Grapalat" w:hAnsi="GHEA Grapalat"/>
          <w:b/>
          <w:lang w:val="en-US"/>
        </w:rPr>
        <w:t>ԽՈՐՀՈՒՐԴ</w:t>
      </w:r>
      <w:r w:rsidRPr="003B01C7">
        <w:rPr>
          <w:rFonts w:ascii="GHEA Grapalat" w:hAnsi="GHEA Grapalat"/>
          <w:b/>
          <w:lang w:val="pt-PT"/>
        </w:rPr>
        <w:t xml:space="preserve"> </w:t>
      </w:r>
      <w:r w:rsidRPr="003B01C7">
        <w:rPr>
          <w:rFonts w:ascii="GHEA Grapalat" w:hAnsi="GHEA Grapalat"/>
          <w:b/>
          <w:lang w:val="en-US"/>
        </w:rPr>
        <w:t>ՍՏԵՂԾԵԼՈՒ</w:t>
      </w:r>
      <w:r w:rsidRPr="003B01C7">
        <w:rPr>
          <w:rFonts w:ascii="GHEA Grapalat" w:hAnsi="GHEA Grapalat"/>
          <w:b/>
          <w:lang w:val="pt-PT"/>
        </w:rPr>
        <w:t xml:space="preserve">, </w:t>
      </w:r>
      <w:r w:rsidRPr="003B01C7">
        <w:rPr>
          <w:rFonts w:ascii="GHEA Grapalat" w:hAnsi="GHEA Grapalat"/>
          <w:b/>
          <w:lang w:val="hy-AM"/>
        </w:rPr>
        <w:t xml:space="preserve">ԽՈՐՀՐԴԻ </w:t>
      </w:r>
      <w:r w:rsidRPr="003B01C7">
        <w:rPr>
          <w:rFonts w:ascii="GHEA Grapalat" w:hAnsi="GHEA Grapalat" w:cs="Sylfaen"/>
          <w:b/>
          <w:lang w:val="hy-AM"/>
        </w:rPr>
        <w:t>Ձ</w:t>
      </w:r>
      <w:r w:rsidRPr="003B01C7">
        <w:rPr>
          <w:rFonts w:ascii="GHEA Grapalat" w:hAnsi="GHEA Grapalat" w:cs="Sylfaen"/>
          <w:b/>
          <w:lang w:val="en-US"/>
        </w:rPr>
        <w:t>ԵՎ</w:t>
      </w:r>
      <w:r w:rsidRPr="003B01C7">
        <w:rPr>
          <w:rFonts w:ascii="GHEA Grapalat" w:hAnsi="GHEA Grapalat" w:cs="Sylfaen"/>
          <w:b/>
          <w:lang w:val="hy-AM"/>
        </w:rPr>
        <w:t xml:space="preserve">ԱՎՈՐՄԱՆ ԿԱՐԳԸ </w:t>
      </w:r>
      <w:r w:rsidRPr="003B01C7">
        <w:rPr>
          <w:rFonts w:ascii="GHEA Grapalat" w:hAnsi="GHEA Grapalat" w:cs="Sylfaen"/>
          <w:b/>
          <w:lang w:val="en-US"/>
        </w:rPr>
        <w:t>ԵՎ</w:t>
      </w:r>
      <w:r w:rsidRPr="003B01C7">
        <w:rPr>
          <w:rFonts w:ascii="GHEA Grapalat" w:hAnsi="GHEA Grapalat" w:cs="Sylfaen"/>
          <w:b/>
          <w:lang w:val="hy-AM"/>
        </w:rPr>
        <w:t xml:space="preserve"> ԳՈՐԾԱՌՈՒՅԹՆԵՐԸ ՀԱՍՏԱՏԵԼՈՒ</w:t>
      </w:r>
      <w:r w:rsidRPr="003B01C7">
        <w:rPr>
          <w:rFonts w:ascii="GHEA Grapalat" w:hAnsi="GHEA Grapalat" w:cs="Sylfaen"/>
          <w:b/>
          <w:lang w:val="en-US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ՄԱՍԻՆ</w:t>
      </w:r>
      <w:r w:rsidRPr="003B01C7">
        <w:rPr>
          <w:rFonts w:ascii="GHEA Grapalat" w:hAnsi="GHEA Grapalat" w:cs="Sylfaen"/>
          <w:b/>
          <w:lang w:val="pt-PT"/>
        </w:rPr>
        <w:t xml:space="preserve">» </w:t>
      </w:r>
      <w:r w:rsidRPr="003B01C7">
        <w:rPr>
          <w:rFonts w:ascii="GHEA Grapalat" w:hAnsi="GHEA Grapalat" w:cs="Sylfaen"/>
          <w:b/>
          <w:lang w:val="en-US"/>
        </w:rPr>
        <w:t>Հ</w:t>
      </w:r>
      <w:r w:rsidRPr="003B01C7">
        <w:rPr>
          <w:rFonts w:ascii="GHEA Grapalat" w:hAnsi="GHEA Grapalat" w:cs="Sylfaen"/>
          <w:b/>
          <w:lang w:val="af-ZA"/>
        </w:rPr>
        <w:t>ԱՅԱՍՏԱՆԻ ՀԱՆՐԱՊԵՏՈՒԹՅԱՆ Կ</w:t>
      </w:r>
      <w:r w:rsidRPr="003B01C7">
        <w:rPr>
          <w:rFonts w:ascii="GHEA Grapalat" w:hAnsi="GHEA Grapalat" w:cs="Sylfaen"/>
          <w:b/>
          <w:lang w:val="hy-AM"/>
        </w:rPr>
        <w:t>ԱՌԱՎԱՐՈՒԹՅԱՆ</w:t>
      </w:r>
      <w:r w:rsidRPr="003B01C7">
        <w:rPr>
          <w:rFonts w:ascii="GHEA Grapalat" w:hAnsi="GHEA Grapalat" w:cs="Sylfaen"/>
          <w:b/>
          <w:lang w:val="pt-PT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ՈՐՈՇՄԱՆ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lang w:val="hy-AM"/>
        </w:rPr>
        <w:t>ՆԱԽԱԳ</w:t>
      </w:r>
      <w:r w:rsidRPr="003B01C7">
        <w:rPr>
          <w:rFonts w:ascii="GHEA Grapalat" w:hAnsi="GHEA Grapalat" w:cs="Sylfaen"/>
          <w:b/>
          <w:lang w:val="en-US"/>
        </w:rPr>
        <w:t>ԾԻ</w:t>
      </w:r>
      <w:r w:rsidRPr="003B01C7">
        <w:rPr>
          <w:rFonts w:ascii="GHEA Grapalat" w:hAnsi="GHEA Grapalat" w:cs="Sylfaen"/>
          <w:b/>
          <w:lang w:val="af-ZA"/>
        </w:rPr>
        <w:t xml:space="preserve"> </w:t>
      </w:r>
      <w:r w:rsidRPr="003B01C7">
        <w:rPr>
          <w:rFonts w:ascii="GHEA Grapalat" w:hAnsi="GHEA Grapalat" w:cs="Sylfaen"/>
          <w:b/>
          <w:iCs/>
        </w:rPr>
        <w:t>ՎԵՐԱԲԵՐՅԱԼ</w:t>
      </w:r>
      <w:r w:rsidRPr="003B01C7">
        <w:rPr>
          <w:rFonts w:ascii="GHEA Grapalat" w:hAnsi="GHEA Grapalat"/>
          <w:b/>
          <w:iCs/>
          <w:lang w:val="af-ZA"/>
        </w:rPr>
        <w:t xml:space="preserve"> </w:t>
      </w:r>
      <w:r w:rsidRPr="003B01C7">
        <w:rPr>
          <w:rFonts w:ascii="GHEA Grapalat" w:hAnsi="GHEA Grapalat" w:cs="Sylfaen"/>
          <w:b/>
          <w:iCs/>
        </w:rPr>
        <w:t>ՍՏԱՑՎԱԾ</w:t>
      </w:r>
      <w:r w:rsidRPr="003B01C7">
        <w:rPr>
          <w:rFonts w:ascii="GHEA Grapalat" w:hAnsi="GHEA Grapalat"/>
          <w:b/>
          <w:iCs/>
          <w:lang w:val="af-ZA"/>
        </w:rPr>
        <w:t xml:space="preserve"> </w:t>
      </w:r>
      <w:r w:rsidRPr="003B01C7">
        <w:rPr>
          <w:rFonts w:ascii="GHEA Grapalat" w:hAnsi="GHEA Grapalat" w:cs="Sylfaen"/>
          <w:b/>
          <w:iCs/>
        </w:rPr>
        <w:t>ԴԻՏՈՂՈՒԹՅՈՒՆՆԵՐԻ</w:t>
      </w:r>
      <w:r w:rsidRPr="003B01C7">
        <w:rPr>
          <w:rFonts w:ascii="GHEA Grapalat" w:hAnsi="GHEA Grapalat"/>
          <w:b/>
          <w:iCs/>
          <w:lang w:val="af-ZA"/>
        </w:rPr>
        <w:t xml:space="preserve"> </w:t>
      </w:r>
      <w:r w:rsidRPr="003B01C7">
        <w:rPr>
          <w:rFonts w:ascii="GHEA Grapalat" w:hAnsi="GHEA Grapalat" w:cs="Sylfaen"/>
          <w:b/>
          <w:iCs/>
        </w:rPr>
        <w:t>ԵՎ</w:t>
      </w:r>
      <w:r w:rsidRPr="003B01C7">
        <w:rPr>
          <w:rFonts w:ascii="GHEA Grapalat" w:hAnsi="GHEA Grapalat"/>
          <w:b/>
          <w:iCs/>
          <w:lang w:val="af-ZA"/>
        </w:rPr>
        <w:t xml:space="preserve"> </w:t>
      </w:r>
      <w:r w:rsidRPr="003B01C7">
        <w:rPr>
          <w:rFonts w:ascii="GHEA Grapalat" w:hAnsi="GHEA Grapalat" w:cs="Sylfaen"/>
          <w:b/>
          <w:iCs/>
        </w:rPr>
        <w:t>ԱՌԱՋԱՐԿՈՒԹՅՈՒՆՆԵՐԻ</w:t>
      </w:r>
      <w:r w:rsidRPr="003B01C7">
        <w:rPr>
          <w:rFonts w:ascii="GHEA Grapalat" w:hAnsi="GHEA Grapalat" w:cs="Sylfaen"/>
          <w:b/>
          <w:lang w:val="hy-AM"/>
        </w:rPr>
        <w:t xml:space="preserve"> </w:t>
      </w:r>
    </w:p>
    <w:p w:rsidR="002041B5" w:rsidRPr="003B01C7" w:rsidRDefault="002041B5" w:rsidP="002041B5">
      <w:pPr>
        <w:jc w:val="center"/>
        <w:rPr>
          <w:rFonts w:ascii="GHEA Grapalat" w:hAnsi="GHEA Grapalat"/>
          <w:lang w:val="af-ZA"/>
        </w:rPr>
      </w:pPr>
      <w:r w:rsidRPr="003B01C7">
        <w:rPr>
          <w:rFonts w:ascii="GHEA Grapalat" w:hAnsi="GHEA Grapalat" w:cs="Sylfaen"/>
          <w:b/>
          <w:lang w:val="pt-PT"/>
        </w:rPr>
        <w:t xml:space="preserve"> </w:t>
      </w:r>
      <w:r w:rsidRPr="003B01C7">
        <w:rPr>
          <w:rFonts w:ascii="GHEA Grapalat" w:hAnsi="GHEA Grapalat"/>
          <w:b/>
          <w:lang w:val="et-EE"/>
        </w:rPr>
        <w:t xml:space="preserve"> </w:t>
      </w:r>
    </w:p>
    <w:tbl>
      <w:tblPr>
        <w:tblW w:w="14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5130"/>
        <w:gridCol w:w="2340"/>
        <w:gridCol w:w="3960"/>
      </w:tblGrid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3B01C7">
              <w:rPr>
                <w:rFonts w:ascii="GHEA Grapalat" w:hAnsi="GHEA Grapalat"/>
                <w:b/>
              </w:rPr>
              <w:t>Ա</w:t>
            </w:r>
            <w:r w:rsidRPr="003B01C7">
              <w:rPr>
                <w:rFonts w:ascii="GHEA Grapalat" w:hAnsi="GHEA Grapalat"/>
                <w:b/>
                <w:lang w:val="hy-AM"/>
              </w:rPr>
              <w:t xml:space="preserve">ռաջարկության հեղինակը, </w:t>
            </w:r>
            <w:r w:rsidRPr="003B01C7">
              <w:rPr>
                <w:rFonts w:ascii="GHEA Grapalat" w:hAnsi="GHEA Grapalat"/>
                <w:b/>
              </w:rPr>
              <w:t>գ</w:t>
            </w:r>
            <w:r w:rsidRPr="003B01C7">
              <w:rPr>
                <w:rFonts w:ascii="GHEA Grapalat" w:hAnsi="GHEA Grapalat"/>
                <w:b/>
                <w:lang w:val="hy-AM"/>
              </w:rPr>
              <w:t>րության ամսաթիվը, գրության համարը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ind w:right="-288"/>
              <w:jc w:val="center"/>
              <w:rPr>
                <w:rFonts w:ascii="GHEA Grapalat" w:hAnsi="GHEA Grapalat"/>
                <w:b/>
                <w:lang w:val="hy-AM"/>
              </w:rPr>
            </w:pPr>
            <w:r w:rsidRPr="003B01C7">
              <w:rPr>
                <w:rFonts w:ascii="GHEA Grapalat" w:hAnsi="GHEA Grapalat"/>
                <w:b/>
              </w:rPr>
              <w:t>Ա</w:t>
            </w:r>
            <w:r w:rsidRPr="003B01C7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ind w:left="252" w:hanging="252"/>
              <w:jc w:val="center"/>
              <w:rPr>
                <w:rFonts w:ascii="GHEA Grapalat" w:hAnsi="GHEA Grapalat"/>
                <w:b/>
                <w:lang w:val="hy-AM"/>
              </w:rPr>
            </w:pPr>
            <w:r w:rsidRPr="003B01C7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ind w:left="72"/>
              <w:jc w:val="center"/>
              <w:rPr>
                <w:rFonts w:ascii="GHEA Grapalat" w:hAnsi="GHEA Grapalat"/>
                <w:b/>
                <w:lang w:val="hy-AM"/>
              </w:rPr>
            </w:pPr>
            <w:r w:rsidRPr="003B01C7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en-US"/>
              </w:rPr>
            </w:pPr>
            <w:r w:rsidRPr="003B01C7">
              <w:rPr>
                <w:rFonts w:ascii="GHEA Grapalat" w:hAnsi="GHEA Grapalat"/>
                <w:b/>
                <w:lang w:val="en-US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en-US"/>
              </w:rPr>
            </w:pPr>
            <w:r w:rsidRPr="003B01C7">
              <w:rPr>
                <w:rFonts w:ascii="GHEA Grapalat" w:hAnsi="GHEA Grapalat"/>
                <w:b/>
                <w:lang w:val="en-US"/>
              </w:rPr>
              <w:t>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en-US"/>
              </w:rPr>
            </w:pPr>
            <w:r w:rsidRPr="003B01C7">
              <w:rPr>
                <w:rFonts w:ascii="GHEA Grapalat" w:hAnsi="GHEA Grapalat"/>
                <w:b/>
                <w:lang w:val="en-US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en-US"/>
              </w:rPr>
            </w:pPr>
            <w:r w:rsidRPr="003B01C7">
              <w:rPr>
                <w:rFonts w:ascii="GHEA Grapalat" w:hAnsi="GHEA Grapalat"/>
                <w:b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en-US"/>
              </w:rPr>
            </w:pPr>
            <w:r w:rsidRPr="003B01C7">
              <w:rPr>
                <w:rFonts w:ascii="GHEA Grapalat" w:hAnsi="GHEA Grapalat"/>
                <w:b/>
                <w:lang w:val="en-US"/>
              </w:rPr>
              <w:t>5.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</w:rPr>
              <w:t>ՀՀ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 w:cs="Sylfaen"/>
                <w:lang w:val="en-US"/>
              </w:rPr>
              <w:t>առողջապահության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նախարարություն</w:t>
            </w:r>
            <w:r w:rsidRPr="003B01C7">
              <w:rPr>
                <w:rFonts w:ascii="GHEA Grapalat" w:hAnsi="GHEA Grapalat"/>
                <w:lang w:val="en-US"/>
              </w:rPr>
              <w:t xml:space="preserve"> 16.03.2018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 xml:space="preserve">. 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eastAsia="Calibri" w:hAnsi="GHEA Grapalat"/>
                <w:lang w:val="en-US" w:eastAsia="en-US"/>
              </w:rPr>
            </w:pPr>
            <w:r w:rsidRPr="003B01C7">
              <w:rPr>
                <w:rFonts w:ascii="GHEA Grapalat" w:hAnsi="GHEA Grapalat"/>
              </w:rPr>
              <w:t>N ԼԱ/02.3/2934-18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ind w:hanging="18"/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Ի կատարումն Հայաստանի Հանրապետության վարչապետի 2018 թվականի փետրվարի 27-ի N181-Ա որոշմամբ հաստատված հավելվածի 6-րդ կետի` «Ընտանիքում բռնության կանխարգելման խորհուրդ ստեղծելու, խորհրդի ձևավորման կարգը և գործառույթները հաստատելու, ընտանիքում բռնության կանխարգելման և ընտանիքում բռնության ենթարկված անձանց պաշտպանության բնագավառում լիազորված պետական կառավարման մարմին ճանաչելու մասին» Հայաստանի Հանրապետության կառավարության որոշման նախագիծը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և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Calibri"/>
                <w:lang w:val="hy-AM"/>
              </w:rPr>
              <w:t>«</w:t>
            </w:r>
            <w:r w:rsidRPr="003B01C7">
              <w:rPr>
                <w:rFonts w:ascii="GHEA Grapalat" w:hAnsi="GHEA Grapalat" w:cs="Sylfaen"/>
                <w:lang w:val="hy-AM"/>
              </w:rPr>
              <w:t>Իրավական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ակտերի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մասին</w:t>
            </w:r>
            <w:r w:rsidRPr="003B01C7">
              <w:rPr>
                <w:rFonts w:ascii="GHEA Grapalat" w:hAnsi="GHEA Grapalat" w:cs="Calibri"/>
                <w:lang w:val="hy-AM"/>
              </w:rPr>
              <w:t>»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Հայաստանի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օրենքով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նախատեսված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տեղեկանքները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ուսումնասիրվել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են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ՀՀ առողջապահության նախարարությունում</w:t>
            </w:r>
            <w:r w:rsidRPr="003B01C7">
              <w:rPr>
                <w:rFonts w:ascii="GHEA Grapalat" w:hAnsi="GHEA Grapalat"/>
                <w:lang w:val="hy-AM"/>
              </w:rPr>
              <w:t xml:space="preserve">: </w:t>
            </w:r>
            <w:r w:rsidRPr="003B01C7">
              <w:rPr>
                <w:rFonts w:ascii="GHEA Grapalat" w:hAnsi="GHEA Grapalat" w:cs="Sylfaen"/>
                <w:lang w:val="hy-AM"/>
              </w:rPr>
              <w:t>Հայտնում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եմ</w:t>
            </w:r>
            <w:r w:rsidRPr="003B01C7">
              <w:rPr>
                <w:rFonts w:ascii="GHEA Grapalat" w:hAnsi="GHEA Grapalat"/>
                <w:lang w:val="hy-AM"/>
              </w:rPr>
              <w:t xml:space="preserve">, </w:t>
            </w:r>
            <w:r w:rsidRPr="003B01C7">
              <w:rPr>
                <w:rFonts w:ascii="GHEA Grapalat" w:hAnsi="GHEA Grapalat" w:cs="Sylfaen"/>
                <w:lang w:val="hy-AM"/>
              </w:rPr>
              <w:t>որ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ներկայացված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և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lastRenderedPageBreak/>
              <w:t>ուղեկցող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տեղեկանքների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վերաբերյալ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դիտողություն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և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առաջարկություն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չունենք</w:t>
            </w:r>
            <w:r w:rsidRPr="003B01C7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 w:eastAsia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 ի գիտություն: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</w:rPr>
              <w:t>ՀՀ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 w:cs="Sylfaen"/>
                <w:lang w:val="en-US"/>
              </w:rPr>
              <w:t xml:space="preserve">տարածքային կառավարման և զարգացման </w:t>
            </w:r>
            <w:r w:rsidRPr="003B01C7">
              <w:rPr>
                <w:rFonts w:ascii="GHEA Grapalat" w:hAnsi="GHEA Grapalat" w:cs="Sylfaen"/>
              </w:rPr>
              <w:t>նախարարություն</w:t>
            </w:r>
            <w:r w:rsidRPr="003B01C7">
              <w:rPr>
                <w:rFonts w:ascii="GHEA Grapalat" w:hAnsi="GHEA Grapalat"/>
                <w:lang w:val="en-US"/>
              </w:rPr>
              <w:t xml:space="preserve"> 16.03.2018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 xml:space="preserve">. 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</w:rPr>
            </w:pPr>
            <w:r w:rsidRPr="003B01C7">
              <w:rPr>
                <w:rFonts w:ascii="GHEA Grapalat" w:hAnsi="GHEA Grapalat"/>
              </w:rPr>
              <w:t>N 01/15.2/1570-18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/>
                <w:noProof/>
                <w:lang w:val="hy-AM"/>
              </w:rPr>
              <w:t xml:space="preserve">ՀՀ տարածքային կառավարման և զարգացման նախարարությունը </w:t>
            </w:r>
            <w:r w:rsidRPr="003B01C7">
              <w:rPr>
                <w:rFonts w:ascii="GHEA Grapalat" w:hAnsi="GHEA Grapalat"/>
                <w:lang w:val="hy-AM"/>
              </w:rPr>
              <w:t xml:space="preserve">«Ընտանիքում բռնության կանխարգելման խորհուրդ ստեղծելու, խորհրդի </w:t>
            </w:r>
            <w:r w:rsidRPr="003B01C7">
              <w:rPr>
                <w:rFonts w:ascii="GHEA Grapalat" w:hAnsi="GHEA Grapalat" w:cs="Sylfaen"/>
                <w:lang w:val="hy-AM"/>
              </w:rPr>
              <w:t>ձևավորման կարգը և գործառույթները հաստատելու, ընտանիքում բռնության կանխարգելման և ընտանիքում բռնության ենթարկված անձանց պաշտպանության բնագավառում լիազորված պետական կառավարման մարմին ճանաչելու մասին»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Հայաստանի Հանրապետության </w:t>
            </w:r>
            <w:r w:rsidRPr="003B01C7">
              <w:rPr>
                <w:rFonts w:ascii="GHEA Grapalat" w:eastAsia="Calibri" w:hAnsi="GHEA Grapalat"/>
                <w:spacing w:val="-6"/>
                <w:lang w:val="hy-AM"/>
              </w:rPr>
              <w:t>կառա</w:t>
            </w:r>
            <w:r w:rsidRPr="003B01C7">
              <w:rPr>
                <w:rFonts w:ascii="GHEA Grapalat" w:eastAsia="Calibri" w:hAnsi="GHEA Grapalat"/>
                <w:spacing w:val="-6"/>
                <w:lang w:val="hy-AM"/>
              </w:rPr>
              <w:softHyphen/>
              <w:t>վարության որոշման նախագծի վերաբերյալ առաջարկություններ չունի: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 ի գիտություն: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  <w:r w:rsidRPr="003B01C7">
              <w:rPr>
                <w:rFonts w:ascii="GHEA Grapalat" w:hAnsi="GHEA Grapalat" w:cs="Sylfaen"/>
                <w:lang w:val="en-US"/>
              </w:rPr>
              <w:t>ՀՀ ոստիկանություն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15.03.2018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 xml:space="preserve">. 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  <w:r w:rsidRPr="003B01C7">
              <w:rPr>
                <w:rFonts w:ascii="GHEA Grapalat" w:hAnsi="GHEA Grapalat"/>
              </w:rPr>
              <w:t>N 01.6/24/4352-18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4887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ՀՀ ոստիկանությունում ուսումնասիրվել է </w:t>
            </w:r>
            <w:r w:rsidRPr="003B01C7">
              <w:rPr>
                <w:rFonts w:ascii="GHEA Grapalat" w:hAnsi="GHEA Grapalat"/>
              </w:rPr>
              <w:t>«Ընտանիքում բռնության կանխարգելման խորհուրդ ստեղծելու, խորհրդի ձևավորման կարգը և գործառույթները հաստատելու, ընտանիքում բռնության կանխարգելման և ընտանիքում բռնության ենթարկված անձանց պաշտպանության բնագավառում լիազորված պետական կառավարման մարմին ճանաչելու մասին» Հայաստանի Հանրապետության կառավարության որոշման նախագ</w:t>
            </w:r>
            <w:r w:rsidRPr="003B01C7">
              <w:rPr>
                <w:rFonts w:ascii="GHEA Grapalat" w:hAnsi="GHEA Grapalat"/>
                <w:lang w:val="en-US"/>
              </w:rPr>
              <w:t>իծը, որի</w:t>
            </w:r>
            <w:r w:rsidRPr="003B01C7">
              <w:rPr>
                <w:rFonts w:ascii="GHEA Grapalat" w:hAnsi="GHEA Grapalat"/>
              </w:rPr>
              <w:t xml:space="preserve"> վերաբերյալ առաջարկություններ չ</w:t>
            </w:r>
            <w:r w:rsidRPr="003B01C7">
              <w:rPr>
                <w:rFonts w:ascii="GHEA Grapalat" w:hAnsi="GHEA Grapalat"/>
                <w:lang w:val="en-US"/>
              </w:rPr>
              <w:t>կան: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 ի գիտություն: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  <w:r w:rsidRPr="003B01C7">
              <w:rPr>
                <w:rFonts w:ascii="GHEA Grapalat" w:hAnsi="GHEA Grapalat" w:cs="Sylfaen"/>
                <w:lang w:val="en-US"/>
              </w:rPr>
              <w:t>ՀՀ քննչական կոմիտե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15.03.2018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 xml:space="preserve">. 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  <w:r w:rsidRPr="003B01C7">
              <w:rPr>
                <w:rFonts w:ascii="GHEA Grapalat" w:hAnsi="GHEA Grapalat"/>
              </w:rPr>
              <w:t>N 05/22/2184-18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993"/>
                <w:tab w:val="left" w:pos="4887"/>
              </w:tabs>
              <w:ind w:right="-3"/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color w:val="000000"/>
                <w:lang w:val="af-ZA"/>
              </w:rPr>
              <w:t xml:space="preserve">Առաջարկվում է վերանայել Նախագծի նախաբանում, ինչպես նաև հիմնավորման 1.1. կետում՝ Նախագծի ընդունման համար որպես  հիմք նախանշված ՀՀ վարչապետի </w:t>
            </w:r>
            <w:r w:rsidRPr="003B01C7">
              <w:rPr>
                <w:rFonts w:ascii="GHEA Grapalat" w:hAnsi="GHEA Grapalat" w:cs="Sylfaen"/>
                <w:color w:val="000000"/>
                <w:lang w:val="af-ZA"/>
              </w:rPr>
              <w:lastRenderedPageBreak/>
              <w:t xml:space="preserve">2017 թվականի փետրվարի 27-ի </w:t>
            </w:r>
            <w:r w:rsidRPr="003B01C7">
              <w:rPr>
                <w:rFonts w:ascii="GHEA Grapalat" w:hAnsi="GHEA Grapalat"/>
                <w:lang w:val="af-ZA"/>
              </w:rPr>
              <w:t>«</w:t>
            </w:r>
            <w:r w:rsidRPr="003B01C7">
              <w:rPr>
                <w:rFonts w:ascii="GHEA Grapalat" w:hAnsi="GHEA Grapalat" w:cs="Sylfaen"/>
              </w:rPr>
              <w:t>Իգնատի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lang w:val="en-US"/>
              </w:rPr>
              <w:t>Ա</w:t>
            </w:r>
            <w:r w:rsidRPr="003B01C7">
              <w:rPr>
                <w:rFonts w:ascii="GHEA Grapalat" w:hAnsi="GHEA Grapalat" w:cs="Sylfaen"/>
              </w:rPr>
              <w:t>ռաքելյանի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lang w:val="en-US"/>
              </w:rPr>
              <w:t>և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lang w:val="en-US"/>
              </w:rPr>
              <w:t>Ի</w:t>
            </w:r>
            <w:r w:rsidRPr="003B01C7">
              <w:rPr>
                <w:rFonts w:ascii="GHEA Grapalat" w:hAnsi="GHEA Grapalat" w:cs="Sylfaen"/>
              </w:rPr>
              <w:t>շխան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lang w:val="en-US"/>
              </w:rPr>
              <w:t>Կ</w:t>
            </w:r>
            <w:r w:rsidRPr="003B01C7">
              <w:rPr>
                <w:rFonts w:ascii="GHEA Grapalat" w:hAnsi="GHEA Grapalat" w:cs="Sylfaen"/>
              </w:rPr>
              <w:t>արապետյանի՝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lang w:val="en-US"/>
              </w:rPr>
              <w:t>Վ</w:t>
            </w:r>
            <w:r w:rsidRPr="003B01C7">
              <w:rPr>
                <w:rFonts w:ascii="GHEA Grapalat" w:hAnsi="GHEA Grapalat" w:cs="Sylfaen"/>
              </w:rPr>
              <w:t>րաստան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գործուղման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ծախսերի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մասին</w:t>
            </w:r>
            <w:r w:rsidRPr="003B01C7">
              <w:rPr>
                <w:rFonts w:ascii="GHEA Grapalat" w:hAnsi="GHEA Grapalat"/>
                <w:lang w:val="af-ZA"/>
              </w:rPr>
              <w:t>»</w:t>
            </w:r>
            <w:r w:rsidRPr="003B01C7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af-ZA"/>
              </w:rPr>
              <w:t>N 181-Ա որոշումը, քանի որ այն դուրս է քննարկվող Նախագծի համատեքստից: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Նախագծի՝ նախաբանում և հիմնավորման 1.1-ի կետում կատարվել է համապատասխան փոփոխություն: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993"/>
                <w:tab w:val="left" w:pos="4887"/>
              </w:tabs>
              <w:ind w:right="-3"/>
              <w:jc w:val="both"/>
              <w:rPr>
                <w:rFonts w:ascii="GHEA Grapalat" w:hAnsi="GHEA Grapalat"/>
                <w:lang w:val="af-ZA"/>
              </w:rPr>
            </w:pPr>
            <w:r w:rsidRPr="003B01C7">
              <w:rPr>
                <w:rFonts w:ascii="GHEA Grapalat" w:hAnsi="GHEA Grapalat"/>
                <w:lang w:val="af-ZA"/>
              </w:rPr>
              <w:t>Իրավական ակտերի մշակման կանոններին համապատասխանեցնելու նպատակով անհրաժեշտ է Նախագծի վերջում լրացնել որոշումն ընդունող անձի տվյալները, ընդունման տարեթիվը և վայրը՝</w:t>
            </w:r>
          </w:p>
          <w:p w:rsidR="002041B5" w:rsidRPr="003B01C7" w:rsidRDefault="002041B5" w:rsidP="006C38FC">
            <w:pPr>
              <w:tabs>
                <w:tab w:val="left" w:pos="4887"/>
              </w:tabs>
              <w:rPr>
                <w:rFonts w:ascii="GHEA Grapalat" w:hAnsi="GHEA Grapalat"/>
                <w:b/>
                <w:lang w:val="af-ZA"/>
              </w:rPr>
            </w:pPr>
            <w:r w:rsidRPr="003B01C7">
              <w:rPr>
                <w:rFonts w:ascii="GHEA Grapalat" w:hAnsi="GHEA Grapalat"/>
                <w:b/>
                <w:bCs/>
                <w:lang w:val="af-ZA"/>
              </w:rPr>
              <w:t>«</w:t>
            </w:r>
            <w:r w:rsidRPr="003B01C7">
              <w:rPr>
                <w:rFonts w:ascii="GHEA Grapalat" w:hAnsi="GHEA Grapalat"/>
                <w:b/>
                <w:bCs/>
              </w:rPr>
              <w:t>Հայաստանի</w:t>
            </w:r>
            <w:r w:rsidRPr="003B01C7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bCs/>
              </w:rPr>
              <w:t>Հանրապետության</w:t>
            </w:r>
            <w:r w:rsidRPr="003B01C7">
              <w:rPr>
                <w:rFonts w:ascii="GHEA Grapalat" w:hAnsi="GHEA Grapalat"/>
                <w:b/>
                <w:bCs/>
                <w:lang w:val="af-ZA"/>
              </w:rPr>
              <w:br/>
              <w:t xml:space="preserve">                </w:t>
            </w:r>
            <w:r w:rsidRPr="003B01C7">
              <w:rPr>
                <w:rFonts w:ascii="GHEA Grapalat" w:hAnsi="GHEA Grapalat"/>
                <w:b/>
                <w:bCs/>
              </w:rPr>
              <w:t>վարչապետ</w:t>
            </w:r>
            <w:r w:rsidRPr="003B01C7">
              <w:rPr>
                <w:rFonts w:ascii="GHEA Grapalat" w:hAnsi="GHEA Grapalat"/>
                <w:lang w:val="af-ZA"/>
              </w:rPr>
              <w:t xml:space="preserve">                                               </w:t>
            </w:r>
            <w:r w:rsidRPr="003B01C7">
              <w:rPr>
                <w:rFonts w:ascii="GHEA Grapalat" w:hAnsi="GHEA Grapalat" w:cs="Sylfaen"/>
                <w:b/>
                <w:bCs/>
              </w:rPr>
              <w:t>Կ</w:t>
            </w:r>
            <w:r w:rsidRPr="003B01C7">
              <w:rPr>
                <w:rFonts w:ascii="GHEA Grapalat" w:hAnsi="GHEA Grapalat"/>
                <w:b/>
                <w:bCs/>
                <w:lang w:val="af-ZA"/>
              </w:rPr>
              <w:t xml:space="preserve">. </w:t>
            </w:r>
            <w:r w:rsidRPr="003B01C7">
              <w:rPr>
                <w:rFonts w:ascii="GHEA Grapalat" w:hAnsi="GHEA Grapalat" w:cs="Sylfaen"/>
                <w:b/>
                <w:bCs/>
              </w:rPr>
              <w:t>Կարապետյան</w:t>
            </w:r>
            <w:r w:rsidRPr="003B01C7">
              <w:rPr>
                <w:rFonts w:ascii="GHEA Grapalat" w:hAnsi="GHEA Grapalat"/>
                <w:b/>
                <w:lang w:val="af-ZA"/>
              </w:rPr>
              <w:br/>
              <w:t xml:space="preserve">                     </w:t>
            </w:r>
          </w:p>
          <w:p w:rsidR="002041B5" w:rsidRPr="003B01C7" w:rsidRDefault="002041B5" w:rsidP="006C38FC">
            <w:pPr>
              <w:tabs>
                <w:tab w:val="left" w:pos="4887"/>
              </w:tabs>
              <w:rPr>
                <w:rFonts w:ascii="GHEA Grapalat" w:hAnsi="GHEA Grapalat"/>
                <w:lang w:val="af-ZA"/>
              </w:rPr>
            </w:pPr>
            <w:r w:rsidRPr="003B01C7">
              <w:rPr>
                <w:rFonts w:ascii="GHEA Grapalat" w:hAnsi="GHEA Grapalat"/>
                <w:b/>
                <w:bCs/>
                <w:lang w:val="af-ZA"/>
              </w:rPr>
              <w:t xml:space="preserve">        </w:t>
            </w:r>
            <w:r w:rsidRPr="003B01C7">
              <w:rPr>
                <w:rFonts w:ascii="GHEA Grapalat" w:hAnsi="GHEA Grapalat"/>
                <w:b/>
                <w:lang w:val="af-ZA"/>
              </w:rPr>
              <w:t xml:space="preserve"> 2018 </w:t>
            </w:r>
            <w:r w:rsidRPr="003B01C7">
              <w:rPr>
                <w:rFonts w:ascii="GHEA Grapalat" w:hAnsi="GHEA Grapalat" w:cs="Arial Unicode"/>
                <w:b/>
              </w:rPr>
              <w:t>թ</w:t>
            </w:r>
            <w:r w:rsidRPr="003B01C7">
              <w:rPr>
                <w:rFonts w:ascii="GHEA Grapalat" w:hAnsi="GHEA Grapalat"/>
                <w:b/>
                <w:lang w:val="af-ZA"/>
              </w:rPr>
              <w:t xml:space="preserve">. </w:t>
            </w:r>
            <w:r w:rsidRPr="003B01C7">
              <w:rPr>
                <w:rFonts w:ascii="GHEA Grapalat" w:hAnsi="GHEA Grapalat" w:cs="Arial Unicode"/>
                <w:b/>
                <w:lang w:val="af-ZA"/>
              </w:rPr>
              <w:t xml:space="preserve">-------------- -----                               </w:t>
            </w:r>
          </w:p>
          <w:p w:rsidR="002041B5" w:rsidRPr="003B01C7" w:rsidRDefault="002041B5" w:rsidP="006C38FC">
            <w:pPr>
              <w:tabs>
                <w:tab w:val="left" w:pos="4887"/>
              </w:tabs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 w:cs="Arial Unicode"/>
                <w:b/>
                <w:lang w:val="af-ZA"/>
              </w:rPr>
              <w:t xml:space="preserve">                              </w:t>
            </w:r>
            <w:r w:rsidRPr="003B01C7">
              <w:rPr>
                <w:rFonts w:ascii="GHEA Grapalat" w:hAnsi="GHEA Grapalat" w:cs="Arial Unicode"/>
                <w:b/>
              </w:rPr>
              <w:t>Երևա</w:t>
            </w:r>
            <w:r w:rsidRPr="003B01C7">
              <w:rPr>
                <w:rFonts w:ascii="GHEA Grapalat" w:hAnsi="GHEA Grapalat"/>
                <w:b/>
              </w:rPr>
              <w:t>ն</w:t>
            </w:r>
            <w:r w:rsidRPr="003B01C7">
              <w:rPr>
                <w:rFonts w:ascii="GHEA Grapalat" w:hAnsi="GHEA Grapalat"/>
                <w:b/>
                <w:lang w:val="af-ZA"/>
              </w:rPr>
              <w:t>»: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Չի ընդունվել: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Կատարված հղումն անորոշ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0"/>
                <w:tab w:val="left" w:pos="993"/>
                <w:tab w:val="left" w:pos="4887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af-ZA"/>
              </w:rPr>
              <w:t>Շարահյուսորեն ճիշտ ձևակերպելու նպատակով անհրաժեշտ է վերախմբագրել Նախագծի Հավելվածի 1-ին կետը, քանի որ վերջինում նշված «</w:t>
            </w:r>
            <w:r w:rsidRPr="003B01C7">
              <w:rPr>
                <w:rFonts w:ascii="GHEA Grapalat" w:hAnsi="GHEA Grapalat"/>
                <w:i/>
                <w:lang w:val="af-ZA"/>
              </w:rPr>
              <w:t>խորհրդի խնդիրների (...) իրականացմանն</w:t>
            </w:r>
            <w:r w:rsidRPr="003B01C7">
              <w:rPr>
                <w:rFonts w:ascii="GHEA Grapalat" w:hAnsi="GHEA Grapalat"/>
                <w:lang w:val="af-ZA"/>
              </w:rPr>
              <w:t xml:space="preserve"> ուղղված հարաբերությունները» ձևակերպման մեջ «խնդիրների իրականացում» եզրույթի կիրառումը լեզվական առումով առաջացնում է թյուրընկալում: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af-ZA"/>
              </w:rPr>
              <w:t xml:space="preserve">Նախագծի Հավելվածի 1-ին կետում </w:t>
            </w:r>
            <w:r w:rsidRPr="003B01C7">
              <w:rPr>
                <w:rFonts w:ascii="GHEA Grapalat" w:hAnsi="GHEA Grapalat"/>
                <w:lang w:val="en-US"/>
              </w:rPr>
              <w:t>կատարվել է համապատասխան փոփոխություն: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0"/>
                <w:tab w:val="left" w:pos="993"/>
                <w:tab w:val="left" w:pos="4887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af-ZA"/>
              </w:rPr>
              <w:t xml:space="preserve">Առաջարկվում է Նախագծի Հավելվածի 7-րդ կետում նշված «25» թվից առաջ լրացնել «առավելագույնը» բառը, քանի որ նույն Հավելվածի 9-րդ կետում նշված տարբեր գերատեսչություններից և </w:t>
            </w:r>
            <w:r w:rsidRPr="003B01C7">
              <w:rPr>
                <w:rFonts w:ascii="GHEA Grapalat" w:hAnsi="GHEA Grapalat" w:cs="Sylfaen"/>
              </w:rPr>
              <w:t>ընտանիքում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բռնության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ենթարկված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անձանց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lastRenderedPageBreak/>
              <w:t>պաշտպանության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ոլորտում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գործունեություն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իրականացնող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 </w:t>
            </w:r>
            <w:r w:rsidRPr="003B01C7">
              <w:rPr>
                <w:rFonts w:ascii="GHEA Grapalat" w:hAnsi="GHEA Grapalat" w:cs="Sylfaen"/>
              </w:rPr>
              <w:t>հասարակական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կազմակերպություններից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Խորհրդի կազմում ընդգրկվող անդամների թիվը 17-ն է, իսկ օրենքով սահմանված հատուկ կառույցներից ընդգրկվող անդամների թիվը նախատեսված չէ: Հետևաբար իրավական որոշակիությունից ելնելով պետք է նշվի անդամների առավելագույն թիվը: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af-ZA"/>
              </w:rPr>
              <w:t xml:space="preserve">Նախագծի Հավելվածի 7-րդ կետում 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(կետ 6) 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en-US"/>
              </w:rPr>
              <w:t>կատարվել է համապատասխան լրացում: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0"/>
                <w:tab w:val="left" w:pos="993"/>
                <w:tab w:val="left" w:pos="4887"/>
              </w:tabs>
              <w:ind w:right="-3"/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>Նախագծի Հավելվածի 11-րդ կետը վերախմբագրել հետևյալ կերպ. «Կազմակերպությունների ներկայացուցիչների լիազորությունը դադարելու դեպքում սույն կարգի համաձայն ընտրվում է նոր ներկայացուցիչ»՝ ավելորդ բառերից խուսափելու նպատակով: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 xml:space="preserve">Ընդունվել է: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>Նախագծի Հավելվածի 11-րդ կետը (կետ 10) խմբագրվել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0"/>
                <w:tab w:val="left" w:pos="993"/>
                <w:tab w:val="left" w:pos="4887"/>
              </w:tabs>
              <w:ind w:right="-3"/>
              <w:jc w:val="both"/>
              <w:rPr>
                <w:rFonts w:ascii="GHEA Grapalat" w:hAnsi="GHEA Grapalat" w:cs="Sylfaen"/>
                <w:lang w:val="af-ZA"/>
              </w:rPr>
            </w:pPr>
            <w:r w:rsidRPr="003B01C7">
              <w:rPr>
                <w:rFonts w:ascii="GHEA Grapalat" w:hAnsi="GHEA Grapalat" w:cs="Sylfaen"/>
                <w:color w:val="000000"/>
                <w:lang w:val="af-ZA"/>
              </w:rPr>
              <w:t>Առաջարկվում է Նախագծի Հավելվածի              13-րդ կետի 3-րդ ենթակետից հանել «իսկ տվյալ կազմակերպութունում առնվազն երեք տարվա» բառերը, քանի որ եթե կազմակերպությունը որոշել է ներկայացնել տվյալ ներկայացուցչին՝ որպես Խորհրդի անդամ, դա իր իրավունքն է և պետք չէ սահմանափակել այն: Օրինակ՝ հնարավոր է կամակերպությունն աշխատանքի է ընդունում նոր աշխատող (մասնագետ), ով կազմակերպությունում չունի 3 տարվա գործունեության փորձ, սակայն որպես մասնագետ լիովին կարող է ներկայացնել կազմակերպությունը Խորհրդում: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color w:val="000000"/>
                <w:lang w:val="af-ZA"/>
              </w:rPr>
              <w:t xml:space="preserve">Նախագծի Հավելվածի 13-րդ </w:t>
            </w:r>
            <w:r w:rsidRPr="003B01C7">
              <w:rPr>
                <w:rFonts w:ascii="GHEA Grapalat" w:hAnsi="GHEA Grapalat"/>
                <w:lang w:val="af-ZA"/>
              </w:rPr>
              <w:t xml:space="preserve">կետում </w:t>
            </w:r>
            <w:r w:rsidRPr="003B01C7">
              <w:rPr>
                <w:rFonts w:ascii="GHEA Grapalat" w:hAnsi="GHEA Grapalat"/>
                <w:lang w:val="en-US"/>
              </w:rPr>
              <w:t>կատարվել է համապատասխան փոփոխություն: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color w:val="000000"/>
                <w:lang w:val="af-ZA"/>
              </w:rPr>
              <w:t xml:space="preserve">(Նախագծի լրամշակման արդյունքում 13-րդ </w:t>
            </w:r>
            <w:r w:rsidRPr="003B01C7">
              <w:rPr>
                <w:rFonts w:ascii="GHEA Grapalat" w:hAnsi="GHEA Grapalat"/>
                <w:lang w:val="af-ZA"/>
              </w:rPr>
              <w:t>կետը հանվել է:)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shd w:val="clear" w:color="auto" w:fill="FFFFFF"/>
              <w:tabs>
                <w:tab w:val="left" w:pos="990"/>
                <w:tab w:val="left" w:pos="1170"/>
                <w:tab w:val="left" w:pos="4887"/>
              </w:tabs>
              <w:spacing w:line="240" w:lineRule="auto"/>
              <w:ind w:firstLine="0"/>
              <w:rPr>
                <w:rFonts w:ascii="GHEA Grapalat" w:hAnsi="GHEA Grapalat" w:cs="Sylfaen"/>
                <w:lang w:val="af-ZA"/>
              </w:rPr>
            </w:pP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Հավելվածի 21-րդ կետում նշված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«</w:t>
            </w:r>
            <w:r w:rsidRPr="003B01C7">
              <w:rPr>
                <w:rFonts w:ascii="GHEA Grapalat" w:hAnsi="GHEA Grapalat"/>
                <w:spacing w:val="-2"/>
                <w:sz w:val="24"/>
                <w:szCs w:val="24"/>
                <w:lang w:val="af-ZA"/>
              </w:rPr>
              <w:t>սոսնձվա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ծ, </w:t>
            </w:r>
            <w:r w:rsidRPr="003B01C7">
              <w:rPr>
                <w:rFonts w:ascii="GHEA Grapalat" w:hAnsi="GHEA Grapalat"/>
                <w:spacing w:val="-2"/>
                <w:sz w:val="24"/>
                <w:szCs w:val="24"/>
                <w:lang w:val="af-ZA"/>
              </w:rPr>
              <w:t>ստորագրված և (կամ) կնքված (կնիքի առկայության դեպքում) ծրարով, ներկայացնում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են ստորաբաժանում առձեռն հանձնելու միջոցով» բառերը փոխարինել</w:t>
            </w:r>
            <w:r w:rsidRPr="003B01C7">
              <w:rPr>
                <w:rFonts w:ascii="GHEA Grapalat" w:hAnsi="GHEA Grapalat"/>
                <w:spacing w:val="-2"/>
                <w:sz w:val="24"/>
                <w:szCs w:val="24"/>
                <w:lang w:val="af-ZA"/>
              </w:rPr>
              <w:t xml:space="preserve"> «փակ և կնքված (կնիքի առկայության դեպքում) ծրարով 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>առձեռն</w:t>
            </w:r>
            <w:r w:rsidRPr="003B01C7">
              <w:rPr>
                <w:rFonts w:ascii="GHEA Grapalat" w:hAnsi="GHEA Grapalat"/>
                <w:spacing w:val="-2"/>
                <w:sz w:val="24"/>
                <w:szCs w:val="24"/>
                <w:lang w:val="af-ZA"/>
              </w:rPr>
              <w:t xml:space="preserve"> ներկայացնում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են ստորաբաժանում» բառերով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քանի որ այսպես թե՛ լեզվաբանորեն, թե՛ իրավաբանորեն ավելի հստակ է ներկայացվում նորմը: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 xml:space="preserve">Չի ընդունվել: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Հայաստանի Հանրապետության </w:t>
            </w:r>
            <w:r w:rsidRPr="003B01C7">
              <w:rPr>
                <w:rFonts w:ascii="GHEA Grapalat" w:hAnsi="GHEA Grapalat"/>
                <w:lang w:val="en-US"/>
              </w:rPr>
              <w:lastRenderedPageBreak/>
              <w:t>օրենսդրությամբ նման պահանջ  սահմանված չէ: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color w:val="000000"/>
                <w:lang w:val="af-ZA"/>
              </w:rPr>
              <w:t xml:space="preserve">(Նախագծի լրամշակման արդյունքում 21-րդ </w:t>
            </w:r>
            <w:r w:rsidRPr="003B01C7">
              <w:rPr>
                <w:rFonts w:ascii="GHEA Grapalat" w:hAnsi="GHEA Grapalat"/>
                <w:lang w:val="af-ZA"/>
              </w:rPr>
              <w:t>կետը հանվել է:)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-3330"/>
                <w:tab w:val="left" w:pos="1170"/>
                <w:tab w:val="left" w:pos="4887"/>
              </w:tabs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>Նախագծի Հավելվածի 23-րդ կետի համաձայն՝ «</w:t>
            </w:r>
            <w:r w:rsidRPr="003B01C7">
              <w:rPr>
                <w:rFonts w:ascii="GHEA Grapalat" w:hAnsi="GHEA Grapalat"/>
                <w:lang w:val="af-ZA"/>
              </w:rPr>
              <w:t>Հանձնաժողովի կողմից նշանակված օրը հանձնաժողովի նախագահը հրա</w:t>
            </w:r>
            <w:r w:rsidRPr="003B01C7">
              <w:rPr>
                <w:rFonts w:ascii="GHEA Grapalat" w:hAnsi="GHEA Grapalat"/>
                <w:lang w:val="af-ZA"/>
              </w:rPr>
              <w:softHyphen/>
              <w:t>վիրում է նիստ, բացում է ծրարները և հանձնաժողովի անդամների հետ քննարկում ներ</w:t>
            </w:r>
            <w:r w:rsidRPr="003B01C7">
              <w:rPr>
                <w:rFonts w:ascii="GHEA Grapalat" w:hAnsi="GHEA Grapalat"/>
                <w:lang w:val="af-ZA"/>
              </w:rPr>
              <w:softHyphen/>
              <w:t>կայացված հայտերը:», իսկ 26-րդ կետով սահմանված է՝ «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>Փաստաթղթերը թերի լինելու կամ անհրաժեշտ փաստաթղթերի ցանկին չհամա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softHyphen/>
              <w:t>պա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softHyphen/>
              <w:t>տասխանելու դեպքում հայտ ներկայացնողը դրա  մասին ծանուցվում է մեկ աշխա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softHyphen/>
              <w:t>տանքային օրվա ընթացքում (հեռախոսով, էլեկտրոնային փոստով կամ գրավոր), և նրան տրամադրվում է երկու աշխատանքային օր՝ թերությունները շտկելու համար:»:</w:t>
            </w:r>
          </w:p>
          <w:p w:rsidR="002041B5" w:rsidRPr="003B01C7" w:rsidRDefault="002041B5" w:rsidP="006C38FC">
            <w:pPr>
              <w:pStyle w:val="ListParagraph"/>
              <w:tabs>
                <w:tab w:val="left" w:pos="-3330"/>
                <w:tab w:val="left" w:pos="990"/>
                <w:tab w:val="left" w:pos="1170"/>
                <w:tab w:val="left" w:pos="4887"/>
              </w:tabs>
              <w:ind w:left="0"/>
              <w:jc w:val="both"/>
              <w:rPr>
                <w:rFonts w:ascii="GHEA Grapalat" w:hAnsi="GHEA Grapalat" w:cs="Sylfaen"/>
                <w:lang w:val="af-ZA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 xml:space="preserve">Եթե ծրարները բացվում են նույն օրը, ապա ստացվում է, որ 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>փաստաթղթերը թերի լինելու կամ անհրաժեշտ փաստաթղթերի ցանկին չհամա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softHyphen/>
              <w:t>պա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softHyphen/>
              <w:t xml:space="preserve">տասխանելու դեպքում քննարկումը պետք է հետաձգվի առնվազն 3 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lastRenderedPageBreak/>
              <w:t xml:space="preserve">օրով, իսկ դրա մասին որևէ նշում Նախագծի Հավելվածում առկա չէ: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 xml:space="preserve">Նախագծի Հավելվածի </w:t>
            </w:r>
            <w:r w:rsidRPr="003B01C7">
              <w:rPr>
                <w:rFonts w:ascii="GHEA Grapalat" w:hAnsi="GHEA Grapalat"/>
                <w:lang w:val="en-US"/>
              </w:rPr>
              <w:t>26-րդ կետում կատարվել է համապատասխան լրացում: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color w:val="000000"/>
                <w:lang w:val="af-ZA"/>
              </w:rPr>
              <w:t xml:space="preserve">(Նախագծի լրամշակման արդյունքում 23-րդ </w:t>
            </w:r>
            <w:r w:rsidRPr="003B01C7">
              <w:rPr>
                <w:rFonts w:ascii="GHEA Grapalat" w:hAnsi="GHEA Grapalat"/>
                <w:lang w:val="af-ZA"/>
              </w:rPr>
              <w:t>կետը հանվել է:)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-4050"/>
                <w:tab w:val="right" w:pos="-2520"/>
                <w:tab w:val="left" w:pos="851"/>
                <w:tab w:val="left" w:pos="990"/>
                <w:tab w:val="left" w:pos="1170"/>
                <w:tab w:val="center" w:pos="1440"/>
                <w:tab w:val="left" w:pos="4887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Նախագծի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Հավելվածի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30-</w:t>
            </w: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րդ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կետի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համաձայն՝ «</w:t>
            </w:r>
            <w:r w:rsidRPr="003B01C7">
              <w:rPr>
                <w:rFonts w:ascii="GHEA Grapalat" w:hAnsi="GHEA Grapalat" w:cs="Sylfaen"/>
              </w:rPr>
              <w:t>Խ</w:t>
            </w:r>
            <w:r w:rsidRPr="003B01C7">
              <w:rPr>
                <w:rFonts w:ascii="GHEA Grapalat" w:hAnsi="GHEA Grapalat" w:cs="Sylfaen"/>
                <w:lang w:val="hy-AM"/>
              </w:rPr>
              <w:t>որհրդի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խնդիրներն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են</w:t>
            </w:r>
            <w:r w:rsidRPr="003B01C7">
              <w:rPr>
                <w:rFonts w:ascii="GHEA Grapalat" w:hAnsi="GHEA Grapalat" w:cs="Sylfaen"/>
                <w:lang w:val="en-US"/>
              </w:rPr>
              <w:t>՝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ը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նտանիքում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բռնության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կանխարգել</w:t>
            </w:r>
            <w:r w:rsidRPr="003B01C7">
              <w:rPr>
                <w:rFonts w:ascii="GHEA Grapalat" w:hAnsi="GHEA Grapalat" w:cs="Sylfaen"/>
                <w:color w:val="000000"/>
              </w:rPr>
              <w:t>ումը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ընտանիքում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բռնության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ենթարկված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անձանց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պաշտպանությ</w:t>
            </w:r>
            <w:r w:rsidRPr="003B01C7">
              <w:rPr>
                <w:rFonts w:ascii="GHEA Grapalat" w:hAnsi="GHEA Grapalat" w:cs="Sylfaen"/>
                <w:color w:val="000000"/>
              </w:rPr>
              <w:t>ու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Pr="003B01C7">
              <w:rPr>
                <w:rFonts w:ascii="GHEA Grapalat" w:hAnsi="GHEA Grapalat" w:cs="Sylfaen"/>
                <w:color w:val="000000"/>
              </w:rPr>
              <w:t>ը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ընտանիքում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համերաշխության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վերականգն</w:t>
            </w:r>
            <w:r w:rsidRPr="003B01C7">
              <w:rPr>
                <w:rFonts w:ascii="GHEA Grapalat" w:hAnsi="GHEA Grapalat" w:cs="Sylfaen"/>
                <w:color w:val="000000"/>
              </w:rPr>
              <w:t>ու</w:t>
            </w:r>
            <w:r w:rsidRPr="003B01C7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3B01C7">
              <w:rPr>
                <w:rFonts w:ascii="GHEA Grapalat" w:hAnsi="GHEA Grapalat" w:cs="Sylfaen"/>
                <w:color w:val="000000"/>
              </w:rPr>
              <w:t>ը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3B01C7">
              <w:rPr>
                <w:rFonts w:ascii="GHEA Grapalat" w:hAnsi="GHEA Grapalat" w:cs="Sylfaen"/>
                <w:color w:val="000000"/>
              </w:rPr>
              <w:t>ինչպես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</w:rPr>
              <w:t>նաև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</w:rPr>
              <w:t>դրանց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</w:rPr>
              <w:t>ուղղված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</w:rPr>
              <w:t>համակարգումը</w:t>
            </w:r>
            <w:r w:rsidRPr="003B01C7">
              <w:rPr>
                <w:rFonts w:ascii="GHEA Grapalat" w:hAnsi="GHEA Grapalat"/>
                <w:color w:val="000000"/>
                <w:lang w:val="af-ZA"/>
              </w:rPr>
              <w:t>: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» </w:t>
            </w: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Առաջարկվում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է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վերախմբագրել այս կետը,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քանի որ 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Ը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նտանիքում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կանխարգելման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,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ենթարկված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անձանց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պաշտպանության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և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համերաշխության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վերականգնման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մասին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» ՀՀ օրենքի (այսուհետ՝ Օրենք) 14-րդ հոդվածի 2-րդ մասի համաձյան՝ 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Լիազոր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մարմնի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ղեկավարին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կից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գործում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i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i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i/>
                <w:color w:val="000000"/>
                <w:shd w:val="clear" w:color="auto" w:fill="FFFFFF"/>
              </w:rPr>
              <w:t>կանխարգելման</w:t>
            </w:r>
            <w:r w:rsidRPr="003B01C7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i/>
                <w:color w:val="000000"/>
                <w:shd w:val="clear" w:color="auto" w:fill="FFFFFF"/>
              </w:rPr>
              <w:t>խորհուրդը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որը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նրան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առաջարկություններ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ներկայացնում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կանխարգելման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բնագավառում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ռազմավարության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դրանից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բխող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ծրագրերի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օրենսդրական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բարեփոխումների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հանրության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իրազեկման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միջոցառումների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հարցերի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վերաբերյալ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», իսկ Նախագծով առաջարկվող ձևակերպման մեջ նշված կոնկրետ գործողությունների համար առկա են այլ մարմիններ (Տես՝ Օրենքի 13-րդ հոդվածը):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Նախագծի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Հավելվածի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30-</w:t>
            </w: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րդ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  <w:t>կետը հանվել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shd w:val="clear" w:color="auto" w:fill="FFFFFF"/>
              <w:tabs>
                <w:tab w:val="left" w:pos="990"/>
                <w:tab w:val="left" w:pos="1170"/>
                <w:tab w:val="left" w:pos="4887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>Առաջարկվում է հանել Նախագծի Հավելվածի 31-րդ կետի 4-րդ ենթակետում «պետական» բառից հետո նշված «կառավարման» բառը՝ համապատասխանեցնելով գործող օրենսդրության մեջ առկա ձևակերպումներին, ինչպես օրինակ՝ Օրենքի 2-րդ հոդվածի 1-ին մասում, 1-ին մասի 7-րդ կետում, 13-րդ հոդվածի 2-րդ մասում: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af-ZA"/>
              </w:rPr>
              <w:t>Նախագծի Հավելվածի 31-րդ կետի 4-րդ ենթակետում</w:t>
            </w:r>
            <w:r w:rsidRPr="003B01C7">
              <w:rPr>
                <w:rFonts w:ascii="GHEA Grapalat" w:hAnsi="GHEA Grapalat"/>
                <w:lang w:val="en-US"/>
              </w:rPr>
              <w:t xml:space="preserve"> կատարվել է համապատասխան փոփոխություն: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color w:val="000000"/>
                <w:lang w:val="af-ZA"/>
              </w:rPr>
              <w:t xml:space="preserve">(Նախագծի լրամշակման արդյունքում 31-րդ </w:t>
            </w:r>
            <w:r w:rsidRPr="003B01C7">
              <w:rPr>
                <w:rFonts w:ascii="GHEA Grapalat" w:hAnsi="GHEA Grapalat"/>
                <w:lang w:val="af-ZA"/>
              </w:rPr>
              <w:t>կետի</w:t>
            </w:r>
            <w:r>
              <w:rPr>
                <w:rFonts w:ascii="GHEA Grapalat" w:hAnsi="GHEA Grapalat"/>
                <w:lang w:val="af-ZA"/>
              </w:rPr>
              <w:t xml:space="preserve"> (կետ 13)</w:t>
            </w:r>
            <w:r w:rsidRPr="003B01C7">
              <w:rPr>
                <w:rFonts w:ascii="GHEA Grapalat" w:hAnsi="GHEA Grapalat"/>
                <w:lang w:val="af-ZA"/>
              </w:rPr>
              <w:t xml:space="preserve"> 4-րդ ենթակետը հանվել է):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shd w:val="clear" w:color="auto" w:fill="FFFFFF"/>
              <w:tabs>
                <w:tab w:val="left" w:pos="990"/>
                <w:tab w:val="left" w:pos="1170"/>
                <w:tab w:val="left" w:pos="4887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>Նախագծի Հավելվածի 43-րդ կետում «ներկայացուցիչներ» բառից հետո անհրաժեշտ է լրացնել «(համաձայնությամբ)» բառը, քանի որ այդ անձինք Խորհրդի անդամ չեն և նրանց կարծիքը հաշվի առնել անհրաժեշտ է: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Համապատասխան լրացում կատարվել է </w:t>
            </w:r>
            <w:r w:rsidRPr="003B01C7">
              <w:rPr>
                <w:rFonts w:ascii="GHEA Grapalat" w:hAnsi="GHEA Grapalat"/>
                <w:lang w:val="af-ZA"/>
              </w:rPr>
              <w:t xml:space="preserve">Նախագծի Հավելվածի՝  9-րդ կետում               (8-րդ կետի 2-րդ ենթակետ) և </w:t>
            </w:r>
            <w:r>
              <w:rPr>
                <w:rFonts w:ascii="GHEA Grapalat" w:hAnsi="GHEA Grapalat"/>
                <w:lang w:val="af-ZA"/>
              </w:rPr>
              <w:t xml:space="preserve">   </w:t>
            </w:r>
            <w:r w:rsidRPr="003B01C7">
              <w:rPr>
                <w:rFonts w:ascii="GHEA Grapalat" w:hAnsi="GHEA Grapalat"/>
                <w:lang w:val="af-ZA"/>
              </w:rPr>
              <w:t>43-րդ կետում (կետ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af-ZA"/>
              </w:rPr>
              <w:t>25):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shd w:val="clear" w:color="auto" w:fill="FFFFFF"/>
              <w:tabs>
                <w:tab w:val="left" w:pos="990"/>
                <w:tab w:val="left" w:pos="1170"/>
                <w:tab w:val="left" w:pos="4887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Իրավական որոշակիությունից ելնելով առաջարկվում է հանել Նախագծի Հավելվածի 46-րդ կետի 1-ին ենթակետի «ա» կետում նշված «համապատսխան փաստաթղթերով» բառերը, քանի որ հնարավոր է լինեն հարցեր, որոնք ուղղված են ապագային և որևէ փաստաթուղթ առկա չէ, բացի այդ քննարկվող հարցը չպետք է պայմանավորված լինի փաստաթղթի առկայությամբ կամ բացակայությամբ: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af-ZA"/>
              </w:rPr>
              <w:t xml:space="preserve">Նախագծի Հավելվածի 46-րդ կետի (կետ 28) 1-ին ենթակետի 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/>
                <w:lang w:val="af-ZA"/>
              </w:rPr>
              <w:t xml:space="preserve">«ա» պարբերությունում  </w:t>
            </w:r>
            <w:r w:rsidRPr="003B01C7">
              <w:rPr>
                <w:rFonts w:ascii="GHEA Grapalat" w:hAnsi="GHEA Grapalat"/>
                <w:lang w:val="en-US"/>
              </w:rPr>
              <w:t>կատարվել է համապատասխան փոփոխություն: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  <w:r w:rsidRPr="003B01C7">
              <w:rPr>
                <w:rFonts w:ascii="GHEA Grapalat" w:hAnsi="GHEA Grapalat" w:cs="Sylfaen"/>
                <w:lang w:val="en-US"/>
              </w:rPr>
              <w:t>ՀՀ մարդու իրավունքների պաշտպան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15.03.2018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 xml:space="preserve">. 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  <w:r w:rsidRPr="003B01C7">
              <w:rPr>
                <w:rFonts w:ascii="GHEA Grapalat" w:hAnsi="GHEA Grapalat"/>
              </w:rPr>
              <w:t>N 01/13.4/1284-18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tabs>
                <w:tab w:val="left" w:pos="90"/>
                <w:tab w:val="left" w:pos="990"/>
                <w:tab w:val="left" w:pos="1170"/>
                <w:tab w:val="left" w:pos="4887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01C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 «Ընտանիքում բռնության կանխարգելման խորհրդի ձևավորման կարգը և գործառույթները» վերտառությամբ հավելվածի</w:t>
            </w:r>
            <w:r w:rsidRPr="003B01C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vertAlign w:val="superscript"/>
                <w:lang w:val="hy-AM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12-րդ կետով սահմանվում է, որ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կազմակերպությունների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ներկայացուցիչների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ընտրության գործընթացն իրականացնում է լիազոր մարմնի կողմից հաստատված՝ առնվազն երեք անձից բաղկացած </w:t>
            </w:r>
            <w:r w:rsidRPr="003B01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գնահատման </w:t>
            </w:r>
            <w:r w:rsidRPr="003B01C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հանձնա</w:t>
            </w:r>
            <w:r w:rsidRPr="003B01C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ժո</w:t>
            </w:r>
            <w:r w:rsidRPr="003B01C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ղովը, որը ստեղծվում է մինչև սույն կարգի 15-րդ կետով սահմանված հայտարարության հրապարակումը:</w:t>
            </w:r>
          </w:p>
          <w:p w:rsidR="002041B5" w:rsidRPr="003B01C7" w:rsidRDefault="002041B5" w:rsidP="006C38FC">
            <w:pPr>
              <w:tabs>
                <w:tab w:val="left" w:pos="4887"/>
              </w:tabs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Այս դեպքում պարզ չէ, թե գնահատման հանձնաժողովի նշված երեք անդամներն արդյո՞ք նշանակվելու են խորհրդի կազմից, իսկ եթե ոչ, ապա վերջիններս լիազոր մարմնի, թե այլ գերատեսչությունների ներկայացուցիչներ են լինելու։</w:t>
            </w:r>
          </w:p>
          <w:p w:rsidR="002041B5" w:rsidRPr="003B01C7" w:rsidRDefault="002041B5" w:rsidP="006C38FC">
            <w:pPr>
              <w:tabs>
                <w:tab w:val="left" w:pos="4887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Ելնելով վերոգրյալից՝ առաջարկում ենք սահմանել հստակ կարգավորումներ գնահատման հանձնաժողովի անդամների վերաբերյալ։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Նախագծի Հավելվածի 12-րդ կետում կատարվել է համապատասխան փոփոխություն: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(Նախագծի լրամշակման </w:t>
            </w:r>
            <w:r w:rsidRPr="003B01C7">
              <w:rPr>
                <w:rFonts w:ascii="GHEA Grapalat" w:hAnsi="GHEA Grapalat"/>
                <w:lang w:val="en-US"/>
              </w:rPr>
              <w:lastRenderedPageBreak/>
              <w:t>արդյունքում 12-րդ կետը հանվել է:)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4887"/>
              </w:tabs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Հավելվածում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կա են դրույթներ, որոնք կարգավորում են խորհրդի կազմում կազմակերպությունների ներկայացուցիչների ընդգրկման հարցերը։ Սակայն, հարկ է նշել, որ կարգավորված չէ այն հարցը, թե ինչ համամասնությամբ, կամ յուրաքանչյուր հասարակական կազմակերպությունից առավելագույնը քանի ներկայացուցիչ կարող է ընդգրկվել խորհրդի կազմում։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ստակ կարգավորումների բացակայությունը գործնականում կարող է տարակերպ մեկնաբանությունների տեղիք տալ՝ խնդիրներ ստեղծելով ինչպես Նախագիծը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կիրառողի, այնպես էլ խորհրդի աշխատանքներում ներգրավվելու ցանկություն ունեցող կազմակերպությունների և նրանց ներկայացուցիչների համար: </w:t>
            </w:r>
          </w:p>
          <w:p w:rsidR="002041B5" w:rsidRPr="003B01C7" w:rsidRDefault="002041B5" w:rsidP="006C38FC">
            <w:pPr>
              <w:tabs>
                <w:tab w:val="left" w:pos="4887"/>
              </w:tabs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Ելնելով վերոգրյալից՝ առաջարկում ենք հստակեցնել տարբեր կազմակերպությունների ներկայացուցիչների՝ խորհրդում ներգրավման համամասնության հարցը: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Չի ընդունվել: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Նախագծով սահմանվում է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հասարակական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կազամկերպությունների կողմից առաջարկված ներկայացուցիչների ընտրության գործընթացը, հետևաբար որևէ առաջարկված ներկայացուցիչների թվի սահմանափակումը կհակասի նշված ընտրության գործընթացին: 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(Նախագծի լրամշակման արդյունքում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հասարակական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կազամկերպությունների կողմից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 xml:space="preserve">առաջարկված ներկայացուցիչների ընտրության գործընթացին վերաբերող դրույթներն </w:t>
            </w:r>
            <w:r w:rsidRPr="003B01C7">
              <w:rPr>
                <w:rFonts w:ascii="GHEA Grapalat" w:hAnsi="GHEA Grapalat"/>
                <w:lang w:val="en-US"/>
              </w:rPr>
              <w:t>հանվել են:)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4887"/>
              </w:tabs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Հավելվածի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46-րդ կետի 2-րդ ենթակետով սահմանվում է, որ խորհրդի անդամները պարտավոր են մասնակցել խորհրդի աշխատանքներին, սակայն առկա չեն կարգավորումներ </w:t>
            </w:r>
            <w:r w:rsidRPr="003B01C7">
              <w:rPr>
                <w:rFonts w:ascii="GHEA Grapalat" w:hAnsi="GHEA Grapalat" w:cs="Sylfaen"/>
                <w:lang w:val="hy-AM"/>
              </w:rPr>
              <w:t>խորհրդի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անդամի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լիազորությունները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վաղաժամկետ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դադարեցնելու վերաբերյալ: Այդպիսին կարող է լինել օրինակ՝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խորհրդի աշխատանքներից պարբերաբար անհարգելի բացակայությունը, խորհրդի աշխատանքների բնականոն ընթացքը խոչընդոտելը, </w:t>
            </w:r>
            <w:r w:rsidRPr="003B01C7">
              <w:rPr>
                <w:rFonts w:ascii="GHEA Grapalat" w:hAnsi="GHEA Grapalat" w:cs="Sylfaen"/>
                <w:lang w:val="hy-AM"/>
              </w:rPr>
              <w:t>Հայաստանի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B01C7">
              <w:rPr>
                <w:rFonts w:ascii="Courier New" w:hAnsi="Courier New" w:cs="Courier New"/>
                <w:lang w:val="hy-AM"/>
              </w:rPr>
              <w:t> </w:t>
            </w:r>
            <w:r w:rsidRPr="003B01C7">
              <w:rPr>
                <w:rFonts w:ascii="GHEA Grapalat" w:hAnsi="GHEA Grapalat" w:cs="Sylfaen"/>
                <w:lang w:val="hy-AM"/>
              </w:rPr>
              <w:t>քաղաքացիության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դադարումը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։ Ելնելով վերոգրյալից՝ առաջարկում ենք սահմանել որոշակի դրույթներ խորհրդի անդամի անհարգելի բացակայությունների դեպքում կիրառվելիք միջոցների, ինչպես նաև  </w:t>
            </w:r>
            <w:r w:rsidRPr="003B01C7">
              <w:rPr>
                <w:rFonts w:ascii="GHEA Grapalat" w:hAnsi="GHEA Grapalat" w:cs="Sylfaen"/>
                <w:lang w:val="hy-AM"/>
              </w:rPr>
              <w:t>խորհրդի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անդամի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լիազորությունները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վաղաժամկետ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>դադարեցնելու մասին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 xml:space="preserve">Նախագծի 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Հավելվածի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46-րդ կետի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ց հետո լրացվել է նոր կետ: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(Նախագծի լրամշակման արդյունքում համապատասխան դրույթը հանվել է:)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</w:rPr>
              <w:t>ՀՀ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 w:cs="Sylfaen"/>
                <w:lang w:val="en-US"/>
              </w:rPr>
              <w:t xml:space="preserve">կրթության և </w:t>
            </w:r>
            <w:r w:rsidRPr="003B01C7">
              <w:rPr>
                <w:rFonts w:ascii="GHEA Grapalat" w:hAnsi="GHEA Grapalat" w:cs="Sylfaen"/>
                <w:lang w:val="en-US"/>
              </w:rPr>
              <w:lastRenderedPageBreak/>
              <w:t xml:space="preserve">գիտության </w:t>
            </w:r>
            <w:r w:rsidRPr="003B01C7">
              <w:rPr>
                <w:rFonts w:ascii="GHEA Grapalat" w:hAnsi="GHEA Grapalat" w:cs="Sylfaen"/>
              </w:rPr>
              <w:t>նախարարություն</w:t>
            </w:r>
            <w:r w:rsidRPr="003B01C7">
              <w:rPr>
                <w:rFonts w:ascii="GHEA Grapalat" w:hAnsi="GHEA Grapalat"/>
                <w:lang w:val="en-US"/>
              </w:rPr>
              <w:t xml:space="preserve"> 22.03.2018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 xml:space="preserve">. 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  <w:r w:rsidRPr="003B01C7">
              <w:rPr>
                <w:rFonts w:ascii="GHEA Grapalat" w:hAnsi="GHEA Grapalat"/>
              </w:rPr>
              <w:t>N 01/10/3223-18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270"/>
                <w:tab w:val="left" w:pos="5655"/>
                <w:tab w:val="left" w:pos="9990"/>
                <w:tab w:val="left" w:pos="10080"/>
                <w:tab w:val="left" w:pos="10710"/>
                <w:tab w:val="left" w:pos="10800"/>
              </w:tabs>
              <w:ind w:right="86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/>
                <w:lang w:val="hy-AM"/>
              </w:rPr>
              <w:lastRenderedPageBreak/>
              <w:t xml:space="preserve">«Ընտանիքում բռնության կանխարգելման </w:t>
            </w:r>
            <w:r w:rsidRPr="003B01C7">
              <w:rPr>
                <w:rFonts w:ascii="GHEA Grapalat" w:hAnsi="GHEA Grapalat"/>
                <w:lang w:val="hy-AM"/>
              </w:rPr>
              <w:lastRenderedPageBreak/>
              <w:t xml:space="preserve">խորհուրդ ստեղծելու, խորհրդի </w:t>
            </w:r>
            <w:r w:rsidRPr="003B01C7">
              <w:rPr>
                <w:rFonts w:ascii="GHEA Grapalat" w:hAnsi="GHEA Grapalat" w:cs="Sylfaen"/>
                <w:lang w:val="hy-AM"/>
              </w:rPr>
              <w:t>ձևավորման կարգը և գործառույթները հաստատելու, ընտանիքում բռնության կանխարգելման և ընտանիքում բռնության ենթարկված անձանց պաշտպանության բնագավառում լիազորված պետական կառավարման մարմին ճանաչելու մասին»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Հայաստանի Հանրապետության </w:t>
            </w:r>
            <w:r w:rsidRPr="003B01C7">
              <w:rPr>
                <w:rFonts w:ascii="GHEA Grapalat" w:eastAsia="Calibri" w:hAnsi="GHEA Grapalat"/>
                <w:spacing w:val="-6"/>
                <w:lang w:val="hy-AM"/>
              </w:rPr>
              <w:t>կառա</w:t>
            </w:r>
            <w:r w:rsidRPr="003B01C7">
              <w:rPr>
                <w:rFonts w:ascii="GHEA Grapalat" w:eastAsia="Calibri" w:hAnsi="GHEA Grapalat"/>
                <w:spacing w:val="-6"/>
                <w:lang w:val="hy-AM"/>
              </w:rPr>
              <w:softHyphen/>
              <w:t xml:space="preserve">վարության որոշման </w:t>
            </w:r>
            <w:r w:rsidRPr="003B01C7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վերաբերյալ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ՀՀ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կրթության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և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գիտության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նախարարությունը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դիտողություններ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ու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առաջարկություններ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Cs/>
                <w:iCs/>
                <w:lang w:val="en-US"/>
              </w:rPr>
              <w:t>չունի</w:t>
            </w:r>
            <w:r w:rsidRPr="003B01C7">
              <w:rPr>
                <w:rFonts w:ascii="GHEA Grapalat" w:hAnsi="GHEA Grapalat"/>
                <w:bCs/>
                <w:iCs/>
                <w:lang w:val="af-ZA"/>
              </w:rPr>
              <w:t xml:space="preserve">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 xml:space="preserve">Ընդունվել է ի </w:t>
            </w: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գիտություն: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lastRenderedPageBreak/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</w:rPr>
              <w:t>ՀՀ ֆինանսների նախարարություն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23.03.2018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>.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N </w:t>
            </w:r>
            <w:r w:rsidRPr="003B01C7">
              <w:rPr>
                <w:rFonts w:ascii="GHEA Grapalat" w:hAnsi="GHEA Grapalat"/>
              </w:rPr>
              <w:t>01/9-1/5267-18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567"/>
              </w:tabs>
              <w:ind w:right="86"/>
              <w:contextualSpacing/>
              <w:jc w:val="both"/>
              <w:rPr>
                <w:rFonts w:ascii="GHEA Grapalat" w:hAnsi="GHEA Grapalat"/>
                <w:bCs/>
                <w:lang w:val="fr-FR"/>
              </w:rPr>
            </w:pPr>
            <w:r w:rsidRPr="003B01C7">
              <w:rPr>
                <w:rFonts w:ascii="GHEA Grapalat" w:hAnsi="GHEA Grapalat"/>
                <w:bCs/>
                <w:lang w:val="fr-FR"/>
              </w:rPr>
              <w:t>Առաջարկում ենք Նախագծի հավելվածի 31-րդ կետի 6-րդ և 7-րդ ենթակետերը վերախմբագրել հետևյալ կերպ.</w:t>
            </w:r>
          </w:p>
          <w:p w:rsidR="002041B5" w:rsidRPr="003B01C7" w:rsidRDefault="002041B5" w:rsidP="006C38FC">
            <w:pPr>
              <w:tabs>
                <w:tab w:val="left" w:pos="567"/>
              </w:tabs>
              <w:ind w:right="86"/>
              <w:contextualSpacing/>
              <w:jc w:val="both"/>
              <w:rPr>
                <w:rFonts w:ascii="GHEA Grapalat" w:hAnsi="GHEA Grapalat"/>
                <w:bCs/>
                <w:lang w:val="fr-FR"/>
              </w:rPr>
            </w:pPr>
            <w:r w:rsidRPr="003B01C7">
              <w:rPr>
                <w:rFonts w:ascii="GHEA Grapalat" w:hAnsi="GHEA Grapalat"/>
                <w:lang w:val="hy-AM"/>
              </w:rPr>
              <w:t xml:space="preserve">6) </w:t>
            </w:r>
            <w:r w:rsidRPr="003B01C7">
              <w:rPr>
                <w:rFonts w:ascii="GHEA Grapalat" w:hAnsi="GHEA Grapalat"/>
                <w:bCs/>
                <w:lang w:val="fr-FR"/>
              </w:rPr>
              <w:t>«առաջարկություններ է ներկայացնում ընտանիքում բռնության ենթարկվածների և ընտանիքում բռնություն գործադրած անձի սոցիալական վերականգնմանն ուղղված ծրագրերի վերաբերյալ.»,</w:t>
            </w:r>
          </w:p>
          <w:p w:rsidR="002041B5" w:rsidRPr="003B01C7" w:rsidRDefault="002041B5" w:rsidP="006C38FC">
            <w:pPr>
              <w:tabs>
                <w:tab w:val="left" w:pos="567"/>
              </w:tabs>
              <w:ind w:right="86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3B01C7">
              <w:rPr>
                <w:rFonts w:ascii="GHEA Grapalat" w:hAnsi="GHEA Grapalat"/>
                <w:bCs/>
                <w:lang w:val="fr-FR"/>
              </w:rPr>
              <w:t xml:space="preserve"> 7) «քննարկում և գնահատում է հանրապետական գործադիր մարմինների կողմից ընտանիքում բռնության կանխարգելմանը և դրա դեմ պայքարին ուղղված ծրագրերի մասին ամփոփ հաշվետվությունները, անհրաժեշտության դեպքում առաջարկում է ներկայացնել թեմատիկ զեկույցներ առանձին խնդիրների վերաբերյալ.»: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/>
                <w:bCs/>
                <w:lang w:val="fr-FR"/>
              </w:rPr>
              <w:t>Նախագծի հավելվածի 30-րդ կետի (կետ 13) 6-րդ և 7-րդ ենթակետերը (5-րդ և 6-րդ ենթակետեր)  խմբագրվել է</w:t>
            </w:r>
            <w:r w:rsidRPr="003B01C7">
              <w:rPr>
                <w:rFonts w:ascii="GHEA Grapalat" w:hAnsi="GHEA Grapalat" w:cs="Courier New"/>
                <w:bCs/>
                <w:lang w:val="fr-FR"/>
              </w:rPr>
              <w:t>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</w:rPr>
              <w:t>ՀՀ գլխավոր դատախազություն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lastRenderedPageBreak/>
              <w:t>27.03.2018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>.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N </w:t>
            </w:r>
            <w:r w:rsidRPr="003B01C7">
              <w:rPr>
                <w:rFonts w:ascii="GHEA Grapalat" w:hAnsi="GHEA Grapalat"/>
              </w:rPr>
              <w:t>04/2456-18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01C7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գլխավոր դատախազությունում ուսումնասիրվել են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«Ընտանիքում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բռնության կանխարգելման խորհուրդ ստեղծելու, խորհրդի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ձևավորման կարգը և գործառույթները հաստատելու, ընտանիքում բռնության կանխարգելման և ընտանիքում բռնության ենթարկված անձանց պաշտպանության բնագավառում լիազորված պետական կառավարման մարմին ճանաչելու մասին»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Հայաստանի Հանրապետության </w:t>
            </w:r>
            <w:r w:rsidRPr="003B01C7">
              <w:rPr>
                <w:rFonts w:ascii="GHEA Grapalat" w:eastAsia="Calibri" w:hAnsi="GHEA Grapalat"/>
                <w:spacing w:val="-6"/>
                <w:sz w:val="24"/>
                <w:szCs w:val="24"/>
                <w:lang w:val="hy-AM"/>
              </w:rPr>
              <w:t>կառավարության որոշման նախագիծ</w:t>
            </w:r>
            <w:r w:rsidRPr="003B01C7">
              <w:rPr>
                <w:rFonts w:ascii="GHEA Grapalat" w:hAnsi="GHEA Grapalat" w:cs="Sylfaen"/>
                <w:sz w:val="24"/>
                <w:szCs w:val="24"/>
              </w:rPr>
              <w:t>ն ու կից ներկայացված փաստաթղթերը: Նախագծի վերաբերյալ առաջարկություններ չկան: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 ի գիտություն: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lastRenderedPageBreak/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ՀՀ արդարադատության նախարարություն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30.03.2018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>.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N </w:t>
            </w:r>
            <w:r w:rsidRPr="003B01C7">
              <w:rPr>
                <w:rFonts w:ascii="GHEA Grapalat" w:hAnsi="GHEA Grapalat"/>
              </w:rPr>
              <w:t>01/52470-18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left" w:pos="-4500"/>
              </w:tabs>
              <w:ind w:left="0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 w:cs="Arial"/>
                <w:lang w:val="hy-AM"/>
              </w:rPr>
              <w:t>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Ընտանիքում բռնության կանխարգելման խորհուրդ ստեղծելու, խորհրդի ձևավորման կարգը և գործառույթները հաստատելու, ընտանիքում բռնության կանխարգելման և ընտանիքում բռնության ենթարկված անձանց պաշտպանության բնագավառում լիազորված պետական կառավարման մարմին ճանաչելու մասին» Հայաստանի Հանրապետության կառավարության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որոշման նախագծի (այսուհետ` Նախագիծ) </w:t>
            </w:r>
            <w:r w:rsidRPr="003B01C7">
              <w:rPr>
                <w:rFonts w:ascii="GHEA Grapalat" w:hAnsi="GHEA Grapalat" w:cs="Sylfaen"/>
              </w:rPr>
              <w:t xml:space="preserve"> նախաբանից անհրաժեշտ է հանել ՀՀ վարչապետի 2018 թվականի փետրվարի 27-ի N 181-Ա որոշմանը կատարված հղումը` հիմք ընդունելով «Իրավական ակտերի մասին» ՀՀ օրենքի 43-րդ հոդվածի պահանջները: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Նախագծի նախաբանում կատարվել է համապատասխան փոփոխություն: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left" w:pos="-4500"/>
              </w:tabs>
              <w:ind w:left="0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 xml:space="preserve">Նախագծի 2-րդ կետով հաստատվող հավելվածի (այսուհետ` Հավելված)  8-րդ կետն անհրաժեշտ է  շարադրել հետևյալ </w:t>
            </w:r>
            <w:r w:rsidRPr="003B01C7">
              <w:rPr>
                <w:rFonts w:ascii="GHEA Grapalat" w:hAnsi="GHEA Grapalat" w:cs="Sylfaen"/>
                <w:lang w:val="hy-AM"/>
              </w:rPr>
              <w:lastRenderedPageBreak/>
              <w:t>խմբագրությամբ. «</w:t>
            </w:r>
            <w:r w:rsidRPr="003B01C7">
              <w:rPr>
                <w:rFonts w:ascii="GHEA Grapalat" w:hAnsi="GHEA Grapalat"/>
                <w:lang w:val="hy-AM"/>
              </w:rPr>
              <w:t>Խորհրդ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ի 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 նախագահ</w:t>
            </w:r>
            <w:r w:rsidRPr="003B01C7">
              <w:rPr>
                <w:rFonts w:ascii="GHEA Grapalat" w:hAnsi="GHEA Grapalat" w:cs="Sylfaen"/>
                <w:lang w:val="af-ZA"/>
              </w:rPr>
              <w:t>ը</w:t>
            </w:r>
            <w:r w:rsidRPr="003B01C7">
              <w:rPr>
                <w:rFonts w:ascii="GHEA Grapalat" w:hAnsi="GHEA Grapalat"/>
                <w:lang w:val="af-ZA"/>
              </w:rPr>
              <w:t xml:space="preserve">  </w:t>
            </w:r>
            <w:r w:rsidRPr="003B01C7">
              <w:rPr>
                <w:rFonts w:ascii="GHEA Grapalat" w:hAnsi="GHEA Grapalat" w:cs="Sylfaen"/>
                <w:lang w:val="hy-AM"/>
              </w:rPr>
              <w:t>(այսուհե</w:t>
            </w:r>
            <w:r w:rsidRPr="003B01C7">
              <w:rPr>
                <w:rFonts w:ascii="GHEA Grapalat" w:hAnsi="GHEA Grapalat" w:cs="Sylfaen"/>
                <w:lang w:val="af-ZA"/>
              </w:rPr>
              <w:t>տ</w:t>
            </w:r>
            <w:r w:rsidRPr="003B01C7">
              <w:rPr>
                <w:rFonts w:ascii="GHEA Grapalat" w:hAnsi="GHEA Grapalat"/>
                <w:lang w:val="af-ZA"/>
              </w:rPr>
              <w:t>`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 խորհրդ</w:t>
            </w:r>
            <w:r w:rsidRPr="003B01C7">
              <w:rPr>
                <w:rFonts w:ascii="GHEA Grapalat" w:hAnsi="GHEA Grapalat" w:cs="Sylfaen"/>
                <w:lang w:val="af-ZA"/>
              </w:rPr>
              <w:t>ի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 նախագա</w:t>
            </w:r>
            <w:r w:rsidRPr="003B01C7">
              <w:rPr>
                <w:rFonts w:ascii="GHEA Grapalat" w:hAnsi="GHEA Grapalat" w:cs="Sylfaen"/>
                <w:lang w:val="af-ZA"/>
              </w:rPr>
              <w:t>հ</w:t>
            </w:r>
            <w:r w:rsidRPr="003B01C7">
              <w:rPr>
                <w:rFonts w:ascii="GHEA Grapalat" w:hAnsi="GHEA Grapalat"/>
                <w:lang w:val="af-ZA"/>
              </w:rPr>
              <w:t>)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 լիազո</w:t>
            </w:r>
            <w:r w:rsidRPr="003B01C7">
              <w:rPr>
                <w:rFonts w:ascii="GHEA Grapalat" w:hAnsi="GHEA Grapalat" w:cs="Sylfaen"/>
                <w:lang w:val="af-ZA"/>
              </w:rPr>
              <w:t>ր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 մարմն</w:t>
            </w:r>
            <w:r w:rsidRPr="003B01C7">
              <w:rPr>
                <w:rFonts w:ascii="GHEA Grapalat" w:hAnsi="GHEA Grapalat" w:cs="Sylfaen"/>
                <w:lang w:val="af-ZA"/>
              </w:rPr>
              <w:t>ի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 ղեկավարի</w:t>
            </w:r>
            <w:r w:rsidRPr="003B01C7">
              <w:rPr>
                <w:rFonts w:ascii="GHEA Grapalat" w:hAnsi="GHEA Grapalat" w:cs="Sylfaen"/>
                <w:lang w:val="af-ZA"/>
              </w:rPr>
              <w:t>՝</w:t>
            </w:r>
            <w:r w:rsidRPr="003B01C7">
              <w:rPr>
                <w:rFonts w:ascii="GHEA Grapalat" w:hAnsi="GHEA Grapalat"/>
                <w:lang w:val="hy-AM"/>
              </w:rPr>
              <w:t xml:space="preserve"> ընտանիք</w:t>
            </w:r>
            <w:r w:rsidRPr="003B01C7">
              <w:rPr>
                <w:rFonts w:ascii="GHEA Grapalat" w:hAnsi="GHEA Grapalat"/>
                <w:lang w:val="af-ZA"/>
              </w:rPr>
              <w:t>ի,</w:t>
            </w:r>
            <w:r w:rsidRPr="003B01C7">
              <w:rPr>
                <w:rFonts w:ascii="GHEA Grapalat" w:hAnsi="GHEA Grapalat"/>
                <w:lang w:val="hy-AM"/>
              </w:rPr>
              <w:t xml:space="preserve"> կանան</w:t>
            </w:r>
            <w:r w:rsidRPr="003B01C7">
              <w:rPr>
                <w:rFonts w:ascii="GHEA Grapalat" w:hAnsi="GHEA Grapalat"/>
                <w:lang w:val="af-ZA"/>
              </w:rPr>
              <w:t>ց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/>
                <w:lang w:val="af-ZA"/>
              </w:rPr>
              <w:t>և</w:t>
            </w:r>
            <w:r w:rsidRPr="003B01C7">
              <w:rPr>
                <w:rFonts w:ascii="GHEA Grapalat" w:hAnsi="GHEA Grapalat"/>
                <w:lang w:val="hy-AM"/>
              </w:rPr>
              <w:t xml:space="preserve"> երեխաներ</w:t>
            </w:r>
            <w:r w:rsidRPr="003B01C7">
              <w:rPr>
                <w:rFonts w:ascii="GHEA Grapalat" w:hAnsi="GHEA Grapalat"/>
                <w:lang w:val="af-ZA"/>
              </w:rPr>
              <w:t>ի</w:t>
            </w:r>
            <w:r w:rsidRPr="003B01C7">
              <w:rPr>
                <w:rFonts w:ascii="GHEA Grapalat" w:hAnsi="GHEA Grapalat"/>
                <w:lang w:val="hy-AM"/>
              </w:rPr>
              <w:t xml:space="preserve"> հիմնահարցեր</w:t>
            </w:r>
            <w:r w:rsidRPr="003B01C7">
              <w:rPr>
                <w:rFonts w:ascii="GHEA Grapalat" w:hAnsi="GHEA Grapalat"/>
                <w:lang w:val="af-ZA"/>
              </w:rPr>
              <w:t>ի</w:t>
            </w:r>
            <w:r w:rsidRPr="003B01C7">
              <w:rPr>
                <w:rFonts w:ascii="GHEA Grapalat" w:hAnsi="GHEA Grapalat"/>
                <w:lang w:val="hy-AM"/>
              </w:rPr>
              <w:t xml:space="preserve"> ոլորտ</w:t>
            </w:r>
            <w:r w:rsidRPr="003B01C7">
              <w:rPr>
                <w:rFonts w:ascii="GHEA Grapalat" w:hAnsi="GHEA Grapalat"/>
                <w:lang w:val="af-ZA"/>
              </w:rPr>
              <w:t>ը</w:t>
            </w:r>
            <w:r w:rsidRPr="003B01C7">
              <w:rPr>
                <w:rFonts w:ascii="GHEA Grapalat" w:hAnsi="GHEA Grapalat"/>
                <w:lang w:val="hy-AM"/>
              </w:rPr>
              <w:t xml:space="preserve"> համակարգո</w:t>
            </w:r>
            <w:r w:rsidRPr="003B01C7">
              <w:rPr>
                <w:rFonts w:ascii="GHEA Grapalat" w:hAnsi="GHEA Grapalat"/>
                <w:lang w:val="af-ZA"/>
              </w:rPr>
              <w:t>ղ</w:t>
            </w:r>
            <w:r w:rsidRPr="003B01C7">
              <w:rPr>
                <w:rFonts w:ascii="GHEA Grapalat" w:hAnsi="GHEA Grapalat"/>
                <w:lang w:val="hy-AM"/>
              </w:rPr>
              <w:t xml:space="preserve"> տեղակալ</w:t>
            </w:r>
            <w:r w:rsidRPr="003B01C7">
              <w:rPr>
                <w:rFonts w:ascii="GHEA Grapalat" w:hAnsi="GHEA Grapalat"/>
                <w:lang w:val="af-ZA"/>
              </w:rPr>
              <w:t>ն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/>
                <w:lang w:val="af-ZA"/>
              </w:rPr>
              <w:t>է</w:t>
            </w:r>
            <w:r w:rsidRPr="003B01C7">
              <w:rPr>
                <w:rFonts w:ascii="GHEA Grapalat" w:hAnsi="GHEA Grapalat"/>
                <w:lang w:val="hy-AM"/>
              </w:rPr>
              <w:t>:»` հիմք ընդունելով «Իրավական ակտերի մասին» ՀՀ օրենքի 36-րդ հոդվածի 6-րդ մասի պահանջները</w:t>
            </w:r>
            <w:r w:rsidRPr="003B01C7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 հավելվածի 8-րդ կետ</w:t>
            </w:r>
            <w:r w:rsidRPr="003B01C7">
              <w:rPr>
                <w:rFonts w:ascii="GHEA Grapalat" w:hAnsi="GHEA Grapalat" w:cs="Sylfaen"/>
                <w:lang w:val="en-US"/>
              </w:rPr>
              <w:t>ը (կետ 7) խմբագրվել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left" w:pos="-4500"/>
              </w:tabs>
              <w:ind w:left="0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/>
                <w:lang w:val="af-ZA"/>
              </w:rPr>
              <w:t xml:space="preserve">Հավելվածի 9-րդ կետում առաջարկում ենք լրացում կատարել` </w:t>
            </w:r>
            <w:r w:rsidRPr="003B01C7">
              <w:rPr>
                <w:rFonts w:ascii="GHEA Grapalat" w:hAnsi="GHEA Grapalat"/>
                <w:lang w:val="hy-AM"/>
              </w:rPr>
              <w:t>խորհրդի կազմում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color w:val="222222"/>
                <w:shd w:val="clear" w:color="auto" w:fill="FFFFFF"/>
                <w:lang w:val="hy-AM"/>
              </w:rPr>
              <w:t>ընդգրկելով առնվազն վերջին երեք տարիներին</w:t>
            </w:r>
            <w:r w:rsidRPr="003B01C7">
              <w:rPr>
                <w:rFonts w:ascii="Courier New" w:hAnsi="Courier New" w:cs="Courier New"/>
                <w:color w:val="222222"/>
                <w:shd w:val="clear" w:color="auto" w:fill="FFFFFF"/>
                <w:lang w:val="hy-AM"/>
              </w:rPr>
              <w:t> </w:t>
            </w:r>
            <w:r w:rsidRPr="003B01C7">
              <w:rPr>
                <w:rFonts w:ascii="GHEA Grapalat" w:hAnsi="GHEA Grapalat"/>
                <w:color w:val="222222"/>
                <w:shd w:val="clear" w:color="auto" w:fill="FFFFFF"/>
                <w:lang w:val="hy-AM"/>
              </w:rPr>
              <w:t>հաշմանդամություն ունեցող անձանց իրավունքների պաշտպանությամբ զբաղվող առնվազն մեկ հասարակական կազմակերպության ներկայացուցչի</w:t>
            </w:r>
            <w:r w:rsidRPr="003B01C7">
              <w:rPr>
                <w:rFonts w:ascii="GHEA Grapalat" w:hAnsi="GHEA Grapalat"/>
                <w:color w:val="222222"/>
                <w:shd w:val="clear" w:color="auto" w:fill="FFFFFF"/>
                <w:lang w:val="af-ZA"/>
              </w:rPr>
              <w:t xml:space="preserve">, </w:t>
            </w:r>
            <w:r w:rsidRPr="003B01C7">
              <w:rPr>
                <w:rFonts w:ascii="GHEA Grapalat" w:hAnsi="GHEA Grapalat"/>
                <w:color w:val="222222"/>
                <w:shd w:val="clear" w:color="auto" w:fill="FFFFFF"/>
                <w:lang w:val="hy-AM"/>
              </w:rPr>
              <w:t>իսկ</w:t>
            </w:r>
            <w:r w:rsidRPr="003B01C7">
              <w:rPr>
                <w:rFonts w:ascii="GHEA Grapalat" w:hAnsi="GHEA Grapalat"/>
                <w:color w:val="222222"/>
                <w:shd w:val="clear" w:color="auto" w:fill="FFFFFF"/>
                <w:lang w:val="af-ZA"/>
              </w:rPr>
              <w:t xml:space="preserve">  </w:t>
            </w:r>
            <w:r w:rsidRPr="003B01C7">
              <w:rPr>
                <w:rFonts w:ascii="GHEA Grapalat" w:hAnsi="GHEA Grapalat"/>
                <w:lang w:val="hy-AM"/>
              </w:rPr>
              <w:t>«</w:t>
            </w:r>
            <w:r w:rsidRPr="003B01C7">
              <w:rPr>
                <w:rFonts w:ascii="GHEA Grapalat" w:eastAsia="Calibri" w:hAnsi="GHEA Grapalat" w:cs="GHEAGrapalat"/>
                <w:lang w:val="hy-AM"/>
              </w:rPr>
              <w:t>օրենքով սահմանված հատուկ կառույցներից» բառերն</w:t>
            </w:r>
            <w:r w:rsidRPr="003B01C7">
              <w:rPr>
                <w:rFonts w:ascii="GHEA Grapalat" w:eastAsia="Calibri" w:hAnsi="GHEA Grapalat" w:cs="GHEAGrapalat"/>
                <w:lang w:val="af-ZA"/>
              </w:rPr>
              <w:t xml:space="preserve"> անհրաժեշտ է </w:t>
            </w:r>
            <w:r w:rsidRPr="003B01C7">
              <w:rPr>
                <w:rFonts w:ascii="GHEA Grapalat" w:eastAsia="Calibri" w:hAnsi="GHEA Grapalat" w:cs="GHEAGrapalat"/>
                <w:lang w:val="hy-AM"/>
              </w:rPr>
              <w:t>փոխարինել «</w:t>
            </w:r>
            <w:r w:rsidRPr="003B01C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ընտանիքում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բռնության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ենթարկվածներին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աջակցություն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ցույց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տվող հատուկ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կառույցներից» բառերով: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Բացի այդ, հիշյալ ենթակետում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անհրաժեշտ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է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նաև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հստակեցնել, թե յուրաքանչյուր կազմակերպությունից առավելագույնը քանի հոգի է ընդգրկվում խորհրդի կազմում</w:t>
            </w:r>
            <w:r w:rsidRPr="003B01C7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/>
                <w:lang w:val="af-ZA"/>
              </w:rPr>
              <w:t xml:space="preserve"> Հավելվածի 9-րդ կետում 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(կետ 8) </w:t>
            </w:r>
            <w:r w:rsidRPr="003B01C7">
              <w:rPr>
                <w:rFonts w:ascii="GHEA Grapalat" w:hAnsi="GHEA Grapalat"/>
                <w:lang w:val="af-ZA"/>
              </w:rPr>
              <w:t xml:space="preserve"> կատարվել է համապատասխան փոփոխություն: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left" w:pos="-4500"/>
              </w:tabs>
              <w:ind w:left="0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 xml:space="preserve">Հավելվածի 12-րդ կետից պարզ չէ թե ինչպես (դիցուք` ինչ իրավական ակտի հիման վրա կամ ինչ իրավական ակտով  է հաստատվում) կազմակերպությունների ներկայացուցիչների ընտրության  գործընթացն իրականացնող լիազոր մարմնի կողմից հաստատվող գնահատման </w:t>
            </w:r>
            <w:r w:rsidRPr="003B01C7">
              <w:rPr>
                <w:rFonts w:ascii="GHEA Grapalat" w:hAnsi="GHEA Grapalat" w:cs="Sylfaen"/>
                <w:lang w:val="af-ZA"/>
              </w:rPr>
              <w:lastRenderedPageBreak/>
              <w:t>հանձնաժողովը: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>Հավելվածի 12-րդ կետում                       կատարվել է համապատասխան փոփոխություն: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 xml:space="preserve">(Նախագծի լրամշակման արդյունքում նախագծի հավելվածի 12-րդ կետը հանվել է:)                     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left" w:pos="-4500"/>
              </w:tabs>
              <w:ind w:left="0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 xml:space="preserve">Հավելվածի 18-րդ կետի 1-ին ենթակետում «հասցեն» բառն անհրաժեշտ է փոխարինել «գտնվելու վայրը» բառերով`  հիմք ընդունելով ՀՀ քաղաքացիական օրենսգրքի դրույթները (55-րդ, 59-րդ հոդվածներ):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Հավելավծի 18-րդ կետի 1-ին ենթակետում կատարվել է համապատասխան փոփոխություն: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 xml:space="preserve">(Նախագծի լրամշակման արդյունքում նախագծի հավելվածի 18-րդ կետը հանվել է:)                     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Հավելվածի 25-րդ ենթակետն անհրաժեշտ է խմբագրել` ամրագրելով հետևյալ մոդելը`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հանձնաժողովը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բավարարում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միայն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     8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դիմում՝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որպես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ընտրության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չափանիշ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հաշվի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առնելով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թեկնածուի՝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քննարկման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առարկա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ոլորտում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գործունեությունը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դրա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արդյունքները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Հավելվածի 25-րդ կետը խմբագրվել է: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 xml:space="preserve">(Նախագծի լրամշակման արդյունքում նախագծի հավելվածի 25-րդ կետը հանվել է:)                     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left" w:pos="-4500"/>
              </w:tabs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>Ղեկավարվելով «Իրավական ակտերի մասին» ՀՀ օրենքի 43-րդ հոդվածի 7-րդ մասի պահանջներով Հավելվածի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30-րդ կետի 1-ին ենթակետն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անհրաժեշտ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է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շարադրել հետևյալ խմբագրությամբ.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</w:p>
          <w:p w:rsidR="002041B5" w:rsidRPr="003B01C7" w:rsidRDefault="002041B5" w:rsidP="006C38FC">
            <w:pPr>
              <w:pStyle w:val="norm"/>
              <w:tabs>
                <w:tab w:val="left" w:pos="990"/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սերտորեն համագործակցում է պետական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և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քաղաքացիական հասարակության ինստիտուտների հետ՝ </w:t>
            </w:r>
            <w:r w:rsidRPr="003B01C7">
              <w:rPr>
                <w:rFonts w:ascii="GHEA Grapalat" w:hAnsi="GHEA Grapalat"/>
                <w:b/>
                <w:iCs/>
                <w:sz w:val="24"/>
                <w:szCs w:val="24"/>
                <w:lang w:val="af-ZA"/>
              </w:rPr>
              <w:t>«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Ընտանիքում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բռնության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կանխարգելման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ընտանիքում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բռնության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ենթարկված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անձանց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պաշտպանության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և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ընտանիքում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համերաշխության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վերականգնման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մասին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»  </w:t>
            </w:r>
            <w:r w:rsidRPr="003B01C7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Հայաստանի</w:t>
            </w:r>
            <w:r w:rsidRPr="003B01C7"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Հանրապետության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օրենքո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 սահմանված նպատակների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իրագործման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ոլորտում.»</w:t>
            </w:r>
            <w:r w:rsidRPr="003B01C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Հավելվածի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30-րդ կետի 1-ին ենթակետ</w:t>
            </w:r>
            <w:r w:rsidRPr="003B01C7">
              <w:rPr>
                <w:rFonts w:ascii="GHEA Grapalat" w:hAnsi="GHEA Grapalat"/>
                <w:lang w:val="en-US"/>
              </w:rPr>
              <w:t>ը խմբագրվել է: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af-ZA"/>
              </w:rPr>
              <w:t xml:space="preserve">(Նախագծի հավելվածի 30-րդ կետի (կետ 13) լրամշակման արդյունքում 1-ին ենթակետի բովանդակությունը փոխվել է:)                    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tabs>
                <w:tab w:val="left" w:pos="990"/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Հավելվածի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30-րդ կետի 2-րդ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ենթակետ</w:t>
            </w:r>
            <w:r w:rsidRPr="003B01C7">
              <w:rPr>
                <w:rFonts w:ascii="GHEA Grapalat" w:hAnsi="GHEA Grapalat"/>
                <w:sz w:val="24"/>
                <w:szCs w:val="24"/>
              </w:rPr>
              <w:t>ն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</w:rPr>
              <w:t>է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</w:rPr>
              <w:t>խմբագրել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>, քանի որ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հասկանալի չէ խորհրդին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>ընտանիքում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>բռնության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կանխարգելման և դրա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>դեմ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>պայքարի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բնագավառում ռազմավարական և մարտավարական ծրագրերի իրականացման համակարգման գործառույթի վերապահումը՝ հաշվի առնելով այն հանգամանքը, որ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համակարգող մարմինը լիազոր մարմինն է, և խորհուրդը </w:t>
            </w:r>
            <w:r w:rsidRPr="003B01C7">
              <w:rPr>
                <w:rFonts w:ascii="GHEA Grapalat" w:hAnsi="GHEA Grapalat"/>
                <w:sz w:val="24"/>
                <w:szCs w:val="24"/>
              </w:rPr>
              <w:t>որպես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</w:rPr>
              <w:t>խորհրդակցական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մարմին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չի կարող լինել համակարգող մարմին</w:t>
            </w:r>
            <w:r w:rsidRPr="003B01C7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Հավելվածի </w:t>
            </w:r>
            <w:r w:rsidRPr="003B01C7">
              <w:rPr>
                <w:rFonts w:ascii="GHEA Grapalat" w:hAnsi="GHEA Grapalat"/>
                <w:lang w:val="hy-AM"/>
              </w:rPr>
              <w:t>30-րդ կետի</w:t>
            </w:r>
            <w:r w:rsidRPr="003B01C7">
              <w:rPr>
                <w:rFonts w:ascii="GHEA Grapalat" w:hAnsi="GHEA Grapalat"/>
                <w:lang w:val="en-US"/>
              </w:rPr>
              <w:t xml:space="preserve">              </w:t>
            </w:r>
            <w:r w:rsidRPr="003B01C7">
              <w:rPr>
                <w:rFonts w:ascii="GHEA Grapalat" w:hAnsi="GHEA Grapalat"/>
                <w:lang w:val="hy-AM"/>
              </w:rPr>
              <w:t xml:space="preserve"> </w:t>
            </w:r>
            <w:r w:rsidRPr="003B01C7">
              <w:rPr>
                <w:rFonts w:ascii="GHEA Grapalat" w:hAnsi="GHEA Grapalat"/>
                <w:lang w:val="en-US"/>
              </w:rPr>
              <w:t xml:space="preserve">             </w:t>
            </w:r>
            <w:r w:rsidRPr="003B01C7">
              <w:rPr>
                <w:rFonts w:ascii="GHEA Grapalat" w:hAnsi="GHEA Grapalat"/>
                <w:lang w:val="hy-AM"/>
              </w:rPr>
              <w:t>2-րդ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ենթակետ</w:t>
            </w:r>
            <w:r w:rsidRPr="003B01C7">
              <w:rPr>
                <w:rFonts w:ascii="GHEA Grapalat" w:hAnsi="GHEA Grapalat"/>
                <w:lang w:val="en-US"/>
              </w:rPr>
              <w:t>ը խմբագրվել է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(13 կետի 1-ին ենթակետ):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tabs>
                <w:tab w:val="left" w:pos="990"/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Հավելվածի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30-րդ կետի 5-րդ ենթակետում՝ «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>իրազեկելու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միջոցառումներ» բառերից հետո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>«և ներկայացնում նման միջոցառումներ իրականացնելու առաջարկություններ» բառերը</w:t>
            </w:r>
            <w:r w:rsidRPr="003B01C7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 w:cs="Sylfaen"/>
                <w:lang w:val="af-ZA"/>
              </w:rPr>
              <w:t xml:space="preserve"> Հավելվածի </w:t>
            </w:r>
            <w:r w:rsidRPr="003B01C7">
              <w:rPr>
                <w:rFonts w:ascii="GHEA Grapalat" w:hAnsi="GHEA Grapalat"/>
                <w:lang w:val="hy-AM"/>
              </w:rPr>
              <w:t>30-րդ կետի 5-րդ ենթակետ</w:t>
            </w:r>
            <w:r w:rsidRPr="003B01C7">
              <w:rPr>
                <w:rFonts w:ascii="GHEA Grapalat" w:hAnsi="GHEA Grapalat"/>
                <w:lang w:val="en-US"/>
              </w:rPr>
              <w:t>ը (13-րդ կետի 3-րդ ենթակետ) խմբագրվել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right" w:pos="-2520"/>
                <w:tab w:val="left" w:pos="990"/>
                <w:tab w:val="left" w:pos="1170"/>
                <w:tab w:val="center" w:pos="1440"/>
              </w:tabs>
              <w:ind w:left="0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 w:cs="Sylfaen"/>
              </w:rPr>
              <w:t>Հավե</w:t>
            </w:r>
            <w:r w:rsidRPr="003B01C7">
              <w:rPr>
                <w:rFonts w:ascii="GHEA Grapalat" w:hAnsi="GHEA Grapalat"/>
              </w:rPr>
              <w:t>լվածի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30-րդ կետի 6-րդ ենթակետ</w:t>
            </w:r>
            <w:r w:rsidRPr="003B01C7">
              <w:rPr>
                <w:rFonts w:ascii="GHEA Grapalat" w:hAnsi="GHEA Grapalat"/>
              </w:rPr>
              <w:t>ն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</w:rPr>
              <w:t>անհրաժեշտ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</w:rPr>
              <w:t>է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շարադրել հետևյալ խմբագրությամբ.</w:t>
            </w:r>
            <w:r w:rsidRPr="003B01C7">
              <w:rPr>
                <w:rFonts w:ascii="GHEA Grapalat" w:hAnsi="GHEA Grapalat"/>
                <w:lang w:val="af-ZA"/>
              </w:rPr>
              <w:t xml:space="preserve"> </w:t>
            </w:r>
            <w:r w:rsidRPr="003B01C7">
              <w:rPr>
                <w:rFonts w:ascii="GHEA Grapalat" w:hAnsi="GHEA Grapalat"/>
                <w:b/>
                <w:lang w:val="hy-AM"/>
              </w:rPr>
              <w:t xml:space="preserve">«6) </w:t>
            </w:r>
            <w:r w:rsidRPr="003B01C7">
              <w:rPr>
                <w:rFonts w:ascii="GHEA Grapalat" w:hAnsi="GHEA Grapalat" w:cs="Sylfaen"/>
                <w:b/>
                <w:lang w:val="hy-AM"/>
              </w:rPr>
              <w:t>մշակում է</w:t>
            </w:r>
            <w:r w:rsidRPr="003B01C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B01C7">
              <w:rPr>
                <w:rFonts w:ascii="GHEA Grapalat" w:hAnsi="GHEA Grapalat" w:cs="Sylfaen"/>
                <w:b/>
                <w:lang w:val="hy-AM"/>
              </w:rPr>
              <w:t>ընտան</w:t>
            </w:r>
            <w:r w:rsidRPr="003B01C7">
              <w:rPr>
                <w:rFonts w:ascii="GHEA Grapalat" w:hAnsi="GHEA Grapalat"/>
                <w:b/>
                <w:lang w:val="hy-AM"/>
              </w:rPr>
              <w:t>իքում բռնության ենթարկված և ընտանիքում բռնություն գործադրած անձանց սոցիալական վերականգնմանն ուղղված ծրագրերի վերաբերյալ առաջարկություններ.»: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 xml:space="preserve"> Հավելվածի 30-րդ կետի 6-րդ ենթակետը (13-րդ կետի 5-րդ ենթակետ) խմբագրվել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Comment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B01C7">
              <w:rPr>
                <w:rFonts w:ascii="GHEA Grapalat" w:hAnsi="GHEA Grapalat" w:cs="Sylfaen"/>
                <w:sz w:val="24"/>
                <w:szCs w:val="24"/>
                <w:lang w:val="hy-AM"/>
              </w:rPr>
              <w:t>Հավե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լվածի 30-րդ կետի 7-րդ ենթակետի առնչությամբ հարկ է նշել, որ այն  Խորհրդի իրավասության</w:t>
            </w:r>
            <w:r w:rsidRPr="003B01C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տեսանկյունից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խնդրահարույց է: Մեկ նախարարությանը կից խորհրդակցական խորհուրդը չի կարող զեկույցներ լսել և գնահատել այլ գերատեսչությունների աշխատանքը: Այս առումով, հիշյալ կետն անհրաժեշտ է խմբագրել: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 xml:space="preserve"> Հավելվածի 30-րդ կետի 7-րդ ենթակետը (13-րդ կետի 6-րդ ենթակետ) 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lastRenderedPageBreak/>
              <w:t>խմբագրվել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right" w:pos="-2520"/>
                <w:tab w:val="left" w:pos="990"/>
                <w:tab w:val="left" w:pos="1170"/>
                <w:tab w:val="center" w:pos="1440"/>
              </w:tabs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Հավե</w:t>
            </w:r>
            <w:r w:rsidRPr="003B01C7">
              <w:rPr>
                <w:rFonts w:ascii="GHEA Grapalat" w:hAnsi="GHEA Grapalat"/>
                <w:lang w:val="hy-AM"/>
              </w:rPr>
              <w:t>լվածի 30-րդ կետի 8-րդ ենթակետում «ներկայացնում» բառից հետո անհրաժեշտ է լրացնել «Լիազոր մարմնին» բառերը</w:t>
            </w:r>
            <w:r w:rsidRPr="003B01C7">
              <w:rPr>
                <w:rFonts w:ascii="GHEA Grapalat" w:hAnsi="GHEA Grapalat"/>
                <w:lang w:val="en-US"/>
              </w:rPr>
              <w:t>:</w:t>
            </w:r>
          </w:p>
          <w:p w:rsidR="002041B5" w:rsidRPr="003B01C7" w:rsidRDefault="002041B5" w:rsidP="006C38FC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 Հավե</w:t>
            </w:r>
            <w:r w:rsidRPr="003B01C7">
              <w:rPr>
                <w:rFonts w:ascii="GHEA Grapalat" w:hAnsi="GHEA Grapalat"/>
                <w:lang w:val="hy-AM"/>
              </w:rPr>
              <w:t>լվածի 30-րդ կետի 8-րդ ենթակետ</w:t>
            </w:r>
            <w:r w:rsidRPr="003B01C7">
              <w:rPr>
                <w:rFonts w:ascii="GHEA Grapalat" w:hAnsi="GHEA Grapalat"/>
                <w:lang w:val="en-US"/>
              </w:rPr>
              <w:t xml:space="preserve">ում 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 xml:space="preserve">(13-րդ կետի 7-րդ ենթակետ) </w:t>
            </w:r>
            <w:r w:rsidRPr="003B01C7">
              <w:rPr>
                <w:rFonts w:ascii="GHEA Grapalat" w:hAnsi="GHEA Grapalat"/>
                <w:lang w:val="en-US"/>
              </w:rPr>
              <w:t>կատարվել է համապատասխան լրացում: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right" w:pos="-2520"/>
                <w:tab w:val="left" w:pos="990"/>
                <w:tab w:val="left" w:pos="1170"/>
                <w:tab w:val="center" w:pos="1440"/>
              </w:tabs>
              <w:ind w:left="0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Հավե</w:t>
            </w:r>
            <w:r w:rsidRPr="003B01C7">
              <w:rPr>
                <w:rFonts w:ascii="GHEA Grapalat" w:hAnsi="GHEA Grapalat"/>
                <w:lang w:val="hy-AM"/>
              </w:rPr>
              <w:t>լվածի 30-րդ կետի 9-րդ ենթակետն անհրաժեշտ է հանել` հաշվի առնելով այն հանգամանքը, որ օրենքով չեն սահմանվում խորհրդի գործառույթներ: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 Հավե</w:t>
            </w:r>
            <w:r w:rsidRPr="003B01C7">
              <w:rPr>
                <w:rFonts w:ascii="GHEA Grapalat" w:hAnsi="GHEA Grapalat"/>
                <w:lang w:val="hy-AM"/>
              </w:rPr>
              <w:t>լվածի 30-րդ կետի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 xml:space="preserve">(13-րդ կետ) </w:t>
            </w:r>
            <w:r w:rsidRPr="003B01C7">
              <w:rPr>
                <w:rFonts w:ascii="GHEA Grapalat" w:hAnsi="GHEA Grapalat"/>
                <w:lang w:val="hy-AM"/>
              </w:rPr>
              <w:t xml:space="preserve"> 9-րդ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ենթակետ</w:t>
            </w:r>
            <w:r w:rsidRPr="003B01C7">
              <w:rPr>
                <w:rFonts w:ascii="GHEA Grapalat" w:hAnsi="GHEA Grapalat"/>
                <w:lang w:val="en-US"/>
              </w:rPr>
              <w:t>ը հանվել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right" w:pos="-2520"/>
                <w:tab w:val="left" w:pos="990"/>
                <w:tab w:val="left" w:pos="1170"/>
                <w:tab w:val="center" w:pos="1440"/>
              </w:tabs>
              <w:ind w:left="0" w:right="-14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/>
                <w:lang w:val="hy-AM"/>
              </w:rPr>
              <w:t xml:space="preserve">Հավելվածի 3-րդ բաժնի վերնագրում անհրաժեշտ է լրացնել </w:t>
            </w:r>
            <w:r w:rsidRPr="003B01C7">
              <w:rPr>
                <w:rFonts w:ascii="GHEA Grapalat" w:hAnsi="GHEA Grapalat"/>
                <w:b/>
                <w:lang w:val="hy-AM"/>
              </w:rPr>
              <w:t>«ՍԿԶԲՈՒՆՔՆԵՐԸ»</w:t>
            </w:r>
            <w:r w:rsidRPr="003B01C7">
              <w:rPr>
                <w:rFonts w:ascii="GHEA Grapalat" w:hAnsi="GHEA Grapalat"/>
                <w:lang w:val="hy-AM"/>
              </w:rPr>
              <w:t xml:space="preserve">  բառը` հաշվի առնելով, որ վերջիններս տեղ են գտել որոշման մեջ, իսկ 31-րդ կետն անհրաժեշտ է վերաշարադրել /ամրագրել/ նպատակներից հետո: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/>
                <w:lang w:val="hy-AM"/>
              </w:rPr>
              <w:t xml:space="preserve"> Հավելվածի 3-րդ բաժնի վերնագրում</w:t>
            </w:r>
            <w:r w:rsidRPr="003B01C7">
              <w:rPr>
                <w:rFonts w:ascii="GHEA Grapalat" w:hAnsi="GHEA Grapalat"/>
                <w:lang w:val="en-US"/>
              </w:rPr>
              <w:t xml:space="preserve"> կատարվել է համապատասխան լրացում, իսկ  </w:t>
            </w:r>
            <w:r w:rsidRPr="003B01C7">
              <w:rPr>
                <w:rFonts w:ascii="GHEA Grapalat" w:hAnsi="GHEA Grapalat"/>
                <w:lang w:val="hy-AM"/>
              </w:rPr>
              <w:t>31-րդ կետ</w:t>
            </w:r>
            <w:r w:rsidRPr="003B01C7">
              <w:rPr>
                <w:rFonts w:ascii="GHEA Grapalat" w:hAnsi="GHEA Grapalat"/>
                <w:lang w:val="en-US"/>
              </w:rPr>
              <w:t xml:space="preserve">ը (կետ 12) </w:t>
            </w:r>
            <w:r w:rsidRPr="003B01C7">
              <w:rPr>
                <w:rFonts w:ascii="GHEA Grapalat" w:hAnsi="GHEA Grapalat"/>
                <w:lang w:val="hy-AM"/>
              </w:rPr>
              <w:t>վերաշարադր</w:t>
            </w:r>
            <w:r w:rsidRPr="003B01C7">
              <w:rPr>
                <w:rFonts w:ascii="GHEA Grapalat" w:hAnsi="GHEA Grapalat"/>
                <w:lang w:val="en-US"/>
              </w:rPr>
              <w:t>վել է</w:t>
            </w:r>
            <w:r w:rsidRPr="003B01C7">
              <w:rPr>
                <w:rFonts w:ascii="GHEA Grapalat" w:hAnsi="GHEA Grapalat"/>
                <w:lang w:val="hy-AM"/>
              </w:rPr>
              <w:t xml:space="preserve">  նպատակներից հետո: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right" w:pos="-2520"/>
                <w:tab w:val="left" w:pos="990"/>
                <w:tab w:val="left" w:pos="1170"/>
                <w:tab w:val="center" w:pos="1440"/>
              </w:tabs>
              <w:ind w:left="0" w:right="-14"/>
              <w:jc w:val="both"/>
              <w:rPr>
                <w:rFonts w:ascii="GHEA Grapalat" w:hAnsi="GHEA Grapalat"/>
                <w:lang w:val="hy-AM"/>
              </w:rPr>
            </w:pPr>
            <w:r w:rsidRPr="003B01C7">
              <w:rPr>
                <w:rFonts w:ascii="GHEA Grapalat" w:hAnsi="GHEA Grapalat"/>
                <w:lang w:val="hy-AM"/>
              </w:rPr>
              <w:t>Հավելվածի 38-րդ կետն անհրաժեշտ է խմբագրել, հստակեցնելով թե հիշյալ կետում նշված նշված անձինք ո՞ւմ կողմից կարող են հրավիրվել՝ խորհրդի նախագահի՞ թե նաև խորհրդի անդամների որոշակի տոկոսի կողմից: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/>
                <w:lang w:val="hy-AM"/>
              </w:rPr>
              <w:t xml:space="preserve"> Հավելվածի 38-րդ կետ</w:t>
            </w:r>
            <w:r w:rsidRPr="003B01C7">
              <w:rPr>
                <w:rFonts w:ascii="GHEA Grapalat" w:hAnsi="GHEA Grapalat"/>
                <w:lang w:val="en-US"/>
              </w:rPr>
              <w:t>ում (կետ 22) կատարվել է համապատասխան փոփոխություն: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right" w:pos="-2520"/>
                <w:tab w:val="left" w:pos="990"/>
                <w:tab w:val="left" w:pos="1170"/>
                <w:tab w:val="center" w:pos="1440"/>
              </w:tabs>
              <w:ind w:left="0" w:right="-14"/>
              <w:jc w:val="both"/>
              <w:rPr>
                <w:rFonts w:ascii="GHEA Grapalat" w:hAnsi="GHEA Grapalat"/>
                <w:lang w:val="hy-AM"/>
              </w:rPr>
            </w:pPr>
            <w:r w:rsidRPr="003B01C7">
              <w:rPr>
                <w:rFonts w:ascii="GHEA Grapalat" w:hAnsi="GHEA Grapalat"/>
                <w:lang w:val="hy-AM"/>
              </w:rPr>
              <w:t>Հավելվածի 39-րդ կետն անհրաժեշտ է խմբագրել, հստակեցնելով թե ինչպե՞ս և ո՞վ է որոշում, թե որ հարցերը  պետք է ընդգրկվեն օրակարգում: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Համապատասխան փոփոխությունը կատարվել է </w:t>
            </w: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/>
                <w:lang w:val="hy-AM"/>
              </w:rPr>
              <w:t xml:space="preserve"> Հավելվածի </w:t>
            </w:r>
            <w:r w:rsidRPr="003B01C7">
              <w:rPr>
                <w:rFonts w:ascii="GHEA Grapalat" w:hAnsi="GHEA Grapalat"/>
                <w:lang w:val="en-US"/>
              </w:rPr>
              <w:t>44</w:t>
            </w:r>
            <w:r w:rsidRPr="003B01C7">
              <w:rPr>
                <w:rFonts w:ascii="GHEA Grapalat" w:hAnsi="GHEA Grapalat"/>
                <w:lang w:val="hy-AM"/>
              </w:rPr>
              <w:t>-րդ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/>
                <w:lang w:val="hy-AM"/>
              </w:rPr>
              <w:t>կետ</w:t>
            </w:r>
            <w:r w:rsidRPr="003B01C7">
              <w:rPr>
                <w:rFonts w:ascii="GHEA Grapalat" w:hAnsi="GHEA Grapalat"/>
                <w:lang w:val="en-US"/>
              </w:rPr>
              <w:t xml:space="preserve">ում   (կետ 27): 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ListParagraph"/>
              <w:tabs>
                <w:tab w:val="right" w:pos="-2520"/>
                <w:tab w:val="left" w:pos="990"/>
                <w:tab w:val="left" w:pos="1170"/>
                <w:tab w:val="center" w:pos="1440"/>
              </w:tabs>
              <w:ind w:left="0" w:right="-14"/>
              <w:jc w:val="both"/>
              <w:rPr>
                <w:rFonts w:ascii="GHEA Grapalat" w:hAnsi="GHEA Grapalat"/>
                <w:lang w:val="hy-AM"/>
              </w:rPr>
            </w:pPr>
            <w:r w:rsidRPr="003B01C7">
              <w:rPr>
                <w:rFonts w:ascii="GHEA Grapalat" w:hAnsi="GHEA Grapalat"/>
                <w:lang w:val="hy-AM"/>
              </w:rPr>
              <w:t xml:space="preserve">Հավելվածի 42-րդ կետում անհրաժեշտ է </w:t>
            </w:r>
            <w:r w:rsidRPr="003B01C7">
              <w:rPr>
                <w:rFonts w:ascii="GHEA Grapalat" w:hAnsi="GHEA Grapalat"/>
                <w:lang w:val="hy-AM"/>
              </w:rPr>
              <w:lastRenderedPageBreak/>
              <w:t xml:space="preserve">հստակ նշել, թե Խորհրդի աշխատանքների արդյունավետության </w:t>
            </w:r>
            <w:r w:rsidRPr="003B01C7">
              <w:rPr>
                <w:rFonts w:ascii="GHEA Grapalat" w:hAnsi="GHEA Grapalat"/>
                <w:b/>
                <w:lang w:val="hy-AM"/>
              </w:rPr>
              <w:t>բարձրացման նպատակով ձևավորվող աշխատանքային խմբերում ընդգրկվող  խորհրդի անդամ չհանդիսացող  այլ մարմինների և կազմակերպությունների  ներկայացուցիչներն ինչ սկզբունքով են ընտրվում</w:t>
            </w:r>
            <w:r w:rsidRPr="003B01C7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Չի 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Քանի որ նշված կետում </w:t>
            </w:r>
            <w:r w:rsidRPr="003B01C7">
              <w:rPr>
                <w:rFonts w:ascii="GHEA Grapalat" w:hAnsi="GHEA Grapalat"/>
                <w:lang w:val="en-US"/>
              </w:rPr>
              <w:lastRenderedPageBreak/>
              <w:t xml:space="preserve">չափանիշներ սահմանելու անհրաժեշտություն չկա, հաշվի առնելով այն հանգամանքը, որ աշխատանքային խմբերի կողմից կատարվող աշխատանքների բնույթը կարող է տարբեր լինել: Հետևաբար աշխատանքային խմբի թեկնածուները տվյալ մարմինների և կազմակերպությունների կողմից կներկայացվեն ելնելով աշխատանքի բնույթից (կետ 25):  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CommentText"/>
              <w:ind w:right="-14"/>
              <w:jc w:val="both"/>
              <w:rPr>
                <w:rFonts w:ascii="GHEA Grapalat" w:hAnsi="GHEA Grapalat"/>
                <w:lang w:val="hy-AM"/>
              </w:rPr>
            </w:pP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Հավելվածի 43-րդ կետն անհրաժեշտ է խմբագրել, քանի որ վերջինիս բովանդակությունից պարզ չէ, թե ինչ կարգավորում է նախատեսվում այն դեպքերի համար երբ աշխատանքային խմբի նախագահը նաև խորհրդի անդամ է: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hy-AM"/>
              </w:rPr>
              <w:t>Նախագծի</w:t>
            </w:r>
            <w:r w:rsidRPr="003B01C7">
              <w:rPr>
                <w:rFonts w:ascii="GHEA Grapalat" w:hAnsi="GHEA Grapalat"/>
                <w:lang w:val="hy-AM"/>
              </w:rPr>
              <w:t xml:space="preserve"> Հավելվածի 43-րդ կետում</w:t>
            </w:r>
            <w:r w:rsidRPr="003B01C7">
              <w:rPr>
                <w:rFonts w:ascii="GHEA Grapalat" w:hAnsi="GHEA Grapalat"/>
                <w:lang w:val="en-US"/>
              </w:rPr>
              <w:t xml:space="preserve"> կատար</w:t>
            </w:r>
            <w:r>
              <w:rPr>
                <w:rFonts w:ascii="GHEA Grapalat" w:hAnsi="GHEA Grapalat"/>
                <w:lang w:val="en-US"/>
              </w:rPr>
              <w:t xml:space="preserve">վել է համապատասխան փոփոխություն </w:t>
            </w:r>
            <w:r w:rsidRPr="003B01C7">
              <w:rPr>
                <w:rFonts w:ascii="GHEA Grapalat" w:hAnsi="GHEA Grapalat"/>
                <w:lang w:val="en-US"/>
              </w:rPr>
              <w:t xml:space="preserve">(կետ 26):  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CommentText"/>
              <w:ind w:right="-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Հավելվածի 46-րդ կետում անհրաժեշտ է հստակեցում մտցնել  խորհրդի նիստերից բացակայության հետ կապված, այդպիսով, նախ` ելնելով իրավական որոշակիության սկզբունքից հստակեցնել </w:t>
            </w:r>
            <w:r w:rsidRPr="003B01C7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«պարբերական» եզրույթը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, երկրորդ` դրույթներ նախատեսել բացակայելու անհարգելի բնույթի առնչությամբ, դրանք դիտարկելով խորհրդի կազմում անդամության վաղաժամկետ դադարեցման հիմք: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hy-AM"/>
              </w:rPr>
              <w:t>Հավելվածի 46-րդ կետում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             </w:t>
            </w:r>
            <w:r w:rsidRPr="003B01C7">
              <w:rPr>
                <w:rFonts w:ascii="GHEA Grapalat" w:hAnsi="GHEA Grapalat"/>
                <w:lang w:val="en-US"/>
              </w:rPr>
              <w:t>(կետ 28)  կատարվել է համապատասխան փոփոխություն: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(Նախագծի լրամշակման արդյունքում համապատասխան դրույթը հանվել է:)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CommentText"/>
              <w:ind w:right="-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Նախագիծն անհրաժեշտ է համաձայնեցնել ՀՀ ֆինանսների, ՀՀ կրթության և գիտության նախարարությունների, ՀՀ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գլխավոր դատախազության հետ:</w:t>
            </w:r>
          </w:p>
          <w:p w:rsidR="002041B5" w:rsidRPr="003B01C7" w:rsidRDefault="002041B5" w:rsidP="006C38FC">
            <w:pPr>
              <w:pStyle w:val="CommentText"/>
              <w:ind w:right="-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CommentText"/>
              <w:ind w:right="-14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>Նախագիծ</w:t>
            </w:r>
            <w:r w:rsidRPr="003B01C7">
              <w:rPr>
                <w:rFonts w:ascii="GHEA Grapalat" w:hAnsi="GHEA Grapalat"/>
                <w:sz w:val="24"/>
                <w:szCs w:val="24"/>
              </w:rPr>
              <w:t>ը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համաձայնեց</w:t>
            </w:r>
            <w:r w:rsidRPr="003B01C7">
              <w:rPr>
                <w:rFonts w:ascii="GHEA Grapalat" w:hAnsi="GHEA Grapalat"/>
                <w:sz w:val="24"/>
                <w:szCs w:val="24"/>
              </w:rPr>
              <w:t>վել է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ֆինանսների, ՀՀ կրթության և գիտության </w:t>
            </w:r>
            <w:r w:rsidRPr="003B01C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նախարարությունների, ՀՀ գլխավոր դատախազության հետ: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lastRenderedPageBreak/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 xml:space="preserve">Նախագիծը տեղադրվել է </w:t>
            </w:r>
            <w:hyperlink r:id="rId9" w:history="1">
              <w:r w:rsidRPr="003B01C7">
                <w:rPr>
                  <w:rStyle w:val="Hyperlink"/>
                  <w:rFonts w:ascii="GHEA Grapalat" w:eastAsia="Calibri" w:hAnsi="GHEA Grapalat"/>
                  <w:lang w:val="en-US"/>
                </w:rPr>
                <w:t>www.e-draft.am</w:t>
              </w:r>
            </w:hyperlink>
            <w:r w:rsidRPr="003B01C7">
              <w:rPr>
                <w:rFonts w:ascii="GHEA Grapalat" w:eastAsia="Calibri" w:hAnsi="GHEA Grapalat"/>
                <w:lang w:val="en-US"/>
              </w:rPr>
              <w:t xml:space="preserve"> կայքում՝ հանրային քննարկման նպատակով: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B01C7">
              <w:rPr>
                <w:rFonts w:ascii="GHEA Grapalat" w:hAnsi="GHEA Grapalat"/>
                <w:sz w:val="24"/>
                <w:szCs w:val="24"/>
              </w:rPr>
              <w:t>Նախագծի վերաբերյալ ներկայացվել է մեկ առաջարկություն:</w:t>
            </w:r>
          </w:p>
          <w:p w:rsidR="002041B5" w:rsidRPr="003B01C7" w:rsidRDefault="002041B5" w:rsidP="006C38FC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Ներկայացված առաջարկության վերաբերյալ ամփոփաթերթը կցված է փաթեթում: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</w:rPr>
              <w:t>ՀՀ կառավարության աշխատակազմ</w:t>
            </w:r>
            <w:r w:rsidRPr="003B01C7">
              <w:rPr>
                <w:rFonts w:ascii="GHEA Grapalat" w:hAnsi="GHEA Grapalat"/>
                <w:lang w:val="en-US"/>
              </w:rPr>
              <w:t xml:space="preserve"> 19.04.2018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 xml:space="preserve">. </w:t>
            </w:r>
          </w:p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eastAsia="Calibri" w:hAnsi="GHEA Grapalat"/>
                <w:lang w:val="en-US" w:eastAsia="en-US"/>
              </w:rPr>
            </w:pPr>
            <w:r w:rsidRPr="003B01C7">
              <w:rPr>
                <w:rFonts w:ascii="GHEA Grapalat" w:hAnsi="GHEA Grapalat"/>
              </w:rPr>
              <w:t>N 02/14.4/6077-18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hAnsi="GHEA Grapalat"/>
                <w:b/>
              </w:rPr>
            </w:pPr>
            <w:r w:rsidRPr="003B01C7">
              <w:rPr>
                <w:rFonts w:ascii="GHEA Grapalat" w:hAnsi="GHEA Grapalat"/>
                <w:b/>
              </w:rPr>
              <w:t>Սոցիալական վարչություն</w:t>
            </w:r>
          </w:p>
          <w:p w:rsidR="002041B5" w:rsidRPr="003B01C7" w:rsidRDefault="002041B5" w:rsidP="006C38FC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ind w:left="0" w:firstLine="0"/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3B01C7">
              <w:rPr>
                <w:rFonts w:ascii="GHEA Grapalat" w:hAnsi="GHEA Grapalat" w:cs="Sylfaen"/>
                <w:lang w:val="et-EE"/>
              </w:rPr>
              <w:t>Նախագծով նախատեսվում է</w:t>
            </w:r>
            <w:r w:rsidRPr="003B01C7">
              <w:rPr>
                <w:rFonts w:ascii="GHEA Grapalat" w:hAnsi="GHEA Grapalat" w:cs="Sylfaen"/>
                <w:b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 xml:space="preserve">ընտանիքում բռնության կանխարգելման և ընտանիքում բռնության ենթարկված անձանց պաշտպանության բնագավառում </w:t>
            </w:r>
            <w:r w:rsidRPr="003B01C7">
              <w:rPr>
                <w:rFonts w:ascii="GHEA Grapalat" w:hAnsi="GHEA Grapalat" w:cs="Sylfaen"/>
                <w:lang w:val="hy-AM"/>
              </w:rPr>
              <w:t>լիազորված պետական կառավարման մարմին ճանաչել</w:t>
            </w:r>
            <w:r w:rsidRPr="003B01C7">
              <w:rPr>
                <w:rFonts w:ascii="GHEA Grapalat" w:hAnsi="GHEA Grapalat" w:cs="Sylfaen"/>
              </w:rPr>
              <w:t>ու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 մասին</w:t>
            </w:r>
            <w:r w:rsidRPr="003B01C7">
              <w:rPr>
                <w:rFonts w:ascii="GHEA Grapalat" w:hAnsi="GHEA Grapalat" w:cs="Sylfaen"/>
              </w:rPr>
              <w:t xml:space="preserve"> դրույթ, մինչդեռ</w:t>
            </w:r>
            <w:r w:rsidRPr="003B01C7">
              <w:rPr>
                <w:rFonts w:ascii="GHEA Grapalat" w:hAnsi="GHEA Grapalat" w:cs="Sylfaen"/>
                <w:lang w:val="et-EE"/>
              </w:rPr>
              <w:t xml:space="preserve"> 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կանխարգելման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ենթարկված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անձանց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պաշտպանության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և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համերաշխության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վերականգնման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մասին</w:t>
            </w:r>
            <w:r w:rsidRPr="003B01C7">
              <w:rPr>
                <w:rFonts w:ascii="GHEA Grapalat" w:hAnsi="GHEA Grapalat" w:cs="Sylfaen"/>
                <w:lang w:val="et-EE"/>
              </w:rPr>
              <w:t>» ՀՀ օրենքի 14-րդ հոդվածի  4-րդ մասի համաձայն՝ ՀՀ կառավարությունը սահմանում է միայն խորհրդի գործառույթները և ձևավորման կարգը։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 w:eastAsia="en-US"/>
              </w:rPr>
            </w:pPr>
            <w:r w:rsidRPr="003B01C7">
              <w:rPr>
                <w:rFonts w:ascii="GHEA Grapalat" w:eastAsia="Calibri" w:hAnsi="GHEA Grapalat"/>
                <w:lang w:val="en-US" w:eastAsia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Նախագծ կատարվել է համապատասխան փոփոխություն, հանվել է </w:t>
            </w:r>
            <w:r w:rsidRPr="003B01C7">
              <w:rPr>
                <w:rFonts w:ascii="GHEA Grapalat" w:hAnsi="GHEA Grapalat" w:cs="Sylfaen"/>
              </w:rPr>
              <w:t xml:space="preserve">ընտանիքում բռնության կանխարգելման և ընտանիքում բռնության ենթարկված անձանց պաշտպանության բնագավառում </w:t>
            </w:r>
            <w:r w:rsidRPr="003B01C7">
              <w:rPr>
                <w:rFonts w:ascii="GHEA Grapalat" w:hAnsi="GHEA Grapalat" w:cs="Sylfaen"/>
                <w:lang w:val="hy-AM"/>
              </w:rPr>
              <w:t>լիազորված պետական կառավարման մարմին ճանաչել</w:t>
            </w:r>
            <w:r w:rsidRPr="003B01C7">
              <w:rPr>
                <w:rFonts w:ascii="GHEA Grapalat" w:hAnsi="GHEA Grapalat" w:cs="Sylfaen"/>
              </w:rPr>
              <w:t>ու</w:t>
            </w:r>
            <w:r w:rsidRPr="003B01C7">
              <w:rPr>
                <w:rFonts w:ascii="GHEA Grapalat" w:hAnsi="GHEA Grapalat" w:cs="Sylfaen"/>
                <w:lang w:val="hy-AM"/>
              </w:rPr>
              <w:t xml:space="preserve"> մասին</w:t>
            </w:r>
            <w:r w:rsidRPr="003B01C7">
              <w:rPr>
                <w:rFonts w:ascii="GHEA Grapalat" w:hAnsi="GHEA Grapalat" w:cs="Sylfaen"/>
              </w:rPr>
              <w:t xml:space="preserve"> դրույթ</w:t>
            </w:r>
            <w:r w:rsidRPr="003B01C7">
              <w:rPr>
                <w:rFonts w:ascii="GHEA Grapalat" w:hAnsi="GHEA Grapalat" w:cs="Sylfaen"/>
                <w:lang w:val="en-US"/>
              </w:rPr>
              <w:t>ը: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2.</w:t>
            </w:r>
            <w:r w:rsidRPr="003B01C7">
              <w:rPr>
                <w:rFonts w:ascii="GHEA Grapalat" w:hAnsi="GHEA Grapalat" w:cs="Sylfaen"/>
                <w:lang w:val="et-EE"/>
              </w:rPr>
              <w:t>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կանխարգելման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ենթարկված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անձանց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պաշտպանության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և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համերաշխության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վերականգնման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մասին</w:t>
            </w:r>
            <w:r w:rsidRPr="003B01C7">
              <w:rPr>
                <w:rFonts w:ascii="GHEA Grapalat" w:hAnsi="GHEA Grapalat" w:cs="Sylfaen"/>
                <w:lang w:val="et-EE"/>
              </w:rPr>
              <w:t>» ՀՀ օրենքի 14-րդ հոդվածի 2-րդ և 4-րդ մասերի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 xml:space="preserve"> համաձայն</w:t>
            </w:r>
            <w:r w:rsidRPr="003B01C7">
              <w:rPr>
                <w:rFonts w:ascii="GHEA Grapalat" w:hAnsi="GHEA Grapalat" w:cs="Sylfaen"/>
                <w:lang w:val="et-EE"/>
              </w:rPr>
              <w:t xml:space="preserve">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 xml:space="preserve">խորհրդի գործառույթները, ձևավորման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կարգը սահմանում է ՀՀ կառավարությունը, իսկ անհատական կազմը՝ ՀՀ վարչապետը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խորհուրդը գործում է լիազոր մարմնի ղեկավարին կից։ Ելնելով վերոգրյալից՝  լրացուցիչ հիմնավորման կարիք ունի նախագծի հավելվածի 4-րդ կետով նախատեսված հաշվետու լինելու մեխանիզմը։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 w:eastAsia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ախագծի հավելվածի 4-րդ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կետը հանվել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3.</w:t>
            </w:r>
            <w:r w:rsidRPr="003B01C7">
              <w:rPr>
                <w:rFonts w:ascii="GHEA Grapalat" w:hAnsi="GHEA Grapalat" w:cs="Sylfaen"/>
                <w:lang w:val="et-EE"/>
              </w:rPr>
              <w:t>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կանխարգելման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ենթարկված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անձանց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պաշտպանության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և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համերաշխության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վերականգնման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մասին</w:t>
            </w:r>
            <w:r w:rsidRPr="003B01C7">
              <w:rPr>
                <w:rFonts w:ascii="GHEA Grapalat" w:hAnsi="GHEA Grapalat" w:cs="Sylfaen"/>
                <w:lang w:val="et-EE"/>
              </w:rPr>
              <w:t>» ՀՀ օրենքի 14-րդ հոդվածի 2-րդ մասը սպառիչ նախատեսում է  ընդգրկվածությունը խորհրդի կազմում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GHEA Grapalat" w:hAnsi="GHEA Grapalat" w:cs="Sylfaen"/>
                <w:lang w:val="et-EE"/>
              </w:rPr>
              <w:t xml:space="preserve"> հետևաբար անհասկանալի է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GHEA Grapalat" w:hAnsi="GHEA Grapalat" w:cs="Sylfaen"/>
                <w:lang w:val="et-EE"/>
              </w:rPr>
              <w:t xml:space="preserve"> թե որոնք են  նախագծի հավելվածի 9-րդ կետի 3-րդ ենթակետում նախատեսված  «հատուկ կառույցները»։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lang w:val="et-EE"/>
              </w:rPr>
              <w:t>Նախագծի հավելվածի 9-րդ կետի (կետ 8) 3-րդ ենթակետում կատարվել է համապատասխան փոփոխություն: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9450"/>
                <w:tab w:val="left" w:pos="9630"/>
              </w:tabs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lang w:val="et-EE"/>
              </w:rPr>
              <w:t>4. Նախագծի հավելվածով նախատեսված խորհրդի գործառույթները անհրաժեշտ է համապատասխանեցնել 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կանխարգելման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ենթարկված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անձանց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պաշտպանության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և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համերաշխության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վերականգնման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մասին</w:t>
            </w:r>
            <w:r w:rsidRPr="003B01C7">
              <w:rPr>
                <w:rFonts w:ascii="GHEA Grapalat" w:hAnsi="GHEA Grapalat" w:cs="Sylfaen"/>
                <w:lang w:val="et-EE"/>
              </w:rPr>
              <w:t xml:space="preserve">» ՀՀ օրենքի 14-րդ հոդվածի 2-րդ մասի պահանջներին (խորհուրդը լիազոր մարմնին առաջարկություններ ներկայացնող հասարակական հիմունքներով գործող </w:t>
            </w:r>
            <w:r w:rsidRPr="003B01C7">
              <w:rPr>
                <w:rFonts w:ascii="GHEA Grapalat" w:hAnsi="GHEA Grapalat" w:cs="Sylfaen"/>
                <w:lang w:val="et-EE"/>
              </w:rPr>
              <w:lastRenderedPageBreak/>
              <w:t>խորհրդակցական մարմին է)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։</w:t>
            </w:r>
            <w:r w:rsidRPr="003B01C7">
              <w:rPr>
                <w:rFonts w:ascii="GHEA Grapalat" w:hAnsi="GHEA Grapalat" w:cs="Sylfaen"/>
                <w:lang w:val="et-EE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 w:cs="Sylfaen"/>
                <w:lang w:val="et-EE"/>
              </w:rPr>
              <w:t>Նախագծի հավելվածով նախատեսված խորհրդի գործառույթները համապատասխանեցվել են «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կանխարգելման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Courier New" w:hAnsi="Courier New" w:cs="Courier New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բռնության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ենթարկված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անձանց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պաշտպանության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և</w:t>
            </w:r>
            <w:r>
              <w:rPr>
                <w:rFonts w:ascii="Courier New" w:hAnsi="Courier New" w:cs="Courier New"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ընտանիքում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համերաշխության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վերականգնման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 xml:space="preserve"> </w:t>
            </w:r>
            <w:r w:rsidRPr="003B01C7">
              <w:rPr>
                <w:rFonts w:ascii="GHEA Grapalat" w:hAnsi="GHEA Grapalat" w:cs="Arial Unicode"/>
                <w:bCs/>
                <w:color w:val="000000"/>
                <w:shd w:val="clear" w:color="auto" w:fill="FFFFFF"/>
              </w:rPr>
              <w:t>մասին</w:t>
            </w:r>
            <w:r w:rsidRPr="003B01C7">
              <w:rPr>
                <w:rFonts w:ascii="GHEA Grapalat" w:hAnsi="GHEA Grapalat" w:cs="Sylfaen"/>
                <w:lang w:val="et-EE"/>
              </w:rPr>
              <w:t xml:space="preserve">» </w:t>
            </w:r>
            <w:r>
              <w:rPr>
                <w:rFonts w:ascii="GHEA Grapalat" w:hAnsi="GHEA Grapalat" w:cs="Sylfaen"/>
                <w:lang w:val="et-EE"/>
              </w:rPr>
              <w:t xml:space="preserve">              </w:t>
            </w:r>
            <w:r w:rsidRPr="003B01C7">
              <w:rPr>
                <w:rFonts w:ascii="GHEA Grapalat" w:hAnsi="GHEA Grapalat" w:cs="Sylfaen"/>
                <w:lang w:val="et-EE"/>
              </w:rPr>
              <w:t>ՀՀ օրենքի 14-րդ հոդվածի 2-րդ մասի պահանջներին: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5. Նախագծի հավելվածի  37-րդ կետը չի նախատեսում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 xml:space="preserve"> թե  ինչ ձևով են ընդունվելու խորհրդի որոշումները (բաց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Courier New" w:hAnsi="Courier New" w:cs="Courier New"/>
                <w:bCs/>
                <w:color w:val="000000"/>
                <w:shd w:val="clear" w:color="auto" w:fill="FFFFFF"/>
              </w:rPr>
              <w:t> 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 xml:space="preserve"> թե փակ գաղտնի քվեարկությամբ)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Նախագծի հավելվածի  37-րդ կետ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ում (կետ 21) կատարվել է համապատասխան փոփոխություն: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6. Նախագծում նախատեսված են խորհրդի գործունեության սկզբունքներ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 xml:space="preserve"> որոնք կամ անհասկանալի են (մատչելիության սկզբունքը)</w:t>
            </w:r>
            <w:r w:rsidRPr="003B01C7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,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 xml:space="preserve"> կամ չեն կարող դիտարկվել որպես խորհրդի գործունեության սկզբունք (իրավահավասարության սկզբունքը)։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Նախագծ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 Հավելվածով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 xml:space="preserve"> նախատեսված  խորհրդի գործունեության սկզբունքներ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ը լրամշակվել են (կետ 12):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hAnsi="GHEA Grapalat"/>
                <w:b/>
              </w:rPr>
            </w:pPr>
            <w:r w:rsidRPr="003B01C7">
              <w:rPr>
                <w:rFonts w:ascii="GHEA Grapalat" w:hAnsi="GHEA Grapalat"/>
                <w:b/>
              </w:rPr>
              <w:t>Իրավաբանական վարչություն</w:t>
            </w:r>
          </w:p>
          <w:p w:rsidR="002041B5" w:rsidRPr="003B01C7" w:rsidRDefault="002041B5" w:rsidP="006C38FC">
            <w:pPr>
              <w:jc w:val="both"/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hAnsi="GHEA Grapalat" w:cs="Sylfaen"/>
              </w:rPr>
              <w:t>Ներկայացված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կառավարության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որոշման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նախագծով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նախատեսվում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է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սահմանել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խորհրդի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կազմում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ընգրկվող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հասարարակական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կազմակերպությունների</w:t>
            </w:r>
            <w:r w:rsidRPr="003B01C7">
              <w:rPr>
                <w:rFonts w:ascii="GHEA Grapalat" w:hAnsi="GHEA Grapalat"/>
              </w:rPr>
              <w:t xml:space="preserve"> (</w:t>
            </w:r>
            <w:r w:rsidRPr="003B01C7">
              <w:rPr>
                <w:rFonts w:ascii="GHEA Grapalat" w:hAnsi="GHEA Grapalat" w:cs="Sylfaen"/>
              </w:rPr>
              <w:t>այսուհետ՝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կազմակերպություններ</w:t>
            </w:r>
            <w:r w:rsidRPr="003B01C7">
              <w:rPr>
                <w:rFonts w:ascii="GHEA Grapalat" w:hAnsi="GHEA Grapalat"/>
              </w:rPr>
              <w:t xml:space="preserve">) </w:t>
            </w:r>
            <w:r w:rsidRPr="003B01C7">
              <w:rPr>
                <w:rFonts w:ascii="GHEA Grapalat" w:hAnsi="GHEA Grapalat" w:cs="Sylfaen"/>
              </w:rPr>
              <w:t>ներկայացուցիչների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ընտրության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կարգ</w:t>
            </w:r>
            <w:r w:rsidRPr="003B01C7">
              <w:rPr>
                <w:rFonts w:ascii="GHEA Grapalat" w:hAnsi="GHEA Grapalat"/>
              </w:rPr>
              <w:t xml:space="preserve">: </w:t>
            </w:r>
            <w:r w:rsidRPr="003B01C7">
              <w:rPr>
                <w:rFonts w:ascii="GHEA Grapalat" w:hAnsi="GHEA Grapalat" w:cs="Sylfaen"/>
              </w:rPr>
              <w:t>Համաձայն</w:t>
            </w:r>
            <w:r w:rsidRPr="003B01C7">
              <w:rPr>
                <w:rFonts w:ascii="GHEA Grapalat" w:hAnsi="GHEA Grapalat"/>
              </w:rPr>
              <w:t xml:space="preserve"> &lt;&lt;</w:t>
            </w:r>
            <w:r w:rsidRPr="003B01C7">
              <w:rPr>
                <w:rFonts w:ascii="GHEA Grapalat" w:hAnsi="GHEA Grapalat" w:cs="Sylfaen"/>
              </w:rPr>
              <w:t>Սոցիալական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աջակցության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մասին</w:t>
            </w:r>
            <w:r w:rsidRPr="003B01C7">
              <w:rPr>
                <w:rFonts w:ascii="GHEA Grapalat" w:hAnsi="GHEA Grapalat"/>
              </w:rPr>
              <w:t>&gt;&gt;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ՀՀ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օրենքի</w:t>
            </w:r>
            <w:r w:rsidRPr="003B01C7">
              <w:rPr>
                <w:rFonts w:ascii="GHEA Grapalat" w:hAnsi="GHEA Grapalat"/>
              </w:rPr>
              <w:t xml:space="preserve"> 6-</w:t>
            </w:r>
            <w:r w:rsidRPr="003B01C7">
              <w:rPr>
                <w:rFonts w:ascii="GHEA Grapalat" w:hAnsi="GHEA Grapalat" w:cs="Sylfaen"/>
              </w:rPr>
              <w:t>րդ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հոդվածի</w:t>
            </w:r>
            <w:r w:rsidRPr="003B01C7">
              <w:rPr>
                <w:rFonts w:ascii="GHEA Grapalat" w:hAnsi="GHEA Grapalat"/>
              </w:rPr>
              <w:t xml:space="preserve"> 3-</w:t>
            </w:r>
            <w:r w:rsidRPr="003B01C7">
              <w:rPr>
                <w:rFonts w:ascii="GHEA Grapalat" w:hAnsi="GHEA Grapalat" w:cs="Sylfaen"/>
              </w:rPr>
              <w:t>րդ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մասի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կազմակերպությունները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կամ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ֆիզիկական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անձինք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սոցիալական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ծառայություն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տրամադրելու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գործունեություն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կարող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են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իրականացնել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միայն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լիազորված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մարմնում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հավաստագրվելու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դեպքում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/>
                <w:lang w:val="en-US"/>
              </w:rPr>
              <w:t xml:space="preserve">                               </w:t>
            </w:r>
            <w:r w:rsidRPr="003B01C7">
              <w:rPr>
                <w:rFonts w:ascii="GHEA Grapalat" w:hAnsi="GHEA Grapalat" w:cs="Sylfaen"/>
              </w:rPr>
              <w:t>ՀՀ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կառավարության</w:t>
            </w:r>
            <w:r w:rsidRPr="003B01C7">
              <w:rPr>
                <w:rFonts w:ascii="GHEA Grapalat" w:hAnsi="GHEA Grapalat"/>
              </w:rPr>
              <w:t xml:space="preserve"> 2015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</w:rPr>
              <w:t xml:space="preserve">. </w:t>
            </w:r>
            <w:r w:rsidRPr="003B01C7">
              <w:rPr>
                <w:rFonts w:ascii="GHEA Grapalat" w:hAnsi="GHEA Grapalat" w:cs="Sylfaen"/>
              </w:rPr>
              <w:t>սեպտեմբերի</w:t>
            </w:r>
            <w:r w:rsidRPr="003B01C7">
              <w:rPr>
                <w:rFonts w:ascii="GHEA Grapalat" w:hAnsi="GHEA Grapalat"/>
              </w:rPr>
              <w:t xml:space="preserve"> 10-</w:t>
            </w:r>
            <w:r w:rsidRPr="003B01C7">
              <w:rPr>
                <w:rFonts w:ascii="GHEA Grapalat" w:hAnsi="GHEA Grapalat" w:cs="Sylfaen"/>
              </w:rPr>
              <w:t>ի</w:t>
            </w:r>
            <w:r w:rsidRPr="003B01C7">
              <w:rPr>
                <w:rFonts w:ascii="GHEA Grapalat" w:hAnsi="GHEA Grapalat"/>
              </w:rPr>
              <w:t xml:space="preserve"> N 1078-</w:t>
            </w:r>
            <w:r w:rsidRPr="003B01C7">
              <w:rPr>
                <w:rFonts w:ascii="GHEA Grapalat" w:hAnsi="GHEA Grapalat" w:cs="Sylfaen"/>
              </w:rPr>
              <w:t>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որոշմամբ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սահմանված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կարգով</w:t>
            </w:r>
            <w:r w:rsidRPr="003B01C7">
              <w:rPr>
                <w:rFonts w:ascii="GHEA Grapalat" w:hAnsi="GHEA Grapalat"/>
              </w:rPr>
              <w:t>:</w:t>
            </w:r>
            <w:r w:rsidRPr="003B01C7">
              <w:rPr>
                <w:rFonts w:ascii="GHEA Grapalat" w:hAnsi="GHEA Grapalat"/>
                <w:lang w:val="en-US"/>
              </w:rPr>
              <w:t xml:space="preserve"> 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Մեր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կարծիքով</w:t>
            </w:r>
            <w:r w:rsidRPr="003B01C7">
              <w:rPr>
                <w:rFonts w:ascii="GHEA Grapalat" w:hAnsi="GHEA Grapalat"/>
              </w:rPr>
              <w:t xml:space="preserve">, </w:t>
            </w:r>
            <w:r w:rsidRPr="003B01C7">
              <w:rPr>
                <w:rFonts w:ascii="GHEA Grapalat" w:hAnsi="GHEA Grapalat" w:cs="Sylfaen"/>
              </w:rPr>
              <w:t>խորհրդի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կազմում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պետք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է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ընդգրկվեն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հավաստագրված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կազմակերպությունների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lastRenderedPageBreak/>
              <w:t>ներկայացուցիչները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առանց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ընտրության՝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կազմակերպությունների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ներկայացմամբ</w:t>
            </w:r>
            <w:r w:rsidRPr="003B01C7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Նախագծում կատարվել են համապատասխան փոփոխություններ: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Նախագծի հավելվածի 2-րդ բաժինը խմբագրվել է: 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(Նախագծի լրամշակման արդյունքում </w:t>
            </w:r>
            <w:r w:rsidRPr="003B01C7">
              <w:rPr>
                <w:rFonts w:ascii="GHEA Grapalat" w:hAnsi="GHEA Grapalat" w:cs="Sylfaen"/>
              </w:rPr>
              <w:t>կազմակերպություններ</w:t>
            </w:r>
            <w:r w:rsidRPr="003B01C7">
              <w:rPr>
                <w:rFonts w:ascii="GHEA Grapalat" w:hAnsi="GHEA Grapalat" w:cs="Sylfaen"/>
                <w:lang w:val="en-US"/>
              </w:rPr>
              <w:t>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ներկայացուցիչների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ընտրության</w:t>
            </w:r>
            <w:r w:rsidRPr="003B01C7">
              <w:rPr>
                <w:rFonts w:ascii="GHEA Grapalat" w:hAnsi="GHEA Grapalat" w:cs="Sylfaen"/>
                <w:lang w:val="en-US"/>
              </w:rPr>
              <w:t xml:space="preserve"> գործընթացին վերաբերող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/>
                <w:lang w:val="en-US"/>
              </w:rPr>
              <w:t xml:space="preserve">դրույթները հանվել են:) 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Աշխատանքային կարգով քննարկման արդյունքում նախագծի հավելվածի 9-րդ կետը լրամշակվել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jc w:val="both"/>
              <w:rPr>
                <w:rFonts w:ascii="GHEA Grapalat" w:hAnsi="GHEA Grapalat"/>
                <w:b/>
              </w:rPr>
            </w:pPr>
            <w:r w:rsidRPr="003B01C7">
              <w:rPr>
                <w:rFonts w:ascii="GHEA Grapalat" w:hAnsi="GHEA Grapalat" w:cs="Sylfaen"/>
              </w:rPr>
              <w:t>Քանի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որ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խորհուրդը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ստեղծվում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է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լիազոր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մարմնի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ղեկավարին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կից</w:t>
            </w:r>
            <w:r w:rsidRPr="003B01C7">
              <w:rPr>
                <w:rFonts w:ascii="GHEA Grapalat" w:hAnsi="GHEA Grapalat"/>
              </w:rPr>
              <w:t xml:space="preserve">, </w:t>
            </w:r>
            <w:r w:rsidRPr="003B01C7">
              <w:rPr>
                <w:rFonts w:ascii="GHEA Grapalat" w:hAnsi="GHEA Grapalat" w:cs="Sylfaen"/>
              </w:rPr>
              <w:t>ապա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նախագծի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նավելվածի</w:t>
            </w:r>
            <w:r w:rsidRPr="003B01C7">
              <w:rPr>
                <w:rFonts w:ascii="GHEA Grapalat" w:hAnsi="GHEA Grapalat"/>
              </w:rPr>
              <w:t xml:space="preserve"> 4-</w:t>
            </w:r>
            <w:r w:rsidRPr="003B01C7">
              <w:rPr>
                <w:rFonts w:ascii="GHEA Grapalat" w:hAnsi="GHEA Grapalat" w:cs="Sylfaen"/>
              </w:rPr>
              <w:t>րդ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կետով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նախատեսված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հաշվետվության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հարցը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լրացուցիչ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քննարկման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կարիք</w:t>
            </w:r>
            <w:r w:rsidRPr="003B01C7">
              <w:rPr>
                <w:rFonts w:ascii="GHEA Grapalat" w:hAnsi="GHEA Grapalat"/>
              </w:rPr>
              <w:t xml:space="preserve"> </w:t>
            </w:r>
            <w:r w:rsidRPr="003B01C7">
              <w:rPr>
                <w:rFonts w:ascii="GHEA Grapalat" w:hAnsi="GHEA Grapalat" w:cs="Sylfaen"/>
              </w:rPr>
              <w:t>ունի</w:t>
            </w:r>
            <w:r w:rsidRPr="003B01C7">
              <w:rPr>
                <w:rFonts w:ascii="GHEA Grapalat" w:hAnsi="GHEA Grapalat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</w:rPr>
              <w:t>ախագծի հավելվածի 4-րդ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կետը հանվել է: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</w:rPr>
              <w:t>ՀՀ կառավարության աշխատակազմ</w:t>
            </w:r>
            <w:r w:rsidRPr="003B01C7">
              <w:rPr>
                <w:rFonts w:ascii="GHEA Grapalat" w:hAnsi="GHEA Grapalat"/>
                <w:lang w:val="en-US"/>
              </w:rPr>
              <w:t xml:space="preserve"> 07.06.2018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 xml:space="preserve">. </w:t>
            </w:r>
          </w:p>
          <w:p w:rsidR="002041B5" w:rsidRPr="003B01C7" w:rsidRDefault="002041B5" w:rsidP="006C38FC">
            <w:pPr>
              <w:tabs>
                <w:tab w:val="left" w:pos="1980"/>
              </w:tabs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</w:rPr>
              <w:t>N 02/14.10/[451455]-18</w:t>
            </w:r>
          </w:p>
          <w:p w:rsidR="002041B5" w:rsidRPr="003B01C7" w:rsidRDefault="002041B5" w:rsidP="006C38FC">
            <w:pPr>
              <w:tabs>
                <w:tab w:val="left" w:pos="1980"/>
              </w:tabs>
              <w:jc w:val="both"/>
              <w:rPr>
                <w:rFonts w:ascii="GHEA Grapalat" w:hAnsi="GHEA Grapalat" w:cs="Sylfaen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(մ</w:t>
            </w:r>
            <w:r w:rsidRPr="003B01C7">
              <w:rPr>
                <w:rFonts w:ascii="GHEA Grapalat" w:hAnsi="GHEA Grapalat"/>
              </w:rPr>
              <w:t xml:space="preserve">շտապես գործող նախարարական սոցիալական կոմիտեի </w:t>
            </w:r>
            <w:r w:rsidRPr="003B01C7">
              <w:rPr>
                <w:rFonts w:ascii="GHEA Grapalat" w:hAnsi="GHEA Grapalat"/>
                <w:lang w:val="en-US"/>
              </w:rPr>
              <w:t xml:space="preserve">2018 թվականի հունիսի 4-ի </w:t>
            </w:r>
            <w:r w:rsidRPr="003B01C7">
              <w:rPr>
                <w:rFonts w:ascii="GHEA Grapalat" w:hAnsi="GHEA Grapalat"/>
              </w:rPr>
              <w:t>նիստի արձանագրությ</w:t>
            </w:r>
            <w:r w:rsidRPr="003B01C7">
              <w:rPr>
                <w:rFonts w:ascii="GHEA Grapalat" w:hAnsi="GHEA Grapalat"/>
                <w:lang w:val="en-US"/>
              </w:rPr>
              <w:t>ան 4-րդ կետ)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"/>
              <w:spacing w:line="240" w:lineRule="auto"/>
              <w:ind w:right="72" w:firstLine="0"/>
              <w:rPr>
                <w:rFonts w:ascii="GHEA Grapalat" w:hAnsi="GHEA Grapalat"/>
                <w:sz w:val="24"/>
                <w:szCs w:val="24"/>
              </w:rPr>
            </w:pPr>
            <w:r w:rsidRPr="003B01C7">
              <w:rPr>
                <w:rFonts w:ascii="GHEA Grapalat" w:hAnsi="GHEA Grapalat"/>
                <w:sz w:val="24"/>
                <w:szCs w:val="24"/>
                <w:lang w:val="ru-RU"/>
              </w:rPr>
              <w:t xml:space="preserve">ՀՀ վարչապետի աշխատակազմի ղեկավարի առաջին տեղակալ Արթուր Սարգսյանի առաջարկությամբ՝ ընտանիքում բռնության կանխարգելման խորհրդի աշխատանքներն առավել արդյունավետ կազմակերպելու նպատակով որոշման նախագծով նախատեսել նաև էլեկտրոնային հարցման կարգով նիստերի կազմակերպման ու անցկացման </w:t>
            </w:r>
            <w:r w:rsidRPr="003B01C7">
              <w:rPr>
                <w:rFonts w:ascii="GHEA Grapalat" w:hAnsi="GHEA Grapalat"/>
                <w:sz w:val="24"/>
                <w:szCs w:val="24"/>
              </w:rPr>
              <w:t xml:space="preserve">                      </w:t>
            </w:r>
            <w:r w:rsidRPr="003B01C7">
              <w:rPr>
                <w:rFonts w:ascii="GHEA Grapalat" w:hAnsi="GHEA Grapalat"/>
                <w:sz w:val="24"/>
                <w:szCs w:val="24"/>
                <w:lang w:val="ru-RU"/>
              </w:rPr>
              <w:t>հնարա</w:t>
            </w:r>
            <w:r w:rsidRPr="003B01C7">
              <w:rPr>
                <w:rFonts w:ascii="GHEA Grapalat" w:hAnsi="GHEA Grapalat"/>
                <w:sz w:val="24"/>
                <w:szCs w:val="24"/>
                <w:lang w:val="ru-RU"/>
              </w:rPr>
              <w:softHyphen/>
              <w:t>վորությունը</w:t>
            </w:r>
            <w:r w:rsidRPr="003B01C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2041B5" w:rsidRPr="003B01C7" w:rsidRDefault="002041B5" w:rsidP="006C38FC">
            <w:pPr>
              <w:ind w:right="72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Նախագծի հավելվածը լրացվել է նոր՝ 15-րդ և 16-րդ կետերով:</w:t>
            </w: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</w:rPr>
              <w:t>ՀՀ կառավարության աշխատակազմ</w:t>
            </w:r>
            <w:r w:rsidRPr="003B01C7">
              <w:rPr>
                <w:rFonts w:ascii="GHEA Grapalat" w:hAnsi="GHEA Grapalat"/>
                <w:lang w:val="en-US"/>
              </w:rPr>
              <w:t xml:space="preserve"> 15.06.2018</w:t>
            </w:r>
            <w:r w:rsidRPr="003B01C7">
              <w:rPr>
                <w:rFonts w:ascii="GHEA Grapalat" w:hAnsi="GHEA Grapalat" w:cs="Sylfaen"/>
              </w:rPr>
              <w:t>թ</w:t>
            </w:r>
            <w:r w:rsidRPr="003B01C7">
              <w:rPr>
                <w:rFonts w:ascii="GHEA Grapalat" w:hAnsi="GHEA Grapalat"/>
                <w:lang w:val="en-US"/>
              </w:rPr>
              <w:t xml:space="preserve">. </w:t>
            </w:r>
          </w:p>
          <w:p w:rsidR="002041B5" w:rsidRPr="003B01C7" w:rsidRDefault="002041B5" w:rsidP="006C38FC">
            <w:pPr>
              <w:tabs>
                <w:tab w:val="left" w:pos="1980"/>
              </w:tabs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</w:rPr>
              <w:t>N 02/14.4/10135-18</w:t>
            </w:r>
          </w:p>
          <w:p w:rsidR="002041B5" w:rsidRPr="003B01C7" w:rsidRDefault="002041B5" w:rsidP="006C38FC">
            <w:pPr>
              <w:tabs>
                <w:tab w:val="left" w:pos="1980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jc w:val="both"/>
              <w:rPr>
                <w:rFonts w:ascii="GHEA Grapalat" w:hAnsi="GHEA Grapalat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>1.</w:t>
            </w:r>
            <w:r w:rsidRPr="003B01C7">
              <w:rPr>
                <w:rFonts w:ascii="GHEA Grapalat" w:hAnsi="GHEA Grapalat"/>
              </w:rPr>
              <w:t xml:space="preserve">Նախագծի հավելվածի 15-16-րդ կետերում կատարված լրացումները չեն ապահովում Մշտապես գործող նախարարական սոցիալական կոմիտեի 2018 թվականի հունիսի 4-ի նիստի </w:t>
            </w:r>
            <w:r w:rsidRPr="003B01C7">
              <w:rPr>
                <w:rFonts w:ascii="GHEA Grapalat" w:hAnsi="GHEA Grapalat" w:cs="Sylfaen"/>
                <w:lang w:val="fr-FR"/>
              </w:rPr>
              <w:t>N 14.10/[451455]-18 արձանագրության 4-րդ կետի 1-ին եթակետի հանձնարարականի կատարումը։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/>
                <w:lang w:val="en-US"/>
              </w:rPr>
              <w:t xml:space="preserve">Նախագծի հավելվածի  </w:t>
            </w:r>
            <w:r w:rsidRPr="003B01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15-րդ և 16-րդ կետերը խմբագրվել են              (կետ 15, 29-րդ կետի 2-րդ ենթակետ):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/>
                <w:color w:val="000000"/>
                <w:lang w:val="en-US"/>
              </w:rPr>
              <w:t>2</w:t>
            </w:r>
            <w:r w:rsidRPr="003B01C7">
              <w:rPr>
                <w:rFonts w:ascii="GHEA Grapalat" w:hAnsi="GHEA Grapalat"/>
                <w:color w:val="000000"/>
              </w:rPr>
              <w:t xml:space="preserve">. </w:t>
            </w:r>
            <w:r w:rsidRPr="003B01C7">
              <w:rPr>
                <w:rFonts w:ascii="GHEA Grapalat" w:hAnsi="GHEA Grapalat" w:cs="Sylfaen"/>
                <w:lang w:val="et-EE"/>
              </w:rPr>
              <w:t xml:space="preserve">Նախագծի հավելվածի 8-րդ կետի 1-ին ենթակետում նշված պետական կառավարման համակարգի մարմինների անվանումները չեն համապատասխանում </w:t>
            </w:r>
            <w:r w:rsidRPr="003B01C7">
              <w:rPr>
                <w:rFonts w:ascii="GHEA Grapalat" w:hAnsi="GHEA Grapalat"/>
              </w:rPr>
              <w:t>«</w:t>
            </w:r>
            <w:r w:rsidRPr="003B01C7">
              <w:rPr>
                <w:rFonts w:ascii="GHEA Grapalat" w:hAnsi="GHEA Grapalat" w:cs="Sylfaen"/>
              </w:rPr>
              <w:t xml:space="preserve">Կառավարության կառուցվածքի և </w:t>
            </w:r>
            <w:r w:rsidRPr="003B01C7">
              <w:rPr>
                <w:rFonts w:ascii="GHEA Grapalat" w:hAnsi="GHEA Grapalat" w:cs="Sylfaen"/>
              </w:rPr>
              <w:lastRenderedPageBreak/>
              <w:t xml:space="preserve">գործունեության մասին» և </w:t>
            </w:r>
            <w:r w:rsidRPr="003B01C7">
              <w:rPr>
                <w:rFonts w:ascii="GHEA Grapalat" w:hAnsi="GHEA Grapalat"/>
              </w:rPr>
              <w:t>«Պետական կառավարման համակարգի մարմինների մասին</w:t>
            </w:r>
            <w:r w:rsidRPr="003B01C7">
              <w:rPr>
                <w:rFonts w:ascii="GHEA Grapalat" w:hAnsi="GHEA Grapalat" w:cs="Sylfaen"/>
              </w:rPr>
              <w:t>» ՀՀ օրենքների պահանջներին։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3B01C7">
              <w:rPr>
                <w:rFonts w:ascii="GHEA Grapalat" w:hAnsi="GHEA Grapalat" w:cs="Sylfaen"/>
                <w:lang w:val="et-EE"/>
              </w:rPr>
              <w:t>Նախագծի հավելվածի 8-րդ կետի 1-ին ենթակետում կատարվել է համապատասխան փոփոխություն:</w:t>
            </w:r>
          </w:p>
        </w:tc>
      </w:tr>
      <w:tr w:rsidR="002041B5" w:rsidRPr="003B01C7" w:rsidTr="006C38FC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tabs>
                <w:tab w:val="left" w:pos="1980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jc w:val="both"/>
              <w:rPr>
                <w:rFonts w:ascii="GHEA Grapalat" w:hAnsi="GHEA Grapalat"/>
              </w:rPr>
            </w:pPr>
            <w:r w:rsidRPr="003B01C7">
              <w:rPr>
                <w:rFonts w:ascii="GHEA Grapalat" w:hAnsi="GHEA Grapalat"/>
                <w:lang w:val="en-US"/>
              </w:rPr>
              <w:t>3.</w:t>
            </w:r>
            <w:r w:rsidRPr="003B01C7">
              <w:rPr>
                <w:rFonts w:ascii="GHEA Grapalat" w:hAnsi="GHEA Grapalat"/>
              </w:rPr>
              <w:t>Նախագիծն անհրաժեշտ է վարչապետի աշխատակազմ ներկայացնել սահմանված կարգով (կցելով ամփոփաթերթը)։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rPr>
                <w:rFonts w:ascii="GHEA Grapalat" w:eastAsia="Calibri" w:hAnsi="GHEA Grapalat"/>
                <w:lang w:val="en-US"/>
              </w:rPr>
            </w:pPr>
            <w:r w:rsidRPr="003B01C7">
              <w:rPr>
                <w:rFonts w:ascii="GHEA Grapalat" w:eastAsia="Calibri" w:hAnsi="GHEA Grapalat"/>
                <w:lang w:val="en-US"/>
              </w:rPr>
              <w:t>Ընդունվել է ի գիտություն: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5" w:rsidRPr="003B01C7" w:rsidRDefault="002041B5" w:rsidP="006C38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</w:tbl>
    <w:p w:rsidR="002041B5" w:rsidRPr="003B01C7" w:rsidRDefault="002041B5" w:rsidP="002041B5">
      <w:pPr>
        <w:rPr>
          <w:rFonts w:ascii="GHEA Grapalat" w:hAnsi="GHEA Grapalat" w:cs="Sylfaen"/>
          <w:sz w:val="22"/>
          <w:szCs w:val="22"/>
          <w:lang w:val="en-GB"/>
        </w:rPr>
      </w:pPr>
    </w:p>
    <w:p w:rsidR="002041B5" w:rsidRPr="003B01C7" w:rsidRDefault="002041B5" w:rsidP="002041B5">
      <w:pPr>
        <w:jc w:val="both"/>
        <w:rPr>
          <w:rFonts w:ascii="GHEA Grapalat" w:hAnsi="GHEA Grapalat" w:cs="Sylfaen"/>
          <w:lang w:val="pt-PT"/>
        </w:rPr>
      </w:pPr>
    </w:p>
    <w:p w:rsidR="002041B5" w:rsidRPr="003B01C7" w:rsidRDefault="002041B5" w:rsidP="002041B5">
      <w:pPr>
        <w:rPr>
          <w:rFonts w:ascii="GHEA Grapalat" w:hAnsi="GHEA Grapalat" w:cs="Sylfaen"/>
          <w:sz w:val="22"/>
          <w:szCs w:val="22"/>
          <w:lang w:val="en-GB"/>
        </w:rPr>
      </w:pPr>
    </w:p>
    <w:p w:rsidR="005056D8" w:rsidRDefault="005056D8">
      <w:bookmarkStart w:id="0" w:name="_GoBack"/>
      <w:bookmarkEnd w:id="0"/>
    </w:p>
    <w:sectPr w:rsidR="005056D8" w:rsidSect="00F16848">
      <w:pgSz w:w="16838" w:h="11906" w:orient="landscape" w:code="9"/>
      <w:pgMar w:top="990" w:right="893" w:bottom="850" w:left="90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F8" w:rsidRDefault="00BE74F8" w:rsidP="002041B5">
      <w:r>
        <w:separator/>
      </w:r>
    </w:p>
  </w:endnote>
  <w:endnote w:type="continuationSeparator" w:id="0">
    <w:p w:rsidR="00BE74F8" w:rsidRDefault="00BE74F8" w:rsidP="0020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32" w:rsidRPr="00783ADF" w:rsidRDefault="00BE74F8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BE7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F8" w:rsidRDefault="00BE74F8" w:rsidP="002041B5">
      <w:r>
        <w:separator/>
      </w:r>
    </w:p>
  </w:footnote>
  <w:footnote w:type="continuationSeparator" w:id="0">
    <w:p w:rsidR="00BE74F8" w:rsidRDefault="00BE74F8" w:rsidP="00204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5A3"/>
    <w:multiLevelType w:val="hybridMultilevel"/>
    <w:tmpl w:val="0F0A33BE"/>
    <w:lvl w:ilvl="0" w:tplc="0409000F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5001FF"/>
    <w:multiLevelType w:val="hybridMultilevel"/>
    <w:tmpl w:val="D9D4319C"/>
    <w:lvl w:ilvl="0" w:tplc="3870A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1611AE3"/>
    <w:multiLevelType w:val="hybridMultilevel"/>
    <w:tmpl w:val="C4D006BE"/>
    <w:lvl w:ilvl="0" w:tplc="F5426A42">
      <w:start w:val="1"/>
      <w:numFmt w:val="decimal"/>
      <w:lvlText w:val="%1."/>
      <w:lvlJc w:val="left"/>
      <w:pPr>
        <w:ind w:left="2880" w:hanging="90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5">
    <w:nsid w:val="031F749A"/>
    <w:multiLevelType w:val="hybridMultilevel"/>
    <w:tmpl w:val="FD1A6C48"/>
    <w:lvl w:ilvl="0" w:tplc="7154271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03D7784C"/>
    <w:multiLevelType w:val="hybridMultilevel"/>
    <w:tmpl w:val="C4D006BE"/>
    <w:lvl w:ilvl="0" w:tplc="F5426A42">
      <w:start w:val="1"/>
      <w:numFmt w:val="decimal"/>
      <w:lvlText w:val="%1."/>
      <w:lvlJc w:val="left"/>
      <w:pPr>
        <w:ind w:left="2880" w:hanging="90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4E1664F"/>
    <w:multiLevelType w:val="hybridMultilevel"/>
    <w:tmpl w:val="AB54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96AA1"/>
    <w:multiLevelType w:val="hybridMultilevel"/>
    <w:tmpl w:val="B11862F8"/>
    <w:lvl w:ilvl="0" w:tplc="B6A0C792">
      <w:start w:val="48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08001447"/>
    <w:multiLevelType w:val="hybridMultilevel"/>
    <w:tmpl w:val="D9D4319C"/>
    <w:lvl w:ilvl="0" w:tplc="3870A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D76098D"/>
    <w:multiLevelType w:val="hybridMultilevel"/>
    <w:tmpl w:val="B8EA94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0DF523E4"/>
    <w:multiLevelType w:val="hybridMultilevel"/>
    <w:tmpl w:val="3AC28C3E"/>
    <w:lvl w:ilvl="0" w:tplc="7154271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C25701"/>
    <w:multiLevelType w:val="hybridMultilevel"/>
    <w:tmpl w:val="F3F20A4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61CDA"/>
    <w:multiLevelType w:val="hybridMultilevel"/>
    <w:tmpl w:val="D33E6F86"/>
    <w:lvl w:ilvl="0" w:tplc="BB74D9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B4719E2"/>
    <w:multiLevelType w:val="hybridMultilevel"/>
    <w:tmpl w:val="D2C68F40"/>
    <w:lvl w:ilvl="0" w:tplc="F5426A42">
      <w:start w:val="1"/>
      <w:numFmt w:val="decimal"/>
      <w:lvlText w:val="%1."/>
      <w:lvlJc w:val="left"/>
      <w:pPr>
        <w:ind w:left="1080" w:hanging="90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1CDD1143"/>
    <w:multiLevelType w:val="hybridMultilevel"/>
    <w:tmpl w:val="B31003E6"/>
    <w:lvl w:ilvl="0" w:tplc="C03A0518">
      <w:start w:val="1"/>
      <w:numFmt w:val="decimal"/>
      <w:lvlText w:val="%1."/>
      <w:lvlJc w:val="left"/>
      <w:pPr>
        <w:ind w:left="2655" w:hanging="1935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F009CA"/>
    <w:multiLevelType w:val="hybridMultilevel"/>
    <w:tmpl w:val="A2700E34"/>
    <w:lvl w:ilvl="0" w:tplc="66BE15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32F7DBA"/>
    <w:multiLevelType w:val="hybridMultilevel"/>
    <w:tmpl w:val="B8EA94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92D51D7"/>
    <w:multiLevelType w:val="hybridMultilevel"/>
    <w:tmpl w:val="D2C68F40"/>
    <w:lvl w:ilvl="0" w:tplc="F5426A42">
      <w:start w:val="1"/>
      <w:numFmt w:val="decimal"/>
      <w:lvlText w:val="%1."/>
      <w:lvlJc w:val="left"/>
      <w:pPr>
        <w:ind w:left="1080" w:hanging="90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2A7E5980"/>
    <w:multiLevelType w:val="hybridMultilevel"/>
    <w:tmpl w:val="C4D006BE"/>
    <w:lvl w:ilvl="0" w:tplc="F5426A42">
      <w:start w:val="1"/>
      <w:numFmt w:val="decimal"/>
      <w:lvlText w:val="%1."/>
      <w:lvlJc w:val="left"/>
      <w:pPr>
        <w:ind w:left="2880" w:hanging="90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2D263CA1"/>
    <w:multiLevelType w:val="hybridMultilevel"/>
    <w:tmpl w:val="6D8AC4F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6412372"/>
    <w:multiLevelType w:val="hybridMultilevel"/>
    <w:tmpl w:val="EF16A7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08322E"/>
    <w:multiLevelType w:val="hybridMultilevel"/>
    <w:tmpl w:val="A1FCC596"/>
    <w:lvl w:ilvl="0" w:tplc="7D2EDF28">
      <w:start w:val="1"/>
      <w:numFmt w:val="decimal"/>
      <w:lvlText w:val="%1)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64A03"/>
    <w:multiLevelType w:val="hybridMultilevel"/>
    <w:tmpl w:val="2AB23BB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2BC6617"/>
    <w:multiLevelType w:val="hybridMultilevel"/>
    <w:tmpl w:val="B03A1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B01DD"/>
    <w:multiLevelType w:val="hybridMultilevel"/>
    <w:tmpl w:val="8970F158"/>
    <w:lvl w:ilvl="0" w:tplc="321E348E">
      <w:start w:val="1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14C77"/>
    <w:multiLevelType w:val="hybridMultilevel"/>
    <w:tmpl w:val="D120383A"/>
    <w:lvl w:ilvl="0" w:tplc="6074CC14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3397E1A"/>
    <w:multiLevelType w:val="hybridMultilevel"/>
    <w:tmpl w:val="6270F70A"/>
    <w:lvl w:ilvl="0" w:tplc="77660BC8">
      <w:start w:val="1"/>
      <w:numFmt w:val="decimal"/>
      <w:lvlText w:val="%1)"/>
      <w:lvlJc w:val="left"/>
      <w:pPr>
        <w:ind w:left="472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43C61"/>
    <w:multiLevelType w:val="hybridMultilevel"/>
    <w:tmpl w:val="B8EA94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>
    <w:nsid w:val="58712224"/>
    <w:multiLevelType w:val="hybridMultilevel"/>
    <w:tmpl w:val="FA88B98C"/>
    <w:lvl w:ilvl="0" w:tplc="BEF8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6213E"/>
    <w:multiLevelType w:val="hybridMultilevel"/>
    <w:tmpl w:val="7AC4527A"/>
    <w:lvl w:ilvl="0" w:tplc="871E0306">
      <w:start w:val="1"/>
      <w:numFmt w:val="decimal"/>
      <w:lvlText w:val="%1."/>
      <w:lvlJc w:val="left"/>
      <w:pPr>
        <w:ind w:left="1215" w:hanging="855"/>
      </w:pPr>
      <w:rPr>
        <w:rFonts w:ascii="GHEA Grapalat" w:eastAsia="Times New Roman" w:hAnsi="GHEA Grapalat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0600C2"/>
    <w:multiLevelType w:val="hybridMultilevel"/>
    <w:tmpl w:val="F59053A4"/>
    <w:lvl w:ilvl="0" w:tplc="B418B3D8">
      <w:start w:val="3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F8374E"/>
    <w:multiLevelType w:val="hybridMultilevel"/>
    <w:tmpl w:val="58342CCE"/>
    <w:lvl w:ilvl="0" w:tplc="BEF8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8A0E21"/>
    <w:multiLevelType w:val="hybridMultilevel"/>
    <w:tmpl w:val="AD3C6594"/>
    <w:lvl w:ilvl="0" w:tplc="171C1212">
      <w:start w:val="1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5A2513A"/>
    <w:multiLevelType w:val="hybridMultilevel"/>
    <w:tmpl w:val="E7927C5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517B5"/>
    <w:multiLevelType w:val="hybridMultilevel"/>
    <w:tmpl w:val="85BE41EA"/>
    <w:lvl w:ilvl="0" w:tplc="41B081B8">
      <w:start w:val="32"/>
      <w:numFmt w:val="decimal"/>
      <w:lvlText w:val="%1."/>
      <w:lvlJc w:val="left"/>
      <w:pPr>
        <w:ind w:left="5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880557A"/>
    <w:multiLevelType w:val="hybridMultilevel"/>
    <w:tmpl w:val="B8EA94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>
    <w:nsid w:val="6A964C51"/>
    <w:multiLevelType w:val="hybridMultilevel"/>
    <w:tmpl w:val="F424CBE8"/>
    <w:lvl w:ilvl="0" w:tplc="44B06AC2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9D6654"/>
    <w:multiLevelType w:val="hybridMultilevel"/>
    <w:tmpl w:val="7916C54E"/>
    <w:lvl w:ilvl="0" w:tplc="EC88B6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82D28"/>
    <w:multiLevelType w:val="hybridMultilevel"/>
    <w:tmpl w:val="2892C600"/>
    <w:lvl w:ilvl="0" w:tplc="3870A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6779B2"/>
    <w:multiLevelType w:val="hybridMultilevel"/>
    <w:tmpl w:val="1D047770"/>
    <w:lvl w:ilvl="0" w:tplc="2942506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>
    <w:nsid w:val="73490D83"/>
    <w:multiLevelType w:val="hybridMultilevel"/>
    <w:tmpl w:val="C4D006BE"/>
    <w:lvl w:ilvl="0" w:tplc="F5426A42">
      <w:start w:val="1"/>
      <w:numFmt w:val="decimal"/>
      <w:lvlText w:val="%1."/>
      <w:lvlJc w:val="left"/>
      <w:pPr>
        <w:ind w:left="1800" w:hanging="90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58E12AB"/>
    <w:multiLevelType w:val="hybridMultilevel"/>
    <w:tmpl w:val="F29615FA"/>
    <w:lvl w:ilvl="0" w:tplc="6D1E88DC">
      <w:start w:val="1"/>
      <w:numFmt w:val="decimal"/>
      <w:lvlText w:val="%1."/>
      <w:lvlJc w:val="left"/>
      <w:pPr>
        <w:ind w:left="2520" w:hanging="90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D1310C5"/>
    <w:multiLevelType w:val="hybridMultilevel"/>
    <w:tmpl w:val="155CD3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74B90"/>
    <w:multiLevelType w:val="hybridMultilevel"/>
    <w:tmpl w:val="18D6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8"/>
  </w:num>
  <w:num w:numId="4">
    <w:abstractNumId w:val="7"/>
  </w:num>
  <w:num w:numId="5">
    <w:abstractNumId w:val="4"/>
  </w:num>
  <w:num w:numId="6">
    <w:abstractNumId w:val="46"/>
  </w:num>
  <w:num w:numId="7">
    <w:abstractNumId w:val="34"/>
  </w:num>
  <w:num w:numId="8">
    <w:abstractNumId w:val="30"/>
  </w:num>
  <w:num w:numId="9">
    <w:abstractNumId w:val="43"/>
  </w:num>
  <w:num w:numId="10">
    <w:abstractNumId w:val="44"/>
  </w:num>
  <w:num w:numId="11">
    <w:abstractNumId w:val="15"/>
  </w:num>
  <w:num w:numId="12">
    <w:abstractNumId w:val="32"/>
  </w:num>
  <w:num w:numId="13">
    <w:abstractNumId w:val="25"/>
  </w:num>
  <w:num w:numId="14">
    <w:abstractNumId w:val="23"/>
  </w:num>
  <w:num w:numId="15">
    <w:abstractNumId w:val="27"/>
  </w:num>
  <w:num w:numId="16">
    <w:abstractNumId w:val="5"/>
  </w:num>
  <w:num w:numId="17">
    <w:abstractNumId w:val="11"/>
  </w:num>
  <w:num w:numId="18">
    <w:abstractNumId w:val="33"/>
  </w:num>
  <w:num w:numId="19">
    <w:abstractNumId w:val="42"/>
  </w:num>
  <w:num w:numId="20">
    <w:abstractNumId w:val="12"/>
  </w:num>
  <w:num w:numId="21">
    <w:abstractNumId w:val="36"/>
  </w:num>
  <w:num w:numId="22">
    <w:abstractNumId w:val="19"/>
  </w:num>
  <w:num w:numId="23">
    <w:abstractNumId w:val="14"/>
  </w:num>
  <w:num w:numId="24">
    <w:abstractNumId w:val="22"/>
  </w:num>
  <w:num w:numId="25">
    <w:abstractNumId w:val="37"/>
  </w:num>
  <w:num w:numId="26">
    <w:abstractNumId w:val="45"/>
  </w:num>
  <w:num w:numId="27">
    <w:abstractNumId w:val="26"/>
  </w:num>
  <w:num w:numId="28">
    <w:abstractNumId w:val="0"/>
  </w:num>
  <w:num w:numId="29">
    <w:abstractNumId w:val="6"/>
  </w:num>
  <w:num w:numId="30">
    <w:abstractNumId w:val="20"/>
  </w:num>
  <w:num w:numId="31">
    <w:abstractNumId w:val="3"/>
  </w:num>
  <w:num w:numId="32">
    <w:abstractNumId w:val="29"/>
  </w:num>
  <w:num w:numId="33">
    <w:abstractNumId w:val="38"/>
  </w:num>
  <w:num w:numId="34">
    <w:abstractNumId w:val="10"/>
  </w:num>
  <w:num w:numId="35">
    <w:abstractNumId w:val="17"/>
  </w:num>
  <w:num w:numId="36">
    <w:abstractNumId w:val="8"/>
  </w:num>
  <w:num w:numId="37">
    <w:abstractNumId w:val="35"/>
  </w:num>
  <w:num w:numId="38">
    <w:abstractNumId w:val="9"/>
  </w:num>
  <w:num w:numId="39">
    <w:abstractNumId w:val="13"/>
  </w:num>
  <w:num w:numId="40">
    <w:abstractNumId w:val="16"/>
  </w:num>
  <w:num w:numId="41">
    <w:abstractNumId w:val="21"/>
  </w:num>
  <w:num w:numId="42">
    <w:abstractNumId w:val="2"/>
  </w:num>
  <w:num w:numId="43">
    <w:abstractNumId w:val="41"/>
  </w:num>
  <w:num w:numId="44">
    <w:abstractNumId w:val="24"/>
  </w:num>
  <w:num w:numId="45">
    <w:abstractNumId w:val="40"/>
  </w:num>
  <w:num w:numId="46">
    <w:abstractNumId w:val="31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CD"/>
    <w:rsid w:val="00072ECD"/>
    <w:rsid w:val="002041B5"/>
    <w:rsid w:val="005056D8"/>
    <w:rsid w:val="00BE74F8"/>
    <w:rsid w:val="00D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1B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2041B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041B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2041B5"/>
    <w:rPr>
      <w:color w:val="0000FF"/>
      <w:u w:val="single"/>
    </w:rPr>
  </w:style>
  <w:style w:type="paragraph" w:customStyle="1" w:styleId="Armenian">
    <w:name w:val="Armenian"/>
    <w:basedOn w:val="Normal"/>
    <w:rsid w:val="002041B5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2041B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041B5"/>
    <w:rPr>
      <w:b/>
      <w:bCs/>
    </w:rPr>
  </w:style>
  <w:style w:type="character" w:customStyle="1" w:styleId="s8">
    <w:name w:val="s8"/>
    <w:rsid w:val="002041B5"/>
  </w:style>
  <w:style w:type="paragraph" w:styleId="BodyText">
    <w:name w:val="Body Text"/>
    <w:basedOn w:val="Normal"/>
    <w:link w:val="BodyTextChar"/>
    <w:rsid w:val="002041B5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041B5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2041B5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2041B5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2041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2041B5"/>
  </w:style>
  <w:style w:type="paragraph" w:styleId="BodyTextIndent">
    <w:name w:val="Body Text Indent"/>
    <w:basedOn w:val="Normal"/>
    <w:link w:val="BodyTextIndentChar"/>
    <w:rsid w:val="002041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72"/>
    <w:qFormat/>
    <w:rsid w:val="002041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72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rsid w:val="002041B5"/>
  </w:style>
  <w:style w:type="character" w:styleId="Emphasis">
    <w:name w:val="Emphasis"/>
    <w:uiPriority w:val="20"/>
    <w:qFormat/>
    <w:rsid w:val="002041B5"/>
    <w:rPr>
      <w:i/>
      <w:iCs/>
    </w:rPr>
  </w:style>
  <w:style w:type="paragraph" w:customStyle="1" w:styleId="norm">
    <w:name w:val="norm"/>
    <w:basedOn w:val="Normal"/>
    <w:link w:val="normChar"/>
    <w:rsid w:val="002041B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rsid w:val="002041B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showhide">
    <w:name w:val="showhide"/>
    <w:rsid w:val="002041B5"/>
  </w:style>
  <w:style w:type="paragraph" w:styleId="BalloonText">
    <w:name w:val="Balloon Text"/>
    <w:basedOn w:val="Normal"/>
    <w:link w:val="BalloonTextChar"/>
    <w:uiPriority w:val="99"/>
    <w:unhideWhenUsed/>
    <w:rsid w:val="002041B5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41B5"/>
    <w:rPr>
      <w:rFonts w:ascii="Tahoma" w:eastAsia="Calibri" w:hAnsi="Tahoma" w:cs="Tahoma"/>
      <w:sz w:val="16"/>
      <w:szCs w:val="16"/>
    </w:rPr>
  </w:style>
  <w:style w:type="paragraph" w:customStyle="1" w:styleId="ydpbf96b737msolistparagraph">
    <w:name w:val="ydpbf96b737msolistparagraph"/>
    <w:basedOn w:val="Normal"/>
    <w:rsid w:val="002041B5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styleId="PageNumber">
    <w:name w:val="page number"/>
    <w:rsid w:val="002041B5"/>
  </w:style>
  <w:style w:type="paragraph" w:customStyle="1" w:styleId="ydpbf96b737msonormal">
    <w:name w:val="ydpbf96b737msonormal"/>
    <w:basedOn w:val="Normal"/>
    <w:rsid w:val="002041B5"/>
    <w:pPr>
      <w:spacing w:before="100" w:beforeAutospacing="1" w:after="100" w:afterAutospacing="1"/>
    </w:pPr>
    <w:rPr>
      <w:rFonts w:eastAsia="Calibri"/>
      <w:lang w:val="en-US" w:eastAsia="en-US"/>
    </w:rPr>
  </w:style>
  <w:style w:type="table" w:styleId="TableGrid">
    <w:name w:val="Table Grid"/>
    <w:basedOn w:val="TableNormal"/>
    <w:uiPriority w:val="59"/>
    <w:rsid w:val="002041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2041B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041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rsid w:val="002041B5"/>
    <w:pPr>
      <w:autoSpaceDE w:val="0"/>
      <w:autoSpaceDN w:val="0"/>
      <w:adjustRightInd w:val="0"/>
      <w:spacing w:after="0" w:line="240" w:lineRule="auto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041B5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41B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041B5"/>
    <w:rPr>
      <w:vertAlign w:val="superscript"/>
    </w:rPr>
  </w:style>
  <w:style w:type="paragraph" w:styleId="CommentText">
    <w:name w:val="annotation text"/>
    <w:basedOn w:val="Normal"/>
    <w:link w:val="CommentTextChar"/>
    <w:unhideWhenUsed/>
    <w:rsid w:val="002041B5"/>
    <w:rPr>
      <w:rFonts w:ascii="Times Armenian" w:hAnsi="Times Armenian"/>
      <w:iCs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2041B5"/>
    <w:rPr>
      <w:rFonts w:ascii="Times Armenian" w:eastAsia="Times New Roman" w:hAnsi="Times Armenian" w:cs="Times New Roman"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1B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2041B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041B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2041B5"/>
    <w:rPr>
      <w:color w:val="0000FF"/>
      <w:u w:val="single"/>
    </w:rPr>
  </w:style>
  <w:style w:type="paragraph" w:customStyle="1" w:styleId="Armenian">
    <w:name w:val="Armenian"/>
    <w:basedOn w:val="Normal"/>
    <w:rsid w:val="002041B5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2041B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041B5"/>
    <w:rPr>
      <w:b/>
      <w:bCs/>
    </w:rPr>
  </w:style>
  <w:style w:type="character" w:customStyle="1" w:styleId="s8">
    <w:name w:val="s8"/>
    <w:rsid w:val="002041B5"/>
  </w:style>
  <w:style w:type="paragraph" w:styleId="BodyText">
    <w:name w:val="Body Text"/>
    <w:basedOn w:val="Normal"/>
    <w:link w:val="BodyTextChar"/>
    <w:rsid w:val="002041B5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041B5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2041B5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2041B5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2041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2041B5"/>
  </w:style>
  <w:style w:type="paragraph" w:styleId="BodyTextIndent">
    <w:name w:val="Body Text Indent"/>
    <w:basedOn w:val="Normal"/>
    <w:link w:val="BodyTextIndentChar"/>
    <w:rsid w:val="002041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72"/>
    <w:qFormat/>
    <w:rsid w:val="002041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72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rsid w:val="002041B5"/>
  </w:style>
  <w:style w:type="character" w:styleId="Emphasis">
    <w:name w:val="Emphasis"/>
    <w:uiPriority w:val="20"/>
    <w:qFormat/>
    <w:rsid w:val="002041B5"/>
    <w:rPr>
      <w:i/>
      <w:iCs/>
    </w:rPr>
  </w:style>
  <w:style w:type="paragraph" w:customStyle="1" w:styleId="norm">
    <w:name w:val="norm"/>
    <w:basedOn w:val="Normal"/>
    <w:link w:val="normChar"/>
    <w:rsid w:val="002041B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rsid w:val="002041B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showhide">
    <w:name w:val="showhide"/>
    <w:rsid w:val="002041B5"/>
  </w:style>
  <w:style w:type="paragraph" w:styleId="BalloonText">
    <w:name w:val="Balloon Text"/>
    <w:basedOn w:val="Normal"/>
    <w:link w:val="BalloonTextChar"/>
    <w:uiPriority w:val="99"/>
    <w:unhideWhenUsed/>
    <w:rsid w:val="002041B5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41B5"/>
    <w:rPr>
      <w:rFonts w:ascii="Tahoma" w:eastAsia="Calibri" w:hAnsi="Tahoma" w:cs="Tahoma"/>
      <w:sz w:val="16"/>
      <w:szCs w:val="16"/>
    </w:rPr>
  </w:style>
  <w:style w:type="paragraph" w:customStyle="1" w:styleId="ydpbf96b737msolistparagraph">
    <w:name w:val="ydpbf96b737msolistparagraph"/>
    <w:basedOn w:val="Normal"/>
    <w:rsid w:val="002041B5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styleId="PageNumber">
    <w:name w:val="page number"/>
    <w:rsid w:val="002041B5"/>
  </w:style>
  <w:style w:type="paragraph" w:customStyle="1" w:styleId="ydpbf96b737msonormal">
    <w:name w:val="ydpbf96b737msonormal"/>
    <w:basedOn w:val="Normal"/>
    <w:rsid w:val="002041B5"/>
    <w:pPr>
      <w:spacing w:before="100" w:beforeAutospacing="1" w:after="100" w:afterAutospacing="1"/>
    </w:pPr>
    <w:rPr>
      <w:rFonts w:eastAsia="Calibri"/>
      <w:lang w:val="en-US" w:eastAsia="en-US"/>
    </w:rPr>
  </w:style>
  <w:style w:type="table" w:styleId="TableGrid">
    <w:name w:val="Table Grid"/>
    <w:basedOn w:val="TableNormal"/>
    <w:uiPriority w:val="59"/>
    <w:rsid w:val="002041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2041B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041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rsid w:val="002041B5"/>
    <w:pPr>
      <w:autoSpaceDE w:val="0"/>
      <w:autoSpaceDN w:val="0"/>
      <w:adjustRightInd w:val="0"/>
      <w:spacing w:after="0" w:line="240" w:lineRule="auto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041B5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41B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041B5"/>
    <w:rPr>
      <w:vertAlign w:val="superscript"/>
    </w:rPr>
  </w:style>
  <w:style w:type="paragraph" w:styleId="CommentText">
    <w:name w:val="annotation text"/>
    <w:basedOn w:val="Normal"/>
    <w:link w:val="CommentTextChar"/>
    <w:unhideWhenUsed/>
    <w:rsid w:val="002041B5"/>
    <w:rPr>
      <w:rFonts w:ascii="Times Armenian" w:hAnsi="Times Armenian"/>
      <w:iCs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2041B5"/>
    <w:rPr>
      <w:rFonts w:ascii="Times Armenian" w:eastAsia="Times New Roman" w:hAnsi="Times Armenian" w:cs="Times New Roman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raf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6128</Words>
  <Characters>34932</Characters>
  <Application>Microsoft Office Word</Application>
  <DocSecurity>0</DocSecurity>
  <Lines>291</Lines>
  <Paragraphs>81</Paragraphs>
  <ScaleCrop>false</ScaleCrop>
  <Company/>
  <LinksUpToDate>false</LinksUpToDate>
  <CharactersWithSpaces>40979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Kristine Hakobyan</cp:lastModifiedBy>
  <cp:revision>5</cp:revision>
  <dcterms:created xsi:type="dcterms:W3CDTF">2018-07-02T11:31:00Z</dcterms:created>
  <dcterms:modified xsi:type="dcterms:W3CDTF">2018-07-02T11:32:00Z</dcterms:modified>
</cp:coreProperties>
</file>