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DF" w:rsidRPr="009F692D" w:rsidRDefault="00657BDF" w:rsidP="009F692D">
      <w:pPr>
        <w:pStyle w:val="mechtex"/>
        <w:ind w:left="3600" w:firstLine="720"/>
        <w:jc w:val="right"/>
        <w:rPr>
          <w:rFonts w:ascii="GHEA Mariam" w:hAnsi="GHEA Mariam"/>
        </w:rPr>
      </w:pPr>
      <w:proofErr w:type="spellStart"/>
      <w:r>
        <w:rPr>
          <w:rFonts w:ascii="GHEA Mariam" w:hAnsi="GHEA Mariam"/>
        </w:rPr>
        <w:t>Հավելված</w:t>
      </w:r>
      <w:proofErr w:type="spellEnd"/>
      <w:r w:rsidR="005D68D6">
        <w:rPr>
          <w:rFonts w:ascii="GHEA Mariam" w:hAnsi="GHEA Mariam"/>
        </w:rPr>
        <w:t xml:space="preserve"> </w:t>
      </w:r>
      <w:r w:rsidR="009F692D">
        <w:rPr>
          <w:rFonts w:ascii="GHEA Mariam" w:hAnsi="GHEA Mariam"/>
        </w:rPr>
        <w:t>N 1</w:t>
      </w:r>
    </w:p>
    <w:p w:rsidR="00657BDF" w:rsidRPr="009F692D" w:rsidRDefault="00657BDF" w:rsidP="009F692D">
      <w:pPr>
        <w:pStyle w:val="mechtex"/>
        <w:ind w:left="5040"/>
        <w:jc w:val="right"/>
        <w:rPr>
          <w:rFonts w:ascii="GHEA Mariam" w:hAnsi="GHEA Mariam"/>
          <w:lang w:val="ru-RU"/>
        </w:rPr>
      </w:pPr>
      <w:r>
        <w:rPr>
          <w:rFonts w:ascii="GHEA Mariam" w:hAnsi="GHEA Mariam"/>
        </w:rPr>
        <w:t>ՀՀ</w:t>
      </w:r>
      <w:r w:rsidR="005D68D6"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կառավարության</w:t>
      </w:r>
      <w:proofErr w:type="spellEnd"/>
      <w:r w:rsidRPr="009F692D">
        <w:rPr>
          <w:rFonts w:ascii="GHEA Mariam" w:hAnsi="GHEA Mariam"/>
          <w:lang w:val="ru-RU"/>
        </w:rPr>
        <w:t xml:space="preserve"> 201</w:t>
      </w:r>
      <w:r w:rsidR="00284A15">
        <w:rPr>
          <w:rFonts w:ascii="GHEA Mariam" w:hAnsi="GHEA Mariam"/>
          <w:lang w:val="ru-RU"/>
        </w:rPr>
        <w:t>4</w:t>
      </w:r>
      <w:r w:rsidR="005D68D6"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թվականի</w:t>
      </w:r>
      <w:proofErr w:type="spellEnd"/>
    </w:p>
    <w:p w:rsidR="00657BDF" w:rsidRPr="009F692D" w:rsidRDefault="00657BDF" w:rsidP="009F692D">
      <w:pPr>
        <w:pStyle w:val="mechtex"/>
        <w:jc w:val="right"/>
        <w:rPr>
          <w:rFonts w:ascii="GHEA Mariam" w:hAnsi="GHEA Mariam"/>
          <w:lang w:val="ru-RU"/>
        </w:rPr>
      </w:pPr>
      <w:r w:rsidRPr="009F692D">
        <w:rPr>
          <w:rFonts w:ascii="GHEA Mariam" w:hAnsi="GHEA Mariam"/>
          <w:lang w:val="ru-RU"/>
        </w:rPr>
        <w:tab/>
      </w:r>
      <w:r w:rsidRPr="009F692D">
        <w:rPr>
          <w:rFonts w:ascii="GHEA Mariam" w:hAnsi="GHEA Mariam"/>
          <w:lang w:val="ru-RU"/>
        </w:rPr>
        <w:tab/>
      </w:r>
      <w:r w:rsidRPr="009F692D">
        <w:rPr>
          <w:rFonts w:ascii="GHEA Mariam" w:hAnsi="GHEA Mariam"/>
          <w:lang w:val="ru-RU"/>
        </w:rPr>
        <w:tab/>
      </w:r>
      <w:r w:rsidRPr="009F692D">
        <w:rPr>
          <w:rFonts w:ascii="GHEA Mariam" w:hAnsi="GHEA Mariam"/>
          <w:lang w:val="ru-RU"/>
        </w:rPr>
        <w:tab/>
      </w:r>
      <w:r w:rsidRPr="009F692D">
        <w:rPr>
          <w:rFonts w:ascii="GHEA Mariam" w:hAnsi="GHEA Mariam"/>
          <w:lang w:val="ru-RU"/>
        </w:rPr>
        <w:tab/>
      </w:r>
      <w:r w:rsidRPr="009F692D">
        <w:rPr>
          <w:rFonts w:ascii="GHEA Mariam" w:hAnsi="GHEA Mariam"/>
          <w:lang w:val="ru-RU"/>
        </w:rPr>
        <w:tab/>
        <w:t xml:space="preserve">               -</w:t>
      </w:r>
      <w:r>
        <w:rPr>
          <w:rFonts w:ascii="GHEA Mariam" w:hAnsi="GHEA Mariam"/>
        </w:rPr>
        <w:t>ի</w:t>
      </w:r>
      <w:r w:rsidR="005D68D6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>N</w:t>
      </w:r>
      <w:r w:rsidRPr="009F692D">
        <w:rPr>
          <w:rFonts w:ascii="GHEA Mariam" w:hAnsi="GHEA Mariam"/>
          <w:lang w:val="ru-RU"/>
        </w:rPr>
        <w:t xml:space="preserve">    -</w:t>
      </w:r>
      <w:r>
        <w:rPr>
          <w:rFonts w:ascii="GHEA Mariam" w:hAnsi="GHEA Mariam"/>
        </w:rPr>
        <w:t>Ն</w:t>
      </w:r>
      <w:r w:rsidR="005D68D6"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որոշման</w:t>
      </w:r>
      <w:proofErr w:type="spellEnd"/>
    </w:p>
    <w:p w:rsidR="00657BDF" w:rsidRPr="009F692D" w:rsidRDefault="00657BDF" w:rsidP="00657BDF">
      <w:pPr>
        <w:pStyle w:val="mechtex"/>
        <w:rPr>
          <w:rFonts w:ascii="Sylfaen" w:hAnsi="Sylfaen"/>
          <w:lang w:val="ru-RU"/>
        </w:rPr>
      </w:pPr>
    </w:p>
    <w:p w:rsidR="00657BDF" w:rsidRPr="009F692D" w:rsidRDefault="00657BDF" w:rsidP="00657BDF">
      <w:pPr>
        <w:pStyle w:val="mechtex"/>
        <w:rPr>
          <w:rFonts w:ascii="Sylfaen" w:hAnsi="Sylfaen"/>
          <w:lang w:val="ru-RU"/>
        </w:rPr>
      </w:pPr>
    </w:p>
    <w:p w:rsidR="00657BDF" w:rsidRPr="009F692D" w:rsidRDefault="00657BDF" w:rsidP="00657BDF">
      <w:pPr>
        <w:pStyle w:val="mechtex"/>
        <w:rPr>
          <w:rFonts w:ascii="Sylfaen" w:hAnsi="Sylfaen"/>
          <w:lang w:val="ru-RU"/>
        </w:rPr>
      </w:pPr>
    </w:p>
    <w:p w:rsidR="00657BDF" w:rsidRPr="009F692D" w:rsidRDefault="00657BDF" w:rsidP="009F692D">
      <w:pPr>
        <w:pStyle w:val="mechtex"/>
        <w:jc w:val="right"/>
        <w:rPr>
          <w:rFonts w:ascii="Sylfaen" w:hAnsi="Sylfaen"/>
          <w:lang w:val="ru-RU"/>
        </w:rPr>
      </w:pPr>
    </w:p>
    <w:p w:rsidR="00657BDF" w:rsidRPr="009F692D" w:rsidRDefault="00657BDF" w:rsidP="00A35317">
      <w:pPr>
        <w:pStyle w:val="mechtex"/>
        <w:rPr>
          <w:rFonts w:ascii="GHEA Mariam" w:hAnsi="GHEA Mariam" w:cs="Sylfaen"/>
          <w:szCs w:val="20"/>
          <w:lang w:val="ru-RU" w:eastAsia="en-US"/>
        </w:rPr>
      </w:pPr>
      <w:r>
        <w:rPr>
          <w:rFonts w:ascii="GHEA Mariam" w:hAnsi="GHEA Mariam" w:cs="Sylfaen"/>
          <w:lang w:eastAsia="en-US"/>
        </w:rPr>
        <w:t>ՀԱՅԱՍՏԱՆԻ</w:t>
      </w:r>
      <w:r w:rsidR="00A35317" w:rsidRPr="00284A15">
        <w:rPr>
          <w:rFonts w:ascii="GHEA Mariam" w:hAnsi="GHEA Mariam" w:cs="Sylfaen"/>
          <w:lang w:val="ru-RU" w:eastAsia="en-US"/>
        </w:rPr>
        <w:t xml:space="preserve"> </w:t>
      </w:r>
      <w:r>
        <w:rPr>
          <w:rFonts w:ascii="GHEA Mariam" w:hAnsi="GHEA Mariam" w:cs="Sylfaen"/>
          <w:lang w:eastAsia="en-US"/>
        </w:rPr>
        <w:t>ՀԱՆՐԱՊԵՏՈՒԹՅԱՆ</w:t>
      </w:r>
      <w:r w:rsidR="00A35317" w:rsidRPr="00284A15">
        <w:rPr>
          <w:rFonts w:ascii="GHEA Mariam" w:hAnsi="GHEA Mariam" w:cs="Sylfaen"/>
          <w:lang w:val="ru-RU" w:eastAsia="en-US"/>
        </w:rPr>
        <w:t xml:space="preserve"> </w:t>
      </w:r>
      <w:r>
        <w:rPr>
          <w:rFonts w:ascii="GHEA Mariam" w:hAnsi="GHEA Mariam" w:cs="Sylfaen"/>
          <w:lang w:eastAsia="en-US"/>
        </w:rPr>
        <w:t>ՄԱՐԶՊԵՏԱՐԱՆՆԵՐԻՆ</w:t>
      </w:r>
    </w:p>
    <w:p w:rsidR="00657BDF" w:rsidRPr="009F692D" w:rsidRDefault="00657BDF" w:rsidP="00A35317">
      <w:pPr>
        <w:pStyle w:val="mechtex"/>
        <w:rPr>
          <w:rFonts w:ascii="GHEA Mariam" w:hAnsi="GHEA Mariam"/>
          <w:lang w:val="ru-RU" w:eastAsia="en-US"/>
        </w:rPr>
      </w:pPr>
      <w:r>
        <w:rPr>
          <w:rFonts w:ascii="GHEA Mariam" w:hAnsi="GHEA Mariam" w:cs="Sylfaen"/>
          <w:lang w:eastAsia="en-US"/>
        </w:rPr>
        <w:t>ԳՈՒՄԱՐ</w:t>
      </w:r>
      <w:r w:rsidR="00A35317" w:rsidRPr="00284A15">
        <w:rPr>
          <w:rFonts w:ascii="GHEA Mariam" w:hAnsi="GHEA Mariam" w:cs="Sylfaen"/>
          <w:lang w:val="ru-RU" w:eastAsia="en-US"/>
        </w:rPr>
        <w:t xml:space="preserve"> </w:t>
      </w:r>
      <w:r>
        <w:rPr>
          <w:rFonts w:ascii="GHEA Mariam" w:hAnsi="GHEA Mariam" w:cs="Sylfaen"/>
          <w:lang w:eastAsia="en-US"/>
        </w:rPr>
        <w:t>ՀԱՏԿԱՑՆԵԼՈՒ</w:t>
      </w:r>
      <w:r w:rsidR="00A35317" w:rsidRPr="00284A15">
        <w:rPr>
          <w:rFonts w:ascii="GHEA Mariam" w:hAnsi="GHEA Mariam" w:cs="Sylfaen"/>
          <w:lang w:val="ru-RU" w:eastAsia="en-US"/>
        </w:rPr>
        <w:t xml:space="preserve"> </w:t>
      </w:r>
      <w:r>
        <w:rPr>
          <w:rFonts w:ascii="GHEA Mariam" w:hAnsi="GHEA Mariam" w:cs="Sylfaen"/>
          <w:lang w:eastAsia="en-US"/>
        </w:rPr>
        <w:t>ՄԱՍԻՆ</w:t>
      </w:r>
    </w:p>
    <w:p w:rsidR="00657BDF" w:rsidRPr="009F692D" w:rsidRDefault="00657BDF" w:rsidP="00657BDF">
      <w:pPr>
        <w:pStyle w:val="mechtex"/>
        <w:rPr>
          <w:rFonts w:ascii="GHEA Mariam" w:hAnsi="GHEA Mariam"/>
          <w:lang w:val="ru-RU" w:eastAsia="en-US"/>
        </w:rPr>
      </w:pPr>
      <w:r w:rsidRPr="009F692D">
        <w:rPr>
          <w:rFonts w:ascii="GHEA Mariam" w:hAnsi="GHEA Mariam"/>
          <w:lang w:val="ru-RU" w:eastAsia="en-US"/>
        </w:rPr>
        <w:tab/>
      </w:r>
      <w:r w:rsidRPr="009F692D">
        <w:rPr>
          <w:rFonts w:ascii="GHEA Mariam" w:hAnsi="GHEA Mariam"/>
          <w:lang w:val="ru-RU" w:eastAsia="en-US"/>
        </w:rPr>
        <w:tab/>
      </w:r>
    </w:p>
    <w:p w:rsidR="00657BDF" w:rsidRPr="009F692D" w:rsidRDefault="00657BDF" w:rsidP="00657BDF">
      <w:pPr>
        <w:rPr>
          <w:szCs w:val="20"/>
          <w:lang w:val="ru-RU"/>
        </w:rPr>
      </w:pPr>
    </w:p>
    <w:tbl>
      <w:tblPr>
        <w:tblW w:w="97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2"/>
        <w:gridCol w:w="4515"/>
        <w:gridCol w:w="4558"/>
      </w:tblGrid>
      <w:tr w:rsidR="00657BDF" w:rsidTr="00657BDF">
        <w:trPr>
          <w:trHeight w:val="934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BDF" w:rsidRPr="007B727B" w:rsidRDefault="007B727B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val="ru-RU" w:eastAsia="en-US"/>
              </w:rPr>
            </w:pPr>
            <w:r>
              <w:rPr>
                <w:rFonts w:ascii="GHEA Mariam" w:hAnsi="GHEA Mariam"/>
                <w:lang w:val="ru-RU"/>
              </w:rPr>
              <w:t>Հ/Հ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Մարզպետարանների</w:t>
            </w:r>
            <w:proofErr w:type="spellEnd"/>
            <w:r w:rsidR="00491AFB">
              <w:rPr>
                <w:rFonts w:ascii="GHEA Mariam" w:hAnsi="GHEA Mariam" w:cs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Գումարը</w:t>
            </w:r>
            <w:proofErr w:type="spellEnd"/>
          </w:p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 xml:space="preserve">(հազ. </w:t>
            </w: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)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1.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Արագածոտն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A35317" w:rsidP="007047F2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1,</w:t>
            </w:r>
            <w:r w:rsidR="007047F2">
              <w:rPr>
                <w:rFonts w:ascii="GHEA Mariam" w:hAnsi="GHEA Mariam" w:cs="GHEA Mariam"/>
                <w:color w:val="000000"/>
                <w:lang w:eastAsia="en-US"/>
              </w:rPr>
              <w:t>2</w:t>
            </w:r>
            <w:r>
              <w:rPr>
                <w:rFonts w:ascii="GHEA Mariam" w:hAnsi="GHEA Mariam" w:cs="GHEA Mariam"/>
                <w:color w:val="000000"/>
                <w:lang w:eastAsia="en-US"/>
              </w:rPr>
              <w:t>00.0</w:t>
            </w:r>
            <w:r w:rsidR="00657BDF">
              <w:rPr>
                <w:rFonts w:ascii="GHEA Mariam" w:hAnsi="GHEA Mariam" w:cs="GHEA Mariam"/>
                <w:color w:val="000000"/>
                <w:lang w:eastAsia="en-US"/>
              </w:rPr>
              <w:t xml:space="preserve"> 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2.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Արարատ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A35317" w:rsidP="007047F2">
            <w:pPr>
              <w:jc w:val="center"/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1,</w:t>
            </w:r>
            <w:r w:rsidR="007047F2">
              <w:rPr>
                <w:rFonts w:ascii="GHEA Mariam" w:hAnsi="GHEA Mariam" w:cs="GHEA Mariam"/>
                <w:color w:val="000000"/>
                <w:lang w:eastAsia="en-US"/>
              </w:rPr>
              <w:t>2</w:t>
            </w:r>
            <w:r>
              <w:rPr>
                <w:rFonts w:ascii="GHEA Mariam" w:hAnsi="GHEA Mariam" w:cs="GHEA Mariam"/>
                <w:color w:val="000000"/>
                <w:lang w:eastAsia="en-US"/>
              </w:rPr>
              <w:t>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3.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Արմավիր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7047F2" w:rsidP="00657BDF">
            <w:pPr>
              <w:jc w:val="center"/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1,2</w:t>
            </w:r>
            <w:r w:rsidR="00A35317">
              <w:rPr>
                <w:rFonts w:ascii="GHEA Mariam" w:hAnsi="GHEA Mariam" w:cs="GHEA Mariam"/>
                <w:color w:val="000000"/>
                <w:lang w:eastAsia="en-US"/>
              </w:rPr>
              <w:t>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4.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Գեղարքունիք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A35317" w:rsidP="007047F2">
            <w:pPr>
              <w:jc w:val="center"/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1,</w:t>
            </w:r>
            <w:r w:rsidR="007047F2">
              <w:rPr>
                <w:rFonts w:ascii="GHEA Mariam" w:hAnsi="GHEA Mariam" w:cs="GHEA Mariam"/>
                <w:color w:val="000000"/>
                <w:lang w:eastAsia="en-US"/>
              </w:rPr>
              <w:t>2</w:t>
            </w:r>
            <w:r>
              <w:rPr>
                <w:rFonts w:ascii="GHEA Mariam" w:hAnsi="GHEA Mariam" w:cs="GHEA Mariam"/>
                <w:color w:val="000000"/>
                <w:lang w:eastAsia="en-US"/>
              </w:rPr>
              <w:t>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5.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Լոռի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7047F2" w:rsidP="00657BDF">
            <w:pPr>
              <w:jc w:val="center"/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1,2</w:t>
            </w:r>
            <w:r w:rsidR="00A35317">
              <w:rPr>
                <w:rFonts w:ascii="GHEA Mariam" w:hAnsi="GHEA Mariam" w:cs="GHEA Mariam"/>
                <w:color w:val="000000"/>
                <w:lang w:eastAsia="en-US"/>
              </w:rPr>
              <w:t>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6.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Կոտայք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7047F2" w:rsidP="00657BDF">
            <w:pPr>
              <w:jc w:val="center"/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1,2</w:t>
            </w:r>
            <w:r w:rsidR="00A35317">
              <w:rPr>
                <w:rFonts w:ascii="GHEA Mariam" w:hAnsi="GHEA Mariam" w:cs="GHEA Mariam"/>
                <w:color w:val="000000"/>
                <w:lang w:eastAsia="en-US"/>
              </w:rPr>
              <w:t>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7.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Շիրակ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7047F2" w:rsidP="00657BDF">
            <w:pPr>
              <w:jc w:val="center"/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1,2</w:t>
            </w:r>
            <w:r w:rsidR="00A35317">
              <w:rPr>
                <w:rFonts w:ascii="GHEA Mariam" w:hAnsi="GHEA Mariam" w:cs="GHEA Mariam"/>
                <w:color w:val="000000"/>
                <w:lang w:eastAsia="en-US"/>
              </w:rPr>
              <w:t>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8.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Սյունիք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7047F2" w:rsidP="00657BDF">
            <w:pPr>
              <w:jc w:val="center"/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1,2</w:t>
            </w:r>
            <w:r w:rsidR="00A35317">
              <w:rPr>
                <w:rFonts w:ascii="GHEA Mariam" w:hAnsi="GHEA Mariam" w:cs="GHEA Mariam"/>
                <w:color w:val="000000"/>
                <w:lang w:eastAsia="en-US"/>
              </w:rPr>
              <w:t>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9.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Վայոց</w:t>
            </w:r>
            <w:proofErr w:type="spellEnd"/>
            <w:r w:rsidR="00392BDF">
              <w:rPr>
                <w:rFonts w:ascii="GHEA Mariam" w:hAnsi="GHEA Mariam" w:cs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ձոր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7047F2" w:rsidP="00657BDF">
            <w:pPr>
              <w:jc w:val="center"/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1,2</w:t>
            </w:r>
            <w:r w:rsidR="00A35317">
              <w:rPr>
                <w:rFonts w:ascii="GHEA Mariam" w:hAnsi="GHEA Mariam" w:cs="GHEA Mariam"/>
                <w:color w:val="000000"/>
                <w:lang w:eastAsia="en-US"/>
              </w:rPr>
              <w:t>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10.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Տավուշ</w:t>
            </w:r>
            <w:bookmarkStart w:id="0" w:name="_GoBack"/>
            <w:bookmarkEnd w:id="0"/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7047F2" w:rsidP="00657BDF">
            <w:pPr>
              <w:jc w:val="center"/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1,2</w:t>
            </w:r>
            <w:r w:rsidR="00A35317">
              <w:rPr>
                <w:rFonts w:ascii="GHEA Mariam" w:hAnsi="GHEA Mariam" w:cs="GHEA Mariam"/>
                <w:color w:val="000000"/>
                <w:lang w:eastAsia="en-US"/>
              </w:rPr>
              <w:t>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ԸՆԴԱՄԵՆԸ</w:t>
            </w:r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A35317" w:rsidP="007047F2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>1</w:t>
            </w:r>
            <w:r w:rsidR="007047F2">
              <w:rPr>
                <w:rFonts w:ascii="GHEA Mariam" w:hAnsi="GHEA Mariam" w:cs="GHEA Mariam"/>
                <w:color w:val="000000"/>
                <w:lang w:eastAsia="en-US"/>
              </w:rPr>
              <w:t>2</w:t>
            </w:r>
            <w:r>
              <w:rPr>
                <w:rFonts w:ascii="GHEA Mariam" w:hAnsi="GHEA Mariam" w:cs="GHEA Mariam"/>
                <w:color w:val="000000"/>
                <w:lang w:eastAsia="en-US"/>
              </w:rPr>
              <w:t>,000.0</w:t>
            </w:r>
          </w:p>
        </w:tc>
      </w:tr>
    </w:tbl>
    <w:p w:rsidR="00657BDF" w:rsidRDefault="00657BDF" w:rsidP="00657BDF">
      <w:pPr>
        <w:pStyle w:val="mechtex"/>
        <w:rPr>
          <w:rFonts w:ascii="GHEA Mariam" w:hAnsi="GHEA Mariam"/>
        </w:rPr>
      </w:pPr>
    </w:p>
    <w:p w:rsidR="000012A3" w:rsidRDefault="000012A3"/>
    <w:sectPr w:rsidR="000012A3" w:rsidSect="00F87F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7BDF"/>
    <w:rsid w:val="000012A3"/>
    <w:rsid w:val="00284A15"/>
    <w:rsid w:val="002D44DA"/>
    <w:rsid w:val="00392BDF"/>
    <w:rsid w:val="00491AFB"/>
    <w:rsid w:val="005A7E02"/>
    <w:rsid w:val="005D68D6"/>
    <w:rsid w:val="00657BDF"/>
    <w:rsid w:val="007047F2"/>
    <w:rsid w:val="0074495A"/>
    <w:rsid w:val="007B727B"/>
    <w:rsid w:val="009F692D"/>
    <w:rsid w:val="00A35317"/>
    <w:rsid w:val="00F25460"/>
    <w:rsid w:val="00F8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DF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657BDF"/>
    <w:pPr>
      <w:jc w:val="center"/>
    </w:pPr>
  </w:style>
  <w:style w:type="character" w:customStyle="1" w:styleId="mechtexChar">
    <w:name w:val="mechtex Char"/>
    <w:basedOn w:val="DefaultParagraphFont"/>
    <w:link w:val="mechtex"/>
    <w:locked/>
    <w:rsid w:val="00657BDF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DF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657BDF"/>
    <w:pPr>
      <w:jc w:val="center"/>
    </w:pPr>
  </w:style>
  <w:style w:type="character" w:customStyle="1" w:styleId="mechtexChar">
    <w:name w:val="mechtex Char"/>
    <w:basedOn w:val="DefaultParagraphFont"/>
    <w:link w:val="mechtex"/>
    <w:locked/>
    <w:rsid w:val="00657BDF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>CtrlSoft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11</cp:revision>
  <cp:lastPrinted>2013-07-01T09:23:00Z</cp:lastPrinted>
  <dcterms:created xsi:type="dcterms:W3CDTF">2012-06-27T04:56:00Z</dcterms:created>
  <dcterms:modified xsi:type="dcterms:W3CDTF">2014-07-01T06:06:00Z</dcterms:modified>
</cp:coreProperties>
</file>