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061" w:type="dxa"/>
        <w:tblInd w:w="-252" w:type="dxa"/>
        <w:tblLook w:val="04A0"/>
      </w:tblPr>
      <w:tblGrid>
        <w:gridCol w:w="630"/>
        <w:gridCol w:w="2700"/>
        <w:gridCol w:w="5220"/>
        <w:gridCol w:w="3590"/>
        <w:gridCol w:w="2908"/>
        <w:gridCol w:w="13"/>
      </w:tblGrid>
      <w:tr w:rsidR="00564DCB" w:rsidRPr="00871335" w:rsidTr="005C651E">
        <w:trPr>
          <w:trHeight w:val="1601"/>
        </w:trPr>
        <w:tc>
          <w:tcPr>
            <w:tcW w:w="15061" w:type="dxa"/>
            <w:gridSpan w:val="6"/>
          </w:tcPr>
          <w:p w:rsidR="008518F8" w:rsidRPr="00871335" w:rsidRDefault="008518F8" w:rsidP="00C52F73">
            <w:pPr>
              <w:jc w:val="center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  <w:lang w:val="hy-AM"/>
              </w:rPr>
              <w:t>ԱՄՓՈՓԱԹԵՐԹ</w:t>
            </w:r>
          </w:p>
          <w:p w:rsidR="005C651E" w:rsidRDefault="00C52F73" w:rsidP="005C651E">
            <w:pPr>
              <w:jc w:val="center"/>
              <w:rPr>
                <w:rFonts w:ascii="GHEA Grapalat" w:hAnsi="GHEA Grapalat"/>
              </w:rPr>
            </w:pPr>
            <w:r w:rsidRPr="00871335">
              <w:rPr>
                <w:rFonts w:ascii="GHEA Grapalat" w:hAnsi="GHEA Grapalat"/>
                <w:lang w:val="hy-AM"/>
              </w:rPr>
              <w:t xml:space="preserve">«ՀԱՅԱՍՏԱՆԻ ՀԱՆՐԱՊԵՏՈՒԹՅԱՆ ԿԱՌԱՎԱՐՈՒԹՅԱՆ 2015 ԹՎԱԿԱՆԻ ԴԵԿՏԵՄԲԵՐԻ 17-Ի № 1486-Ն ՈՐՈՇՄԱՆ ՄԵՋ </w:t>
            </w:r>
            <w:r w:rsidRPr="005C651E">
              <w:rPr>
                <w:rFonts w:ascii="GHEA Grapalat" w:hAnsi="GHEA Grapalat"/>
                <w:lang w:val="hy-AM"/>
              </w:rPr>
              <w:t xml:space="preserve">ՓՈՓՈԽՈՒԹՅՈՒՆՆԵՐ </w:t>
            </w:r>
            <w:r w:rsidR="00FA6C3D" w:rsidRPr="005C651E">
              <w:rPr>
                <w:rFonts w:ascii="GHEA Grapalat" w:hAnsi="GHEA Grapalat"/>
              </w:rPr>
              <w:t xml:space="preserve">ԵՎ ԼՐԱՑՈՒՄՆԵՐ </w:t>
            </w:r>
            <w:r w:rsidRPr="005C651E">
              <w:rPr>
                <w:rFonts w:ascii="GHEA Grapalat" w:hAnsi="GHEA Grapalat"/>
                <w:lang w:val="hy-AM"/>
              </w:rPr>
              <w:t>ԿԱՏԱՐԵԼՈՒ ՄԱՍԻՆ</w:t>
            </w:r>
            <w:r w:rsidR="008518F8" w:rsidRPr="005C651E">
              <w:rPr>
                <w:rFonts w:ascii="GHEA Grapalat" w:hAnsi="GHEA Grapalat"/>
                <w:lang w:val="hy-AM"/>
              </w:rPr>
              <w:t>» ՀԱՅԱՍՏԱՆԻ</w:t>
            </w:r>
            <w:r w:rsidR="008518F8" w:rsidRPr="00871335">
              <w:rPr>
                <w:rFonts w:ascii="GHEA Grapalat" w:hAnsi="GHEA Grapalat"/>
                <w:lang w:val="hy-AM"/>
              </w:rPr>
              <w:t xml:space="preserve"> ՀԱՆՐԱՊԵՏՈՒԹՅԱՆ ԿԱՌԱՎԱՐՈՒԹՅԱՆ ՈՐՈՇՄԱՆ ՆԱԽԱԳԾԻ</w:t>
            </w:r>
            <w:r w:rsidR="00D66FC4" w:rsidRPr="00871335">
              <w:rPr>
                <w:rFonts w:ascii="GHEA Grapalat" w:hAnsi="GHEA Grapalat"/>
                <w:lang w:val="hy-AM"/>
              </w:rPr>
              <w:t xml:space="preserve"> </w:t>
            </w:r>
            <w:r w:rsidR="008518F8" w:rsidRPr="00871335">
              <w:rPr>
                <w:rFonts w:ascii="GHEA Grapalat" w:hAnsi="GHEA Grapalat"/>
                <w:lang w:val="hy-AM"/>
              </w:rPr>
              <w:t>ԿԱՊԱԿՑՈՒԹՅԱՄԲ ՀԱՅԱՍՏԱՆԻ ՀԱՆՐԱՊԵՏՈՒԹՅԱՆ</w:t>
            </w:r>
            <w:r w:rsidR="003F5DB5" w:rsidRPr="00871335">
              <w:rPr>
                <w:rFonts w:ascii="GHEA Grapalat" w:hAnsi="GHEA Grapalat"/>
                <w:lang w:val="hy-AM"/>
              </w:rPr>
              <w:t xml:space="preserve"> </w:t>
            </w:r>
            <w:r w:rsidR="005C78A5" w:rsidRPr="00871335">
              <w:rPr>
                <w:rFonts w:ascii="GHEA Grapalat" w:hAnsi="GHEA Grapalat"/>
                <w:lang w:val="hy-AM"/>
              </w:rPr>
              <w:t>ՇԱՀԱԳՐԳԻՌ</w:t>
            </w:r>
            <w:r w:rsidRPr="00871335">
              <w:rPr>
                <w:rFonts w:ascii="GHEA Grapalat" w:hAnsi="GHEA Grapalat"/>
                <w:lang w:val="hy-AM"/>
              </w:rPr>
              <w:t xml:space="preserve"> </w:t>
            </w:r>
            <w:r w:rsidR="005C651E">
              <w:rPr>
                <w:rFonts w:ascii="GHEA Grapalat" w:hAnsi="GHEA Grapalat"/>
              </w:rPr>
              <w:t>ՄԱՐՄԻՆ</w:t>
            </w:r>
            <w:r w:rsidR="005C78A5" w:rsidRPr="00871335">
              <w:rPr>
                <w:rFonts w:ascii="GHEA Grapalat" w:hAnsi="GHEA Grapalat"/>
                <w:lang w:val="hy-AM"/>
              </w:rPr>
              <w:t>ՆԵՐԻ</w:t>
            </w:r>
            <w:r w:rsidR="00244DA0" w:rsidRPr="00871335">
              <w:rPr>
                <w:rFonts w:ascii="GHEA Grapalat" w:hAnsi="GHEA Grapalat"/>
                <w:lang w:val="hy-AM"/>
              </w:rPr>
              <w:t xml:space="preserve"> </w:t>
            </w:r>
          </w:p>
          <w:p w:rsidR="001228D2" w:rsidRPr="00871335" w:rsidRDefault="008518F8" w:rsidP="005C651E">
            <w:pPr>
              <w:jc w:val="center"/>
              <w:rPr>
                <w:rFonts w:ascii="GHEA Grapalat" w:hAnsi="GHEA Grapalat"/>
              </w:rPr>
            </w:pPr>
            <w:r w:rsidRPr="00871335">
              <w:rPr>
                <w:rFonts w:ascii="GHEA Grapalat" w:hAnsi="GHEA Grapalat"/>
                <w:lang w:val="hy-AM"/>
              </w:rPr>
              <w:t>ԱՌԱՐԿՈՒԹՅՈՒՆՆԵՐԻ ԵՎ ԱՌԱՋԱՐԿՈՒԹՅՈՒՆՆԵՐԻ</w:t>
            </w:r>
          </w:p>
        </w:tc>
      </w:tr>
      <w:tr w:rsidR="00561AD3" w:rsidRPr="00871335" w:rsidTr="005C651E">
        <w:trPr>
          <w:gridAfter w:val="1"/>
          <w:wAfter w:w="13" w:type="dxa"/>
        </w:trPr>
        <w:tc>
          <w:tcPr>
            <w:tcW w:w="630" w:type="dxa"/>
          </w:tcPr>
          <w:p w:rsidR="00564DCB" w:rsidRPr="00871335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871335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  <w:p w:rsidR="00564DCB" w:rsidRPr="00871335" w:rsidRDefault="00564DCB" w:rsidP="00564DCB">
            <w:pPr>
              <w:rPr>
                <w:rFonts w:ascii="GHEA Grapalat" w:hAnsi="GHEA Grapalat"/>
                <w:lang w:val="af-ZA"/>
              </w:rPr>
            </w:pPr>
          </w:p>
          <w:p w:rsidR="00564DCB" w:rsidRPr="00871335" w:rsidRDefault="00564DCB" w:rsidP="00564DCB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700" w:type="dxa"/>
          </w:tcPr>
          <w:p w:rsidR="00564DCB" w:rsidRPr="00871335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871335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5220" w:type="dxa"/>
          </w:tcPr>
          <w:p w:rsidR="00564DCB" w:rsidRPr="00871335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871335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3590" w:type="dxa"/>
          </w:tcPr>
          <w:p w:rsidR="00564DCB" w:rsidRPr="00871335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871335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908" w:type="dxa"/>
          </w:tcPr>
          <w:p w:rsidR="00564DCB" w:rsidRPr="00871335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871335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561AD3" w:rsidRPr="00871335" w:rsidTr="005C651E">
        <w:trPr>
          <w:gridAfter w:val="1"/>
          <w:wAfter w:w="13" w:type="dxa"/>
        </w:trPr>
        <w:tc>
          <w:tcPr>
            <w:tcW w:w="630" w:type="dxa"/>
          </w:tcPr>
          <w:p w:rsidR="00564DCB" w:rsidRPr="00871335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871335">
              <w:rPr>
                <w:rFonts w:ascii="GHEA Grapalat" w:hAnsi="GHEA Grapalat"/>
                <w:i/>
                <w:sz w:val="22"/>
                <w:szCs w:val="22"/>
              </w:rPr>
              <w:t>1</w:t>
            </w:r>
          </w:p>
        </w:tc>
        <w:tc>
          <w:tcPr>
            <w:tcW w:w="2700" w:type="dxa"/>
          </w:tcPr>
          <w:p w:rsidR="00564DCB" w:rsidRPr="00871335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871335">
              <w:rPr>
                <w:rFonts w:ascii="GHEA Grapalat" w:hAnsi="GHEA Grapalat"/>
                <w:i/>
                <w:sz w:val="22"/>
                <w:szCs w:val="22"/>
              </w:rPr>
              <w:t>2</w:t>
            </w:r>
          </w:p>
        </w:tc>
        <w:tc>
          <w:tcPr>
            <w:tcW w:w="5220" w:type="dxa"/>
          </w:tcPr>
          <w:p w:rsidR="00564DCB" w:rsidRPr="00871335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871335">
              <w:rPr>
                <w:rFonts w:ascii="GHEA Grapalat" w:hAnsi="GHEA Grapalat"/>
                <w:i/>
                <w:sz w:val="22"/>
                <w:szCs w:val="22"/>
              </w:rPr>
              <w:t>3</w:t>
            </w:r>
          </w:p>
        </w:tc>
        <w:tc>
          <w:tcPr>
            <w:tcW w:w="3590" w:type="dxa"/>
          </w:tcPr>
          <w:p w:rsidR="00564DCB" w:rsidRPr="00871335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871335">
              <w:rPr>
                <w:rFonts w:ascii="GHEA Grapalat" w:hAnsi="GHEA Grapalat"/>
                <w:i/>
                <w:sz w:val="22"/>
                <w:szCs w:val="22"/>
              </w:rPr>
              <w:t>4</w:t>
            </w:r>
          </w:p>
        </w:tc>
        <w:tc>
          <w:tcPr>
            <w:tcW w:w="2908" w:type="dxa"/>
          </w:tcPr>
          <w:p w:rsidR="00564DCB" w:rsidRPr="00871335" w:rsidRDefault="00564DCB" w:rsidP="00564DC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871335">
              <w:rPr>
                <w:rFonts w:ascii="GHEA Grapalat" w:hAnsi="GHEA Grapalat"/>
                <w:i/>
                <w:sz w:val="22"/>
                <w:szCs w:val="22"/>
              </w:rPr>
              <w:t>5</w:t>
            </w:r>
          </w:p>
        </w:tc>
      </w:tr>
      <w:tr w:rsidR="00561AD3" w:rsidRPr="00871335" w:rsidTr="005C651E">
        <w:trPr>
          <w:gridAfter w:val="1"/>
          <w:wAfter w:w="13" w:type="dxa"/>
          <w:trHeight w:val="75"/>
        </w:trPr>
        <w:tc>
          <w:tcPr>
            <w:tcW w:w="630" w:type="dxa"/>
          </w:tcPr>
          <w:p w:rsidR="00721BC4" w:rsidRPr="00871335" w:rsidRDefault="00721BC4" w:rsidP="00721BC4">
            <w:pPr>
              <w:jc w:val="center"/>
              <w:rPr>
                <w:rFonts w:ascii="GHEA Grapalat" w:hAnsi="GHEA Grapalat"/>
              </w:rPr>
            </w:pPr>
            <w:r w:rsidRPr="00871335">
              <w:rPr>
                <w:rFonts w:ascii="GHEA Grapalat" w:hAnsi="GHEA Grapalat"/>
              </w:rPr>
              <w:t>1.</w:t>
            </w:r>
          </w:p>
        </w:tc>
        <w:tc>
          <w:tcPr>
            <w:tcW w:w="2700" w:type="dxa"/>
          </w:tcPr>
          <w:p w:rsidR="00721BC4" w:rsidRPr="00871335" w:rsidRDefault="00721BC4" w:rsidP="00721BC4">
            <w:pPr>
              <w:jc w:val="center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  <w:lang w:val="hy-AM"/>
              </w:rPr>
              <w:t>ՀՀ ֆինանսների նախարարություն</w:t>
            </w:r>
          </w:p>
          <w:p w:rsidR="00920729" w:rsidRPr="00871335" w:rsidRDefault="00920729" w:rsidP="007F2093">
            <w:pPr>
              <w:jc w:val="center"/>
              <w:rPr>
                <w:rFonts w:ascii="GHEA Grapalat" w:hAnsi="GHEA Grapalat"/>
              </w:rPr>
            </w:pPr>
          </w:p>
          <w:p w:rsidR="007F2093" w:rsidRPr="00871335" w:rsidRDefault="007F2093" w:rsidP="007F2093">
            <w:pPr>
              <w:jc w:val="center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  <w:lang w:val="hy-AM"/>
              </w:rPr>
              <w:t>15.</w:t>
            </w:r>
            <w:r w:rsidRPr="00871335">
              <w:rPr>
                <w:rFonts w:ascii="GHEA Grapalat" w:hAnsi="GHEA Grapalat"/>
              </w:rPr>
              <w:t>01</w:t>
            </w:r>
            <w:r w:rsidRPr="00871335">
              <w:rPr>
                <w:rFonts w:ascii="GHEA Grapalat" w:hAnsi="GHEA Grapalat"/>
                <w:lang w:val="hy-AM"/>
              </w:rPr>
              <w:t>.201</w:t>
            </w:r>
            <w:r w:rsidRPr="00871335">
              <w:rPr>
                <w:rFonts w:ascii="GHEA Grapalat" w:hAnsi="GHEA Grapalat"/>
              </w:rPr>
              <w:t>8</w:t>
            </w:r>
            <w:r w:rsidRPr="00871335">
              <w:rPr>
                <w:rFonts w:ascii="GHEA Grapalat" w:hAnsi="GHEA Grapalat"/>
                <w:lang w:val="hy-AM"/>
              </w:rPr>
              <w:t xml:space="preserve"> թ.</w:t>
            </w:r>
          </w:p>
          <w:p w:rsidR="007F2093" w:rsidRPr="00871335" w:rsidRDefault="007F2093" w:rsidP="007F2093">
            <w:pPr>
              <w:jc w:val="center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  <w:lang w:val="hy-AM"/>
              </w:rPr>
              <w:t xml:space="preserve">№ </w:t>
            </w:r>
            <w:r w:rsidR="006633DC" w:rsidRPr="00871335">
              <w:rPr>
                <w:rFonts w:ascii="GHEA Grapalat" w:hAnsi="GHEA Grapalat"/>
                <w:lang w:val="hy-AM"/>
              </w:rPr>
              <w:t>01/9-2/297-18</w:t>
            </w:r>
            <w:r w:rsidRPr="00871335">
              <w:rPr>
                <w:rFonts w:ascii="GHEA Grapalat" w:hAnsi="GHEA Grapalat"/>
                <w:lang w:val="hy-AM"/>
              </w:rPr>
              <w:t xml:space="preserve"> գրություն</w:t>
            </w:r>
            <w:r w:rsidRPr="00871335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7F2093" w:rsidRPr="00871335" w:rsidRDefault="007F2093" w:rsidP="00721BC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21BC4" w:rsidRPr="00871335" w:rsidRDefault="00721BC4" w:rsidP="00721BC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21BC4" w:rsidRPr="00871335" w:rsidRDefault="00721BC4" w:rsidP="00721BC4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5220" w:type="dxa"/>
          </w:tcPr>
          <w:p w:rsidR="00BB60AF" w:rsidRPr="00871335" w:rsidRDefault="00BB60AF" w:rsidP="00920729">
            <w:pPr>
              <w:ind w:firstLine="328"/>
              <w:jc w:val="both"/>
              <w:rPr>
                <w:rFonts w:ascii="GHEA Grapalat" w:hAnsi="GHEA Grapalat" w:cs="Sylfaen"/>
                <w:lang w:val="af-ZA"/>
              </w:rPr>
            </w:pPr>
            <w:r w:rsidRPr="00871335">
              <w:rPr>
                <w:rFonts w:ascii="GHEA Grapalat" w:hAnsi="GHEA Grapalat" w:cs="Sylfaen"/>
                <w:lang w:val="af-ZA"/>
              </w:rPr>
              <w:t>1. Հիմք ընդունելով «Իրավական ակտերի մասին» ՀՀ օրենքի</w:t>
            </w:r>
            <w:r w:rsidR="00CB72FB"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  <w:lang w:val="af-ZA"/>
              </w:rPr>
              <w:t>(այսուհետ՝</w:t>
            </w:r>
            <w:r w:rsidR="00CB72FB"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  <w:lang w:val="af-ZA"/>
              </w:rPr>
              <w:t>Օրենք)</w:t>
            </w:r>
            <w:r w:rsidR="00CB72FB"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  <w:lang w:val="af-ZA"/>
              </w:rPr>
              <w:t xml:space="preserve">40-րդ հոդվածի 1-ին մասը, համաձայն որի՝ </w:t>
            </w:r>
            <w:r w:rsidRPr="00871335">
              <w:rPr>
                <w:rFonts w:ascii="GHEA Grapalat" w:hAnsi="GHEA Grapalat" w:cs="Sylfaen"/>
                <w:lang w:val="hy-AM"/>
              </w:rPr>
              <w:t>ի</w:t>
            </w:r>
            <w:r w:rsidRPr="00871335">
              <w:rPr>
                <w:rFonts w:ascii="GHEA Grapalat" w:hAnsi="GHEA Grapalat" w:cs="Sylfaen"/>
              </w:rPr>
              <w:t>րավական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ակտի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վերնագիրը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պետք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է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համապատասխանի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իրավական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ակտի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բովանդակությանը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և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հակիրճ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տեղեկատվություն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պարունակի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դրա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կարգավորման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առարկայի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մասին</w:t>
            </w:r>
            <w:r w:rsidRPr="00871335">
              <w:rPr>
                <w:rFonts w:ascii="GHEA Grapalat" w:hAnsi="GHEA Grapalat" w:cs="Sylfaen"/>
                <w:lang w:val="af-ZA"/>
              </w:rPr>
              <w:t xml:space="preserve"> և</w:t>
            </w:r>
            <w:r w:rsidRPr="00871335">
              <w:rPr>
                <w:rFonts w:ascii="GHEA Grapalat" w:hAnsi="GHEA Grapalat" w:cs="Sylfaen"/>
                <w:lang w:val="hy-AM"/>
              </w:rPr>
              <w:t>,</w:t>
            </w:r>
            <w:r w:rsidRPr="00871335">
              <w:rPr>
                <w:rFonts w:ascii="GHEA Grapalat" w:hAnsi="GHEA Grapalat" w:cs="Sylfaen"/>
                <w:lang w:val="af-ZA"/>
              </w:rPr>
              <w:t xml:space="preserve"> հաշվի առնելով, որ Նախագծով նախատեսվում է կատարել մեկից ավելի փոփոխություններ, </w:t>
            </w:r>
            <w:r w:rsidRPr="00871335">
              <w:rPr>
                <w:rFonts w:ascii="GHEA Grapalat" w:hAnsi="GHEA Grapalat" w:cs="Sylfaen"/>
              </w:rPr>
              <w:t>անհրաժեշտ</w:t>
            </w:r>
            <w:r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է</w:t>
            </w:r>
            <w:r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Նախագծի</w:t>
            </w:r>
            <w:r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վերնագրում</w:t>
            </w:r>
            <w:r w:rsidRPr="00871335">
              <w:rPr>
                <w:rFonts w:ascii="GHEA Grapalat" w:hAnsi="GHEA Grapalat" w:cs="Sylfaen"/>
                <w:lang w:val="af-ZA"/>
              </w:rPr>
              <w:t xml:space="preserve"> «փոփոխություն» բառը փոխարինել «փոփոխություններ» բառով:</w:t>
            </w:r>
          </w:p>
          <w:p w:rsidR="00721BC4" w:rsidRPr="00871335" w:rsidRDefault="00BB60AF" w:rsidP="00920729">
            <w:pPr>
              <w:ind w:firstLine="328"/>
              <w:jc w:val="both"/>
              <w:rPr>
                <w:rFonts w:ascii="GHEA Grapalat" w:hAnsi="GHEA Grapalat" w:cs="GHEA Mariam"/>
                <w:lang w:val="af-ZA"/>
              </w:rPr>
            </w:pPr>
            <w:r w:rsidRPr="00871335">
              <w:rPr>
                <w:rFonts w:ascii="GHEA Grapalat" w:hAnsi="GHEA Grapalat" w:cs="Sylfaen"/>
                <w:lang w:val="af-ZA"/>
              </w:rPr>
              <w:t xml:space="preserve">2. Նախագծի 4-րդ կետի համաձայն՝ որոշումն ուժի մեջ է մտնում </w:t>
            </w:r>
            <w:r w:rsidRPr="00871335">
              <w:rPr>
                <w:rFonts w:ascii="GHEA Grapalat" w:hAnsi="GHEA Grapalat" w:cs="Sylfaen"/>
                <w:b/>
                <w:lang w:val="af-ZA"/>
              </w:rPr>
              <w:t>հրապարակման պահից</w:t>
            </w:r>
            <w:r w:rsidRPr="00871335">
              <w:rPr>
                <w:rFonts w:ascii="GHEA Grapalat" w:hAnsi="GHEA Grapalat" w:cs="Sylfaen"/>
                <w:lang w:val="af-ZA"/>
              </w:rPr>
              <w:t>: Այս կապակցությամբ առաջարկում ենք խմբագրել Նախագծի նշված կետը՝ այն համապատասխանեցնելով Օրենքի 46-րդ հոդվածի 2-րդ մասի պահանջներին, համաձայն որի՝ ն</w:t>
            </w:r>
            <w:r w:rsidRPr="00871335">
              <w:rPr>
                <w:rFonts w:ascii="GHEA Grapalat" w:hAnsi="GHEA Grapalat" w:cs="Sylfaen"/>
              </w:rPr>
              <w:t>որմատիվ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իրավական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ակտերը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կարող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են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ուժի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մեջ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մտնել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ոչ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շուտ</w:t>
            </w:r>
            <w:r w:rsidRPr="00871335">
              <w:rPr>
                <w:rFonts w:ascii="GHEA Grapalat" w:hAnsi="GHEA Grapalat"/>
                <w:lang w:val="af-ZA"/>
              </w:rPr>
              <w:t xml:space="preserve">, </w:t>
            </w:r>
            <w:r w:rsidRPr="00871335">
              <w:rPr>
                <w:rFonts w:ascii="GHEA Grapalat" w:hAnsi="GHEA Grapalat" w:cs="Sylfaen"/>
              </w:rPr>
              <w:t>քան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սույն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օրենքով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սահմանված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կարգով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  <w:b/>
              </w:rPr>
              <w:t>հրապարակմանը</w:t>
            </w:r>
            <w:r w:rsidRPr="0087133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  <w:b/>
              </w:rPr>
              <w:t>հաջորդող</w:t>
            </w:r>
            <w:r w:rsidRPr="0087133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  <w:b/>
              </w:rPr>
              <w:t>օրվանից</w:t>
            </w:r>
            <w:r w:rsidRPr="00871335">
              <w:rPr>
                <w:rFonts w:ascii="GHEA Grapalat" w:hAnsi="GHEA Grapalat"/>
                <w:lang w:val="af-ZA"/>
              </w:rPr>
              <w:t xml:space="preserve">, </w:t>
            </w:r>
            <w:r w:rsidRPr="00871335">
              <w:rPr>
                <w:rFonts w:ascii="GHEA Grapalat" w:hAnsi="GHEA Grapalat" w:cs="Sylfaen"/>
              </w:rPr>
              <w:t>եթե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սույն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օրենքով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ուղղակի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այլ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բան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նախատեսված</w:t>
            </w:r>
            <w:r w:rsidRPr="00871335">
              <w:rPr>
                <w:rFonts w:ascii="GHEA Grapalat" w:hAnsi="GHEA Grapalat"/>
                <w:lang w:val="af-ZA"/>
              </w:rPr>
              <w:t xml:space="preserve"> </w:t>
            </w:r>
            <w:r w:rsidRPr="00871335">
              <w:rPr>
                <w:rFonts w:ascii="GHEA Grapalat" w:hAnsi="GHEA Grapalat" w:cs="Sylfaen"/>
              </w:rPr>
              <w:t>չէ</w:t>
            </w:r>
            <w:r w:rsidRPr="00871335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3590" w:type="dxa"/>
          </w:tcPr>
          <w:p w:rsidR="007E1ED4" w:rsidRPr="00871335" w:rsidRDefault="007E1ED4" w:rsidP="007E1ED4">
            <w:pPr>
              <w:rPr>
                <w:rFonts w:ascii="GHEA Grapalat" w:hAnsi="GHEA Grapalat" w:cs="Sylfaen"/>
                <w:lang w:val="af-ZA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Ընդունվել է</w:t>
            </w:r>
            <w:r w:rsidRPr="00871335">
              <w:rPr>
                <w:rFonts w:ascii="GHEA Grapalat" w:hAnsi="GHEA Grapalat" w:cs="Sylfaen"/>
              </w:rPr>
              <w:t>։</w:t>
            </w:r>
          </w:p>
          <w:p w:rsidR="007E1ED4" w:rsidRPr="00871335" w:rsidRDefault="007E1ED4" w:rsidP="007E1ED4">
            <w:pPr>
              <w:rPr>
                <w:rFonts w:ascii="GHEA Grapalat" w:hAnsi="GHEA Grapalat" w:cs="Sylfaen"/>
                <w:lang w:val="af-ZA"/>
              </w:rPr>
            </w:pPr>
          </w:p>
          <w:p w:rsidR="007E1ED4" w:rsidRPr="00871335" w:rsidRDefault="007E1ED4" w:rsidP="007E1ED4">
            <w:pPr>
              <w:rPr>
                <w:rFonts w:ascii="GHEA Grapalat" w:hAnsi="GHEA Grapalat" w:cs="Sylfaen"/>
                <w:lang w:val="af-ZA"/>
              </w:rPr>
            </w:pPr>
          </w:p>
          <w:p w:rsidR="007E1ED4" w:rsidRPr="00871335" w:rsidRDefault="007E1ED4" w:rsidP="007E1ED4">
            <w:pPr>
              <w:rPr>
                <w:rFonts w:ascii="GHEA Grapalat" w:hAnsi="GHEA Grapalat" w:cs="Sylfaen"/>
                <w:lang w:val="af-ZA"/>
              </w:rPr>
            </w:pPr>
          </w:p>
          <w:p w:rsidR="007E1ED4" w:rsidRPr="00871335" w:rsidRDefault="007E1ED4" w:rsidP="007E1ED4">
            <w:pPr>
              <w:rPr>
                <w:rFonts w:ascii="GHEA Grapalat" w:hAnsi="GHEA Grapalat" w:cs="Sylfaen"/>
                <w:lang w:val="af-ZA"/>
              </w:rPr>
            </w:pPr>
          </w:p>
          <w:p w:rsidR="007E1ED4" w:rsidRPr="00871335" w:rsidRDefault="007E1ED4" w:rsidP="007E1ED4">
            <w:pPr>
              <w:rPr>
                <w:rFonts w:ascii="GHEA Grapalat" w:hAnsi="GHEA Grapalat" w:cs="Sylfaen"/>
                <w:lang w:val="af-ZA"/>
              </w:rPr>
            </w:pPr>
          </w:p>
          <w:p w:rsidR="007E1ED4" w:rsidRPr="00871335" w:rsidRDefault="007E1ED4" w:rsidP="007E1ED4">
            <w:pPr>
              <w:rPr>
                <w:rFonts w:ascii="GHEA Grapalat" w:hAnsi="GHEA Grapalat" w:cs="Sylfaen"/>
                <w:lang w:val="af-ZA"/>
              </w:rPr>
            </w:pPr>
          </w:p>
          <w:p w:rsidR="007E1ED4" w:rsidRPr="00871335" w:rsidRDefault="007E1ED4" w:rsidP="007E1ED4">
            <w:pPr>
              <w:rPr>
                <w:rFonts w:ascii="GHEA Grapalat" w:hAnsi="GHEA Grapalat" w:cs="Sylfaen"/>
                <w:lang w:val="af-ZA"/>
              </w:rPr>
            </w:pPr>
          </w:p>
          <w:p w:rsidR="007E1ED4" w:rsidRPr="00871335" w:rsidRDefault="007E1ED4" w:rsidP="007E1ED4">
            <w:pPr>
              <w:rPr>
                <w:rFonts w:ascii="GHEA Grapalat" w:hAnsi="GHEA Grapalat" w:cs="Sylfaen"/>
                <w:lang w:val="af-ZA"/>
              </w:rPr>
            </w:pPr>
          </w:p>
          <w:p w:rsidR="007E1ED4" w:rsidRPr="00871335" w:rsidRDefault="007E1ED4" w:rsidP="007E1ED4">
            <w:pPr>
              <w:rPr>
                <w:rFonts w:ascii="GHEA Grapalat" w:hAnsi="GHEA Grapalat" w:cs="Sylfaen"/>
                <w:lang w:val="af-ZA"/>
              </w:rPr>
            </w:pPr>
          </w:p>
          <w:p w:rsidR="008674CD" w:rsidRPr="00871335" w:rsidRDefault="008674CD" w:rsidP="007E1ED4">
            <w:pPr>
              <w:rPr>
                <w:rFonts w:ascii="GHEA Grapalat" w:hAnsi="GHEA Grapalat" w:cs="Sylfaen"/>
                <w:lang w:val="af-ZA"/>
              </w:rPr>
            </w:pPr>
          </w:p>
          <w:p w:rsidR="008674CD" w:rsidRPr="00871335" w:rsidRDefault="008674CD" w:rsidP="007E1ED4">
            <w:pPr>
              <w:rPr>
                <w:rFonts w:ascii="GHEA Grapalat" w:hAnsi="GHEA Grapalat" w:cs="Sylfaen"/>
                <w:lang w:val="af-ZA"/>
              </w:rPr>
            </w:pPr>
          </w:p>
          <w:p w:rsidR="007E1ED4" w:rsidRPr="00871335" w:rsidRDefault="007E1ED4" w:rsidP="007E1ED4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Ընդունվել է</w:t>
            </w:r>
            <w:r w:rsidR="00EB2D5E" w:rsidRPr="00871335">
              <w:rPr>
                <w:rFonts w:ascii="GHEA Grapalat" w:hAnsi="GHEA Grapalat" w:cs="Sylfaen"/>
              </w:rPr>
              <w:t>։</w:t>
            </w:r>
          </w:p>
          <w:p w:rsidR="007E1ED4" w:rsidRPr="00871335" w:rsidRDefault="007E1ED4" w:rsidP="007E1ED4">
            <w:pPr>
              <w:rPr>
                <w:rFonts w:ascii="GHEA Grapalat" w:hAnsi="GHEA Grapalat" w:cs="Sylfaen"/>
                <w:lang w:val="af-ZA"/>
              </w:rPr>
            </w:pPr>
          </w:p>
          <w:p w:rsidR="007E1ED4" w:rsidRPr="00871335" w:rsidRDefault="007E1ED4" w:rsidP="007E1ED4">
            <w:pPr>
              <w:rPr>
                <w:rFonts w:ascii="GHEA Grapalat" w:hAnsi="GHEA Grapalat" w:cs="Sylfaen"/>
                <w:lang w:val="hy-AM"/>
              </w:rPr>
            </w:pPr>
          </w:p>
          <w:p w:rsidR="00F507EF" w:rsidRPr="00871335" w:rsidRDefault="00F507EF" w:rsidP="00F507EF">
            <w:pPr>
              <w:rPr>
                <w:rFonts w:ascii="Arial" w:hAnsi="Arial" w:cs="Arial"/>
                <w:lang w:val="hy-AM"/>
              </w:rPr>
            </w:pPr>
          </w:p>
        </w:tc>
        <w:tc>
          <w:tcPr>
            <w:tcW w:w="2908" w:type="dxa"/>
          </w:tcPr>
          <w:p w:rsidR="007E1ED4" w:rsidRPr="00871335" w:rsidRDefault="007E1ED4" w:rsidP="007E1ED4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 xml:space="preserve">Կատարվել </w:t>
            </w:r>
            <w:r w:rsidR="00CB72FB" w:rsidRPr="00871335">
              <w:rPr>
                <w:rFonts w:ascii="GHEA Grapalat" w:hAnsi="GHEA Grapalat" w:cs="Sylfaen"/>
                <w:lang w:val="hy-AM"/>
              </w:rPr>
              <w:t>է</w:t>
            </w:r>
            <w:r w:rsidRPr="00871335">
              <w:rPr>
                <w:rFonts w:ascii="GHEA Grapalat" w:hAnsi="GHEA Grapalat" w:cs="Sylfaen"/>
                <w:lang w:val="hy-AM"/>
              </w:rPr>
              <w:t xml:space="preserve"> համապատասխան </w:t>
            </w:r>
            <w:r w:rsidR="00CB72FB" w:rsidRPr="00871335">
              <w:rPr>
                <w:rFonts w:ascii="GHEA Grapalat" w:hAnsi="GHEA Grapalat" w:cs="Sylfaen"/>
                <w:lang w:val="hy-AM"/>
              </w:rPr>
              <w:t>փոփոխություն</w:t>
            </w:r>
            <w:r w:rsidRPr="00871335">
              <w:rPr>
                <w:rFonts w:ascii="GHEA Grapalat" w:hAnsi="GHEA Grapalat" w:cs="Sylfaen"/>
                <w:lang w:val="hy-AM"/>
              </w:rPr>
              <w:t>:</w:t>
            </w:r>
          </w:p>
          <w:p w:rsidR="007E1ED4" w:rsidRPr="00871335" w:rsidRDefault="007E1ED4" w:rsidP="007E1ED4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FC61DF" w:rsidRPr="00871335" w:rsidRDefault="00FC61DF" w:rsidP="00721BC4">
            <w:pPr>
              <w:rPr>
                <w:rFonts w:ascii="GHEA Grapalat" w:hAnsi="GHEA Grapalat" w:cs="Sylfaen"/>
                <w:lang w:val="hy-AM"/>
              </w:rPr>
            </w:pPr>
          </w:p>
          <w:p w:rsidR="007E1ED4" w:rsidRPr="00871335" w:rsidRDefault="007E1ED4" w:rsidP="00721BC4">
            <w:pPr>
              <w:rPr>
                <w:rFonts w:ascii="GHEA Grapalat" w:hAnsi="GHEA Grapalat" w:cs="Sylfaen"/>
                <w:lang w:val="hy-AM"/>
              </w:rPr>
            </w:pPr>
          </w:p>
          <w:p w:rsidR="007E1ED4" w:rsidRPr="00871335" w:rsidRDefault="007E1ED4" w:rsidP="00721BC4">
            <w:pPr>
              <w:rPr>
                <w:rFonts w:ascii="GHEA Grapalat" w:hAnsi="GHEA Grapalat" w:cs="Sylfaen"/>
                <w:lang w:val="hy-AM"/>
              </w:rPr>
            </w:pPr>
          </w:p>
          <w:p w:rsidR="007E1ED4" w:rsidRPr="00871335" w:rsidRDefault="007E1ED4" w:rsidP="00721BC4">
            <w:pPr>
              <w:rPr>
                <w:rFonts w:ascii="GHEA Grapalat" w:hAnsi="GHEA Grapalat" w:cs="Sylfaen"/>
                <w:lang w:val="hy-AM"/>
              </w:rPr>
            </w:pPr>
          </w:p>
          <w:p w:rsidR="007E1ED4" w:rsidRPr="00871335" w:rsidRDefault="007E1ED4" w:rsidP="00721BC4">
            <w:pPr>
              <w:rPr>
                <w:rFonts w:ascii="GHEA Grapalat" w:hAnsi="GHEA Grapalat" w:cs="Sylfaen"/>
                <w:lang w:val="hy-AM"/>
              </w:rPr>
            </w:pPr>
          </w:p>
          <w:p w:rsidR="007E1ED4" w:rsidRPr="00871335" w:rsidRDefault="007E1ED4" w:rsidP="00721BC4">
            <w:pPr>
              <w:rPr>
                <w:rFonts w:ascii="GHEA Grapalat" w:hAnsi="GHEA Grapalat" w:cs="Sylfaen"/>
                <w:lang w:val="hy-AM"/>
              </w:rPr>
            </w:pPr>
          </w:p>
          <w:p w:rsidR="008674CD" w:rsidRPr="00871335" w:rsidRDefault="008674CD" w:rsidP="00721BC4">
            <w:pPr>
              <w:rPr>
                <w:rFonts w:ascii="GHEA Grapalat" w:hAnsi="GHEA Grapalat" w:cs="Sylfaen"/>
                <w:lang w:val="hy-AM"/>
              </w:rPr>
            </w:pPr>
          </w:p>
          <w:p w:rsidR="008674CD" w:rsidRPr="00871335" w:rsidRDefault="008674CD" w:rsidP="00721BC4">
            <w:pPr>
              <w:rPr>
                <w:rFonts w:ascii="GHEA Grapalat" w:hAnsi="GHEA Grapalat" w:cs="Sylfaen"/>
                <w:lang w:val="hy-AM"/>
              </w:rPr>
            </w:pPr>
          </w:p>
          <w:p w:rsidR="007E1ED4" w:rsidRPr="00871335" w:rsidRDefault="007E1ED4" w:rsidP="007E1ED4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Կատարվել է համապատասխան փոփոխություն:</w:t>
            </w:r>
          </w:p>
          <w:p w:rsidR="007E1ED4" w:rsidRPr="00871335" w:rsidRDefault="007E1ED4" w:rsidP="00721BC4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561AD3" w:rsidRPr="00871335" w:rsidTr="005C651E">
        <w:trPr>
          <w:gridAfter w:val="1"/>
          <w:wAfter w:w="13" w:type="dxa"/>
          <w:trHeight w:val="75"/>
        </w:trPr>
        <w:tc>
          <w:tcPr>
            <w:tcW w:w="630" w:type="dxa"/>
          </w:tcPr>
          <w:p w:rsidR="00726295" w:rsidRPr="00871335" w:rsidRDefault="00726295" w:rsidP="00721BC4">
            <w:pPr>
              <w:jc w:val="center"/>
              <w:rPr>
                <w:rFonts w:ascii="GHEA Grapalat" w:hAnsi="GHEA Grapalat"/>
              </w:rPr>
            </w:pPr>
            <w:r w:rsidRPr="00871335">
              <w:rPr>
                <w:rFonts w:ascii="GHEA Grapalat" w:hAnsi="GHEA Grapalat"/>
              </w:rPr>
              <w:t>2.</w:t>
            </w:r>
          </w:p>
        </w:tc>
        <w:tc>
          <w:tcPr>
            <w:tcW w:w="2700" w:type="dxa"/>
          </w:tcPr>
          <w:p w:rsidR="00726295" w:rsidRPr="00871335" w:rsidRDefault="00726295" w:rsidP="00726295">
            <w:pPr>
              <w:jc w:val="center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603DEB" w:rsidRPr="00871335" w:rsidRDefault="00603DEB" w:rsidP="00726295">
            <w:pPr>
              <w:jc w:val="center"/>
              <w:rPr>
                <w:rFonts w:ascii="GHEA Grapalat" w:hAnsi="GHEA Grapalat"/>
              </w:rPr>
            </w:pPr>
          </w:p>
          <w:p w:rsidR="00726295" w:rsidRPr="00871335" w:rsidRDefault="00726295" w:rsidP="00726295">
            <w:pPr>
              <w:jc w:val="center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  <w:lang w:val="hy-AM"/>
              </w:rPr>
              <w:lastRenderedPageBreak/>
              <w:t>22.</w:t>
            </w:r>
            <w:r w:rsidRPr="00871335">
              <w:rPr>
                <w:rFonts w:ascii="GHEA Grapalat" w:hAnsi="GHEA Grapalat"/>
              </w:rPr>
              <w:t>01</w:t>
            </w:r>
            <w:r w:rsidRPr="00871335">
              <w:rPr>
                <w:rFonts w:ascii="GHEA Grapalat" w:hAnsi="GHEA Grapalat"/>
                <w:lang w:val="hy-AM"/>
              </w:rPr>
              <w:t>.201</w:t>
            </w:r>
            <w:r w:rsidRPr="00871335">
              <w:rPr>
                <w:rFonts w:ascii="GHEA Grapalat" w:hAnsi="GHEA Grapalat"/>
              </w:rPr>
              <w:t>8</w:t>
            </w:r>
            <w:r w:rsidRPr="00871335">
              <w:rPr>
                <w:rFonts w:ascii="GHEA Grapalat" w:hAnsi="GHEA Grapalat"/>
                <w:lang w:val="hy-AM"/>
              </w:rPr>
              <w:t xml:space="preserve"> թ.</w:t>
            </w:r>
          </w:p>
          <w:p w:rsidR="00726295" w:rsidRPr="00871335" w:rsidRDefault="00726295" w:rsidP="00726295">
            <w:pPr>
              <w:jc w:val="center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  <w:lang w:val="hy-AM"/>
              </w:rPr>
              <w:t>№ 01/14/952-</w:t>
            </w:r>
            <w:r w:rsidRPr="00871335">
              <w:rPr>
                <w:rFonts w:ascii="GHEA Grapalat" w:hAnsi="GHEA Grapalat"/>
              </w:rPr>
              <w:t>18</w:t>
            </w:r>
            <w:r w:rsidRPr="00871335">
              <w:rPr>
                <w:rFonts w:ascii="GHEA Grapalat" w:hAnsi="GHEA Grapalat"/>
                <w:lang w:val="hy-AM"/>
              </w:rPr>
              <w:t xml:space="preserve">  գրություն</w:t>
            </w:r>
          </w:p>
        </w:tc>
        <w:tc>
          <w:tcPr>
            <w:tcW w:w="5220" w:type="dxa"/>
          </w:tcPr>
          <w:p w:rsidR="004C7EFE" w:rsidRPr="00871335" w:rsidRDefault="00603DEB" w:rsidP="00CC092F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871335">
              <w:rPr>
                <w:rFonts w:ascii="GHEA Grapalat" w:hAnsi="GHEA Grapalat" w:cs="Sylfaen"/>
                <w:lang w:val="af-ZA"/>
              </w:rPr>
              <w:lastRenderedPageBreak/>
              <w:t xml:space="preserve">    </w:t>
            </w:r>
            <w:r w:rsidR="004C7EFE" w:rsidRPr="00871335">
              <w:rPr>
                <w:rFonts w:ascii="GHEA Grapalat" w:hAnsi="GHEA Grapalat" w:cs="Sylfaen"/>
                <w:lang w:val="af-ZA"/>
              </w:rPr>
              <w:t>«Հայաստանի Հանրապետության կառավա</w:t>
            </w:r>
            <w:r w:rsidR="005C651E">
              <w:rPr>
                <w:rFonts w:ascii="GHEA Grapalat" w:hAnsi="GHEA Grapalat" w:cs="Sylfaen"/>
                <w:lang w:val="af-ZA"/>
              </w:rPr>
              <w:t>–</w:t>
            </w:r>
            <w:r w:rsidR="004C7EFE" w:rsidRPr="00871335">
              <w:rPr>
                <w:rFonts w:ascii="GHEA Grapalat" w:hAnsi="GHEA Grapalat" w:cs="Sylfaen"/>
                <w:lang w:val="af-ZA"/>
              </w:rPr>
              <w:t xml:space="preserve">րության 2015 թվականի դեկտեմբերի 17-ի N 1486-Ն որոշման մեջ փոփոխություններ </w:t>
            </w:r>
            <w:r w:rsidR="004C7EFE" w:rsidRPr="00871335">
              <w:rPr>
                <w:rFonts w:ascii="GHEA Grapalat" w:hAnsi="GHEA Grapalat" w:cs="Sylfaen"/>
                <w:lang w:val="af-ZA"/>
              </w:rPr>
              <w:lastRenderedPageBreak/>
              <w:t xml:space="preserve">կատարելու մասին» Հայաստանի Հանրապետության կառավարության որոշման նախագծի (այսուհետ՝ նախագիծ) 1-ին կետի 1)-ին ենթակետում «այլ աղբյուրներց ֆինանսավորվող» բառերից առաջ անհրաժեշտ է լրացնել «օրենքով չարգելված» բառերը՝ ելնելով «Իրավական ակտերի մասին» ՀՀ օրենքի 36-րդ հոդվածի պահանջներից: </w:t>
            </w:r>
          </w:p>
          <w:p w:rsidR="004C7EFE" w:rsidRPr="00871335" w:rsidRDefault="00603DEB" w:rsidP="00603DEB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871335">
              <w:rPr>
                <w:rFonts w:ascii="GHEA Grapalat" w:hAnsi="GHEA Grapalat" w:cs="Sylfaen"/>
                <w:lang w:val="af-ZA"/>
              </w:rPr>
              <w:t xml:space="preserve">    </w:t>
            </w:r>
            <w:r w:rsidR="004C7EFE" w:rsidRPr="00871335">
              <w:rPr>
                <w:rFonts w:ascii="GHEA Grapalat" w:hAnsi="GHEA Grapalat" w:cs="Sylfaen"/>
                <w:lang w:val="af-ZA"/>
              </w:rPr>
              <w:t>Նույն դիտողությունը վերաբերվում է նաև նախագծի 1-ին կետի 2)-րդ ենթակետին և նախագծի հավելվածի վերնագրին ու 1-ին կետին:</w:t>
            </w:r>
          </w:p>
          <w:p w:rsidR="00726295" w:rsidRPr="00871335" w:rsidRDefault="00726295" w:rsidP="00BB60AF">
            <w:pPr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590" w:type="dxa"/>
          </w:tcPr>
          <w:p w:rsidR="0084526B" w:rsidRPr="00871335" w:rsidRDefault="0084526B" w:rsidP="0084526B">
            <w:pPr>
              <w:rPr>
                <w:rFonts w:ascii="GHEA Grapalat" w:hAnsi="GHEA Grapalat" w:cs="Sylfaen"/>
                <w:lang w:val="af-ZA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lastRenderedPageBreak/>
              <w:t>Ընդունվել է</w:t>
            </w:r>
            <w:r w:rsidRPr="00871335">
              <w:rPr>
                <w:rFonts w:ascii="GHEA Grapalat" w:hAnsi="GHEA Grapalat" w:cs="Sylfaen"/>
              </w:rPr>
              <w:t>։</w:t>
            </w:r>
          </w:p>
          <w:p w:rsidR="00726295" w:rsidRPr="00871335" w:rsidRDefault="00726295" w:rsidP="00603DEB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08" w:type="dxa"/>
          </w:tcPr>
          <w:p w:rsidR="00090D7E" w:rsidRPr="00871335" w:rsidRDefault="00090D7E" w:rsidP="00090D7E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Կատարվել են համապատասխան փոփոխություններ:</w:t>
            </w:r>
          </w:p>
          <w:p w:rsidR="00726295" w:rsidRPr="00871335" w:rsidRDefault="00726295" w:rsidP="007E1ED4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561AD3" w:rsidRPr="00871335" w:rsidTr="005C651E">
        <w:trPr>
          <w:gridAfter w:val="1"/>
          <w:wAfter w:w="13" w:type="dxa"/>
          <w:trHeight w:val="683"/>
        </w:trPr>
        <w:tc>
          <w:tcPr>
            <w:tcW w:w="630" w:type="dxa"/>
          </w:tcPr>
          <w:p w:rsidR="00836E48" w:rsidRPr="00871335" w:rsidRDefault="00836E48" w:rsidP="00836E48">
            <w:pPr>
              <w:jc w:val="center"/>
              <w:rPr>
                <w:rFonts w:ascii="GHEA Grapalat" w:hAnsi="GHEA Grapalat"/>
              </w:rPr>
            </w:pPr>
            <w:r w:rsidRPr="00871335"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2700" w:type="dxa"/>
          </w:tcPr>
          <w:p w:rsidR="008674CD" w:rsidRPr="00871335" w:rsidRDefault="00EB2D5E" w:rsidP="00EB2D5E">
            <w:pPr>
              <w:jc w:val="center"/>
              <w:rPr>
                <w:rFonts w:ascii="GHEA Grapalat" w:hAnsi="GHEA Grapalat"/>
              </w:rPr>
            </w:pPr>
            <w:r w:rsidRPr="00871335">
              <w:rPr>
                <w:rFonts w:ascii="GHEA Grapalat" w:hAnsi="GHEA Grapalat"/>
                <w:lang w:val="hy-AM"/>
              </w:rPr>
              <w:t>ՀՀ կառավարության աշխատակազմի սոցիալական վարչության եզրակացություն</w:t>
            </w:r>
          </w:p>
          <w:p w:rsidR="00EB2D5E" w:rsidRPr="00871335" w:rsidRDefault="00EB2D5E" w:rsidP="00836E48">
            <w:pPr>
              <w:jc w:val="center"/>
              <w:rPr>
                <w:rFonts w:ascii="GHEA Grapalat" w:hAnsi="GHEA Grapalat"/>
              </w:rPr>
            </w:pPr>
          </w:p>
          <w:p w:rsidR="00836E48" w:rsidRPr="00871335" w:rsidRDefault="00836E48" w:rsidP="00836E48">
            <w:pPr>
              <w:jc w:val="center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  <w:lang w:val="hy-AM"/>
              </w:rPr>
              <w:t>06.</w:t>
            </w:r>
            <w:r w:rsidRPr="00871335">
              <w:rPr>
                <w:rFonts w:ascii="GHEA Grapalat" w:hAnsi="GHEA Grapalat"/>
              </w:rPr>
              <w:t>0</w:t>
            </w:r>
            <w:r w:rsidRPr="00871335">
              <w:rPr>
                <w:rFonts w:ascii="GHEA Grapalat" w:hAnsi="GHEA Grapalat"/>
                <w:lang w:val="hy-AM"/>
              </w:rPr>
              <w:t>3.201</w:t>
            </w:r>
            <w:r w:rsidRPr="00871335">
              <w:rPr>
                <w:rFonts w:ascii="GHEA Grapalat" w:hAnsi="GHEA Grapalat"/>
              </w:rPr>
              <w:t>8</w:t>
            </w:r>
            <w:r w:rsidRPr="00871335">
              <w:rPr>
                <w:rFonts w:ascii="GHEA Grapalat" w:hAnsi="GHEA Grapalat"/>
                <w:lang w:val="hy-AM"/>
              </w:rPr>
              <w:t xml:space="preserve"> թ.</w:t>
            </w:r>
          </w:p>
          <w:p w:rsidR="00836E48" w:rsidRPr="00871335" w:rsidRDefault="00836E48" w:rsidP="00836E48">
            <w:pPr>
              <w:jc w:val="center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  <w:lang w:val="hy-AM"/>
              </w:rPr>
              <w:t>№ 02/14.4/3415-</w:t>
            </w:r>
            <w:r w:rsidRPr="00871335">
              <w:rPr>
                <w:rFonts w:ascii="GHEA Grapalat" w:hAnsi="GHEA Grapalat"/>
              </w:rPr>
              <w:t>18</w:t>
            </w:r>
            <w:r w:rsidRPr="00871335">
              <w:rPr>
                <w:rFonts w:ascii="GHEA Grapalat" w:hAnsi="GHEA Grapalat"/>
                <w:lang w:val="hy-AM"/>
              </w:rPr>
              <w:t xml:space="preserve">  հանձնարարական</w:t>
            </w:r>
          </w:p>
          <w:p w:rsidR="008674CD" w:rsidRPr="00871335" w:rsidRDefault="008674CD" w:rsidP="00836E48">
            <w:pPr>
              <w:jc w:val="center"/>
              <w:rPr>
                <w:rFonts w:ascii="GHEA Grapalat" w:hAnsi="GHEA Grapalat"/>
              </w:rPr>
            </w:pPr>
          </w:p>
          <w:p w:rsidR="00836E48" w:rsidRPr="00871335" w:rsidRDefault="00836E48" w:rsidP="00836E4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220" w:type="dxa"/>
          </w:tcPr>
          <w:p w:rsidR="00836E48" w:rsidRPr="00871335" w:rsidRDefault="007279A0" w:rsidP="00836E48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 xml:space="preserve">    </w:t>
            </w:r>
            <w:r>
              <w:rPr>
                <w:rFonts w:ascii="GHEA Grapalat" w:hAnsi="GHEA Grapalat" w:cs="Sylfaen"/>
                <w:lang w:val="hy-AM"/>
              </w:rPr>
              <w:t>1.</w:t>
            </w:r>
            <w:r>
              <w:rPr>
                <w:rFonts w:ascii="Courier New" w:hAnsi="Courier New" w:cs="Courier New"/>
              </w:rPr>
              <w:t> </w:t>
            </w:r>
            <w:r w:rsidR="00836E48" w:rsidRPr="00871335">
              <w:rPr>
                <w:rFonts w:ascii="GHEA Grapalat" w:hAnsi="GHEA Grapalat" w:cs="Sylfaen"/>
                <w:lang w:val="af-ZA"/>
              </w:rPr>
              <w:t>Նախագծի  վերնագիրը չի համապատաս</w:t>
            </w:r>
            <w:r>
              <w:rPr>
                <w:rFonts w:ascii="GHEA Grapalat" w:hAnsi="GHEA Grapalat" w:cs="Sylfaen"/>
                <w:lang w:val="af-ZA"/>
              </w:rPr>
              <w:t>–</w:t>
            </w:r>
            <w:r w:rsidR="00836E48" w:rsidRPr="00871335">
              <w:rPr>
                <w:rFonts w:ascii="GHEA Grapalat" w:hAnsi="GHEA Grapalat" w:cs="Sylfaen"/>
                <w:lang w:val="af-ZA"/>
              </w:rPr>
              <w:t>խանում նախագծի բովանդակությանը՝ համաձայն &lt;&lt;Իրավական ակտերի մասին&gt;&gt; ՀՀ օրենքի 40-րդ հոդվածի 1-ին մասի (նախագծի վերնագրում նշվում է &lt;&lt;փոփոխություններ&gt;&gt; բառը, այնինչ նախագծի 1-ին կետի 1-ին ենթակետով  նախատեսվում է նախագծում կատարել լրացումներ)։</w:t>
            </w:r>
          </w:p>
          <w:p w:rsidR="006E502F" w:rsidRPr="00871335" w:rsidRDefault="007279A0" w:rsidP="002E3E0E">
            <w:pPr>
              <w:tabs>
                <w:tab w:val="left" w:pos="342"/>
              </w:tabs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 xml:space="preserve">   </w:t>
            </w:r>
            <w:r w:rsidR="002E3E0E" w:rsidRPr="00871335">
              <w:rPr>
                <w:rFonts w:ascii="GHEA Grapalat" w:hAnsi="GHEA Grapalat" w:cs="Sylfaen"/>
                <w:lang w:val="hy-AM"/>
              </w:rPr>
              <w:t>2.</w:t>
            </w:r>
            <w:r w:rsidR="002E3E0E" w:rsidRPr="00871335">
              <w:rPr>
                <w:rFonts w:ascii="Courier New" w:hAnsi="Courier New" w:cs="Courier New"/>
                <w:lang w:val="af-ZA"/>
              </w:rPr>
              <w:t> </w:t>
            </w:r>
            <w:r w:rsidR="006E502F" w:rsidRPr="00871335">
              <w:rPr>
                <w:rFonts w:ascii="GHEA Grapalat" w:hAnsi="GHEA Grapalat" w:cs="Sylfaen"/>
                <w:lang w:val="af-ZA"/>
              </w:rPr>
              <w:t>Նախագծով նախատեսվում է  լրավճարներ սահմանել միայն մարզիչների համար, այնինչ գործող որոշումը կառուցված է այլ սկզբունքով և լրավճարներ է սահմանում նաև մարզիկների համար։</w:t>
            </w:r>
          </w:p>
          <w:p w:rsidR="00715259" w:rsidRPr="00871335" w:rsidRDefault="00715259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6E502F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0545FE" w:rsidRPr="00871335" w:rsidRDefault="000545FE" w:rsidP="000545FE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 xml:space="preserve">3.Նախագծով նախատեսվում </w:t>
            </w:r>
            <w:r w:rsidR="00BB64C9" w:rsidRPr="00871335">
              <w:rPr>
                <w:rFonts w:ascii="GHEA Grapalat" w:hAnsi="GHEA Grapalat" w:cs="Sylfaen"/>
              </w:rPr>
              <w:t>է</w:t>
            </w:r>
            <w:r w:rsidRPr="00871335">
              <w:rPr>
                <w:rFonts w:ascii="GHEA Grapalat" w:hAnsi="GHEA Grapalat" w:cs="Sylfaen"/>
                <w:lang w:val="hy-AM"/>
              </w:rPr>
              <w:t xml:space="preserve"> լրավճարներ սահմանել մարզիչների սաների  չեմպիոն դառնալու օրվան հաջորդող տարվա հունվարի 1-ից, մինչդեռ գործող որոշմամբ լրավճարները սահմանվում են սաների մրցանակակիր դառնալու օրվանից։ </w:t>
            </w:r>
          </w:p>
          <w:p w:rsidR="00836E48" w:rsidRPr="00871335" w:rsidRDefault="00836E48" w:rsidP="00836E48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590" w:type="dxa"/>
          </w:tcPr>
          <w:p w:rsidR="0084526B" w:rsidRPr="00871335" w:rsidRDefault="0084526B" w:rsidP="0084526B">
            <w:pPr>
              <w:rPr>
                <w:rFonts w:ascii="GHEA Grapalat" w:hAnsi="GHEA Grapalat" w:cs="Sylfaen"/>
                <w:lang w:val="af-ZA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lastRenderedPageBreak/>
              <w:t>Ընդունվել է</w:t>
            </w:r>
            <w:r w:rsidR="00F30BD1"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="00F30BD1" w:rsidRPr="00871335">
              <w:rPr>
                <w:rFonts w:ascii="GHEA Grapalat" w:hAnsi="GHEA Grapalat" w:cs="Sylfaen"/>
              </w:rPr>
              <w:t>մասամբ</w:t>
            </w:r>
            <w:r w:rsidRPr="00871335">
              <w:rPr>
                <w:rFonts w:ascii="GHEA Grapalat" w:hAnsi="GHEA Grapalat" w:cs="Sylfaen"/>
              </w:rPr>
              <w:t>։</w:t>
            </w:r>
            <w:r w:rsidR="00F30BD1"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="00F30BD1" w:rsidRPr="00871335">
              <w:rPr>
                <w:rFonts w:ascii="GHEA Grapalat" w:hAnsi="GHEA Grapalat" w:cs="Sylfaen"/>
              </w:rPr>
              <w:t>Քանի</w:t>
            </w:r>
            <w:r w:rsidR="00F30BD1"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="00F30BD1" w:rsidRPr="00871335">
              <w:rPr>
                <w:rFonts w:ascii="GHEA Grapalat" w:hAnsi="GHEA Grapalat" w:cs="Sylfaen"/>
              </w:rPr>
              <w:t>որ</w:t>
            </w:r>
            <w:r w:rsidR="00F30BD1"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="00F30BD1" w:rsidRPr="00871335">
              <w:rPr>
                <w:rFonts w:ascii="GHEA Grapalat" w:hAnsi="GHEA Grapalat" w:cs="Sylfaen"/>
              </w:rPr>
              <w:t>նախագծով</w:t>
            </w:r>
            <w:r w:rsidR="00F30BD1"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="00F30BD1" w:rsidRPr="00871335">
              <w:rPr>
                <w:rFonts w:ascii="GHEA Grapalat" w:hAnsi="GHEA Grapalat" w:cs="Sylfaen"/>
              </w:rPr>
              <w:t>նախատեսված</w:t>
            </w:r>
            <w:r w:rsidR="00F30BD1"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="00F30BD1" w:rsidRPr="00871335">
              <w:rPr>
                <w:rFonts w:ascii="GHEA Grapalat" w:hAnsi="GHEA Grapalat" w:cs="Sylfaen"/>
              </w:rPr>
              <w:t>են</w:t>
            </w:r>
            <w:r w:rsidR="00F30BD1"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="00F30BD1" w:rsidRPr="00871335">
              <w:rPr>
                <w:rFonts w:ascii="GHEA Grapalat" w:hAnsi="GHEA Grapalat" w:cs="Sylfaen"/>
              </w:rPr>
              <w:t>և՛</w:t>
            </w:r>
            <w:r w:rsidR="00F30BD1"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="00F30BD1" w:rsidRPr="00871335">
              <w:rPr>
                <w:rFonts w:ascii="GHEA Grapalat" w:hAnsi="GHEA Grapalat" w:cs="Sylfaen"/>
              </w:rPr>
              <w:t>փոփոխություններ</w:t>
            </w:r>
            <w:r w:rsidR="00F30BD1" w:rsidRPr="00871335">
              <w:rPr>
                <w:rFonts w:ascii="GHEA Grapalat" w:hAnsi="GHEA Grapalat" w:cs="Sylfaen"/>
                <w:lang w:val="af-ZA"/>
              </w:rPr>
              <w:t xml:space="preserve">, </w:t>
            </w:r>
            <w:r w:rsidR="00F30BD1" w:rsidRPr="00871335">
              <w:rPr>
                <w:rFonts w:ascii="GHEA Grapalat" w:hAnsi="GHEA Grapalat" w:cs="Sylfaen"/>
              </w:rPr>
              <w:t>և՛</w:t>
            </w:r>
            <w:r w:rsidR="00F30BD1"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="00F30BD1" w:rsidRPr="00871335">
              <w:rPr>
                <w:rFonts w:ascii="GHEA Grapalat" w:hAnsi="GHEA Grapalat" w:cs="Sylfaen"/>
              </w:rPr>
              <w:t>լրացումներ</w:t>
            </w:r>
            <w:r w:rsidR="00F30BD1" w:rsidRPr="00871335">
              <w:rPr>
                <w:rFonts w:ascii="GHEA Grapalat" w:hAnsi="GHEA Grapalat" w:cs="Sylfaen"/>
                <w:lang w:val="af-ZA"/>
              </w:rPr>
              <w:t xml:space="preserve">, </w:t>
            </w:r>
            <w:r w:rsidR="00F30BD1" w:rsidRPr="00871335">
              <w:rPr>
                <w:rFonts w:ascii="GHEA Grapalat" w:hAnsi="GHEA Grapalat" w:cs="Sylfaen"/>
              </w:rPr>
              <w:t>լրամշակված</w:t>
            </w:r>
            <w:r w:rsidR="00F30BD1"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="00F30BD1" w:rsidRPr="00871335">
              <w:rPr>
                <w:rFonts w:ascii="GHEA Grapalat" w:hAnsi="GHEA Grapalat" w:cs="Sylfaen"/>
              </w:rPr>
              <w:t>տարբերակի</w:t>
            </w:r>
            <w:r w:rsidR="00F30BD1"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="00F30BD1" w:rsidRPr="00871335">
              <w:rPr>
                <w:rFonts w:ascii="GHEA Grapalat" w:hAnsi="GHEA Grapalat" w:cs="Sylfaen"/>
              </w:rPr>
              <w:t>վերնագրում</w:t>
            </w:r>
            <w:r w:rsidR="00F30BD1"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="00F30BD1" w:rsidRPr="00871335">
              <w:rPr>
                <w:rFonts w:ascii="GHEA Grapalat" w:hAnsi="GHEA Grapalat" w:cs="Sylfaen"/>
              </w:rPr>
              <w:t>լրացվել</w:t>
            </w:r>
            <w:r w:rsidR="00F30BD1" w:rsidRPr="00871335">
              <w:rPr>
                <w:rFonts w:ascii="GHEA Grapalat" w:hAnsi="GHEA Grapalat" w:cs="Sylfaen"/>
                <w:lang w:val="af-ZA"/>
              </w:rPr>
              <w:t xml:space="preserve"> </w:t>
            </w:r>
            <w:r w:rsidR="00F30BD1" w:rsidRPr="00871335">
              <w:rPr>
                <w:rFonts w:ascii="GHEA Grapalat" w:hAnsi="GHEA Grapalat" w:cs="Sylfaen"/>
              </w:rPr>
              <w:t>է</w:t>
            </w:r>
            <w:r w:rsidR="00F30BD1" w:rsidRPr="00871335">
              <w:rPr>
                <w:rFonts w:ascii="GHEA Grapalat" w:hAnsi="GHEA Grapalat" w:cs="Sylfaen"/>
                <w:lang w:val="af-ZA"/>
              </w:rPr>
              <w:t xml:space="preserve"> «</w:t>
            </w:r>
            <w:r w:rsidR="00F30BD1" w:rsidRPr="00871335">
              <w:rPr>
                <w:rFonts w:ascii="GHEA Grapalat" w:hAnsi="GHEA Grapalat" w:cs="Sylfaen"/>
              </w:rPr>
              <w:t>լրացումներ</w:t>
            </w:r>
            <w:r w:rsidR="00F30BD1" w:rsidRPr="00871335">
              <w:rPr>
                <w:rFonts w:ascii="GHEA Grapalat" w:hAnsi="GHEA Grapalat" w:cs="Sylfaen"/>
                <w:lang w:val="af-ZA"/>
              </w:rPr>
              <w:t xml:space="preserve">» </w:t>
            </w:r>
            <w:r w:rsidR="00F30BD1" w:rsidRPr="00871335">
              <w:rPr>
                <w:rFonts w:ascii="GHEA Grapalat" w:hAnsi="GHEA Grapalat" w:cs="Sylfaen"/>
              </w:rPr>
              <w:t>բառը։</w:t>
            </w:r>
          </w:p>
          <w:p w:rsidR="006E502F" w:rsidRPr="00871335" w:rsidRDefault="006E502F" w:rsidP="006E502F">
            <w:pPr>
              <w:rPr>
                <w:rFonts w:ascii="GHEA Grapalat" w:hAnsi="GHEA Grapalat" w:cs="Sylfaen"/>
                <w:lang w:val="hy-AM"/>
              </w:rPr>
            </w:pPr>
          </w:p>
          <w:p w:rsidR="006E502F" w:rsidRPr="00871335" w:rsidRDefault="006E502F" w:rsidP="006E502F">
            <w:pPr>
              <w:rPr>
                <w:rFonts w:ascii="GHEA Grapalat" w:hAnsi="GHEA Grapalat" w:cs="Sylfaen"/>
                <w:lang w:val="hy-AM"/>
              </w:rPr>
            </w:pPr>
          </w:p>
          <w:p w:rsidR="006F08D4" w:rsidRPr="00871335" w:rsidRDefault="00EB2D5E" w:rsidP="006F08D4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 xml:space="preserve">Չի ընդունվել։ </w:t>
            </w:r>
            <w:r w:rsidR="006F08D4" w:rsidRPr="00871335">
              <w:rPr>
                <w:rFonts w:ascii="GHEA Grapalat" w:hAnsi="GHEA Grapalat" w:cs="Sylfaen"/>
                <w:lang w:val="hy-AM"/>
              </w:rPr>
              <w:t xml:space="preserve">Քանի որ գործող որոշման մեջ ներառված չեն եղել երիտասարդների և պատանիների աշխարհի և Եվրոպայի առաջնությունների հաղթող և մրցանակակիր, ինչպես նաև </w:t>
            </w:r>
            <w:r w:rsidR="005C651E">
              <w:rPr>
                <w:rFonts w:ascii="GHEA Grapalat" w:hAnsi="GHEA Grapalat" w:cs="Sylfaen"/>
              </w:rPr>
              <w:t>ե</w:t>
            </w:r>
            <w:r w:rsidR="006F08D4" w:rsidRPr="00871335">
              <w:rPr>
                <w:rFonts w:ascii="GHEA Grapalat" w:hAnsi="GHEA Grapalat" w:cs="Sylfaen"/>
                <w:lang w:val="hy-AM"/>
              </w:rPr>
              <w:t>վրոպական ու համաշխարհային ուսանողական մարզական խաղերի հաղթող և մրցանակակիր մարզիկների մարզիչների լրավճարները, ուստի անհրաժեշտություն է առաջացել լրամշակել ՀՀ կառավարության 2015 թվականի դեկտեմբերի 17-ի №</w:t>
            </w:r>
            <w:r w:rsidR="006F08D4" w:rsidRPr="00871335">
              <w:rPr>
                <w:rFonts w:ascii="Calibri" w:hAnsi="Calibri" w:cs="Calibri"/>
                <w:lang w:val="hy-AM"/>
              </w:rPr>
              <w:t> </w:t>
            </w:r>
            <w:r w:rsidR="006F08D4" w:rsidRPr="00871335">
              <w:rPr>
                <w:rFonts w:ascii="GHEA Grapalat" w:hAnsi="GHEA Grapalat" w:cs="Sylfaen"/>
                <w:lang w:val="hy-AM"/>
              </w:rPr>
              <w:t xml:space="preserve">1486-Ն </w:t>
            </w:r>
            <w:r w:rsidR="006F08D4" w:rsidRPr="00871335">
              <w:rPr>
                <w:rFonts w:ascii="GHEA Grapalat" w:hAnsi="GHEA Grapalat" w:cs="Sylfaen"/>
                <w:lang w:val="hy-AM"/>
              </w:rPr>
              <w:lastRenderedPageBreak/>
              <w:t xml:space="preserve">որոշումը: Նախագծում չի սահմանվում լրավճար երիտասարդների և պատանիների հաղթող և մրցանակակիր մարզիկների համար, քանի որ </w:t>
            </w:r>
            <w:r w:rsidR="008674CD" w:rsidRPr="00871335">
              <w:rPr>
                <w:rFonts w:ascii="GHEA Grapalat" w:hAnsi="GHEA Grapalat" w:cs="Sylfaen"/>
                <w:lang w:val="hy-AM"/>
              </w:rPr>
              <w:t>«</w:t>
            </w:r>
            <w:r w:rsidR="006F08D4" w:rsidRPr="00871335">
              <w:rPr>
                <w:rFonts w:ascii="GHEA Grapalat" w:hAnsi="GHEA Grapalat" w:cs="Sylfaen"/>
                <w:lang w:val="hy-AM"/>
              </w:rPr>
              <w:t>Ֆիզիկական կուլտուրայի  և սպորտի մասին</w:t>
            </w:r>
            <w:r w:rsidR="008674CD" w:rsidRPr="00871335">
              <w:rPr>
                <w:rFonts w:ascii="GHEA Grapalat" w:hAnsi="GHEA Grapalat" w:cs="Sylfaen"/>
                <w:lang w:val="hy-AM"/>
              </w:rPr>
              <w:t>»</w:t>
            </w:r>
            <w:r w:rsidR="006F08D4" w:rsidRPr="00871335">
              <w:rPr>
                <w:rFonts w:ascii="GHEA Grapalat" w:hAnsi="GHEA Grapalat" w:cs="Sylfaen"/>
                <w:lang w:val="hy-AM"/>
              </w:rPr>
              <w:t xml:space="preserve"> </w:t>
            </w:r>
            <w:r w:rsidR="008674CD" w:rsidRPr="00871335">
              <w:rPr>
                <w:rFonts w:ascii="GHEA Grapalat" w:hAnsi="GHEA Grapalat" w:cs="Sylfaen"/>
                <w:lang w:val="hy-AM"/>
              </w:rPr>
              <w:t xml:space="preserve">ՀՀ </w:t>
            </w:r>
            <w:r w:rsidR="006F08D4" w:rsidRPr="00871335">
              <w:rPr>
                <w:rFonts w:ascii="GHEA Grapalat" w:hAnsi="GHEA Grapalat" w:cs="Sylfaen"/>
                <w:lang w:val="hy-AM"/>
              </w:rPr>
              <w:t xml:space="preserve">օրենքի 2-րդ հոդվածի </w:t>
            </w:r>
            <w:r w:rsidR="008674CD" w:rsidRPr="00871335">
              <w:rPr>
                <w:rFonts w:ascii="GHEA Grapalat" w:hAnsi="GHEA Grapalat" w:cs="Sylfaen"/>
                <w:lang w:val="hy-AM"/>
              </w:rPr>
              <w:t>«</w:t>
            </w:r>
            <w:r w:rsidR="006F08D4" w:rsidRPr="00871335">
              <w:rPr>
                <w:rFonts w:ascii="GHEA Grapalat" w:hAnsi="GHEA Grapalat" w:cs="Sylfaen"/>
                <w:lang w:val="hy-AM"/>
              </w:rPr>
              <w:t>ժա</w:t>
            </w:r>
            <w:r w:rsidR="008674CD" w:rsidRPr="00871335">
              <w:rPr>
                <w:rFonts w:ascii="GHEA Grapalat" w:hAnsi="GHEA Grapalat" w:cs="Sylfaen"/>
                <w:lang w:val="hy-AM"/>
              </w:rPr>
              <w:t>»</w:t>
            </w:r>
            <w:r w:rsidR="006F08D4" w:rsidRPr="00871335">
              <w:rPr>
                <w:rFonts w:ascii="GHEA Grapalat" w:hAnsi="GHEA Grapalat" w:cs="Sylfaen"/>
                <w:lang w:val="hy-AM"/>
              </w:rPr>
              <w:t xml:space="preserve"> </w:t>
            </w:r>
            <w:r w:rsidR="008674CD" w:rsidRPr="00871335">
              <w:rPr>
                <w:rFonts w:ascii="GHEA Grapalat" w:hAnsi="GHEA Grapalat" w:cs="Sylfaen"/>
                <w:lang w:val="hy-AM"/>
              </w:rPr>
              <w:t>մաս</w:t>
            </w:r>
            <w:r w:rsidR="006F08D4" w:rsidRPr="00871335">
              <w:rPr>
                <w:rFonts w:ascii="GHEA Grapalat" w:hAnsi="GHEA Grapalat" w:cs="Sylfaen"/>
                <w:lang w:val="hy-AM"/>
              </w:rPr>
              <w:t>ի համաձայն մարզիչ-մանկավարժը ֆիզիկական կուլտուրայի և սպորտի բնագավառում ուսումնական ծրագրով մարզական, մանկավարժական գործունեություն իրականացնող մասնագիտական կրթություն ունեցող անձն է:</w:t>
            </w:r>
            <w:r w:rsidR="00300050" w:rsidRPr="00871335">
              <w:rPr>
                <w:rFonts w:ascii="GHEA Grapalat" w:hAnsi="GHEA Grapalat" w:cs="Sylfaen"/>
                <w:lang w:val="hy-AM"/>
              </w:rPr>
              <w:t xml:space="preserve"> Քանի որ երիտասարդ և պատանի տարիքում գտնվող մարզիկները կա</w:t>
            </w:r>
            <w:r w:rsidR="008674CD" w:rsidRPr="00871335">
              <w:rPr>
                <w:rFonts w:ascii="GHEA Grapalat" w:hAnsi="GHEA Grapalat" w:cs="Sylfaen"/>
                <w:lang w:val="hy-AM"/>
              </w:rPr>
              <w:t>՛</w:t>
            </w:r>
            <w:r w:rsidR="00300050" w:rsidRPr="00871335">
              <w:rPr>
                <w:rFonts w:ascii="GHEA Grapalat" w:hAnsi="GHEA Grapalat" w:cs="Sylfaen"/>
                <w:lang w:val="hy-AM"/>
              </w:rPr>
              <w:t>մ դեռ</w:t>
            </w:r>
            <w:r w:rsidR="008674CD" w:rsidRPr="00871335">
              <w:rPr>
                <w:rFonts w:ascii="GHEA Grapalat" w:hAnsi="GHEA Grapalat" w:cs="Sylfaen"/>
                <w:lang w:val="hy-AM"/>
              </w:rPr>
              <w:t>ևս</w:t>
            </w:r>
            <w:r w:rsidR="00300050" w:rsidRPr="00871335">
              <w:rPr>
                <w:rFonts w:ascii="GHEA Grapalat" w:hAnsi="GHEA Grapalat" w:cs="Sylfaen"/>
                <w:lang w:val="hy-AM"/>
              </w:rPr>
              <w:t xml:space="preserve"> չունեն մասնագիտական կրթություն</w:t>
            </w:r>
            <w:r w:rsidR="008674CD" w:rsidRPr="00871335">
              <w:rPr>
                <w:rFonts w:ascii="GHEA Grapalat" w:hAnsi="GHEA Grapalat" w:cs="Sylfaen"/>
                <w:lang w:val="hy-AM"/>
              </w:rPr>
              <w:t>,</w:t>
            </w:r>
            <w:r w:rsidR="00300050" w:rsidRPr="00871335">
              <w:rPr>
                <w:rFonts w:ascii="GHEA Grapalat" w:hAnsi="GHEA Grapalat" w:cs="Sylfaen"/>
                <w:lang w:val="hy-AM"/>
              </w:rPr>
              <w:t xml:space="preserve"> կա</w:t>
            </w:r>
            <w:r w:rsidR="008674CD" w:rsidRPr="00871335">
              <w:rPr>
                <w:rFonts w:ascii="GHEA Grapalat" w:hAnsi="GHEA Grapalat" w:cs="Sylfaen"/>
                <w:lang w:val="hy-AM"/>
              </w:rPr>
              <w:t>՛</w:t>
            </w:r>
            <w:r w:rsidR="00300050" w:rsidRPr="00871335">
              <w:rPr>
                <w:rFonts w:ascii="GHEA Grapalat" w:hAnsi="GHEA Grapalat" w:cs="Sylfaen"/>
                <w:lang w:val="hy-AM"/>
              </w:rPr>
              <w:t>մ դեռ</w:t>
            </w:r>
            <w:r w:rsidR="008674CD" w:rsidRPr="00871335">
              <w:rPr>
                <w:rFonts w:ascii="GHEA Grapalat" w:hAnsi="GHEA Grapalat" w:cs="Sylfaen"/>
                <w:lang w:val="hy-AM"/>
              </w:rPr>
              <w:t>ևս</w:t>
            </w:r>
            <w:r w:rsidR="00300050" w:rsidRPr="00871335">
              <w:rPr>
                <w:rFonts w:ascii="GHEA Grapalat" w:hAnsi="GHEA Grapalat" w:cs="Sylfaen"/>
                <w:lang w:val="hy-AM"/>
              </w:rPr>
              <w:t xml:space="preserve"> ուսանում են, </w:t>
            </w:r>
            <w:r w:rsidR="006F08D4" w:rsidRPr="00871335">
              <w:rPr>
                <w:rFonts w:ascii="GHEA Grapalat" w:hAnsi="GHEA Grapalat" w:cs="Sylfaen"/>
                <w:lang w:val="hy-AM"/>
              </w:rPr>
              <w:t>չեն հա</w:t>
            </w:r>
            <w:r w:rsidR="008674CD" w:rsidRPr="00871335">
              <w:rPr>
                <w:rFonts w:ascii="GHEA Grapalat" w:hAnsi="GHEA Grapalat" w:cs="Sylfaen"/>
                <w:lang w:val="hy-AM"/>
              </w:rPr>
              <w:t>մարվում</w:t>
            </w:r>
            <w:r w:rsidR="006F08D4" w:rsidRPr="00871335">
              <w:rPr>
                <w:rFonts w:ascii="GHEA Grapalat" w:hAnsi="GHEA Grapalat" w:cs="Sylfaen"/>
                <w:lang w:val="hy-AM"/>
              </w:rPr>
              <w:t xml:space="preserve"> պետական հիմնարկների և կազմակերպությունների աշխատողներ:</w:t>
            </w:r>
          </w:p>
          <w:p w:rsidR="005C651E" w:rsidRPr="005C651E" w:rsidRDefault="005C651E" w:rsidP="00B52CED">
            <w:pPr>
              <w:rPr>
                <w:rFonts w:ascii="GHEA Grapalat" w:hAnsi="GHEA Grapalat" w:cs="Sylfaen"/>
              </w:rPr>
            </w:pPr>
          </w:p>
          <w:p w:rsidR="00B03EF5" w:rsidRPr="00871335" w:rsidRDefault="002E3E0E" w:rsidP="006A0340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Չի ը</w:t>
            </w:r>
            <w:r w:rsidR="000545FE" w:rsidRPr="00871335">
              <w:rPr>
                <w:rFonts w:ascii="GHEA Grapalat" w:hAnsi="GHEA Grapalat" w:cs="Sylfaen"/>
                <w:lang w:val="hy-AM"/>
              </w:rPr>
              <w:t>նդունվել։</w:t>
            </w:r>
            <w:r w:rsidRPr="00871335">
              <w:rPr>
                <w:rFonts w:ascii="GHEA Grapalat" w:hAnsi="GHEA Grapalat" w:cs="Sylfaen"/>
                <w:lang w:val="hy-AM"/>
              </w:rPr>
              <w:t xml:space="preserve"> </w:t>
            </w:r>
            <w:r w:rsidR="000545FE" w:rsidRPr="00871335">
              <w:rPr>
                <w:rFonts w:ascii="GHEA Grapalat" w:hAnsi="GHEA Grapalat" w:cs="Sylfaen"/>
                <w:lang w:val="hy-AM"/>
              </w:rPr>
              <w:t xml:space="preserve">Չեմպիոն կամ մրցանակակիր դարձած մարզիկների և նրանց մարզիչների համար լրավճարները նախատեսվում է տրամադրել հաջորդող տարվա հունվարի 1-ից՝ պլանավորելու համար ֆինանսական միջոցները, քանի որ տվյալ </w:t>
            </w:r>
            <w:r w:rsidR="000545FE" w:rsidRPr="00871335">
              <w:rPr>
                <w:rFonts w:ascii="GHEA Grapalat" w:hAnsi="GHEA Grapalat" w:cs="Sylfaen"/>
                <w:lang w:val="hy-AM"/>
              </w:rPr>
              <w:lastRenderedPageBreak/>
              <w:t xml:space="preserve">տարվա ընթացքում արդյունքների ցուցաբերումը հնարավոր չէ կանխատեսել, ուստի ֆինանսների </w:t>
            </w:r>
            <w:r w:rsidR="00EB2D5E" w:rsidRPr="00871335">
              <w:rPr>
                <w:rFonts w:ascii="GHEA Grapalat" w:hAnsi="GHEA Grapalat" w:cs="Sylfaen"/>
                <w:lang w:val="hy-AM"/>
              </w:rPr>
              <w:t>պակասուրդից (դեֆիցիտ)</w:t>
            </w:r>
            <w:r w:rsidR="000545FE" w:rsidRPr="00871335">
              <w:rPr>
                <w:rFonts w:ascii="GHEA Grapalat" w:hAnsi="GHEA Grapalat" w:cs="Sylfaen"/>
                <w:lang w:val="hy-AM"/>
              </w:rPr>
              <w:t xml:space="preserve"> խուսափելու համար նպատակահարմար է լրավճարները բոլոր մարզիկներին և մարզիչներին տրամադրել հաջորդ տարվա հունվարի 1-ից:</w:t>
            </w:r>
          </w:p>
          <w:p w:rsidR="006A0340" w:rsidRPr="00871335" w:rsidRDefault="006A0340" w:rsidP="006A0340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08" w:type="dxa"/>
          </w:tcPr>
          <w:p w:rsidR="00836E48" w:rsidRPr="00871335" w:rsidRDefault="00836E48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836E48">
            <w:pPr>
              <w:rPr>
                <w:rFonts w:ascii="GHEA Grapalat" w:hAnsi="GHEA Grapalat" w:cs="Sylfaen"/>
                <w:lang w:val="hy-AM"/>
              </w:rPr>
            </w:pPr>
          </w:p>
          <w:p w:rsidR="000545FE" w:rsidRPr="00871335" w:rsidRDefault="000545FE" w:rsidP="002E3E0E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561AD3" w:rsidRPr="00871335" w:rsidTr="005C651E">
        <w:trPr>
          <w:gridAfter w:val="1"/>
          <w:wAfter w:w="13" w:type="dxa"/>
          <w:trHeight w:val="683"/>
        </w:trPr>
        <w:tc>
          <w:tcPr>
            <w:tcW w:w="630" w:type="dxa"/>
          </w:tcPr>
          <w:p w:rsidR="005968BB" w:rsidRPr="00871335" w:rsidRDefault="005968BB" w:rsidP="005968BB">
            <w:pPr>
              <w:jc w:val="center"/>
              <w:rPr>
                <w:rFonts w:ascii="GHEA Grapalat" w:hAnsi="GHEA Grapalat"/>
              </w:rPr>
            </w:pPr>
            <w:r w:rsidRPr="00871335">
              <w:rPr>
                <w:rFonts w:ascii="GHEA Grapalat" w:hAnsi="GHEA Grapalat"/>
              </w:rPr>
              <w:lastRenderedPageBreak/>
              <w:t>4.</w:t>
            </w:r>
          </w:p>
        </w:tc>
        <w:tc>
          <w:tcPr>
            <w:tcW w:w="2700" w:type="dxa"/>
          </w:tcPr>
          <w:p w:rsidR="006A0340" w:rsidRPr="00871335" w:rsidRDefault="006A0340" w:rsidP="005968BB">
            <w:pPr>
              <w:jc w:val="center"/>
              <w:rPr>
                <w:rFonts w:ascii="GHEA Grapalat" w:hAnsi="GHEA Grapalat"/>
              </w:rPr>
            </w:pPr>
            <w:r w:rsidRPr="00871335">
              <w:rPr>
                <w:rFonts w:ascii="GHEA Grapalat" w:hAnsi="GHEA Grapalat"/>
                <w:lang w:val="hy-AM"/>
              </w:rPr>
              <w:t>ՀՀ կառավարության աշխատակազմի</w:t>
            </w:r>
          </w:p>
          <w:p w:rsidR="006A0340" w:rsidRPr="00871335" w:rsidRDefault="006A0340" w:rsidP="005968BB">
            <w:pPr>
              <w:jc w:val="center"/>
              <w:rPr>
                <w:rFonts w:ascii="GHEA Grapalat" w:hAnsi="GHEA Grapalat"/>
              </w:rPr>
            </w:pPr>
            <w:r w:rsidRPr="00871335">
              <w:rPr>
                <w:rFonts w:ascii="GHEA Grapalat" w:hAnsi="GHEA Grapalat"/>
                <w:lang w:val="hy-AM"/>
              </w:rPr>
              <w:t>եզրակացություն</w:t>
            </w:r>
          </w:p>
          <w:p w:rsidR="006A0340" w:rsidRPr="00871335" w:rsidRDefault="006A0340" w:rsidP="005968BB">
            <w:pPr>
              <w:jc w:val="center"/>
              <w:rPr>
                <w:rFonts w:ascii="GHEA Grapalat" w:hAnsi="GHEA Grapalat"/>
              </w:rPr>
            </w:pPr>
          </w:p>
          <w:p w:rsidR="005968BB" w:rsidRPr="00871335" w:rsidRDefault="005968BB" w:rsidP="005968BB">
            <w:pPr>
              <w:jc w:val="center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</w:rPr>
              <w:t>27</w:t>
            </w:r>
            <w:r w:rsidRPr="00871335">
              <w:rPr>
                <w:rFonts w:ascii="GHEA Grapalat" w:hAnsi="GHEA Grapalat"/>
                <w:lang w:val="hy-AM"/>
              </w:rPr>
              <w:t>.</w:t>
            </w:r>
            <w:r w:rsidRPr="00871335">
              <w:rPr>
                <w:rFonts w:ascii="GHEA Grapalat" w:hAnsi="GHEA Grapalat"/>
              </w:rPr>
              <w:t>0</w:t>
            </w:r>
            <w:r w:rsidRPr="00871335">
              <w:rPr>
                <w:rFonts w:ascii="GHEA Grapalat" w:hAnsi="GHEA Grapalat"/>
                <w:lang w:val="hy-AM"/>
              </w:rPr>
              <w:t>3.201</w:t>
            </w:r>
            <w:r w:rsidRPr="00871335">
              <w:rPr>
                <w:rFonts w:ascii="GHEA Grapalat" w:hAnsi="GHEA Grapalat"/>
              </w:rPr>
              <w:t>8</w:t>
            </w:r>
            <w:r w:rsidRPr="00871335">
              <w:rPr>
                <w:rFonts w:ascii="GHEA Grapalat" w:hAnsi="GHEA Grapalat"/>
                <w:lang w:val="hy-AM"/>
              </w:rPr>
              <w:t xml:space="preserve"> թ.</w:t>
            </w:r>
          </w:p>
          <w:p w:rsidR="005968BB" w:rsidRPr="00871335" w:rsidRDefault="005968BB" w:rsidP="005968BB">
            <w:pPr>
              <w:jc w:val="center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  <w:lang w:val="hy-AM"/>
              </w:rPr>
              <w:t>№ 02/14.4/</w:t>
            </w:r>
            <w:r w:rsidRPr="00871335">
              <w:rPr>
                <w:rFonts w:ascii="GHEA Grapalat" w:hAnsi="GHEA Grapalat"/>
              </w:rPr>
              <w:t>4713</w:t>
            </w:r>
            <w:r w:rsidRPr="00871335">
              <w:rPr>
                <w:rFonts w:ascii="GHEA Grapalat" w:hAnsi="GHEA Grapalat"/>
                <w:lang w:val="hy-AM"/>
              </w:rPr>
              <w:t>-</w:t>
            </w:r>
            <w:r w:rsidRPr="00871335">
              <w:rPr>
                <w:rFonts w:ascii="GHEA Grapalat" w:hAnsi="GHEA Grapalat"/>
              </w:rPr>
              <w:t>18</w:t>
            </w:r>
            <w:r w:rsidRPr="00871335">
              <w:rPr>
                <w:rFonts w:ascii="GHEA Grapalat" w:hAnsi="GHEA Grapalat"/>
                <w:lang w:val="hy-AM"/>
              </w:rPr>
              <w:t xml:space="preserve">  հանձնարարական</w:t>
            </w:r>
          </w:p>
          <w:p w:rsidR="005968BB" w:rsidRPr="00871335" w:rsidRDefault="005968BB" w:rsidP="005968B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20" w:type="dxa"/>
          </w:tcPr>
          <w:p w:rsidR="005968BB" w:rsidRPr="00871335" w:rsidRDefault="005968BB" w:rsidP="006A0340">
            <w:pPr>
              <w:pStyle w:val="mechtex"/>
              <w:ind w:left="529"/>
              <w:rPr>
                <w:rFonts w:ascii="GHEA Grapalat" w:eastAsia="Calibri" w:hAnsi="GHEA Grapalat"/>
                <w:b/>
                <w:lang w:eastAsia="en-US"/>
              </w:rPr>
            </w:pPr>
            <w:r w:rsidRPr="00871335">
              <w:rPr>
                <w:rFonts w:ascii="GHEA Grapalat" w:eastAsia="Calibri" w:hAnsi="GHEA Grapalat"/>
                <w:b/>
                <w:lang w:eastAsia="en-US"/>
              </w:rPr>
              <w:t>ՀՀ</w:t>
            </w:r>
            <w:r w:rsidR="00ED30DE" w:rsidRPr="00871335">
              <w:rPr>
                <w:rFonts w:ascii="GHEA Grapalat" w:eastAsia="Calibri" w:hAnsi="GHEA Grapalat"/>
                <w:b/>
                <w:lang w:val="hy-AM" w:eastAsia="en-US"/>
              </w:rPr>
              <w:t xml:space="preserve"> </w:t>
            </w:r>
            <w:r w:rsidRPr="00871335">
              <w:rPr>
                <w:rFonts w:ascii="GHEA Grapalat" w:eastAsia="Calibri" w:hAnsi="GHEA Grapalat"/>
                <w:b/>
                <w:lang w:eastAsia="en-US"/>
              </w:rPr>
              <w:t>կառավարության</w:t>
            </w:r>
            <w:r w:rsidR="00ED30DE" w:rsidRPr="00871335">
              <w:rPr>
                <w:rFonts w:ascii="GHEA Grapalat" w:eastAsia="Calibri" w:hAnsi="GHEA Grapalat"/>
                <w:b/>
                <w:lang w:eastAsia="en-US"/>
              </w:rPr>
              <w:t xml:space="preserve"> </w:t>
            </w:r>
            <w:r w:rsidRPr="00871335">
              <w:rPr>
                <w:rFonts w:ascii="GHEA Grapalat" w:eastAsia="Calibri" w:hAnsi="GHEA Grapalat"/>
                <w:b/>
                <w:lang w:eastAsia="en-US"/>
              </w:rPr>
              <w:t>աշխատակազմի իրավաբանական վարչություն</w:t>
            </w:r>
          </w:p>
          <w:p w:rsidR="005968BB" w:rsidRPr="00871335" w:rsidRDefault="005968BB" w:rsidP="005968BB">
            <w:pPr>
              <w:pStyle w:val="mechtex"/>
              <w:ind w:left="1170" w:hanging="1170"/>
              <w:jc w:val="both"/>
              <w:rPr>
                <w:rFonts w:ascii="GHEA Grapalat" w:eastAsia="Calibri" w:hAnsi="GHEA Grapalat"/>
                <w:b/>
                <w:lang w:eastAsia="en-US"/>
              </w:rPr>
            </w:pPr>
          </w:p>
          <w:p w:rsidR="005968BB" w:rsidRPr="00871335" w:rsidRDefault="005968BB" w:rsidP="005968BB">
            <w:pPr>
              <w:numPr>
                <w:ilvl w:val="0"/>
                <w:numId w:val="7"/>
              </w:numPr>
              <w:jc w:val="both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  <w:lang w:val="hy-AM"/>
              </w:rPr>
              <w:t xml:space="preserve">Նախագծի նախաբանից հանել հղումը </w:t>
            </w:r>
            <w:r w:rsidRPr="00871335">
              <w:rPr>
                <w:rFonts w:ascii="GHEA Grapalat" w:hAnsi="GHEA Grapalat" w:cs="Sylfaen"/>
                <w:b/>
                <w:lang w:val="et-EE"/>
              </w:rPr>
              <w:t>«</w:t>
            </w:r>
            <w:r w:rsidRPr="00871335">
              <w:rPr>
                <w:rFonts w:ascii="GHEA Grapalat" w:hAnsi="GHEA Grapalat" w:cs="Sylfaen"/>
                <w:lang w:val="hy-AM"/>
              </w:rPr>
              <w:t>Իրավական ակտերի մասին» ՀՀ</w:t>
            </w:r>
            <w:r w:rsidRPr="00871335">
              <w:rPr>
                <w:rFonts w:ascii="GHEA Grapalat" w:hAnsi="GHEA Grapalat"/>
                <w:lang w:val="hy-AM"/>
              </w:rPr>
              <w:t xml:space="preserve"> </w:t>
            </w:r>
            <w:r w:rsidRPr="00871335">
              <w:rPr>
                <w:rFonts w:ascii="GHEA Grapalat" w:hAnsi="GHEA Grapalat" w:cs="Sylfaen"/>
                <w:lang w:val="hy-AM"/>
              </w:rPr>
              <w:t>օրենքին</w:t>
            </w:r>
            <w:r w:rsidRPr="00871335">
              <w:rPr>
                <w:rFonts w:ascii="GHEA Grapalat" w:hAnsi="GHEA Grapalat"/>
                <w:lang w:val="hy-AM"/>
              </w:rPr>
              <w:t>։</w:t>
            </w:r>
          </w:p>
          <w:p w:rsidR="005968BB" w:rsidRPr="00871335" w:rsidRDefault="005968BB" w:rsidP="000C6EC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5968BB" w:rsidRPr="00871335" w:rsidRDefault="005968BB" w:rsidP="005968BB">
            <w:pPr>
              <w:numPr>
                <w:ilvl w:val="0"/>
                <w:numId w:val="7"/>
              </w:numPr>
              <w:jc w:val="both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  <w:lang w:val="hy-AM"/>
              </w:rPr>
              <w:t xml:space="preserve">Նախագծի հավելվածը շարադրել նոր խմբագրությամբ՝ հաշվի առնելով դրանում կատարվող ծավալուն փոփոխությունները։ </w:t>
            </w:r>
          </w:p>
          <w:p w:rsidR="00E969E0" w:rsidRPr="00871335" w:rsidRDefault="00E969E0" w:rsidP="00E969E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5968BB" w:rsidRPr="00871335" w:rsidRDefault="005968BB" w:rsidP="005968BB">
            <w:pPr>
              <w:numPr>
                <w:ilvl w:val="0"/>
                <w:numId w:val="7"/>
              </w:numPr>
              <w:ind w:left="551"/>
              <w:jc w:val="both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  <w:lang w:val="hy-AM"/>
              </w:rPr>
              <w:t xml:space="preserve">Նախագծի ուժի մեջ մտնելու դրույթը նախատեսող կետում լրացնել </w:t>
            </w:r>
            <w:r w:rsidRPr="00871335">
              <w:rPr>
                <w:rFonts w:ascii="GHEA Grapalat" w:hAnsi="GHEA Grapalat" w:cs="Sylfaen"/>
                <w:b/>
                <w:lang w:val="et-EE"/>
              </w:rPr>
              <w:t>«</w:t>
            </w:r>
            <w:r w:rsidRPr="00871335">
              <w:rPr>
                <w:rFonts w:ascii="GHEA Grapalat" w:hAnsi="GHEA Grapalat" w:cs="Sylfaen"/>
                <w:lang w:val="hy-AM"/>
              </w:rPr>
              <w:t>պաշտոնական» բառը։</w:t>
            </w:r>
          </w:p>
          <w:p w:rsidR="005968BB" w:rsidRPr="00871335" w:rsidRDefault="005968BB" w:rsidP="005968BB">
            <w:pPr>
              <w:ind w:left="551"/>
              <w:rPr>
                <w:rFonts w:ascii="GHEA Grapalat" w:hAnsi="GHEA Grapalat"/>
                <w:lang w:val="hy-AM"/>
              </w:rPr>
            </w:pPr>
          </w:p>
          <w:p w:rsidR="005968BB" w:rsidRPr="00871335" w:rsidRDefault="005968BB" w:rsidP="006A0340">
            <w:pPr>
              <w:pStyle w:val="mechtex"/>
              <w:ind w:left="169"/>
              <w:rPr>
                <w:rFonts w:ascii="GHEA Grapalat" w:eastAsia="Calibri" w:hAnsi="GHEA Grapalat"/>
                <w:lang w:eastAsia="en-US"/>
              </w:rPr>
            </w:pPr>
            <w:r w:rsidRPr="00871335">
              <w:rPr>
                <w:rFonts w:ascii="GHEA Grapalat" w:eastAsia="Calibri" w:hAnsi="GHEA Grapalat"/>
                <w:b/>
                <w:lang w:eastAsia="en-US"/>
              </w:rPr>
              <w:t>ՀՀ</w:t>
            </w:r>
            <w:r w:rsidR="000C6EC0" w:rsidRPr="00871335">
              <w:rPr>
                <w:rFonts w:ascii="GHEA Grapalat" w:eastAsia="Calibri" w:hAnsi="GHEA Grapalat"/>
                <w:b/>
                <w:lang w:val="hy-AM" w:eastAsia="en-US"/>
              </w:rPr>
              <w:t xml:space="preserve"> </w:t>
            </w:r>
            <w:r w:rsidRPr="00871335">
              <w:rPr>
                <w:rFonts w:ascii="GHEA Grapalat" w:eastAsia="Calibri" w:hAnsi="GHEA Grapalat"/>
                <w:b/>
                <w:lang w:eastAsia="en-US"/>
              </w:rPr>
              <w:t>կառավարության աշխատակազմի</w:t>
            </w:r>
            <w:r w:rsidRPr="00871335">
              <w:rPr>
                <w:rFonts w:ascii="GHEA Grapalat" w:eastAsia="Calibri" w:hAnsi="GHEA Grapalat"/>
                <w:lang w:eastAsia="en-US"/>
              </w:rPr>
              <w:t xml:space="preserve"> </w:t>
            </w:r>
            <w:r w:rsidRPr="00871335">
              <w:rPr>
                <w:rFonts w:ascii="GHEA Grapalat" w:eastAsia="Calibri" w:hAnsi="GHEA Grapalat"/>
                <w:b/>
                <w:lang w:eastAsia="en-US"/>
              </w:rPr>
              <w:t>սոցիալական</w:t>
            </w:r>
            <w:r w:rsidRPr="00871335">
              <w:rPr>
                <w:rFonts w:ascii="GHEA Grapalat" w:eastAsia="Calibri" w:hAnsi="GHEA Grapalat"/>
                <w:lang w:eastAsia="en-US"/>
              </w:rPr>
              <w:t xml:space="preserve"> </w:t>
            </w:r>
            <w:r w:rsidRPr="00871335">
              <w:rPr>
                <w:rFonts w:ascii="GHEA Grapalat" w:eastAsia="Calibri" w:hAnsi="GHEA Grapalat"/>
                <w:b/>
                <w:lang w:eastAsia="en-US"/>
              </w:rPr>
              <w:t>վարչություն</w:t>
            </w:r>
          </w:p>
          <w:p w:rsidR="005968BB" w:rsidRPr="00871335" w:rsidRDefault="005968BB" w:rsidP="005968BB">
            <w:pPr>
              <w:pStyle w:val="mechtex"/>
              <w:jc w:val="both"/>
              <w:rPr>
                <w:rFonts w:ascii="GHEA Grapalat" w:eastAsia="Calibri" w:hAnsi="GHEA Grapalat"/>
                <w:lang w:eastAsia="en-US"/>
              </w:rPr>
            </w:pPr>
          </w:p>
          <w:p w:rsidR="005968BB" w:rsidRPr="00871335" w:rsidRDefault="005968BB" w:rsidP="005968BB">
            <w:pPr>
              <w:pStyle w:val="mechtex"/>
              <w:numPr>
                <w:ilvl w:val="0"/>
                <w:numId w:val="8"/>
              </w:numPr>
              <w:ind w:left="461" w:hanging="191"/>
              <w:jc w:val="both"/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</w:rPr>
              <w:t>Նախագծի որոշ կետերում նախատեսվում է լրավճար</w:t>
            </w:r>
            <w:r w:rsidRPr="00871335">
              <w:rPr>
                <w:rFonts w:ascii="GHEA Grapalat" w:hAnsi="GHEA Grapalat" w:cs="Sylfaen"/>
                <w:lang w:val="hy-AM"/>
              </w:rPr>
              <w:t>ներ</w:t>
            </w:r>
            <w:r w:rsidRPr="00871335">
              <w:rPr>
                <w:rFonts w:ascii="GHEA Grapalat" w:hAnsi="GHEA Grapalat" w:cs="Sylfaen"/>
              </w:rPr>
              <w:t xml:space="preserve"> սահմանել միայն մարզիչների համար՝ լրավճար</w:t>
            </w:r>
            <w:r w:rsidRPr="00871335">
              <w:rPr>
                <w:rFonts w:ascii="GHEA Grapalat" w:hAnsi="GHEA Grapalat" w:cs="Sylfaen"/>
                <w:lang w:val="hy-AM"/>
              </w:rPr>
              <w:t>ներ</w:t>
            </w:r>
            <w:r w:rsidRPr="00871335">
              <w:rPr>
                <w:rFonts w:ascii="GHEA Grapalat" w:hAnsi="GHEA Grapalat" w:cs="Sylfaen"/>
              </w:rPr>
              <w:t xml:space="preserve"> չսահմանելով մարզիկների համար</w:t>
            </w:r>
            <w:r w:rsidRPr="00871335">
              <w:rPr>
                <w:rFonts w:ascii="GHEA Grapalat" w:hAnsi="GHEA Grapalat" w:cs="Sylfaen"/>
                <w:lang w:val="hy-AM"/>
              </w:rPr>
              <w:t>: Ն</w:t>
            </w:r>
            <w:r w:rsidRPr="00871335">
              <w:rPr>
                <w:rFonts w:ascii="GHEA Grapalat" w:hAnsi="GHEA Grapalat"/>
                <w:color w:val="000000"/>
                <w:shd w:val="clear" w:color="auto" w:fill="FFFFFF"/>
              </w:rPr>
              <w:t>ախագծին կից ներկայացված ամփոփաթերթում նշված</w:t>
            </w:r>
            <w:r w:rsidRPr="008713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 հիմնավորվել է նրանով</w:t>
            </w:r>
            <w:r w:rsidRPr="00871335">
              <w:rPr>
                <w:rFonts w:ascii="GHEA Grapalat" w:hAnsi="GHEA Grapalat"/>
                <w:color w:val="000000"/>
                <w:shd w:val="clear" w:color="auto" w:fill="FFFFFF"/>
              </w:rPr>
              <w:t xml:space="preserve">, որ երիտասարդ և պատանի հաղթող և մրցանակակիր </w:t>
            </w:r>
            <w:r w:rsidRPr="00871335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մարզիկներ</w:t>
            </w:r>
            <w:r w:rsidRPr="008713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ը </w:t>
            </w:r>
            <w:r w:rsidRPr="00871335">
              <w:rPr>
                <w:rFonts w:ascii="GHEA Grapalat" w:hAnsi="GHEA Grapalat"/>
                <w:color w:val="000000"/>
                <w:shd w:val="clear" w:color="auto" w:fill="FFFFFF"/>
              </w:rPr>
              <w:t>չեն համարվում պետական հիմնարկների և կազմակերպությունների աշխատողներ</w:t>
            </w:r>
            <w:r w:rsidRPr="008713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: Սակայն, հարկ ենք համարում նշել, որ նախագծի 1-ին կետի 2-րդ ենթակետում լրավճարներ </w:t>
            </w:r>
            <w:r w:rsidRPr="00871335">
              <w:rPr>
                <w:rFonts w:ascii="GHEA Grapalat" w:hAnsi="GHEA Grapalat"/>
                <w:color w:val="000000"/>
                <w:lang w:val="hy-AM"/>
              </w:rPr>
              <w:t xml:space="preserve">սահմանված </w:t>
            </w:r>
            <w:r w:rsidRPr="008713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չեն </w:t>
            </w:r>
            <w:r w:rsidRPr="00871335">
              <w:rPr>
                <w:rFonts w:ascii="GHEA Grapalat" w:hAnsi="GHEA Grapalat"/>
                <w:color w:val="000000"/>
                <w:lang w:val="hy-AM"/>
              </w:rPr>
              <w:t xml:space="preserve">նաև </w:t>
            </w:r>
            <w:r w:rsidRPr="00871335">
              <w:rPr>
                <w:rFonts w:ascii="GHEA Grapalat" w:hAnsi="GHEA Grapalat" w:cs="Sylfaen"/>
                <w:lang w:val="hy-AM"/>
              </w:rPr>
              <w:t>Եվրոպական խաղերի մրցանակակիր մարզիկների համար</w:t>
            </w:r>
            <w:r w:rsidRPr="008713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871335">
              <w:rPr>
                <w:rFonts w:ascii="GHEA Grapalat" w:hAnsi="GHEA Grapalat" w:cs="Sylfaen"/>
                <w:lang w:val="hy-AM"/>
              </w:rPr>
              <w:t xml:space="preserve"> իսկ Եվրոպական խաղերի մասնակիցներ են հանդիսանում նաև մեծահասակները, հետևաբար ներկայացված հիմնավորումը չի բխում նախագծի բովանդակությունից։ Իսկ եթե նախագծում նկատի է ունեցվել այլ մրցաշար /երիտասարդական կամ պատանեական/, ապա անհրաժեշտ է հստակորեն սահմանել մրցաշարի ճիշտ անվանումը:</w:t>
            </w:r>
          </w:p>
          <w:p w:rsidR="005968BB" w:rsidRPr="00871335" w:rsidRDefault="005968BB" w:rsidP="005968BB">
            <w:pPr>
              <w:pStyle w:val="mechtex"/>
              <w:numPr>
                <w:ilvl w:val="0"/>
                <w:numId w:val="8"/>
              </w:numPr>
              <w:ind w:left="461" w:hanging="191"/>
              <w:jc w:val="both"/>
              <w:rPr>
                <w:rFonts w:ascii="GHEA Grapalat" w:eastAsia="Calibri" w:hAnsi="GHEA Grapalat"/>
                <w:lang w:val="hy-AM" w:eastAsia="en-US"/>
              </w:rPr>
            </w:pPr>
            <w:r w:rsidRPr="00871335">
              <w:rPr>
                <w:rFonts w:ascii="GHEA Grapalat" w:eastAsia="Calibri" w:hAnsi="GHEA Grapalat"/>
                <w:lang w:val="hy-AM" w:eastAsia="en-US"/>
              </w:rPr>
              <w:t>Նախագծի 1-ին կետով նոր խմբագրությամբ շարադրվող 3-7-րդ կետերից պարզ չէ</w:t>
            </w:r>
            <w:r w:rsidRPr="008713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Pr="00871335">
              <w:rPr>
                <w:rFonts w:ascii="GHEA Grapalat" w:eastAsia="Calibri" w:hAnsi="GHEA Grapalat"/>
                <w:lang w:val="hy-AM" w:eastAsia="en-US"/>
              </w:rPr>
              <w:t xml:space="preserve"> թե մրցանակակիր և չեմպիոն դարձած մարզիկներին լրավճարների տրամադրումը որ պահից սկսած է կատարվելու և ինչ ժամկետով</w:t>
            </w:r>
            <w:r w:rsidRPr="008713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։ Մասնավորապես, նախագծով լրավճարների տրամադրման ժամկետներ սահմանելիս գործածվում է «</w:t>
            </w:r>
            <w:r w:rsidRPr="00871335">
              <w:rPr>
                <w:rFonts w:ascii="GHEA Grapalat" w:hAnsi="GHEA Grapalat"/>
                <w:i/>
                <w:color w:val="000000"/>
                <w:u w:val="single"/>
                <w:shd w:val="clear" w:color="auto" w:fill="FFFFFF"/>
                <w:lang w:val="hy-AM"/>
              </w:rPr>
              <w:t>նրանց սաների</w:t>
            </w:r>
            <w:r w:rsidRPr="008713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մրցանակակիր դառնալուն հաջորդող տարվա...» արտահայտությունը, ինչից բխում է, որ նշված կանոնը վերաբերում է միայն մարզիչներին: Թեև նշված ձևակերպումը գործածվում է նաև գործող որոշման մեջ, այնուամենայնիվ գտնում ենք, որ նախագծի նշված ձևակերպումները խմբագրման կարիք ունեն՝ հնարավոր տարակարծություններից խուսափելու համար: </w:t>
            </w:r>
          </w:p>
          <w:p w:rsidR="005968BB" w:rsidRPr="00871335" w:rsidRDefault="005968BB" w:rsidP="005968BB">
            <w:pPr>
              <w:pStyle w:val="mechtex"/>
              <w:numPr>
                <w:ilvl w:val="0"/>
                <w:numId w:val="8"/>
              </w:numPr>
              <w:ind w:left="371" w:hanging="180"/>
              <w:jc w:val="both"/>
              <w:rPr>
                <w:rFonts w:ascii="GHEA Grapalat" w:eastAsia="Calibri" w:hAnsi="GHEA Grapalat"/>
                <w:lang w:val="hy-AM" w:eastAsia="en-US"/>
              </w:rPr>
            </w:pPr>
            <w:r w:rsidRPr="00871335">
              <w:rPr>
                <w:rFonts w:ascii="GHEA Grapalat" w:eastAsia="Calibri" w:hAnsi="GHEA Grapalat"/>
                <w:lang w:val="hy-AM" w:eastAsia="en-US"/>
              </w:rPr>
              <w:t>Ն</w:t>
            </w:r>
            <w:r w:rsidRPr="00871335">
              <w:rPr>
                <w:rFonts w:ascii="GHEA Grapalat" w:hAnsi="GHEA Grapalat" w:cs="Sylfaen"/>
                <w:lang w:val="hy-AM"/>
              </w:rPr>
              <w:t xml:space="preserve">ախագծով նախատեսվում  է փոփոխել լրավճարներ տրամադրելու գործող </w:t>
            </w:r>
            <w:r w:rsidRPr="00871335">
              <w:rPr>
                <w:rFonts w:ascii="GHEA Grapalat" w:hAnsi="GHEA Grapalat" w:cs="Sylfaen"/>
                <w:lang w:val="hy-AM"/>
              </w:rPr>
              <w:lastRenderedPageBreak/>
              <w:t>ժամկետները</w:t>
            </w:r>
            <w:r w:rsidRPr="00871335">
              <w:rPr>
                <w:rFonts w:ascii="GHEA Grapalat" w:eastAsia="Calibri" w:hAnsi="GHEA Grapalat"/>
                <w:lang w:val="hy-AM" w:eastAsia="en-US"/>
              </w:rPr>
              <w:t>: Հաշվի առնելով այն, որ նախագծի այդ տարբերակը</w:t>
            </w:r>
            <w:r w:rsidRPr="008713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Pr="00871335">
              <w:rPr>
                <w:rFonts w:ascii="GHEA Grapalat" w:eastAsia="Calibri" w:hAnsi="GHEA Grapalat"/>
                <w:lang w:val="hy-AM" w:eastAsia="en-US"/>
              </w:rPr>
              <w:t xml:space="preserve"> ի տարբերություն նախագծի նախորդ տարբերակի</w:t>
            </w:r>
            <w:r w:rsidRPr="008713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Pr="00871335">
              <w:rPr>
                <w:rFonts w:ascii="GHEA Grapalat" w:eastAsia="Calibri" w:hAnsi="GHEA Grapalat"/>
                <w:lang w:val="hy-AM" w:eastAsia="en-US"/>
              </w:rPr>
              <w:t xml:space="preserve"> չի ներկայացվել ՀՀ ֆինանսների նախարարություն</w:t>
            </w:r>
            <w:r w:rsidRPr="008713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Pr="00871335">
              <w:rPr>
                <w:rFonts w:ascii="GHEA Grapalat" w:hAnsi="GHEA Grapalat" w:cs="Sylfaen"/>
                <w:lang w:val="hy-AM"/>
              </w:rPr>
              <w:t xml:space="preserve"> գտնում ենք</w:t>
            </w:r>
            <w:r w:rsidRPr="0087133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Pr="00871335">
              <w:rPr>
                <w:rFonts w:ascii="GHEA Grapalat" w:hAnsi="GHEA Grapalat" w:cs="Sylfaen"/>
                <w:lang w:val="hy-AM"/>
              </w:rPr>
              <w:t xml:space="preserve"> որ նախագծի լրամշակված տարբերակն անհրաժեշտ է  համաձայնեցնել ՀՀ ֆինանսների նախարարության հետ։</w:t>
            </w:r>
          </w:p>
          <w:p w:rsidR="005968BB" w:rsidRPr="00871335" w:rsidRDefault="005968BB" w:rsidP="000C6EC0">
            <w:pPr>
              <w:pStyle w:val="mechtex"/>
              <w:ind w:left="371"/>
              <w:rPr>
                <w:rFonts w:ascii="GHEA Grapalat" w:eastAsia="Calibri" w:hAnsi="GHEA Grapalat"/>
                <w:lang w:val="hy-AM" w:eastAsia="en-US"/>
              </w:rPr>
            </w:pPr>
          </w:p>
          <w:p w:rsidR="005968BB" w:rsidRPr="00871335" w:rsidRDefault="005968BB" w:rsidP="000C6EC0">
            <w:pPr>
              <w:jc w:val="center"/>
              <w:rPr>
                <w:rFonts w:ascii="GHEA Grapalat" w:eastAsia="Times New Roman" w:hAnsi="GHEA Grapalat" w:cs="Sylfaen"/>
                <w:b/>
              </w:rPr>
            </w:pPr>
            <w:r w:rsidRPr="00871335">
              <w:rPr>
                <w:rFonts w:ascii="GHEA Grapalat" w:hAnsi="GHEA Grapalat"/>
                <w:b/>
                <w:lang w:val="hy-AM"/>
              </w:rPr>
              <w:t>ՀՀ</w:t>
            </w:r>
            <w:r w:rsidR="000C6EC0" w:rsidRPr="0087133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71335">
              <w:rPr>
                <w:rFonts w:ascii="GHEA Grapalat" w:hAnsi="GHEA Grapalat"/>
                <w:b/>
                <w:lang w:val="hy-AM"/>
              </w:rPr>
              <w:t>կառավարության աշխատակազմի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b/>
                <w:lang w:val="hy-AM"/>
              </w:rPr>
              <w:t>ֆինանսատնտեսագիտական վարչություն</w:t>
            </w:r>
          </w:p>
          <w:p w:rsidR="006A0340" w:rsidRPr="00871335" w:rsidRDefault="006A0340" w:rsidP="000C6EC0">
            <w:pPr>
              <w:jc w:val="center"/>
              <w:rPr>
                <w:rFonts w:ascii="GHEA Grapalat" w:eastAsia="Times New Roman" w:hAnsi="GHEA Grapalat" w:cs="Sylfaen"/>
              </w:rPr>
            </w:pPr>
          </w:p>
          <w:p w:rsidR="005968BB" w:rsidRPr="00871335" w:rsidRDefault="005968BB" w:rsidP="005968BB">
            <w:pPr>
              <w:numPr>
                <w:ilvl w:val="0"/>
                <w:numId w:val="9"/>
              </w:numPr>
              <w:ind w:left="63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871335">
              <w:rPr>
                <w:rFonts w:ascii="GHEA Grapalat" w:eastAsia="Times New Roman" w:hAnsi="GHEA Grapalat" w:cs="Sylfaen"/>
                <w:lang w:val="hy-AM"/>
              </w:rPr>
              <w:t>Նախագծի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1-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ին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կետի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1-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ին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ենթակետում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նշված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մրցաշարերի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չեմպիոն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կամ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մրցանակակիր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դարձած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մարզիկները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ինչ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պարբերականությամբ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և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ինչքան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ժամանակ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են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ստանալու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լրավճարները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,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ինչպես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նաև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2-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րդ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ենթակետում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նշված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մրցաշարերի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չեմպիոն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կամ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մրցանակակիր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դարձած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մարզիկների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մարզիչները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ինչ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պարբերականությամբ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են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ստանալու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լրավճարները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: </w:t>
            </w:r>
          </w:p>
          <w:p w:rsidR="00646ACA" w:rsidRPr="00871335" w:rsidRDefault="00646ACA" w:rsidP="00646ACA">
            <w:pPr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646ACA" w:rsidRDefault="00646ACA" w:rsidP="00646ACA">
            <w:pPr>
              <w:jc w:val="both"/>
              <w:rPr>
                <w:rFonts w:ascii="GHEA Grapalat" w:eastAsia="Times New Roman" w:hAnsi="GHEA Grapalat"/>
              </w:rPr>
            </w:pPr>
          </w:p>
          <w:p w:rsidR="005C651E" w:rsidRPr="005C651E" w:rsidRDefault="005C651E" w:rsidP="00646ACA">
            <w:pPr>
              <w:jc w:val="both"/>
              <w:rPr>
                <w:rFonts w:ascii="GHEA Grapalat" w:eastAsia="Times New Roman" w:hAnsi="GHEA Grapalat"/>
              </w:rPr>
            </w:pPr>
          </w:p>
          <w:p w:rsidR="005968BB" w:rsidRPr="00871335" w:rsidRDefault="005968BB" w:rsidP="005968BB">
            <w:pPr>
              <w:numPr>
                <w:ilvl w:val="0"/>
                <w:numId w:val="9"/>
              </w:numPr>
              <w:ind w:left="63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871335">
              <w:rPr>
                <w:rFonts w:ascii="GHEA Grapalat" w:eastAsia="Times New Roman" w:hAnsi="GHEA Grapalat" w:cs="Sylfaen"/>
                <w:lang w:val="hy-AM"/>
              </w:rPr>
              <w:t>Եթե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օրինակ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մարզիկը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մեկից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ավելի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անգամ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նույն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կամ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տարբեր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մրցաշարերի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չեմպիոն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կամ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մրցանակակիր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դարձել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,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մարզիչը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ունի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մեկից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ավելի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չեմպիոն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կամ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մրցանակակիր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դարձած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մարզիկ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,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ապա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ինչպես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կարգավորվելու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: </w:t>
            </w:r>
          </w:p>
          <w:p w:rsidR="00646ACA" w:rsidRPr="00871335" w:rsidRDefault="00646ACA" w:rsidP="00646ACA">
            <w:pPr>
              <w:ind w:left="630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5968BB" w:rsidRPr="00871335" w:rsidRDefault="005968BB" w:rsidP="005968BB">
            <w:pPr>
              <w:numPr>
                <w:ilvl w:val="0"/>
                <w:numId w:val="9"/>
              </w:numPr>
              <w:ind w:left="63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871335">
              <w:rPr>
                <w:rFonts w:ascii="GHEA Grapalat" w:eastAsia="Times New Roman" w:hAnsi="GHEA Grapalat" w:cs="Sylfaen"/>
                <w:lang w:val="hy-AM"/>
              </w:rPr>
              <w:t>Նախագծի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1-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ին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կետի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2-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րդ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ենթակետում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նշված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մարզիկները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մրցաշարերի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չեմպիոն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կամ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մրցանակակիր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դառնալիս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ինչու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չեն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ստանալու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լրավճարներ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,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ի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տարբերություն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lastRenderedPageBreak/>
              <w:t>իրենց</w:t>
            </w:r>
            <w:r w:rsidRPr="00871335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t>մարզիչների</w:t>
            </w:r>
            <w:r w:rsidRPr="00871335">
              <w:rPr>
                <w:rFonts w:ascii="GHEA Grapalat" w:eastAsia="Times New Roman" w:hAnsi="GHEA Grapalat"/>
                <w:lang w:val="hy-AM"/>
              </w:rPr>
              <w:t>:</w:t>
            </w:r>
          </w:p>
          <w:p w:rsidR="005968BB" w:rsidRPr="00871335" w:rsidRDefault="005968BB" w:rsidP="005968BB">
            <w:pPr>
              <w:pStyle w:val="mechtex"/>
              <w:ind w:left="371"/>
              <w:jc w:val="both"/>
              <w:rPr>
                <w:rFonts w:ascii="GHEA Grapalat" w:eastAsia="Calibri" w:hAnsi="GHEA Grapalat"/>
                <w:lang w:val="hy-AM" w:eastAsia="en-US"/>
              </w:rPr>
            </w:pPr>
          </w:p>
          <w:p w:rsidR="005968BB" w:rsidRPr="00871335" w:rsidRDefault="005968BB" w:rsidP="005968BB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590" w:type="dxa"/>
          </w:tcPr>
          <w:p w:rsidR="005968BB" w:rsidRPr="00871335" w:rsidRDefault="005968BB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5968BB" w:rsidRPr="00871335" w:rsidRDefault="005968BB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6A0340" w:rsidRPr="00871335" w:rsidRDefault="006A034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5968BB" w:rsidRPr="00871335" w:rsidRDefault="005968BB" w:rsidP="005968BB">
            <w:pPr>
              <w:rPr>
                <w:rFonts w:ascii="GHEA Grapalat" w:hAnsi="GHEA Grapalat" w:cs="Sylfaen"/>
                <w:lang w:val="af-ZA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Ընդունվել է։</w:t>
            </w:r>
          </w:p>
          <w:p w:rsidR="005968BB" w:rsidRPr="00871335" w:rsidRDefault="005968BB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5968BB" w:rsidRPr="00871335" w:rsidRDefault="005968BB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5968BB" w:rsidRPr="00871335" w:rsidRDefault="005968BB" w:rsidP="005968BB">
            <w:pPr>
              <w:rPr>
                <w:rFonts w:ascii="GHEA Grapalat" w:hAnsi="GHEA Grapalat" w:cs="Sylfaen"/>
                <w:lang w:val="af-ZA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Ընդունվել է։</w:t>
            </w:r>
          </w:p>
          <w:p w:rsidR="005968BB" w:rsidRPr="00871335" w:rsidRDefault="005968BB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E969E0" w:rsidRPr="00871335" w:rsidRDefault="00E969E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E969E0" w:rsidRPr="00871335" w:rsidRDefault="00E969E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E969E0" w:rsidRPr="00871335" w:rsidRDefault="00E969E0" w:rsidP="00E969E0">
            <w:pPr>
              <w:rPr>
                <w:rFonts w:ascii="GHEA Grapalat" w:hAnsi="GHEA Grapalat" w:cs="Sylfaen"/>
                <w:lang w:val="af-ZA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Ընդունվել է։</w:t>
            </w: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0E1D03" w:rsidP="009C3349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Չի ընդունվել:</w:t>
            </w: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af-ZA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Ընդունվել է։</w:t>
            </w:r>
          </w:p>
          <w:p w:rsidR="00E969E0" w:rsidRPr="00871335" w:rsidRDefault="00E969E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D43510">
            <w:pPr>
              <w:rPr>
                <w:rFonts w:ascii="GHEA Grapalat" w:hAnsi="GHEA Grapalat" w:cs="Sylfaen"/>
                <w:lang w:val="af-ZA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Ընդունվել է։</w:t>
            </w: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561AD3" w:rsidRPr="00871335" w:rsidRDefault="00561AD3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561AD3" w:rsidRPr="00871335" w:rsidRDefault="00561AD3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561AD3" w:rsidRPr="00871335" w:rsidRDefault="00561AD3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561AD3" w:rsidRPr="00871335" w:rsidRDefault="00561AD3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561AD3" w:rsidRPr="00871335" w:rsidRDefault="00561AD3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561AD3" w:rsidRPr="00871335" w:rsidRDefault="00561AD3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561AD3" w:rsidRPr="00871335" w:rsidRDefault="00561AD3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561AD3" w:rsidRPr="00871335" w:rsidRDefault="00561AD3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561AD3" w:rsidRPr="00871335" w:rsidRDefault="00561AD3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646ACA" w:rsidRPr="00871335" w:rsidRDefault="00646ACA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561AD3" w:rsidRPr="00871335" w:rsidRDefault="00561AD3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6A0340" w:rsidRPr="00871335" w:rsidRDefault="006A034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561AD3" w:rsidRPr="00871335" w:rsidRDefault="00C52E84" w:rsidP="00561AD3">
            <w:pPr>
              <w:rPr>
                <w:rFonts w:ascii="GHEA Grapalat" w:hAnsi="GHEA Grapalat" w:cs="Sylfaen"/>
                <w:lang w:val="af-ZA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Ը</w:t>
            </w:r>
            <w:r w:rsidR="00561AD3" w:rsidRPr="00871335">
              <w:rPr>
                <w:rFonts w:ascii="GHEA Grapalat" w:hAnsi="GHEA Grapalat" w:cs="Sylfaen"/>
                <w:lang w:val="hy-AM"/>
              </w:rPr>
              <w:t>նդունվել</w:t>
            </w:r>
            <w:r w:rsidRPr="00871335">
              <w:rPr>
                <w:rFonts w:ascii="GHEA Grapalat" w:hAnsi="GHEA Grapalat" w:cs="Sylfaen"/>
                <w:lang w:val="hy-AM"/>
              </w:rPr>
              <w:t xml:space="preserve"> է մասամբ</w:t>
            </w:r>
            <w:r w:rsidR="00561AD3" w:rsidRPr="00871335">
              <w:rPr>
                <w:rFonts w:ascii="GHEA Grapalat" w:hAnsi="GHEA Grapalat" w:cs="Sylfaen"/>
                <w:lang w:val="hy-AM"/>
              </w:rPr>
              <w:t>։</w:t>
            </w:r>
          </w:p>
          <w:p w:rsidR="00561AD3" w:rsidRPr="00871335" w:rsidRDefault="00561AD3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852015" w:rsidRPr="00871335" w:rsidRDefault="00852015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852015" w:rsidRPr="00871335" w:rsidRDefault="00852015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852015" w:rsidRPr="00871335" w:rsidRDefault="00852015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852015" w:rsidRPr="00871335" w:rsidRDefault="00852015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852015" w:rsidRPr="00871335" w:rsidRDefault="00852015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852015" w:rsidRPr="00871335" w:rsidRDefault="00852015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852015" w:rsidRPr="00871335" w:rsidRDefault="00852015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852015" w:rsidRPr="00871335" w:rsidRDefault="00852015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646ACA" w:rsidRPr="00871335" w:rsidRDefault="00646ACA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646ACA" w:rsidRDefault="00646ACA" w:rsidP="005968BB">
            <w:pPr>
              <w:rPr>
                <w:rFonts w:ascii="GHEA Grapalat" w:hAnsi="GHEA Grapalat" w:cs="Sylfaen"/>
              </w:rPr>
            </w:pPr>
          </w:p>
          <w:p w:rsidR="005C651E" w:rsidRPr="005C651E" w:rsidRDefault="005C651E" w:rsidP="005968BB">
            <w:pPr>
              <w:rPr>
                <w:rFonts w:ascii="GHEA Grapalat" w:hAnsi="GHEA Grapalat" w:cs="Sylfaen"/>
              </w:rPr>
            </w:pPr>
          </w:p>
          <w:p w:rsidR="00852015" w:rsidRPr="00871335" w:rsidRDefault="00852015" w:rsidP="00852015">
            <w:pPr>
              <w:rPr>
                <w:rFonts w:ascii="GHEA Grapalat" w:hAnsi="GHEA Grapalat" w:cs="Sylfaen"/>
                <w:lang w:val="af-ZA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Ընդունվել է։</w:t>
            </w:r>
          </w:p>
          <w:p w:rsidR="00852015" w:rsidRPr="00871335" w:rsidRDefault="00852015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646ACA" w:rsidRPr="00871335" w:rsidRDefault="00646ACA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646ACA" w:rsidRPr="00871335" w:rsidRDefault="00646ACA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646ACA" w:rsidRPr="00871335" w:rsidRDefault="00646ACA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646ACA" w:rsidRPr="00871335" w:rsidRDefault="00646ACA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646ACA" w:rsidRPr="00871335" w:rsidRDefault="00646ACA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852015" w:rsidRPr="00871335" w:rsidRDefault="00852015" w:rsidP="005968BB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Չի ընդունվել:</w:t>
            </w:r>
          </w:p>
        </w:tc>
        <w:tc>
          <w:tcPr>
            <w:tcW w:w="2908" w:type="dxa"/>
          </w:tcPr>
          <w:p w:rsidR="005968BB" w:rsidRPr="00871335" w:rsidRDefault="005968BB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5968BB" w:rsidRPr="00871335" w:rsidRDefault="005968BB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5968BB" w:rsidRPr="00871335" w:rsidRDefault="005968BB" w:rsidP="005968BB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Կատարվել է համապատասխան փոփոխություն:</w:t>
            </w:r>
          </w:p>
          <w:p w:rsidR="00E969E0" w:rsidRPr="00871335" w:rsidRDefault="00E969E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E969E0" w:rsidRPr="00871335" w:rsidRDefault="00E969E0" w:rsidP="00E969E0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Կատարվել է համապատասխան փոփոխություն:</w:t>
            </w:r>
          </w:p>
          <w:p w:rsidR="00E969E0" w:rsidRPr="00871335" w:rsidRDefault="00E969E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E969E0" w:rsidRPr="00871335" w:rsidRDefault="00E969E0" w:rsidP="00E969E0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Կատարվել է համապատասխան փոփոխություն:</w:t>
            </w: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0E1D03" w:rsidRPr="00871335" w:rsidRDefault="000E1D03" w:rsidP="000E1D03">
            <w:pPr>
              <w:tabs>
                <w:tab w:val="left" w:pos="720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ՀՀ պետական բյուջեում</w:t>
            </w:r>
          </w:p>
          <w:p w:rsidR="009C3349" w:rsidRPr="00871335" w:rsidRDefault="000E1D03" w:rsidP="000E1D03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 xml:space="preserve">լրացուցիչ ֆինանսական հետևանքներ չառաջացնելու նպատակով  նպատակահարմար </w:t>
            </w:r>
            <w:r w:rsidR="000C6EC0" w:rsidRPr="00871335">
              <w:rPr>
                <w:rFonts w:ascii="GHEA Grapalat" w:hAnsi="GHEA Grapalat" w:cs="Sylfaen"/>
                <w:lang w:val="hy-AM"/>
              </w:rPr>
              <w:t xml:space="preserve">է </w:t>
            </w:r>
            <w:r w:rsidRPr="00871335">
              <w:rPr>
                <w:rFonts w:ascii="GHEA Grapalat" w:hAnsi="GHEA Grapalat" w:cs="Sylfaen"/>
                <w:lang w:val="hy-AM"/>
              </w:rPr>
              <w:t xml:space="preserve">ծրագրում չներառել </w:t>
            </w:r>
            <w:r w:rsidRPr="00871335">
              <w:rPr>
                <w:rFonts w:ascii="GHEA Grapalat" w:hAnsi="GHEA Grapalat" w:cs="Sylfaen"/>
                <w:lang w:val="hy-AM"/>
              </w:rPr>
              <w:lastRenderedPageBreak/>
              <w:t>շահառուների նոր խմբեր</w:t>
            </w:r>
            <w:r w:rsidR="00C032E3" w:rsidRPr="00871335">
              <w:rPr>
                <w:rFonts w:ascii="GHEA Grapalat" w:hAnsi="GHEA Grapalat" w:cs="Sylfaen"/>
                <w:lang w:val="hy-AM"/>
              </w:rPr>
              <w:t>ի</w:t>
            </w:r>
            <w:r w:rsidRPr="00871335">
              <w:rPr>
                <w:rFonts w:ascii="GHEA Grapalat" w:hAnsi="GHEA Grapalat" w:cs="Sylfaen"/>
                <w:lang w:val="hy-AM"/>
              </w:rPr>
              <w:t>:</w:t>
            </w: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</w:p>
          <w:p w:rsidR="009C3349" w:rsidRPr="00871335" w:rsidRDefault="009C3349" w:rsidP="009C3349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Կատարվել է համապատասխան փոփոխություն:</w:t>
            </w:r>
          </w:p>
          <w:p w:rsidR="00E969E0" w:rsidRPr="00871335" w:rsidRDefault="00E969E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9F306F" w:rsidRPr="00871335" w:rsidRDefault="009F306F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0C6EC0" w:rsidRPr="00871335" w:rsidRDefault="000C6EC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D43510" w:rsidRPr="00871335" w:rsidRDefault="00D43510" w:rsidP="005968BB">
            <w:pPr>
              <w:rPr>
                <w:rFonts w:ascii="GHEA Grapalat" w:hAnsi="GHEA Grapalat" w:cs="Sylfaen"/>
                <w:lang w:val="hy-AM"/>
              </w:rPr>
            </w:pPr>
          </w:p>
          <w:p w:rsidR="00561AD3" w:rsidRPr="00871335" w:rsidRDefault="00561AD3" w:rsidP="00D43510">
            <w:pPr>
              <w:rPr>
                <w:rFonts w:ascii="GHEA Grapalat" w:hAnsi="GHEA Grapalat" w:cs="Sylfaen"/>
                <w:lang w:val="hy-AM"/>
              </w:rPr>
            </w:pPr>
          </w:p>
          <w:p w:rsidR="00691633" w:rsidRPr="00871335" w:rsidRDefault="00691633" w:rsidP="00D43510">
            <w:pPr>
              <w:rPr>
                <w:rFonts w:ascii="GHEA Grapalat" w:hAnsi="GHEA Grapalat" w:cs="Sylfaen"/>
                <w:lang w:val="hy-AM"/>
              </w:rPr>
            </w:pPr>
          </w:p>
          <w:p w:rsidR="00691633" w:rsidRPr="00871335" w:rsidRDefault="00691633" w:rsidP="00D43510">
            <w:pPr>
              <w:rPr>
                <w:rFonts w:ascii="GHEA Grapalat" w:hAnsi="GHEA Grapalat" w:cs="Sylfaen"/>
                <w:lang w:val="hy-AM"/>
              </w:rPr>
            </w:pPr>
          </w:p>
          <w:p w:rsidR="00691633" w:rsidRPr="00871335" w:rsidRDefault="00691633" w:rsidP="00D43510">
            <w:pPr>
              <w:rPr>
                <w:rFonts w:ascii="GHEA Grapalat" w:hAnsi="GHEA Grapalat" w:cs="Sylfaen"/>
                <w:lang w:val="hy-AM"/>
              </w:rPr>
            </w:pPr>
          </w:p>
          <w:p w:rsidR="00691633" w:rsidRPr="00871335" w:rsidRDefault="00691633" w:rsidP="00D43510">
            <w:pPr>
              <w:rPr>
                <w:rFonts w:ascii="GHEA Grapalat" w:hAnsi="GHEA Grapalat" w:cs="Sylfaen"/>
                <w:lang w:val="hy-AM"/>
              </w:rPr>
            </w:pPr>
          </w:p>
          <w:p w:rsidR="00691633" w:rsidRPr="00871335" w:rsidRDefault="00691633" w:rsidP="00D43510">
            <w:pPr>
              <w:rPr>
                <w:rFonts w:ascii="GHEA Grapalat" w:hAnsi="GHEA Grapalat" w:cs="Sylfaen"/>
                <w:lang w:val="hy-AM"/>
              </w:rPr>
            </w:pPr>
          </w:p>
          <w:p w:rsidR="00691633" w:rsidRPr="00871335" w:rsidRDefault="00691633" w:rsidP="00D43510">
            <w:pPr>
              <w:rPr>
                <w:rFonts w:ascii="GHEA Grapalat" w:hAnsi="GHEA Grapalat" w:cs="Sylfaen"/>
                <w:lang w:val="hy-AM"/>
              </w:rPr>
            </w:pPr>
          </w:p>
          <w:p w:rsidR="00691633" w:rsidRPr="00871335" w:rsidRDefault="00691633" w:rsidP="00D43510">
            <w:pPr>
              <w:rPr>
                <w:rFonts w:ascii="GHEA Grapalat" w:hAnsi="GHEA Grapalat" w:cs="Sylfaen"/>
                <w:lang w:val="hy-AM"/>
              </w:rPr>
            </w:pPr>
          </w:p>
          <w:p w:rsidR="00691633" w:rsidRPr="00871335" w:rsidRDefault="00691633" w:rsidP="00D43510">
            <w:pPr>
              <w:rPr>
                <w:rFonts w:ascii="GHEA Grapalat" w:hAnsi="GHEA Grapalat" w:cs="Sylfaen"/>
                <w:lang w:val="hy-AM"/>
              </w:rPr>
            </w:pPr>
          </w:p>
          <w:p w:rsidR="00561AD3" w:rsidRPr="00871335" w:rsidRDefault="00561AD3" w:rsidP="00D43510">
            <w:pPr>
              <w:rPr>
                <w:rFonts w:ascii="GHEA Grapalat" w:hAnsi="GHEA Grapalat" w:cs="Sylfaen"/>
                <w:lang w:val="hy-AM"/>
              </w:rPr>
            </w:pPr>
          </w:p>
          <w:p w:rsidR="00C52E84" w:rsidRPr="00871335" w:rsidRDefault="006A0340" w:rsidP="004C16BA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ՀՀ կ</w:t>
            </w:r>
            <w:r w:rsidR="00561AD3" w:rsidRPr="00871335">
              <w:rPr>
                <w:rFonts w:ascii="GHEA Grapalat" w:hAnsi="GHEA Grapalat" w:cs="Sylfaen"/>
                <w:lang w:val="hy-AM"/>
              </w:rPr>
              <w:t>առավարության որոշման նախագծի հավելվածի 1-ին կետում նշված է, որ լրավճարները տրամադրվում են ամսական պարբերականությամբ:</w:t>
            </w:r>
          </w:p>
          <w:p w:rsidR="00852015" w:rsidRPr="00871335" w:rsidRDefault="00C52E84" w:rsidP="00852015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 xml:space="preserve">1-ին կետի 1-ին ենթակետում </w:t>
            </w:r>
            <w:r w:rsidR="008B5994" w:rsidRPr="00871335">
              <w:rPr>
                <w:rFonts w:ascii="GHEA Grapalat" w:hAnsi="GHEA Grapalat" w:cs="Sylfaen"/>
                <w:lang w:val="hy-AM"/>
              </w:rPr>
              <w:t>նշ</w:t>
            </w:r>
            <w:r w:rsidRPr="00871335">
              <w:rPr>
                <w:rFonts w:ascii="GHEA Grapalat" w:hAnsi="GHEA Grapalat" w:cs="Sylfaen"/>
                <w:lang w:val="hy-AM"/>
              </w:rPr>
              <w:t>վել է, որ մարզիկը ստանալու է լրավճարը յուրաքանչյուր տարի:</w:t>
            </w:r>
            <w:r w:rsidR="00561AD3" w:rsidRPr="00871335">
              <w:rPr>
                <w:rFonts w:ascii="GHEA Grapalat" w:hAnsi="GHEA Grapalat" w:cs="Sylfaen"/>
                <w:lang w:val="hy-AM"/>
              </w:rPr>
              <w:br/>
            </w:r>
          </w:p>
          <w:p w:rsidR="00852015" w:rsidRPr="00871335" w:rsidRDefault="00852015" w:rsidP="00852015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Կատարվել է համապատասխան փոփոխություն:</w:t>
            </w:r>
          </w:p>
          <w:p w:rsidR="00852015" w:rsidRPr="00871335" w:rsidRDefault="00852015" w:rsidP="00852015">
            <w:pPr>
              <w:rPr>
                <w:rFonts w:ascii="GHEA Grapalat" w:hAnsi="GHEA Grapalat" w:cs="Sylfaen"/>
                <w:lang w:val="hy-AM"/>
              </w:rPr>
            </w:pPr>
          </w:p>
          <w:p w:rsidR="00646ACA" w:rsidRPr="00871335" w:rsidRDefault="00646ACA" w:rsidP="00852015">
            <w:pPr>
              <w:rPr>
                <w:rFonts w:ascii="GHEA Grapalat" w:hAnsi="GHEA Grapalat" w:cs="Sylfaen"/>
                <w:lang w:val="hy-AM"/>
              </w:rPr>
            </w:pPr>
          </w:p>
          <w:p w:rsidR="00646ACA" w:rsidRPr="00871335" w:rsidRDefault="00646ACA" w:rsidP="00852015">
            <w:pPr>
              <w:rPr>
                <w:rFonts w:ascii="GHEA Grapalat" w:hAnsi="GHEA Grapalat" w:cs="Sylfaen"/>
                <w:lang w:val="hy-AM"/>
              </w:rPr>
            </w:pPr>
          </w:p>
          <w:p w:rsidR="00646ACA" w:rsidRPr="00871335" w:rsidRDefault="00646ACA" w:rsidP="00145238">
            <w:pPr>
              <w:tabs>
                <w:tab w:val="left" w:pos="72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145238" w:rsidRPr="00871335" w:rsidRDefault="00145238" w:rsidP="008B5994">
            <w:pPr>
              <w:tabs>
                <w:tab w:val="left" w:pos="720"/>
              </w:tabs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 xml:space="preserve">Նախագծի նպատակը մեկ իրավական ակտի համաձայն լրավճարների տրամադրումն է: </w:t>
            </w:r>
          </w:p>
          <w:p w:rsidR="005C651E" w:rsidRDefault="00145238" w:rsidP="008B5994">
            <w:pPr>
              <w:tabs>
                <w:tab w:val="left" w:pos="720"/>
              </w:tabs>
              <w:rPr>
                <w:rFonts w:ascii="GHEA Grapalat" w:hAnsi="GHEA Grapalat" w:cs="Sylfaen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lastRenderedPageBreak/>
              <w:t xml:space="preserve">Ներկայումս </w:t>
            </w:r>
            <w:r w:rsidR="00DF7A9C" w:rsidRPr="00871335">
              <w:rPr>
                <w:rFonts w:ascii="GHEA Grapalat" w:hAnsi="GHEA Grapalat" w:cs="Sylfaen"/>
                <w:lang w:val="hy-AM"/>
              </w:rPr>
              <w:t>համաձայն ՀՀ կառավարությանն առընթեր ֆիզիկական կուլտուրայի և սպորտի պետական կոմիտեի նախագահի 2004 թվականի հուլիսի 23-ի</w:t>
            </w:r>
          </w:p>
          <w:p w:rsidR="00DF7A9C" w:rsidRPr="00871335" w:rsidRDefault="00DF7A9C" w:rsidP="008B5994">
            <w:pPr>
              <w:tabs>
                <w:tab w:val="left" w:pos="720"/>
              </w:tabs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№ 1-Ն հրամանի՝ արդեն իսկ պետական բյուջեով հաստատված ծրագրերում ներառված են բոլոր տարիքային խմբերում չեմպիոն կամ մրցանակակիր դարձած մարզիկների մարզիչների համար սահմանված լրավճարների գումարները:</w:t>
            </w:r>
          </w:p>
          <w:p w:rsidR="00852015" w:rsidRPr="00871335" w:rsidRDefault="00852015" w:rsidP="008B5994">
            <w:pPr>
              <w:tabs>
                <w:tab w:val="left" w:pos="720"/>
              </w:tabs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Քանի որ նախատեսվում է, որ նախագծի ընդունումը պետական բյուջեում</w:t>
            </w:r>
          </w:p>
          <w:p w:rsidR="00852015" w:rsidRPr="00871335" w:rsidRDefault="00852015" w:rsidP="008B5994">
            <w:pPr>
              <w:tabs>
                <w:tab w:val="left" w:pos="720"/>
              </w:tabs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լրացուցիչ ֆինանսական հետևանքներ չ</w:t>
            </w:r>
            <w:r w:rsidR="00DF7A9C" w:rsidRPr="00871335">
              <w:rPr>
                <w:rFonts w:ascii="GHEA Grapalat" w:hAnsi="GHEA Grapalat" w:cs="Sylfaen"/>
                <w:lang w:val="hy-AM"/>
              </w:rPr>
              <w:t>ի</w:t>
            </w:r>
            <w:r w:rsidRPr="00871335">
              <w:rPr>
                <w:rFonts w:ascii="GHEA Grapalat" w:hAnsi="GHEA Grapalat" w:cs="Sylfaen"/>
                <w:lang w:val="hy-AM"/>
              </w:rPr>
              <w:t xml:space="preserve"> առաջացնի, ուստի  </w:t>
            </w:r>
            <w:r w:rsidR="00DF7A9C" w:rsidRPr="00871335">
              <w:rPr>
                <w:rFonts w:ascii="GHEA Grapalat" w:hAnsi="GHEA Grapalat" w:cs="Sylfaen"/>
                <w:lang w:val="hy-AM"/>
              </w:rPr>
              <w:t>փոփոխության մեջ չեն ներառվել շահառուներ</w:t>
            </w:r>
            <w:r w:rsidR="000C6EC0" w:rsidRPr="00871335">
              <w:rPr>
                <w:rFonts w:ascii="GHEA Grapalat" w:hAnsi="GHEA Grapalat" w:cs="Sylfaen"/>
                <w:lang w:val="hy-AM"/>
              </w:rPr>
              <w:t xml:space="preserve">ի </w:t>
            </w:r>
            <w:r w:rsidR="000C5FC0" w:rsidRPr="00871335">
              <w:rPr>
                <w:rFonts w:ascii="GHEA Grapalat" w:hAnsi="GHEA Grapalat" w:cs="Sylfaen"/>
                <w:lang w:val="hy-AM"/>
              </w:rPr>
              <w:t xml:space="preserve">նոր </w:t>
            </w:r>
            <w:r w:rsidR="000C6EC0" w:rsidRPr="00871335">
              <w:rPr>
                <w:rFonts w:ascii="GHEA Grapalat" w:hAnsi="GHEA Grapalat" w:cs="Sylfaen"/>
                <w:lang w:val="hy-AM"/>
              </w:rPr>
              <w:t>խմբեր</w:t>
            </w:r>
            <w:r w:rsidR="00DF7A9C" w:rsidRPr="00871335">
              <w:rPr>
                <w:rFonts w:ascii="GHEA Grapalat" w:hAnsi="GHEA Grapalat" w:cs="Sylfaen"/>
                <w:lang w:val="hy-AM"/>
              </w:rPr>
              <w:t xml:space="preserve">: </w:t>
            </w:r>
            <w:r w:rsidR="000C6EC0" w:rsidRPr="00871335">
              <w:rPr>
                <w:rFonts w:ascii="GHEA Grapalat" w:hAnsi="GHEA Grapalat" w:cs="Sylfaen"/>
                <w:lang w:val="hy-AM"/>
              </w:rPr>
              <w:t>Ֆ</w:t>
            </w:r>
            <w:r w:rsidR="00DF7A9C" w:rsidRPr="00871335">
              <w:rPr>
                <w:rFonts w:ascii="GHEA Grapalat" w:hAnsi="GHEA Grapalat" w:cs="Sylfaen"/>
                <w:lang w:val="hy-AM"/>
              </w:rPr>
              <w:t>ինանսների պակասուրդից (դեֆիցիտ) խուսափելու համար նպատակահարմար է</w:t>
            </w:r>
          </w:p>
          <w:p w:rsidR="00DF7A9C" w:rsidRPr="00871335" w:rsidRDefault="00852015" w:rsidP="008B5994">
            <w:pPr>
              <w:tabs>
                <w:tab w:val="left" w:pos="720"/>
              </w:tabs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լրավճարներ</w:t>
            </w:r>
            <w:r w:rsidR="00DF7A9C" w:rsidRPr="00871335">
              <w:rPr>
                <w:rFonts w:ascii="GHEA Grapalat" w:hAnsi="GHEA Grapalat" w:cs="Sylfaen"/>
                <w:lang w:val="hy-AM"/>
              </w:rPr>
              <w:t xml:space="preserve"> ստացողների թիվը չավելացնել:</w:t>
            </w:r>
          </w:p>
          <w:p w:rsidR="00561AD3" w:rsidRPr="00871335" w:rsidRDefault="00561AD3" w:rsidP="00DF7A9C">
            <w:pPr>
              <w:tabs>
                <w:tab w:val="left" w:pos="72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21526A" w:rsidRPr="00871335" w:rsidTr="005C651E">
        <w:trPr>
          <w:gridAfter w:val="1"/>
          <w:wAfter w:w="13" w:type="dxa"/>
          <w:trHeight w:val="683"/>
        </w:trPr>
        <w:tc>
          <w:tcPr>
            <w:tcW w:w="630" w:type="dxa"/>
          </w:tcPr>
          <w:p w:rsidR="0021526A" w:rsidRPr="00871335" w:rsidRDefault="0021526A" w:rsidP="005968BB">
            <w:pPr>
              <w:jc w:val="center"/>
              <w:rPr>
                <w:rFonts w:ascii="GHEA Grapalat" w:hAnsi="GHEA Grapalat"/>
              </w:rPr>
            </w:pPr>
            <w:r w:rsidRPr="00871335">
              <w:rPr>
                <w:rFonts w:ascii="GHEA Grapalat" w:hAnsi="GHEA Grapalat"/>
              </w:rPr>
              <w:lastRenderedPageBreak/>
              <w:t>5.</w:t>
            </w:r>
          </w:p>
        </w:tc>
        <w:tc>
          <w:tcPr>
            <w:tcW w:w="2700" w:type="dxa"/>
          </w:tcPr>
          <w:p w:rsidR="0021526A" w:rsidRPr="00871335" w:rsidRDefault="0021526A" w:rsidP="0021526A">
            <w:pPr>
              <w:jc w:val="center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  <w:lang w:val="hy-AM"/>
              </w:rPr>
              <w:t>ՀՀ ֆինանսների նախարարություն</w:t>
            </w:r>
          </w:p>
          <w:p w:rsidR="0021526A" w:rsidRPr="00871335" w:rsidRDefault="0021526A" w:rsidP="0021526A">
            <w:pPr>
              <w:jc w:val="center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871335">
              <w:rPr>
                <w:rFonts w:ascii="GHEA Grapalat" w:hAnsi="GHEA Grapalat"/>
              </w:rPr>
              <w:t>1</w:t>
            </w:r>
            <w:r w:rsidRPr="00871335">
              <w:rPr>
                <w:rFonts w:ascii="GHEA Grapalat" w:hAnsi="GHEA Grapalat"/>
                <w:lang w:val="hy-AM"/>
              </w:rPr>
              <w:t>.</w:t>
            </w:r>
            <w:r w:rsidRPr="00871335">
              <w:rPr>
                <w:rFonts w:ascii="GHEA Grapalat" w:hAnsi="GHEA Grapalat"/>
              </w:rPr>
              <w:t>04</w:t>
            </w:r>
            <w:r w:rsidRPr="00871335">
              <w:rPr>
                <w:rFonts w:ascii="GHEA Grapalat" w:hAnsi="GHEA Grapalat"/>
                <w:lang w:val="hy-AM"/>
              </w:rPr>
              <w:t>.201</w:t>
            </w:r>
            <w:r w:rsidRPr="00871335">
              <w:rPr>
                <w:rFonts w:ascii="GHEA Grapalat" w:hAnsi="GHEA Grapalat"/>
              </w:rPr>
              <w:t>8</w:t>
            </w:r>
            <w:r w:rsidRPr="00871335">
              <w:rPr>
                <w:rFonts w:ascii="GHEA Grapalat" w:hAnsi="GHEA Grapalat"/>
                <w:lang w:val="hy-AM"/>
              </w:rPr>
              <w:t xml:space="preserve"> թ.</w:t>
            </w:r>
          </w:p>
          <w:p w:rsidR="0021526A" w:rsidRPr="00871335" w:rsidRDefault="0021526A" w:rsidP="0021526A">
            <w:pPr>
              <w:jc w:val="center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  <w:lang w:val="hy-AM"/>
              </w:rPr>
              <w:t>№ 01/9-2/</w:t>
            </w:r>
            <w:r w:rsidRPr="00871335">
              <w:rPr>
                <w:rFonts w:ascii="GHEA Grapalat" w:hAnsi="GHEA Grapalat"/>
              </w:rPr>
              <w:t>6679</w:t>
            </w:r>
            <w:r w:rsidRPr="00871335">
              <w:rPr>
                <w:rFonts w:ascii="GHEA Grapalat" w:hAnsi="GHEA Grapalat"/>
                <w:lang w:val="hy-AM"/>
              </w:rPr>
              <w:t>-18 գրություն</w:t>
            </w:r>
            <w:r w:rsidRPr="00871335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21526A" w:rsidRPr="00871335" w:rsidRDefault="0021526A" w:rsidP="005968B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20" w:type="dxa"/>
          </w:tcPr>
          <w:p w:rsidR="0021526A" w:rsidRPr="00871335" w:rsidRDefault="003F22D9" w:rsidP="00914E92">
            <w:pPr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871335">
              <w:rPr>
                <w:rFonts w:ascii="GHEA Grapalat" w:eastAsia="Times New Roman" w:hAnsi="GHEA Grapalat" w:cs="Sylfaen"/>
                <w:lang w:val="hy-AM"/>
              </w:rPr>
              <w:lastRenderedPageBreak/>
              <w:t xml:space="preserve">ՀՀ ֆինանսների նախարարությունը, քննարկելով Ձեր 03.04.2018թ. N1/08/495-18 գրությամբ </w:t>
            </w:r>
            <w:r w:rsidRPr="00871335">
              <w:rPr>
                <w:rFonts w:ascii="GHEA Grapalat" w:eastAsia="Times New Roman" w:hAnsi="GHEA Grapalat" w:cs="Sylfaen"/>
                <w:lang w:val="hy-AM"/>
              </w:rPr>
              <w:lastRenderedPageBreak/>
              <w:t>ներկայացված՝ «Հայաստանի Հանրապետության կառավարության 2015 թվականի դեկտեմբերի 17-ի N 1486-Ն որոշման մեջ փոփոխություններ և լրացումներ կատարելու մասին» ՀՀ կառավարության որոշման նախագիծը հայտնում է, որ վերջինիս վերաբերյալ դիտողություններ և առաջարկություններ չունի:</w:t>
            </w:r>
          </w:p>
        </w:tc>
        <w:tc>
          <w:tcPr>
            <w:tcW w:w="3590" w:type="dxa"/>
          </w:tcPr>
          <w:p w:rsidR="0021526A" w:rsidRPr="00871335" w:rsidRDefault="00914E92" w:rsidP="005968BB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lastRenderedPageBreak/>
              <w:t>Ընդունվել է ի գիտություն:</w:t>
            </w:r>
          </w:p>
        </w:tc>
        <w:tc>
          <w:tcPr>
            <w:tcW w:w="2908" w:type="dxa"/>
          </w:tcPr>
          <w:p w:rsidR="0021526A" w:rsidRPr="00871335" w:rsidRDefault="0021526A" w:rsidP="005968BB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74353A" w:rsidRPr="00871335" w:rsidTr="005C651E">
        <w:trPr>
          <w:gridAfter w:val="1"/>
          <w:wAfter w:w="13" w:type="dxa"/>
          <w:trHeight w:val="683"/>
        </w:trPr>
        <w:tc>
          <w:tcPr>
            <w:tcW w:w="630" w:type="dxa"/>
          </w:tcPr>
          <w:p w:rsidR="0074353A" w:rsidRPr="00871335" w:rsidRDefault="0074353A" w:rsidP="0074353A">
            <w:pPr>
              <w:jc w:val="center"/>
              <w:rPr>
                <w:rFonts w:ascii="GHEA Grapalat" w:hAnsi="GHEA Grapalat"/>
              </w:rPr>
            </w:pPr>
            <w:r w:rsidRPr="00871335">
              <w:rPr>
                <w:rFonts w:ascii="GHEA Grapalat" w:hAnsi="GHEA Grapalat"/>
              </w:rPr>
              <w:lastRenderedPageBreak/>
              <w:t>6.</w:t>
            </w:r>
          </w:p>
        </w:tc>
        <w:tc>
          <w:tcPr>
            <w:tcW w:w="2700" w:type="dxa"/>
          </w:tcPr>
          <w:p w:rsidR="0074353A" w:rsidRPr="00871335" w:rsidRDefault="0074353A" w:rsidP="0074353A">
            <w:pPr>
              <w:jc w:val="center"/>
              <w:rPr>
                <w:rFonts w:ascii="GHEA Grapalat" w:hAnsi="GHEA Grapalat"/>
              </w:rPr>
            </w:pPr>
            <w:r w:rsidRPr="00871335">
              <w:rPr>
                <w:rFonts w:ascii="GHEA Grapalat" w:hAnsi="GHEA Grapalat"/>
                <w:lang w:val="hy-AM"/>
              </w:rPr>
              <w:t xml:space="preserve">ՀՀ </w:t>
            </w:r>
            <w:r w:rsidR="0067126F" w:rsidRPr="00871335">
              <w:rPr>
                <w:rFonts w:ascii="GHEA Grapalat" w:hAnsi="GHEA Grapalat"/>
                <w:lang w:val="hy-AM"/>
              </w:rPr>
              <w:t>կառավարությու</w:t>
            </w:r>
            <w:r w:rsidRPr="00871335">
              <w:rPr>
                <w:rFonts w:ascii="GHEA Grapalat" w:hAnsi="GHEA Grapalat"/>
                <w:lang w:val="hy-AM"/>
              </w:rPr>
              <w:t xml:space="preserve">ն </w:t>
            </w:r>
          </w:p>
          <w:p w:rsidR="00871335" w:rsidRDefault="00871335" w:rsidP="0074353A">
            <w:pPr>
              <w:jc w:val="center"/>
              <w:rPr>
                <w:rFonts w:ascii="GHEA Grapalat" w:hAnsi="GHEA Grapalat"/>
              </w:rPr>
            </w:pPr>
          </w:p>
          <w:p w:rsidR="0074353A" w:rsidRPr="00871335" w:rsidRDefault="0074353A" w:rsidP="0074353A">
            <w:pPr>
              <w:jc w:val="center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</w:rPr>
              <w:t>11</w:t>
            </w:r>
            <w:r w:rsidRPr="00871335">
              <w:rPr>
                <w:rFonts w:ascii="GHEA Grapalat" w:hAnsi="GHEA Grapalat"/>
                <w:lang w:val="hy-AM"/>
              </w:rPr>
              <w:t>.</w:t>
            </w:r>
            <w:r w:rsidRPr="00871335">
              <w:rPr>
                <w:rFonts w:ascii="GHEA Grapalat" w:hAnsi="GHEA Grapalat"/>
              </w:rPr>
              <w:t>05</w:t>
            </w:r>
            <w:r w:rsidRPr="00871335">
              <w:rPr>
                <w:rFonts w:ascii="GHEA Grapalat" w:hAnsi="GHEA Grapalat"/>
                <w:lang w:val="hy-AM"/>
              </w:rPr>
              <w:t>.201</w:t>
            </w:r>
            <w:r w:rsidRPr="00871335">
              <w:rPr>
                <w:rFonts w:ascii="GHEA Grapalat" w:hAnsi="GHEA Grapalat"/>
              </w:rPr>
              <w:t>8</w:t>
            </w:r>
            <w:r w:rsidRPr="00871335">
              <w:rPr>
                <w:rFonts w:ascii="GHEA Grapalat" w:hAnsi="GHEA Grapalat"/>
                <w:lang w:val="hy-AM"/>
              </w:rPr>
              <w:t xml:space="preserve"> թ.</w:t>
            </w:r>
          </w:p>
          <w:p w:rsidR="0074353A" w:rsidRPr="00871335" w:rsidRDefault="0074353A" w:rsidP="0074353A">
            <w:pPr>
              <w:jc w:val="center"/>
              <w:rPr>
                <w:rFonts w:ascii="GHEA Grapalat" w:hAnsi="GHEA Grapalat"/>
                <w:lang w:val="hy-AM"/>
              </w:rPr>
            </w:pPr>
            <w:r w:rsidRPr="00871335">
              <w:rPr>
                <w:rFonts w:ascii="GHEA Grapalat" w:hAnsi="GHEA Grapalat"/>
                <w:lang w:val="hy-AM"/>
              </w:rPr>
              <w:t>№ 02/14.</w:t>
            </w:r>
            <w:r w:rsidRPr="00871335">
              <w:rPr>
                <w:rFonts w:ascii="GHEA Grapalat" w:hAnsi="GHEA Grapalat"/>
              </w:rPr>
              <w:t>10</w:t>
            </w:r>
            <w:r w:rsidRPr="00871335">
              <w:rPr>
                <w:rFonts w:ascii="GHEA Grapalat" w:hAnsi="GHEA Grapalat"/>
                <w:lang w:val="hy-AM"/>
              </w:rPr>
              <w:t>/</w:t>
            </w:r>
            <w:r w:rsidRPr="00871335">
              <w:rPr>
                <w:rFonts w:ascii="GHEA Grapalat" w:hAnsi="GHEA Grapalat" w:cs="Sylfaen"/>
                <w:lang w:val="fr-FR"/>
              </w:rPr>
              <w:t>[44</w:t>
            </w:r>
            <w:r w:rsidRPr="00871335">
              <w:rPr>
                <w:rFonts w:ascii="GHEA Grapalat" w:hAnsi="GHEA Grapalat" w:cs="Sylfaen"/>
                <w:lang w:val="hy-AM"/>
              </w:rPr>
              <w:t>7847</w:t>
            </w:r>
            <w:r w:rsidRPr="00871335">
              <w:rPr>
                <w:rFonts w:ascii="GHEA Grapalat" w:hAnsi="GHEA Grapalat" w:cs="Sylfaen"/>
                <w:lang w:val="fr-FR"/>
              </w:rPr>
              <w:t>]-</w:t>
            </w:r>
            <w:r w:rsidRPr="00871335">
              <w:rPr>
                <w:rFonts w:ascii="GHEA Grapalat" w:hAnsi="GHEA Grapalat"/>
              </w:rPr>
              <w:t>18</w:t>
            </w:r>
            <w:r w:rsidRPr="00871335">
              <w:rPr>
                <w:rFonts w:ascii="GHEA Grapalat" w:hAnsi="GHEA Grapalat"/>
                <w:lang w:val="hy-AM"/>
              </w:rPr>
              <w:t xml:space="preserve">  հանձնարարական</w:t>
            </w:r>
          </w:p>
          <w:p w:rsidR="0074353A" w:rsidRPr="00871335" w:rsidRDefault="0074353A" w:rsidP="0074353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20" w:type="dxa"/>
          </w:tcPr>
          <w:p w:rsidR="0074353A" w:rsidRDefault="005C651E" w:rsidP="0074353A">
            <w:pPr>
              <w:jc w:val="both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 xml:space="preserve">   </w:t>
            </w:r>
            <w:r w:rsidR="00EF217C" w:rsidRPr="00871335">
              <w:rPr>
                <w:rFonts w:ascii="GHEA Grapalat" w:eastAsia="Times New Roman" w:hAnsi="GHEA Grapalat" w:cs="Sylfaen"/>
                <w:lang w:val="hy-AM"/>
              </w:rPr>
              <w:t>ՀՀ  կառավարության աշխատակազմի սոցիալական վարչության պետ Սարգիս Թորոսյանի առաջարկությամբ խմբագրել որոշման նախագիծը՝ եվրոպական խաղերի հաղթող մարզիկների և մարզիչների պարգևատրման մասով կիրառելով միասնական մոտեցում</w:t>
            </w:r>
            <w:r>
              <w:rPr>
                <w:rFonts w:ascii="GHEA Grapalat" w:eastAsia="Times New Roman" w:hAnsi="GHEA Grapalat" w:cs="Sylfaen"/>
              </w:rPr>
              <w:t>։</w:t>
            </w:r>
          </w:p>
          <w:p w:rsidR="005C651E" w:rsidRPr="005C651E" w:rsidRDefault="005C651E" w:rsidP="0074353A">
            <w:pPr>
              <w:jc w:val="both"/>
              <w:rPr>
                <w:rFonts w:ascii="GHEA Grapalat" w:eastAsia="Times New Roman" w:hAnsi="GHEA Grapalat" w:cs="Sylfaen"/>
              </w:rPr>
            </w:pPr>
          </w:p>
        </w:tc>
        <w:tc>
          <w:tcPr>
            <w:tcW w:w="3590" w:type="dxa"/>
          </w:tcPr>
          <w:p w:rsidR="0074353A" w:rsidRPr="00871335" w:rsidRDefault="00EF217C" w:rsidP="0074353A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Ընդունվել է ի գիտություն:</w:t>
            </w:r>
          </w:p>
        </w:tc>
        <w:tc>
          <w:tcPr>
            <w:tcW w:w="2908" w:type="dxa"/>
          </w:tcPr>
          <w:p w:rsidR="00EF217C" w:rsidRPr="00871335" w:rsidRDefault="00EF217C" w:rsidP="00EF217C">
            <w:pPr>
              <w:rPr>
                <w:rFonts w:ascii="GHEA Grapalat" w:hAnsi="GHEA Grapalat" w:cs="Sylfaen"/>
                <w:lang w:val="hy-AM"/>
              </w:rPr>
            </w:pPr>
            <w:r w:rsidRPr="00871335">
              <w:rPr>
                <w:rFonts w:ascii="GHEA Grapalat" w:hAnsi="GHEA Grapalat" w:cs="Sylfaen"/>
                <w:lang w:val="hy-AM"/>
              </w:rPr>
              <w:t>Կատարվել են համապատասխան փոփոխություններ</w:t>
            </w:r>
            <w:bookmarkStart w:id="0" w:name="_GoBack"/>
            <w:bookmarkEnd w:id="0"/>
            <w:r w:rsidRPr="00871335">
              <w:rPr>
                <w:rFonts w:ascii="GHEA Grapalat" w:hAnsi="GHEA Grapalat" w:cs="Sylfaen"/>
                <w:lang w:val="hy-AM"/>
              </w:rPr>
              <w:t>:</w:t>
            </w:r>
          </w:p>
          <w:p w:rsidR="0074353A" w:rsidRPr="00871335" w:rsidRDefault="0074353A" w:rsidP="0074353A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7E7B61" w:rsidRPr="00871335" w:rsidRDefault="00B53210" w:rsidP="003F782C">
      <w:pPr>
        <w:spacing w:line="240" w:lineRule="auto"/>
        <w:rPr>
          <w:lang w:val="af-ZA"/>
        </w:rPr>
      </w:pPr>
      <w:r w:rsidRPr="00871335">
        <w:rPr>
          <w:lang w:val="af-ZA"/>
        </w:rPr>
        <w:t xml:space="preserve"> </w:t>
      </w:r>
    </w:p>
    <w:sectPr w:rsidR="007E7B61" w:rsidRPr="00871335" w:rsidSect="00871335">
      <w:pgSz w:w="15840" w:h="12240" w:orient="landscape"/>
      <w:pgMar w:top="990" w:right="1440" w:bottom="45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38DD"/>
    <w:multiLevelType w:val="hybridMultilevel"/>
    <w:tmpl w:val="759EB6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E1805"/>
    <w:multiLevelType w:val="hybridMultilevel"/>
    <w:tmpl w:val="3DBE3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03712"/>
    <w:multiLevelType w:val="hybridMultilevel"/>
    <w:tmpl w:val="6E5AD380"/>
    <w:lvl w:ilvl="0" w:tplc="B4CED19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A12CCB"/>
    <w:multiLevelType w:val="hybridMultilevel"/>
    <w:tmpl w:val="C19E60F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20E050C"/>
    <w:multiLevelType w:val="hybridMultilevel"/>
    <w:tmpl w:val="9BB86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B645A"/>
    <w:multiLevelType w:val="hybridMultilevel"/>
    <w:tmpl w:val="EDE86DF6"/>
    <w:lvl w:ilvl="0" w:tplc="1632EF4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A068D"/>
    <w:multiLevelType w:val="hybridMultilevel"/>
    <w:tmpl w:val="5314A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C7AAF"/>
    <w:multiLevelType w:val="hybridMultilevel"/>
    <w:tmpl w:val="C6B218A4"/>
    <w:lvl w:ilvl="0" w:tplc="D1B8F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5A31E8"/>
    <w:multiLevelType w:val="hybridMultilevel"/>
    <w:tmpl w:val="B080B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4DCB"/>
    <w:rsid w:val="000025CE"/>
    <w:rsid w:val="000119C9"/>
    <w:rsid w:val="00037B73"/>
    <w:rsid w:val="00043D48"/>
    <w:rsid w:val="000545FE"/>
    <w:rsid w:val="00055B42"/>
    <w:rsid w:val="00090D7E"/>
    <w:rsid w:val="000B56A7"/>
    <w:rsid w:val="000C5FC0"/>
    <w:rsid w:val="000C6EC0"/>
    <w:rsid w:val="000E1D03"/>
    <w:rsid w:val="000F7621"/>
    <w:rsid w:val="001146D3"/>
    <w:rsid w:val="001228D2"/>
    <w:rsid w:val="00144809"/>
    <w:rsid w:val="00145238"/>
    <w:rsid w:val="001659CC"/>
    <w:rsid w:val="00181A7D"/>
    <w:rsid w:val="00183E92"/>
    <w:rsid w:val="00195DF2"/>
    <w:rsid w:val="001966FB"/>
    <w:rsid w:val="001A7CD1"/>
    <w:rsid w:val="001F20D8"/>
    <w:rsid w:val="00204219"/>
    <w:rsid w:val="0021526A"/>
    <w:rsid w:val="00223F97"/>
    <w:rsid w:val="00224491"/>
    <w:rsid w:val="002276FC"/>
    <w:rsid w:val="00244DA0"/>
    <w:rsid w:val="00247B01"/>
    <w:rsid w:val="002635C9"/>
    <w:rsid w:val="002773EA"/>
    <w:rsid w:val="00277F88"/>
    <w:rsid w:val="00280273"/>
    <w:rsid w:val="002C3A62"/>
    <w:rsid w:val="002D7559"/>
    <w:rsid w:val="002E3E0E"/>
    <w:rsid w:val="002E755D"/>
    <w:rsid w:val="002F53B7"/>
    <w:rsid w:val="00300050"/>
    <w:rsid w:val="00321F95"/>
    <w:rsid w:val="0034647B"/>
    <w:rsid w:val="00397C8F"/>
    <w:rsid w:val="003A2C2E"/>
    <w:rsid w:val="003B49BD"/>
    <w:rsid w:val="003C6F6B"/>
    <w:rsid w:val="003E33A6"/>
    <w:rsid w:val="003F22D9"/>
    <w:rsid w:val="003F5DB5"/>
    <w:rsid w:val="003F6C3B"/>
    <w:rsid w:val="003F782C"/>
    <w:rsid w:val="004051F3"/>
    <w:rsid w:val="00411630"/>
    <w:rsid w:val="004218A4"/>
    <w:rsid w:val="004227EB"/>
    <w:rsid w:val="00432B73"/>
    <w:rsid w:val="00450A4D"/>
    <w:rsid w:val="00452599"/>
    <w:rsid w:val="00486E8D"/>
    <w:rsid w:val="004A200C"/>
    <w:rsid w:val="004B686D"/>
    <w:rsid w:val="004C16BA"/>
    <w:rsid w:val="004C7EFE"/>
    <w:rsid w:val="004D5897"/>
    <w:rsid w:val="004D77A5"/>
    <w:rsid w:val="004E74E2"/>
    <w:rsid w:val="00515957"/>
    <w:rsid w:val="00524798"/>
    <w:rsid w:val="00527325"/>
    <w:rsid w:val="00561AD3"/>
    <w:rsid w:val="00564DCB"/>
    <w:rsid w:val="00566A70"/>
    <w:rsid w:val="005968BB"/>
    <w:rsid w:val="005A56B3"/>
    <w:rsid w:val="005C651E"/>
    <w:rsid w:val="005C78A5"/>
    <w:rsid w:val="005D63E3"/>
    <w:rsid w:val="005D77E7"/>
    <w:rsid w:val="00603DEB"/>
    <w:rsid w:val="006208DE"/>
    <w:rsid w:val="00635A79"/>
    <w:rsid w:val="0063635B"/>
    <w:rsid w:val="00645D9B"/>
    <w:rsid w:val="00646ACA"/>
    <w:rsid w:val="006633DC"/>
    <w:rsid w:val="0067126F"/>
    <w:rsid w:val="006764F3"/>
    <w:rsid w:val="00683E2C"/>
    <w:rsid w:val="00691633"/>
    <w:rsid w:val="00694170"/>
    <w:rsid w:val="006A0340"/>
    <w:rsid w:val="006A0EBC"/>
    <w:rsid w:val="006B7012"/>
    <w:rsid w:val="006D696A"/>
    <w:rsid w:val="006E502F"/>
    <w:rsid w:val="006F08D4"/>
    <w:rsid w:val="006F596A"/>
    <w:rsid w:val="00715259"/>
    <w:rsid w:val="00721BC4"/>
    <w:rsid w:val="00726295"/>
    <w:rsid w:val="007279A0"/>
    <w:rsid w:val="0074353A"/>
    <w:rsid w:val="00746B68"/>
    <w:rsid w:val="00763FF6"/>
    <w:rsid w:val="007644A2"/>
    <w:rsid w:val="007654C3"/>
    <w:rsid w:val="00781655"/>
    <w:rsid w:val="007968DD"/>
    <w:rsid w:val="007C4FCF"/>
    <w:rsid w:val="007C7A55"/>
    <w:rsid w:val="007E1ED4"/>
    <w:rsid w:val="007E7B61"/>
    <w:rsid w:val="007F2093"/>
    <w:rsid w:val="00803D60"/>
    <w:rsid w:val="00816E0F"/>
    <w:rsid w:val="00836E48"/>
    <w:rsid w:val="0084231D"/>
    <w:rsid w:val="0084526B"/>
    <w:rsid w:val="00846FB1"/>
    <w:rsid w:val="008518F8"/>
    <w:rsid w:val="00852015"/>
    <w:rsid w:val="0086602B"/>
    <w:rsid w:val="008674CD"/>
    <w:rsid w:val="00871335"/>
    <w:rsid w:val="00872720"/>
    <w:rsid w:val="0088098B"/>
    <w:rsid w:val="00893795"/>
    <w:rsid w:val="008B5994"/>
    <w:rsid w:val="008C4E92"/>
    <w:rsid w:val="008E393C"/>
    <w:rsid w:val="008E5BA2"/>
    <w:rsid w:val="00911300"/>
    <w:rsid w:val="00914E92"/>
    <w:rsid w:val="00920729"/>
    <w:rsid w:val="00931C59"/>
    <w:rsid w:val="00982B42"/>
    <w:rsid w:val="009C3349"/>
    <w:rsid w:val="009E6793"/>
    <w:rsid w:val="009F306F"/>
    <w:rsid w:val="00A0194E"/>
    <w:rsid w:val="00A01CDC"/>
    <w:rsid w:val="00A15365"/>
    <w:rsid w:val="00A314CD"/>
    <w:rsid w:val="00A36025"/>
    <w:rsid w:val="00A40833"/>
    <w:rsid w:val="00A53AB4"/>
    <w:rsid w:val="00A553B0"/>
    <w:rsid w:val="00AD073C"/>
    <w:rsid w:val="00AD0E22"/>
    <w:rsid w:val="00AF3C3D"/>
    <w:rsid w:val="00B03EF5"/>
    <w:rsid w:val="00B207F9"/>
    <w:rsid w:val="00B2407C"/>
    <w:rsid w:val="00B459C3"/>
    <w:rsid w:val="00B46D8B"/>
    <w:rsid w:val="00B52CED"/>
    <w:rsid w:val="00B53210"/>
    <w:rsid w:val="00B82388"/>
    <w:rsid w:val="00B83A68"/>
    <w:rsid w:val="00B963CA"/>
    <w:rsid w:val="00BA3462"/>
    <w:rsid w:val="00BB60AF"/>
    <w:rsid w:val="00BB64C9"/>
    <w:rsid w:val="00BB73A9"/>
    <w:rsid w:val="00BC4A8A"/>
    <w:rsid w:val="00BF5273"/>
    <w:rsid w:val="00C032E3"/>
    <w:rsid w:val="00C421F2"/>
    <w:rsid w:val="00C4418B"/>
    <w:rsid w:val="00C52E84"/>
    <w:rsid w:val="00C52F73"/>
    <w:rsid w:val="00C541B1"/>
    <w:rsid w:val="00C66DE0"/>
    <w:rsid w:val="00CB25F0"/>
    <w:rsid w:val="00CB285D"/>
    <w:rsid w:val="00CB72FB"/>
    <w:rsid w:val="00CC092F"/>
    <w:rsid w:val="00CF34A7"/>
    <w:rsid w:val="00CF7B00"/>
    <w:rsid w:val="00D0140E"/>
    <w:rsid w:val="00D227BB"/>
    <w:rsid w:val="00D23E7E"/>
    <w:rsid w:val="00D34BF9"/>
    <w:rsid w:val="00D36F1B"/>
    <w:rsid w:val="00D42D9D"/>
    <w:rsid w:val="00D43510"/>
    <w:rsid w:val="00D4624A"/>
    <w:rsid w:val="00D52173"/>
    <w:rsid w:val="00D66020"/>
    <w:rsid w:val="00D66FC4"/>
    <w:rsid w:val="00D864E4"/>
    <w:rsid w:val="00D91E26"/>
    <w:rsid w:val="00DA4FAB"/>
    <w:rsid w:val="00DF7A9C"/>
    <w:rsid w:val="00E0747C"/>
    <w:rsid w:val="00E318C5"/>
    <w:rsid w:val="00E4717F"/>
    <w:rsid w:val="00E93179"/>
    <w:rsid w:val="00E93FA5"/>
    <w:rsid w:val="00E948FB"/>
    <w:rsid w:val="00E969E0"/>
    <w:rsid w:val="00EA50CE"/>
    <w:rsid w:val="00EA5194"/>
    <w:rsid w:val="00EB2D5E"/>
    <w:rsid w:val="00EB3951"/>
    <w:rsid w:val="00EB427E"/>
    <w:rsid w:val="00EB481C"/>
    <w:rsid w:val="00EB7984"/>
    <w:rsid w:val="00ED30DE"/>
    <w:rsid w:val="00EF20E4"/>
    <w:rsid w:val="00EF217C"/>
    <w:rsid w:val="00F30BD1"/>
    <w:rsid w:val="00F507EF"/>
    <w:rsid w:val="00F63165"/>
    <w:rsid w:val="00F72AD4"/>
    <w:rsid w:val="00F7601E"/>
    <w:rsid w:val="00F81BC3"/>
    <w:rsid w:val="00F847F9"/>
    <w:rsid w:val="00F95C7D"/>
    <w:rsid w:val="00FA3205"/>
    <w:rsid w:val="00FA6C3D"/>
    <w:rsid w:val="00FB3D59"/>
    <w:rsid w:val="00FB4275"/>
    <w:rsid w:val="00FB50A1"/>
    <w:rsid w:val="00FC3CA7"/>
    <w:rsid w:val="00FC61DF"/>
    <w:rsid w:val="00FF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6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564D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64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64DCB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B83A6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B83A68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D1CC0-2756-4B96-A86A-8C1DF16C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2</cp:revision>
  <dcterms:created xsi:type="dcterms:W3CDTF">2018-05-18T07:51:00Z</dcterms:created>
  <dcterms:modified xsi:type="dcterms:W3CDTF">2018-05-18T07:51:00Z</dcterms:modified>
</cp:coreProperties>
</file>