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D99" w:rsidRDefault="009A1D99" w:rsidP="00A00A73">
      <w:pPr>
        <w:spacing w:after="120" w:line="240" w:lineRule="auto"/>
        <w:jc w:val="right"/>
        <w:rPr>
          <w:rFonts w:ascii="GHEA Grapalat" w:hAnsi="GHEA Grapalat"/>
          <w:i/>
          <w:sz w:val="24"/>
          <w:szCs w:val="24"/>
        </w:rPr>
      </w:pPr>
    </w:p>
    <w:p w:rsidR="009A1D99" w:rsidRPr="00E833ED" w:rsidRDefault="009A1D99" w:rsidP="009A1D99">
      <w:pPr>
        <w:jc w:val="right"/>
        <w:rPr>
          <w:rFonts w:ascii="GHEA Grapalat" w:hAnsi="GHEA Grapalat"/>
          <w:b/>
          <w:lang w:val="af-ZA"/>
        </w:rPr>
      </w:pPr>
      <w:r w:rsidRPr="00E833ED">
        <w:rPr>
          <w:rFonts w:ascii="GHEA Grapalat" w:hAnsi="GHEA Grapalat"/>
          <w:b/>
        </w:rPr>
        <w:t>ՆԱԽԱԳԻԾ</w:t>
      </w:r>
    </w:p>
    <w:p w:rsidR="009A1D99" w:rsidRPr="00E833ED" w:rsidRDefault="009A1D99" w:rsidP="009A1D99">
      <w:pPr>
        <w:jc w:val="right"/>
        <w:rPr>
          <w:rFonts w:ascii="GHEA Grapalat" w:hAnsi="GHEA Grapalat"/>
          <w:b/>
        </w:rPr>
      </w:pPr>
      <w:r w:rsidRPr="00E833ED">
        <w:rPr>
          <w:rFonts w:ascii="GHEA Grapalat" w:hAnsi="GHEA Grapalat"/>
          <w:b/>
        </w:rPr>
        <w:t>Արձանագրային</w:t>
      </w:r>
    </w:p>
    <w:p w:rsidR="009A1D99" w:rsidRPr="00E833ED" w:rsidRDefault="009A1D99" w:rsidP="009A1D99">
      <w:pPr>
        <w:pStyle w:val="ListParagraph"/>
        <w:ind w:left="1080"/>
        <w:jc w:val="right"/>
        <w:rPr>
          <w:rFonts w:ascii="GHEA Grapalat" w:hAnsi="GHEA Grapalat"/>
          <w:b/>
        </w:rPr>
      </w:pPr>
      <w:r w:rsidRPr="00E833ED">
        <w:rPr>
          <w:rFonts w:ascii="GHEA Grapalat" w:hAnsi="GHEA Grapalat"/>
          <w:b/>
        </w:rPr>
        <w:t>_______________</w:t>
      </w:r>
    </w:p>
    <w:p w:rsidR="009A1D99" w:rsidRPr="00E833ED" w:rsidRDefault="009A1D99" w:rsidP="009A1D99">
      <w:pPr>
        <w:jc w:val="right"/>
        <w:rPr>
          <w:rFonts w:ascii="GHEA Grapalat" w:hAnsi="GHEA Grapalat"/>
          <w:b/>
        </w:rPr>
      </w:pPr>
    </w:p>
    <w:p w:rsidR="009A1D99" w:rsidRPr="00E833ED" w:rsidRDefault="009A1D99" w:rsidP="009A1D99">
      <w:pPr>
        <w:jc w:val="both"/>
        <w:rPr>
          <w:rFonts w:ascii="GHEA Grapalat" w:hAnsi="GHEA Grapalat"/>
          <w:b/>
        </w:rPr>
      </w:pPr>
    </w:p>
    <w:p w:rsidR="009A1D99" w:rsidRPr="00E833ED" w:rsidRDefault="009A1D99" w:rsidP="009A1D99">
      <w:pPr>
        <w:jc w:val="both"/>
        <w:rPr>
          <w:rFonts w:ascii="GHEA Grapalat" w:hAnsi="GHEA Grapalat"/>
          <w:b/>
        </w:rPr>
      </w:pPr>
      <w:r w:rsidRPr="00E833ED">
        <w:rPr>
          <w:rFonts w:ascii="GHEA Grapalat" w:hAnsi="GHEA Grapalat"/>
          <w:b/>
          <w:lang w:val="af-ZA"/>
        </w:rPr>
        <w:t>&lt;&lt;</w:t>
      </w:r>
      <w:r w:rsidRPr="00E833ED">
        <w:rPr>
          <w:rFonts w:ascii="GHEA Grapalat" w:hAnsi="GHEA Grapalat"/>
          <w:b/>
        </w:rPr>
        <w:t>ՄԱՐԴԿԱՆՑ ԹՐԱՖԻՔԻՆԳԻ ԵՎ ՇԱՀԱԳՈՐԾՄԱՆ ԵՆԹԱՐԿՎԱԾ ԱՆՁԱՆՑ ՆՈՒՅՆԱՑՄԱՆ ԵՎ ԱՋԱԿՑՈՒԹՅԱՆ ՄԱՍԻՆ</w:t>
      </w:r>
      <w:r w:rsidRPr="00E833ED">
        <w:rPr>
          <w:rFonts w:ascii="GHEA Grapalat" w:hAnsi="GHEA Grapalat"/>
          <w:b/>
          <w:lang w:val="af-ZA"/>
        </w:rPr>
        <w:t>&gt;&gt;, &lt;&lt;</w:t>
      </w:r>
      <w:r w:rsidRPr="00E833ED">
        <w:rPr>
          <w:rFonts w:ascii="GHEA Grapalat" w:hAnsi="GHEA Grapalat" w:cs="Sylfaen"/>
          <w:b/>
        </w:rPr>
        <w:t>ՎԱՐՉԱԿԱՆ</w:t>
      </w:r>
      <w:r w:rsidRPr="00E833ED">
        <w:rPr>
          <w:rFonts w:ascii="GHEA Grapalat" w:hAnsi="GHEA Grapalat"/>
          <w:b/>
        </w:rPr>
        <w:t xml:space="preserve"> </w:t>
      </w:r>
      <w:r w:rsidRPr="00E833ED">
        <w:rPr>
          <w:rFonts w:ascii="GHEA Grapalat" w:hAnsi="GHEA Grapalat" w:cs="Sylfaen"/>
          <w:b/>
        </w:rPr>
        <w:t>ԻՐԱՎԱԽԱԽՏՈՒՄՆԵՐԻ</w:t>
      </w:r>
      <w:r w:rsidRPr="00E833ED">
        <w:rPr>
          <w:rFonts w:ascii="GHEA Grapalat" w:hAnsi="GHEA Grapalat"/>
          <w:b/>
        </w:rPr>
        <w:t xml:space="preserve"> </w:t>
      </w:r>
      <w:r w:rsidRPr="00E833ED">
        <w:rPr>
          <w:rFonts w:ascii="GHEA Grapalat" w:hAnsi="GHEA Grapalat" w:cs="Sylfaen"/>
          <w:b/>
        </w:rPr>
        <w:t>ՎԵՐԱԲԵՐՅԱԼ</w:t>
      </w:r>
      <w:r w:rsidRPr="00E833ED">
        <w:rPr>
          <w:rFonts w:ascii="GHEA Grapalat" w:hAnsi="GHEA Grapalat"/>
          <w:b/>
        </w:rPr>
        <w:t xml:space="preserve"> </w:t>
      </w:r>
      <w:r w:rsidRPr="00E833ED">
        <w:rPr>
          <w:rFonts w:ascii="GHEA Grapalat" w:hAnsi="GHEA Grapalat" w:cs="Sylfaen"/>
          <w:b/>
        </w:rPr>
        <w:t>ՀԱՅԱՍՏԱՆԻ</w:t>
      </w:r>
      <w:r w:rsidRPr="00E833ED">
        <w:rPr>
          <w:rFonts w:ascii="GHEA Grapalat" w:hAnsi="GHEA Grapalat"/>
          <w:b/>
        </w:rPr>
        <w:t xml:space="preserve"> </w:t>
      </w:r>
      <w:r w:rsidRPr="00E833ED">
        <w:rPr>
          <w:rFonts w:ascii="GHEA Grapalat" w:hAnsi="GHEA Grapalat" w:cs="Sylfaen"/>
          <w:b/>
        </w:rPr>
        <w:t>ՀԱՆՐԱՊԵՏՈՒԹՅԱՆ</w:t>
      </w:r>
      <w:r w:rsidRPr="00E833ED">
        <w:rPr>
          <w:rFonts w:ascii="GHEA Grapalat" w:hAnsi="GHEA Grapalat"/>
          <w:b/>
        </w:rPr>
        <w:t xml:space="preserve"> </w:t>
      </w:r>
      <w:r w:rsidRPr="00E833ED">
        <w:rPr>
          <w:rFonts w:ascii="GHEA Grapalat" w:hAnsi="GHEA Grapalat" w:cs="Sylfaen"/>
          <w:b/>
        </w:rPr>
        <w:t>ՕՐԵՆՍԳՐՔՈՒՄ</w:t>
      </w:r>
      <w:r w:rsidRPr="00E833ED">
        <w:rPr>
          <w:rFonts w:ascii="GHEA Grapalat" w:hAnsi="GHEA Grapalat"/>
          <w:b/>
        </w:rPr>
        <w:t xml:space="preserve"> </w:t>
      </w:r>
      <w:r w:rsidRPr="00E833ED">
        <w:rPr>
          <w:rFonts w:ascii="GHEA Grapalat" w:hAnsi="GHEA Grapalat" w:cs="Sylfaen"/>
          <w:b/>
        </w:rPr>
        <w:t>ԼՐԱՑՈՒՄ</w:t>
      </w:r>
      <w:r w:rsidRPr="00E833ED">
        <w:rPr>
          <w:rFonts w:ascii="GHEA Grapalat" w:hAnsi="GHEA Grapalat"/>
          <w:b/>
        </w:rPr>
        <w:t xml:space="preserve"> </w:t>
      </w:r>
      <w:r w:rsidRPr="00E833ED">
        <w:rPr>
          <w:rFonts w:ascii="GHEA Grapalat" w:hAnsi="GHEA Grapalat" w:cs="Sylfaen"/>
          <w:b/>
        </w:rPr>
        <w:t>ԿԱՏԱՐԵԼՈՒ</w:t>
      </w:r>
      <w:r w:rsidRPr="00E833ED">
        <w:rPr>
          <w:rFonts w:ascii="GHEA Grapalat" w:hAnsi="GHEA Grapalat"/>
        </w:rPr>
        <w:t xml:space="preserve"> </w:t>
      </w:r>
      <w:r w:rsidRPr="00E833ED">
        <w:rPr>
          <w:rFonts w:ascii="GHEA Grapalat" w:hAnsi="GHEA Grapalat"/>
          <w:b/>
        </w:rPr>
        <w:t>ՄԱՍԻՆ</w:t>
      </w:r>
      <w:r w:rsidRPr="00E833ED">
        <w:rPr>
          <w:rFonts w:ascii="GHEA Grapalat" w:hAnsi="GHEA Grapalat"/>
          <w:b/>
          <w:lang w:val="af-ZA"/>
        </w:rPr>
        <w:t xml:space="preserve">&gt;&gt;, </w:t>
      </w:r>
      <w:r w:rsidRPr="00E833ED">
        <w:rPr>
          <w:rFonts w:ascii="GHEA Grapalat" w:hAnsi="GHEA Grapalat" w:cs="Sylfaen"/>
          <w:b/>
        </w:rPr>
        <w:t>&lt;&lt;ՕՏԱՐԵՐԿՐԱՑԻՆԵՐԻ</w:t>
      </w:r>
      <w:r w:rsidRPr="00E833ED">
        <w:rPr>
          <w:rFonts w:ascii="GHEA Grapalat" w:hAnsi="GHEA Grapalat"/>
          <w:b/>
        </w:rPr>
        <w:t xml:space="preserve"> </w:t>
      </w:r>
      <w:r w:rsidRPr="00E833ED">
        <w:rPr>
          <w:rFonts w:ascii="GHEA Grapalat" w:hAnsi="GHEA Grapalat" w:cs="Sylfaen"/>
          <w:b/>
        </w:rPr>
        <w:t>ՄԱՍԻՆ&gt;&gt;</w:t>
      </w:r>
      <w:r w:rsidRPr="00E833ED">
        <w:rPr>
          <w:rFonts w:ascii="GHEA Grapalat" w:hAnsi="GHEA Grapalat"/>
          <w:b/>
        </w:rPr>
        <w:t xml:space="preserve"> </w:t>
      </w:r>
      <w:r w:rsidRPr="00E833ED">
        <w:rPr>
          <w:rFonts w:ascii="GHEA Grapalat" w:hAnsi="GHEA Grapalat" w:cs="Sylfaen"/>
          <w:b/>
        </w:rPr>
        <w:t>ՀԱՅԱՍՏԱՆԻ</w:t>
      </w:r>
      <w:r w:rsidRPr="00E833ED">
        <w:rPr>
          <w:rFonts w:ascii="GHEA Grapalat" w:hAnsi="GHEA Grapalat"/>
          <w:b/>
        </w:rPr>
        <w:t xml:space="preserve"> </w:t>
      </w:r>
      <w:r w:rsidRPr="00E833ED">
        <w:rPr>
          <w:rFonts w:ascii="GHEA Grapalat" w:hAnsi="GHEA Grapalat" w:cs="Sylfaen"/>
          <w:b/>
        </w:rPr>
        <w:t>ՀԱՆՐԱՊԵՏՈՒԹՅԱՆ</w:t>
      </w:r>
      <w:r w:rsidRPr="00E833ED">
        <w:rPr>
          <w:rFonts w:ascii="GHEA Grapalat" w:hAnsi="GHEA Grapalat"/>
          <w:b/>
        </w:rPr>
        <w:t xml:space="preserve"> </w:t>
      </w:r>
      <w:r w:rsidRPr="00E833ED">
        <w:rPr>
          <w:rFonts w:ascii="GHEA Grapalat" w:hAnsi="GHEA Grapalat" w:cs="Sylfaen"/>
          <w:b/>
        </w:rPr>
        <w:t>ՕՐԵՆՔՈՒՄ</w:t>
      </w:r>
      <w:r w:rsidRPr="00E833ED">
        <w:rPr>
          <w:rFonts w:ascii="GHEA Grapalat" w:hAnsi="GHEA Grapalat"/>
          <w:b/>
        </w:rPr>
        <w:t xml:space="preserve"> ՓՈՓՈԽՈՒԹՅՈՒՆՆԵՐ ԵՎ </w:t>
      </w:r>
      <w:r w:rsidRPr="00E833ED">
        <w:rPr>
          <w:rFonts w:ascii="GHEA Grapalat" w:hAnsi="GHEA Grapalat" w:cs="Sylfaen"/>
          <w:b/>
        </w:rPr>
        <w:t>ԼՐԱՑՈՒՄՆԵՐ</w:t>
      </w:r>
      <w:r w:rsidRPr="00E833ED">
        <w:rPr>
          <w:rFonts w:ascii="GHEA Grapalat" w:hAnsi="GHEA Grapalat"/>
          <w:b/>
        </w:rPr>
        <w:t xml:space="preserve"> </w:t>
      </w:r>
      <w:r w:rsidRPr="00E833ED">
        <w:rPr>
          <w:rFonts w:ascii="GHEA Grapalat" w:hAnsi="GHEA Grapalat" w:cs="Sylfaen"/>
          <w:b/>
        </w:rPr>
        <w:t>ԿԱՏԱՐԵԼՈՒ</w:t>
      </w:r>
      <w:r w:rsidRPr="00E833ED">
        <w:rPr>
          <w:rFonts w:ascii="GHEA Grapalat" w:hAnsi="GHEA Grapalat"/>
          <w:b/>
        </w:rPr>
        <w:t xml:space="preserve"> </w:t>
      </w:r>
      <w:r w:rsidRPr="00E833ED">
        <w:rPr>
          <w:rFonts w:ascii="GHEA Grapalat" w:hAnsi="GHEA Grapalat" w:cs="Sylfaen"/>
          <w:b/>
        </w:rPr>
        <w:t xml:space="preserve">ՄԱՍԻՆ </w:t>
      </w:r>
      <w:r w:rsidRPr="00E833ED">
        <w:rPr>
          <w:rFonts w:ascii="GHEA Grapalat" w:hAnsi="GHEA Grapalat"/>
          <w:b/>
          <w:lang w:val="pt-PT"/>
        </w:rPr>
        <w:t>ՀԱՅԱՍՏԱՆԻ</w:t>
      </w:r>
      <w:r w:rsidRPr="00E833ED">
        <w:rPr>
          <w:rFonts w:ascii="GHEA Grapalat" w:hAnsi="GHEA Grapalat"/>
          <w:b/>
          <w:lang w:val="af-ZA"/>
        </w:rPr>
        <w:t xml:space="preserve"> </w:t>
      </w:r>
      <w:r w:rsidRPr="00E833ED">
        <w:rPr>
          <w:rFonts w:ascii="GHEA Grapalat" w:hAnsi="GHEA Grapalat"/>
          <w:b/>
          <w:lang w:val="pt-PT"/>
        </w:rPr>
        <w:t>ՀԱՆՐԱՊԵՏՈՒԹՅԱՆ</w:t>
      </w:r>
      <w:r w:rsidRPr="00E833ED">
        <w:rPr>
          <w:rFonts w:ascii="GHEA Grapalat" w:hAnsi="GHEA Grapalat"/>
          <w:b/>
          <w:lang w:val="af-ZA"/>
        </w:rPr>
        <w:t xml:space="preserve"> </w:t>
      </w:r>
      <w:r w:rsidRPr="00E833ED">
        <w:rPr>
          <w:rFonts w:ascii="GHEA Grapalat" w:hAnsi="GHEA Grapalat"/>
          <w:b/>
          <w:lang w:val="pt-PT"/>
        </w:rPr>
        <w:t>ՕՐԵՆՔՆԵՐԻ</w:t>
      </w:r>
      <w:r w:rsidRPr="00E833ED">
        <w:rPr>
          <w:rFonts w:ascii="GHEA Grapalat" w:hAnsi="GHEA Grapalat"/>
          <w:b/>
          <w:lang w:val="af-ZA"/>
        </w:rPr>
        <w:t xml:space="preserve"> </w:t>
      </w:r>
      <w:r w:rsidRPr="00E833ED">
        <w:rPr>
          <w:rFonts w:ascii="GHEA Grapalat" w:hAnsi="GHEA Grapalat"/>
          <w:b/>
          <w:lang w:val="pt-PT"/>
        </w:rPr>
        <w:t>ՆԱԽԱԳԾԵՐԻ</w:t>
      </w:r>
      <w:r w:rsidRPr="00E833ED">
        <w:rPr>
          <w:rFonts w:ascii="GHEA Grapalat" w:hAnsi="GHEA Grapalat"/>
          <w:b/>
          <w:lang w:val="af-ZA"/>
        </w:rPr>
        <w:t xml:space="preserve">  </w:t>
      </w:r>
      <w:r w:rsidRPr="00E833ED">
        <w:rPr>
          <w:rFonts w:ascii="GHEA Grapalat" w:hAnsi="GHEA Grapalat"/>
          <w:b/>
        </w:rPr>
        <w:t>ՓԱԹԵԹԻ</w:t>
      </w:r>
      <w:r w:rsidRPr="00E833ED">
        <w:rPr>
          <w:rFonts w:ascii="GHEA Grapalat" w:hAnsi="GHEA Grapalat"/>
          <w:b/>
          <w:lang w:val="af-ZA"/>
        </w:rPr>
        <w:t xml:space="preserve"> </w:t>
      </w:r>
      <w:r w:rsidRPr="00E833ED">
        <w:rPr>
          <w:rFonts w:ascii="GHEA Grapalat" w:hAnsi="GHEA Grapalat"/>
          <w:b/>
        </w:rPr>
        <w:t>ՄԱՍԻՆ</w:t>
      </w:r>
    </w:p>
    <w:p w:rsidR="009A1D99" w:rsidRPr="00E833ED" w:rsidRDefault="009A1D99" w:rsidP="009A1D99">
      <w:pPr>
        <w:jc w:val="center"/>
        <w:rPr>
          <w:rFonts w:ascii="GHEA Grapalat" w:hAnsi="GHEA Grapalat"/>
          <w:b/>
        </w:rPr>
      </w:pPr>
    </w:p>
    <w:p w:rsidR="009A1D99" w:rsidRPr="00E833ED" w:rsidRDefault="009A1D99" w:rsidP="009A1D99">
      <w:pPr>
        <w:jc w:val="center"/>
        <w:rPr>
          <w:rFonts w:ascii="GHEA Grapalat" w:hAnsi="GHEA Grapalat"/>
          <w:b/>
        </w:rPr>
      </w:pPr>
    </w:p>
    <w:p w:rsidR="009A1D99" w:rsidRPr="00E833ED" w:rsidRDefault="009A1D99" w:rsidP="009A1D99">
      <w:pPr>
        <w:jc w:val="center"/>
        <w:rPr>
          <w:rFonts w:ascii="GHEA Grapalat" w:hAnsi="GHEA Grapalat"/>
          <w:b/>
        </w:rPr>
      </w:pPr>
    </w:p>
    <w:p w:rsidR="009A1D99" w:rsidRPr="00E833ED" w:rsidRDefault="009A1D99" w:rsidP="009A1D99">
      <w:pPr>
        <w:jc w:val="center"/>
        <w:rPr>
          <w:rFonts w:ascii="GHEA Grapalat" w:hAnsi="GHEA Grapalat"/>
          <w:b/>
        </w:rPr>
      </w:pPr>
    </w:p>
    <w:p w:rsidR="009A1D99" w:rsidRPr="00E833ED" w:rsidRDefault="009A1D99" w:rsidP="009A1D99">
      <w:pPr>
        <w:jc w:val="center"/>
        <w:rPr>
          <w:rFonts w:ascii="GHEA Grapalat" w:hAnsi="GHEA Grapalat"/>
          <w:b/>
        </w:rPr>
      </w:pPr>
    </w:p>
    <w:p w:rsidR="009A1D99" w:rsidRPr="00E833ED" w:rsidRDefault="009A1D99" w:rsidP="009A1D99">
      <w:pPr>
        <w:rPr>
          <w:rFonts w:ascii="GHEA Grapalat" w:hAnsi="GHEA Grapalat"/>
          <w:b/>
        </w:rPr>
      </w:pPr>
      <w:r w:rsidRPr="00E833ED">
        <w:rPr>
          <w:rFonts w:ascii="GHEA Grapalat" w:hAnsi="GHEA Grapalat"/>
          <w:b/>
        </w:rPr>
        <w:t xml:space="preserve">ՀՀ ոստիկանության պետի տեղակալ </w:t>
      </w:r>
      <w:r w:rsidRPr="00E833ED">
        <w:rPr>
          <w:rFonts w:ascii="GHEA Grapalat" w:hAnsi="GHEA Grapalat"/>
          <w:b/>
          <w:bCs/>
        </w:rPr>
        <w:t xml:space="preserve">Արթուր Օսիկյան </w:t>
      </w:r>
    </w:p>
    <w:p w:rsidR="009A1D99" w:rsidRPr="00E833ED" w:rsidRDefault="009A1D99" w:rsidP="009A1D99">
      <w:pPr>
        <w:jc w:val="center"/>
        <w:rPr>
          <w:rFonts w:ascii="GHEA Grapalat" w:hAnsi="GHEA Grapalat"/>
          <w:b/>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9A1D99" w:rsidRDefault="009A1D99" w:rsidP="00A00A73">
      <w:pPr>
        <w:spacing w:after="120" w:line="240" w:lineRule="auto"/>
        <w:jc w:val="right"/>
        <w:rPr>
          <w:rFonts w:ascii="GHEA Grapalat" w:hAnsi="GHEA Grapalat"/>
          <w:i/>
          <w:sz w:val="24"/>
          <w:szCs w:val="24"/>
        </w:rPr>
      </w:pPr>
    </w:p>
    <w:p w:rsidR="001621C5" w:rsidRPr="00791EF6" w:rsidRDefault="001621C5" w:rsidP="001621C5">
      <w:pPr>
        <w:spacing w:after="120" w:line="240" w:lineRule="auto"/>
        <w:ind w:firstLine="720"/>
        <w:jc w:val="right"/>
        <w:rPr>
          <w:rFonts w:ascii="GHEA Grapalat" w:hAnsi="GHEA Grapalat" w:cs="Calibri"/>
          <w:i/>
          <w:sz w:val="24"/>
          <w:szCs w:val="24"/>
        </w:rPr>
      </w:pPr>
      <w:r w:rsidRPr="005804D5">
        <w:rPr>
          <w:rFonts w:ascii="GHEA Grapalat" w:hAnsi="GHEA Grapalat" w:cs="Sylfaen"/>
          <w:i/>
          <w:sz w:val="24"/>
          <w:szCs w:val="24"/>
        </w:rPr>
        <w:lastRenderedPageBreak/>
        <w:t>ՆԱԽԱԳԻԾ</w:t>
      </w:r>
    </w:p>
    <w:p w:rsidR="001621C5" w:rsidRPr="00791EF6" w:rsidRDefault="001621C5" w:rsidP="001621C5">
      <w:pPr>
        <w:spacing w:after="120" w:line="240" w:lineRule="auto"/>
        <w:ind w:firstLine="720"/>
        <w:jc w:val="center"/>
        <w:rPr>
          <w:rFonts w:ascii="GHEA Grapalat" w:hAnsi="GHEA Grapalat" w:cs="Calibri"/>
          <w:b/>
          <w:sz w:val="32"/>
          <w:szCs w:val="32"/>
        </w:rPr>
      </w:pPr>
      <w:r w:rsidRPr="005804D5">
        <w:rPr>
          <w:rFonts w:ascii="GHEA Grapalat" w:hAnsi="GHEA Grapalat" w:cs="Sylfaen"/>
          <w:b/>
          <w:sz w:val="32"/>
          <w:szCs w:val="32"/>
        </w:rPr>
        <w:t>ՀԱՅԱՍՏԱՆԻ</w:t>
      </w:r>
      <w:r w:rsidRPr="00791EF6">
        <w:rPr>
          <w:rFonts w:ascii="GHEA Grapalat" w:hAnsi="GHEA Grapalat" w:cs="Calibri"/>
          <w:b/>
          <w:sz w:val="32"/>
          <w:szCs w:val="32"/>
        </w:rPr>
        <w:t xml:space="preserve"> </w:t>
      </w:r>
      <w:r w:rsidRPr="005804D5">
        <w:rPr>
          <w:rFonts w:ascii="GHEA Grapalat" w:hAnsi="GHEA Grapalat" w:cs="Sylfaen"/>
          <w:b/>
          <w:sz w:val="32"/>
          <w:szCs w:val="32"/>
        </w:rPr>
        <w:t>ՀԱՆՐԱՊԵՏՈՒԹՅԱՆ</w:t>
      </w:r>
    </w:p>
    <w:p w:rsidR="001621C5" w:rsidRPr="00791EF6" w:rsidRDefault="001621C5" w:rsidP="001621C5">
      <w:pPr>
        <w:spacing w:after="120" w:line="240" w:lineRule="auto"/>
        <w:ind w:firstLine="720"/>
        <w:jc w:val="center"/>
        <w:rPr>
          <w:rFonts w:ascii="GHEA Grapalat" w:hAnsi="GHEA Grapalat" w:cs="Calibri"/>
          <w:b/>
          <w:sz w:val="32"/>
          <w:szCs w:val="32"/>
        </w:rPr>
      </w:pPr>
      <w:r w:rsidRPr="005804D5">
        <w:rPr>
          <w:rFonts w:ascii="GHEA Grapalat" w:hAnsi="GHEA Grapalat" w:cs="Sylfaen"/>
          <w:b/>
          <w:sz w:val="32"/>
          <w:szCs w:val="32"/>
        </w:rPr>
        <w:t>ՕՐԵՆՔԸ</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ՄԱՐԴԿԱՆՑ</w:t>
      </w:r>
      <w:r w:rsidRPr="00791EF6">
        <w:rPr>
          <w:rFonts w:ascii="GHEA Grapalat" w:hAnsi="GHEA Grapalat" w:cs="Calibri"/>
          <w:b/>
          <w:sz w:val="24"/>
          <w:szCs w:val="24"/>
        </w:rPr>
        <w:t xml:space="preserve"> </w:t>
      </w:r>
      <w:r w:rsidRPr="005804D5">
        <w:rPr>
          <w:rFonts w:ascii="GHEA Grapalat" w:hAnsi="GHEA Grapalat" w:cs="Sylfaen"/>
          <w:b/>
          <w:sz w:val="24"/>
          <w:szCs w:val="24"/>
        </w:rPr>
        <w:t>ԹՐԱՖԻՔԻՆԳԻ</w:t>
      </w:r>
      <w:r w:rsidRPr="00791EF6">
        <w:rPr>
          <w:rFonts w:ascii="GHEA Grapalat" w:hAnsi="GHEA Grapalat" w:cs="Calibri"/>
          <w:b/>
          <w:sz w:val="24"/>
          <w:szCs w:val="24"/>
        </w:rPr>
        <w:t xml:space="preserve"> </w:t>
      </w:r>
      <w:r w:rsidRPr="005804D5">
        <w:rPr>
          <w:rFonts w:ascii="GHEA Grapalat" w:hAnsi="GHEA Grapalat" w:cs="Sylfaen"/>
          <w:b/>
          <w:sz w:val="24"/>
          <w:szCs w:val="24"/>
        </w:rPr>
        <w:t>ԵՎ</w:t>
      </w:r>
      <w:r w:rsidRPr="00791EF6">
        <w:rPr>
          <w:rFonts w:ascii="GHEA Grapalat" w:hAnsi="GHEA Grapalat" w:cs="Calibri"/>
          <w:b/>
          <w:sz w:val="24"/>
          <w:szCs w:val="24"/>
        </w:rPr>
        <w:t xml:space="preserve"> </w:t>
      </w:r>
      <w:r w:rsidRPr="005804D5">
        <w:rPr>
          <w:rFonts w:ascii="GHEA Grapalat" w:hAnsi="GHEA Grapalat" w:cs="Sylfaen"/>
          <w:b/>
          <w:sz w:val="24"/>
          <w:szCs w:val="24"/>
        </w:rPr>
        <w:t>ՇԱՀԱԳՈՐԾՄԱՆ</w:t>
      </w:r>
      <w:r w:rsidRPr="00791EF6">
        <w:rPr>
          <w:rFonts w:ascii="GHEA Grapalat" w:hAnsi="GHEA Grapalat" w:cs="Calibri"/>
          <w:b/>
          <w:sz w:val="24"/>
          <w:szCs w:val="24"/>
        </w:rPr>
        <w:t xml:space="preserve"> </w:t>
      </w:r>
      <w:r w:rsidRPr="005804D5">
        <w:rPr>
          <w:rFonts w:ascii="GHEA Grapalat" w:hAnsi="GHEA Grapalat" w:cs="Sylfaen"/>
          <w:b/>
          <w:sz w:val="24"/>
          <w:szCs w:val="24"/>
        </w:rPr>
        <w:t>ԵՆԹԱՐԿՎԱԾ</w:t>
      </w:r>
      <w:r w:rsidRPr="00791EF6">
        <w:rPr>
          <w:rFonts w:ascii="GHEA Grapalat" w:hAnsi="GHEA Grapalat" w:cs="Calibri"/>
          <w:b/>
          <w:sz w:val="24"/>
          <w:szCs w:val="24"/>
        </w:rPr>
        <w:t xml:space="preserve"> </w:t>
      </w:r>
      <w:r w:rsidRPr="005804D5">
        <w:rPr>
          <w:rFonts w:ascii="GHEA Grapalat" w:hAnsi="GHEA Grapalat" w:cs="Sylfaen"/>
          <w:b/>
          <w:sz w:val="24"/>
          <w:szCs w:val="24"/>
        </w:rPr>
        <w:t>ԱՆՁԱՆՑ</w:t>
      </w:r>
      <w:r w:rsidRPr="00791EF6">
        <w:rPr>
          <w:rFonts w:ascii="GHEA Grapalat" w:hAnsi="GHEA Grapalat" w:cs="Calibri"/>
          <w:b/>
          <w:sz w:val="24"/>
          <w:szCs w:val="24"/>
        </w:rPr>
        <w:t xml:space="preserve"> </w:t>
      </w: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ԵՎ</w:t>
      </w:r>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ԱՋԱԿՑՈՒԹՅԱՆ</w:t>
      </w:r>
      <w:r w:rsidRPr="00791EF6">
        <w:rPr>
          <w:rFonts w:ascii="GHEA Grapalat" w:hAnsi="GHEA Grapalat" w:cs="Calibri"/>
          <w:b/>
          <w:sz w:val="24"/>
          <w:szCs w:val="24"/>
        </w:rPr>
        <w:t xml:space="preserve"> </w:t>
      </w:r>
      <w:r w:rsidRPr="005804D5">
        <w:rPr>
          <w:rFonts w:ascii="GHEA Grapalat" w:hAnsi="GHEA Grapalat" w:cs="Sylfaen"/>
          <w:b/>
          <w:sz w:val="24"/>
          <w:szCs w:val="24"/>
        </w:rPr>
        <w:t>ՄԱՍԻՆ</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ԳԼՈՒԽ</w:t>
      </w:r>
      <w:r w:rsidRPr="00791EF6">
        <w:rPr>
          <w:rFonts w:ascii="GHEA Grapalat" w:hAnsi="GHEA Grapalat" w:cs="Calibri"/>
          <w:b/>
          <w:sz w:val="24"/>
          <w:szCs w:val="24"/>
        </w:rPr>
        <w:t xml:space="preserve"> 1</w:t>
      </w:r>
    </w:p>
    <w:p w:rsidR="001621C5" w:rsidRPr="00791EF6" w:rsidRDefault="001621C5" w:rsidP="001621C5">
      <w:pPr>
        <w:spacing w:after="120" w:line="240" w:lineRule="auto"/>
        <w:ind w:firstLine="720"/>
        <w:jc w:val="center"/>
        <w:rPr>
          <w:rFonts w:ascii="GHEA Grapalat" w:hAnsi="GHEA Grapalat" w:cs="Calibri"/>
          <w:b/>
          <w:sz w:val="24"/>
          <w:szCs w:val="24"/>
        </w:rPr>
      </w:pPr>
      <w:r w:rsidRPr="00791EF6">
        <w:rPr>
          <w:rFonts w:ascii="GHEA Grapalat" w:hAnsi="GHEA Grapalat" w:cs="Calibri"/>
          <w:b/>
          <w:sz w:val="24"/>
          <w:szCs w:val="24"/>
        </w:rPr>
        <w:t xml:space="preserve"> </w:t>
      </w:r>
      <w:r w:rsidRPr="005804D5">
        <w:rPr>
          <w:rFonts w:ascii="GHEA Grapalat" w:hAnsi="GHEA Grapalat" w:cs="Sylfaen"/>
          <w:b/>
          <w:sz w:val="24"/>
          <w:szCs w:val="24"/>
        </w:rPr>
        <w:t>ԸՆԴՀԱՆՈՒՐ</w:t>
      </w:r>
      <w:r w:rsidRPr="00791EF6">
        <w:rPr>
          <w:rFonts w:ascii="GHEA Grapalat" w:hAnsi="GHEA Grapalat" w:cs="Calibri"/>
          <w:b/>
          <w:sz w:val="24"/>
          <w:szCs w:val="24"/>
        </w:rPr>
        <w:t xml:space="preserve"> </w:t>
      </w:r>
      <w:r w:rsidRPr="005804D5">
        <w:rPr>
          <w:rFonts w:ascii="GHEA Grapalat" w:hAnsi="GHEA Grapalat" w:cs="Sylfaen"/>
          <w:b/>
          <w:sz w:val="24"/>
          <w:szCs w:val="24"/>
        </w:rPr>
        <w:t>ԴՐՈՒՅԹՆԵՐ</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Օրենքի</w:t>
      </w:r>
      <w:r w:rsidRPr="00791EF6">
        <w:rPr>
          <w:rFonts w:ascii="GHEA Grapalat" w:hAnsi="GHEA Grapalat" w:cs="Calibri"/>
          <w:b/>
          <w:sz w:val="24"/>
          <w:szCs w:val="24"/>
        </w:rPr>
        <w:t xml:space="preserve"> </w:t>
      </w:r>
      <w:r w:rsidRPr="005804D5">
        <w:rPr>
          <w:rFonts w:ascii="GHEA Grapalat" w:hAnsi="GHEA Grapalat" w:cs="Sylfaen"/>
          <w:b/>
          <w:sz w:val="24"/>
          <w:szCs w:val="24"/>
        </w:rPr>
        <w:t>կարգավորման</w:t>
      </w:r>
      <w:r w:rsidRPr="00791EF6">
        <w:rPr>
          <w:rFonts w:ascii="GHEA Grapalat" w:hAnsi="GHEA Grapalat" w:cs="Calibri"/>
          <w:b/>
          <w:sz w:val="24"/>
          <w:szCs w:val="24"/>
        </w:rPr>
        <w:t xml:space="preserve"> </w:t>
      </w:r>
      <w:r w:rsidRPr="005804D5">
        <w:rPr>
          <w:rFonts w:ascii="GHEA Grapalat" w:hAnsi="GHEA Grapalat" w:cs="Sylfaen"/>
          <w:b/>
          <w:sz w:val="24"/>
          <w:szCs w:val="24"/>
        </w:rPr>
        <w:t>առարկան</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օրենքը</w:t>
      </w:r>
      <w:r w:rsidRPr="00791EF6">
        <w:rPr>
          <w:rFonts w:ascii="GHEA Grapalat" w:hAnsi="GHEA Grapalat" w:cs="Calibri"/>
          <w:sz w:val="24"/>
          <w:szCs w:val="24"/>
        </w:rPr>
        <w:t xml:space="preserve"> </w:t>
      </w:r>
      <w:r w:rsidRPr="005804D5">
        <w:rPr>
          <w:rFonts w:ascii="GHEA Grapalat" w:hAnsi="GHEA Grapalat" w:cs="Sylfaen"/>
          <w:sz w:val="24"/>
          <w:szCs w:val="24"/>
        </w:rPr>
        <w:t>կարգավորում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ենթարկման</w:t>
      </w:r>
      <w:r w:rsidRPr="00791EF6">
        <w:rPr>
          <w:rFonts w:ascii="GHEA Grapalat" w:hAnsi="GHEA Grapalat" w:cs="Calibri"/>
          <w:sz w:val="24"/>
          <w:szCs w:val="24"/>
        </w:rPr>
        <w:t xml:space="preserve"> </w:t>
      </w:r>
      <w:r w:rsidRPr="005804D5">
        <w:rPr>
          <w:rFonts w:ascii="GHEA Grapalat" w:hAnsi="GHEA Grapalat" w:cs="Sylfaen"/>
          <w:sz w:val="24"/>
          <w:szCs w:val="24"/>
        </w:rPr>
        <w:t>մեջ</w:t>
      </w:r>
      <w:r w:rsidRPr="00791EF6">
        <w:rPr>
          <w:rFonts w:ascii="GHEA Grapalat" w:hAnsi="GHEA Grapalat" w:cs="Calibri"/>
          <w:sz w:val="24"/>
          <w:szCs w:val="24"/>
        </w:rPr>
        <w:t xml:space="preserve"> </w:t>
      </w:r>
      <w:r w:rsidRPr="005804D5">
        <w:rPr>
          <w:rFonts w:ascii="GHEA Grapalat" w:hAnsi="GHEA Grapalat" w:cs="Sylfaen"/>
          <w:sz w:val="24"/>
          <w:szCs w:val="24"/>
        </w:rPr>
        <w:t>կասկածվող</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հայտնաբերման</w:t>
      </w:r>
      <w:r w:rsidRPr="00791EF6">
        <w:rPr>
          <w:rFonts w:ascii="GHEA Grapalat" w:hAnsi="GHEA Grapalat" w:cs="Calibri"/>
          <w:sz w:val="24"/>
          <w:szCs w:val="24"/>
        </w:rPr>
        <w:t xml:space="preserve"> </w:t>
      </w:r>
      <w:r w:rsidRPr="005804D5">
        <w:rPr>
          <w:rFonts w:ascii="GHEA Grapalat" w:hAnsi="GHEA Grapalat" w:cs="Sylfaen"/>
          <w:sz w:val="24"/>
          <w:szCs w:val="24"/>
        </w:rPr>
        <w:t>պահից</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ուղղորդման</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տեղեկատվության</w:t>
      </w:r>
      <w:r w:rsidRPr="00791EF6">
        <w:rPr>
          <w:rFonts w:ascii="GHEA Grapalat" w:hAnsi="GHEA Grapalat" w:cs="Calibri"/>
          <w:sz w:val="24"/>
          <w:szCs w:val="24"/>
        </w:rPr>
        <w:t xml:space="preserve"> </w:t>
      </w:r>
      <w:r w:rsidRPr="005804D5">
        <w:rPr>
          <w:rFonts w:ascii="GHEA Grapalat" w:hAnsi="GHEA Grapalat" w:cs="Sylfaen"/>
          <w:sz w:val="24"/>
          <w:szCs w:val="24"/>
        </w:rPr>
        <w:t>կուտակման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փոխանակման</w:t>
      </w:r>
      <w:r w:rsidRPr="00791EF6">
        <w:rPr>
          <w:rFonts w:ascii="GHEA Grapalat" w:hAnsi="GHEA Grapalat" w:cs="Calibri"/>
          <w:sz w:val="24"/>
          <w:szCs w:val="24"/>
        </w:rPr>
        <w:t xml:space="preserve">, </w:t>
      </w:r>
      <w:r w:rsidRPr="005804D5">
        <w:rPr>
          <w:rFonts w:ascii="GHEA Grapalat" w:hAnsi="GHEA Grapalat" w:cs="Sylfaen"/>
          <w:sz w:val="24"/>
          <w:szCs w:val="24"/>
        </w:rPr>
        <w:t>որպես</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ապահովման</w:t>
      </w:r>
      <w:r w:rsidRPr="00791EF6">
        <w:rPr>
          <w:rFonts w:ascii="GHEA Grapalat" w:hAnsi="GHEA Grapalat" w:cs="Calibri"/>
          <w:sz w:val="24"/>
          <w:szCs w:val="24"/>
        </w:rPr>
        <w:t xml:space="preserve">, </w:t>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ժամկետի</w:t>
      </w:r>
      <w:r w:rsidRPr="00791EF6">
        <w:rPr>
          <w:rFonts w:ascii="GHEA Grapalat" w:hAnsi="GHEA Grapalat" w:cs="Calibri"/>
          <w:sz w:val="24"/>
          <w:szCs w:val="24"/>
        </w:rPr>
        <w:t xml:space="preserve"> </w:t>
      </w:r>
      <w:r w:rsidRPr="005804D5">
        <w:rPr>
          <w:rFonts w:ascii="GHEA Grapalat" w:hAnsi="GHEA Grapalat" w:cs="Sylfaen"/>
          <w:sz w:val="24"/>
          <w:szCs w:val="24"/>
        </w:rPr>
        <w:t>ընձեռնման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գործընթացների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կապված</w:t>
      </w:r>
      <w:r w:rsidRPr="00791EF6">
        <w:rPr>
          <w:rFonts w:ascii="GHEA Grapalat" w:hAnsi="GHEA Grapalat" w:cs="Calibri"/>
          <w:sz w:val="24"/>
          <w:szCs w:val="24"/>
        </w:rPr>
        <w:t xml:space="preserve"> </w:t>
      </w:r>
      <w:r w:rsidRPr="005804D5">
        <w:rPr>
          <w:rFonts w:ascii="GHEA Grapalat" w:hAnsi="GHEA Grapalat" w:cs="Sylfaen"/>
          <w:sz w:val="24"/>
          <w:szCs w:val="24"/>
        </w:rPr>
        <w:t>հարաբերությունները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Օրենքի</w:t>
      </w:r>
      <w:r w:rsidRPr="00791EF6">
        <w:rPr>
          <w:rFonts w:ascii="GHEA Grapalat" w:hAnsi="GHEA Grapalat" w:cs="Calibri"/>
          <w:b/>
          <w:sz w:val="24"/>
          <w:szCs w:val="24"/>
        </w:rPr>
        <w:t xml:space="preserve"> </w:t>
      </w:r>
      <w:r w:rsidRPr="005804D5">
        <w:rPr>
          <w:rFonts w:ascii="GHEA Grapalat" w:hAnsi="GHEA Grapalat" w:cs="Sylfaen"/>
          <w:b/>
          <w:sz w:val="24"/>
          <w:szCs w:val="24"/>
        </w:rPr>
        <w:t>նպատակը</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w:t>
      </w:r>
      <w:r w:rsidRPr="005804D5">
        <w:rPr>
          <w:rFonts w:ascii="GHEA Grapalat" w:hAnsi="GHEA Grapalat" w:cs="Sylfaen"/>
          <w:sz w:val="24"/>
          <w:szCs w:val="24"/>
        </w:rPr>
        <w:t>նպատակը</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թրաֆիքինգի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շահագործման</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ենթարկված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շահերից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բխող՝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նրանց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հայտնաբերումը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պատշաճ</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նույնացումը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աջակցության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պաշտպանության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հասարակություն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սոցիալական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վերաինտեգրման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արդյունավետ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ապահովումն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պետական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կառավարման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տեղական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ինքնակառավարման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մարմինների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միջև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ինչպես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հասարակական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միջազգային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կազմակերպությունների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քաղաքացիական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հասարակության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հետ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ռազմավարական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համագործակցության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ընթացակարգերի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ձևավորմամբ</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3.</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Մարդկանց</w:t>
      </w:r>
      <w:r w:rsidRPr="00791EF6">
        <w:rPr>
          <w:rFonts w:ascii="GHEA Grapalat" w:hAnsi="GHEA Grapalat" w:cs="Calibri"/>
          <w:b/>
          <w:sz w:val="24"/>
          <w:szCs w:val="24"/>
        </w:rPr>
        <w:t xml:space="preserve"> </w:t>
      </w:r>
      <w:r w:rsidRPr="005804D5">
        <w:rPr>
          <w:rFonts w:ascii="GHEA Grapalat" w:hAnsi="GHEA Grapalat" w:cs="Sylfaen"/>
          <w:b/>
          <w:sz w:val="24"/>
          <w:szCs w:val="24"/>
        </w:rPr>
        <w:t>թրաֆիքինգի</w:t>
      </w:r>
      <w:r w:rsidRPr="00791EF6">
        <w:rPr>
          <w:rFonts w:ascii="GHEA Grapalat" w:hAnsi="GHEA Grapalat" w:cs="Calibri"/>
          <w:b/>
          <w:sz w:val="24"/>
          <w:szCs w:val="24"/>
        </w:rPr>
        <w:t xml:space="preserve"> </w:t>
      </w:r>
      <w:r w:rsidRPr="005804D5">
        <w:rPr>
          <w:rFonts w:ascii="GHEA Grapalat" w:hAnsi="GHEA Grapalat" w:cs="Sylfaen"/>
          <w:b/>
          <w:sz w:val="24"/>
          <w:szCs w:val="24"/>
        </w:rPr>
        <w:t>կամ</w:t>
      </w:r>
      <w:r w:rsidRPr="00791EF6">
        <w:rPr>
          <w:rFonts w:ascii="GHEA Grapalat" w:hAnsi="GHEA Grapalat" w:cs="Calibri"/>
          <w:b/>
          <w:sz w:val="24"/>
          <w:szCs w:val="24"/>
        </w:rPr>
        <w:t xml:space="preserve"> </w:t>
      </w:r>
      <w:r w:rsidRPr="005804D5">
        <w:rPr>
          <w:rFonts w:ascii="GHEA Grapalat" w:hAnsi="GHEA Grapalat" w:cs="Sylfaen"/>
          <w:b/>
          <w:sz w:val="24"/>
          <w:szCs w:val="24"/>
        </w:rPr>
        <w:t>շահագործման</w:t>
      </w:r>
      <w:r w:rsidRPr="00791EF6">
        <w:rPr>
          <w:rFonts w:ascii="GHEA Grapalat" w:hAnsi="GHEA Grapalat" w:cs="Calibri"/>
          <w:b/>
          <w:sz w:val="24"/>
          <w:szCs w:val="24"/>
        </w:rPr>
        <w:t xml:space="preserve"> </w:t>
      </w:r>
      <w:r w:rsidRPr="005804D5">
        <w:rPr>
          <w:rFonts w:ascii="GHEA Grapalat" w:hAnsi="GHEA Grapalat" w:cs="Sylfaen"/>
          <w:b/>
          <w:sz w:val="24"/>
          <w:szCs w:val="24"/>
        </w:rPr>
        <w:t>ենթարկված</w:t>
      </w:r>
      <w:r w:rsidRPr="00791EF6">
        <w:rPr>
          <w:rFonts w:ascii="GHEA Grapalat" w:hAnsi="GHEA Grapalat" w:cs="Calibri"/>
          <w:b/>
          <w:sz w:val="24"/>
          <w:szCs w:val="24"/>
        </w:rPr>
        <w:t xml:space="preserve"> </w:t>
      </w:r>
      <w:r w:rsidRPr="005804D5">
        <w:rPr>
          <w:rFonts w:ascii="GHEA Grapalat" w:hAnsi="GHEA Grapalat" w:cs="Sylfaen"/>
          <w:b/>
          <w:sz w:val="24"/>
          <w:szCs w:val="24"/>
        </w:rPr>
        <w:t>անձանց</w:t>
      </w:r>
      <w:r w:rsidRPr="00791EF6">
        <w:rPr>
          <w:rFonts w:ascii="GHEA Grapalat" w:hAnsi="GHEA Grapalat" w:cs="Calibri"/>
          <w:b/>
          <w:sz w:val="24"/>
          <w:szCs w:val="24"/>
        </w:rPr>
        <w:t xml:space="preserve"> </w:t>
      </w: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աջակցության</w:t>
      </w:r>
      <w:r w:rsidRPr="00791EF6">
        <w:rPr>
          <w:rFonts w:ascii="GHEA Grapalat" w:hAnsi="GHEA Grapalat" w:cs="Calibri"/>
          <w:b/>
          <w:sz w:val="24"/>
          <w:szCs w:val="24"/>
        </w:rPr>
        <w:t xml:space="preserve"> </w:t>
      </w:r>
      <w:r w:rsidRPr="005804D5">
        <w:rPr>
          <w:rFonts w:ascii="GHEA Grapalat" w:hAnsi="GHEA Grapalat" w:cs="Sylfaen"/>
          <w:b/>
          <w:sz w:val="24"/>
          <w:szCs w:val="24"/>
        </w:rPr>
        <w:t>մասին</w:t>
      </w:r>
      <w:r w:rsidRPr="00791EF6">
        <w:rPr>
          <w:rFonts w:ascii="GHEA Grapalat" w:hAnsi="GHEA Grapalat" w:cs="Calibri"/>
          <w:b/>
          <w:sz w:val="24"/>
          <w:szCs w:val="24"/>
        </w:rPr>
        <w:t xml:space="preserve"> </w:t>
      </w:r>
      <w:r w:rsidRPr="005804D5">
        <w:rPr>
          <w:rFonts w:ascii="GHEA Grapalat" w:hAnsi="GHEA Grapalat" w:cs="Sylfaen"/>
          <w:b/>
          <w:sz w:val="24"/>
          <w:szCs w:val="24"/>
        </w:rPr>
        <w:t>օրենսդրությունը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կարգավիճակին</w:t>
      </w:r>
      <w:r w:rsidRPr="00791EF6">
        <w:rPr>
          <w:rFonts w:ascii="GHEA Grapalat" w:hAnsi="GHEA Grapalat" w:cs="Calibri"/>
          <w:sz w:val="24"/>
          <w:szCs w:val="24"/>
        </w:rPr>
        <w:t xml:space="preserve"> </w:t>
      </w:r>
      <w:r w:rsidRPr="005804D5">
        <w:rPr>
          <w:rFonts w:ascii="GHEA Grapalat" w:hAnsi="GHEA Grapalat" w:cs="Sylfaen"/>
          <w:sz w:val="24"/>
          <w:szCs w:val="24"/>
        </w:rPr>
        <w:t>առնչվող</w:t>
      </w:r>
      <w:r w:rsidRPr="00791EF6">
        <w:rPr>
          <w:rFonts w:ascii="GHEA Grapalat" w:hAnsi="GHEA Grapalat" w:cs="Calibri"/>
          <w:sz w:val="24"/>
          <w:szCs w:val="24"/>
        </w:rPr>
        <w:t xml:space="preserve"> </w:t>
      </w:r>
      <w:r w:rsidRPr="005804D5">
        <w:rPr>
          <w:rFonts w:ascii="GHEA Grapalat" w:hAnsi="GHEA Grapalat" w:cs="Sylfaen"/>
          <w:sz w:val="24"/>
          <w:szCs w:val="24"/>
        </w:rPr>
        <w:t>հարաբերությունները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կարգավորվում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պայմանագրերով</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իրավական</w:t>
      </w:r>
      <w:r w:rsidRPr="00791EF6">
        <w:rPr>
          <w:rFonts w:ascii="GHEA Grapalat" w:hAnsi="GHEA Grapalat" w:cs="Calibri"/>
          <w:sz w:val="24"/>
          <w:szCs w:val="24"/>
        </w:rPr>
        <w:t xml:space="preserve"> </w:t>
      </w:r>
      <w:r w:rsidRPr="005804D5">
        <w:rPr>
          <w:rFonts w:ascii="GHEA Grapalat" w:hAnsi="GHEA Grapalat" w:cs="Sylfaen"/>
          <w:sz w:val="24"/>
          <w:szCs w:val="24"/>
        </w:rPr>
        <w:t>ակտերով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պայմանագրերով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նորմեր</w:t>
      </w:r>
      <w:r w:rsidRPr="00791EF6">
        <w:rPr>
          <w:rFonts w:ascii="GHEA Grapalat" w:hAnsi="GHEA Grapalat" w:cs="Calibri"/>
          <w:sz w:val="24"/>
          <w:szCs w:val="24"/>
        </w:rPr>
        <w:t xml:space="preserve">, </w:t>
      </w:r>
      <w:r w:rsidRPr="005804D5">
        <w:rPr>
          <w:rFonts w:ascii="GHEA Grapalat" w:hAnsi="GHEA Grapalat" w:cs="Sylfaen"/>
          <w:sz w:val="24"/>
          <w:szCs w:val="24"/>
        </w:rPr>
        <w:t>քան</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ապա</w:t>
      </w:r>
      <w:r w:rsidRPr="00791EF6">
        <w:rPr>
          <w:rFonts w:ascii="GHEA Grapalat" w:hAnsi="GHEA Grapalat" w:cs="Calibri"/>
          <w:sz w:val="24"/>
          <w:szCs w:val="24"/>
        </w:rPr>
        <w:t xml:space="preserve"> </w:t>
      </w:r>
      <w:r w:rsidRPr="005804D5">
        <w:rPr>
          <w:rFonts w:ascii="GHEA Grapalat" w:hAnsi="GHEA Grapalat" w:cs="Sylfaen"/>
          <w:sz w:val="24"/>
          <w:szCs w:val="24"/>
        </w:rPr>
        <w:t>կիրառվում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պայմանագրերի</w:t>
      </w:r>
      <w:r w:rsidRPr="00791EF6">
        <w:rPr>
          <w:rFonts w:ascii="GHEA Grapalat" w:hAnsi="GHEA Grapalat" w:cs="Calibri"/>
          <w:sz w:val="24"/>
          <w:szCs w:val="24"/>
        </w:rPr>
        <w:t xml:space="preserve"> </w:t>
      </w:r>
      <w:r w:rsidRPr="005804D5">
        <w:rPr>
          <w:rFonts w:ascii="GHEA Grapalat" w:hAnsi="GHEA Grapalat" w:cs="Sylfaen"/>
          <w:sz w:val="24"/>
          <w:szCs w:val="24"/>
        </w:rPr>
        <w:t>նորմերը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4.</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Օրենքում</w:t>
      </w:r>
      <w:r w:rsidRPr="00791EF6">
        <w:rPr>
          <w:rFonts w:ascii="GHEA Grapalat" w:hAnsi="GHEA Grapalat" w:cs="Calibri"/>
          <w:b/>
          <w:sz w:val="24"/>
          <w:szCs w:val="24"/>
        </w:rPr>
        <w:t xml:space="preserve"> </w:t>
      </w:r>
      <w:r w:rsidRPr="005804D5">
        <w:rPr>
          <w:rFonts w:ascii="GHEA Grapalat" w:hAnsi="GHEA Grapalat" w:cs="Sylfaen"/>
          <w:b/>
          <w:sz w:val="24"/>
          <w:szCs w:val="24"/>
        </w:rPr>
        <w:t>օգտագործվող</w:t>
      </w:r>
      <w:r w:rsidRPr="00791EF6">
        <w:rPr>
          <w:rFonts w:ascii="GHEA Grapalat" w:hAnsi="GHEA Grapalat" w:cs="Calibri"/>
          <w:b/>
          <w:sz w:val="24"/>
          <w:szCs w:val="24"/>
        </w:rPr>
        <w:t xml:space="preserve"> </w:t>
      </w:r>
      <w:r w:rsidRPr="005804D5">
        <w:rPr>
          <w:rFonts w:ascii="GHEA Grapalat" w:hAnsi="GHEA Grapalat" w:cs="Sylfaen"/>
          <w:b/>
          <w:sz w:val="24"/>
          <w:szCs w:val="24"/>
        </w:rPr>
        <w:t>հիմնական</w:t>
      </w:r>
      <w:r w:rsidRPr="00791EF6">
        <w:rPr>
          <w:rFonts w:ascii="GHEA Grapalat" w:hAnsi="GHEA Grapalat" w:cs="Calibri"/>
          <w:b/>
          <w:sz w:val="24"/>
          <w:szCs w:val="24"/>
        </w:rPr>
        <w:t xml:space="preserve"> </w:t>
      </w:r>
      <w:r w:rsidRPr="005804D5">
        <w:rPr>
          <w:rFonts w:ascii="GHEA Grapalat" w:hAnsi="GHEA Grapalat" w:cs="Sylfaen"/>
          <w:b/>
          <w:sz w:val="24"/>
          <w:szCs w:val="24"/>
        </w:rPr>
        <w:t>հասկացությունները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օրենքում</w:t>
      </w:r>
      <w:r w:rsidRPr="00791EF6">
        <w:rPr>
          <w:rFonts w:ascii="GHEA Grapalat" w:hAnsi="GHEA Grapalat" w:cs="Calibri"/>
          <w:sz w:val="24"/>
          <w:szCs w:val="24"/>
        </w:rPr>
        <w:t xml:space="preserve"> </w:t>
      </w:r>
      <w:r w:rsidRPr="005804D5">
        <w:rPr>
          <w:rFonts w:ascii="GHEA Grapalat" w:hAnsi="GHEA Grapalat" w:cs="Sylfaen"/>
          <w:sz w:val="24"/>
          <w:szCs w:val="24"/>
        </w:rPr>
        <w:t>օգտագործվող</w:t>
      </w:r>
      <w:r w:rsidRPr="00791EF6">
        <w:rPr>
          <w:rFonts w:ascii="GHEA Grapalat" w:hAnsi="GHEA Grapalat" w:cs="Calibri"/>
          <w:sz w:val="24"/>
          <w:szCs w:val="24"/>
        </w:rPr>
        <w:t xml:space="preserve"> </w:t>
      </w:r>
      <w:r w:rsidRPr="005804D5">
        <w:rPr>
          <w:rFonts w:ascii="GHEA Grapalat" w:hAnsi="GHEA Grapalat" w:cs="Sylfaen"/>
          <w:sz w:val="24"/>
          <w:szCs w:val="24"/>
        </w:rPr>
        <w:t>հասկացություններն</w:t>
      </w:r>
      <w:r w:rsidRPr="00791EF6">
        <w:rPr>
          <w:rFonts w:ascii="GHEA Grapalat" w:hAnsi="GHEA Grapalat" w:cs="Calibri"/>
          <w:sz w:val="24"/>
          <w:szCs w:val="24"/>
        </w:rPr>
        <w:t xml:space="preserve"> </w:t>
      </w:r>
      <w:r w:rsidRPr="005804D5">
        <w:rPr>
          <w:rFonts w:ascii="GHEA Grapalat" w:hAnsi="GHEA Grapalat" w:cs="Sylfaen"/>
          <w:sz w:val="24"/>
          <w:szCs w:val="24"/>
        </w:rPr>
        <w:t>ունեն</w:t>
      </w:r>
      <w:r w:rsidRPr="00791EF6">
        <w:rPr>
          <w:rFonts w:ascii="GHEA Grapalat" w:hAnsi="GHEA Grapalat" w:cs="Calibri"/>
          <w:sz w:val="24"/>
          <w:szCs w:val="24"/>
        </w:rPr>
        <w:t xml:space="preserve"> </w:t>
      </w:r>
      <w:r w:rsidRPr="005804D5">
        <w:rPr>
          <w:rFonts w:ascii="GHEA Grapalat" w:hAnsi="GHEA Grapalat" w:cs="Sylfaen"/>
          <w:sz w:val="24"/>
          <w:szCs w:val="24"/>
        </w:rPr>
        <w:t>հետևյալ</w:t>
      </w:r>
      <w:r w:rsidRPr="00791EF6">
        <w:rPr>
          <w:rFonts w:ascii="GHEA Grapalat" w:hAnsi="GHEA Grapalat" w:cs="Calibri"/>
          <w:sz w:val="24"/>
          <w:szCs w:val="24"/>
        </w:rPr>
        <w:t xml:space="preserve"> </w:t>
      </w:r>
      <w:r w:rsidRPr="005804D5">
        <w:rPr>
          <w:rFonts w:ascii="GHEA Grapalat" w:hAnsi="GHEA Grapalat" w:cs="Sylfaen"/>
          <w:sz w:val="24"/>
          <w:szCs w:val="24"/>
        </w:rPr>
        <w:t>իմաստը</w:t>
      </w:r>
      <w:r w:rsidRPr="00791EF6">
        <w:rPr>
          <w:rFonts w:ascii="GHEA Grapalat" w:hAnsi="GHEA Grapalat" w:cs="Calibri"/>
          <w:sz w:val="24"/>
          <w:szCs w:val="24"/>
        </w:rPr>
        <w:t>.</w:t>
      </w:r>
    </w:p>
    <w:p w:rsidR="001621C5" w:rsidRPr="00791EF6" w:rsidRDefault="001621C5" w:rsidP="001621C5">
      <w:pPr>
        <w:pStyle w:val="ListParagraph"/>
        <w:numPr>
          <w:ilvl w:val="0"/>
          <w:numId w:val="26"/>
        </w:numPr>
        <w:spacing w:after="120" w:line="240" w:lineRule="auto"/>
        <w:ind w:left="0" w:firstLine="0"/>
        <w:jc w:val="both"/>
        <w:rPr>
          <w:rFonts w:ascii="GHEA Grapalat" w:eastAsia="Times New Roman" w:hAnsi="GHEA Grapalat" w:cs="Calibri"/>
          <w:b/>
          <w:sz w:val="24"/>
          <w:szCs w:val="24"/>
        </w:rPr>
      </w:pPr>
      <w:r w:rsidRPr="005804D5">
        <w:rPr>
          <w:rFonts w:ascii="GHEA Grapalat" w:eastAsia="Times New Roman" w:hAnsi="GHEA Grapalat" w:cs="Sylfaen"/>
          <w:b/>
          <w:sz w:val="24"/>
          <w:szCs w:val="24"/>
        </w:rPr>
        <w:t>Մարդկանց</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թրաֆիքինգ</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կամ</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շահագործում՝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նպատակով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մարդուն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հավաքագրելը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տեղափոխելը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փոխանցելը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թաքցնելը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ստանալը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ինչպես</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նաև</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մարդուն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վիճակի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մեջ</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դնելը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պահելը՝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կյանքի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առողջության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համար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ոչ</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վտանգավոր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բռնություն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գործադրելով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դա</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գործադրելու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սպառնալիքով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հարկադրանքի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այլ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ձևերով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առևանգման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խաբեության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վստահությունը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չարաշահելու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իշխանությունը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վիճակի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խոցելիությունը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օգտագործելու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նրան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վերահսկող</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հետ</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համաձայնություն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ձեռք</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բերելու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նպատակով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նյութական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այլ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օգուտ</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տալու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ստանալու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այդպիսիք</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խոստանալու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միջոցով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Սույն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օրենքում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որպես</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մարդկանց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թրաֆիքինգ</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սահմանված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նաև</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նպատակով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երեխային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հոգեկան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խանգարման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հետևանքով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արարքի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բնույթն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lastRenderedPageBreak/>
        <w:t>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նշանակությունն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ամբողջությամբ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մասամբ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գիտակցելու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դա</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ղեկավարելու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հնարավորությունից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զրկված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անձին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հավաքագրելը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տեղափոխելը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փոխանցելը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թաքցնելը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ստանալը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ինչպես</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նաև</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այդպիսի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անձանց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վիճակի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մեջ</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դնելը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պահելը</w:t>
      </w:r>
      <w:r w:rsidRPr="00791EF6">
        <w:rPr>
          <w:rFonts w:ascii="GHEA Grapalat" w:eastAsia="Times New Roman" w:hAnsi="GHEA Grapalat" w:cs="Calibri"/>
          <w:sz w:val="24"/>
          <w:szCs w:val="24"/>
        </w:rPr>
        <w:t>: Շահագործում են համարվում այլ անձի` պոռնկության շահագործումը կամ սեքսուալ շահագործման այլ ձևերը, հարկադիր աշխատանքը կամ ծառայությունները, ստրկության կամ ստրկությանը նմանվող վիճակի մեջ դնելը, առքը կամ վաճառքը, օրգանները կամ հյուսվածքները վերցնելը:</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sz w:val="24"/>
          <w:szCs w:val="24"/>
        </w:rPr>
      </w:pPr>
      <w:r w:rsidRPr="005804D5">
        <w:rPr>
          <w:rFonts w:ascii="GHEA Grapalat" w:eastAsia="Times New Roman" w:hAnsi="GHEA Grapalat" w:cs="Sylfaen"/>
          <w:b/>
          <w:sz w:val="24"/>
          <w:szCs w:val="24"/>
        </w:rPr>
        <w:t>Մարդկանց</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թրաֆիքինգի</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կամ</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շահագործման</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ենթարկված</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ցանկացած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ֆիզիկական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ենթարկվել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մարդկանց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թրաֆիքինգի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sz w:val="24"/>
          <w:szCs w:val="24"/>
        </w:rPr>
      </w:pPr>
      <w:r w:rsidRPr="005804D5">
        <w:rPr>
          <w:rFonts w:ascii="GHEA Grapalat" w:eastAsia="Times New Roman" w:hAnsi="GHEA Grapalat" w:cs="Sylfaen"/>
          <w:b/>
          <w:sz w:val="24"/>
          <w:szCs w:val="24"/>
        </w:rPr>
        <w:t>Հավանական</w:t>
      </w:r>
      <w:r w:rsidRPr="00791EF6">
        <w:rPr>
          <w:rFonts w:ascii="GHEA Grapalat" w:eastAsia="Times New Roman" w:hAnsi="GHEA Grapalat" w:cs="Calibri"/>
          <w:b/>
          <w:sz w:val="24"/>
          <w:szCs w:val="24"/>
        </w:rPr>
        <w:t xml:space="preserve"> </w:t>
      </w:r>
      <w:r w:rsidRPr="005804D5">
        <w:rPr>
          <w:rFonts w:ascii="GHEA Grapalat" w:eastAsia="Times New Roman" w:hAnsi="GHEA Grapalat" w:cs="Sylfaen"/>
          <w:b/>
          <w:sz w:val="24"/>
          <w:szCs w:val="24"/>
        </w:rPr>
        <w:t>զոհ՝</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նախանույնացման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փուլում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գտնվող</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վերաբերյալ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դեռ</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չի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կայացվել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զոհ</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հատուկ</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կատեգորիայի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զոհ</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ճանաչելու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մասին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որոշում և դեռևս պարզ չէ տվյալ անձի զոհ հնդիսանալու կամ չհանդիսանալու հանգամանքը</w:t>
      </w:r>
      <w:r w:rsidRPr="00791EF6">
        <w:rPr>
          <w:rFonts w:ascii="GHEA Grapalat" w:eastAsia="Times New Roman"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sz w:val="24"/>
          <w:szCs w:val="24"/>
        </w:rPr>
      </w:pPr>
      <w:r w:rsidRPr="005804D5">
        <w:rPr>
          <w:rFonts w:ascii="GHEA Grapalat" w:eastAsia="Times New Roman" w:hAnsi="GHEA Grapalat" w:cs="Sylfaen"/>
          <w:b/>
          <w:sz w:val="24"/>
          <w:szCs w:val="24"/>
        </w:rPr>
        <w:t>Զոհ՝</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մարդկանց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թրաֆիքինգի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ենթարկված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այդպիսին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ճանաչվել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նույնացման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հանձնաժողովի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որոշմամբ</w:t>
      </w:r>
      <w:r w:rsidRPr="00791EF6">
        <w:rPr>
          <w:rFonts w:ascii="GHEA Grapalat" w:eastAsia="Times New Roman"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sz w:val="24"/>
          <w:szCs w:val="24"/>
        </w:rPr>
      </w:pPr>
      <w:r w:rsidRPr="005804D5">
        <w:rPr>
          <w:rFonts w:ascii="GHEA Grapalat" w:hAnsi="GHEA Grapalat" w:cs="Sylfaen"/>
          <w:b/>
          <w:sz w:val="24"/>
          <w:szCs w:val="24"/>
        </w:rPr>
        <w:t>Հատուկ</w:t>
      </w:r>
      <w:r w:rsidRPr="00791EF6">
        <w:rPr>
          <w:rFonts w:ascii="GHEA Grapalat" w:hAnsi="GHEA Grapalat" w:cs="Calibri"/>
          <w:b/>
          <w:sz w:val="24"/>
          <w:szCs w:val="24"/>
        </w:rPr>
        <w:t xml:space="preserve"> </w:t>
      </w:r>
      <w:r w:rsidRPr="005804D5">
        <w:rPr>
          <w:rFonts w:ascii="GHEA Grapalat" w:hAnsi="GHEA Grapalat" w:cs="Sylfaen"/>
          <w:b/>
          <w:sz w:val="24"/>
          <w:szCs w:val="24"/>
        </w:rPr>
        <w:t>կատեգորիայի</w:t>
      </w:r>
      <w:r w:rsidRPr="00791EF6">
        <w:rPr>
          <w:rFonts w:ascii="GHEA Grapalat" w:hAnsi="GHEA Grapalat" w:cs="Calibri"/>
          <w:b/>
          <w:sz w:val="24"/>
          <w:szCs w:val="24"/>
        </w:rPr>
        <w:t xml:space="preserve"> </w:t>
      </w:r>
      <w:r w:rsidRPr="005804D5">
        <w:rPr>
          <w:rFonts w:ascii="GHEA Grapalat" w:hAnsi="GHEA Grapalat" w:cs="Sylfaen"/>
          <w:b/>
          <w:sz w:val="24"/>
          <w:szCs w:val="24"/>
        </w:rPr>
        <w:t>զոհ՝</w:t>
      </w:r>
      <w:r w:rsidRPr="00791EF6">
        <w:rPr>
          <w:rFonts w:ascii="GHEA Grapalat" w:hAnsi="GHEA Grapalat" w:cs="Calibri"/>
          <w:b/>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eastAsia="Times New Roman" w:hAnsi="GHEA Grapalat" w:cs="Sylfaen"/>
          <w:sz w:val="24"/>
          <w:szCs w:val="24"/>
        </w:rPr>
        <w:t>թրաֆիքինգի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ենթարկված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w:t>
      </w:r>
      <w:r w:rsidRPr="00791EF6">
        <w:rPr>
          <w:rFonts w:ascii="GHEA Grapalat" w:hAnsi="GHEA Grapalat" w:cs="Calibri"/>
          <w:b/>
          <w:sz w:val="24"/>
          <w:szCs w:val="24"/>
        </w:rPr>
        <w:t xml:space="preserve"> </w:t>
      </w:r>
      <w:r w:rsidRPr="005804D5">
        <w:rPr>
          <w:rFonts w:ascii="GHEA Grapalat" w:hAnsi="GHEA Grapalat" w:cs="Sylfaen"/>
          <w:sz w:val="24"/>
          <w:szCs w:val="24"/>
        </w:rPr>
        <w:t>ով</w:t>
      </w:r>
      <w:r w:rsidRPr="00791EF6">
        <w:rPr>
          <w:rFonts w:ascii="GHEA Grapalat" w:hAnsi="GHEA Grapalat" w:cs="Calibri"/>
          <w:sz w:val="24"/>
          <w:szCs w:val="24"/>
        </w:rPr>
        <w:t xml:space="preserve"> </w:t>
      </w:r>
      <w:r w:rsidRPr="005804D5">
        <w:rPr>
          <w:rFonts w:ascii="GHEA Grapalat" w:hAnsi="GHEA Grapalat" w:cs="Sylfaen"/>
          <w:sz w:val="24"/>
          <w:szCs w:val="24"/>
        </w:rPr>
        <w:t>հայտնաբերման</w:t>
      </w:r>
      <w:r w:rsidRPr="00791EF6">
        <w:rPr>
          <w:rFonts w:ascii="GHEA Grapalat" w:hAnsi="GHEA Grapalat" w:cs="Calibri"/>
          <w:sz w:val="24"/>
          <w:szCs w:val="24"/>
        </w:rPr>
        <w:t xml:space="preserve"> </w:t>
      </w:r>
      <w:r w:rsidRPr="005804D5">
        <w:rPr>
          <w:rFonts w:ascii="GHEA Grapalat" w:hAnsi="GHEA Grapalat" w:cs="Sylfaen"/>
          <w:sz w:val="24"/>
          <w:szCs w:val="24"/>
        </w:rPr>
        <w:t>պահին</w:t>
      </w:r>
      <w:r w:rsidRPr="00791EF6">
        <w:rPr>
          <w:rFonts w:ascii="GHEA Grapalat" w:hAnsi="GHEA Grapalat" w:cs="Calibri"/>
          <w:sz w:val="24"/>
          <w:szCs w:val="24"/>
        </w:rPr>
        <w:t xml:space="preserve"> </w:t>
      </w:r>
      <w:r w:rsidRPr="005804D5">
        <w:rPr>
          <w:rFonts w:ascii="GHEA Grapalat" w:hAnsi="GHEA Grapalat" w:cs="Sylfaen"/>
          <w:sz w:val="24"/>
          <w:szCs w:val="24"/>
        </w:rPr>
        <w:t>հանդիսացել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eastAsia="Times New Roman" w:hAnsi="GHEA Grapalat" w:cs="Sylfaen"/>
          <w:sz w:val="24"/>
          <w:szCs w:val="24"/>
        </w:rPr>
        <w:t>երեխա</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հոգեկան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խանգարման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հետևանքով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արարքի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բնույթն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նշանակությունն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ամբողջությամբ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մասամբ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գիտակցելու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դա</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ղեկավարելու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հնարավորությունից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զրկված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և</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այդպիսին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ճանաչվել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նույնացման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հանձնաժողովի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որոշմամբ</w:t>
      </w:r>
      <w:r w:rsidRPr="00791EF6">
        <w:rPr>
          <w:rFonts w:ascii="GHEA Grapalat" w:eastAsia="Times New Roman"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sz w:val="24"/>
          <w:szCs w:val="24"/>
        </w:rPr>
      </w:pPr>
      <w:r w:rsidRPr="005804D5">
        <w:rPr>
          <w:rFonts w:ascii="GHEA Grapalat" w:eastAsia="Times New Roman" w:hAnsi="GHEA Grapalat" w:cs="Sylfaen"/>
          <w:b/>
          <w:sz w:val="24"/>
          <w:szCs w:val="24"/>
        </w:rPr>
        <w:t>Երեխա՝</w:t>
      </w:r>
      <w:r w:rsidRPr="00791EF6">
        <w:rPr>
          <w:rFonts w:ascii="GHEA Grapalat" w:eastAsia="Times New Roman" w:hAnsi="GHEA Grapalat" w:cs="Calibri"/>
          <w:sz w:val="24"/>
          <w:szCs w:val="24"/>
        </w:rPr>
        <w:t xml:space="preserve"> 18 </w:t>
      </w:r>
      <w:r w:rsidRPr="005804D5">
        <w:rPr>
          <w:rFonts w:ascii="GHEA Grapalat" w:eastAsia="Times New Roman" w:hAnsi="GHEA Grapalat" w:cs="Sylfaen"/>
          <w:sz w:val="24"/>
          <w:szCs w:val="24"/>
        </w:rPr>
        <w:t>տարին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չլրացած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ինչպես</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նաև</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տարիքը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անհայտ</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բայց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ողջամիտ</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կասկածներ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չի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լրացել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նրա</w:t>
      </w:r>
      <w:r w:rsidRPr="00791EF6">
        <w:rPr>
          <w:rFonts w:ascii="GHEA Grapalat" w:eastAsia="Times New Roman" w:hAnsi="GHEA Grapalat" w:cs="Calibri"/>
          <w:sz w:val="24"/>
          <w:szCs w:val="24"/>
        </w:rPr>
        <w:t xml:space="preserve"> 18 </w:t>
      </w:r>
      <w:r w:rsidRPr="005804D5">
        <w:rPr>
          <w:rFonts w:ascii="GHEA Grapalat" w:eastAsia="Times New Roman" w:hAnsi="GHEA Grapalat" w:cs="Sylfaen"/>
          <w:sz w:val="24"/>
          <w:szCs w:val="24"/>
        </w:rPr>
        <w:t>տարին</w:t>
      </w:r>
      <w:r w:rsidRPr="00791EF6">
        <w:rPr>
          <w:rFonts w:ascii="GHEA Grapalat" w:eastAsia="Times New Roman"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hAnsi="GHEA Grapalat" w:cs="Calibri"/>
          <w:sz w:val="24"/>
          <w:szCs w:val="24"/>
        </w:rPr>
      </w:pPr>
      <w:r w:rsidRPr="005804D5">
        <w:rPr>
          <w:rFonts w:ascii="GHEA Grapalat" w:hAnsi="GHEA Grapalat" w:cs="Sylfaen"/>
          <w:b/>
          <w:sz w:val="24"/>
          <w:szCs w:val="24"/>
        </w:rPr>
        <w:t>Ուղղորդում՝</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նպատակներով</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կազմակերպության</w:t>
      </w:r>
      <w:r w:rsidRPr="00791EF6">
        <w:rPr>
          <w:rFonts w:ascii="GHEA Grapalat" w:hAnsi="GHEA Grapalat" w:cs="Calibri"/>
          <w:sz w:val="24"/>
          <w:szCs w:val="24"/>
        </w:rPr>
        <w:t xml:space="preserve"> </w:t>
      </w:r>
      <w:r w:rsidRPr="005804D5">
        <w:rPr>
          <w:rFonts w:ascii="GHEA Grapalat" w:hAnsi="GHEA Grapalat" w:cs="Sylfaen"/>
          <w:sz w:val="24"/>
          <w:szCs w:val="24"/>
        </w:rPr>
        <w:t>միջև</w:t>
      </w:r>
      <w:r w:rsidRPr="00791EF6">
        <w:rPr>
          <w:rFonts w:ascii="GHEA Grapalat" w:hAnsi="GHEA Grapalat" w:cs="Calibri"/>
          <w:sz w:val="24"/>
          <w:szCs w:val="24"/>
        </w:rPr>
        <w:t xml:space="preserve"> </w:t>
      </w:r>
      <w:r w:rsidRPr="005804D5">
        <w:rPr>
          <w:rFonts w:ascii="GHEA Grapalat" w:hAnsi="GHEA Grapalat" w:cs="Sylfaen"/>
          <w:sz w:val="24"/>
          <w:szCs w:val="24"/>
        </w:rPr>
        <w:t>կապի</w:t>
      </w:r>
      <w:r w:rsidRPr="00791EF6">
        <w:rPr>
          <w:rFonts w:ascii="GHEA Grapalat" w:hAnsi="GHEA Grapalat" w:cs="Calibri"/>
          <w:sz w:val="24"/>
          <w:szCs w:val="24"/>
        </w:rPr>
        <w:t xml:space="preserve"> </w:t>
      </w:r>
      <w:r w:rsidRPr="005804D5">
        <w:rPr>
          <w:rFonts w:ascii="GHEA Grapalat" w:hAnsi="GHEA Grapalat" w:cs="Sylfaen"/>
          <w:sz w:val="24"/>
          <w:szCs w:val="24"/>
        </w:rPr>
        <w:t>ստեղծումը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շահերին</w:t>
      </w:r>
      <w:r w:rsidRPr="00791EF6">
        <w:rPr>
          <w:rFonts w:ascii="GHEA Grapalat" w:hAnsi="GHEA Grapalat" w:cs="Calibri"/>
          <w:sz w:val="24"/>
          <w:szCs w:val="24"/>
        </w:rPr>
        <w:t xml:space="preserve"> </w:t>
      </w:r>
      <w:r w:rsidRPr="005804D5">
        <w:rPr>
          <w:rFonts w:ascii="GHEA Grapalat" w:hAnsi="GHEA Grapalat" w:cs="Sylfaen"/>
          <w:sz w:val="24"/>
          <w:szCs w:val="24"/>
        </w:rPr>
        <w:t>առնչվող</w:t>
      </w:r>
      <w:r w:rsidRPr="00791EF6">
        <w:rPr>
          <w:rFonts w:ascii="GHEA Grapalat" w:hAnsi="GHEA Grapalat" w:cs="Calibri"/>
          <w:sz w:val="24"/>
          <w:szCs w:val="24"/>
        </w:rPr>
        <w:t xml:space="preserve"> </w:t>
      </w:r>
      <w:r w:rsidRPr="005804D5">
        <w:rPr>
          <w:rFonts w:ascii="GHEA Grapalat" w:hAnsi="GHEA Grapalat" w:cs="Sylfaen"/>
          <w:sz w:val="24"/>
          <w:szCs w:val="24"/>
        </w:rPr>
        <w:t>խնդիրների</w:t>
      </w:r>
      <w:r w:rsidRPr="00791EF6">
        <w:rPr>
          <w:rFonts w:ascii="GHEA Grapalat" w:hAnsi="GHEA Grapalat" w:cs="Calibri"/>
          <w:sz w:val="24"/>
          <w:szCs w:val="24"/>
        </w:rPr>
        <w:t xml:space="preserve"> </w:t>
      </w:r>
      <w:r w:rsidRPr="005804D5">
        <w:rPr>
          <w:rFonts w:ascii="GHEA Grapalat" w:hAnsi="GHEA Grapalat" w:cs="Sylfaen"/>
          <w:sz w:val="24"/>
          <w:szCs w:val="24"/>
        </w:rPr>
        <w:t>լուծումը</w:t>
      </w:r>
      <w:r w:rsidRPr="00791EF6">
        <w:rPr>
          <w:rFonts w:ascii="GHEA Grapalat" w:hAnsi="GHEA Grapalat" w:cs="Calibri"/>
          <w:sz w:val="24"/>
          <w:szCs w:val="24"/>
        </w:rPr>
        <w:t xml:space="preserve"> </w:t>
      </w:r>
      <w:r w:rsidRPr="005804D5">
        <w:rPr>
          <w:rFonts w:ascii="GHEA Grapalat" w:hAnsi="GHEA Grapalat" w:cs="Sylfaen"/>
          <w:sz w:val="24"/>
          <w:szCs w:val="24"/>
        </w:rPr>
        <w:t>վերջիններիս</w:t>
      </w:r>
      <w:r w:rsidRPr="00791EF6">
        <w:rPr>
          <w:rFonts w:ascii="GHEA Grapalat" w:hAnsi="GHEA Grapalat" w:cs="Calibri"/>
          <w:sz w:val="24"/>
          <w:szCs w:val="24"/>
        </w:rPr>
        <w:t xml:space="preserve"> </w:t>
      </w:r>
      <w:r w:rsidRPr="005804D5">
        <w:rPr>
          <w:rFonts w:ascii="GHEA Grapalat" w:hAnsi="GHEA Grapalat" w:cs="Sylfaen"/>
          <w:sz w:val="24"/>
          <w:szCs w:val="24"/>
        </w:rPr>
        <w:t>փոխանցելը</w:t>
      </w:r>
      <w:r w:rsidRPr="00791EF6">
        <w:rPr>
          <w:rFonts w:ascii="GHEA Grapalat"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b/>
          <w:bCs/>
          <w:caps/>
          <w:sz w:val="21"/>
          <w:szCs w:val="21"/>
        </w:rPr>
      </w:pPr>
      <w:r w:rsidRPr="005804D5">
        <w:rPr>
          <w:rFonts w:ascii="GHEA Grapalat" w:hAnsi="GHEA Grapalat" w:cs="Sylfaen"/>
          <w:b/>
          <w:sz w:val="24"/>
          <w:szCs w:val="24"/>
        </w:rPr>
        <w:t>Ինքնանույնացված</w:t>
      </w:r>
      <w:r w:rsidRPr="00791EF6">
        <w:rPr>
          <w:rFonts w:ascii="GHEA Grapalat" w:hAnsi="GHEA Grapalat" w:cs="Calibri"/>
          <w:b/>
          <w:sz w:val="24"/>
          <w:szCs w:val="24"/>
        </w:rPr>
        <w:t xml:space="preserve"> </w:t>
      </w:r>
      <w:r w:rsidRPr="005804D5">
        <w:rPr>
          <w:rFonts w:ascii="GHEA Grapalat" w:hAnsi="GHEA Grapalat" w:cs="Sylfaen"/>
          <w:b/>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անձ</w:t>
      </w:r>
      <w:r w:rsidRPr="00791EF6">
        <w:rPr>
          <w:rFonts w:ascii="GHEA Grapalat" w:hAnsi="GHEA Grapalat" w:cs="Calibri"/>
          <w:sz w:val="24"/>
          <w:szCs w:val="24"/>
        </w:rPr>
        <w:t xml:space="preserve">, </w:t>
      </w:r>
      <w:r w:rsidRPr="005804D5">
        <w:rPr>
          <w:rFonts w:ascii="GHEA Grapalat" w:hAnsi="GHEA Grapalat" w:cs="Sylfaen"/>
          <w:sz w:val="24"/>
          <w:szCs w:val="24"/>
        </w:rPr>
        <w:t>ով</w:t>
      </w:r>
      <w:r w:rsidRPr="00791EF6">
        <w:rPr>
          <w:rFonts w:ascii="GHEA Grapalat" w:hAnsi="GHEA Grapalat" w:cs="Calibri"/>
          <w:sz w:val="24"/>
          <w:szCs w:val="24"/>
        </w:rPr>
        <w:t xml:space="preserve"> </w:t>
      </w:r>
      <w:r w:rsidRPr="005804D5">
        <w:rPr>
          <w:rFonts w:ascii="GHEA Grapalat" w:hAnsi="GHEA Grapalat" w:cs="Sylfaen"/>
          <w:sz w:val="24"/>
          <w:szCs w:val="24"/>
        </w:rPr>
        <w:t>իր</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կատարված</w:t>
      </w:r>
      <w:r w:rsidRPr="00791EF6">
        <w:rPr>
          <w:rFonts w:ascii="GHEA Grapalat" w:hAnsi="GHEA Grapalat" w:cs="Calibri"/>
          <w:sz w:val="24"/>
          <w:szCs w:val="24"/>
        </w:rPr>
        <w:t xml:space="preserve"> </w:t>
      </w:r>
      <w:r w:rsidRPr="005804D5">
        <w:rPr>
          <w:rFonts w:ascii="GHEA Grapalat" w:hAnsi="GHEA Grapalat" w:cs="Sylfaen"/>
          <w:sz w:val="24"/>
          <w:szCs w:val="24"/>
        </w:rPr>
        <w:t>գործողությունների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գնահատմամբ</w:t>
      </w:r>
      <w:r w:rsidRPr="00791EF6">
        <w:rPr>
          <w:rFonts w:ascii="GHEA Grapalat" w:hAnsi="GHEA Grapalat" w:cs="Calibri"/>
          <w:sz w:val="24"/>
          <w:szCs w:val="24"/>
        </w:rPr>
        <w:t xml:space="preserve"> </w:t>
      </w:r>
      <w:r w:rsidRPr="005804D5">
        <w:rPr>
          <w:rFonts w:ascii="GHEA Grapalat" w:hAnsi="GHEA Grapalat" w:cs="Sylfaen"/>
          <w:sz w:val="24"/>
          <w:szCs w:val="24"/>
        </w:rPr>
        <w:t>գտնում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ենթարկվել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շագահործման</w:t>
      </w:r>
      <w:r w:rsidRPr="00791EF6">
        <w:rPr>
          <w:rFonts w:ascii="GHEA Grapalat" w:hAnsi="GHEA Grapalat" w:cs="Calibri"/>
          <w:sz w:val="24"/>
          <w:szCs w:val="24"/>
        </w:rPr>
        <w:t>:</w:t>
      </w:r>
    </w:p>
    <w:p w:rsidR="001621C5" w:rsidRPr="00791EF6" w:rsidRDefault="001621C5" w:rsidP="001621C5">
      <w:pPr>
        <w:pStyle w:val="ListParagraph"/>
        <w:numPr>
          <w:ilvl w:val="0"/>
          <w:numId w:val="26"/>
        </w:numPr>
        <w:spacing w:after="120" w:line="240" w:lineRule="auto"/>
        <w:ind w:left="0" w:firstLine="720"/>
        <w:jc w:val="both"/>
        <w:rPr>
          <w:rFonts w:ascii="GHEA Grapalat" w:eastAsia="Times New Roman" w:hAnsi="GHEA Grapalat" w:cs="Calibri"/>
          <w:b/>
          <w:bCs/>
          <w:caps/>
          <w:sz w:val="21"/>
          <w:szCs w:val="21"/>
        </w:rPr>
      </w:pP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ներկայացում՝</w:t>
      </w:r>
      <w:r w:rsidRPr="00791EF6">
        <w:rPr>
          <w:rFonts w:ascii="GHEA Grapalat" w:hAnsi="GHEA Grapalat" w:cs="Calibri"/>
          <w:b/>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լինելը</w:t>
      </w:r>
      <w:r w:rsidRPr="00791EF6">
        <w:rPr>
          <w:rFonts w:ascii="GHEA Grapalat" w:hAnsi="GHEA Grapalat" w:cs="Calibri"/>
          <w:sz w:val="24"/>
          <w:szCs w:val="24"/>
        </w:rPr>
        <w:t xml:space="preserve"> </w:t>
      </w:r>
      <w:r w:rsidRPr="005804D5">
        <w:rPr>
          <w:rFonts w:ascii="GHEA Grapalat" w:hAnsi="GHEA Grapalat" w:cs="Sylfaen"/>
          <w:sz w:val="24"/>
          <w:szCs w:val="24"/>
        </w:rPr>
        <w:t>հավաստող</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հերքող</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փաստերը</w:t>
      </w:r>
      <w:r w:rsidRPr="00791EF6">
        <w:rPr>
          <w:rFonts w:ascii="GHEA Grapalat" w:hAnsi="GHEA Grapalat" w:cs="Calibri"/>
          <w:sz w:val="24"/>
          <w:szCs w:val="24"/>
        </w:rPr>
        <w:t xml:space="preserve">, </w:t>
      </w:r>
      <w:r w:rsidRPr="005804D5">
        <w:rPr>
          <w:rFonts w:ascii="GHEA Grapalat" w:hAnsi="GHEA Grapalat" w:cs="Sylfaen"/>
          <w:sz w:val="24"/>
          <w:szCs w:val="24"/>
        </w:rPr>
        <w:t>ապացույցները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նյութերը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5.</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Օրենքի</w:t>
      </w:r>
      <w:r w:rsidRPr="00791EF6">
        <w:rPr>
          <w:rFonts w:ascii="GHEA Grapalat" w:hAnsi="GHEA Grapalat" w:cs="Calibri"/>
          <w:b/>
          <w:sz w:val="24"/>
          <w:szCs w:val="24"/>
        </w:rPr>
        <w:t xml:space="preserve"> </w:t>
      </w:r>
      <w:r w:rsidRPr="005804D5">
        <w:rPr>
          <w:rFonts w:ascii="GHEA Grapalat" w:hAnsi="GHEA Grapalat" w:cs="Sylfaen"/>
          <w:b/>
          <w:sz w:val="24"/>
          <w:szCs w:val="24"/>
        </w:rPr>
        <w:t>գործողության</w:t>
      </w:r>
      <w:r w:rsidRPr="00791EF6">
        <w:rPr>
          <w:rFonts w:ascii="GHEA Grapalat" w:hAnsi="GHEA Grapalat" w:cs="Calibri"/>
          <w:b/>
          <w:sz w:val="24"/>
          <w:szCs w:val="24"/>
        </w:rPr>
        <w:t xml:space="preserve"> </w:t>
      </w:r>
      <w:r w:rsidRPr="005804D5">
        <w:rPr>
          <w:rFonts w:ascii="GHEA Grapalat" w:hAnsi="GHEA Grapalat" w:cs="Sylfaen"/>
          <w:b/>
          <w:sz w:val="24"/>
          <w:szCs w:val="24"/>
        </w:rPr>
        <w:t>շրջանակը</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1.</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sz w:val="24"/>
          <w:szCs w:val="24"/>
          <w:lang w:eastAsia="ru-RU"/>
        </w:rPr>
        <w:t>Սույն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օրենքի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գործողությունը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տարածվում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ցանկացած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ձևի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բնույթի՝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մարդկանց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թրաֆիքինգի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շահագործման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ենթարկված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նկատմամբ</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ովքեր</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6"/>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քաղաքացի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ունեն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փախստականի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կարգավիճակ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պահին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6"/>
        </w:numPr>
        <w:spacing w:after="120" w:line="240" w:lineRule="auto"/>
        <w:ind w:left="0" w:firstLine="720"/>
        <w:jc w:val="both"/>
        <w:rPr>
          <w:rFonts w:ascii="GHEA Grapalat" w:hAnsi="GHEA Grapalat" w:cs="Calibri"/>
          <w:b/>
          <w:sz w:val="24"/>
          <w:szCs w:val="24"/>
          <w:u w:val="single"/>
        </w:rPr>
      </w:pP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օտարերկրյա</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քաղաքացի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քաղաքացիություն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չունեցող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այսուհետ՝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օտարերկրացի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պահին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6"/>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քաղաքացի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ունեն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փախստականի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կարգավիճակ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պահին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օտարերկրյա</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պետությունում</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6.</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Օրենքի</w:t>
      </w:r>
      <w:r w:rsidRPr="00791EF6">
        <w:rPr>
          <w:rFonts w:ascii="GHEA Grapalat" w:hAnsi="GHEA Grapalat" w:cs="Calibri"/>
          <w:b/>
          <w:sz w:val="24"/>
          <w:szCs w:val="24"/>
        </w:rPr>
        <w:t xml:space="preserve"> </w:t>
      </w:r>
      <w:r w:rsidRPr="005804D5">
        <w:rPr>
          <w:rFonts w:ascii="GHEA Grapalat" w:hAnsi="GHEA Grapalat" w:cs="Sylfaen"/>
          <w:b/>
          <w:sz w:val="24"/>
          <w:szCs w:val="24"/>
        </w:rPr>
        <w:t>սկզբունքները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eastAsia="Times New Roman" w:hAnsi="GHEA Grapalat" w:cs="Calibri"/>
          <w:sz w:val="24"/>
          <w:szCs w:val="24"/>
          <w:lang w:eastAsia="ru-RU"/>
        </w:rPr>
        <w:lastRenderedPageBreak/>
        <w:t>1.</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sz w:val="24"/>
          <w:szCs w:val="24"/>
          <w:lang w:eastAsia="ru-RU"/>
        </w:rPr>
        <w:t>Սույն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օրենքով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սահմանված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դրույթները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հիմնված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մարդասիրության</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rPr>
        <w:t>մարդու</w:t>
      </w:r>
      <w:r w:rsidRPr="00791EF6">
        <w:rPr>
          <w:rFonts w:ascii="GHEA Grapalat" w:hAnsi="GHEA Grapalat" w:cs="Calibri"/>
          <w:sz w:val="24"/>
          <w:szCs w:val="24"/>
        </w:rPr>
        <w:t xml:space="preserve"> </w:t>
      </w:r>
      <w:r w:rsidRPr="005804D5">
        <w:rPr>
          <w:rFonts w:ascii="GHEA Grapalat" w:hAnsi="GHEA Grapalat" w:cs="Sylfaen"/>
          <w:sz w:val="24"/>
          <w:szCs w:val="24"/>
        </w:rPr>
        <w:t>իրավունքներն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ազատությունները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պահպանելու</w:t>
      </w:r>
      <w:r w:rsidRPr="00791EF6">
        <w:rPr>
          <w:rFonts w:ascii="GHEA Grapalat" w:hAnsi="GHEA Grapalat" w:cs="Calibri"/>
          <w:sz w:val="24"/>
          <w:szCs w:val="24"/>
        </w:rPr>
        <w:t xml:space="preserve">, </w:t>
      </w:r>
      <w:r w:rsidRPr="005804D5">
        <w:rPr>
          <w:rFonts w:ascii="GHEA Grapalat" w:hAnsi="GHEA Grapalat" w:cs="Sylfaen"/>
          <w:sz w:val="24"/>
          <w:szCs w:val="24"/>
        </w:rPr>
        <w:t>պատիվն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արժանապատվությունը</w:t>
      </w:r>
      <w:r w:rsidRPr="00791EF6">
        <w:rPr>
          <w:rFonts w:ascii="GHEA Grapalat" w:hAnsi="GHEA Grapalat" w:cs="Calibri"/>
          <w:sz w:val="24"/>
          <w:szCs w:val="24"/>
        </w:rPr>
        <w:t xml:space="preserve"> </w:t>
      </w:r>
      <w:r w:rsidRPr="005804D5">
        <w:rPr>
          <w:rFonts w:ascii="GHEA Grapalat" w:hAnsi="GHEA Grapalat" w:cs="Sylfaen"/>
          <w:sz w:val="24"/>
          <w:szCs w:val="24"/>
        </w:rPr>
        <w:t>հարգելու</w:t>
      </w:r>
      <w:r w:rsidRPr="00791EF6">
        <w:rPr>
          <w:rFonts w:ascii="GHEA Grapalat" w:hAnsi="GHEA Grapalat" w:cs="Calibri"/>
          <w:sz w:val="24"/>
          <w:szCs w:val="24"/>
        </w:rPr>
        <w:t xml:space="preserve">, </w:t>
      </w:r>
      <w:r w:rsidRPr="005804D5">
        <w:rPr>
          <w:rFonts w:ascii="GHEA Grapalat" w:hAnsi="GHEA Grapalat" w:cs="Sylfaen"/>
          <w:sz w:val="24"/>
          <w:szCs w:val="24"/>
        </w:rPr>
        <w:t>օրինականության</w:t>
      </w:r>
      <w:r w:rsidRPr="00791EF6">
        <w:rPr>
          <w:rFonts w:ascii="GHEA Grapalat" w:hAnsi="GHEA Grapalat" w:cs="Calibri"/>
          <w:sz w:val="24"/>
          <w:szCs w:val="24"/>
        </w:rPr>
        <w:t>,</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անկողմնակալության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անաչառության</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սկզբունքների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վրա</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eastAsia="Times New Roman" w:hAnsi="GHEA Grapalat" w:cs="Sylfaen"/>
          <w:sz w:val="24"/>
          <w:szCs w:val="24"/>
          <w:lang w:eastAsia="ru-RU"/>
        </w:rPr>
        <w:t>Սույն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օրենքով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սահմանված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դրույթները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ենթակա</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իրագործման</w:t>
      </w:r>
      <w:r w:rsidRPr="00791EF6">
        <w:rPr>
          <w:rFonts w:ascii="GHEA Grapalat" w:hAnsi="GHEA Grapalat" w:cs="Calibri"/>
          <w:sz w:val="24"/>
          <w:szCs w:val="24"/>
        </w:rPr>
        <w:t xml:space="preserve"> </w:t>
      </w:r>
      <w:r w:rsidRPr="005804D5">
        <w:rPr>
          <w:rFonts w:ascii="GHEA Grapalat" w:hAnsi="GHEA Grapalat" w:cs="Sylfaen"/>
          <w:sz w:val="24"/>
          <w:szCs w:val="24"/>
        </w:rPr>
        <w:t>բացառապես</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համաձայնության</w:t>
      </w:r>
      <w:r w:rsidRPr="00791EF6">
        <w:rPr>
          <w:rFonts w:ascii="GHEA Grapalat" w:hAnsi="GHEA Grapalat" w:cs="Calibri"/>
          <w:sz w:val="24"/>
          <w:szCs w:val="24"/>
        </w:rPr>
        <w:t xml:space="preserve"> </w:t>
      </w:r>
      <w:r w:rsidRPr="005804D5">
        <w:rPr>
          <w:rFonts w:ascii="GHEA Grapalat" w:hAnsi="GHEA Grapalat" w:cs="Sylfaen"/>
          <w:sz w:val="24"/>
          <w:szCs w:val="24"/>
        </w:rPr>
        <w:t>պարագայում՝</w:t>
      </w:r>
      <w:r w:rsidRPr="00791EF6">
        <w:rPr>
          <w:rFonts w:ascii="GHEA Grapalat" w:hAnsi="GHEA Grapalat" w:cs="Calibri"/>
          <w:sz w:val="24"/>
          <w:szCs w:val="24"/>
        </w:rPr>
        <w:t xml:space="preserve"> </w:t>
      </w:r>
      <w:r w:rsidRPr="005804D5">
        <w:rPr>
          <w:rFonts w:ascii="GHEA Grapalat" w:hAnsi="GHEA Grapalat" w:cs="Sylfaen"/>
          <w:sz w:val="24"/>
          <w:szCs w:val="24"/>
        </w:rPr>
        <w:t>ապահովելով</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անձնական</w:t>
      </w:r>
      <w:r w:rsidRPr="00791EF6">
        <w:rPr>
          <w:rFonts w:ascii="GHEA Grapalat" w:hAnsi="GHEA Grapalat" w:cs="Calibri"/>
          <w:sz w:val="24"/>
          <w:szCs w:val="24"/>
        </w:rPr>
        <w:t xml:space="preserve"> </w:t>
      </w:r>
      <w:r w:rsidRPr="005804D5">
        <w:rPr>
          <w:rFonts w:ascii="GHEA Grapalat" w:hAnsi="GHEA Grapalat" w:cs="Sylfaen"/>
          <w:sz w:val="24"/>
          <w:szCs w:val="24"/>
        </w:rPr>
        <w:t>տվյալների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մասնավոր</w:t>
      </w:r>
      <w:r w:rsidRPr="00791EF6">
        <w:rPr>
          <w:rFonts w:ascii="GHEA Grapalat" w:hAnsi="GHEA Grapalat" w:cs="Calibri"/>
          <w:sz w:val="24"/>
          <w:szCs w:val="24"/>
        </w:rPr>
        <w:t xml:space="preserve"> </w:t>
      </w:r>
      <w:r w:rsidRPr="005804D5">
        <w:rPr>
          <w:rFonts w:ascii="GHEA Grapalat" w:hAnsi="GHEA Grapalat" w:cs="Sylfaen"/>
          <w:sz w:val="24"/>
          <w:szCs w:val="24"/>
        </w:rPr>
        <w:t>կյանքի</w:t>
      </w:r>
      <w:r w:rsidRPr="00791EF6">
        <w:rPr>
          <w:rFonts w:ascii="GHEA Grapalat" w:hAnsi="GHEA Grapalat" w:cs="Calibri"/>
          <w:sz w:val="24"/>
          <w:szCs w:val="24"/>
        </w:rPr>
        <w:t xml:space="preserve"> </w:t>
      </w:r>
      <w:r w:rsidRPr="005804D5">
        <w:rPr>
          <w:rFonts w:ascii="GHEA Grapalat" w:hAnsi="GHEA Grapalat" w:cs="Sylfaen"/>
          <w:sz w:val="24"/>
          <w:szCs w:val="24"/>
        </w:rPr>
        <w:t>գաղտնիությունը</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բխում</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շահերից՝</w:t>
      </w:r>
      <w:r>
        <w:rPr>
          <w:rFonts w:ascii="GHEA Grapalat" w:hAnsi="GHEA Grapalat" w:cs="Sylfaen"/>
          <w:sz w:val="24"/>
          <w:szCs w:val="24"/>
        </w:rPr>
        <w:t xml:space="preserve"> </w:t>
      </w:r>
      <w:r w:rsidRPr="005804D5">
        <w:rPr>
          <w:rFonts w:ascii="GHEA Grapalat" w:hAnsi="GHEA Grapalat" w:cs="Sylfaen"/>
          <w:sz w:val="24"/>
          <w:szCs w:val="24"/>
        </w:rPr>
        <w:t>բացառելով</w:t>
      </w:r>
      <w:r w:rsidRPr="00791EF6">
        <w:rPr>
          <w:rFonts w:ascii="GHEA Grapalat" w:hAnsi="GHEA Grapalat" w:cs="Calibri"/>
          <w:sz w:val="24"/>
          <w:szCs w:val="24"/>
        </w:rPr>
        <w:t xml:space="preserve"> </w:t>
      </w:r>
      <w:r w:rsidRPr="005804D5">
        <w:rPr>
          <w:rFonts w:ascii="GHEA Grapalat" w:hAnsi="GHEA Grapalat" w:cs="Sylfaen"/>
          <w:sz w:val="24"/>
          <w:szCs w:val="24"/>
        </w:rPr>
        <w:t>մարդու</w:t>
      </w:r>
      <w:r w:rsidRPr="00791EF6">
        <w:rPr>
          <w:rFonts w:ascii="GHEA Grapalat" w:hAnsi="GHEA Grapalat" w:cs="Calibri"/>
          <w:sz w:val="24"/>
          <w:szCs w:val="24"/>
        </w:rPr>
        <w:t xml:space="preserve"> </w:t>
      </w:r>
      <w:r w:rsidRPr="005804D5">
        <w:rPr>
          <w:rFonts w:ascii="GHEA Grapalat" w:hAnsi="GHEA Grapalat" w:cs="Sylfaen"/>
          <w:sz w:val="24"/>
          <w:szCs w:val="24"/>
        </w:rPr>
        <w:t>կյանքը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արժանապատվությունը</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կերպ</w:t>
      </w:r>
      <w:r w:rsidRPr="00791EF6">
        <w:rPr>
          <w:rFonts w:ascii="GHEA Grapalat" w:hAnsi="GHEA Grapalat" w:cs="Calibri"/>
          <w:sz w:val="24"/>
          <w:szCs w:val="24"/>
        </w:rPr>
        <w:t xml:space="preserve"> </w:t>
      </w:r>
      <w:r w:rsidRPr="005804D5">
        <w:rPr>
          <w:rFonts w:ascii="GHEA Grapalat" w:hAnsi="GHEA Grapalat" w:cs="Sylfaen"/>
          <w:sz w:val="24"/>
          <w:szCs w:val="24"/>
        </w:rPr>
        <w:t>վտանգող</w:t>
      </w:r>
      <w:r w:rsidRPr="00791EF6">
        <w:rPr>
          <w:rFonts w:ascii="GHEA Grapalat" w:hAnsi="GHEA Grapalat" w:cs="Calibri"/>
          <w:sz w:val="24"/>
          <w:szCs w:val="24"/>
        </w:rPr>
        <w:t xml:space="preserve"> </w:t>
      </w:r>
      <w:r w:rsidRPr="005804D5">
        <w:rPr>
          <w:rFonts w:ascii="GHEA Grapalat" w:hAnsi="GHEA Grapalat" w:cs="Sylfaen"/>
          <w:sz w:val="24"/>
          <w:szCs w:val="24"/>
        </w:rPr>
        <w:t>տեղեկատվության</w:t>
      </w:r>
      <w:r w:rsidRPr="00791EF6">
        <w:rPr>
          <w:rFonts w:ascii="GHEA Grapalat" w:hAnsi="GHEA Grapalat" w:cs="Calibri"/>
          <w:sz w:val="24"/>
          <w:szCs w:val="24"/>
        </w:rPr>
        <w:t xml:space="preserve"> </w:t>
      </w:r>
      <w:r w:rsidRPr="005804D5">
        <w:rPr>
          <w:rFonts w:ascii="GHEA Grapalat" w:hAnsi="GHEA Grapalat" w:cs="Sylfaen"/>
          <w:sz w:val="24"/>
          <w:szCs w:val="24"/>
        </w:rPr>
        <w:t>արտահոսքը</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հրապարակումը</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7.</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Հրապարակումների</w:t>
      </w:r>
      <w:r w:rsidRPr="00791EF6">
        <w:rPr>
          <w:rFonts w:ascii="GHEA Grapalat" w:hAnsi="GHEA Grapalat" w:cs="Calibri"/>
          <w:b/>
          <w:sz w:val="24"/>
          <w:szCs w:val="24"/>
        </w:rPr>
        <w:t xml:space="preserve"> </w:t>
      </w:r>
      <w:r w:rsidRPr="005804D5">
        <w:rPr>
          <w:rFonts w:ascii="GHEA Grapalat" w:hAnsi="GHEA Grapalat" w:cs="Sylfaen"/>
          <w:b/>
          <w:sz w:val="24"/>
          <w:szCs w:val="24"/>
        </w:rPr>
        <w:t>սահմանափակումը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Արգելվում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զանգվածային</w:t>
      </w:r>
      <w:r w:rsidRPr="00791EF6">
        <w:rPr>
          <w:rFonts w:ascii="GHEA Grapalat" w:hAnsi="GHEA Grapalat" w:cs="Calibri"/>
          <w:sz w:val="24"/>
          <w:szCs w:val="24"/>
        </w:rPr>
        <w:t xml:space="preserve"> </w:t>
      </w:r>
      <w:r w:rsidRPr="005804D5">
        <w:rPr>
          <w:rFonts w:ascii="GHEA Grapalat" w:hAnsi="GHEA Grapalat" w:cs="Sylfaen"/>
          <w:sz w:val="24"/>
          <w:szCs w:val="24"/>
        </w:rPr>
        <w:t>լրատվամիջոցներով</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եղանակով</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այնպիսի</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հրապարակումը</w:t>
      </w:r>
      <w:r w:rsidRPr="00791EF6">
        <w:rPr>
          <w:rFonts w:ascii="GHEA Grapalat" w:hAnsi="GHEA Grapalat" w:cs="Calibri"/>
          <w:sz w:val="24"/>
          <w:szCs w:val="24"/>
        </w:rPr>
        <w:t xml:space="preserve">, </w:t>
      </w:r>
      <w:r w:rsidRPr="005804D5">
        <w:rPr>
          <w:rFonts w:ascii="GHEA Grapalat" w:hAnsi="GHEA Grapalat" w:cs="Sylfaen"/>
          <w:sz w:val="24"/>
          <w:szCs w:val="24"/>
        </w:rPr>
        <w:t>որոնք</w:t>
      </w:r>
      <w:r w:rsidRPr="00791EF6">
        <w:rPr>
          <w:rFonts w:ascii="GHEA Grapalat" w:hAnsi="GHEA Grapalat" w:cs="Calibri"/>
          <w:sz w:val="24"/>
          <w:szCs w:val="24"/>
        </w:rPr>
        <w:t xml:space="preserve"> </w:t>
      </w:r>
      <w:r w:rsidRPr="005804D5">
        <w:rPr>
          <w:rFonts w:ascii="GHEA Grapalat" w:hAnsi="GHEA Grapalat" w:cs="Sylfaen"/>
          <w:sz w:val="24"/>
          <w:szCs w:val="24"/>
        </w:rPr>
        <w:t>թույլ</w:t>
      </w:r>
      <w:r w:rsidRPr="00791EF6">
        <w:rPr>
          <w:rFonts w:ascii="GHEA Grapalat" w:hAnsi="GHEA Grapalat" w:cs="Calibri"/>
          <w:sz w:val="24"/>
          <w:szCs w:val="24"/>
        </w:rPr>
        <w:t xml:space="preserve"> </w:t>
      </w:r>
      <w:r w:rsidRPr="005804D5">
        <w:rPr>
          <w:rFonts w:ascii="GHEA Grapalat" w:hAnsi="GHEA Grapalat" w:cs="Sylfaen"/>
          <w:sz w:val="24"/>
          <w:szCs w:val="24"/>
        </w:rPr>
        <w:t>կտան</w:t>
      </w:r>
      <w:r w:rsidRPr="00791EF6">
        <w:rPr>
          <w:rFonts w:ascii="GHEA Grapalat" w:hAnsi="GHEA Grapalat" w:cs="Calibri"/>
          <w:sz w:val="24"/>
          <w:szCs w:val="24"/>
        </w:rPr>
        <w:t xml:space="preserve"> </w:t>
      </w:r>
      <w:r w:rsidRPr="005804D5">
        <w:rPr>
          <w:rFonts w:ascii="GHEA Grapalat" w:hAnsi="GHEA Grapalat" w:cs="Sylfaen"/>
          <w:sz w:val="24"/>
          <w:szCs w:val="24"/>
        </w:rPr>
        <w:t>նույնացնել</w:t>
      </w:r>
      <w:r w:rsidRPr="00791EF6">
        <w:rPr>
          <w:rFonts w:ascii="GHEA Grapalat" w:hAnsi="GHEA Grapalat" w:cs="Calibri"/>
          <w:sz w:val="24"/>
          <w:szCs w:val="24"/>
        </w:rPr>
        <w:t xml:space="preserve"> </w:t>
      </w:r>
      <w:r w:rsidRPr="005804D5">
        <w:rPr>
          <w:rFonts w:ascii="GHEA Grapalat" w:hAnsi="GHEA Grapalat" w:cs="Sylfaen"/>
          <w:sz w:val="24"/>
          <w:szCs w:val="24"/>
        </w:rPr>
        <w:t>վերջինիս</w:t>
      </w:r>
      <w:r w:rsidRPr="00791EF6">
        <w:rPr>
          <w:rFonts w:ascii="GHEA Grapalat" w:hAnsi="GHEA Grapalat" w:cs="Calibri"/>
          <w:sz w:val="24"/>
          <w:szCs w:val="24"/>
        </w:rPr>
        <w:t xml:space="preserve"> </w:t>
      </w:r>
      <w:r w:rsidRPr="005804D5">
        <w:rPr>
          <w:rFonts w:ascii="GHEA Grapalat" w:hAnsi="GHEA Grapalat" w:cs="Sylfaen"/>
          <w:sz w:val="24"/>
          <w:szCs w:val="24"/>
        </w:rPr>
        <w:t>ինքնությունը՝</w:t>
      </w:r>
      <w:r w:rsidRPr="00791EF6">
        <w:rPr>
          <w:rFonts w:ascii="GHEA Grapalat" w:hAnsi="GHEA Grapalat" w:cs="Calibri"/>
          <w:sz w:val="24"/>
          <w:szCs w:val="24"/>
        </w:rPr>
        <w:t xml:space="preserve"> </w:t>
      </w:r>
      <w:r w:rsidRPr="005804D5">
        <w:rPr>
          <w:rFonts w:ascii="GHEA Grapalat" w:hAnsi="GHEA Grapalat" w:cs="Sylfaen"/>
          <w:sz w:val="24"/>
          <w:szCs w:val="24"/>
        </w:rPr>
        <w:t>բացառությամբ</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շահերից</w:t>
      </w:r>
      <w:r w:rsidRPr="00791EF6">
        <w:rPr>
          <w:rFonts w:ascii="GHEA Grapalat" w:hAnsi="GHEA Grapalat" w:cs="Calibri"/>
          <w:sz w:val="24"/>
          <w:szCs w:val="24"/>
        </w:rPr>
        <w:t xml:space="preserve"> </w:t>
      </w:r>
      <w:r w:rsidRPr="005804D5">
        <w:rPr>
          <w:rFonts w:ascii="GHEA Grapalat" w:hAnsi="GHEA Grapalat" w:cs="Sylfaen"/>
          <w:sz w:val="24"/>
          <w:szCs w:val="24"/>
        </w:rPr>
        <w:t>բխող</w:t>
      </w:r>
      <w:r w:rsidRPr="00791EF6">
        <w:rPr>
          <w:rFonts w:ascii="GHEA Grapalat" w:hAnsi="GHEA Grapalat" w:cs="Calibri"/>
          <w:sz w:val="24"/>
          <w:szCs w:val="24"/>
        </w:rPr>
        <w:t xml:space="preserve"> </w:t>
      </w:r>
      <w:r w:rsidRPr="005804D5">
        <w:rPr>
          <w:rFonts w:ascii="GHEA Grapalat" w:hAnsi="GHEA Grapalat" w:cs="Sylfaen"/>
          <w:sz w:val="24"/>
          <w:szCs w:val="24"/>
        </w:rPr>
        <w:t>դեպքերի՝</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8.</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Պատասխանատվությունից</w:t>
      </w:r>
      <w:r w:rsidRPr="00791EF6">
        <w:rPr>
          <w:rFonts w:ascii="GHEA Grapalat" w:hAnsi="GHEA Grapalat" w:cs="Calibri"/>
          <w:b/>
          <w:sz w:val="24"/>
          <w:szCs w:val="24"/>
        </w:rPr>
        <w:t xml:space="preserve"> </w:t>
      </w:r>
      <w:r w:rsidRPr="005804D5">
        <w:rPr>
          <w:rFonts w:ascii="GHEA Grapalat" w:hAnsi="GHEA Grapalat" w:cs="Sylfaen"/>
          <w:b/>
          <w:sz w:val="24"/>
          <w:szCs w:val="24"/>
        </w:rPr>
        <w:t>ազատելը</w:t>
      </w:r>
    </w:p>
    <w:p w:rsidR="001621C5" w:rsidRPr="00791EF6" w:rsidRDefault="001621C5" w:rsidP="001621C5">
      <w:pPr>
        <w:spacing w:after="120" w:line="240" w:lineRule="auto"/>
        <w:ind w:firstLine="720"/>
        <w:jc w:val="both"/>
        <w:rPr>
          <w:rFonts w:ascii="GHEA Grapalat" w:eastAsia="Times New Roman"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ազատվում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իրավախախտումների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eastAsia="Times New Roman" w:hAnsi="GHEA Grapalat" w:cs="Sylfaen"/>
          <w:sz w:val="24"/>
          <w:szCs w:val="24"/>
        </w:rPr>
        <w:t>քրեական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և</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վարչական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պատասխանատվությունից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որոնցում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ներգրավված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եղել</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հարկադրաբար՝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նկատմամբ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իրականացված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մարդկանց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թրաֆիքինգի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ընթացքում</w:t>
      </w:r>
      <w:r w:rsidRPr="00791EF6">
        <w:rPr>
          <w:rFonts w:ascii="GHEA Grapalat" w:eastAsia="Times New Roman" w:hAnsi="GHEA Grapalat" w:cs="Calibri"/>
          <w:sz w:val="24"/>
          <w:szCs w:val="24"/>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ԳԼՈՒԽ</w:t>
      </w:r>
      <w:r w:rsidRPr="00791EF6">
        <w:rPr>
          <w:rFonts w:ascii="GHEA Grapalat" w:hAnsi="GHEA Grapalat" w:cs="Calibri"/>
          <w:b/>
          <w:sz w:val="24"/>
          <w:szCs w:val="24"/>
        </w:rPr>
        <w:t xml:space="preserve"> 2</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ՍՈՒՅՆ</w:t>
      </w:r>
      <w:r w:rsidRPr="00791EF6">
        <w:rPr>
          <w:rFonts w:ascii="GHEA Grapalat" w:hAnsi="GHEA Grapalat" w:cs="Calibri"/>
          <w:b/>
          <w:sz w:val="24"/>
          <w:szCs w:val="24"/>
        </w:rPr>
        <w:t xml:space="preserve"> </w:t>
      </w:r>
      <w:r w:rsidRPr="005804D5">
        <w:rPr>
          <w:rFonts w:ascii="GHEA Grapalat" w:hAnsi="GHEA Grapalat" w:cs="Sylfaen"/>
          <w:b/>
          <w:sz w:val="24"/>
          <w:szCs w:val="24"/>
        </w:rPr>
        <w:t>ՕՐԵՆՔԻ</w:t>
      </w:r>
      <w:r w:rsidRPr="00791EF6">
        <w:rPr>
          <w:rFonts w:ascii="GHEA Grapalat" w:hAnsi="GHEA Grapalat" w:cs="Calibri"/>
          <w:b/>
          <w:sz w:val="24"/>
          <w:szCs w:val="24"/>
        </w:rPr>
        <w:t xml:space="preserve"> </w:t>
      </w:r>
      <w:r w:rsidRPr="005804D5">
        <w:rPr>
          <w:rFonts w:ascii="GHEA Grapalat" w:hAnsi="GHEA Grapalat" w:cs="Sylfaen"/>
          <w:b/>
          <w:sz w:val="24"/>
          <w:szCs w:val="24"/>
        </w:rPr>
        <w:t>ԿԻՐԱՐԿՈՒՄՆ</w:t>
      </w:r>
      <w:r w:rsidRPr="00791EF6">
        <w:rPr>
          <w:rFonts w:ascii="GHEA Grapalat" w:hAnsi="GHEA Grapalat" w:cs="Calibri"/>
          <w:b/>
          <w:sz w:val="24"/>
          <w:szCs w:val="24"/>
        </w:rPr>
        <w:t xml:space="preserve"> </w:t>
      </w:r>
      <w:r w:rsidRPr="005804D5">
        <w:rPr>
          <w:rFonts w:ascii="GHEA Grapalat" w:hAnsi="GHEA Grapalat" w:cs="Sylfaen"/>
          <w:b/>
          <w:sz w:val="24"/>
          <w:szCs w:val="24"/>
        </w:rPr>
        <w:t>ԱՊԱՀՈՎՈՂ</w:t>
      </w:r>
      <w:r w:rsidRPr="00791EF6">
        <w:rPr>
          <w:rFonts w:ascii="GHEA Grapalat" w:hAnsi="GHEA Grapalat" w:cs="Calibri"/>
          <w:b/>
          <w:sz w:val="24"/>
          <w:szCs w:val="24"/>
        </w:rPr>
        <w:t xml:space="preserve"> </w:t>
      </w:r>
      <w:r w:rsidRPr="005804D5">
        <w:rPr>
          <w:rFonts w:ascii="GHEA Grapalat" w:hAnsi="GHEA Grapalat" w:cs="Sylfaen"/>
          <w:b/>
          <w:sz w:val="24"/>
          <w:szCs w:val="24"/>
        </w:rPr>
        <w:t>ՀԻՄՆԱԿԱՆ</w:t>
      </w:r>
      <w:r w:rsidRPr="00791EF6">
        <w:rPr>
          <w:rFonts w:ascii="GHEA Grapalat" w:hAnsi="GHEA Grapalat" w:cs="Calibri"/>
          <w:b/>
          <w:sz w:val="24"/>
          <w:szCs w:val="24"/>
        </w:rPr>
        <w:t xml:space="preserve"> </w:t>
      </w:r>
      <w:r w:rsidRPr="005804D5">
        <w:rPr>
          <w:rFonts w:ascii="GHEA Grapalat" w:hAnsi="GHEA Grapalat" w:cs="Sylfaen"/>
          <w:b/>
          <w:sz w:val="24"/>
          <w:szCs w:val="24"/>
        </w:rPr>
        <w:t>ՄԱՐՄԻՆՆԵՐԸ</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9.</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Հայաստանի</w:t>
      </w:r>
      <w:r w:rsidRPr="00791EF6">
        <w:rPr>
          <w:rFonts w:ascii="GHEA Grapalat" w:hAnsi="GHEA Grapalat" w:cs="Calibri"/>
          <w:b/>
          <w:sz w:val="24"/>
          <w:szCs w:val="24"/>
        </w:rPr>
        <w:t xml:space="preserve"> </w:t>
      </w:r>
      <w:r w:rsidRPr="005804D5">
        <w:rPr>
          <w:rFonts w:ascii="GHEA Grapalat" w:hAnsi="GHEA Grapalat" w:cs="Sylfaen"/>
          <w:b/>
          <w:sz w:val="24"/>
          <w:szCs w:val="24"/>
        </w:rPr>
        <w:t>Հանրապետությունում</w:t>
      </w:r>
      <w:r w:rsidRPr="00791EF6">
        <w:rPr>
          <w:rFonts w:ascii="GHEA Grapalat" w:hAnsi="GHEA Grapalat" w:cs="Calibri"/>
          <w:b/>
          <w:sz w:val="24"/>
          <w:szCs w:val="24"/>
        </w:rPr>
        <w:t xml:space="preserve"> </w:t>
      </w:r>
      <w:r w:rsidRPr="005804D5">
        <w:rPr>
          <w:rFonts w:ascii="GHEA Grapalat" w:hAnsi="GHEA Grapalat" w:cs="Sylfaen"/>
          <w:b/>
          <w:sz w:val="24"/>
          <w:szCs w:val="24"/>
        </w:rPr>
        <w:t>մարդկանց</w:t>
      </w:r>
      <w:r w:rsidRPr="00791EF6">
        <w:rPr>
          <w:rFonts w:ascii="GHEA Grapalat" w:hAnsi="GHEA Grapalat" w:cs="Calibri"/>
          <w:b/>
          <w:sz w:val="24"/>
          <w:szCs w:val="24"/>
        </w:rPr>
        <w:t xml:space="preserve"> </w:t>
      </w:r>
      <w:r w:rsidRPr="005804D5">
        <w:rPr>
          <w:rFonts w:ascii="GHEA Grapalat" w:hAnsi="GHEA Grapalat" w:cs="Sylfaen"/>
          <w:b/>
          <w:sz w:val="24"/>
          <w:szCs w:val="24"/>
        </w:rPr>
        <w:t>թրաֆիքինգի</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շահագործման</w:t>
      </w:r>
      <w:r w:rsidRPr="00791EF6">
        <w:rPr>
          <w:rFonts w:ascii="GHEA Grapalat" w:hAnsi="GHEA Grapalat" w:cs="Calibri"/>
          <w:b/>
          <w:sz w:val="24"/>
          <w:szCs w:val="24"/>
        </w:rPr>
        <w:t xml:space="preserve"> </w:t>
      </w:r>
      <w:r w:rsidRPr="005804D5">
        <w:rPr>
          <w:rFonts w:ascii="GHEA Grapalat" w:hAnsi="GHEA Grapalat" w:cs="Sylfaen"/>
          <w:b/>
          <w:sz w:val="24"/>
          <w:szCs w:val="24"/>
        </w:rPr>
        <w:t>դեմ</w:t>
      </w:r>
      <w:r w:rsidRPr="00791EF6">
        <w:rPr>
          <w:rFonts w:ascii="GHEA Grapalat" w:hAnsi="GHEA Grapalat" w:cs="Calibri"/>
          <w:b/>
          <w:sz w:val="24"/>
          <w:szCs w:val="24"/>
        </w:rPr>
        <w:t xml:space="preserve"> </w:t>
      </w:r>
      <w:r w:rsidRPr="005804D5">
        <w:rPr>
          <w:rFonts w:ascii="GHEA Grapalat" w:hAnsi="GHEA Grapalat" w:cs="Sylfaen"/>
          <w:b/>
          <w:sz w:val="24"/>
          <w:szCs w:val="24"/>
        </w:rPr>
        <w:t>պայքարի</w:t>
      </w:r>
      <w:r w:rsidRPr="00791EF6">
        <w:rPr>
          <w:rFonts w:ascii="GHEA Grapalat" w:hAnsi="GHEA Grapalat" w:cs="Calibri"/>
          <w:b/>
          <w:sz w:val="24"/>
          <w:szCs w:val="24"/>
        </w:rPr>
        <w:t xml:space="preserve"> </w:t>
      </w:r>
      <w:r w:rsidRPr="005804D5">
        <w:rPr>
          <w:rFonts w:ascii="GHEA Grapalat" w:hAnsi="GHEA Grapalat" w:cs="Sylfaen"/>
          <w:b/>
          <w:sz w:val="24"/>
          <w:szCs w:val="24"/>
        </w:rPr>
        <w:t>հարցերով</w:t>
      </w:r>
      <w:r w:rsidRPr="00791EF6">
        <w:rPr>
          <w:rFonts w:ascii="GHEA Grapalat" w:hAnsi="GHEA Grapalat" w:cs="Calibri"/>
          <w:b/>
          <w:sz w:val="24"/>
          <w:szCs w:val="24"/>
        </w:rPr>
        <w:t xml:space="preserve"> </w:t>
      </w:r>
      <w:r w:rsidRPr="005804D5">
        <w:rPr>
          <w:rFonts w:ascii="GHEA Grapalat" w:hAnsi="GHEA Grapalat" w:cs="Sylfaen"/>
          <w:b/>
          <w:sz w:val="24"/>
          <w:szCs w:val="24"/>
        </w:rPr>
        <w:t>խորհուրդը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դեմ</w:t>
      </w:r>
      <w:r w:rsidRPr="00791EF6">
        <w:rPr>
          <w:rFonts w:ascii="GHEA Grapalat" w:hAnsi="GHEA Grapalat" w:cs="Calibri"/>
          <w:sz w:val="24"/>
          <w:szCs w:val="24"/>
        </w:rPr>
        <w:t xml:space="preserve"> </w:t>
      </w:r>
      <w:r w:rsidRPr="005804D5">
        <w:rPr>
          <w:rFonts w:ascii="GHEA Grapalat" w:hAnsi="GHEA Grapalat" w:cs="Sylfaen"/>
          <w:sz w:val="24"/>
          <w:szCs w:val="24"/>
        </w:rPr>
        <w:t>պայքարի</w:t>
      </w:r>
      <w:r w:rsidRPr="00791EF6">
        <w:rPr>
          <w:rFonts w:ascii="GHEA Grapalat" w:hAnsi="GHEA Grapalat" w:cs="Calibri"/>
          <w:sz w:val="24"/>
          <w:szCs w:val="24"/>
        </w:rPr>
        <w:t xml:space="preserve"> </w:t>
      </w:r>
      <w:r w:rsidRPr="005804D5">
        <w:rPr>
          <w:rFonts w:ascii="GHEA Grapalat" w:hAnsi="GHEA Grapalat" w:cs="Sylfaen"/>
          <w:sz w:val="24"/>
          <w:szCs w:val="24"/>
        </w:rPr>
        <w:t>հարցերով</w:t>
      </w:r>
      <w:r w:rsidRPr="00791EF6">
        <w:rPr>
          <w:rFonts w:ascii="GHEA Grapalat" w:hAnsi="GHEA Grapalat" w:cs="Calibri"/>
          <w:sz w:val="24"/>
          <w:szCs w:val="24"/>
        </w:rPr>
        <w:t xml:space="preserve"> </w:t>
      </w:r>
      <w:r w:rsidRPr="005804D5">
        <w:rPr>
          <w:rFonts w:ascii="GHEA Grapalat" w:hAnsi="GHEA Grapalat" w:cs="Sylfaen"/>
          <w:sz w:val="24"/>
          <w:szCs w:val="24"/>
        </w:rPr>
        <w:t>խորհրդը</w:t>
      </w:r>
      <w:r w:rsidRPr="00791EF6">
        <w:rPr>
          <w:rFonts w:ascii="GHEA Grapalat" w:hAnsi="GHEA Grapalat" w:cs="Calibri"/>
          <w:sz w:val="24"/>
          <w:szCs w:val="24"/>
        </w:rPr>
        <w:t xml:space="preserve"> (</w:t>
      </w:r>
      <w:r w:rsidRPr="005804D5">
        <w:rPr>
          <w:rFonts w:ascii="GHEA Grapalat" w:hAnsi="GHEA Grapalat" w:cs="Sylfaen"/>
          <w:sz w:val="24"/>
          <w:szCs w:val="24"/>
        </w:rPr>
        <w:t>այսուհետ՝</w:t>
      </w:r>
      <w:r w:rsidRPr="00791EF6">
        <w:rPr>
          <w:rFonts w:ascii="GHEA Grapalat" w:hAnsi="GHEA Grapalat" w:cs="Calibri"/>
          <w:sz w:val="24"/>
          <w:szCs w:val="24"/>
        </w:rPr>
        <w:t xml:space="preserve"> </w:t>
      </w:r>
      <w:r w:rsidRPr="005804D5">
        <w:rPr>
          <w:rFonts w:ascii="GHEA Grapalat" w:hAnsi="GHEA Grapalat" w:cs="Sylfaen"/>
          <w:sz w:val="24"/>
          <w:szCs w:val="24"/>
        </w:rPr>
        <w:t>խորհուրդ</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դեմ</w:t>
      </w:r>
      <w:r w:rsidRPr="00791EF6">
        <w:rPr>
          <w:rFonts w:ascii="GHEA Grapalat" w:hAnsi="GHEA Grapalat" w:cs="Calibri"/>
          <w:sz w:val="24"/>
          <w:szCs w:val="24"/>
        </w:rPr>
        <w:t xml:space="preserve"> </w:t>
      </w:r>
      <w:r w:rsidRPr="005804D5">
        <w:rPr>
          <w:rFonts w:ascii="GHEA Grapalat" w:hAnsi="GHEA Grapalat" w:cs="Sylfaen"/>
          <w:sz w:val="24"/>
          <w:szCs w:val="24"/>
        </w:rPr>
        <w:t>պայքարի</w:t>
      </w:r>
      <w:r w:rsidRPr="00791EF6">
        <w:rPr>
          <w:rFonts w:ascii="GHEA Grapalat" w:hAnsi="GHEA Grapalat" w:cs="Calibri"/>
          <w:sz w:val="24"/>
          <w:szCs w:val="24"/>
        </w:rPr>
        <w:t xml:space="preserve"> </w:t>
      </w:r>
      <w:r w:rsidRPr="005804D5">
        <w:rPr>
          <w:rFonts w:ascii="GHEA Grapalat" w:hAnsi="GHEA Grapalat" w:cs="Sylfaen"/>
          <w:sz w:val="24"/>
          <w:szCs w:val="24"/>
        </w:rPr>
        <w:t>ոլորտում</w:t>
      </w:r>
      <w:r w:rsidRPr="00791EF6">
        <w:rPr>
          <w:rFonts w:ascii="GHEA Grapalat" w:hAnsi="GHEA Grapalat" w:cs="Calibri"/>
          <w:sz w:val="24"/>
          <w:szCs w:val="24"/>
        </w:rPr>
        <w:t xml:space="preserve"> </w:t>
      </w:r>
      <w:r w:rsidRPr="005804D5">
        <w:rPr>
          <w:rFonts w:ascii="GHEA Grapalat" w:hAnsi="GHEA Grapalat" w:cs="Sylfaen"/>
          <w:sz w:val="24"/>
          <w:szCs w:val="24"/>
        </w:rPr>
        <w:t>շահագրգիռ</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ղեկավար</w:t>
      </w:r>
      <w:r w:rsidRPr="00791EF6">
        <w:rPr>
          <w:rFonts w:ascii="GHEA Grapalat" w:hAnsi="GHEA Grapalat" w:cs="Calibri"/>
          <w:sz w:val="24"/>
          <w:szCs w:val="24"/>
        </w:rPr>
        <w:t xml:space="preserve"> </w:t>
      </w:r>
      <w:r w:rsidRPr="005804D5">
        <w:rPr>
          <w:rFonts w:ascii="GHEA Grapalat" w:hAnsi="GHEA Grapalat" w:cs="Sylfaen"/>
          <w:sz w:val="24"/>
          <w:szCs w:val="24"/>
        </w:rPr>
        <w:t>կազմից</w:t>
      </w:r>
      <w:r w:rsidRPr="00791EF6">
        <w:rPr>
          <w:rFonts w:ascii="GHEA Grapalat" w:hAnsi="GHEA Grapalat" w:cs="Calibri"/>
          <w:sz w:val="24"/>
          <w:szCs w:val="24"/>
        </w:rPr>
        <w:t xml:space="preserve"> </w:t>
      </w:r>
      <w:r w:rsidRPr="005804D5">
        <w:rPr>
          <w:rFonts w:ascii="GHEA Grapalat" w:hAnsi="GHEA Grapalat" w:cs="Sylfaen"/>
          <w:sz w:val="24"/>
          <w:szCs w:val="24"/>
        </w:rPr>
        <w:t>բաղկացած</w:t>
      </w:r>
      <w:r w:rsidRPr="00791EF6">
        <w:rPr>
          <w:rFonts w:ascii="GHEA Grapalat" w:hAnsi="GHEA Grapalat" w:cs="Calibri"/>
          <w:sz w:val="24"/>
          <w:szCs w:val="24"/>
        </w:rPr>
        <w:t xml:space="preserve"> </w:t>
      </w:r>
      <w:r w:rsidRPr="005804D5">
        <w:rPr>
          <w:rFonts w:ascii="GHEA Grapalat" w:hAnsi="GHEA Grapalat" w:cs="Sylfaen"/>
          <w:sz w:val="24"/>
          <w:szCs w:val="24"/>
        </w:rPr>
        <w:t>մարմին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Խորհրդի</w:t>
      </w:r>
      <w:r w:rsidRPr="00791EF6">
        <w:rPr>
          <w:rFonts w:ascii="GHEA Grapalat" w:hAnsi="GHEA Grapalat" w:cs="Calibri"/>
          <w:sz w:val="24"/>
          <w:szCs w:val="24"/>
        </w:rPr>
        <w:t xml:space="preserve"> </w:t>
      </w:r>
      <w:r w:rsidRPr="005804D5">
        <w:rPr>
          <w:rFonts w:ascii="GHEA Grapalat" w:hAnsi="GHEA Grapalat" w:cs="Sylfaen"/>
          <w:sz w:val="24"/>
          <w:szCs w:val="24"/>
        </w:rPr>
        <w:t>նպատակն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դեմ</w:t>
      </w:r>
      <w:r w:rsidRPr="00791EF6">
        <w:rPr>
          <w:rFonts w:ascii="GHEA Grapalat" w:hAnsi="GHEA Grapalat" w:cs="Calibri"/>
          <w:sz w:val="24"/>
          <w:szCs w:val="24"/>
        </w:rPr>
        <w:t xml:space="preserve"> պայքարի հիմնական ուղղությունների </w:t>
      </w:r>
      <w:r w:rsidRPr="005804D5">
        <w:rPr>
          <w:rFonts w:ascii="GHEA Grapalat" w:hAnsi="GHEA Grapalat" w:cs="Sylfaen"/>
          <w:sz w:val="24"/>
          <w:szCs w:val="24"/>
        </w:rPr>
        <w:t>որոշումը</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ոլորտում</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իրականացվող</w:t>
      </w:r>
      <w:r w:rsidRPr="00791EF6">
        <w:rPr>
          <w:rFonts w:ascii="GHEA Grapalat" w:hAnsi="GHEA Grapalat" w:cs="Calibri"/>
          <w:sz w:val="24"/>
          <w:szCs w:val="24"/>
        </w:rPr>
        <w:t xml:space="preserve"> </w:t>
      </w:r>
      <w:r w:rsidRPr="005804D5">
        <w:rPr>
          <w:rFonts w:ascii="GHEA Grapalat" w:hAnsi="GHEA Grapalat" w:cs="Sylfaen"/>
          <w:sz w:val="24"/>
          <w:szCs w:val="24"/>
        </w:rPr>
        <w:t>աշխատանքների</w:t>
      </w:r>
      <w:r w:rsidRPr="00791EF6">
        <w:rPr>
          <w:rFonts w:ascii="GHEA Grapalat" w:hAnsi="GHEA Grapalat" w:cs="Calibri"/>
          <w:sz w:val="24"/>
          <w:szCs w:val="24"/>
        </w:rPr>
        <w:t xml:space="preserve"> </w:t>
      </w:r>
      <w:r w:rsidRPr="005804D5">
        <w:rPr>
          <w:rFonts w:ascii="GHEA Grapalat" w:hAnsi="GHEA Grapalat" w:cs="Sylfaen"/>
          <w:sz w:val="24"/>
          <w:szCs w:val="24"/>
        </w:rPr>
        <w:t>ընդհանուր</w:t>
      </w:r>
      <w:r w:rsidRPr="00791EF6">
        <w:rPr>
          <w:rFonts w:ascii="GHEA Grapalat" w:hAnsi="GHEA Grapalat" w:cs="Calibri"/>
          <w:sz w:val="24"/>
          <w:szCs w:val="24"/>
        </w:rPr>
        <w:t xml:space="preserve"> </w:t>
      </w:r>
      <w:r w:rsidRPr="005804D5">
        <w:rPr>
          <w:rFonts w:ascii="GHEA Grapalat" w:hAnsi="GHEA Grapalat" w:cs="Sylfaen"/>
          <w:sz w:val="24"/>
          <w:szCs w:val="24"/>
        </w:rPr>
        <w:t>համակարգումը</w:t>
      </w:r>
      <w:r w:rsidRPr="00791EF6">
        <w:rPr>
          <w:rFonts w:ascii="GHEA Grapalat" w:hAnsi="GHEA Grapalat" w:cs="Calibri"/>
          <w:sz w:val="24"/>
          <w:szCs w:val="24"/>
        </w:rPr>
        <w:t xml:space="preserve">, </w:t>
      </w:r>
      <w:r w:rsidRPr="005804D5">
        <w:rPr>
          <w:rFonts w:ascii="GHEA Grapalat" w:hAnsi="GHEA Grapalat" w:cs="Sylfaen"/>
          <w:sz w:val="24"/>
          <w:szCs w:val="24"/>
        </w:rPr>
        <w:t>խորհրդին</w:t>
      </w:r>
      <w:r w:rsidRPr="00791EF6">
        <w:rPr>
          <w:rFonts w:ascii="GHEA Grapalat" w:hAnsi="GHEA Grapalat" w:cs="Calibri"/>
          <w:sz w:val="24"/>
          <w:szCs w:val="24"/>
        </w:rPr>
        <w:t xml:space="preserve"> </w:t>
      </w:r>
      <w:r w:rsidRPr="005804D5">
        <w:rPr>
          <w:rFonts w:ascii="GHEA Grapalat" w:hAnsi="GHEA Grapalat" w:cs="Sylfaen"/>
          <w:sz w:val="24"/>
          <w:szCs w:val="24"/>
        </w:rPr>
        <w:t>կից</w:t>
      </w:r>
      <w:r w:rsidRPr="00791EF6">
        <w:rPr>
          <w:rFonts w:ascii="GHEA Grapalat" w:hAnsi="GHEA Grapalat" w:cs="Calibri"/>
          <w:sz w:val="24"/>
          <w:szCs w:val="24"/>
        </w:rPr>
        <w:t xml:space="preserve"> </w:t>
      </w:r>
      <w:r w:rsidRPr="005804D5">
        <w:rPr>
          <w:rFonts w:ascii="GHEA Grapalat" w:hAnsi="GHEA Grapalat" w:cs="Sylfaen"/>
          <w:sz w:val="24"/>
          <w:szCs w:val="24"/>
        </w:rPr>
        <w:t>գործող</w:t>
      </w:r>
      <w:r w:rsidRPr="00791EF6">
        <w:rPr>
          <w:rFonts w:ascii="GHEA Grapalat" w:hAnsi="GHEA Grapalat" w:cs="Calibri"/>
          <w:sz w:val="24"/>
          <w:szCs w:val="24"/>
        </w:rPr>
        <w:t xml:space="preserve"> </w:t>
      </w:r>
      <w:r w:rsidRPr="005804D5">
        <w:rPr>
          <w:rFonts w:ascii="GHEA Grapalat" w:hAnsi="GHEA Grapalat" w:cs="Sylfaen"/>
          <w:sz w:val="24"/>
          <w:szCs w:val="24"/>
        </w:rPr>
        <w:t>աշխատանքային</w:t>
      </w:r>
      <w:r w:rsidRPr="00791EF6">
        <w:rPr>
          <w:rFonts w:ascii="GHEA Grapalat" w:hAnsi="GHEA Grapalat" w:cs="Calibri"/>
          <w:sz w:val="24"/>
          <w:szCs w:val="24"/>
        </w:rPr>
        <w:t xml:space="preserve"> </w:t>
      </w:r>
      <w:r w:rsidRPr="005804D5">
        <w:rPr>
          <w:rFonts w:ascii="GHEA Grapalat" w:hAnsi="GHEA Grapalat" w:cs="Sylfaen"/>
          <w:sz w:val="24"/>
          <w:szCs w:val="24"/>
        </w:rPr>
        <w:t>խմբերի</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հանձնաժողովների</w:t>
      </w:r>
      <w:r w:rsidRPr="00791EF6">
        <w:rPr>
          <w:rFonts w:ascii="GHEA Grapalat" w:hAnsi="GHEA Grapalat" w:cs="Calibri"/>
          <w:sz w:val="24"/>
          <w:szCs w:val="24"/>
        </w:rPr>
        <w:t xml:space="preserve"> </w:t>
      </w:r>
      <w:r w:rsidRPr="005804D5">
        <w:rPr>
          <w:rFonts w:ascii="GHEA Grapalat" w:hAnsi="GHEA Grapalat" w:cs="Sylfaen"/>
          <w:sz w:val="24"/>
          <w:szCs w:val="24"/>
        </w:rPr>
        <w:t>վերահսկումը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Խորհրդի</w:t>
      </w:r>
      <w:r w:rsidRPr="00791EF6">
        <w:rPr>
          <w:rFonts w:ascii="GHEA Grapalat" w:hAnsi="GHEA Grapalat" w:cs="Calibri"/>
          <w:sz w:val="24"/>
          <w:szCs w:val="24"/>
        </w:rPr>
        <w:t xml:space="preserve"> </w:t>
      </w:r>
      <w:r w:rsidRPr="005804D5">
        <w:rPr>
          <w:rFonts w:ascii="GHEA Grapalat" w:hAnsi="GHEA Grapalat" w:cs="Sylfaen"/>
          <w:sz w:val="24"/>
          <w:szCs w:val="24"/>
        </w:rPr>
        <w:t>աշխատանքներին</w:t>
      </w:r>
      <w:r w:rsidRPr="00791EF6">
        <w:rPr>
          <w:rFonts w:ascii="GHEA Grapalat" w:hAnsi="GHEA Grapalat" w:cs="Calibri"/>
          <w:sz w:val="24"/>
          <w:szCs w:val="24"/>
        </w:rPr>
        <w:t xml:space="preserve"> </w:t>
      </w:r>
      <w:r w:rsidRPr="005804D5">
        <w:rPr>
          <w:rFonts w:ascii="GHEA Grapalat" w:hAnsi="GHEA Grapalat" w:cs="Sylfaen"/>
          <w:sz w:val="24"/>
          <w:szCs w:val="24"/>
        </w:rPr>
        <w:t>դիտորդական</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կարգավիճակով</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մասնակցել</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շահագրգիռ՝</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ներկայացուցիչները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Խորհրդի</w:t>
      </w:r>
      <w:r w:rsidRPr="00791EF6">
        <w:rPr>
          <w:rFonts w:ascii="GHEA Grapalat" w:hAnsi="GHEA Grapalat" w:cs="Calibri"/>
          <w:sz w:val="24"/>
          <w:szCs w:val="24"/>
        </w:rPr>
        <w:t xml:space="preserve"> </w:t>
      </w:r>
      <w:r w:rsidRPr="005804D5">
        <w:rPr>
          <w:rFonts w:ascii="GHEA Grapalat" w:hAnsi="GHEA Grapalat" w:cs="Sylfaen"/>
          <w:sz w:val="24"/>
          <w:szCs w:val="24"/>
        </w:rPr>
        <w:t>աշխատակարգը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կազմը</w:t>
      </w:r>
      <w:r w:rsidRPr="00791EF6">
        <w:rPr>
          <w:rFonts w:ascii="GHEA Grapalat" w:hAnsi="GHEA Grapalat" w:cs="Calibri"/>
          <w:sz w:val="24"/>
          <w:szCs w:val="24"/>
        </w:rPr>
        <w:t xml:space="preserve"> </w:t>
      </w:r>
      <w:r w:rsidRPr="005804D5">
        <w:rPr>
          <w:rFonts w:ascii="GHEA Grapalat" w:hAnsi="GHEA Grapalat" w:cs="Sylfaen"/>
          <w:sz w:val="24"/>
          <w:szCs w:val="24"/>
        </w:rPr>
        <w:t>հաստատվում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վարչապետի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10.</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Գործընկեր</w:t>
      </w:r>
      <w:r w:rsidRPr="00791EF6">
        <w:rPr>
          <w:rFonts w:ascii="GHEA Grapalat" w:hAnsi="GHEA Grapalat" w:cs="Calibri"/>
          <w:b/>
          <w:sz w:val="24"/>
          <w:szCs w:val="24"/>
        </w:rPr>
        <w:t xml:space="preserve"> </w:t>
      </w:r>
      <w:r w:rsidRPr="005804D5">
        <w:rPr>
          <w:rFonts w:ascii="GHEA Grapalat" w:hAnsi="GHEA Grapalat" w:cs="Sylfaen"/>
          <w:b/>
          <w:sz w:val="24"/>
          <w:szCs w:val="24"/>
        </w:rPr>
        <w:t>հասարակական</w:t>
      </w:r>
      <w:r w:rsidRPr="00791EF6">
        <w:rPr>
          <w:rFonts w:ascii="GHEA Grapalat" w:hAnsi="GHEA Grapalat" w:cs="Calibri"/>
          <w:b/>
          <w:sz w:val="24"/>
          <w:szCs w:val="24"/>
        </w:rPr>
        <w:t xml:space="preserve"> </w:t>
      </w:r>
      <w:r w:rsidRPr="005804D5">
        <w:rPr>
          <w:rFonts w:ascii="GHEA Grapalat" w:hAnsi="GHEA Grapalat" w:cs="Sylfaen"/>
          <w:b/>
          <w:sz w:val="24"/>
          <w:szCs w:val="24"/>
        </w:rPr>
        <w:t>կազմակերպությունը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կազմակերպությունը</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դեմ</w:t>
      </w:r>
      <w:r w:rsidRPr="00791EF6">
        <w:rPr>
          <w:rFonts w:ascii="GHEA Grapalat" w:hAnsi="GHEA Grapalat" w:cs="Calibri"/>
          <w:sz w:val="24"/>
          <w:szCs w:val="24"/>
        </w:rPr>
        <w:t xml:space="preserve"> </w:t>
      </w:r>
      <w:r w:rsidRPr="005804D5">
        <w:rPr>
          <w:rFonts w:ascii="GHEA Grapalat" w:hAnsi="GHEA Grapalat" w:cs="Sylfaen"/>
          <w:sz w:val="24"/>
          <w:szCs w:val="24"/>
        </w:rPr>
        <w:t>պայքարի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առնչվող</w:t>
      </w:r>
      <w:r w:rsidRPr="00791EF6">
        <w:rPr>
          <w:rFonts w:ascii="GHEA Grapalat" w:hAnsi="GHEA Grapalat" w:cs="Calibri"/>
          <w:sz w:val="24"/>
          <w:szCs w:val="24"/>
        </w:rPr>
        <w:t xml:space="preserve"> </w:t>
      </w:r>
      <w:r w:rsidRPr="005804D5">
        <w:rPr>
          <w:rFonts w:ascii="GHEA Grapalat" w:hAnsi="GHEA Grapalat" w:cs="Sylfaen"/>
          <w:sz w:val="24"/>
          <w:szCs w:val="24"/>
        </w:rPr>
        <w:t>գործունեություն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դեմ</w:t>
      </w:r>
      <w:r w:rsidRPr="00791EF6">
        <w:rPr>
          <w:rFonts w:ascii="GHEA Grapalat" w:hAnsi="GHEA Grapalat" w:cs="Calibri"/>
          <w:sz w:val="24"/>
          <w:szCs w:val="24"/>
        </w:rPr>
        <w:t xml:space="preserve"> </w:t>
      </w:r>
      <w:r w:rsidRPr="005804D5">
        <w:rPr>
          <w:rFonts w:ascii="GHEA Grapalat" w:hAnsi="GHEA Grapalat" w:cs="Sylfaen"/>
          <w:sz w:val="24"/>
          <w:szCs w:val="24"/>
        </w:rPr>
        <w:t>պայքարի</w:t>
      </w:r>
      <w:r w:rsidRPr="00791EF6">
        <w:rPr>
          <w:rFonts w:ascii="GHEA Grapalat" w:hAnsi="GHEA Grapalat" w:cs="Calibri"/>
          <w:sz w:val="24"/>
          <w:szCs w:val="24"/>
        </w:rPr>
        <w:t xml:space="preserve"> </w:t>
      </w:r>
      <w:r w:rsidRPr="005804D5">
        <w:rPr>
          <w:rFonts w:ascii="GHEA Grapalat" w:hAnsi="GHEA Grapalat" w:cs="Sylfaen"/>
          <w:sz w:val="24"/>
          <w:szCs w:val="24"/>
        </w:rPr>
        <w:t>ոլորտում</w:t>
      </w:r>
      <w:r w:rsidRPr="00791EF6">
        <w:rPr>
          <w:rFonts w:ascii="GHEA Grapalat" w:hAnsi="GHEA Grapalat" w:cs="Calibri"/>
          <w:sz w:val="24"/>
          <w:szCs w:val="24"/>
        </w:rPr>
        <w:t xml:space="preserve"> </w:t>
      </w:r>
      <w:r w:rsidRPr="005804D5">
        <w:rPr>
          <w:rFonts w:ascii="GHEA Grapalat" w:hAnsi="GHEA Grapalat" w:cs="Sylfaen"/>
          <w:sz w:val="24"/>
          <w:szCs w:val="24"/>
        </w:rPr>
        <w:t>փոխհամագործակցությունը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lastRenderedPageBreak/>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ամրագրված</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խորհրդի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ստորագրված</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փոխըմբռնման</w:t>
      </w:r>
      <w:r w:rsidRPr="00791EF6">
        <w:rPr>
          <w:rFonts w:ascii="GHEA Grapalat" w:hAnsi="GHEA Grapalat" w:cs="Calibri"/>
          <w:sz w:val="24"/>
          <w:szCs w:val="24"/>
        </w:rPr>
        <w:t xml:space="preserve"> </w:t>
      </w:r>
      <w:r w:rsidRPr="005804D5">
        <w:rPr>
          <w:rFonts w:ascii="GHEA Grapalat" w:hAnsi="GHEA Grapalat" w:cs="Sylfaen"/>
          <w:sz w:val="24"/>
          <w:szCs w:val="24"/>
        </w:rPr>
        <w:t>հուշագրով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Փոխըմբռնման</w:t>
      </w:r>
      <w:r w:rsidRPr="00791EF6">
        <w:rPr>
          <w:rFonts w:ascii="GHEA Grapalat" w:hAnsi="GHEA Grapalat" w:cs="Calibri"/>
          <w:sz w:val="24"/>
          <w:szCs w:val="24"/>
        </w:rPr>
        <w:t xml:space="preserve"> </w:t>
      </w:r>
      <w:r w:rsidRPr="005804D5">
        <w:rPr>
          <w:rFonts w:ascii="GHEA Grapalat" w:hAnsi="GHEA Grapalat" w:cs="Sylfaen"/>
          <w:sz w:val="24"/>
          <w:szCs w:val="24"/>
        </w:rPr>
        <w:t>հուշագրի</w:t>
      </w:r>
      <w:r w:rsidRPr="00791EF6">
        <w:rPr>
          <w:rFonts w:ascii="GHEA Grapalat" w:hAnsi="GHEA Grapalat" w:cs="Calibri"/>
          <w:sz w:val="24"/>
          <w:szCs w:val="24"/>
        </w:rPr>
        <w:t xml:space="preserve"> </w:t>
      </w:r>
      <w:r w:rsidRPr="005804D5">
        <w:rPr>
          <w:rFonts w:ascii="GHEA Grapalat" w:hAnsi="GHEA Grapalat" w:cs="Sylfaen"/>
          <w:sz w:val="24"/>
          <w:szCs w:val="24"/>
        </w:rPr>
        <w:t>ստորագրմամբ</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կազմակերպությունը</w:t>
      </w:r>
      <w:r w:rsidRPr="00791EF6">
        <w:rPr>
          <w:rFonts w:ascii="GHEA Grapalat" w:hAnsi="GHEA Grapalat" w:cs="Calibri"/>
          <w:sz w:val="24"/>
          <w:szCs w:val="24"/>
        </w:rPr>
        <w:t xml:space="preserve"> </w:t>
      </w:r>
      <w:r w:rsidRPr="005804D5">
        <w:rPr>
          <w:rFonts w:ascii="GHEA Grapalat" w:hAnsi="GHEA Grapalat" w:cs="Sylfaen"/>
          <w:sz w:val="24"/>
          <w:szCs w:val="24"/>
        </w:rPr>
        <w:t>ճանաչվում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տրվում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12-</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հոդվածով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վերջինս</w:t>
      </w:r>
      <w:r w:rsidRPr="00791EF6">
        <w:rPr>
          <w:rFonts w:ascii="GHEA Grapalat" w:hAnsi="GHEA Grapalat" w:cs="Calibri"/>
          <w:sz w:val="24"/>
          <w:szCs w:val="24"/>
        </w:rPr>
        <w:t xml:space="preserve"> </w:t>
      </w:r>
      <w:r w:rsidRPr="005804D5">
        <w:rPr>
          <w:rFonts w:ascii="GHEA Grapalat" w:hAnsi="GHEA Grapalat" w:cs="Sylfaen"/>
          <w:sz w:val="24"/>
          <w:szCs w:val="24"/>
        </w:rPr>
        <w:t>ստանձնում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իրավունքներ</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պարտավորություններ</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իրենց</w:t>
      </w:r>
      <w:r w:rsidRPr="00791EF6">
        <w:rPr>
          <w:rFonts w:ascii="GHEA Grapalat" w:hAnsi="GHEA Grapalat" w:cs="Calibri"/>
          <w:sz w:val="24"/>
          <w:szCs w:val="24"/>
        </w:rPr>
        <w:t xml:space="preserve"> </w:t>
      </w:r>
      <w:r w:rsidRPr="005804D5">
        <w:rPr>
          <w:rFonts w:ascii="GHEA Grapalat" w:hAnsi="GHEA Grapalat" w:cs="Sylfaen"/>
          <w:sz w:val="24"/>
          <w:szCs w:val="24"/>
        </w:rPr>
        <w:t>իրավասությունների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շրջանակներում</w:t>
      </w:r>
      <w:r w:rsidRPr="00791EF6">
        <w:rPr>
          <w:rFonts w:ascii="GHEA Grapalat" w:hAnsi="GHEA Grapalat" w:cs="Calibri"/>
          <w:sz w:val="24"/>
          <w:szCs w:val="24"/>
        </w:rPr>
        <w:t xml:space="preserve"> </w:t>
      </w:r>
      <w:r w:rsidRPr="005804D5">
        <w:rPr>
          <w:rFonts w:ascii="GHEA Grapalat" w:hAnsi="GHEA Grapalat" w:cs="Sylfaen"/>
          <w:sz w:val="24"/>
          <w:szCs w:val="24"/>
        </w:rPr>
        <w:t>առավելագույնս</w:t>
      </w:r>
      <w:r w:rsidRPr="00791EF6">
        <w:rPr>
          <w:rFonts w:ascii="GHEA Grapalat" w:hAnsi="GHEA Grapalat" w:cs="Calibri"/>
          <w:sz w:val="24"/>
          <w:szCs w:val="24"/>
        </w:rPr>
        <w:t xml:space="preserve"> </w:t>
      </w:r>
      <w:r w:rsidRPr="005804D5">
        <w:rPr>
          <w:rFonts w:ascii="GHEA Grapalat" w:hAnsi="GHEA Grapalat" w:cs="Sylfaen"/>
          <w:sz w:val="24"/>
          <w:szCs w:val="24"/>
        </w:rPr>
        <w:t>օժանդակում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խնդիրների</w:t>
      </w:r>
      <w:r w:rsidRPr="00791EF6">
        <w:rPr>
          <w:rFonts w:ascii="GHEA Grapalat" w:hAnsi="GHEA Grapalat" w:cs="Calibri"/>
          <w:sz w:val="24"/>
          <w:szCs w:val="24"/>
        </w:rPr>
        <w:t xml:space="preserve"> </w:t>
      </w:r>
      <w:r w:rsidRPr="005804D5">
        <w:rPr>
          <w:rFonts w:ascii="GHEA Grapalat" w:hAnsi="GHEA Grapalat" w:cs="Sylfaen"/>
          <w:sz w:val="24"/>
          <w:szCs w:val="24"/>
        </w:rPr>
        <w:t>լուծման</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color w:val="000000"/>
          <w:sz w:val="24"/>
          <w:szCs w:val="24"/>
        </w:rPr>
      </w:pPr>
      <w:r w:rsidRPr="00791EF6">
        <w:rPr>
          <w:rFonts w:ascii="GHEA Grapalat" w:hAnsi="GHEA Grapalat"/>
          <w:color w:val="000000"/>
          <w:sz w:val="24"/>
          <w:szCs w:val="24"/>
        </w:rPr>
        <w:t>4.</w:t>
      </w:r>
      <w:r w:rsidRPr="00791EF6">
        <w:rPr>
          <w:rFonts w:ascii="GHEA Grapalat" w:hAnsi="GHEA Grapalat"/>
          <w:color w:val="000000"/>
          <w:sz w:val="24"/>
          <w:szCs w:val="24"/>
        </w:rPr>
        <w:tab/>
        <w:t>Գործընկեր հասարակական կազմակերպությունների ընտրության կարգը սահմանվում է Հայաստանի Հանրապետության կառավարության որոշմամբ:</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11.</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հանձնաժողովը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հանձնաժողովը</w:t>
      </w:r>
      <w:r w:rsidRPr="00791EF6">
        <w:rPr>
          <w:rFonts w:ascii="GHEA Grapalat" w:hAnsi="GHEA Grapalat" w:cs="Calibri"/>
          <w:sz w:val="24"/>
          <w:szCs w:val="24"/>
        </w:rPr>
        <w:t xml:space="preserve"> </w:t>
      </w:r>
      <w:r w:rsidRPr="005804D5">
        <w:rPr>
          <w:rFonts w:ascii="GHEA Grapalat" w:hAnsi="GHEA Grapalat" w:cs="Sylfaen"/>
          <w:sz w:val="24"/>
          <w:szCs w:val="24"/>
        </w:rPr>
        <w:t>մարդուն</w:t>
      </w:r>
      <w:r w:rsidRPr="00791EF6">
        <w:rPr>
          <w:rFonts w:ascii="GHEA Grapalat" w:hAnsi="GHEA Grapalat" w:cs="Calibri"/>
          <w:sz w:val="24"/>
          <w:szCs w:val="24"/>
        </w:rPr>
        <w:t xml:space="preserve"> </w:t>
      </w:r>
      <w:r w:rsidRPr="005804D5">
        <w:rPr>
          <w:rFonts w:ascii="GHEA Grapalat" w:hAnsi="GHEA Grapalat" w:cs="Sylfaen"/>
          <w:sz w:val="24"/>
          <w:szCs w:val="24"/>
        </w:rPr>
        <w:t>որպես</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ճանաչելու</w:t>
      </w:r>
      <w:r w:rsidRPr="00791EF6">
        <w:rPr>
          <w:rFonts w:ascii="GHEA Grapalat" w:hAnsi="GHEA Grapalat" w:cs="Calibri"/>
          <w:sz w:val="24"/>
          <w:szCs w:val="24"/>
        </w:rPr>
        <w:t xml:space="preserve"> </w:t>
      </w:r>
      <w:r w:rsidRPr="005804D5">
        <w:rPr>
          <w:rFonts w:ascii="GHEA Grapalat" w:hAnsi="GHEA Grapalat" w:cs="Sylfaen"/>
          <w:sz w:val="24"/>
          <w:szCs w:val="24"/>
        </w:rPr>
        <w:t>իրավասությամբ</w:t>
      </w:r>
      <w:r w:rsidRPr="00791EF6">
        <w:rPr>
          <w:rFonts w:ascii="GHEA Grapalat" w:hAnsi="GHEA Grapalat" w:cs="Calibri"/>
          <w:sz w:val="24"/>
          <w:szCs w:val="24"/>
        </w:rPr>
        <w:t xml:space="preserve"> </w:t>
      </w:r>
      <w:r w:rsidRPr="005804D5">
        <w:rPr>
          <w:rFonts w:ascii="GHEA Grapalat" w:hAnsi="GHEA Grapalat" w:cs="Sylfaen"/>
          <w:sz w:val="24"/>
          <w:szCs w:val="24"/>
        </w:rPr>
        <w:t>օժտված</w:t>
      </w:r>
      <w:r w:rsidRPr="00791EF6">
        <w:rPr>
          <w:rFonts w:ascii="GHEA Grapalat" w:hAnsi="GHEA Grapalat" w:cs="Calibri"/>
          <w:sz w:val="24"/>
          <w:szCs w:val="24"/>
        </w:rPr>
        <w:t xml:space="preserve"> </w:t>
      </w:r>
      <w:r w:rsidRPr="005804D5">
        <w:rPr>
          <w:rFonts w:ascii="GHEA Grapalat" w:hAnsi="GHEA Grapalat" w:cs="Sylfaen"/>
          <w:sz w:val="24"/>
          <w:szCs w:val="24"/>
        </w:rPr>
        <w:t>միակ</w:t>
      </w:r>
      <w:r w:rsidRPr="00791EF6">
        <w:rPr>
          <w:rFonts w:ascii="GHEA Grapalat" w:hAnsi="GHEA Grapalat" w:cs="Calibri"/>
          <w:sz w:val="24"/>
          <w:szCs w:val="24"/>
        </w:rPr>
        <w:t xml:space="preserve"> </w:t>
      </w:r>
      <w:r w:rsidRPr="005804D5">
        <w:rPr>
          <w:rFonts w:ascii="GHEA Grapalat" w:hAnsi="GHEA Grapalat" w:cs="Sylfaen"/>
          <w:sz w:val="24"/>
          <w:szCs w:val="24"/>
        </w:rPr>
        <w:t>մարմինն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rPr>
        <w:t xml:space="preserve"> </w:t>
      </w:r>
      <w:r w:rsidRPr="005804D5">
        <w:rPr>
          <w:rFonts w:ascii="GHEA Grapalat" w:hAnsi="GHEA Grapalat" w:cs="Sylfaen"/>
          <w:sz w:val="24"/>
          <w:szCs w:val="24"/>
        </w:rPr>
        <w:t>նպատակով</w:t>
      </w:r>
      <w:r w:rsidRPr="00791EF6">
        <w:rPr>
          <w:rFonts w:ascii="GHEA Grapalat" w:hAnsi="GHEA Grapalat" w:cs="Calibri"/>
          <w:sz w:val="24"/>
          <w:szCs w:val="24"/>
        </w:rPr>
        <w:t xml:space="preserve"> </w:t>
      </w:r>
      <w:r w:rsidRPr="005804D5">
        <w:rPr>
          <w:rFonts w:ascii="GHEA Grapalat" w:hAnsi="GHEA Grapalat" w:cs="Sylfaen"/>
          <w:sz w:val="24"/>
          <w:szCs w:val="24"/>
        </w:rPr>
        <w:t>մարդը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ճանաչվել</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բացառապես</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անդամների</w:t>
      </w:r>
      <w:r w:rsidRPr="00791EF6">
        <w:rPr>
          <w:rFonts w:ascii="GHEA Grapalat" w:hAnsi="GHEA Grapalat" w:cs="Calibri"/>
          <w:sz w:val="24"/>
          <w:szCs w:val="24"/>
        </w:rPr>
        <w:t xml:space="preserve"> </w:t>
      </w:r>
      <w:r w:rsidRPr="005804D5">
        <w:rPr>
          <w:rFonts w:ascii="GHEA Grapalat" w:hAnsi="GHEA Grapalat" w:cs="Sylfaen"/>
          <w:sz w:val="24"/>
          <w:szCs w:val="24"/>
        </w:rPr>
        <w:t>բաց</w:t>
      </w:r>
      <w:r w:rsidRPr="00791EF6">
        <w:rPr>
          <w:rFonts w:ascii="GHEA Grapalat" w:hAnsi="GHEA Grapalat" w:cs="Calibri"/>
          <w:sz w:val="24"/>
          <w:szCs w:val="24"/>
        </w:rPr>
        <w:t xml:space="preserve"> </w:t>
      </w:r>
      <w:r w:rsidRPr="005804D5">
        <w:rPr>
          <w:rFonts w:ascii="GHEA Grapalat" w:hAnsi="GHEA Grapalat" w:cs="Sylfaen"/>
          <w:sz w:val="24"/>
          <w:szCs w:val="24"/>
        </w:rPr>
        <w:t>քվեարկությամբ</w:t>
      </w:r>
      <w:r w:rsidRPr="00791EF6">
        <w:rPr>
          <w:rFonts w:ascii="GHEA Grapalat" w:hAnsi="GHEA Grapalat" w:cs="Calibri"/>
          <w:sz w:val="24"/>
          <w:szCs w:val="24"/>
        </w:rPr>
        <w:t xml:space="preserve">, </w:t>
      </w:r>
      <w:r w:rsidRPr="005804D5">
        <w:rPr>
          <w:rFonts w:ascii="GHEA Grapalat" w:hAnsi="GHEA Grapalat" w:cs="Sylfaen"/>
          <w:sz w:val="24"/>
          <w:szCs w:val="24"/>
        </w:rPr>
        <w:t>մեծամասնական</w:t>
      </w:r>
      <w:r w:rsidRPr="00791EF6">
        <w:rPr>
          <w:rFonts w:ascii="GHEA Grapalat" w:hAnsi="GHEA Grapalat" w:cs="Calibri"/>
          <w:sz w:val="24"/>
          <w:szCs w:val="24"/>
        </w:rPr>
        <w:t xml:space="preserve"> </w:t>
      </w:r>
      <w:r w:rsidRPr="005804D5">
        <w:rPr>
          <w:rFonts w:ascii="GHEA Grapalat" w:hAnsi="GHEA Grapalat" w:cs="Sylfaen"/>
          <w:sz w:val="24"/>
          <w:szCs w:val="24"/>
        </w:rPr>
        <w:t>սկզբունքով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հանձնաժողովը</w:t>
      </w:r>
      <w:r w:rsidRPr="00791EF6">
        <w:rPr>
          <w:rFonts w:ascii="GHEA Grapalat" w:hAnsi="GHEA Grapalat" w:cs="Calibri"/>
          <w:sz w:val="24"/>
          <w:szCs w:val="24"/>
        </w:rPr>
        <w:t xml:space="preserve"> </w:t>
      </w:r>
      <w:r w:rsidRPr="005804D5">
        <w:rPr>
          <w:rFonts w:ascii="GHEA Grapalat" w:hAnsi="GHEA Grapalat" w:cs="Sylfaen"/>
          <w:sz w:val="24"/>
          <w:szCs w:val="24"/>
        </w:rPr>
        <w:t>կազմավորվում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նույնացնելու</w:t>
      </w:r>
      <w:r w:rsidRPr="00791EF6">
        <w:rPr>
          <w:rFonts w:ascii="GHEA Grapalat" w:hAnsi="GHEA Grapalat" w:cs="Calibri"/>
          <w:sz w:val="24"/>
          <w:szCs w:val="24"/>
        </w:rPr>
        <w:t xml:space="preserve"> </w:t>
      </w:r>
      <w:r w:rsidRPr="005804D5">
        <w:rPr>
          <w:rFonts w:ascii="GHEA Grapalat" w:hAnsi="GHEA Grapalat" w:cs="Sylfaen"/>
          <w:sz w:val="24"/>
          <w:szCs w:val="24"/>
        </w:rPr>
        <w:t>գործում</w:t>
      </w:r>
      <w:r w:rsidRPr="00791EF6">
        <w:rPr>
          <w:rFonts w:ascii="GHEA Grapalat" w:hAnsi="GHEA Grapalat" w:cs="Calibri"/>
          <w:sz w:val="24"/>
          <w:szCs w:val="24"/>
        </w:rPr>
        <w:t xml:space="preserve"> </w:t>
      </w:r>
      <w:r w:rsidRPr="005804D5">
        <w:rPr>
          <w:rFonts w:ascii="GHEA Grapalat" w:hAnsi="GHEA Grapalat" w:cs="Sylfaen"/>
          <w:sz w:val="24"/>
          <w:szCs w:val="24"/>
        </w:rPr>
        <w:t>փորձառու</w:t>
      </w:r>
      <w:r w:rsidRPr="00791EF6">
        <w:rPr>
          <w:rFonts w:ascii="GHEA Grapalat" w:hAnsi="GHEA Grapalat" w:cs="Calibri"/>
          <w:sz w:val="24"/>
          <w:szCs w:val="24"/>
        </w:rPr>
        <w:t xml:space="preserve"> </w:t>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գլխավոր</w:t>
      </w:r>
      <w:r w:rsidRPr="00791EF6">
        <w:rPr>
          <w:rFonts w:ascii="GHEA Grapalat" w:hAnsi="GHEA Grapalat" w:cs="Calibri"/>
          <w:sz w:val="24"/>
          <w:szCs w:val="24"/>
        </w:rPr>
        <w:t xml:space="preserve"> </w:t>
      </w:r>
      <w:r w:rsidRPr="005804D5">
        <w:rPr>
          <w:rFonts w:ascii="GHEA Grapalat" w:hAnsi="GHEA Grapalat" w:cs="Sylfaen"/>
          <w:sz w:val="24"/>
          <w:szCs w:val="24"/>
        </w:rPr>
        <w:t>դատախազության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նախարարության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ներկայացուցիչներից</w:t>
      </w:r>
      <w:r w:rsidRPr="00791EF6">
        <w:rPr>
          <w:rFonts w:ascii="GHEA Grapalat" w:hAnsi="GHEA Grapalat" w:cs="Calibri"/>
          <w:sz w:val="24"/>
          <w:szCs w:val="24"/>
        </w:rPr>
        <w:t xml:space="preserve">, </w:t>
      </w:r>
      <w:r w:rsidRPr="005804D5">
        <w:rPr>
          <w:rFonts w:ascii="GHEA Grapalat" w:hAnsi="GHEA Grapalat" w:cs="Sylfaen"/>
          <w:sz w:val="24"/>
          <w:szCs w:val="24"/>
        </w:rPr>
        <w:t>որոնք</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հանձնաժողովում</w:t>
      </w:r>
      <w:r w:rsidRPr="00791EF6">
        <w:rPr>
          <w:rFonts w:ascii="GHEA Grapalat" w:hAnsi="GHEA Grapalat" w:cs="Calibri"/>
          <w:sz w:val="24"/>
          <w:szCs w:val="24"/>
        </w:rPr>
        <w:t xml:space="preserve"> </w:t>
      </w:r>
      <w:r w:rsidRPr="005804D5">
        <w:rPr>
          <w:rFonts w:ascii="GHEA Grapalat" w:hAnsi="GHEA Grapalat" w:cs="Sylfaen"/>
          <w:sz w:val="24"/>
          <w:szCs w:val="24"/>
        </w:rPr>
        <w:t>հանդես</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գալիս</w:t>
      </w:r>
      <w:r w:rsidRPr="00791EF6">
        <w:rPr>
          <w:rFonts w:ascii="GHEA Grapalat" w:hAnsi="GHEA Grapalat" w:cs="Calibri"/>
          <w:sz w:val="24"/>
          <w:szCs w:val="24"/>
        </w:rPr>
        <w:t xml:space="preserve"> </w:t>
      </w:r>
      <w:r w:rsidRPr="005804D5">
        <w:rPr>
          <w:rFonts w:ascii="GHEA Grapalat" w:hAnsi="GHEA Grapalat" w:cs="Sylfaen"/>
          <w:sz w:val="24"/>
          <w:szCs w:val="24"/>
        </w:rPr>
        <w:t>հավասար</w:t>
      </w:r>
      <w:r w:rsidRPr="00791EF6">
        <w:rPr>
          <w:rFonts w:ascii="GHEA Grapalat" w:hAnsi="GHEA Grapalat" w:cs="Calibri"/>
          <w:sz w:val="24"/>
          <w:szCs w:val="24"/>
        </w:rPr>
        <w:t xml:space="preserve"> </w:t>
      </w:r>
      <w:r w:rsidRPr="005804D5">
        <w:rPr>
          <w:rFonts w:ascii="GHEA Grapalat" w:hAnsi="GHEA Grapalat" w:cs="Sylfaen"/>
          <w:sz w:val="24"/>
          <w:szCs w:val="24"/>
        </w:rPr>
        <w:t>իրավունքներով</w:t>
      </w:r>
      <w:r w:rsidRPr="00791EF6">
        <w:rPr>
          <w:rFonts w:ascii="GHEA Grapalat" w:hAnsi="GHEA Grapalat" w:cs="Calibri"/>
          <w:sz w:val="24"/>
          <w:szCs w:val="24"/>
        </w:rPr>
        <w:t xml:space="preserve">: </w:t>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հանձնաժողովում</w:t>
      </w:r>
      <w:r w:rsidRPr="00791EF6">
        <w:rPr>
          <w:rFonts w:ascii="GHEA Grapalat" w:hAnsi="GHEA Grapalat" w:cs="Calibri"/>
          <w:sz w:val="24"/>
          <w:szCs w:val="24"/>
        </w:rPr>
        <w:t xml:space="preserve"> </w:t>
      </w:r>
      <w:r w:rsidRPr="005804D5">
        <w:rPr>
          <w:rFonts w:ascii="GHEA Grapalat" w:hAnsi="GHEA Grapalat" w:cs="Sylfaen"/>
          <w:sz w:val="24"/>
          <w:szCs w:val="24"/>
        </w:rPr>
        <w:t>ներկայացված</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անդամների</w:t>
      </w:r>
      <w:r w:rsidRPr="00791EF6">
        <w:rPr>
          <w:rFonts w:ascii="GHEA Grapalat" w:hAnsi="GHEA Grapalat" w:cs="Calibri"/>
          <w:sz w:val="24"/>
          <w:szCs w:val="24"/>
        </w:rPr>
        <w:t xml:space="preserve"> </w:t>
      </w:r>
      <w:r w:rsidRPr="005804D5">
        <w:rPr>
          <w:rFonts w:ascii="GHEA Grapalat" w:hAnsi="GHEA Grapalat" w:cs="Sylfaen"/>
          <w:sz w:val="24"/>
          <w:szCs w:val="24"/>
        </w:rPr>
        <w:t>հավասար</w:t>
      </w:r>
      <w:r w:rsidRPr="00791EF6">
        <w:rPr>
          <w:rFonts w:ascii="GHEA Grapalat" w:hAnsi="GHEA Grapalat" w:cs="Calibri"/>
          <w:sz w:val="24"/>
          <w:szCs w:val="24"/>
        </w:rPr>
        <w:t xml:space="preserve"> </w:t>
      </w:r>
      <w:r w:rsidRPr="005804D5">
        <w:rPr>
          <w:rFonts w:ascii="GHEA Grapalat" w:hAnsi="GHEA Grapalat" w:cs="Sylfaen"/>
          <w:sz w:val="24"/>
          <w:szCs w:val="24"/>
        </w:rPr>
        <w:t>քանակով</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նախագահ</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հանդիսանում</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ներկայացուցիչը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աշխատակարգը</w:t>
      </w:r>
      <w:r w:rsidRPr="00791EF6">
        <w:rPr>
          <w:rFonts w:ascii="GHEA Grapalat" w:hAnsi="GHEA Grapalat" w:cs="Calibri"/>
          <w:sz w:val="24"/>
          <w:szCs w:val="24"/>
        </w:rPr>
        <w:t xml:space="preserve"> </w:t>
      </w:r>
      <w:r w:rsidRPr="005804D5">
        <w:rPr>
          <w:rFonts w:ascii="GHEA Grapalat" w:hAnsi="GHEA Grapalat" w:cs="Sylfaen"/>
          <w:sz w:val="24"/>
          <w:szCs w:val="24"/>
        </w:rPr>
        <w:t>սահմանվում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կառավարության</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Հանձնաժողովն</w:t>
      </w:r>
      <w:r w:rsidRPr="00791EF6">
        <w:rPr>
          <w:rFonts w:ascii="GHEA Grapalat" w:hAnsi="GHEA Grapalat" w:cs="Calibri"/>
          <w:sz w:val="24"/>
          <w:szCs w:val="24"/>
        </w:rPr>
        <w:t xml:space="preserve"> </w:t>
      </w:r>
      <w:r w:rsidRPr="005804D5">
        <w:rPr>
          <w:rFonts w:ascii="GHEA Grapalat" w:hAnsi="GHEA Grapalat" w:cs="Sylfaen"/>
          <w:sz w:val="24"/>
          <w:szCs w:val="24"/>
        </w:rPr>
        <w:t>ունենում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պահեստային</w:t>
      </w:r>
      <w:r w:rsidRPr="00791EF6">
        <w:rPr>
          <w:rFonts w:ascii="GHEA Grapalat" w:hAnsi="GHEA Grapalat" w:cs="Calibri"/>
          <w:sz w:val="24"/>
          <w:szCs w:val="24"/>
        </w:rPr>
        <w:t xml:space="preserve"> </w:t>
      </w:r>
      <w:r w:rsidRPr="005804D5">
        <w:rPr>
          <w:rFonts w:ascii="GHEA Grapalat" w:hAnsi="GHEA Grapalat" w:cs="Sylfaen"/>
          <w:sz w:val="24"/>
          <w:szCs w:val="24"/>
        </w:rPr>
        <w:t>անդամներ</w:t>
      </w:r>
      <w:r w:rsidRPr="00791EF6">
        <w:rPr>
          <w:rFonts w:ascii="GHEA Grapalat" w:hAnsi="GHEA Grapalat" w:cs="Calibri"/>
          <w:sz w:val="24"/>
          <w:szCs w:val="24"/>
        </w:rPr>
        <w:t xml:space="preserve">, </w:t>
      </w:r>
      <w:r w:rsidRPr="005804D5">
        <w:rPr>
          <w:rFonts w:ascii="GHEA Grapalat" w:hAnsi="GHEA Grapalat" w:cs="Sylfaen"/>
          <w:sz w:val="24"/>
          <w:szCs w:val="24"/>
        </w:rPr>
        <w:t>որոնք</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նիստերի</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 xml:space="preserve"> </w:t>
      </w:r>
      <w:r w:rsidRPr="005804D5">
        <w:rPr>
          <w:rFonts w:ascii="GHEA Grapalat" w:hAnsi="GHEA Grapalat" w:cs="Sylfaen"/>
          <w:sz w:val="24"/>
          <w:szCs w:val="24"/>
        </w:rPr>
        <w:t>փոխարինում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բացակա</w:t>
      </w:r>
      <w:r w:rsidRPr="00791EF6">
        <w:rPr>
          <w:rFonts w:ascii="GHEA Grapalat" w:hAnsi="GHEA Grapalat" w:cs="Calibri"/>
          <w:sz w:val="24"/>
          <w:szCs w:val="24"/>
        </w:rPr>
        <w:t xml:space="preserve"> </w:t>
      </w:r>
      <w:r w:rsidRPr="005804D5">
        <w:rPr>
          <w:rFonts w:ascii="GHEA Grapalat" w:hAnsi="GHEA Grapalat" w:cs="Sylfaen"/>
          <w:sz w:val="24"/>
          <w:szCs w:val="24"/>
        </w:rPr>
        <w:t>հիմնական</w:t>
      </w:r>
      <w:r w:rsidRPr="00791EF6">
        <w:rPr>
          <w:rFonts w:ascii="GHEA Grapalat" w:hAnsi="GHEA Grapalat" w:cs="Calibri"/>
          <w:sz w:val="24"/>
          <w:szCs w:val="24"/>
        </w:rPr>
        <w:t xml:space="preserve"> </w:t>
      </w:r>
      <w:r w:rsidRPr="005804D5">
        <w:rPr>
          <w:rFonts w:ascii="GHEA Grapalat" w:hAnsi="GHEA Grapalat" w:cs="Sylfaen"/>
          <w:sz w:val="24"/>
          <w:szCs w:val="24"/>
        </w:rPr>
        <w:t>անդամներին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հիմնական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պահեստային</w:t>
      </w:r>
      <w:r w:rsidRPr="00791EF6">
        <w:rPr>
          <w:rFonts w:ascii="GHEA Grapalat" w:hAnsi="GHEA Grapalat" w:cs="Calibri"/>
          <w:sz w:val="24"/>
          <w:szCs w:val="24"/>
        </w:rPr>
        <w:t xml:space="preserve"> </w:t>
      </w:r>
      <w:r w:rsidRPr="005804D5">
        <w:rPr>
          <w:rFonts w:ascii="GHEA Grapalat" w:hAnsi="GHEA Grapalat" w:cs="Sylfaen"/>
          <w:sz w:val="24"/>
          <w:szCs w:val="24"/>
        </w:rPr>
        <w:t>կազմերը</w:t>
      </w:r>
      <w:r w:rsidRPr="00791EF6">
        <w:rPr>
          <w:rFonts w:ascii="GHEA Grapalat" w:hAnsi="GHEA Grapalat" w:cs="Calibri"/>
          <w:sz w:val="24"/>
          <w:szCs w:val="24"/>
        </w:rPr>
        <w:t xml:space="preserve"> </w:t>
      </w:r>
      <w:r w:rsidRPr="005804D5">
        <w:rPr>
          <w:rFonts w:ascii="GHEA Grapalat" w:hAnsi="GHEA Grapalat" w:cs="Sylfaen"/>
          <w:sz w:val="24"/>
          <w:szCs w:val="24"/>
        </w:rPr>
        <w:t>խորհրդի</w:t>
      </w:r>
      <w:r w:rsidRPr="00791EF6">
        <w:rPr>
          <w:rFonts w:ascii="GHEA Grapalat" w:hAnsi="GHEA Grapalat" w:cs="Calibri"/>
          <w:sz w:val="24"/>
          <w:szCs w:val="24"/>
        </w:rPr>
        <w:t xml:space="preserve"> </w:t>
      </w:r>
      <w:r w:rsidRPr="005804D5">
        <w:rPr>
          <w:rFonts w:ascii="GHEA Grapalat" w:hAnsi="GHEA Grapalat" w:cs="Sylfaen"/>
          <w:sz w:val="24"/>
          <w:szCs w:val="24"/>
        </w:rPr>
        <w:t>ներկայացմամբ</w:t>
      </w:r>
      <w:r w:rsidRPr="00791EF6">
        <w:rPr>
          <w:rFonts w:ascii="GHEA Grapalat" w:hAnsi="GHEA Grapalat" w:cs="Calibri"/>
          <w:sz w:val="24"/>
          <w:szCs w:val="24"/>
        </w:rPr>
        <w:t xml:space="preserve"> </w:t>
      </w:r>
      <w:r w:rsidRPr="005804D5">
        <w:rPr>
          <w:rFonts w:ascii="GHEA Grapalat" w:hAnsi="GHEA Grapalat" w:cs="Sylfaen"/>
          <w:sz w:val="24"/>
          <w:szCs w:val="24"/>
        </w:rPr>
        <w:t>հաստատվում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վարչապետի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12.</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Նախանույնացում</w:t>
      </w:r>
      <w:r w:rsidRPr="00791EF6">
        <w:rPr>
          <w:rFonts w:ascii="GHEA Grapalat" w:hAnsi="GHEA Grapalat" w:cs="Calibri"/>
          <w:b/>
          <w:sz w:val="24"/>
          <w:szCs w:val="24"/>
        </w:rPr>
        <w:t xml:space="preserve"> </w:t>
      </w:r>
      <w:r w:rsidRPr="005804D5">
        <w:rPr>
          <w:rFonts w:ascii="GHEA Grapalat" w:hAnsi="GHEA Grapalat" w:cs="Sylfaen"/>
          <w:b/>
          <w:sz w:val="24"/>
          <w:szCs w:val="24"/>
        </w:rPr>
        <w:t>իրականացնելու</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հայտնաբերված</w:t>
      </w:r>
      <w:r w:rsidRPr="00791EF6">
        <w:rPr>
          <w:rFonts w:ascii="GHEA Grapalat" w:hAnsi="GHEA Grapalat" w:cs="Calibri"/>
          <w:b/>
          <w:sz w:val="24"/>
          <w:szCs w:val="24"/>
        </w:rPr>
        <w:t xml:space="preserve"> </w:t>
      </w:r>
      <w:r w:rsidRPr="005804D5">
        <w:rPr>
          <w:rFonts w:ascii="GHEA Grapalat" w:hAnsi="GHEA Grapalat" w:cs="Sylfaen"/>
          <w:b/>
          <w:sz w:val="24"/>
          <w:szCs w:val="24"/>
        </w:rPr>
        <w:t>անձանց</w:t>
      </w:r>
      <w:r w:rsidRPr="00791EF6">
        <w:rPr>
          <w:rFonts w:ascii="GHEA Grapalat" w:hAnsi="GHEA Grapalat" w:cs="Calibri"/>
          <w:b/>
          <w:sz w:val="24"/>
          <w:szCs w:val="24"/>
        </w:rPr>
        <w:t xml:space="preserve"> </w:t>
      </w: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նպատակով</w:t>
      </w:r>
      <w:r w:rsidRPr="00791EF6">
        <w:rPr>
          <w:rFonts w:ascii="GHEA Grapalat" w:hAnsi="GHEA Grapalat" w:cs="Calibri"/>
          <w:b/>
          <w:sz w:val="24"/>
          <w:szCs w:val="24"/>
        </w:rPr>
        <w:t xml:space="preserve"> </w:t>
      </w: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հանձնաժողովին</w:t>
      </w:r>
      <w:r w:rsidRPr="00791EF6">
        <w:rPr>
          <w:rFonts w:ascii="GHEA Grapalat" w:hAnsi="GHEA Grapalat" w:cs="Calibri"/>
          <w:b/>
          <w:sz w:val="24"/>
          <w:szCs w:val="24"/>
        </w:rPr>
        <w:t xml:space="preserve"> </w:t>
      </w:r>
      <w:r w:rsidRPr="005804D5">
        <w:rPr>
          <w:rFonts w:ascii="GHEA Grapalat" w:hAnsi="GHEA Grapalat" w:cs="Sylfaen"/>
          <w:b/>
          <w:sz w:val="24"/>
          <w:szCs w:val="24"/>
        </w:rPr>
        <w:t>ներկայացնելու</w:t>
      </w:r>
      <w:r w:rsidRPr="00791EF6">
        <w:rPr>
          <w:rFonts w:ascii="GHEA Grapalat" w:hAnsi="GHEA Grapalat" w:cs="Calibri"/>
          <w:b/>
          <w:sz w:val="24"/>
          <w:szCs w:val="24"/>
        </w:rPr>
        <w:t xml:space="preserve"> </w:t>
      </w:r>
      <w:r w:rsidRPr="005804D5">
        <w:rPr>
          <w:rFonts w:ascii="GHEA Grapalat" w:hAnsi="GHEA Grapalat" w:cs="Sylfaen"/>
          <w:b/>
          <w:sz w:val="24"/>
          <w:szCs w:val="24"/>
        </w:rPr>
        <w:t>համար</w:t>
      </w:r>
      <w:r w:rsidRPr="00791EF6">
        <w:rPr>
          <w:rFonts w:ascii="GHEA Grapalat" w:hAnsi="GHEA Grapalat" w:cs="Calibri"/>
          <w:b/>
          <w:sz w:val="24"/>
          <w:szCs w:val="24"/>
        </w:rPr>
        <w:t xml:space="preserve"> </w:t>
      </w:r>
      <w:r w:rsidRPr="005804D5">
        <w:rPr>
          <w:rFonts w:ascii="GHEA Grapalat" w:hAnsi="GHEA Grapalat" w:cs="Sylfaen"/>
          <w:b/>
          <w:sz w:val="24"/>
          <w:szCs w:val="24"/>
        </w:rPr>
        <w:t>իրավասու</w:t>
      </w:r>
      <w:r w:rsidRPr="00791EF6">
        <w:rPr>
          <w:rFonts w:ascii="GHEA Grapalat" w:hAnsi="GHEA Grapalat" w:cs="Calibri"/>
          <w:b/>
          <w:sz w:val="24"/>
          <w:szCs w:val="24"/>
        </w:rPr>
        <w:t xml:space="preserve"> </w:t>
      </w:r>
      <w:r w:rsidRPr="005804D5">
        <w:rPr>
          <w:rFonts w:ascii="GHEA Grapalat" w:hAnsi="GHEA Grapalat" w:cs="Sylfaen"/>
          <w:b/>
          <w:sz w:val="24"/>
          <w:szCs w:val="24"/>
        </w:rPr>
        <w:t>մարմինները</w:t>
      </w:r>
    </w:p>
    <w:p w:rsidR="001621C5" w:rsidRPr="00791EF6" w:rsidRDefault="001621C5" w:rsidP="001621C5">
      <w:pPr>
        <w:spacing w:after="120" w:line="240" w:lineRule="auto"/>
        <w:ind w:firstLine="720"/>
        <w:jc w:val="both"/>
        <w:rPr>
          <w:rFonts w:ascii="GHEA Grapalat" w:hAnsi="GHEA Grapalat" w:cs="Calibri"/>
          <w:b/>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Նախանույնացում</w:t>
      </w:r>
      <w:r w:rsidRPr="00791EF6">
        <w:rPr>
          <w:rFonts w:ascii="GHEA Grapalat" w:hAnsi="GHEA Grapalat" w:cs="Calibri"/>
          <w:sz w:val="24"/>
          <w:szCs w:val="24"/>
        </w:rPr>
        <w:t xml:space="preserve"> </w:t>
      </w:r>
      <w:r w:rsidRPr="005804D5">
        <w:rPr>
          <w:rFonts w:ascii="GHEA Grapalat" w:hAnsi="GHEA Grapalat" w:cs="Sylfaen"/>
          <w:sz w:val="24"/>
          <w:szCs w:val="24"/>
        </w:rPr>
        <w:t>իրականացնելու</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ներկայացնելու</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մարմիններն</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ոստիկանությունը</w:t>
      </w:r>
      <w:r w:rsidRPr="00791EF6">
        <w:rPr>
          <w:rFonts w:ascii="GHEA Grapalat" w:hAnsi="GHEA Grapalat" w:cs="Calibri"/>
          <w:sz w:val="24"/>
          <w:szCs w:val="24"/>
        </w:rPr>
        <w:t xml:space="preserve"> (</w:t>
      </w:r>
      <w:r w:rsidRPr="005804D5">
        <w:rPr>
          <w:rFonts w:ascii="GHEA Grapalat" w:hAnsi="GHEA Grapalat" w:cs="Sylfaen"/>
          <w:sz w:val="24"/>
          <w:szCs w:val="24"/>
        </w:rPr>
        <w:t>այսուհետ՝</w:t>
      </w:r>
      <w:r w:rsidRPr="00791EF6">
        <w:rPr>
          <w:rFonts w:ascii="GHEA Grapalat" w:hAnsi="GHEA Grapalat" w:cs="Calibri"/>
          <w:b/>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eastAsia="Times New Roman" w:hAnsi="GHEA Grapalat" w:cs="Sylfaen"/>
          <w:sz w:val="24"/>
          <w:szCs w:val="24"/>
        </w:rPr>
        <w:t>թրաֆիքինգի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շահագործման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ենթարկված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առնչվող</w:t>
      </w:r>
      <w:r w:rsidRPr="00791EF6">
        <w:rPr>
          <w:rFonts w:ascii="GHEA Grapalat" w:hAnsi="GHEA Grapalat" w:cs="Calibri"/>
          <w:sz w:val="24"/>
          <w:szCs w:val="24"/>
        </w:rPr>
        <w:t xml:space="preserve"> </w:t>
      </w:r>
      <w:r w:rsidRPr="005804D5">
        <w:rPr>
          <w:rFonts w:ascii="GHEA Grapalat" w:hAnsi="GHEA Grapalat" w:cs="Sylfaen"/>
          <w:sz w:val="24"/>
          <w:szCs w:val="24"/>
        </w:rPr>
        <w:t>հանցագործության</w:t>
      </w:r>
      <w:r w:rsidRPr="00791EF6">
        <w:rPr>
          <w:rFonts w:ascii="GHEA Grapalat" w:hAnsi="GHEA Grapalat" w:cs="Calibri"/>
          <w:sz w:val="24"/>
          <w:szCs w:val="24"/>
        </w:rPr>
        <w:t xml:space="preserve"> </w:t>
      </w:r>
      <w:r w:rsidRPr="005804D5">
        <w:rPr>
          <w:rFonts w:ascii="GHEA Grapalat" w:hAnsi="GHEA Grapalat" w:cs="Sylfaen"/>
          <w:sz w:val="24"/>
          <w:szCs w:val="24"/>
        </w:rPr>
        <w:t>դեպքերի</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ստանում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ինքնուրույն</w:t>
      </w:r>
      <w:r w:rsidRPr="00791EF6">
        <w:rPr>
          <w:rFonts w:ascii="GHEA Grapalat" w:hAnsi="GHEA Grapalat" w:cs="Calibri"/>
          <w:sz w:val="24"/>
          <w:szCs w:val="24"/>
        </w:rPr>
        <w:t xml:space="preserve"> </w:t>
      </w:r>
      <w:r w:rsidRPr="005804D5">
        <w:rPr>
          <w:rFonts w:ascii="GHEA Grapalat" w:hAnsi="GHEA Grapalat" w:cs="Sylfaen"/>
          <w:sz w:val="24"/>
          <w:szCs w:val="24"/>
        </w:rPr>
        <w:t>իրականացրած</w:t>
      </w:r>
      <w:r w:rsidRPr="00791EF6">
        <w:rPr>
          <w:rFonts w:ascii="GHEA Grapalat" w:hAnsi="GHEA Grapalat" w:cs="Calibri"/>
          <w:sz w:val="24"/>
          <w:szCs w:val="24"/>
        </w:rPr>
        <w:t xml:space="preserve"> </w:t>
      </w:r>
      <w:r w:rsidRPr="005804D5">
        <w:rPr>
          <w:rFonts w:ascii="GHEA Grapalat" w:hAnsi="GHEA Grapalat" w:cs="Sylfaen"/>
          <w:sz w:val="24"/>
          <w:szCs w:val="24"/>
        </w:rPr>
        <w:t>աշխատանքների</w:t>
      </w:r>
      <w:r w:rsidRPr="00791EF6">
        <w:rPr>
          <w:rFonts w:ascii="GHEA Grapalat" w:hAnsi="GHEA Grapalat" w:cs="Calibri"/>
          <w:sz w:val="24"/>
          <w:szCs w:val="24"/>
        </w:rPr>
        <w:t xml:space="preserve"> </w:t>
      </w:r>
      <w:r w:rsidRPr="005804D5">
        <w:rPr>
          <w:rFonts w:ascii="GHEA Grapalat" w:hAnsi="GHEA Grapalat" w:cs="Sylfaen"/>
          <w:sz w:val="24"/>
          <w:szCs w:val="24"/>
        </w:rPr>
        <w:t>արդյունքում</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lastRenderedPageBreak/>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մարմիններից</w:t>
      </w:r>
      <w:r w:rsidRPr="00791EF6">
        <w:rPr>
          <w:rFonts w:ascii="GHEA Grapalat" w:hAnsi="GHEA Grapalat" w:cs="Calibri"/>
          <w:sz w:val="24"/>
          <w:szCs w:val="24"/>
        </w:rPr>
        <w:t xml:space="preserve">, </w:t>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կազմակերպություններից</w:t>
      </w:r>
      <w:r w:rsidRPr="00791EF6">
        <w:rPr>
          <w:rFonts w:ascii="GHEA Grapalat" w:hAnsi="GHEA Grapalat" w:cs="Calibri"/>
          <w:sz w:val="24"/>
          <w:szCs w:val="24"/>
        </w:rPr>
        <w:t xml:space="preserve">, </w:t>
      </w:r>
      <w:r w:rsidRPr="005804D5">
        <w:rPr>
          <w:rFonts w:ascii="GHEA Grapalat" w:hAnsi="GHEA Grapalat" w:cs="Sylfaen"/>
          <w:sz w:val="24"/>
          <w:szCs w:val="24"/>
        </w:rPr>
        <w:t>զանգվածային</w:t>
      </w:r>
      <w:r w:rsidRPr="00791EF6">
        <w:rPr>
          <w:rFonts w:ascii="GHEA Grapalat" w:hAnsi="GHEA Grapalat" w:cs="Calibri"/>
          <w:sz w:val="24"/>
          <w:szCs w:val="24"/>
        </w:rPr>
        <w:t xml:space="preserve"> </w:t>
      </w:r>
      <w:r w:rsidRPr="005804D5">
        <w:rPr>
          <w:rFonts w:ascii="GHEA Grapalat" w:hAnsi="GHEA Grapalat" w:cs="Sylfaen"/>
          <w:sz w:val="24"/>
          <w:szCs w:val="24"/>
        </w:rPr>
        <w:t>լրատվամիջոցներից</w:t>
      </w:r>
      <w:r w:rsidRPr="00791EF6">
        <w:rPr>
          <w:rFonts w:ascii="GHEA Grapalat" w:hAnsi="GHEA Grapalat" w:cs="Calibri"/>
          <w:sz w:val="24"/>
          <w:szCs w:val="24"/>
        </w:rPr>
        <w:t xml:space="preserve">, </w:t>
      </w:r>
      <w:r w:rsidRPr="005804D5">
        <w:rPr>
          <w:rFonts w:ascii="GHEA Grapalat" w:hAnsi="GHEA Grapalat" w:cs="Sylfaen"/>
          <w:sz w:val="24"/>
          <w:szCs w:val="24"/>
        </w:rPr>
        <w:t>անհատ</w:t>
      </w:r>
      <w:r w:rsidRPr="00791EF6">
        <w:rPr>
          <w:rFonts w:ascii="GHEA Grapalat" w:hAnsi="GHEA Grapalat" w:cs="Calibri"/>
          <w:sz w:val="24"/>
          <w:szCs w:val="24"/>
        </w:rPr>
        <w:t xml:space="preserve"> </w:t>
      </w:r>
      <w:r w:rsidRPr="005804D5">
        <w:rPr>
          <w:rFonts w:ascii="GHEA Grapalat" w:hAnsi="GHEA Grapalat" w:cs="Sylfaen"/>
          <w:sz w:val="24"/>
          <w:szCs w:val="24"/>
        </w:rPr>
        <w:t>քաղաքացիներից</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ցանկացած</w:t>
      </w:r>
      <w:r w:rsidRPr="00791EF6">
        <w:rPr>
          <w:rFonts w:ascii="GHEA Grapalat" w:hAnsi="GHEA Grapalat" w:cs="Calibri"/>
          <w:sz w:val="24"/>
          <w:szCs w:val="24"/>
        </w:rPr>
        <w:t xml:space="preserve"> </w:t>
      </w:r>
      <w:r w:rsidRPr="005804D5">
        <w:rPr>
          <w:rFonts w:ascii="GHEA Grapalat" w:hAnsi="GHEA Grapalat" w:cs="Sylfaen"/>
          <w:sz w:val="24"/>
          <w:szCs w:val="24"/>
        </w:rPr>
        <w:t>եղանակով՝</w:t>
      </w:r>
      <w:r w:rsidRPr="00791EF6">
        <w:rPr>
          <w:rFonts w:ascii="GHEA Grapalat" w:hAnsi="GHEA Grapalat" w:cs="Calibri"/>
          <w:sz w:val="24"/>
          <w:szCs w:val="24"/>
        </w:rPr>
        <w:t xml:space="preserve"> </w:t>
      </w:r>
      <w:r w:rsidRPr="005804D5">
        <w:rPr>
          <w:rFonts w:ascii="GHEA Grapalat" w:hAnsi="GHEA Grapalat" w:cs="Sylfaen"/>
          <w:sz w:val="24"/>
          <w:szCs w:val="24"/>
        </w:rPr>
        <w:t>գրավոր</w:t>
      </w:r>
      <w:r w:rsidRPr="00791EF6">
        <w:rPr>
          <w:rFonts w:ascii="GHEA Grapalat" w:hAnsi="GHEA Grapalat" w:cs="Calibri"/>
          <w:sz w:val="24"/>
          <w:szCs w:val="24"/>
        </w:rPr>
        <w:t xml:space="preserve">, </w:t>
      </w:r>
      <w:r w:rsidRPr="005804D5">
        <w:rPr>
          <w:rFonts w:ascii="GHEA Grapalat" w:hAnsi="GHEA Grapalat" w:cs="Sylfaen"/>
          <w:sz w:val="24"/>
          <w:szCs w:val="24"/>
        </w:rPr>
        <w:t>էլեկտրոնային</w:t>
      </w:r>
      <w:r w:rsidRPr="00791EF6">
        <w:rPr>
          <w:rFonts w:ascii="GHEA Grapalat" w:hAnsi="GHEA Grapalat" w:cs="Calibri"/>
          <w:sz w:val="24"/>
          <w:szCs w:val="24"/>
        </w:rPr>
        <w:t xml:space="preserve"> </w:t>
      </w:r>
      <w:r w:rsidRPr="005804D5">
        <w:rPr>
          <w:rFonts w:ascii="GHEA Grapalat" w:hAnsi="GHEA Grapalat" w:cs="Sylfaen"/>
          <w:sz w:val="24"/>
          <w:szCs w:val="24"/>
        </w:rPr>
        <w:t>նամակագրության</w:t>
      </w:r>
      <w:r w:rsidRPr="00791EF6">
        <w:rPr>
          <w:rFonts w:ascii="GHEA Grapalat" w:hAnsi="GHEA Grapalat" w:cs="Calibri"/>
          <w:sz w:val="24"/>
          <w:szCs w:val="24"/>
        </w:rPr>
        <w:t>, &lt;&lt;</w:t>
      </w:r>
      <w:r w:rsidRPr="005804D5">
        <w:rPr>
          <w:rFonts w:ascii="GHEA Grapalat" w:hAnsi="GHEA Grapalat" w:cs="Sylfaen"/>
          <w:sz w:val="24"/>
          <w:szCs w:val="24"/>
        </w:rPr>
        <w:t>թեժ</w:t>
      </w:r>
      <w:r w:rsidRPr="00791EF6">
        <w:rPr>
          <w:rFonts w:ascii="GHEA Grapalat" w:hAnsi="GHEA Grapalat" w:cs="Calibri"/>
          <w:sz w:val="24"/>
          <w:szCs w:val="24"/>
        </w:rPr>
        <w:t xml:space="preserve"> </w:t>
      </w:r>
      <w:r w:rsidRPr="005804D5">
        <w:rPr>
          <w:rFonts w:ascii="GHEA Grapalat" w:hAnsi="GHEA Grapalat" w:cs="Sylfaen"/>
          <w:sz w:val="24"/>
          <w:szCs w:val="24"/>
        </w:rPr>
        <w:t>գծերի</w:t>
      </w:r>
      <w:r w:rsidRPr="00791EF6">
        <w:rPr>
          <w:rFonts w:ascii="GHEA Grapalat" w:hAnsi="GHEA Grapalat" w:cs="Calibri"/>
          <w:sz w:val="24"/>
          <w:szCs w:val="24"/>
        </w:rPr>
        <w:t xml:space="preserve">&gt;&gt; </w:t>
      </w:r>
      <w:r w:rsidRPr="005804D5">
        <w:rPr>
          <w:rFonts w:ascii="GHEA Grapalat" w:hAnsi="GHEA Grapalat" w:cs="Sylfaen"/>
          <w:sz w:val="24"/>
          <w:szCs w:val="24"/>
        </w:rPr>
        <w:t>միջոցով</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խնդիրների</w:t>
      </w:r>
      <w:r w:rsidRPr="00791EF6">
        <w:rPr>
          <w:rFonts w:ascii="GHEA Grapalat" w:hAnsi="GHEA Grapalat" w:cs="Calibri"/>
          <w:sz w:val="24"/>
          <w:szCs w:val="24"/>
        </w:rPr>
        <w:t xml:space="preserve"> </w:t>
      </w:r>
      <w:r w:rsidRPr="005804D5">
        <w:rPr>
          <w:rFonts w:ascii="GHEA Grapalat" w:hAnsi="GHEA Grapalat" w:cs="Sylfaen"/>
          <w:sz w:val="24"/>
          <w:szCs w:val="24"/>
        </w:rPr>
        <w:t>արդյունավետ</w:t>
      </w:r>
      <w:r w:rsidRPr="00791EF6">
        <w:rPr>
          <w:rFonts w:ascii="GHEA Grapalat" w:hAnsi="GHEA Grapalat" w:cs="Calibri"/>
          <w:sz w:val="24"/>
          <w:szCs w:val="24"/>
        </w:rPr>
        <w:t xml:space="preserve"> </w:t>
      </w:r>
      <w:r w:rsidRPr="005804D5">
        <w:rPr>
          <w:rFonts w:ascii="GHEA Grapalat" w:hAnsi="GHEA Grapalat" w:cs="Sylfaen"/>
          <w:sz w:val="24"/>
          <w:szCs w:val="24"/>
        </w:rPr>
        <w:t>լուծման</w:t>
      </w:r>
      <w:r w:rsidRPr="00791EF6">
        <w:rPr>
          <w:rFonts w:ascii="GHEA Grapalat" w:hAnsi="GHEA Grapalat" w:cs="Calibri"/>
          <w:sz w:val="24"/>
          <w:szCs w:val="24"/>
        </w:rPr>
        <w:t xml:space="preserve"> </w:t>
      </w:r>
      <w:r w:rsidRPr="005804D5">
        <w:rPr>
          <w:rFonts w:ascii="GHEA Grapalat" w:hAnsi="GHEA Grapalat" w:cs="Sylfaen"/>
          <w:sz w:val="24"/>
          <w:szCs w:val="24"/>
        </w:rPr>
        <w:t>նպատակով</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մարմիններն</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ակտիվորեն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փոխհամագործակցում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օգտագործում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միմյանց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հնարավորությունները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դրույթների</w:t>
      </w:r>
      <w:r w:rsidRPr="00791EF6">
        <w:rPr>
          <w:rFonts w:ascii="GHEA Grapalat" w:hAnsi="GHEA Grapalat" w:cs="Calibri"/>
          <w:sz w:val="24"/>
          <w:szCs w:val="24"/>
        </w:rPr>
        <w:t xml:space="preserve"> </w:t>
      </w:r>
      <w:r w:rsidRPr="005804D5">
        <w:rPr>
          <w:rFonts w:ascii="GHEA Grapalat" w:hAnsi="GHEA Grapalat" w:cs="Sylfaen"/>
          <w:sz w:val="24"/>
          <w:szCs w:val="24"/>
        </w:rPr>
        <w:t>կատարման</w:t>
      </w:r>
      <w:r w:rsidRPr="00791EF6">
        <w:rPr>
          <w:rFonts w:ascii="GHEA Grapalat" w:hAnsi="GHEA Grapalat" w:cs="Calibri"/>
          <w:sz w:val="24"/>
          <w:szCs w:val="24"/>
        </w:rPr>
        <w:t xml:space="preserve"> </w:t>
      </w:r>
      <w:r w:rsidRPr="005804D5">
        <w:rPr>
          <w:rFonts w:ascii="GHEA Grapalat" w:hAnsi="GHEA Grapalat" w:cs="Sylfaen"/>
          <w:sz w:val="24"/>
          <w:szCs w:val="24"/>
        </w:rPr>
        <w:t>օպերատիվությունն</w:t>
      </w:r>
      <w:r w:rsidRPr="00791EF6">
        <w:rPr>
          <w:rFonts w:ascii="GHEA Grapalat" w:hAnsi="GHEA Grapalat" w:cs="Calibri"/>
          <w:sz w:val="24"/>
          <w:szCs w:val="24"/>
        </w:rPr>
        <w:t xml:space="preserve"> </w:t>
      </w:r>
      <w:r w:rsidRPr="005804D5">
        <w:rPr>
          <w:rFonts w:ascii="GHEA Grapalat" w:hAnsi="GHEA Grapalat" w:cs="Sylfaen"/>
          <w:sz w:val="24"/>
          <w:szCs w:val="24"/>
        </w:rPr>
        <w:t>ապահովելու</w:t>
      </w:r>
      <w:r w:rsidRPr="00791EF6">
        <w:rPr>
          <w:rFonts w:ascii="GHEA Grapalat" w:hAnsi="GHEA Grapalat" w:cs="Calibri"/>
          <w:sz w:val="24"/>
          <w:szCs w:val="24"/>
        </w:rPr>
        <w:t xml:space="preserve"> </w:t>
      </w:r>
      <w:r w:rsidRPr="005804D5">
        <w:rPr>
          <w:rFonts w:ascii="GHEA Grapalat" w:hAnsi="GHEA Grapalat" w:cs="Sylfaen"/>
          <w:sz w:val="24"/>
          <w:szCs w:val="24"/>
        </w:rPr>
        <w:t>նպատակով</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ոստիկանությունը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լիազորված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հանդես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գալու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միմյանց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միջև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ինչպես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գործընկեր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հասարակական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կազմակերպությունների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հետ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փոխհամագործակցությունն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իրականացնելու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համապատասխան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մասնագիտացված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պատասխանատու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ստորաբաժանումների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միջոցով</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5.</w:t>
      </w:r>
      <w:r w:rsidRPr="00791EF6">
        <w:rPr>
          <w:rFonts w:ascii="GHEA Grapalat" w:hAnsi="GHEA Grapalat" w:cs="Calibri"/>
          <w:sz w:val="24"/>
          <w:szCs w:val="24"/>
        </w:rPr>
        <w:tab/>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իրենց</w:t>
      </w:r>
      <w:r w:rsidRPr="00791EF6">
        <w:rPr>
          <w:rFonts w:ascii="GHEA Grapalat" w:hAnsi="GHEA Grapalat" w:cs="Calibri"/>
          <w:sz w:val="24"/>
          <w:szCs w:val="24"/>
        </w:rPr>
        <w:t xml:space="preserve"> </w:t>
      </w:r>
      <w:r w:rsidRPr="005804D5">
        <w:rPr>
          <w:rFonts w:ascii="GHEA Grapalat" w:hAnsi="GHEA Grapalat" w:cs="Sylfaen"/>
          <w:sz w:val="24"/>
          <w:szCs w:val="24"/>
        </w:rPr>
        <w:t>իրավասությունների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շրջանակներում</w:t>
      </w:r>
      <w:r w:rsidRPr="00791EF6">
        <w:rPr>
          <w:rFonts w:ascii="GHEA Grapalat" w:hAnsi="GHEA Grapalat" w:cs="Calibri"/>
          <w:sz w:val="24"/>
          <w:szCs w:val="24"/>
        </w:rPr>
        <w:t xml:space="preserve"> </w:t>
      </w:r>
      <w:r w:rsidRPr="005804D5">
        <w:rPr>
          <w:rFonts w:ascii="GHEA Grapalat" w:hAnsi="GHEA Grapalat" w:cs="Sylfaen"/>
          <w:sz w:val="24"/>
          <w:szCs w:val="24"/>
        </w:rPr>
        <w:t>առավելագույնս</w:t>
      </w:r>
      <w:r w:rsidRPr="00791EF6">
        <w:rPr>
          <w:rFonts w:ascii="GHEA Grapalat" w:hAnsi="GHEA Grapalat" w:cs="Calibri"/>
          <w:sz w:val="24"/>
          <w:szCs w:val="24"/>
        </w:rPr>
        <w:t xml:space="preserve"> o</w:t>
      </w:r>
      <w:r w:rsidRPr="005804D5">
        <w:rPr>
          <w:rFonts w:ascii="GHEA Grapalat" w:hAnsi="GHEA Grapalat" w:cs="Sylfaen"/>
          <w:sz w:val="24"/>
          <w:szCs w:val="24"/>
        </w:rPr>
        <w:t>ժանդակում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օրենսդրությամբ</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վերջինիս</w:t>
      </w:r>
      <w:r w:rsidRPr="00791EF6">
        <w:rPr>
          <w:rFonts w:ascii="GHEA Grapalat" w:hAnsi="GHEA Grapalat" w:cs="Calibri"/>
          <w:sz w:val="24"/>
          <w:szCs w:val="24"/>
        </w:rPr>
        <w:t xml:space="preserve"> </w:t>
      </w:r>
      <w:r w:rsidRPr="005804D5">
        <w:rPr>
          <w:rFonts w:ascii="GHEA Grapalat" w:hAnsi="GHEA Grapalat" w:cs="Sylfaen"/>
          <w:sz w:val="24"/>
          <w:szCs w:val="24"/>
        </w:rPr>
        <w:t>տրամադրում</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կապված</w:t>
      </w:r>
      <w:r w:rsidRPr="00791EF6">
        <w:rPr>
          <w:rFonts w:ascii="GHEA Grapalat" w:hAnsi="GHEA Grapalat" w:cs="Calibri"/>
          <w:sz w:val="24"/>
          <w:szCs w:val="24"/>
        </w:rPr>
        <w:t xml:space="preserve"> </w:t>
      </w:r>
      <w:r w:rsidRPr="005804D5">
        <w:rPr>
          <w:rFonts w:ascii="GHEA Grapalat" w:hAnsi="GHEA Grapalat" w:cs="Sylfaen"/>
          <w:sz w:val="24"/>
          <w:szCs w:val="24"/>
        </w:rPr>
        <w:t>հանգամանքների</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իրենց</w:t>
      </w:r>
      <w:r w:rsidRPr="00791EF6">
        <w:rPr>
          <w:rFonts w:ascii="GHEA Grapalat" w:hAnsi="GHEA Grapalat" w:cs="Calibri"/>
          <w:sz w:val="24"/>
          <w:szCs w:val="24"/>
        </w:rPr>
        <w:t xml:space="preserve"> </w:t>
      </w:r>
      <w:r w:rsidRPr="005804D5">
        <w:rPr>
          <w:rFonts w:ascii="GHEA Grapalat" w:hAnsi="GHEA Grapalat" w:cs="Sylfaen"/>
          <w:sz w:val="24"/>
          <w:szCs w:val="24"/>
        </w:rPr>
        <w:t>տնօրինման</w:t>
      </w:r>
      <w:r w:rsidRPr="00791EF6">
        <w:rPr>
          <w:rFonts w:ascii="GHEA Grapalat" w:hAnsi="GHEA Grapalat" w:cs="Calibri"/>
          <w:sz w:val="24"/>
          <w:szCs w:val="24"/>
        </w:rPr>
        <w:t xml:space="preserve"> </w:t>
      </w:r>
      <w:r w:rsidRPr="005804D5">
        <w:rPr>
          <w:rFonts w:ascii="GHEA Grapalat" w:hAnsi="GHEA Grapalat" w:cs="Sylfaen"/>
          <w:sz w:val="24"/>
          <w:szCs w:val="24"/>
        </w:rPr>
        <w:t>տակ</w:t>
      </w:r>
      <w:r w:rsidRPr="00791EF6">
        <w:rPr>
          <w:rFonts w:ascii="GHEA Grapalat" w:hAnsi="GHEA Grapalat" w:cs="Calibri"/>
          <w:sz w:val="24"/>
          <w:szCs w:val="24"/>
        </w:rPr>
        <w:t xml:space="preserve"> </w:t>
      </w:r>
      <w:r w:rsidRPr="005804D5">
        <w:rPr>
          <w:rFonts w:ascii="GHEA Grapalat" w:hAnsi="GHEA Grapalat" w:cs="Sylfaen"/>
          <w:sz w:val="24"/>
          <w:szCs w:val="24"/>
        </w:rPr>
        <w:t>գտնվող</w:t>
      </w:r>
      <w:r w:rsidRPr="00791EF6">
        <w:rPr>
          <w:rFonts w:ascii="GHEA Grapalat" w:hAnsi="GHEA Grapalat" w:cs="Calibri"/>
          <w:sz w:val="24"/>
          <w:szCs w:val="24"/>
        </w:rPr>
        <w:t xml:space="preserve"> </w:t>
      </w:r>
      <w:r w:rsidRPr="005804D5">
        <w:rPr>
          <w:rFonts w:ascii="GHEA Grapalat" w:hAnsi="GHEA Grapalat" w:cs="Sylfaen"/>
          <w:sz w:val="24"/>
          <w:szCs w:val="24"/>
        </w:rPr>
        <w:t>անհրաժեշտ</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6.</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sz w:val="24"/>
          <w:szCs w:val="24"/>
          <w:lang w:eastAsia="ru-RU"/>
        </w:rPr>
        <w:t>Իրավասու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մարմինները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մարդու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իրավունքների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տվյալների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պաշտպանության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սկզբունքներին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համահունչ</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օրենքով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սահմանված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կարգով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պահպանում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իրենց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դարձած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տեղեկությունների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գաղտնիությունը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center"/>
        <w:rPr>
          <w:rFonts w:ascii="GHEA Grapalat" w:hAnsi="GHEA Grapalat" w:cs="Calibri"/>
          <w:b/>
          <w:sz w:val="24"/>
          <w:szCs w:val="24"/>
        </w:rPr>
      </w:pP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ԳԼՈՒԽ</w:t>
      </w:r>
      <w:r w:rsidRPr="00791EF6">
        <w:rPr>
          <w:rFonts w:ascii="GHEA Grapalat" w:hAnsi="GHEA Grapalat" w:cs="Calibri"/>
          <w:b/>
          <w:sz w:val="24"/>
          <w:szCs w:val="24"/>
        </w:rPr>
        <w:t xml:space="preserve"> 3</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ՄԱՐԴԿԱՆՑ</w:t>
      </w:r>
      <w:r w:rsidRPr="00791EF6">
        <w:rPr>
          <w:rFonts w:ascii="GHEA Grapalat" w:hAnsi="GHEA Grapalat" w:cs="Calibri"/>
          <w:b/>
          <w:sz w:val="24"/>
          <w:szCs w:val="24"/>
        </w:rPr>
        <w:t xml:space="preserve"> </w:t>
      </w:r>
      <w:r w:rsidRPr="005804D5">
        <w:rPr>
          <w:rFonts w:ascii="GHEA Grapalat" w:hAnsi="GHEA Grapalat" w:cs="Sylfaen"/>
          <w:b/>
          <w:sz w:val="24"/>
          <w:szCs w:val="24"/>
        </w:rPr>
        <w:t>ԹՐԱՖԻՔԻՆԳԻ</w:t>
      </w:r>
      <w:r w:rsidRPr="00791EF6">
        <w:rPr>
          <w:rFonts w:ascii="GHEA Grapalat" w:hAnsi="GHEA Grapalat" w:cs="Calibri"/>
          <w:b/>
          <w:sz w:val="24"/>
          <w:szCs w:val="24"/>
        </w:rPr>
        <w:t xml:space="preserve"> </w:t>
      </w:r>
      <w:r w:rsidRPr="005804D5">
        <w:rPr>
          <w:rFonts w:ascii="GHEA Grapalat" w:hAnsi="GHEA Grapalat" w:cs="Sylfaen"/>
          <w:b/>
          <w:sz w:val="24"/>
          <w:szCs w:val="24"/>
        </w:rPr>
        <w:t>ԿԱՄ</w:t>
      </w:r>
      <w:r w:rsidRPr="00791EF6">
        <w:rPr>
          <w:rFonts w:ascii="GHEA Grapalat" w:hAnsi="GHEA Grapalat" w:cs="Calibri"/>
          <w:b/>
          <w:sz w:val="24"/>
          <w:szCs w:val="24"/>
        </w:rPr>
        <w:t xml:space="preserve"> </w:t>
      </w:r>
      <w:r w:rsidRPr="005804D5">
        <w:rPr>
          <w:rFonts w:ascii="GHEA Grapalat" w:hAnsi="GHEA Grapalat" w:cs="Sylfaen"/>
          <w:b/>
          <w:sz w:val="24"/>
          <w:szCs w:val="24"/>
        </w:rPr>
        <w:t>ՇԱՀԱԳՈՐԾՄԱՆ</w:t>
      </w:r>
      <w:r w:rsidRPr="00791EF6">
        <w:rPr>
          <w:rFonts w:ascii="GHEA Grapalat" w:hAnsi="GHEA Grapalat" w:cs="Calibri"/>
          <w:b/>
          <w:sz w:val="24"/>
          <w:szCs w:val="24"/>
        </w:rPr>
        <w:t xml:space="preserve"> </w:t>
      </w:r>
      <w:r w:rsidRPr="005804D5">
        <w:rPr>
          <w:rFonts w:ascii="GHEA Grapalat" w:hAnsi="GHEA Grapalat" w:cs="Sylfaen"/>
          <w:b/>
          <w:sz w:val="24"/>
          <w:szCs w:val="24"/>
        </w:rPr>
        <w:t>ԵՆԹԱՐԿՎԱԾ</w:t>
      </w:r>
      <w:r w:rsidRPr="00791EF6">
        <w:rPr>
          <w:rFonts w:ascii="GHEA Grapalat" w:hAnsi="GHEA Grapalat" w:cs="Calibri"/>
          <w:b/>
          <w:sz w:val="24"/>
          <w:szCs w:val="24"/>
        </w:rPr>
        <w:t xml:space="preserve"> </w:t>
      </w:r>
      <w:r w:rsidRPr="005804D5">
        <w:rPr>
          <w:rFonts w:ascii="GHEA Grapalat" w:hAnsi="GHEA Grapalat" w:cs="Sylfaen"/>
          <w:b/>
          <w:sz w:val="24"/>
          <w:szCs w:val="24"/>
        </w:rPr>
        <w:t>ԱՆՁԱՆՑ</w:t>
      </w:r>
      <w:r w:rsidRPr="00791EF6">
        <w:rPr>
          <w:rFonts w:ascii="GHEA Grapalat" w:hAnsi="GHEA Grapalat" w:cs="Calibri"/>
          <w:b/>
          <w:sz w:val="24"/>
          <w:szCs w:val="24"/>
        </w:rPr>
        <w:t xml:space="preserve"> </w:t>
      </w:r>
      <w:r w:rsidRPr="005804D5">
        <w:rPr>
          <w:rFonts w:ascii="GHEA Grapalat" w:hAnsi="GHEA Grapalat" w:cs="Sylfaen"/>
          <w:b/>
          <w:sz w:val="24"/>
          <w:szCs w:val="24"/>
        </w:rPr>
        <w:t>ՀԱՅՏՆԱԲԵՐՈՒՄԸ</w:t>
      </w:r>
      <w:r w:rsidRPr="00791EF6">
        <w:rPr>
          <w:rFonts w:ascii="GHEA Grapalat" w:hAnsi="GHEA Grapalat" w:cs="Calibri"/>
          <w:b/>
          <w:sz w:val="24"/>
          <w:szCs w:val="24"/>
        </w:rPr>
        <w:t xml:space="preserve"> </w:t>
      </w:r>
      <w:r w:rsidRPr="005804D5">
        <w:rPr>
          <w:rFonts w:ascii="GHEA Grapalat" w:hAnsi="GHEA Grapalat" w:cs="Sylfaen"/>
          <w:b/>
          <w:sz w:val="24"/>
          <w:szCs w:val="24"/>
        </w:rPr>
        <w:t>ԵՎ</w:t>
      </w:r>
      <w:r w:rsidRPr="00791EF6">
        <w:rPr>
          <w:rFonts w:ascii="GHEA Grapalat" w:hAnsi="GHEA Grapalat" w:cs="Calibri"/>
          <w:b/>
          <w:sz w:val="24"/>
          <w:szCs w:val="24"/>
        </w:rPr>
        <w:t xml:space="preserve"> </w:t>
      </w:r>
      <w:r w:rsidRPr="005804D5">
        <w:rPr>
          <w:rFonts w:ascii="GHEA Grapalat" w:hAnsi="GHEA Grapalat" w:cs="Sylfaen"/>
          <w:b/>
          <w:sz w:val="24"/>
          <w:szCs w:val="24"/>
        </w:rPr>
        <w:t>ՆՈՒՅՆԱՑՈՒՄԸ</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13.</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Մարդկանց</w:t>
      </w:r>
      <w:r w:rsidRPr="00791EF6">
        <w:rPr>
          <w:rFonts w:ascii="GHEA Grapalat" w:hAnsi="GHEA Grapalat" w:cs="Calibri"/>
          <w:b/>
          <w:sz w:val="24"/>
          <w:szCs w:val="24"/>
        </w:rPr>
        <w:t xml:space="preserve"> </w:t>
      </w:r>
      <w:r w:rsidRPr="005804D5">
        <w:rPr>
          <w:rFonts w:ascii="GHEA Grapalat" w:hAnsi="GHEA Grapalat" w:cs="Sylfaen"/>
          <w:b/>
          <w:sz w:val="24"/>
          <w:szCs w:val="24"/>
        </w:rPr>
        <w:t>թրաֆիքինգի</w:t>
      </w:r>
      <w:r w:rsidRPr="00791EF6">
        <w:rPr>
          <w:rFonts w:ascii="GHEA Grapalat" w:hAnsi="GHEA Grapalat" w:cs="Calibri"/>
          <w:b/>
          <w:sz w:val="24"/>
          <w:szCs w:val="24"/>
        </w:rPr>
        <w:t xml:space="preserve"> </w:t>
      </w:r>
      <w:r w:rsidRPr="005804D5">
        <w:rPr>
          <w:rFonts w:ascii="GHEA Grapalat" w:hAnsi="GHEA Grapalat" w:cs="Sylfaen"/>
          <w:b/>
          <w:sz w:val="24"/>
          <w:szCs w:val="24"/>
        </w:rPr>
        <w:t>կամ</w:t>
      </w:r>
      <w:r w:rsidRPr="00791EF6">
        <w:rPr>
          <w:rFonts w:ascii="GHEA Grapalat" w:hAnsi="GHEA Grapalat" w:cs="Calibri"/>
          <w:b/>
          <w:sz w:val="24"/>
          <w:szCs w:val="24"/>
        </w:rPr>
        <w:t xml:space="preserve"> </w:t>
      </w:r>
      <w:r w:rsidRPr="005804D5">
        <w:rPr>
          <w:rFonts w:ascii="GHEA Grapalat" w:hAnsi="GHEA Grapalat" w:cs="Sylfaen"/>
          <w:b/>
          <w:sz w:val="24"/>
          <w:szCs w:val="24"/>
        </w:rPr>
        <w:t>շահագործման</w:t>
      </w:r>
      <w:r w:rsidRPr="00791EF6">
        <w:rPr>
          <w:rFonts w:ascii="GHEA Grapalat" w:hAnsi="GHEA Grapalat" w:cs="Calibri"/>
          <w:b/>
          <w:sz w:val="24"/>
          <w:szCs w:val="24"/>
        </w:rPr>
        <w:t xml:space="preserve"> </w:t>
      </w:r>
      <w:r w:rsidRPr="005804D5">
        <w:rPr>
          <w:rFonts w:ascii="GHEA Grapalat" w:hAnsi="GHEA Grapalat" w:cs="Sylfaen"/>
          <w:b/>
          <w:sz w:val="24"/>
          <w:szCs w:val="24"/>
        </w:rPr>
        <w:t>ենթարկված</w:t>
      </w:r>
      <w:r w:rsidRPr="00791EF6">
        <w:rPr>
          <w:rFonts w:ascii="GHEA Grapalat" w:hAnsi="GHEA Grapalat" w:cs="Calibri"/>
          <w:b/>
          <w:sz w:val="24"/>
          <w:szCs w:val="24"/>
        </w:rPr>
        <w:t xml:space="preserve"> </w:t>
      </w:r>
      <w:r w:rsidRPr="005804D5">
        <w:rPr>
          <w:rFonts w:ascii="GHEA Grapalat" w:hAnsi="GHEA Grapalat" w:cs="Sylfaen"/>
          <w:b/>
          <w:sz w:val="24"/>
          <w:szCs w:val="24"/>
        </w:rPr>
        <w:t>անձանց</w:t>
      </w:r>
      <w:r w:rsidRPr="00791EF6">
        <w:rPr>
          <w:rFonts w:ascii="GHEA Grapalat" w:hAnsi="GHEA Grapalat" w:cs="Calibri"/>
          <w:b/>
          <w:sz w:val="24"/>
          <w:szCs w:val="24"/>
        </w:rPr>
        <w:t xml:space="preserve"> </w:t>
      </w:r>
      <w:r w:rsidRPr="005804D5">
        <w:rPr>
          <w:rFonts w:ascii="GHEA Grapalat" w:hAnsi="GHEA Grapalat" w:cs="Sylfaen"/>
          <w:b/>
          <w:sz w:val="24"/>
          <w:szCs w:val="24"/>
        </w:rPr>
        <w:t>հայտնաբերումը</w:t>
      </w:r>
      <w:r w:rsidRPr="00791EF6">
        <w:rPr>
          <w:rFonts w:ascii="GHEA Grapalat" w:hAnsi="GHEA Grapalat" w:cs="Calibri"/>
          <w:b/>
          <w:sz w:val="24"/>
          <w:szCs w:val="24"/>
        </w:rPr>
        <w:t xml:space="preserve">, </w:t>
      </w:r>
      <w:r w:rsidRPr="005804D5">
        <w:rPr>
          <w:rFonts w:ascii="GHEA Grapalat" w:hAnsi="GHEA Grapalat" w:cs="Sylfaen"/>
          <w:b/>
          <w:sz w:val="24"/>
          <w:szCs w:val="24"/>
        </w:rPr>
        <w:t>իրավասու</w:t>
      </w:r>
      <w:r w:rsidRPr="00791EF6">
        <w:rPr>
          <w:rFonts w:ascii="GHEA Grapalat" w:hAnsi="GHEA Grapalat" w:cs="Calibri"/>
          <w:b/>
          <w:sz w:val="24"/>
          <w:szCs w:val="24"/>
        </w:rPr>
        <w:t xml:space="preserve"> </w:t>
      </w:r>
      <w:r w:rsidRPr="005804D5">
        <w:rPr>
          <w:rFonts w:ascii="GHEA Grapalat" w:hAnsi="GHEA Grapalat" w:cs="Sylfaen"/>
          <w:b/>
          <w:sz w:val="24"/>
          <w:szCs w:val="24"/>
        </w:rPr>
        <w:t>մարմիններ</w:t>
      </w:r>
      <w:r w:rsidRPr="00791EF6">
        <w:rPr>
          <w:rFonts w:ascii="GHEA Grapalat" w:hAnsi="GHEA Grapalat" w:cs="Calibri"/>
          <w:b/>
          <w:sz w:val="24"/>
          <w:szCs w:val="24"/>
        </w:rPr>
        <w:t xml:space="preserve"> </w:t>
      </w:r>
      <w:r w:rsidRPr="005804D5">
        <w:rPr>
          <w:rFonts w:ascii="GHEA Grapalat" w:hAnsi="GHEA Grapalat" w:cs="Sylfaen"/>
          <w:b/>
          <w:sz w:val="24"/>
          <w:szCs w:val="24"/>
        </w:rPr>
        <w:t>ուղղորդումը</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տեղեկությունների</w:t>
      </w:r>
      <w:r w:rsidRPr="00791EF6">
        <w:rPr>
          <w:rFonts w:ascii="GHEA Grapalat" w:hAnsi="GHEA Grapalat" w:cs="Calibri"/>
          <w:b/>
          <w:sz w:val="24"/>
          <w:szCs w:val="24"/>
        </w:rPr>
        <w:t xml:space="preserve"> </w:t>
      </w:r>
      <w:r w:rsidRPr="005804D5">
        <w:rPr>
          <w:rFonts w:ascii="GHEA Grapalat" w:hAnsi="GHEA Grapalat" w:cs="Sylfaen"/>
          <w:b/>
          <w:sz w:val="24"/>
          <w:szCs w:val="24"/>
        </w:rPr>
        <w:t>փոխանցումը</w:t>
      </w:r>
      <w:r w:rsidRPr="00791EF6">
        <w:rPr>
          <w:rFonts w:ascii="GHEA Grapalat" w:hAnsi="GHEA Grapalat" w:cs="Calibri"/>
          <w:b/>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զանգվածային</w:t>
      </w:r>
      <w:r w:rsidRPr="00791EF6">
        <w:rPr>
          <w:rFonts w:ascii="GHEA Grapalat" w:hAnsi="GHEA Grapalat" w:cs="Calibri"/>
          <w:sz w:val="24"/>
          <w:szCs w:val="24"/>
        </w:rPr>
        <w:t xml:space="preserve"> </w:t>
      </w:r>
      <w:r w:rsidRPr="005804D5">
        <w:rPr>
          <w:rFonts w:ascii="GHEA Grapalat" w:hAnsi="GHEA Grapalat" w:cs="Sylfaen"/>
          <w:sz w:val="24"/>
          <w:szCs w:val="24"/>
        </w:rPr>
        <w:t>լրատվամիջոցները</w:t>
      </w:r>
      <w:r w:rsidRPr="00791EF6">
        <w:rPr>
          <w:rFonts w:ascii="GHEA Grapalat" w:hAnsi="GHEA Grapalat" w:cs="Calibri"/>
          <w:sz w:val="24"/>
          <w:szCs w:val="24"/>
        </w:rPr>
        <w:t xml:space="preserve">, </w:t>
      </w:r>
      <w:r w:rsidRPr="005804D5">
        <w:rPr>
          <w:rFonts w:ascii="GHEA Grapalat" w:hAnsi="GHEA Grapalat" w:cs="Sylfaen"/>
          <w:sz w:val="24"/>
          <w:szCs w:val="24"/>
        </w:rPr>
        <w:t>քաղաքացիական</w:t>
      </w:r>
      <w:r w:rsidRPr="00791EF6">
        <w:rPr>
          <w:rFonts w:ascii="GHEA Grapalat" w:hAnsi="GHEA Grapalat" w:cs="Calibri"/>
          <w:sz w:val="24"/>
          <w:szCs w:val="24"/>
        </w:rPr>
        <w:t xml:space="preserve"> </w:t>
      </w:r>
      <w:r w:rsidRPr="005804D5">
        <w:rPr>
          <w:rFonts w:ascii="GHEA Grapalat" w:hAnsi="GHEA Grapalat" w:cs="Sylfaen"/>
          <w:sz w:val="24"/>
          <w:szCs w:val="24"/>
        </w:rPr>
        <w:t>հասարակությունը</w:t>
      </w:r>
      <w:r w:rsidRPr="00791EF6">
        <w:rPr>
          <w:rFonts w:ascii="GHEA Grapalat" w:hAnsi="GHEA Grapalat" w:cs="Calibri"/>
          <w:sz w:val="24"/>
          <w:szCs w:val="24"/>
        </w:rPr>
        <w:t xml:space="preserve">, </w:t>
      </w:r>
      <w:r w:rsidRPr="005804D5">
        <w:rPr>
          <w:rFonts w:ascii="GHEA Grapalat" w:hAnsi="GHEA Grapalat" w:cs="Sylfaen"/>
          <w:sz w:val="24"/>
          <w:szCs w:val="24"/>
        </w:rPr>
        <w:t>բոլոր</w:t>
      </w:r>
      <w:r w:rsidRPr="00791EF6">
        <w:rPr>
          <w:rFonts w:ascii="GHEA Grapalat" w:hAnsi="GHEA Grapalat" w:cs="Calibri"/>
          <w:sz w:val="24"/>
          <w:szCs w:val="24"/>
        </w:rPr>
        <w:t xml:space="preserve"> </w:t>
      </w:r>
      <w:r w:rsidRPr="005804D5">
        <w:rPr>
          <w:rFonts w:ascii="GHEA Grapalat" w:hAnsi="GHEA Grapalat" w:cs="Sylfaen"/>
          <w:sz w:val="24"/>
          <w:szCs w:val="24"/>
        </w:rPr>
        <w:t>նրանք</w:t>
      </w:r>
      <w:r w:rsidRPr="00791EF6">
        <w:rPr>
          <w:rFonts w:ascii="GHEA Grapalat" w:hAnsi="GHEA Grapalat" w:cs="Calibri"/>
          <w:sz w:val="24"/>
          <w:szCs w:val="24"/>
        </w:rPr>
        <w:t xml:space="preserve">, </w:t>
      </w:r>
      <w:r w:rsidRPr="005804D5">
        <w:rPr>
          <w:rFonts w:ascii="GHEA Grapalat" w:hAnsi="GHEA Grapalat" w:cs="Sylfaen"/>
          <w:sz w:val="24"/>
          <w:szCs w:val="24"/>
        </w:rPr>
        <w:t>ովքեր</w:t>
      </w:r>
      <w:r w:rsidRPr="00791EF6">
        <w:rPr>
          <w:rFonts w:ascii="GHEA Grapalat" w:hAnsi="GHEA Grapalat" w:cs="Calibri"/>
          <w:sz w:val="24"/>
          <w:szCs w:val="24"/>
        </w:rPr>
        <w:t xml:space="preserve"> </w:t>
      </w:r>
      <w:r w:rsidRPr="005804D5">
        <w:rPr>
          <w:rFonts w:ascii="GHEA Grapalat" w:hAnsi="GHEA Grapalat" w:cs="Sylfaen"/>
          <w:sz w:val="24"/>
          <w:szCs w:val="24"/>
        </w:rPr>
        <w:t>շահագրգռված</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հակազդմամբ</w:t>
      </w:r>
      <w:r w:rsidRPr="00791EF6">
        <w:rPr>
          <w:rFonts w:ascii="GHEA Grapalat" w:hAnsi="GHEA Grapalat" w:cs="Calibri"/>
          <w:sz w:val="24"/>
          <w:szCs w:val="24"/>
        </w:rPr>
        <w:t xml:space="preserve">, </w:t>
      </w:r>
      <w:r w:rsidRPr="005804D5">
        <w:rPr>
          <w:rFonts w:ascii="GHEA Grapalat" w:hAnsi="GHEA Grapalat" w:cs="Sylfaen"/>
          <w:sz w:val="24"/>
          <w:szCs w:val="24"/>
        </w:rPr>
        <w:t>կանխարգելմամբ</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աջակցությամբ</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պաշտպանությամբ</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հասարակություն</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վերաինտեգրմամբ</w:t>
      </w:r>
      <w:r w:rsidRPr="00791EF6">
        <w:rPr>
          <w:rFonts w:ascii="GHEA Grapalat" w:hAnsi="GHEA Grapalat" w:cs="Calibri"/>
          <w:sz w:val="24"/>
          <w:szCs w:val="24"/>
        </w:rPr>
        <w:t xml:space="preserve">, </w:t>
      </w:r>
      <w:r w:rsidRPr="005804D5">
        <w:rPr>
          <w:rFonts w:ascii="GHEA Grapalat" w:hAnsi="GHEA Grapalat" w:cs="Sylfaen"/>
          <w:sz w:val="24"/>
          <w:szCs w:val="24"/>
        </w:rPr>
        <w:t>խրախուսվում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սեղմ</w:t>
      </w:r>
      <w:r w:rsidRPr="00791EF6">
        <w:rPr>
          <w:rFonts w:ascii="GHEA Grapalat" w:hAnsi="GHEA Grapalat" w:cs="Calibri"/>
          <w:sz w:val="24"/>
          <w:szCs w:val="24"/>
        </w:rPr>
        <w:t xml:space="preserve"> </w:t>
      </w:r>
      <w:r w:rsidRPr="005804D5">
        <w:rPr>
          <w:rFonts w:ascii="GHEA Grapalat" w:hAnsi="GHEA Grapalat" w:cs="Sylfaen"/>
          <w:sz w:val="24"/>
          <w:szCs w:val="24"/>
        </w:rPr>
        <w:t>ժամկետում</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տեղյակ</w:t>
      </w:r>
      <w:r w:rsidRPr="00791EF6">
        <w:rPr>
          <w:rFonts w:ascii="GHEA Grapalat" w:hAnsi="GHEA Grapalat" w:cs="Calibri"/>
          <w:sz w:val="24"/>
          <w:szCs w:val="24"/>
        </w:rPr>
        <w:t xml:space="preserve"> </w:t>
      </w:r>
      <w:r w:rsidRPr="005804D5">
        <w:rPr>
          <w:rFonts w:ascii="GHEA Grapalat" w:hAnsi="GHEA Grapalat" w:cs="Sylfaen"/>
          <w:sz w:val="24"/>
          <w:szCs w:val="24"/>
        </w:rPr>
        <w:t>պահել</w:t>
      </w:r>
      <w:r w:rsidRPr="00791EF6">
        <w:rPr>
          <w:rFonts w:ascii="GHEA Grapalat" w:hAnsi="GHEA Grapalat" w:cs="Calibri"/>
          <w:sz w:val="24"/>
          <w:szCs w:val="24"/>
        </w:rPr>
        <w:t xml:space="preserve"> </w:t>
      </w:r>
      <w:r w:rsidRPr="005804D5">
        <w:rPr>
          <w:rFonts w:ascii="GHEA Grapalat" w:hAnsi="GHEA Grapalat" w:cs="Sylfaen"/>
          <w:sz w:val="24"/>
          <w:szCs w:val="24"/>
        </w:rPr>
        <w:t>իրենց</w:t>
      </w:r>
      <w:r w:rsidRPr="00791EF6">
        <w:rPr>
          <w:rFonts w:ascii="GHEA Grapalat" w:hAnsi="GHEA Grapalat" w:cs="Calibri"/>
          <w:sz w:val="24"/>
          <w:szCs w:val="24"/>
        </w:rPr>
        <w:t xml:space="preserve"> </w:t>
      </w:r>
      <w:r w:rsidRPr="005804D5">
        <w:rPr>
          <w:rFonts w:ascii="GHEA Grapalat" w:hAnsi="GHEA Grapalat" w:cs="Sylfaen"/>
          <w:sz w:val="24"/>
          <w:szCs w:val="24"/>
        </w:rPr>
        <w:t>հայտնի՝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առնչվող</w:t>
      </w:r>
      <w:r w:rsidRPr="00791EF6">
        <w:rPr>
          <w:rFonts w:ascii="GHEA Grapalat" w:hAnsi="GHEA Grapalat" w:cs="Calibri"/>
          <w:sz w:val="24"/>
          <w:szCs w:val="24"/>
        </w:rPr>
        <w:t xml:space="preserve"> </w:t>
      </w:r>
      <w:r w:rsidRPr="005804D5">
        <w:rPr>
          <w:rFonts w:ascii="GHEA Grapalat" w:hAnsi="GHEA Grapalat" w:cs="Sylfaen"/>
          <w:sz w:val="24"/>
          <w:szCs w:val="24"/>
        </w:rPr>
        <w:t>հանցագործության</w:t>
      </w:r>
      <w:r w:rsidRPr="00791EF6">
        <w:rPr>
          <w:rFonts w:ascii="GHEA Grapalat" w:hAnsi="GHEA Grapalat" w:cs="Calibri"/>
          <w:sz w:val="24"/>
          <w:szCs w:val="24"/>
        </w:rPr>
        <w:t xml:space="preserve"> </w:t>
      </w:r>
      <w:r w:rsidRPr="005804D5">
        <w:rPr>
          <w:rFonts w:ascii="GHEA Grapalat" w:hAnsi="GHEA Grapalat" w:cs="Sylfaen"/>
          <w:sz w:val="24"/>
          <w:szCs w:val="24"/>
        </w:rPr>
        <w:t>դեպքերի</w:t>
      </w:r>
      <w:r w:rsidRPr="00791EF6">
        <w:rPr>
          <w:rFonts w:ascii="GHEA Grapalat" w:hAnsi="GHEA Grapalat" w:cs="Calibri"/>
          <w:sz w:val="24"/>
          <w:szCs w:val="24"/>
        </w:rPr>
        <w:t xml:space="preserve"> </w:t>
      </w:r>
      <w:r w:rsidRPr="005804D5">
        <w:rPr>
          <w:rFonts w:ascii="GHEA Grapalat" w:hAnsi="GHEA Grapalat" w:cs="Sylfaen"/>
          <w:sz w:val="24"/>
          <w:szCs w:val="24"/>
        </w:rPr>
        <w:t>մասին</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ցանկացած</w:t>
      </w:r>
      <w:r w:rsidRPr="00791EF6">
        <w:rPr>
          <w:rFonts w:ascii="GHEA Grapalat" w:hAnsi="GHEA Grapalat" w:cs="Calibri"/>
          <w:sz w:val="24"/>
          <w:szCs w:val="24"/>
        </w:rPr>
        <w:t xml:space="preserve"> </w:t>
      </w:r>
      <w:r w:rsidRPr="005804D5">
        <w:rPr>
          <w:rFonts w:ascii="GHEA Grapalat" w:hAnsi="GHEA Grapalat" w:cs="Sylfaen"/>
          <w:sz w:val="24"/>
          <w:szCs w:val="24"/>
        </w:rPr>
        <w:t>այնպիսի</w:t>
      </w:r>
      <w:r w:rsidRPr="00791EF6">
        <w:rPr>
          <w:rFonts w:ascii="GHEA Grapalat" w:hAnsi="GHEA Grapalat" w:cs="Calibri"/>
          <w:sz w:val="24"/>
          <w:szCs w:val="24"/>
        </w:rPr>
        <w:t xml:space="preserve"> </w:t>
      </w:r>
      <w:r w:rsidRPr="005804D5">
        <w:rPr>
          <w:rFonts w:ascii="GHEA Grapalat" w:hAnsi="GHEA Grapalat" w:cs="Sylfaen"/>
          <w:sz w:val="24"/>
          <w:szCs w:val="24"/>
        </w:rPr>
        <w:t>կասկածի</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իրենց</w:t>
      </w:r>
      <w:r w:rsidRPr="00791EF6">
        <w:rPr>
          <w:rFonts w:ascii="GHEA Grapalat" w:hAnsi="GHEA Grapalat" w:cs="Calibri"/>
          <w:sz w:val="24"/>
          <w:szCs w:val="24"/>
        </w:rPr>
        <w:t xml:space="preserve"> </w:t>
      </w:r>
      <w:r w:rsidRPr="005804D5">
        <w:rPr>
          <w:rFonts w:ascii="GHEA Grapalat" w:hAnsi="GHEA Grapalat" w:cs="Sylfaen"/>
          <w:sz w:val="24"/>
          <w:szCs w:val="24"/>
        </w:rPr>
        <w:t>գործառույթներից</w:t>
      </w:r>
      <w:r w:rsidRPr="00791EF6">
        <w:rPr>
          <w:rFonts w:ascii="GHEA Grapalat" w:hAnsi="GHEA Grapalat" w:cs="Calibri"/>
          <w:sz w:val="24"/>
          <w:szCs w:val="24"/>
        </w:rPr>
        <w:t xml:space="preserve"> </w:t>
      </w:r>
      <w:r w:rsidRPr="005804D5">
        <w:rPr>
          <w:rFonts w:ascii="GHEA Grapalat" w:hAnsi="GHEA Grapalat" w:cs="Sylfaen"/>
          <w:sz w:val="24"/>
          <w:szCs w:val="24"/>
        </w:rPr>
        <w:t>բխող</w:t>
      </w:r>
      <w:r w:rsidRPr="00791EF6">
        <w:rPr>
          <w:rFonts w:ascii="GHEA Grapalat" w:hAnsi="GHEA Grapalat" w:cs="Calibri"/>
          <w:sz w:val="24"/>
          <w:szCs w:val="24"/>
        </w:rPr>
        <w:t xml:space="preserve"> </w:t>
      </w:r>
      <w:r w:rsidRPr="005804D5">
        <w:rPr>
          <w:rFonts w:ascii="GHEA Grapalat" w:hAnsi="GHEA Grapalat" w:cs="Sylfaen"/>
          <w:sz w:val="24"/>
          <w:szCs w:val="24"/>
        </w:rPr>
        <w:t>շփման</w:t>
      </w:r>
      <w:r w:rsidRPr="00791EF6">
        <w:rPr>
          <w:rFonts w:ascii="GHEA Grapalat" w:hAnsi="GHEA Grapalat" w:cs="Calibri"/>
          <w:sz w:val="24"/>
          <w:szCs w:val="24"/>
        </w:rPr>
        <w:t xml:space="preserve"> </w:t>
      </w:r>
      <w:r w:rsidRPr="005804D5">
        <w:rPr>
          <w:rFonts w:ascii="GHEA Grapalat" w:hAnsi="GHEA Grapalat" w:cs="Sylfaen"/>
          <w:sz w:val="24"/>
          <w:szCs w:val="24"/>
        </w:rPr>
        <w:t>տիրույթում</w:t>
      </w:r>
      <w:r w:rsidRPr="00791EF6">
        <w:rPr>
          <w:rFonts w:ascii="GHEA Grapalat" w:hAnsi="GHEA Grapalat" w:cs="Calibri"/>
          <w:sz w:val="24"/>
          <w:szCs w:val="24"/>
        </w:rPr>
        <w:t xml:space="preserve"> </w:t>
      </w:r>
      <w:r w:rsidRPr="005804D5">
        <w:rPr>
          <w:rFonts w:ascii="GHEA Grapalat" w:hAnsi="GHEA Grapalat" w:cs="Sylfaen"/>
          <w:sz w:val="24"/>
          <w:szCs w:val="24"/>
        </w:rPr>
        <w:t>հայտնված</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լինի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վերջինիս</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տեղեկությունը</w:t>
      </w:r>
      <w:r w:rsidRPr="00791EF6">
        <w:rPr>
          <w:rFonts w:ascii="GHEA Grapalat" w:hAnsi="GHEA Grapalat" w:cs="Calibri"/>
          <w:sz w:val="24"/>
          <w:szCs w:val="24"/>
        </w:rPr>
        <w:t xml:space="preserve"> </w:t>
      </w:r>
      <w:r w:rsidRPr="005804D5">
        <w:rPr>
          <w:rFonts w:ascii="GHEA Grapalat" w:hAnsi="GHEA Grapalat" w:cs="Sylfaen"/>
          <w:sz w:val="24"/>
          <w:szCs w:val="24"/>
        </w:rPr>
        <w:t>սեղմ</w:t>
      </w:r>
      <w:r w:rsidRPr="00791EF6">
        <w:rPr>
          <w:rFonts w:ascii="GHEA Grapalat" w:hAnsi="GHEA Grapalat" w:cs="Calibri"/>
          <w:sz w:val="24"/>
          <w:szCs w:val="24"/>
        </w:rPr>
        <w:t xml:space="preserve"> </w:t>
      </w:r>
      <w:r w:rsidRPr="005804D5">
        <w:rPr>
          <w:rFonts w:ascii="GHEA Grapalat" w:hAnsi="GHEA Grapalat" w:cs="Sylfaen"/>
          <w:sz w:val="24"/>
          <w:szCs w:val="24"/>
        </w:rPr>
        <w:t>ժամկետում</w:t>
      </w:r>
      <w:r w:rsidRPr="00791EF6">
        <w:rPr>
          <w:rFonts w:ascii="GHEA Grapalat" w:hAnsi="GHEA Grapalat" w:cs="Calibri"/>
          <w:sz w:val="24"/>
          <w:szCs w:val="24"/>
        </w:rPr>
        <w:t xml:space="preserve"> </w:t>
      </w:r>
      <w:r w:rsidRPr="005804D5">
        <w:rPr>
          <w:rFonts w:ascii="GHEA Grapalat" w:hAnsi="GHEA Grapalat" w:cs="Sylfaen"/>
          <w:sz w:val="24"/>
          <w:szCs w:val="24"/>
        </w:rPr>
        <w:t>փոխանցում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գրավոր</w:t>
      </w:r>
      <w:r w:rsidRPr="00791EF6">
        <w:rPr>
          <w:rFonts w:ascii="GHEA Grapalat" w:hAnsi="GHEA Grapalat" w:cs="Calibri"/>
          <w:sz w:val="24"/>
          <w:szCs w:val="24"/>
        </w:rPr>
        <w:t xml:space="preserve"> </w:t>
      </w:r>
      <w:r w:rsidRPr="005804D5">
        <w:rPr>
          <w:rFonts w:ascii="GHEA Grapalat" w:hAnsi="GHEA Grapalat" w:cs="Sylfaen"/>
          <w:sz w:val="24"/>
          <w:szCs w:val="24"/>
        </w:rPr>
        <w:t>համաձայնության</w:t>
      </w:r>
      <w:r w:rsidRPr="00791EF6">
        <w:rPr>
          <w:rFonts w:ascii="GHEA Grapalat" w:hAnsi="GHEA Grapalat" w:cs="Calibri"/>
          <w:sz w:val="24"/>
          <w:szCs w:val="24"/>
        </w:rPr>
        <w:t xml:space="preserve"> </w:t>
      </w:r>
      <w:r w:rsidRPr="005804D5">
        <w:rPr>
          <w:rFonts w:ascii="GHEA Grapalat" w:hAnsi="GHEA Grapalat" w:cs="Sylfaen"/>
          <w:sz w:val="24"/>
          <w:szCs w:val="24"/>
        </w:rPr>
        <w:t>առկայության</w:t>
      </w:r>
      <w:r w:rsidRPr="00791EF6">
        <w:rPr>
          <w:rFonts w:ascii="GHEA Grapalat" w:hAnsi="GHEA Grapalat" w:cs="Calibri"/>
          <w:sz w:val="24"/>
          <w:szCs w:val="24"/>
        </w:rPr>
        <w:t xml:space="preserve"> </w:t>
      </w:r>
      <w:r w:rsidRPr="005804D5">
        <w:rPr>
          <w:rFonts w:ascii="GHEA Grapalat" w:hAnsi="GHEA Grapalat" w:cs="Sylfaen"/>
          <w:sz w:val="24"/>
          <w:szCs w:val="24"/>
        </w:rPr>
        <w:t>պարագայում՝</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ուղղորդում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ուղղորդվում</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հանձնաժողովին</w:t>
      </w:r>
      <w:r w:rsidRPr="00791EF6">
        <w:rPr>
          <w:rFonts w:ascii="GHEA Grapalat" w:hAnsi="GHEA Grapalat" w:cs="Calibri"/>
          <w:sz w:val="24"/>
          <w:szCs w:val="24"/>
        </w:rPr>
        <w:t xml:space="preserve"> </w:t>
      </w:r>
      <w:r w:rsidRPr="005804D5">
        <w:rPr>
          <w:rFonts w:ascii="GHEA Grapalat" w:hAnsi="GHEA Grapalat" w:cs="Sylfaen"/>
          <w:sz w:val="24"/>
          <w:szCs w:val="24"/>
        </w:rPr>
        <w:t>անմիջականորեն</w:t>
      </w:r>
      <w:r w:rsidRPr="00791EF6">
        <w:rPr>
          <w:rFonts w:ascii="GHEA Grapalat" w:hAnsi="GHEA Grapalat" w:cs="Calibri"/>
          <w:sz w:val="24"/>
          <w:szCs w:val="24"/>
        </w:rPr>
        <w:t xml:space="preserve"> </w:t>
      </w:r>
      <w:r w:rsidRPr="005804D5">
        <w:rPr>
          <w:rFonts w:ascii="GHEA Grapalat" w:hAnsi="GHEA Grapalat" w:cs="Sylfaen"/>
          <w:sz w:val="24"/>
          <w:szCs w:val="24"/>
        </w:rPr>
        <w:t>դիմած</w:t>
      </w:r>
      <w:r w:rsidRPr="00791EF6">
        <w:rPr>
          <w:rFonts w:ascii="GHEA Grapalat" w:hAnsi="GHEA Grapalat" w:cs="Calibri"/>
          <w:sz w:val="24"/>
          <w:szCs w:val="24"/>
        </w:rPr>
        <w:t xml:space="preserve">, </w:t>
      </w:r>
      <w:r w:rsidRPr="005804D5">
        <w:rPr>
          <w:rFonts w:ascii="GHEA Grapalat" w:hAnsi="GHEA Grapalat" w:cs="Sylfaen"/>
          <w:sz w:val="24"/>
          <w:szCs w:val="24"/>
        </w:rPr>
        <w:t>ինքնանույնացված</w:t>
      </w:r>
      <w:r w:rsidRPr="00791EF6">
        <w:rPr>
          <w:rFonts w:ascii="GHEA Grapalat" w:hAnsi="GHEA Grapalat" w:cs="Calibri"/>
          <w:sz w:val="24"/>
          <w:szCs w:val="24"/>
        </w:rPr>
        <w:t xml:space="preserve"> </w:t>
      </w:r>
      <w:r w:rsidRPr="005804D5">
        <w:rPr>
          <w:rFonts w:ascii="GHEA Grapalat" w:hAnsi="GHEA Grapalat" w:cs="Sylfaen"/>
          <w:sz w:val="24"/>
          <w:szCs w:val="24"/>
        </w:rPr>
        <w:t>զոհերը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lastRenderedPageBreak/>
        <w:t>3.</w:t>
      </w:r>
      <w:r w:rsidRPr="00791EF6">
        <w:rPr>
          <w:rFonts w:ascii="GHEA Grapalat" w:hAnsi="GHEA Grapalat" w:cs="Calibri"/>
          <w:sz w:val="24"/>
          <w:szCs w:val="24"/>
        </w:rPr>
        <w:tab/>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շահագործմանն</w:t>
      </w:r>
      <w:r w:rsidRPr="00791EF6">
        <w:rPr>
          <w:rFonts w:ascii="GHEA Grapalat" w:hAnsi="GHEA Grapalat" w:cs="Calibri"/>
          <w:sz w:val="24"/>
          <w:szCs w:val="24"/>
        </w:rPr>
        <w:t xml:space="preserve"> </w:t>
      </w:r>
      <w:r w:rsidRPr="005804D5">
        <w:rPr>
          <w:rFonts w:ascii="GHEA Grapalat" w:hAnsi="GHEA Grapalat" w:cs="Sylfaen"/>
          <w:sz w:val="24"/>
          <w:szCs w:val="24"/>
        </w:rPr>
        <w:t>առնչվող</w:t>
      </w:r>
      <w:r w:rsidRPr="00791EF6">
        <w:rPr>
          <w:rFonts w:ascii="GHEA Grapalat" w:hAnsi="GHEA Grapalat" w:cs="Calibri"/>
          <w:sz w:val="24"/>
          <w:szCs w:val="24"/>
        </w:rPr>
        <w:t xml:space="preserve"> </w:t>
      </w:r>
      <w:r w:rsidRPr="005804D5">
        <w:rPr>
          <w:rFonts w:ascii="GHEA Grapalat" w:hAnsi="GHEA Grapalat" w:cs="Sylfaen"/>
          <w:sz w:val="24"/>
          <w:szCs w:val="24"/>
        </w:rPr>
        <w:t>հանցագործության</w:t>
      </w:r>
      <w:r w:rsidRPr="00791EF6">
        <w:rPr>
          <w:rFonts w:ascii="GHEA Grapalat" w:hAnsi="GHEA Grapalat" w:cs="Calibri"/>
          <w:sz w:val="24"/>
          <w:szCs w:val="24"/>
        </w:rPr>
        <w:t xml:space="preserve"> </w:t>
      </w:r>
      <w:r w:rsidRPr="005804D5">
        <w:rPr>
          <w:rFonts w:ascii="GHEA Grapalat" w:hAnsi="GHEA Grapalat" w:cs="Sylfaen"/>
          <w:sz w:val="24"/>
          <w:szCs w:val="24"/>
        </w:rPr>
        <w:t>դեպքերի</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հայտնի</w:t>
      </w:r>
      <w:r w:rsidRPr="00791EF6">
        <w:rPr>
          <w:rFonts w:ascii="GHEA Grapalat" w:hAnsi="GHEA Grapalat" w:cs="Calibri"/>
          <w:sz w:val="24"/>
          <w:szCs w:val="24"/>
        </w:rPr>
        <w:t xml:space="preserve"> </w:t>
      </w:r>
      <w:r w:rsidRPr="005804D5">
        <w:rPr>
          <w:rFonts w:ascii="GHEA Grapalat" w:hAnsi="GHEA Grapalat" w:cs="Sylfaen"/>
          <w:sz w:val="24"/>
          <w:szCs w:val="24"/>
        </w:rPr>
        <w:t>դարձած</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մեկօրյա</w:t>
      </w:r>
      <w:r w:rsidRPr="00791EF6">
        <w:rPr>
          <w:rFonts w:ascii="GHEA Grapalat" w:hAnsi="GHEA Grapalat" w:cs="Calibri"/>
          <w:sz w:val="24"/>
          <w:szCs w:val="24"/>
        </w:rPr>
        <w:t xml:space="preserve"> </w:t>
      </w:r>
      <w:r w:rsidRPr="005804D5">
        <w:rPr>
          <w:rFonts w:ascii="GHEA Grapalat" w:hAnsi="GHEA Grapalat" w:cs="Sylfaen"/>
          <w:sz w:val="24"/>
          <w:szCs w:val="24"/>
        </w:rPr>
        <w:t>ժամկետում</w:t>
      </w:r>
      <w:r w:rsidRPr="00791EF6">
        <w:rPr>
          <w:rFonts w:ascii="GHEA Grapalat" w:hAnsi="GHEA Grapalat" w:cs="Calibri"/>
          <w:sz w:val="24"/>
          <w:szCs w:val="24"/>
        </w:rPr>
        <w:t xml:space="preserve"> </w:t>
      </w:r>
      <w:r w:rsidRPr="005804D5">
        <w:rPr>
          <w:rFonts w:ascii="GHEA Grapalat" w:hAnsi="GHEA Grapalat" w:cs="Sylfaen"/>
          <w:sz w:val="24"/>
          <w:szCs w:val="24"/>
        </w:rPr>
        <w:t>փոխանցում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ոստիկանությանը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14.</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Մարդկանց</w:t>
      </w:r>
      <w:r w:rsidRPr="00791EF6">
        <w:rPr>
          <w:rFonts w:ascii="GHEA Grapalat" w:hAnsi="GHEA Grapalat" w:cs="Calibri"/>
          <w:b/>
          <w:sz w:val="24"/>
          <w:szCs w:val="24"/>
        </w:rPr>
        <w:t xml:space="preserve"> </w:t>
      </w:r>
      <w:r w:rsidRPr="005804D5">
        <w:rPr>
          <w:rFonts w:ascii="GHEA Grapalat" w:hAnsi="GHEA Grapalat" w:cs="Sylfaen"/>
          <w:b/>
          <w:sz w:val="24"/>
          <w:szCs w:val="24"/>
        </w:rPr>
        <w:t>թրաֆիքինգի</w:t>
      </w:r>
      <w:r w:rsidRPr="00791EF6">
        <w:rPr>
          <w:rFonts w:ascii="GHEA Grapalat" w:hAnsi="GHEA Grapalat" w:cs="Calibri"/>
          <w:b/>
          <w:sz w:val="24"/>
          <w:szCs w:val="24"/>
        </w:rPr>
        <w:t xml:space="preserve"> </w:t>
      </w:r>
      <w:r w:rsidRPr="005804D5">
        <w:rPr>
          <w:rFonts w:ascii="GHEA Grapalat" w:hAnsi="GHEA Grapalat" w:cs="Sylfaen"/>
          <w:b/>
          <w:sz w:val="24"/>
          <w:szCs w:val="24"/>
        </w:rPr>
        <w:t>կամ</w:t>
      </w:r>
      <w:r w:rsidRPr="00791EF6">
        <w:rPr>
          <w:rFonts w:ascii="GHEA Grapalat" w:hAnsi="GHEA Grapalat" w:cs="Calibri"/>
          <w:b/>
          <w:sz w:val="24"/>
          <w:szCs w:val="24"/>
        </w:rPr>
        <w:t xml:space="preserve"> </w:t>
      </w:r>
      <w:r w:rsidRPr="005804D5">
        <w:rPr>
          <w:rFonts w:ascii="GHEA Grapalat" w:hAnsi="GHEA Grapalat" w:cs="Sylfaen"/>
          <w:b/>
          <w:sz w:val="24"/>
          <w:szCs w:val="24"/>
        </w:rPr>
        <w:t>շահագործման</w:t>
      </w:r>
      <w:r w:rsidRPr="00791EF6">
        <w:rPr>
          <w:rFonts w:ascii="GHEA Grapalat" w:hAnsi="GHEA Grapalat" w:cs="Calibri"/>
          <w:b/>
          <w:sz w:val="24"/>
          <w:szCs w:val="24"/>
        </w:rPr>
        <w:t xml:space="preserve"> </w:t>
      </w:r>
      <w:r w:rsidRPr="005804D5">
        <w:rPr>
          <w:rFonts w:ascii="GHEA Grapalat" w:hAnsi="GHEA Grapalat" w:cs="Sylfaen"/>
          <w:b/>
          <w:sz w:val="24"/>
          <w:szCs w:val="24"/>
        </w:rPr>
        <w:t>ենթարկված</w:t>
      </w:r>
      <w:r w:rsidRPr="00791EF6">
        <w:rPr>
          <w:rFonts w:ascii="GHEA Grapalat" w:hAnsi="GHEA Grapalat" w:cs="Calibri"/>
          <w:b/>
          <w:sz w:val="24"/>
          <w:szCs w:val="24"/>
        </w:rPr>
        <w:t xml:space="preserve"> </w:t>
      </w:r>
      <w:r w:rsidRPr="005804D5">
        <w:rPr>
          <w:rFonts w:ascii="GHEA Grapalat" w:hAnsi="GHEA Grapalat" w:cs="Sylfaen"/>
          <w:b/>
          <w:sz w:val="24"/>
          <w:szCs w:val="24"/>
        </w:rPr>
        <w:t>անձանց</w:t>
      </w:r>
      <w:r w:rsidRPr="00791EF6">
        <w:rPr>
          <w:rFonts w:ascii="GHEA Grapalat" w:hAnsi="GHEA Grapalat" w:cs="Calibri"/>
          <w:b/>
          <w:sz w:val="24"/>
          <w:szCs w:val="24"/>
        </w:rPr>
        <w:t xml:space="preserve"> </w:t>
      </w:r>
      <w:r w:rsidRPr="005804D5">
        <w:rPr>
          <w:rFonts w:ascii="GHEA Grapalat" w:hAnsi="GHEA Grapalat" w:cs="Sylfaen"/>
          <w:b/>
          <w:sz w:val="24"/>
          <w:szCs w:val="24"/>
        </w:rPr>
        <w:t>նույնացումը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նույնացումն</w:t>
      </w:r>
      <w:r w:rsidRPr="00791EF6">
        <w:rPr>
          <w:rFonts w:ascii="GHEA Grapalat" w:hAnsi="GHEA Grapalat" w:cs="Calibri"/>
          <w:sz w:val="24"/>
          <w:szCs w:val="24"/>
        </w:rPr>
        <w:t xml:space="preserve"> </w:t>
      </w:r>
      <w:r w:rsidRPr="005804D5">
        <w:rPr>
          <w:rFonts w:ascii="GHEA Grapalat" w:hAnsi="GHEA Grapalat" w:cs="Sylfaen"/>
          <w:sz w:val="24"/>
          <w:szCs w:val="24"/>
        </w:rPr>
        <w:t>ամբողջական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որը</w:t>
      </w:r>
      <w:r w:rsidRPr="00791EF6">
        <w:rPr>
          <w:rFonts w:ascii="GHEA Grapalat" w:hAnsi="GHEA Grapalat" w:cs="Calibri"/>
          <w:sz w:val="24"/>
          <w:szCs w:val="24"/>
        </w:rPr>
        <w:t xml:space="preserve"> </w:t>
      </w:r>
      <w:r w:rsidRPr="005804D5">
        <w:rPr>
          <w:rFonts w:ascii="GHEA Grapalat" w:hAnsi="GHEA Grapalat" w:cs="Sylfaen"/>
          <w:sz w:val="24"/>
          <w:szCs w:val="24"/>
        </w:rPr>
        <w:t>բաղկացած</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հանդիսանալը</w:t>
      </w:r>
      <w:r w:rsidRPr="00791EF6">
        <w:rPr>
          <w:rFonts w:ascii="GHEA Grapalat" w:hAnsi="GHEA Grapalat" w:cs="Calibri"/>
          <w:sz w:val="24"/>
          <w:szCs w:val="24"/>
        </w:rPr>
        <w:t xml:space="preserve"> </w:t>
      </w:r>
      <w:r w:rsidRPr="005804D5">
        <w:rPr>
          <w:rFonts w:ascii="GHEA Grapalat" w:hAnsi="GHEA Grapalat" w:cs="Sylfaen"/>
          <w:sz w:val="24"/>
          <w:szCs w:val="24"/>
        </w:rPr>
        <w:t>հավաստող</w:t>
      </w:r>
      <w:r w:rsidRPr="00791EF6">
        <w:rPr>
          <w:rFonts w:ascii="GHEA Grapalat" w:hAnsi="GHEA Grapalat" w:cs="Calibri"/>
          <w:sz w:val="24"/>
          <w:szCs w:val="24"/>
        </w:rPr>
        <w:t xml:space="preserve"> </w:t>
      </w:r>
      <w:r w:rsidRPr="005804D5">
        <w:rPr>
          <w:rFonts w:ascii="GHEA Grapalat" w:hAnsi="GHEA Grapalat" w:cs="Sylfaen"/>
          <w:sz w:val="24"/>
          <w:szCs w:val="24"/>
        </w:rPr>
        <w:t>փաստերի</w:t>
      </w:r>
      <w:r w:rsidRPr="00791EF6">
        <w:rPr>
          <w:rFonts w:ascii="GHEA Grapalat" w:hAnsi="GHEA Grapalat" w:cs="Calibri"/>
          <w:sz w:val="24"/>
          <w:szCs w:val="24"/>
        </w:rPr>
        <w:t xml:space="preserve"> </w:t>
      </w:r>
      <w:r w:rsidRPr="005804D5">
        <w:rPr>
          <w:rFonts w:ascii="GHEA Grapalat" w:hAnsi="GHEA Grapalat" w:cs="Sylfaen"/>
          <w:sz w:val="24"/>
          <w:szCs w:val="24"/>
        </w:rPr>
        <w:t>կուտակման</w:t>
      </w:r>
      <w:r w:rsidRPr="00791EF6">
        <w:rPr>
          <w:rFonts w:ascii="GHEA Grapalat" w:hAnsi="GHEA Grapalat" w:cs="Calibri"/>
          <w:sz w:val="24"/>
          <w:szCs w:val="24"/>
        </w:rPr>
        <w:t xml:space="preserve"> </w:t>
      </w:r>
      <w:r w:rsidRPr="005804D5">
        <w:rPr>
          <w:rFonts w:ascii="GHEA Grapalat" w:hAnsi="GHEA Grapalat" w:cs="Sylfaen"/>
          <w:sz w:val="24"/>
          <w:szCs w:val="24"/>
        </w:rPr>
        <w:t>փուլից</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անձին</w:t>
      </w:r>
      <w:r w:rsidRPr="00791EF6">
        <w:rPr>
          <w:rFonts w:ascii="GHEA Grapalat" w:hAnsi="GHEA Grapalat" w:cs="Calibri"/>
          <w:sz w:val="24"/>
          <w:szCs w:val="24"/>
        </w:rPr>
        <w:t xml:space="preserve"> </w:t>
      </w:r>
      <w:r w:rsidRPr="005804D5">
        <w:rPr>
          <w:rFonts w:ascii="GHEA Grapalat" w:hAnsi="GHEA Grapalat" w:cs="Sylfaen"/>
          <w:sz w:val="24"/>
          <w:szCs w:val="24"/>
        </w:rPr>
        <w:t>որպես</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ճանաչելու</w:t>
      </w:r>
      <w:r w:rsidRPr="00791EF6">
        <w:rPr>
          <w:rFonts w:ascii="GHEA Grapalat" w:hAnsi="GHEA Grapalat" w:cs="Calibri"/>
          <w:sz w:val="24"/>
          <w:szCs w:val="24"/>
        </w:rPr>
        <w:t xml:space="preserve"> </w:t>
      </w:r>
      <w:r w:rsidRPr="005804D5">
        <w:rPr>
          <w:rFonts w:ascii="GHEA Grapalat" w:hAnsi="GHEA Grapalat" w:cs="Sylfaen"/>
          <w:sz w:val="24"/>
          <w:szCs w:val="24"/>
        </w:rPr>
        <w:t>ընթացակարգից</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համարվում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միայն</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նա</w:t>
      </w:r>
      <w:r w:rsidRPr="00791EF6">
        <w:rPr>
          <w:rFonts w:ascii="GHEA Grapalat" w:hAnsi="GHEA Grapalat" w:cs="Calibri"/>
          <w:sz w:val="24"/>
          <w:szCs w:val="24"/>
        </w:rPr>
        <w:t xml:space="preserve"> </w:t>
      </w:r>
      <w:r w:rsidRPr="005804D5">
        <w:rPr>
          <w:rFonts w:ascii="GHEA Grapalat" w:hAnsi="GHEA Grapalat" w:cs="Sylfaen"/>
          <w:sz w:val="24"/>
          <w:szCs w:val="24"/>
        </w:rPr>
        <w:t>այդպիսին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ճանաչվել</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Մարդուն</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ճանաչելը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քրեաիրավական</w:t>
      </w:r>
      <w:r w:rsidRPr="00791EF6">
        <w:rPr>
          <w:rFonts w:ascii="GHEA Grapalat" w:hAnsi="GHEA Grapalat" w:cs="Calibri"/>
          <w:sz w:val="24"/>
          <w:szCs w:val="24"/>
        </w:rPr>
        <w:t xml:space="preserve"> </w:t>
      </w:r>
      <w:r w:rsidRPr="005804D5">
        <w:rPr>
          <w:rFonts w:ascii="GHEA Grapalat" w:hAnsi="GHEA Grapalat" w:cs="Sylfaen"/>
          <w:sz w:val="24"/>
          <w:szCs w:val="24"/>
        </w:rPr>
        <w:t>նորմերին</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տուժող</w:t>
      </w:r>
      <w:r w:rsidRPr="00791EF6">
        <w:rPr>
          <w:rFonts w:ascii="GHEA Grapalat" w:hAnsi="GHEA Grapalat" w:cs="Calibri"/>
          <w:sz w:val="24"/>
          <w:szCs w:val="24"/>
        </w:rPr>
        <w:t xml:space="preserve"> </w:t>
      </w:r>
      <w:r w:rsidRPr="005804D5">
        <w:rPr>
          <w:rFonts w:ascii="GHEA Grapalat" w:hAnsi="GHEA Grapalat" w:cs="Sylfaen"/>
          <w:sz w:val="24"/>
          <w:szCs w:val="24"/>
        </w:rPr>
        <w:t>ճանաչելը</w:t>
      </w:r>
      <w:r w:rsidRPr="00791EF6">
        <w:rPr>
          <w:rFonts w:ascii="GHEA Grapalat" w:hAnsi="GHEA Grapalat" w:cs="Calibri"/>
          <w:sz w:val="24"/>
          <w:szCs w:val="24"/>
        </w:rPr>
        <w:t xml:space="preserve"> </w:t>
      </w:r>
      <w:r w:rsidRPr="005804D5">
        <w:rPr>
          <w:rFonts w:ascii="GHEA Grapalat" w:hAnsi="GHEA Grapalat" w:cs="Sylfaen"/>
          <w:sz w:val="24"/>
          <w:szCs w:val="24"/>
        </w:rPr>
        <w:t>տարբեր</w:t>
      </w:r>
      <w:r w:rsidRPr="00791EF6">
        <w:rPr>
          <w:rFonts w:ascii="GHEA Grapalat" w:hAnsi="GHEA Grapalat" w:cs="Calibri"/>
          <w:sz w:val="24"/>
          <w:szCs w:val="24"/>
        </w:rPr>
        <w:t xml:space="preserve"> </w:t>
      </w:r>
      <w:r w:rsidRPr="005804D5">
        <w:rPr>
          <w:rFonts w:ascii="GHEA Grapalat" w:hAnsi="GHEA Grapalat" w:cs="Sylfaen"/>
          <w:sz w:val="24"/>
          <w:szCs w:val="24"/>
        </w:rPr>
        <w:t>նպատակներ</w:t>
      </w:r>
      <w:r w:rsidRPr="00791EF6">
        <w:rPr>
          <w:rFonts w:ascii="GHEA Grapalat" w:hAnsi="GHEA Grapalat" w:cs="Calibri"/>
          <w:sz w:val="24"/>
          <w:szCs w:val="24"/>
        </w:rPr>
        <w:t xml:space="preserve"> </w:t>
      </w:r>
      <w:r w:rsidRPr="005804D5">
        <w:rPr>
          <w:rFonts w:ascii="GHEA Grapalat" w:hAnsi="GHEA Grapalat" w:cs="Sylfaen"/>
          <w:sz w:val="24"/>
          <w:szCs w:val="24"/>
        </w:rPr>
        <w:t>հետապնդող</w:t>
      </w:r>
      <w:r w:rsidRPr="00791EF6">
        <w:rPr>
          <w:rFonts w:ascii="GHEA Grapalat" w:hAnsi="GHEA Grapalat" w:cs="Calibri"/>
          <w:sz w:val="24"/>
          <w:szCs w:val="24"/>
        </w:rPr>
        <w:t xml:space="preserve"> </w:t>
      </w:r>
      <w:r w:rsidRPr="005804D5">
        <w:rPr>
          <w:rFonts w:ascii="GHEA Grapalat" w:hAnsi="GHEA Grapalat" w:cs="Sylfaen"/>
          <w:sz w:val="24"/>
          <w:szCs w:val="24"/>
        </w:rPr>
        <w:t>գործընթացներ</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կերպ</w:t>
      </w:r>
      <w:r w:rsidRPr="00791EF6">
        <w:rPr>
          <w:rFonts w:ascii="GHEA Grapalat" w:hAnsi="GHEA Grapalat" w:cs="Calibri"/>
          <w:sz w:val="24"/>
          <w:szCs w:val="24"/>
        </w:rPr>
        <w:t xml:space="preserve"> </w:t>
      </w:r>
      <w:r w:rsidRPr="005804D5">
        <w:rPr>
          <w:rFonts w:ascii="GHEA Grapalat" w:hAnsi="GHEA Grapalat" w:cs="Sylfaen"/>
          <w:sz w:val="24"/>
          <w:szCs w:val="24"/>
        </w:rPr>
        <w:t>չեն</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բխել</w:t>
      </w:r>
      <w:r w:rsidRPr="00791EF6">
        <w:rPr>
          <w:rFonts w:ascii="GHEA Grapalat" w:hAnsi="GHEA Grapalat" w:cs="Calibri"/>
          <w:sz w:val="24"/>
          <w:szCs w:val="24"/>
        </w:rPr>
        <w:t xml:space="preserve"> </w:t>
      </w:r>
      <w:r w:rsidRPr="005804D5">
        <w:rPr>
          <w:rFonts w:ascii="GHEA Grapalat" w:hAnsi="GHEA Grapalat" w:cs="Sylfaen"/>
          <w:sz w:val="24"/>
          <w:szCs w:val="24"/>
        </w:rPr>
        <w:t>միմյանցից</w:t>
      </w:r>
      <w:r w:rsidRPr="00791EF6">
        <w:rPr>
          <w:rFonts w:ascii="GHEA Grapalat" w:hAnsi="GHEA Grapalat" w:cs="Calibri"/>
          <w:sz w:val="24"/>
          <w:szCs w:val="24"/>
        </w:rPr>
        <w:t xml:space="preserve">, </w:t>
      </w:r>
      <w:r w:rsidRPr="005804D5">
        <w:rPr>
          <w:rFonts w:ascii="GHEA Grapalat" w:hAnsi="GHEA Grapalat" w:cs="Sylfaen"/>
          <w:sz w:val="24"/>
          <w:szCs w:val="24"/>
        </w:rPr>
        <w:t>սակայն</w:t>
      </w:r>
      <w:r w:rsidRPr="00791EF6">
        <w:rPr>
          <w:rFonts w:ascii="GHEA Grapalat" w:hAnsi="GHEA Grapalat" w:cs="Calibri"/>
          <w:sz w:val="24"/>
          <w:szCs w:val="24"/>
        </w:rPr>
        <w:t xml:space="preserve"> </w:t>
      </w:r>
      <w:r w:rsidRPr="005804D5">
        <w:rPr>
          <w:rFonts w:ascii="GHEA Grapalat" w:hAnsi="GHEA Grapalat" w:cs="Sylfaen"/>
          <w:sz w:val="24"/>
          <w:szCs w:val="24"/>
        </w:rPr>
        <w:t>դրանց</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հիմք</w:t>
      </w:r>
      <w:r w:rsidRPr="00791EF6">
        <w:rPr>
          <w:rFonts w:ascii="GHEA Grapalat" w:hAnsi="GHEA Grapalat" w:cs="Calibri"/>
          <w:sz w:val="24"/>
          <w:szCs w:val="24"/>
        </w:rPr>
        <w:t xml:space="preserve"> </w:t>
      </w:r>
      <w:r w:rsidRPr="005804D5">
        <w:rPr>
          <w:rFonts w:ascii="GHEA Grapalat" w:hAnsi="GHEA Grapalat" w:cs="Sylfaen"/>
          <w:sz w:val="24"/>
          <w:szCs w:val="24"/>
        </w:rPr>
        <w:t>հանդիսացած</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փոխադարձաբար</w:t>
      </w:r>
      <w:r w:rsidRPr="00791EF6">
        <w:rPr>
          <w:rFonts w:ascii="GHEA Grapalat" w:hAnsi="GHEA Grapalat" w:cs="Calibri"/>
          <w:sz w:val="24"/>
          <w:szCs w:val="24"/>
        </w:rPr>
        <w:t xml:space="preserve"> </w:t>
      </w:r>
      <w:r w:rsidRPr="005804D5">
        <w:rPr>
          <w:rFonts w:ascii="GHEA Grapalat" w:hAnsi="GHEA Grapalat" w:cs="Sylfaen"/>
          <w:sz w:val="24"/>
          <w:szCs w:val="24"/>
        </w:rPr>
        <w:t>օգտագործվել</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օգտագործումն</w:t>
      </w:r>
      <w:r w:rsidRPr="00791EF6">
        <w:rPr>
          <w:rFonts w:ascii="GHEA Grapalat" w:hAnsi="GHEA Grapalat" w:cs="Calibri"/>
          <w:sz w:val="24"/>
          <w:szCs w:val="24"/>
        </w:rPr>
        <w:t xml:space="preserve"> </w:t>
      </w:r>
      <w:r w:rsidRPr="005804D5">
        <w:rPr>
          <w:rFonts w:ascii="GHEA Grapalat" w:hAnsi="GHEA Grapalat" w:cs="Sylfaen"/>
          <w:sz w:val="24"/>
          <w:szCs w:val="24"/>
        </w:rPr>
        <w:t>արգելված</w:t>
      </w:r>
      <w:r w:rsidRPr="00791EF6">
        <w:rPr>
          <w:rFonts w:ascii="GHEA Grapalat" w:hAnsi="GHEA Grapalat" w:cs="Calibri"/>
          <w:sz w:val="24"/>
          <w:szCs w:val="24"/>
        </w:rPr>
        <w:t xml:space="preserve"> </w:t>
      </w:r>
      <w:r w:rsidRPr="005804D5">
        <w:rPr>
          <w:rFonts w:ascii="GHEA Grapalat" w:hAnsi="GHEA Grapalat" w:cs="Sylfaen"/>
          <w:sz w:val="24"/>
          <w:szCs w:val="24"/>
        </w:rPr>
        <w:t>չէ</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15.</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Նախանույնացման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փուլը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փուլը</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ներկայացնելու</w:t>
      </w:r>
      <w:r w:rsidRPr="00791EF6">
        <w:rPr>
          <w:rFonts w:ascii="GHEA Grapalat" w:hAnsi="GHEA Grapalat" w:cs="Calibri"/>
          <w:sz w:val="24"/>
          <w:szCs w:val="24"/>
        </w:rPr>
        <w:t xml:space="preserve"> </w:t>
      </w:r>
      <w:r w:rsidRPr="005804D5">
        <w:rPr>
          <w:rFonts w:ascii="GHEA Grapalat" w:hAnsi="GHEA Grapalat" w:cs="Sylfaen"/>
          <w:sz w:val="24"/>
          <w:szCs w:val="24"/>
        </w:rPr>
        <w:t>նախապատրաստական</w:t>
      </w:r>
      <w:r w:rsidRPr="00791EF6">
        <w:rPr>
          <w:rFonts w:ascii="GHEA Grapalat" w:hAnsi="GHEA Grapalat" w:cs="Calibri"/>
          <w:sz w:val="24"/>
          <w:szCs w:val="24"/>
        </w:rPr>
        <w:t xml:space="preserve"> </w:t>
      </w:r>
      <w:r w:rsidRPr="005804D5">
        <w:rPr>
          <w:rFonts w:ascii="GHEA Grapalat" w:hAnsi="GHEA Grapalat" w:cs="Sylfaen"/>
          <w:sz w:val="24"/>
          <w:szCs w:val="24"/>
        </w:rPr>
        <w:t>փուլ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որի</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մարմիններն</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լինելը</w:t>
      </w:r>
      <w:r w:rsidRPr="00791EF6">
        <w:rPr>
          <w:rFonts w:ascii="GHEA Grapalat" w:hAnsi="GHEA Grapalat" w:cs="Calibri"/>
          <w:sz w:val="24"/>
          <w:szCs w:val="24"/>
        </w:rPr>
        <w:t xml:space="preserve"> </w:t>
      </w:r>
      <w:r w:rsidRPr="005804D5">
        <w:rPr>
          <w:rFonts w:ascii="GHEA Grapalat" w:hAnsi="GHEA Grapalat" w:cs="Sylfaen"/>
          <w:sz w:val="24"/>
          <w:szCs w:val="24"/>
        </w:rPr>
        <w:t>հավաստող</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հերքող</w:t>
      </w:r>
      <w:r w:rsidRPr="00791EF6">
        <w:rPr>
          <w:rFonts w:ascii="GHEA Grapalat" w:hAnsi="GHEA Grapalat" w:cs="Calibri"/>
          <w:sz w:val="24"/>
          <w:szCs w:val="24"/>
        </w:rPr>
        <w:t xml:space="preserve"> </w:t>
      </w:r>
      <w:r w:rsidRPr="005804D5">
        <w:rPr>
          <w:rFonts w:ascii="GHEA Grapalat" w:hAnsi="GHEA Grapalat" w:cs="Sylfaen"/>
          <w:sz w:val="24"/>
          <w:szCs w:val="24"/>
        </w:rPr>
        <w:t>հնարավորինս</w:t>
      </w:r>
      <w:r w:rsidRPr="00791EF6">
        <w:rPr>
          <w:rFonts w:ascii="GHEA Grapalat" w:hAnsi="GHEA Grapalat" w:cs="Calibri"/>
          <w:sz w:val="24"/>
          <w:szCs w:val="24"/>
        </w:rPr>
        <w:t xml:space="preserve"> </w:t>
      </w:r>
      <w:r w:rsidRPr="005804D5">
        <w:rPr>
          <w:rFonts w:ascii="GHEA Grapalat" w:hAnsi="GHEA Grapalat" w:cs="Sylfaen"/>
          <w:sz w:val="24"/>
          <w:szCs w:val="24"/>
        </w:rPr>
        <w:t>ամբողջական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հիմնավոր</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կուտակում</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ձեռնարկում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բոլոր</w:t>
      </w:r>
      <w:r w:rsidRPr="00791EF6">
        <w:rPr>
          <w:rFonts w:ascii="GHEA Grapalat" w:hAnsi="GHEA Grapalat" w:cs="Calibri"/>
          <w:sz w:val="24"/>
          <w:szCs w:val="24"/>
        </w:rPr>
        <w:t xml:space="preserve"> </w:t>
      </w:r>
      <w:r w:rsidRPr="005804D5">
        <w:rPr>
          <w:rFonts w:ascii="GHEA Grapalat" w:hAnsi="GHEA Grapalat" w:cs="Sylfaen"/>
          <w:sz w:val="24"/>
          <w:szCs w:val="24"/>
        </w:rPr>
        <w:t>միջոցները՝</w:t>
      </w:r>
      <w:r w:rsidRPr="00791EF6">
        <w:rPr>
          <w:rFonts w:ascii="GHEA Grapalat" w:hAnsi="GHEA Grapalat" w:cs="Calibri"/>
          <w:sz w:val="24"/>
          <w:szCs w:val="24"/>
        </w:rPr>
        <w:t xml:space="preserve"> </w:t>
      </w:r>
      <w:r w:rsidRPr="005804D5">
        <w:rPr>
          <w:rFonts w:ascii="GHEA Grapalat" w:hAnsi="GHEA Grapalat" w:cs="Sylfaen"/>
          <w:sz w:val="24"/>
          <w:szCs w:val="24"/>
        </w:rPr>
        <w:t>պարզելու</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ինքնությունը</w:t>
      </w:r>
      <w:r w:rsidRPr="00791EF6">
        <w:rPr>
          <w:rFonts w:ascii="GHEA Grapalat" w:hAnsi="GHEA Grapalat" w:cs="Calibri"/>
          <w:sz w:val="24"/>
          <w:szCs w:val="24"/>
        </w:rPr>
        <w:t xml:space="preserve">, </w:t>
      </w:r>
      <w:r w:rsidRPr="005804D5">
        <w:rPr>
          <w:rFonts w:ascii="GHEA Grapalat" w:hAnsi="GHEA Grapalat" w:cs="Sylfaen"/>
          <w:sz w:val="24"/>
          <w:szCs w:val="24"/>
        </w:rPr>
        <w:t>քաղաքացիությունը</w:t>
      </w:r>
      <w:r w:rsidRPr="00791EF6">
        <w:rPr>
          <w:rFonts w:ascii="GHEA Grapalat" w:hAnsi="GHEA Grapalat" w:cs="Calibri"/>
          <w:sz w:val="24"/>
          <w:szCs w:val="24"/>
        </w:rPr>
        <w:t xml:space="preserve">, </w:t>
      </w:r>
      <w:r w:rsidRPr="005804D5">
        <w:rPr>
          <w:rFonts w:ascii="GHEA Grapalat" w:hAnsi="GHEA Grapalat" w:cs="Sylfaen"/>
          <w:sz w:val="24"/>
          <w:szCs w:val="24"/>
        </w:rPr>
        <w:t>տարիքը</w:t>
      </w:r>
      <w:r w:rsidRPr="00791EF6">
        <w:rPr>
          <w:rFonts w:ascii="GHEA Grapalat" w:hAnsi="GHEA Grapalat" w:cs="Calibri"/>
          <w:sz w:val="24"/>
          <w:szCs w:val="24"/>
        </w:rPr>
        <w:t xml:space="preserve">, </w:t>
      </w:r>
      <w:r w:rsidRPr="005804D5">
        <w:rPr>
          <w:rFonts w:ascii="GHEA Grapalat" w:hAnsi="GHEA Grapalat" w:cs="Sylfaen"/>
          <w:sz w:val="24"/>
          <w:szCs w:val="24"/>
        </w:rPr>
        <w:t>հոգեկան</w:t>
      </w:r>
      <w:r w:rsidRPr="00791EF6">
        <w:rPr>
          <w:rFonts w:ascii="GHEA Grapalat" w:hAnsi="GHEA Grapalat" w:cs="Calibri"/>
          <w:sz w:val="24"/>
          <w:szCs w:val="24"/>
        </w:rPr>
        <w:t xml:space="preserve"> </w:t>
      </w:r>
      <w:r w:rsidRPr="005804D5">
        <w:rPr>
          <w:rFonts w:ascii="GHEA Grapalat" w:hAnsi="GHEA Grapalat" w:cs="Sylfaen"/>
          <w:sz w:val="24"/>
          <w:szCs w:val="24"/>
        </w:rPr>
        <w:t>խանգարման</w:t>
      </w:r>
      <w:r w:rsidRPr="00791EF6">
        <w:rPr>
          <w:rFonts w:ascii="GHEA Grapalat" w:hAnsi="GHEA Grapalat" w:cs="Calibri"/>
          <w:sz w:val="24"/>
          <w:szCs w:val="24"/>
        </w:rPr>
        <w:t xml:space="preserve"> </w:t>
      </w:r>
      <w:r w:rsidRPr="005804D5">
        <w:rPr>
          <w:rFonts w:ascii="GHEA Grapalat" w:hAnsi="GHEA Grapalat" w:cs="Sylfaen"/>
          <w:sz w:val="24"/>
          <w:szCs w:val="24"/>
        </w:rPr>
        <w:t>առկայության</w:t>
      </w:r>
      <w:r w:rsidRPr="00791EF6">
        <w:rPr>
          <w:rFonts w:ascii="GHEA Grapalat" w:hAnsi="GHEA Grapalat" w:cs="Calibri"/>
          <w:sz w:val="24"/>
          <w:szCs w:val="24"/>
        </w:rPr>
        <w:t xml:space="preserve"> </w:t>
      </w:r>
      <w:r w:rsidRPr="005804D5">
        <w:rPr>
          <w:rFonts w:ascii="GHEA Grapalat" w:hAnsi="GHEA Grapalat" w:cs="Sylfaen"/>
          <w:sz w:val="24"/>
          <w:szCs w:val="24"/>
        </w:rPr>
        <w:t>հանգամանքը</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ապահովելու</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իրականացված</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ամբողջականությունը՝</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նպատակով</w:t>
      </w:r>
      <w:r w:rsidRPr="00791EF6">
        <w:rPr>
          <w:rFonts w:ascii="GHEA Grapalat" w:hAnsi="GHEA Grapalat" w:cs="Calibri"/>
          <w:sz w:val="24"/>
          <w:szCs w:val="24"/>
        </w:rPr>
        <w:t xml:space="preserve"> </w:t>
      </w:r>
      <w:r w:rsidRPr="005804D5">
        <w:rPr>
          <w:rFonts w:ascii="GHEA Grapalat" w:hAnsi="GHEA Grapalat" w:cs="Sylfaen"/>
          <w:sz w:val="24"/>
          <w:szCs w:val="24"/>
        </w:rPr>
        <w:t>ակտիվ</w:t>
      </w:r>
      <w:r w:rsidRPr="00791EF6">
        <w:rPr>
          <w:rFonts w:ascii="GHEA Grapalat" w:hAnsi="GHEA Grapalat" w:cs="Calibri"/>
          <w:sz w:val="24"/>
          <w:szCs w:val="24"/>
        </w:rPr>
        <w:t xml:space="preserve"> </w:t>
      </w:r>
      <w:r w:rsidRPr="005804D5">
        <w:rPr>
          <w:rFonts w:ascii="GHEA Grapalat" w:hAnsi="GHEA Grapalat" w:cs="Sylfaen"/>
          <w:sz w:val="24"/>
          <w:szCs w:val="24"/>
        </w:rPr>
        <w:t>համագործակցելով</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միմյանց</w:t>
      </w:r>
      <w:r w:rsidRPr="00791EF6">
        <w:rPr>
          <w:rFonts w:ascii="GHEA Grapalat" w:hAnsi="GHEA Grapalat" w:cs="Calibri"/>
          <w:sz w:val="24"/>
          <w:szCs w:val="24"/>
        </w:rPr>
        <w:t xml:space="preserve">, </w:t>
      </w:r>
      <w:r w:rsidRPr="005804D5">
        <w:rPr>
          <w:rFonts w:ascii="GHEA Grapalat" w:hAnsi="GHEA Grapalat" w:cs="Sylfaen"/>
          <w:sz w:val="24"/>
          <w:szCs w:val="24"/>
        </w:rPr>
        <w:t>այնպես</w:t>
      </w:r>
      <w:r w:rsidRPr="00791EF6">
        <w:rPr>
          <w:rFonts w:ascii="GHEA Grapalat" w:hAnsi="GHEA Grapalat" w:cs="Calibri"/>
          <w:sz w:val="24"/>
          <w:szCs w:val="24"/>
        </w:rPr>
        <w:t xml:space="preserve"> </w:t>
      </w:r>
      <w:r w:rsidRPr="005804D5">
        <w:rPr>
          <w:rFonts w:ascii="GHEA Grapalat" w:hAnsi="GHEA Grapalat" w:cs="Sylfaen"/>
          <w:sz w:val="24"/>
          <w:szCs w:val="24"/>
        </w:rPr>
        <w:t>էլ</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Կախված</w:t>
      </w:r>
      <w:r w:rsidRPr="00791EF6">
        <w:rPr>
          <w:rFonts w:ascii="GHEA Grapalat" w:hAnsi="GHEA Grapalat" w:cs="Calibri"/>
          <w:sz w:val="24"/>
          <w:szCs w:val="24"/>
        </w:rPr>
        <w:t xml:space="preserve"> </w:t>
      </w:r>
      <w:r w:rsidRPr="005804D5">
        <w:rPr>
          <w:rFonts w:ascii="GHEA Grapalat" w:hAnsi="GHEA Grapalat" w:cs="Sylfaen"/>
          <w:sz w:val="24"/>
          <w:szCs w:val="24"/>
        </w:rPr>
        <w:t>գործունեության</w:t>
      </w:r>
      <w:r w:rsidRPr="00791EF6">
        <w:rPr>
          <w:rFonts w:ascii="GHEA Grapalat" w:hAnsi="GHEA Grapalat" w:cs="Calibri"/>
          <w:sz w:val="24"/>
          <w:szCs w:val="24"/>
        </w:rPr>
        <w:t xml:space="preserve"> </w:t>
      </w:r>
      <w:r w:rsidRPr="005804D5">
        <w:rPr>
          <w:rFonts w:ascii="GHEA Grapalat" w:hAnsi="GHEA Grapalat" w:cs="Sylfaen"/>
          <w:sz w:val="24"/>
          <w:szCs w:val="24"/>
        </w:rPr>
        <w:t>յուրահատկություններից՝</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մարմիններն</w:t>
      </w:r>
      <w:r w:rsidRPr="00791EF6">
        <w:rPr>
          <w:rFonts w:ascii="GHEA Grapalat" w:hAnsi="GHEA Grapalat" w:cs="Calibri"/>
          <w:sz w:val="24"/>
          <w:szCs w:val="24"/>
        </w:rPr>
        <w:t xml:space="preserve"> </w:t>
      </w:r>
      <w:r w:rsidRPr="005804D5">
        <w:rPr>
          <w:rFonts w:ascii="GHEA Grapalat" w:hAnsi="GHEA Grapalat" w:cs="Sylfaen"/>
          <w:sz w:val="24"/>
          <w:szCs w:val="24"/>
        </w:rPr>
        <w:t>ինքնուրույն</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որոշում</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ստացման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չարգելված</w:t>
      </w:r>
      <w:r w:rsidRPr="00791EF6">
        <w:rPr>
          <w:rFonts w:ascii="GHEA Grapalat" w:hAnsi="GHEA Grapalat" w:cs="Calibri"/>
          <w:sz w:val="24"/>
          <w:szCs w:val="24"/>
        </w:rPr>
        <w:t xml:space="preserve"> </w:t>
      </w:r>
      <w:r w:rsidRPr="005804D5">
        <w:rPr>
          <w:rFonts w:ascii="GHEA Grapalat" w:hAnsi="GHEA Grapalat" w:cs="Sylfaen"/>
          <w:sz w:val="24"/>
          <w:szCs w:val="24"/>
        </w:rPr>
        <w:t>իրենց</w:t>
      </w:r>
      <w:r w:rsidRPr="00791EF6">
        <w:rPr>
          <w:rFonts w:ascii="GHEA Grapalat" w:hAnsi="GHEA Grapalat" w:cs="Calibri"/>
          <w:sz w:val="24"/>
          <w:szCs w:val="24"/>
        </w:rPr>
        <w:t xml:space="preserve"> </w:t>
      </w:r>
      <w:r w:rsidRPr="005804D5">
        <w:rPr>
          <w:rFonts w:ascii="GHEA Grapalat" w:hAnsi="GHEA Grapalat" w:cs="Sylfaen"/>
          <w:sz w:val="24"/>
          <w:szCs w:val="24"/>
        </w:rPr>
        <w:t>ձևերն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մեթոդները</w:t>
      </w:r>
      <w:r w:rsidRPr="00791EF6">
        <w:rPr>
          <w:rFonts w:ascii="GHEA Grapalat" w:hAnsi="GHEA Grapalat" w:cs="Calibri"/>
          <w:sz w:val="24"/>
          <w:szCs w:val="24"/>
        </w:rPr>
        <w:t xml:space="preserve">: </w:t>
      </w:r>
      <w:r w:rsidRPr="005804D5">
        <w:rPr>
          <w:rFonts w:ascii="GHEA Grapalat" w:hAnsi="GHEA Grapalat" w:cs="Sylfaen"/>
          <w:sz w:val="24"/>
          <w:szCs w:val="24"/>
        </w:rPr>
        <w:t>Այդպիսի</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ստացվել</w:t>
      </w:r>
      <w:r w:rsidRPr="00791EF6">
        <w:rPr>
          <w:rFonts w:ascii="GHEA Grapalat" w:hAnsi="GHEA Grapalat" w:cs="Calibri"/>
          <w:sz w:val="24"/>
          <w:szCs w:val="24"/>
        </w:rPr>
        <w:t xml:space="preserve"> </w:t>
      </w:r>
      <w:r w:rsidRPr="005804D5">
        <w:rPr>
          <w:rFonts w:ascii="GHEA Grapalat" w:hAnsi="GHEA Grapalat" w:cs="Sylfaen"/>
          <w:sz w:val="24"/>
          <w:szCs w:val="24"/>
        </w:rPr>
        <w:t>հայտնաբերված</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հարցազրույցների</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թվում՝</w:t>
      </w:r>
      <w:r w:rsidRPr="00791EF6">
        <w:rPr>
          <w:rFonts w:ascii="GHEA Grapalat" w:hAnsi="GHEA Grapalat" w:cs="Calibri"/>
          <w:sz w:val="24"/>
          <w:szCs w:val="24"/>
        </w:rPr>
        <w:t xml:space="preserve"> </w:t>
      </w:r>
      <w:r w:rsidRPr="005804D5">
        <w:rPr>
          <w:rFonts w:ascii="GHEA Grapalat" w:hAnsi="GHEA Grapalat" w:cs="Sylfaen"/>
          <w:sz w:val="24"/>
          <w:szCs w:val="24"/>
        </w:rPr>
        <w:t>տարբեր</w:t>
      </w:r>
      <w:r w:rsidRPr="00791EF6">
        <w:rPr>
          <w:rFonts w:ascii="GHEA Grapalat" w:hAnsi="GHEA Grapalat" w:cs="Calibri"/>
          <w:sz w:val="24"/>
          <w:szCs w:val="24"/>
        </w:rPr>
        <w:t xml:space="preserve"> </w:t>
      </w:r>
      <w:r w:rsidRPr="005804D5">
        <w:rPr>
          <w:rFonts w:ascii="GHEA Grapalat" w:hAnsi="GHEA Grapalat" w:cs="Sylfaen"/>
          <w:sz w:val="24"/>
          <w:szCs w:val="24"/>
        </w:rPr>
        <w:t>նպատակային</w:t>
      </w:r>
      <w:r w:rsidRPr="00791EF6">
        <w:rPr>
          <w:rFonts w:ascii="GHEA Grapalat" w:hAnsi="GHEA Grapalat" w:cs="Calibri"/>
          <w:sz w:val="24"/>
          <w:szCs w:val="24"/>
        </w:rPr>
        <w:t xml:space="preserve"> </w:t>
      </w:r>
      <w:r w:rsidRPr="005804D5">
        <w:rPr>
          <w:rFonts w:ascii="GHEA Grapalat" w:hAnsi="GHEA Grapalat" w:cs="Sylfaen"/>
          <w:sz w:val="24"/>
          <w:szCs w:val="24"/>
        </w:rPr>
        <w:t>հարցաշարերի</w:t>
      </w:r>
      <w:r w:rsidRPr="00791EF6">
        <w:rPr>
          <w:rFonts w:ascii="GHEA Grapalat" w:hAnsi="GHEA Grapalat" w:cs="Calibri"/>
          <w:sz w:val="24"/>
          <w:szCs w:val="24"/>
        </w:rPr>
        <w:t xml:space="preserve"> </w:t>
      </w:r>
      <w:r w:rsidRPr="005804D5">
        <w:rPr>
          <w:rFonts w:ascii="GHEA Grapalat" w:hAnsi="GHEA Grapalat" w:cs="Sylfaen"/>
          <w:sz w:val="24"/>
          <w:szCs w:val="24"/>
        </w:rPr>
        <w:t>օգտագործմամբ</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հայտնած</w:t>
      </w:r>
      <w:r w:rsidRPr="00791EF6">
        <w:rPr>
          <w:rFonts w:ascii="GHEA Grapalat" w:hAnsi="GHEA Grapalat" w:cs="Calibri"/>
          <w:sz w:val="24"/>
          <w:szCs w:val="24"/>
        </w:rPr>
        <w:t xml:space="preserve"> </w:t>
      </w:r>
      <w:r w:rsidRPr="005804D5">
        <w:rPr>
          <w:rFonts w:ascii="GHEA Grapalat" w:hAnsi="GHEA Grapalat" w:cs="Sylfaen"/>
          <w:sz w:val="24"/>
          <w:szCs w:val="24"/>
        </w:rPr>
        <w:t>հանգամանքները</w:t>
      </w:r>
      <w:r w:rsidRPr="00791EF6">
        <w:rPr>
          <w:rFonts w:ascii="GHEA Grapalat" w:hAnsi="GHEA Grapalat" w:cs="Calibri"/>
          <w:sz w:val="24"/>
          <w:szCs w:val="24"/>
        </w:rPr>
        <w:t xml:space="preserve"> </w:t>
      </w:r>
      <w:r w:rsidRPr="005804D5">
        <w:rPr>
          <w:rFonts w:ascii="GHEA Grapalat" w:hAnsi="GHEA Grapalat" w:cs="Sylfaen"/>
          <w:sz w:val="24"/>
          <w:szCs w:val="24"/>
        </w:rPr>
        <w:t>հավաստող</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հերքող</w:t>
      </w:r>
      <w:r w:rsidRPr="00791EF6">
        <w:rPr>
          <w:rFonts w:ascii="GHEA Grapalat" w:hAnsi="GHEA Grapalat" w:cs="Calibri"/>
          <w:sz w:val="24"/>
          <w:szCs w:val="24"/>
        </w:rPr>
        <w:t xml:space="preserve"> </w:t>
      </w:r>
      <w:r w:rsidRPr="005804D5">
        <w:rPr>
          <w:rFonts w:ascii="GHEA Grapalat" w:hAnsi="GHEA Grapalat" w:cs="Sylfaen"/>
          <w:sz w:val="24"/>
          <w:szCs w:val="24"/>
        </w:rPr>
        <w:t>փաստաթղթերի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ապացույցների</w:t>
      </w:r>
      <w:r w:rsidRPr="00791EF6">
        <w:rPr>
          <w:rFonts w:ascii="GHEA Grapalat" w:hAnsi="GHEA Grapalat" w:cs="Calibri"/>
          <w:sz w:val="24"/>
          <w:szCs w:val="24"/>
        </w:rPr>
        <w:t xml:space="preserve"> </w:t>
      </w:r>
      <w:r w:rsidRPr="005804D5">
        <w:rPr>
          <w:rFonts w:ascii="GHEA Grapalat" w:hAnsi="GHEA Grapalat" w:cs="Sylfaen"/>
          <w:sz w:val="24"/>
          <w:szCs w:val="24"/>
        </w:rPr>
        <w:t>ուսումնասիրման</w:t>
      </w:r>
      <w:r w:rsidRPr="00791EF6">
        <w:rPr>
          <w:rFonts w:ascii="GHEA Grapalat" w:hAnsi="GHEA Grapalat" w:cs="Calibri"/>
          <w:sz w:val="24"/>
          <w:szCs w:val="24"/>
        </w:rPr>
        <w:t xml:space="preserve">, </w:t>
      </w:r>
      <w:r w:rsidRPr="005804D5">
        <w:rPr>
          <w:rFonts w:ascii="GHEA Grapalat" w:hAnsi="GHEA Grapalat" w:cs="Sylfaen"/>
          <w:sz w:val="24"/>
          <w:szCs w:val="24"/>
        </w:rPr>
        <w:t>պարզաբանման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միջոցով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Օտարերկրյա</w:t>
      </w:r>
      <w:r w:rsidRPr="00791EF6">
        <w:rPr>
          <w:rFonts w:ascii="GHEA Grapalat" w:hAnsi="GHEA Grapalat" w:cs="Calibri"/>
          <w:sz w:val="24"/>
          <w:szCs w:val="24"/>
        </w:rPr>
        <w:t xml:space="preserve"> </w:t>
      </w:r>
      <w:r w:rsidRPr="005804D5">
        <w:rPr>
          <w:rFonts w:ascii="GHEA Grapalat" w:hAnsi="GHEA Grapalat" w:cs="Sylfaen"/>
          <w:sz w:val="24"/>
          <w:szCs w:val="24"/>
        </w:rPr>
        <w:t>պետության</w:t>
      </w:r>
      <w:r w:rsidRPr="00791EF6">
        <w:rPr>
          <w:rFonts w:ascii="GHEA Grapalat" w:hAnsi="GHEA Grapalat" w:cs="Calibri"/>
          <w:sz w:val="24"/>
          <w:szCs w:val="24"/>
        </w:rPr>
        <w:t xml:space="preserve"> </w:t>
      </w:r>
      <w:r w:rsidRPr="005804D5">
        <w:rPr>
          <w:rFonts w:ascii="GHEA Grapalat" w:hAnsi="GHEA Grapalat" w:cs="Sylfaen"/>
          <w:sz w:val="24"/>
          <w:szCs w:val="24"/>
        </w:rPr>
        <w:t>տարածքում</w:t>
      </w:r>
      <w:r w:rsidRPr="00791EF6">
        <w:rPr>
          <w:rFonts w:ascii="GHEA Grapalat" w:hAnsi="GHEA Grapalat" w:cs="Calibri"/>
          <w:sz w:val="24"/>
          <w:szCs w:val="24"/>
        </w:rPr>
        <w:t xml:space="preserve"> </w:t>
      </w:r>
      <w:r w:rsidRPr="005804D5">
        <w:rPr>
          <w:rFonts w:ascii="GHEA Grapalat" w:hAnsi="GHEA Grapalat" w:cs="Sylfaen"/>
          <w:sz w:val="24"/>
          <w:szCs w:val="24"/>
        </w:rPr>
        <w:t>գտնվող</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քաղաքացիների</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գործընթացն</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դիվանագիտական</w:t>
      </w:r>
      <w:r w:rsidRPr="00791EF6">
        <w:rPr>
          <w:rFonts w:ascii="GHEA Grapalat" w:hAnsi="GHEA Grapalat" w:cs="Calibri"/>
          <w:sz w:val="24"/>
          <w:szCs w:val="24"/>
        </w:rPr>
        <w:t xml:space="preserve"> </w:t>
      </w:r>
      <w:r w:rsidRPr="005804D5">
        <w:rPr>
          <w:rFonts w:ascii="GHEA Grapalat" w:hAnsi="GHEA Grapalat" w:cs="Sylfaen"/>
          <w:sz w:val="24"/>
          <w:szCs w:val="24"/>
        </w:rPr>
        <w:t>օղակների</w:t>
      </w:r>
      <w:r w:rsidRPr="00791EF6">
        <w:rPr>
          <w:rFonts w:ascii="GHEA Grapalat" w:hAnsi="GHEA Grapalat" w:cs="Calibri"/>
          <w:sz w:val="24"/>
          <w:szCs w:val="24"/>
        </w:rPr>
        <w:t xml:space="preserve">, </w:t>
      </w:r>
      <w:r w:rsidRPr="005804D5">
        <w:rPr>
          <w:rFonts w:ascii="GHEA Grapalat" w:hAnsi="GHEA Grapalat" w:cs="Sylfaen"/>
          <w:sz w:val="24"/>
          <w:szCs w:val="24"/>
        </w:rPr>
        <w:t>միջազգային</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տվյալ</w:t>
      </w:r>
      <w:r w:rsidRPr="00791EF6">
        <w:rPr>
          <w:rFonts w:ascii="GHEA Grapalat" w:hAnsi="GHEA Grapalat" w:cs="Calibri"/>
          <w:sz w:val="24"/>
          <w:szCs w:val="24"/>
        </w:rPr>
        <w:t xml:space="preserve"> </w:t>
      </w:r>
      <w:r w:rsidRPr="005804D5">
        <w:rPr>
          <w:rFonts w:ascii="GHEA Grapalat" w:hAnsi="GHEA Grapalat" w:cs="Sylfaen"/>
          <w:sz w:val="24"/>
          <w:szCs w:val="24"/>
        </w:rPr>
        <w:t>պետության</w:t>
      </w:r>
      <w:r w:rsidRPr="00791EF6">
        <w:rPr>
          <w:rFonts w:ascii="GHEA Grapalat" w:hAnsi="GHEA Grapalat" w:cs="Calibri"/>
          <w:sz w:val="24"/>
          <w:szCs w:val="24"/>
        </w:rPr>
        <w:t xml:space="preserve"> </w:t>
      </w:r>
      <w:r w:rsidRPr="005804D5">
        <w:rPr>
          <w:rFonts w:ascii="GHEA Grapalat" w:hAnsi="GHEA Grapalat" w:cs="Sylfaen"/>
          <w:sz w:val="24"/>
          <w:szCs w:val="24"/>
        </w:rPr>
        <w:t>իրավապահ</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օժանդակությամբ</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16.</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Տեղեկությունների</w:t>
      </w:r>
      <w:r w:rsidRPr="00791EF6">
        <w:rPr>
          <w:rFonts w:ascii="GHEA Grapalat" w:hAnsi="GHEA Grapalat" w:cs="Calibri"/>
          <w:b/>
          <w:sz w:val="24"/>
          <w:szCs w:val="24"/>
        </w:rPr>
        <w:t xml:space="preserve"> </w:t>
      </w:r>
      <w:r w:rsidRPr="005804D5">
        <w:rPr>
          <w:rFonts w:ascii="GHEA Grapalat" w:hAnsi="GHEA Grapalat" w:cs="Sylfaen"/>
          <w:b/>
          <w:sz w:val="24"/>
          <w:szCs w:val="24"/>
        </w:rPr>
        <w:t>փոխանցումը</w:t>
      </w:r>
      <w:r w:rsidRPr="00791EF6">
        <w:rPr>
          <w:rFonts w:ascii="GHEA Grapalat" w:hAnsi="GHEA Grapalat" w:cs="Calibri"/>
          <w:b/>
          <w:sz w:val="24"/>
          <w:szCs w:val="24"/>
        </w:rPr>
        <w:t xml:space="preserve"> </w:t>
      </w:r>
      <w:r w:rsidRPr="005804D5">
        <w:rPr>
          <w:rFonts w:ascii="GHEA Grapalat" w:hAnsi="GHEA Grapalat" w:cs="Sylfaen"/>
          <w:b/>
          <w:sz w:val="24"/>
          <w:szCs w:val="24"/>
        </w:rPr>
        <w:t>նախանույնացման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փուլում</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1.</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sz w:val="24"/>
          <w:szCs w:val="24"/>
          <w:lang w:eastAsia="ru-RU"/>
        </w:rPr>
        <w:t>Իրավասու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մարմինը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ընդունելիս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վերջինիս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վերաբերյալ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տեղեկությունները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ոչ</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ուշ</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քան</w:t>
      </w:r>
      <w:r w:rsidRPr="00791EF6">
        <w:rPr>
          <w:rFonts w:ascii="GHEA Grapalat" w:eastAsia="Times New Roman" w:hAnsi="GHEA Grapalat" w:cs="Calibri"/>
          <w:sz w:val="24"/>
          <w:szCs w:val="24"/>
          <w:lang w:eastAsia="ru-RU"/>
        </w:rPr>
        <w:t xml:space="preserve"> 24 </w:t>
      </w:r>
      <w:r w:rsidRPr="005804D5">
        <w:rPr>
          <w:rFonts w:ascii="GHEA Grapalat" w:eastAsia="Times New Roman" w:hAnsi="GHEA Grapalat" w:cs="Sylfaen"/>
          <w:sz w:val="24"/>
          <w:szCs w:val="24"/>
          <w:lang w:eastAsia="ru-RU"/>
        </w:rPr>
        <w:t>ժամվա</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ընթացքում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բանավոր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այնուհետև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գրավոր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նույնացման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հանձնաժողովի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նախագահին</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lastRenderedPageBreak/>
        <w:t>2.</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sz w:val="24"/>
          <w:szCs w:val="24"/>
          <w:lang w:eastAsia="ru-RU"/>
        </w:rPr>
        <w:t>Այն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դեպքերում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երբ</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հավանական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զոհը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քաղաքացի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ունի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փախստականի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կարգավիճակ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սակայն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պահին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օտարերկրյա</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պետության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տարածքում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օտարերկրացի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պահին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այդ</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մասին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տեղեկությունները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ստացած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իրավասու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մարմինները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դրանք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անհապաղ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արտաքին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գործերի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նախարարությանը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ոստիկանությանը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17.</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Նախանույնացման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ժամկետները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ժամկետը</w:t>
      </w:r>
      <w:r w:rsidRPr="00791EF6">
        <w:rPr>
          <w:rFonts w:ascii="GHEA Grapalat" w:hAnsi="GHEA Grapalat" w:cs="Calibri"/>
          <w:sz w:val="24"/>
          <w:szCs w:val="24"/>
        </w:rPr>
        <w:t xml:space="preserve"> </w:t>
      </w:r>
      <w:r w:rsidRPr="005804D5">
        <w:rPr>
          <w:rFonts w:ascii="GHEA Grapalat" w:hAnsi="GHEA Grapalat" w:cs="Sylfaen"/>
          <w:sz w:val="24"/>
          <w:szCs w:val="24"/>
        </w:rPr>
        <w:t>հաշվարկվում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հայտնաբերման</w:t>
      </w:r>
      <w:r w:rsidRPr="00791EF6">
        <w:rPr>
          <w:rFonts w:ascii="GHEA Grapalat" w:hAnsi="GHEA Grapalat" w:cs="Calibri"/>
          <w:sz w:val="24"/>
          <w:szCs w:val="24"/>
        </w:rPr>
        <w:t xml:space="preserve"> </w:t>
      </w:r>
      <w:r w:rsidRPr="005804D5">
        <w:rPr>
          <w:rFonts w:ascii="GHEA Grapalat" w:hAnsi="GHEA Grapalat" w:cs="Sylfaen"/>
          <w:sz w:val="24"/>
          <w:szCs w:val="24"/>
        </w:rPr>
        <w:t>մասին</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w:t>
      </w:r>
      <w:r w:rsidRPr="00791EF6">
        <w:rPr>
          <w:rFonts w:ascii="GHEA Grapalat" w:hAnsi="GHEA Grapalat" w:cs="Calibri"/>
          <w:sz w:val="24"/>
          <w:szCs w:val="24"/>
        </w:rPr>
        <w:t xml:space="preserve"> </w:t>
      </w:r>
      <w:r w:rsidRPr="005804D5">
        <w:rPr>
          <w:rFonts w:ascii="GHEA Grapalat" w:hAnsi="GHEA Grapalat" w:cs="Sylfaen"/>
          <w:sz w:val="24"/>
          <w:szCs w:val="24"/>
        </w:rPr>
        <w:t>ստանալու</w:t>
      </w:r>
      <w:r w:rsidRPr="00791EF6">
        <w:rPr>
          <w:rFonts w:ascii="GHEA Grapalat" w:hAnsi="GHEA Grapalat" w:cs="Calibri"/>
          <w:sz w:val="24"/>
          <w:szCs w:val="24"/>
        </w:rPr>
        <w:t xml:space="preserve"> </w:t>
      </w:r>
      <w:r w:rsidRPr="005804D5">
        <w:rPr>
          <w:rFonts w:ascii="GHEA Grapalat" w:hAnsi="GHEA Grapalat" w:cs="Sylfaen"/>
          <w:sz w:val="24"/>
          <w:szCs w:val="24"/>
        </w:rPr>
        <w:t>պահից</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գերազանցում</w:t>
      </w:r>
      <w:r w:rsidRPr="00791EF6">
        <w:rPr>
          <w:rFonts w:ascii="GHEA Grapalat" w:hAnsi="GHEA Grapalat" w:cs="Calibri"/>
          <w:sz w:val="24"/>
          <w:szCs w:val="24"/>
        </w:rPr>
        <w:t xml:space="preserve"> 10 </w:t>
      </w:r>
      <w:r w:rsidRPr="005804D5">
        <w:rPr>
          <w:rFonts w:ascii="GHEA Grapalat" w:hAnsi="GHEA Grapalat" w:cs="Sylfaen"/>
          <w:sz w:val="24"/>
          <w:szCs w:val="24"/>
        </w:rPr>
        <w:t>օրը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Բացառիկ</w:t>
      </w:r>
      <w:r w:rsidRPr="00791EF6">
        <w:rPr>
          <w:rFonts w:ascii="GHEA Grapalat" w:hAnsi="GHEA Grapalat" w:cs="Calibri"/>
          <w:sz w:val="24"/>
          <w:szCs w:val="24"/>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rPr>
        <w:t xml:space="preserve">, </w:t>
      </w:r>
      <w:r w:rsidRPr="005804D5">
        <w:rPr>
          <w:rFonts w:ascii="GHEA Grapalat" w:hAnsi="GHEA Grapalat" w:cs="Sylfaen"/>
          <w:sz w:val="24"/>
          <w:szCs w:val="24"/>
        </w:rPr>
        <w:t>երբ</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ժամկետում</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եղել</w:t>
      </w:r>
      <w:r w:rsidRPr="00791EF6">
        <w:rPr>
          <w:rFonts w:ascii="GHEA Grapalat" w:hAnsi="GHEA Grapalat" w:cs="Calibri"/>
          <w:sz w:val="24"/>
          <w:szCs w:val="24"/>
        </w:rPr>
        <w:t xml:space="preserve"> </w:t>
      </w:r>
      <w:r w:rsidRPr="005804D5">
        <w:rPr>
          <w:rFonts w:ascii="GHEA Grapalat" w:hAnsi="GHEA Grapalat" w:cs="Sylfaen"/>
          <w:sz w:val="24"/>
          <w:szCs w:val="24"/>
        </w:rPr>
        <w:t>ձեռք</w:t>
      </w:r>
      <w:r w:rsidRPr="00791EF6">
        <w:rPr>
          <w:rFonts w:ascii="GHEA Grapalat" w:hAnsi="GHEA Grapalat" w:cs="Calibri"/>
          <w:sz w:val="24"/>
          <w:szCs w:val="24"/>
        </w:rPr>
        <w:t xml:space="preserve"> </w:t>
      </w:r>
      <w:r w:rsidRPr="005804D5">
        <w:rPr>
          <w:rFonts w:ascii="GHEA Grapalat" w:hAnsi="GHEA Grapalat" w:cs="Sylfaen"/>
          <w:sz w:val="24"/>
          <w:szCs w:val="24"/>
        </w:rPr>
        <w:t>բերել</w:t>
      </w:r>
      <w:r w:rsidRPr="00791EF6">
        <w:rPr>
          <w:rFonts w:ascii="GHEA Grapalat" w:hAnsi="GHEA Grapalat" w:cs="Calibri"/>
          <w:sz w:val="24"/>
          <w:szCs w:val="24"/>
        </w:rPr>
        <w:t xml:space="preserve"> </w:t>
      </w:r>
      <w:r w:rsidRPr="005804D5">
        <w:rPr>
          <w:rFonts w:ascii="GHEA Grapalat" w:hAnsi="GHEA Grapalat" w:cs="Sylfaen"/>
          <w:sz w:val="24"/>
          <w:szCs w:val="24"/>
        </w:rPr>
        <w:t>հայտնաբերված</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հանդիսանալը</w:t>
      </w:r>
      <w:r w:rsidRPr="00791EF6">
        <w:rPr>
          <w:rFonts w:ascii="GHEA Grapalat" w:hAnsi="GHEA Grapalat" w:cs="Calibri"/>
          <w:sz w:val="24"/>
          <w:szCs w:val="24"/>
        </w:rPr>
        <w:t xml:space="preserve"> </w:t>
      </w:r>
      <w:r w:rsidRPr="005804D5">
        <w:rPr>
          <w:rFonts w:ascii="GHEA Grapalat" w:hAnsi="GHEA Grapalat" w:cs="Sylfaen"/>
          <w:sz w:val="24"/>
          <w:szCs w:val="24"/>
        </w:rPr>
        <w:t>հավաստող</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հերքող</w:t>
      </w:r>
      <w:r w:rsidRPr="00791EF6">
        <w:rPr>
          <w:rFonts w:ascii="GHEA Grapalat" w:hAnsi="GHEA Grapalat" w:cs="Calibri"/>
          <w:sz w:val="24"/>
          <w:szCs w:val="24"/>
        </w:rPr>
        <w:t xml:space="preserve"> </w:t>
      </w:r>
      <w:r w:rsidRPr="005804D5">
        <w:rPr>
          <w:rFonts w:ascii="GHEA Grapalat" w:hAnsi="GHEA Grapalat" w:cs="Sylfaen"/>
          <w:sz w:val="24"/>
          <w:szCs w:val="24"/>
        </w:rPr>
        <w:t>ողջամիտ</w:t>
      </w:r>
      <w:r w:rsidRPr="00791EF6">
        <w:rPr>
          <w:rFonts w:ascii="GHEA Grapalat" w:hAnsi="GHEA Grapalat" w:cs="Calibri"/>
          <w:sz w:val="24"/>
          <w:szCs w:val="24"/>
        </w:rPr>
        <w:t xml:space="preserve"> </w:t>
      </w:r>
      <w:r w:rsidRPr="005804D5">
        <w:rPr>
          <w:rFonts w:ascii="GHEA Grapalat" w:hAnsi="GHEA Grapalat" w:cs="Sylfaen"/>
          <w:sz w:val="24"/>
          <w:szCs w:val="24"/>
        </w:rPr>
        <w:t>կասկածներ</w:t>
      </w:r>
      <w:r w:rsidRPr="00791EF6">
        <w:rPr>
          <w:rFonts w:ascii="GHEA Grapalat" w:hAnsi="GHEA Grapalat" w:cs="Calibri"/>
          <w:sz w:val="24"/>
          <w:szCs w:val="24"/>
        </w:rPr>
        <w:t xml:space="preserve"> </w:t>
      </w:r>
      <w:r w:rsidRPr="005804D5">
        <w:rPr>
          <w:rFonts w:ascii="GHEA Grapalat" w:hAnsi="GHEA Grapalat" w:cs="Sylfaen"/>
          <w:sz w:val="24"/>
          <w:szCs w:val="24"/>
        </w:rPr>
        <w:t>հարուցող</w:t>
      </w:r>
      <w:r w:rsidRPr="00791EF6">
        <w:rPr>
          <w:rFonts w:ascii="GHEA Grapalat" w:hAnsi="GHEA Grapalat" w:cs="Calibri"/>
          <w:sz w:val="24"/>
          <w:szCs w:val="24"/>
        </w:rPr>
        <w:t xml:space="preserve"> </w:t>
      </w:r>
      <w:r w:rsidRPr="005804D5">
        <w:rPr>
          <w:rFonts w:ascii="GHEA Grapalat" w:hAnsi="GHEA Grapalat" w:cs="Sylfaen"/>
          <w:sz w:val="24"/>
          <w:szCs w:val="24"/>
        </w:rPr>
        <w:t>բավարար</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ժամկետը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երկարաձգվել</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մեկ</w:t>
      </w:r>
      <w:r w:rsidRPr="00791EF6">
        <w:rPr>
          <w:rFonts w:ascii="GHEA Grapalat" w:hAnsi="GHEA Grapalat" w:cs="Calibri"/>
          <w:sz w:val="24"/>
          <w:szCs w:val="24"/>
        </w:rPr>
        <w:t xml:space="preserve"> </w:t>
      </w:r>
      <w:r w:rsidRPr="005804D5">
        <w:rPr>
          <w:rFonts w:ascii="GHEA Grapalat" w:hAnsi="GHEA Grapalat" w:cs="Sylfaen"/>
          <w:sz w:val="24"/>
          <w:szCs w:val="24"/>
        </w:rPr>
        <w:t>անգամ՝</w:t>
      </w:r>
      <w:r w:rsidRPr="00791EF6">
        <w:rPr>
          <w:rFonts w:ascii="GHEA Grapalat" w:hAnsi="GHEA Grapalat" w:cs="Calibri"/>
          <w:sz w:val="24"/>
          <w:szCs w:val="24"/>
        </w:rPr>
        <w:t xml:space="preserve"> </w:t>
      </w:r>
      <w:r w:rsidRPr="005804D5">
        <w:rPr>
          <w:rFonts w:ascii="GHEA Grapalat" w:hAnsi="GHEA Grapalat" w:cs="Sylfaen"/>
          <w:sz w:val="24"/>
          <w:szCs w:val="24"/>
        </w:rPr>
        <w:t>առավելագույնը</w:t>
      </w:r>
      <w:r w:rsidRPr="00791EF6">
        <w:rPr>
          <w:rFonts w:ascii="GHEA Grapalat" w:hAnsi="GHEA Grapalat" w:cs="Calibri"/>
          <w:sz w:val="24"/>
          <w:szCs w:val="24"/>
        </w:rPr>
        <w:t xml:space="preserve"> </w:t>
      </w:r>
      <w:r w:rsidRPr="005804D5">
        <w:rPr>
          <w:rFonts w:ascii="GHEA Grapalat" w:hAnsi="GHEA Grapalat" w:cs="Sylfaen"/>
          <w:sz w:val="24"/>
          <w:szCs w:val="24"/>
        </w:rPr>
        <w:t>ևս</w:t>
      </w:r>
      <w:r w:rsidRPr="00791EF6">
        <w:rPr>
          <w:rFonts w:ascii="GHEA Grapalat" w:hAnsi="GHEA Grapalat" w:cs="Calibri"/>
          <w:sz w:val="24"/>
          <w:szCs w:val="24"/>
        </w:rPr>
        <w:t xml:space="preserve"> 10 </w:t>
      </w:r>
      <w:r w:rsidRPr="005804D5">
        <w:rPr>
          <w:rFonts w:ascii="GHEA Grapalat" w:hAnsi="GHEA Grapalat" w:cs="Sylfaen"/>
          <w:sz w:val="24"/>
          <w:szCs w:val="24"/>
        </w:rPr>
        <w:t>օրով</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Օտարերկրացի</w:t>
      </w:r>
      <w:r w:rsidRPr="00791EF6">
        <w:rPr>
          <w:rFonts w:ascii="GHEA Grapalat" w:hAnsi="GHEA Grapalat" w:cs="Calibri"/>
          <w:sz w:val="24"/>
          <w:szCs w:val="24"/>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վերաբերող</w:t>
      </w:r>
      <w:r w:rsidRPr="00791EF6">
        <w:rPr>
          <w:rFonts w:ascii="GHEA Grapalat" w:hAnsi="GHEA Grapalat" w:cs="Calibri"/>
          <w:sz w:val="24"/>
          <w:szCs w:val="24"/>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rPr>
        <w:t xml:space="preserve">, </w:t>
      </w:r>
      <w:r w:rsidRPr="005804D5">
        <w:rPr>
          <w:rFonts w:ascii="GHEA Grapalat" w:hAnsi="GHEA Grapalat" w:cs="Sylfaen"/>
          <w:sz w:val="24"/>
          <w:szCs w:val="24"/>
        </w:rPr>
        <w:t>երբ</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հոգեվիճակի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կատարված</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թրաֆիքինգից</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շահագործումից</w:t>
      </w:r>
      <w:r w:rsidRPr="00791EF6">
        <w:rPr>
          <w:rFonts w:ascii="GHEA Grapalat" w:hAnsi="GHEA Grapalat" w:cs="Calibri"/>
          <w:sz w:val="24"/>
          <w:szCs w:val="24"/>
        </w:rPr>
        <w:t xml:space="preserve"> </w:t>
      </w:r>
      <w:r w:rsidRPr="005804D5">
        <w:rPr>
          <w:rFonts w:ascii="GHEA Grapalat" w:hAnsi="GHEA Grapalat" w:cs="Sylfaen"/>
          <w:sz w:val="24"/>
          <w:szCs w:val="24"/>
        </w:rPr>
        <w:t>բխող</w:t>
      </w:r>
      <w:r w:rsidRPr="00791EF6">
        <w:rPr>
          <w:rFonts w:ascii="GHEA Grapalat" w:hAnsi="GHEA Grapalat" w:cs="Calibri"/>
          <w:sz w:val="24"/>
          <w:szCs w:val="24"/>
        </w:rPr>
        <w:t xml:space="preserve"> </w:t>
      </w:r>
      <w:r w:rsidRPr="005804D5">
        <w:rPr>
          <w:rFonts w:ascii="GHEA Grapalat" w:hAnsi="GHEA Grapalat" w:cs="Sylfaen"/>
          <w:sz w:val="24"/>
          <w:szCs w:val="24"/>
        </w:rPr>
        <w:t>հանգամանքների</w:t>
      </w:r>
      <w:r w:rsidRPr="00791EF6">
        <w:rPr>
          <w:rFonts w:ascii="GHEA Grapalat" w:hAnsi="GHEA Grapalat" w:cs="Calibri"/>
          <w:sz w:val="24"/>
          <w:szCs w:val="24"/>
        </w:rPr>
        <w:t xml:space="preserve"> </w:t>
      </w:r>
      <w:r w:rsidRPr="005804D5">
        <w:rPr>
          <w:rFonts w:ascii="GHEA Grapalat" w:hAnsi="GHEA Grapalat" w:cs="Sylfaen"/>
          <w:sz w:val="24"/>
          <w:szCs w:val="24"/>
        </w:rPr>
        <w:t>պատճառով</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հոդվածի</w:t>
      </w:r>
      <w:r w:rsidRPr="00791EF6">
        <w:rPr>
          <w:rFonts w:ascii="GHEA Grapalat" w:hAnsi="GHEA Grapalat" w:cs="Calibri"/>
          <w:sz w:val="24"/>
          <w:szCs w:val="24"/>
        </w:rPr>
        <w:t xml:space="preserve"> 1-</w:t>
      </w:r>
      <w:r w:rsidRPr="005804D5">
        <w:rPr>
          <w:rFonts w:ascii="GHEA Grapalat" w:hAnsi="GHEA Grapalat" w:cs="Sylfaen"/>
          <w:sz w:val="24"/>
          <w:szCs w:val="24"/>
        </w:rPr>
        <w:t>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2-</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մասերով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ժամկետներում</w:t>
      </w:r>
      <w:r w:rsidRPr="00791EF6">
        <w:rPr>
          <w:rFonts w:ascii="GHEA Grapalat" w:hAnsi="GHEA Grapalat" w:cs="Calibri"/>
          <w:sz w:val="24"/>
          <w:szCs w:val="24"/>
        </w:rPr>
        <w:t xml:space="preserve"> </w:t>
      </w:r>
      <w:r w:rsidRPr="005804D5">
        <w:rPr>
          <w:rFonts w:ascii="GHEA Grapalat" w:hAnsi="GHEA Grapalat" w:cs="Sylfaen"/>
          <w:sz w:val="24"/>
          <w:szCs w:val="24"/>
        </w:rPr>
        <w:t>կուտակված</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հիման</w:t>
      </w:r>
      <w:r w:rsidRPr="00791EF6">
        <w:rPr>
          <w:rFonts w:ascii="GHEA Grapalat" w:hAnsi="GHEA Grapalat" w:cs="Calibri"/>
          <w:sz w:val="24"/>
          <w:szCs w:val="24"/>
        </w:rPr>
        <w:t xml:space="preserve"> </w:t>
      </w:r>
      <w:r w:rsidRPr="005804D5">
        <w:rPr>
          <w:rFonts w:ascii="GHEA Grapalat" w:hAnsi="GHEA Grapalat" w:cs="Sylfaen"/>
          <w:sz w:val="24"/>
          <w:szCs w:val="24"/>
        </w:rPr>
        <w:t>վրա</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չէ</w:t>
      </w:r>
      <w:r w:rsidRPr="00791EF6">
        <w:rPr>
          <w:rFonts w:ascii="GHEA Grapalat" w:hAnsi="GHEA Grapalat" w:cs="Calibri"/>
          <w:sz w:val="24"/>
          <w:szCs w:val="24"/>
        </w:rPr>
        <w:t xml:space="preserve"> </w:t>
      </w:r>
      <w:r w:rsidRPr="005804D5">
        <w:rPr>
          <w:rFonts w:ascii="GHEA Grapalat" w:hAnsi="GHEA Grapalat" w:cs="Sylfaen"/>
          <w:sz w:val="24"/>
          <w:szCs w:val="24"/>
        </w:rPr>
        <w:t>կայացնել</w:t>
      </w:r>
      <w:r w:rsidRPr="00791EF6">
        <w:rPr>
          <w:rFonts w:ascii="GHEA Grapalat" w:hAnsi="GHEA Grapalat" w:cs="Calibri"/>
          <w:sz w:val="24"/>
          <w:szCs w:val="24"/>
        </w:rPr>
        <w:t xml:space="preserve"> </w:t>
      </w:r>
      <w:r w:rsidRPr="005804D5">
        <w:rPr>
          <w:rFonts w:ascii="GHEA Grapalat" w:hAnsi="GHEA Grapalat" w:cs="Sylfaen"/>
          <w:sz w:val="24"/>
          <w:szCs w:val="24"/>
        </w:rPr>
        <w:t>օբյեկտիվ</w:t>
      </w:r>
      <w:r w:rsidRPr="00791EF6">
        <w:rPr>
          <w:rFonts w:ascii="GHEA Grapalat" w:hAnsi="GHEA Grapalat" w:cs="Calibri"/>
          <w:sz w:val="24"/>
          <w:szCs w:val="24"/>
        </w:rPr>
        <w:t xml:space="preserve"> </w:t>
      </w:r>
      <w:r w:rsidRPr="005804D5">
        <w:rPr>
          <w:rFonts w:ascii="GHEA Grapalat" w:hAnsi="GHEA Grapalat" w:cs="Sylfaen"/>
          <w:sz w:val="24"/>
          <w:szCs w:val="24"/>
        </w:rPr>
        <w:t>որոշում</w:t>
      </w:r>
      <w:r w:rsidRPr="00791EF6">
        <w:rPr>
          <w:rFonts w:ascii="GHEA Grapalat" w:hAnsi="GHEA Grapalat" w:cs="Calibri"/>
          <w:sz w:val="24"/>
          <w:szCs w:val="24"/>
        </w:rPr>
        <w:t xml:space="preserve">, </w:t>
      </w:r>
      <w:r w:rsidRPr="005804D5">
        <w:rPr>
          <w:rFonts w:ascii="GHEA Grapalat" w:hAnsi="GHEA Grapalat" w:cs="Sylfaen"/>
          <w:sz w:val="24"/>
          <w:szCs w:val="24"/>
        </w:rPr>
        <w:t>ապա</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ժամկետը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երկարաձգվել</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առավելագույնը</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տվյալ</w:t>
      </w:r>
      <w:r w:rsidRPr="00791EF6">
        <w:rPr>
          <w:rFonts w:ascii="GHEA Grapalat" w:hAnsi="GHEA Grapalat" w:cs="Calibri"/>
          <w:sz w:val="24"/>
          <w:szCs w:val="24"/>
        </w:rPr>
        <w:t xml:space="preserve"> </w:t>
      </w:r>
      <w:r w:rsidRPr="005804D5">
        <w:rPr>
          <w:rFonts w:ascii="GHEA Grapalat" w:hAnsi="GHEA Grapalat" w:cs="Sylfaen"/>
          <w:sz w:val="24"/>
          <w:szCs w:val="24"/>
        </w:rPr>
        <w:t>անձին</w:t>
      </w:r>
      <w:r w:rsidRPr="00791EF6">
        <w:rPr>
          <w:rFonts w:ascii="GHEA Grapalat" w:hAnsi="GHEA Grapalat" w:cs="Calibri"/>
          <w:sz w:val="24"/>
          <w:szCs w:val="24"/>
        </w:rPr>
        <w:t xml:space="preserve"> </w:t>
      </w:r>
      <w:r w:rsidRPr="005804D5">
        <w:rPr>
          <w:rFonts w:ascii="GHEA Grapalat" w:hAnsi="GHEA Grapalat" w:cs="Sylfaen"/>
          <w:sz w:val="24"/>
          <w:szCs w:val="24"/>
        </w:rPr>
        <w:t>ընձեռնված</w:t>
      </w:r>
      <w:r w:rsidRPr="00791EF6">
        <w:rPr>
          <w:rFonts w:ascii="GHEA Grapalat" w:hAnsi="GHEA Grapalat" w:cs="Calibri"/>
          <w:sz w:val="24"/>
          <w:szCs w:val="24"/>
        </w:rPr>
        <w:t xml:space="preserve"> </w:t>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ժամկետի</w:t>
      </w:r>
      <w:r w:rsidRPr="00791EF6">
        <w:rPr>
          <w:rFonts w:ascii="GHEA Grapalat" w:hAnsi="GHEA Grapalat" w:cs="Calibri"/>
          <w:sz w:val="24"/>
          <w:szCs w:val="24"/>
        </w:rPr>
        <w:t xml:space="preserve"> </w:t>
      </w:r>
      <w:r w:rsidRPr="005804D5">
        <w:rPr>
          <w:rFonts w:ascii="GHEA Grapalat" w:hAnsi="GHEA Grapalat" w:cs="Sylfaen"/>
          <w:sz w:val="24"/>
          <w:szCs w:val="24"/>
        </w:rPr>
        <w:t>ավարտը</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Արգելվում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ներկայացնելը</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անհարկի</w:t>
      </w:r>
      <w:r w:rsidRPr="00791EF6">
        <w:rPr>
          <w:rFonts w:ascii="GHEA Grapalat" w:hAnsi="GHEA Grapalat" w:cs="Calibri"/>
          <w:sz w:val="24"/>
          <w:szCs w:val="24"/>
        </w:rPr>
        <w:t xml:space="preserve"> </w:t>
      </w:r>
      <w:r w:rsidRPr="005804D5">
        <w:rPr>
          <w:rFonts w:ascii="GHEA Grapalat" w:hAnsi="GHEA Grapalat" w:cs="Sylfaen"/>
          <w:sz w:val="24"/>
          <w:szCs w:val="24"/>
        </w:rPr>
        <w:t>հետաձգելը</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18.</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ընթացակարգը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ժամկետներն</w:t>
      </w:r>
      <w:r w:rsidRPr="00791EF6">
        <w:rPr>
          <w:rFonts w:ascii="GHEA Grapalat" w:hAnsi="GHEA Grapalat" w:cs="Calibri"/>
          <w:sz w:val="24"/>
          <w:szCs w:val="24"/>
        </w:rPr>
        <w:t xml:space="preserve"> </w:t>
      </w:r>
      <w:r w:rsidRPr="005804D5">
        <w:rPr>
          <w:rFonts w:ascii="GHEA Grapalat" w:hAnsi="GHEA Grapalat" w:cs="Sylfaen"/>
          <w:sz w:val="24"/>
          <w:szCs w:val="24"/>
        </w:rPr>
        <w:t>ավարտվելուց</w:t>
      </w:r>
      <w:r w:rsidRPr="00791EF6">
        <w:rPr>
          <w:rFonts w:ascii="GHEA Grapalat" w:hAnsi="GHEA Grapalat" w:cs="Calibri"/>
          <w:sz w:val="24"/>
          <w:szCs w:val="24"/>
        </w:rPr>
        <w:t xml:space="preserve"> </w:t>
      </w:r>
      <w:r w:rsidRPr="005804D5">
        <w:rPr>
          <w:rFonts w:ascii="GHEA Grapalat" w:hAnsi="GHEA Grapalat" w:cs="Sylfaen"/>
          <w:sz w:val="24"/>
          <w:szCs w:val="24"/>
        </w:rPr>
        <w:t>անմիջապես</w:t>
      </w:r>
      <w:r w:rsidRPr="00791EF6">
        <w:rPr>
          <w:rFonts w:ascii="GHEA Grapalat" w:hAnsi="GHEA Grapalat" w:cs="Calibri"/>
          <w:sz w:val="24"/>
          <w:szCs w:val="24"/>
        </w:rPr>
        <w:t xml:space="preserve"> </w:t>
      </w:r>
      <w:r w:rsidRPr="005804D5">
        <w:rPr>
          <w:rFonts w:ascii="GHEA Grapalat" w:hAnsi="GHEA Grapalat" w:cs="Sylfaen"/>
          <w:sz w:val="24"/>
          <w:szCs w:val="24"/>
        </w:rPr>
        <w:t>հետո</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նշված</w:t>
      </w:r>
      <w:r w:rsidRPr="00791EF6">
        <w:rPr>
          <w:rFonts w:ascii="GHEA Grapalat" w:hAnsi="GHEA Grapalat" w:cs="Calibri"/>
          <w:sz w:val="24"/>
          <w:szCs w:val="24"/>
        </w:rPr>
        <w:t xml:space="preserve"> </w:t>
      </w:r>
      <w:r w:rsidRPr="005804D5">
        <w:rPr>
          <w:rFonts w:ascii="GHEA Grapalat" w:hAnsi="GHEA Grapalat" w:cs="Sylfaen"/>
          <w:sz w:val="24"/>
          <w:szCs w:val="24"/>
        </w:rPr>
        <w:t>ժամկետներից</w:t>
      </w:r>
      <w:r w:rsidRPr="00791EF6">
        <w:rPr>
          <w:rFonts w:ascii="GHEA Grapalat" w:hAnsi="GHEA Grapalat" w:cs="Calibri"/>
          <w:sz w:val="24"/>
          <w:szCs w:val="24"/>
        </w:rPr>
        <w:t xml:space="preserve"> </w:t>
      </w:r>
      <w:r w:rsidRPr="005804D5">
        <w:rPr>
          <w:rFonts w:ascii="GHEA Grapalat" w:hAnsi="GHEA Grapalat" w:cs="Sylfaen"/>
          <w:sz w:val="24"/>
          <w:szCs w:val="24"/>
        </w:rPr>
        <w:t>շուտ</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հանդիսանալը</w:t>
      </w:r>
      <w:r w:rsidRPr="00791EF6">
        <w:rPr>
          <w:rFonts w:ascii="GHEA Grapalat" w:hAnsi="GHEA Grapalat" w:cs="Calibri"/>
          <w:sz w:val="24"/>
          <w:szCs w:val="24"/>
        </w:rPr>
        <w:t xml:space="preserve"> </w:t>
      </w:r>
      <w:r w:rsidRPr="005804D5">
        <w:rPr>
          <w:rFonts w:ascii="GHEA Grapalat" w:hAnsi="GHEA Grapalat" w:cs="Sylfaen"/>
          <w:sz w:val="24"/>
          <w:szCs w:val="24"/>
        </w:rPr>
        <w:t>հաստատող</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հերքող</w:t>
      </w:r>
      <w:r w:rsidRPr="00791EF6">
        <w:rPr>
          <w:rFonts w:ascii="GHEA Grapalat" w:hAnsi="GHEA Grapalat" w:cs="Calibri"/>
          <w:sz w:val="24"/>
          <w:szCs w:val="24"/>
        </w:rPr>
        <w:t xml:space="preserve"> </w:t>
      </w:r>
      <w:r w:rsidRPr="005804D5">
        <w:rPr>
          <w:rFonts w:ascii="GHEA Grapalat" w:hAnsi="GHEA Grapalat" w:cs="Sylfaen"/>
          <w:sz w:val="24"/>
          <w:szCs w:val="24"/>
        </w:rPr>
        <w:t>անհրաժեշտ</w:t>
      </w:r>
      <w:r w:rsidRPr="00791EF6">
        <w:rPr>
          <w:rFonts w:ascii="GHEA Grapalat" w:hAnsi="GHEA Grapalat" w:cs="Calibri"/>
          <w:sz w:val="24"/>
          <w:szCs w:val="24"/>
        </w:rPr>
        <w:t xml:space="preserve"> </w:t>
      </w:r>
      <w:r w:rsidRPr="005804D5">
        <w:rPr>
          <w:rFonts w:ascii="GHEA Grapalat" w:hAnsi="GHEA Grapalat" w:cs="Sylfaen"/>
          <w:sz w:val="24"/>
          <w:szCs w:val="24"/>
        </w:rPr>
        <w:t>բավարար</w:t>
      </w:r>
      <w:r w:rsidRPr="00791EF6">
        <w:rPr>
          <w:rFonts w:ascii="GHEA Grapalat" w:hAnsi="GHEA Grapalat" w:cs="Calibri"/>
          <w:sz w:val="24"/>
          <w:szCs w:val="24"/>
        </w:rPr>
        <w:t xml:space="preserve"> </w:t>
      </w:r>
      <w:r w:rsidRPr="005804D5">
        <w:rPr>
          <w:rFonts w:ascii="GHEA Grapalat" w:hAnsi="GHEA Grapalat" w:cs="Sylfaen"/>
          <w:sz w:val="24"/>
          <w:szCs w:val="24"/>
        </w:rPr>
        <w:t>հիմքեր</w:t>
      </w:r>
      <w:r w:rsidRPr="00791EF6">
        <w:rPr>
          <w:rFonts w:ascii="GHEA Grapalat" w:hAnsi="GHEA Grapalat" w:cs="Calibri"/>
          <w:sz w:val="24"/>
          <w:szCs w:val="24"/>
        </w:rPr>
        <w:t xml:space="preserve"> </w:t>
      </w:r>
      <w:r w:rsidRPr="005804D5">
        <w:rPr>
          <w:rFonts w:ascii="GHEA Grapalat" w:hAnsi="GHEA Grapalat" w:cs="Sylfaen"/>
          <w:sz w:val="24"/>
          <w:szCs w:val="24"/>
        </w:rPr>
        <w:t>կուտակելուց</w:t>
      </w:r>
      <w:r w:rsidRPr="00791EF6">
        <w:rPr>
          <w:rFonts w:ascii="GHEA Grapalat" w:hAnsi="GHEA Grapalat" w:cs="Calibri"/>
          <w:sz w:val="24"/>
          <w:szCs w:val="24"/>
        </w:rPr>
        <w:t xml:space="preserve"> </w:t>
      </w:r>
      <w:r w:rsidRPr="005804D5">
        <w:rPr>
          <w:rFonts w:ascii="GHEA Grapalat" w:hAnsi="GHEA Grapalat" w:cs="Sylfaen"/>
          <w:sz w:val="24"/>
          <w:szCs w:val="24"/>
        </w:rPr>
        <w:t>հետո</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նախագահին</w:t>
      </w:r>
      <w:r w:rsidRPr="00791EF6">
        <w:rPr>
          <w:rFonts w:ascii="GHEA Grapalat" w:hAnsi="GHEA Grapalat" w:cs="Calibri"/>
          <w:sz w:val="24"/>
          <w:szCs w:val="24"/>
        </w:rPr>
        <w:t xml:space="preserve"> </w:t>
      </w:r>
      <w:r w:rsidRPr="005804D5">
        <w:rPr>
          <w:rFonts w:ascii="GHEA Grapalat" w:hAnsi="GHEA Grapalat" w:cs="Sylfaen"/>
          <w:sz w:val="24"/>
          <w:szCs w:val="24"/>
        </w:rPr>
        <w:t>գրավոր</w:t>
      </w:r>
      <w:r w:rsidRPr="00791EF6">
        <w:rPr>
          <w:rFonts w:ascii="GHEA Grapalat" w:hAnsi="GHEA Grapalat" w:cs="Calibri"/>
          <w:sz w:val="24"/>
          <w:szCs w:val="24"/>
        </w:rPr>
        <w:t xml:space="preserve"> </w:t>
      </w:r>
      <w:r w:rsidRPr="005804D5">
        <w:rPr>
          <w:rFonts w:ascii="GHEA Grapalat" w:hAnsi="GHEA Grapalat" w:cs="Sylfaen"/>
          <w:sz w:val="24"/>
          <w:szCs w:val="24"/>
        </w:rPr>
        <w:t>իրազեկում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ներկայացնելու</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rPr>
        <w:t xml:space="preserve"> </w:t>
      </w:r>
      <w:r w:rsidRPr="005804D5">
        <w:rPr>
          <w:rFonts w:ascii="GHEA Grapalat" w:hAnsi="GHEA Grapalat" w:cs="Sylfaen"/>
          <w:sz w:val="24"/>
          <w:szCs w:val="24"/>
        </w:rPr>
        <w:t>մասին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Իրազեկումը</w:t>
      </w:r>
      <w:r w:rsidRPr="00791EF6">
        <w:rPr>
          <w:rFonts w:ascii="GHEA Grapalat" w:hAnsi="GHEA Grapalat" w:cs="Calibri"/>
          <w:sz w:val="24"/>
          <w:szCs w:val="24"/>
        </w:rPr>
        <w:t xml:space="preserve"> </w:t>
      </w:r>
      <w:r w:rsidRPr="005804D5">
        <w:rPr>
          <w:rFonts w:ascii="GHEA Grapalat" w:hAnsi="GHEA Grapalat" w:cs="Sylfaen"/>
          <w:sz w:val="24"/>
          <w:szCs w:val="24"/>
        </w:rPr>
        <w:t>ստանալու</w:t>
      </w:r>
      <w:r w:rsidRPr="00791EF6">
        <w:rPr>
          <w:rFonts w:ascii="GHEA Grapalat" w:hAnsi="GHEA Grapalat" w:cs="Calibri"/>
          <w:sz w:val="24"/>
          <w:szCs w:val="24"/>
        </w:rPr>
        <w:t xml:space="preserve"> </w:t>
      </w:r>
      <w:r w:rsidRPr="005804D5">
        <w:rPr>
          <w:rFonts w:ascii="GHEA Grapalat" w:hAnsi="GHEA Grapalat" w:cs="Sylfaen"/>
          <w:sz w:val="24"/>
          <w:szCs w:val="24"/>
        </w:rPr>
        <w:t>պահից</w:t>
      </w:r>
      <w:r w:rsidRPr="00791EF6">
        <w:rPr>
          <w:rFonts w:ascii="GHEA Grapalat" w:hAnsi="GHEA Grapalat" w:cs="Calibri"/>
          <w:sz w:val="24"/>
          <w:szCs w:val="24"/>
        </w:rPr>
        <w:t xml:space="preserve"> 48 </w:t>
      </w:r>
      <w:r w:rsidRPr="005804D5">
        <w:rPr>
          <w:rFonts w:ascii="GHEA Grapalat" w:hAnsi="GHEA Grapalat" w:cs="Sylfaen"/>
          <w:sz w:val="24"/>
          <w:szCs w:val="24"/>
        </w:rPr>
        <w:t>ժամվա</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նախագահը</w:t>
      </w:r>
      <w:r w:rsidRPr="00791EF6">
        <w:rPr>
          <w:rFonts w:ascii="GHEA Grapalat" w:hAnsi="GHEA Grapalat" w:cs="Calibri"/>
          <w:sz w:val="24"/>
          <w:szCs w:val="24"/>
        </w:rPr>
        <w:t xml:space="preserve"> </w:t>
      </w:r>
      <w:r w:rsidRPr="005804D5">
        <w:rPr>
          <w:rFonts w:ascii="GHEA Grapalat" w:hAnsi="GHEA Grapalat" w:cs="Sylfaen"/>
          <w:sz w:val="24"/>
          <w:szCs w:val="24"/>
        </w:rPr>
        <w:t>հրավիրում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նիստ՝</w:t>
      </w:r>
      <w:r w:rsidRPr="00791EF6">
        <w:rPr>
          <w:rFonts w:ascii="GHEA Grapalat" w:hAnsi="GHEA Grapalat" w:cs="Calibri"/>
          <w:sz w:val="24"/>
          <w:szCs w:val="24"/>
        </w:rPr>
        <w:t xml:space="preserve"> </w:t>
      </w:r>
      <w:r w:rsidRPr="005804D5">
        <w:rPr>
          <w:rFonts w:ascii="GHEA Grapalat" w:hAnsi="GHEA Grapalat" w:cs="Sylfaen"/>
          <w:sz w:val="24"/>
          <w:szCs w:val="24"/>
        </w:rPr>
        <w:t>ապահովելով</w:t>
      </w:r>
      <w:r w:rsidRPr="00791EF6">
        <w:rPr>
          <w:rFonts w:ascii="GHEA Grapalat" w:hAnsi="GHEA Grapalat" w:cs="Calibri"/>
          <w:sz w:val="24"/>
          <w:szCs w:val="24"/>
        </w:rPr>
        <w:t xml:space="preserve"> </w:t>
      </w:r>
      <w:r w:rsidRPr="005804D5">
        <w:rPr>
          <w:rFonts w:ascii="GHEA Grapalat" w:hAnsi="GHEA Grapalat" w:cs="Sylfaen"/>
          <w:sz w:val="24"/>
          <w:szCs w:val="24"/>
        </w:rPr>
        <w:t>անդամների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իրականացրած</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ներկայացուցչի</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խորհրդատուի</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կարգավիճակով՝</w:t>
      </w:r>
      <w:r w:rsidRPr="00791EF6">
        <w:rPr>
          <w:rFonts w:ascii="GHEA Grapalat" w:hAnsi="GHEA Grapalat" w:cs="Calibri"/>
          <w:sz w:val="24"/>
          <w:szCs w:val="24"/>
        </w:rPr>
        <w:t xml:space="preserve"> </w:t>
      </w:r>
      <w:r w:rsidRPr="005804D5">
        <w:rPr>
          <w:rFonts w:ascii="GHEA Grapalat" w:hAnsi="GHEA Grapalat" w:cs="Sylfaen"/>
          <w:sz w:val="24"/>
          <w:szCs w:val="24"/>
        </w:rPr>
        <w:t>հոգեբանների</w:t>
      </w:r>
      <w:r w:rsidRPr="00791EF6">
        <w:rPr>
          <w:rFonts w:ascii="GHEA Grapalat" w:hAnsi="GHEA Grapalat" w:cs="Calibri"/>
          <w:sz w:val="24"/>
          <w:szCs w:val="24"/>
        </w:rPr>
        <w:t xml:space="preserve">, </w:t>
      </w:r>
      <w:r w:rsidRPr="005804D5">
        <w:rPr>
          <w:rFonts w:ascii="GHEA Grapalat" w:hAnsi="GHEA Grapalat" w:cs="Sylfaen"/>
          <w:sz w:val="24"/>
          <w:szCs w:val="24"/>
        </w:rPr>
        <w:t>մանկավարժների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մասնագետների</w:t>
      </w:r>
      <w:r w:rsidRPr="00791EF6">
        <w:rPr>
          <w:rFonts w:ascii="GHEA Grapalat" w:hAnsi="GHEA Grapalat" w:cs="Calibri"/>
          <w:sz w:val="24"/>
          <w:szCs w:val="24"/>
        </w:rPr>
        <w:t xml:space="preserve"> </w:t>
      </w:r>
      <w:r w:rsidRPr="005804D5">
        <w:rPr>
          <w:rFonts w:ascii="GHEA Grapalat" w:hAnsi="GHEA Grapalat" w:cs="Sylfaen"/>
          <w:sz w:val="24"/>
          <w:szCs w:val="24"/>
        </w:rPr>
        <w:t>մասնակցությունը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մասնակցությամբ նրանց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աշխատանքներին</w:t>
      </w:r>
      <w:r w:rsidRPr="00791EF6">
        <w:rPr>
          <w:rFonts w:ascii="GHEA Grapalat" w:hAnsi="GHEA Grapalat" w:cs="Calibri"/>
          <w:sz w:val="24"/>
          <w:szCs w:val="24"/>
        </w:rPr>
        <w:t xml:space="preserve">, </w:t>
      </w:r>
      <w:r w:rsidRPr="005804D5">
        <w:rPr>
          <w:rFonts w:ascii="GHEA Grapalat" w:hAnsi="GHEA Grapalat" w:cs="Sylfaen"/>
          <w:sz w:val="24"/>
          <w:szCs w:val="24"/>
        </w:rPr>
        <w:t>առանց</w:t>
      </w:r>
      <w:r w:rsidRPr="00791EF6">
        <w:rPr>
          <w:rFonts w:ascii="GHEA Grapalat" w:hAnsi="GHEA Grapalat" w:cs="Calibri"/>
          <w:sz w:val="24"/>
          <w:szCs w:val="24"/>
        </w:rPr>
        <w:t xml:space="preserve"> </w:t>
      </w:r>
      <w:r w:rsidRPr="005804D5">
        <w:rPr>
          <w:rFonts w:ascii="GHEA Grapalat" w:hAnsi="GHEA Grapalat" w:cs="Sylfaen"/>
          <w:sz w:val="24"/>
          <w:szCs w:val="24"/>
        </w:rPr>
        <w:t>քվեարկելու</w:t>
      </w:r>
      <w:r w:rsidRPr="00791EF6">
        <w:rPr>
          <w:rFonts w:ascii="GHEA Grapalat" w:hAnsi="GHEA Grapalat" w:cs="Calibri"/>
          <w:sz w:val="24"/>
          <w:szCs w:val="24"/>
        </w:rPr>
        <w:t xml:space="preserve"> </w:t>
      </w:r>
      <w:r w:rsidRPr="005804D5">
        <w:rPr>
          <w:rFonts w:ascii="GHEA Grapalat" w:hAnsi="GHEA Grapalat" w:cs="Sylfaen"/>
          <w:sz w:val="24"/>
          <w:szCs w:val="24"/>
        </w:rPr>
        <w:t>իրավունքի</w:t>
      </w:r>
      <w:r w:rsidRPr="00791EF6">
        <w:rPr>
          <w:rFonts w:ascii="GHEA Grapalat" w:hAnsi="GHEA Grapalat" w:cs="Calibri"/>
          <w:sz w:val="24"/>
          <w:szCs w:val="24"/>
        </w:rPr>
        <w:t xml:space="preserve">, </w:t>
      </w:r>
      <w:r w:rsidRPr="005804D5">
        <w:rPr>
          <w:rFonts w:ascii="GHEA Grapalat" w:hAnsi="GHEA Grapalat" w:cs="Sylfaen"/>
          <w:sz w:val="24"/>
          <w:szCs w:val="24"/>
        </w:rPr>
        <w:t>օրինական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ներկայացուցչի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մասնագետների</w:t>
      </w:r>
      <w:r w:rsidRPr="00791EF6">
        <w:rPr>
          <w:rFonts w:ascii="GHEA Grapalat" w:hAnsi="GHEA Grapalat" w:cs="Calibri"/>
          <w:sz w:val="24"/>
          <w:szCs w:val="24"/>
        </w:rPr>
        <w:t xml:space="preserve"> </w:t>
      </w:r>
      <w:r w:rsidRPr="005804D5">
        <w:rPr>
          <w:rFonts w:ascii="GHEA Grapalat" w:hAnsi="GHEA Grapalat" w:cs="Sylfaen"/>
          <w:sz w:val="24"/>
          <w:szCs w:val="24"/>
        </w:rPr>
        <w:t>մասնակցությունը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պարտադիր</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ներկայացնելը</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նշանակում</w:t>
      </w:r>
      <w:r w:rsidRPr="00791EF6">
        <w:rPr>
          <w:rFonts w:ascii="GHEA Grapalat" w:hAnsi="GHEA Grapalat" w:cs="Calibri"/>
          <w:sz w:val="24"/>
          <w:szCs w:val="24"/>
        </w:rPr>
        <w:t xml:space="preserve"> </w:t>
      </w:r>
      <w:r w:rsidRPr="005804D5">
        <w:rPr>
          <w:rFonts w:ascii="GHEA Grapalat" w:hAnsi="GHEA Grapalat" w:cs="Sylfaen"/>
          <w:sz w:val="24"/>
          <w:szCs w:val="24"/>
        </w:rPr>
        <w:t>ապահովել</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ֆիզիկական</w:t>
      </w:r>
      <w:r w:rsidRPr="00791EF6">
        <w:rPr>
          <w:rFonts w:ascii="GHEA Grapalat" w:hAnsi="GHEA Grapalat" w:cs="Calibri"/>
          <w:sz w:val="24"/>
          <w:szCs w:val="24"/>
        </w:rPr>
        <w:t xml:space="preserve"> </w:t>
      </w:r>
      <w:r w:rsidRPr="005804D5">
        <w:rPr>
          <w:rFonts w:ascii="GHEA Grapalat" w:hAnsi="GHEA Grapalat" w:cs="Sylfaen"/>
          <w:sz w:val="24"/>
          <w:szCs w:val="24"/>
        </w:rPr>
        <w:t>մասնակցությունը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նիստերին</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իրեն</w:t>
      </w:r>
      <w:r w:rsidRPr="00791EF6">
        <w:rPr>
          <w:rFonts w:ascii="GHEA Grapalat" w:hAnsi="GHEA Grapalat" w:cs="Calibri"/>
          <w:sz w:val="24"/>
          <w:szCs w:val="24"/>
        </w:rPr>
        <w:t xml:space="preserve"> </w:t>
      </w:r>
      <w:r w:rsidRPr="005804D5">
        <w:rPr>
          <w:rFonts w:ascii="GHEA Grapalat" w:hAnsi="GHEA Grapalat" w:cs="Sylfaen"/>
          <w:sz w:val="24"/>
          <w:szCs w:val="24"/>
        </w:rPr>
        <w:t>վերաբերող</w:t>
      </w:r>
      <w:r w:rsidRPr="00791EF6">
        <w:rPr>
          <w:rFonts w:ascii="GHEA Grapalat" w:hAnsi="GHEA Grapalat" w:cs="Calibri"/>
          <w:sz w:val="24"/>
          <w:szCs w:val="24"/>
        </w:rPr>
        <w:t xml:space="preserve"> </w:t>
      </w:r>
      <w:r w:rsidRPr="005804D5">
        <w:rPr>
          <w:rFonts w:ascii="GHEA Grapalat" w:hAnsi="GHEA Grapalat" w:cs="Sylfaen"/>
          <w:sz w:val="24"/>
          <w:szCs w:val="24"/>
        </w:rPr>
        <w:t>նիստին</w:t>
      </w:r>
      <w:r w:rsidRPr="00791EF6">
        <w:rPr>
          <w:rFonts w:ascii="GHEA Grapalat" w:hAnsi="GHEA Grapalat" w:cs="Calibri"/>
          <w:sz w:val="24"/>
          <w:szCs w:val="24"/>
        </w:rPr>
        <w:t xml:space="preserve"> </w:t>
      </w:r>
      <w:r w:rsidRPr="005804D5">
        <w:rPr>
          <w:rFonts w:ascii="GHEA Grapalat" w:hAnsi="GHEA Grapalat" w:cs="Sylfaen"/>
          <w:sz w:val="24"/>
          <w:szCs w:val="24"/>
        </w:rPr>
        <w:t>ֆիզիկապես</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մասնակցել</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ներկա</w:t>
      </w:r>
      <w:r w:rsidRPr="00791EF6">
        <w:rPr>
          <w:rFonts w:ascii="GHEA Grapalat" w:hAnsi="GHEA Grapalat" w:cs="Calibri"/>
          <w:sz w:val="24"/>
          <w:szCs w:val="24"/>
        </w:rPr>
        <w:t xml:space="preserve"> </w:t>
      </w:r>
      <w:r w:rsidRPr="005804D5">
        <w:rPr>
          <w:rFonts w:ascii="GHEA Grapalat" w:hAnsi="GHEA Grapalat" w:cs="Sylfaen"/>
          <w:sz w:val="24"/>
          <w:szCs w:val="24"/>
        </w:rPr>
        <w:t>գտնվել</w:t>
      </w:r>
      <w:r w:rsidRPr="00791EF6">
        <w:rPr>
          <w:rFonts w:ascii="GHEA Grapalat" w:hAnsi="GHEA Grapalat" w:cs="Calibri"/>
          <w:sz w:val="24"/>
          <w:szCs w:val="24"/>
        </w:rPr>
        <w:t xml:space="preserve"> </w:t>
      </w:r>
      <w:r w:rsidRPr="005804D5">
        <w:rPr>
          <w:rFonts w:ascii="GHEA Grapalat" w:hAnsi="GHEA Grapalat" w:cs="Sylfaen"/>
          <w:sz w:val="24"/>
          <w:szCs w:val="24"/>
        </w:rPr>
        <w:t>միայն</w:t>
      </w:r>
      <w:r w:rsidRPr="00791EF6">
        <w:rPr>
          <w:rFonts w:ascii="GHEA Grapalat" w:hAnsi="GHEA Grapalat" w:cs="Calibri"/>
          <w:sz w:val="24"/>
          <w:szCs w:val="24"/>
        </w:rPr>
        <w:t xml:space="preserve"> </w:t>
      </w:r>
      <w:r w:rsidRPr="005804D5">
        <w:rPr>
          <w:rFonts w:ascii="GHEA Grapalat" w:hAnsi="GHEA Grapalat" w:cs="Sylfaen"/>
          <w:sz w:val="24"/>
          <w:szCs w:val="24"/>
        </w:rPr>
        <w:t>իր</w:t>
      </w:r>
      <w:r w:rsidRPr="00791EF6">
        <w:rPr>
          <w:rFonts w:ascii="GHEA Grapalat" w:hAnsi="GHEA Grapalat" w:cs="Calibri"/>
          <w:sz w:val="24"/>
          <w:szCs w:val="24"/>
        </w:rPr>
        <w:t xml:space="preserve"> </w:t>
      </w:r>
      <w:r w:rsidRPr="005804D5">
        <w:rPr>
          <w:rFonts w:ascii="GHEA Grapalat" w:hAnsi="GHEA Grapalat" w:cs="Sylfaen"/>
          <w:sz w:val="24"/>
          <w:szCs w:val="24"/>
        </w:rPr>
        <w:t>նախաձեռնությամբ</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պահանջով</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lastRenderedPageBreak/>
        <w:t>5.</w:t>
      </w:r>
      <w:r w:rsidRPr="00791EF6">
        <w:rPr>
          <w:rFonts w:ascii="GHEA Grapalat" w:hAnsi="GHEA Grapalat" w:cs="Calibri"/>
          <w:sz w:val="24"/>
          <w:szCs w:val="24"/>
        </w:rPr>
        <w:tab/>
      </w:r>
      <w:r w:rsidRPr="005804D5">
        <w:rPr>
          <w:rFonts w:ascii="GHEA Grapalat" w:hAnsi="GHEA Grapalat" w:cs="Sylfaen"/>
          <w:sz w:val="24"/>
          <w:szCs w:val="24"/>
        </w:rPr>
        <w:t>Նիստի</w:t>
      </w:r>
      <w:r w:rsidRPr="00791EF6">
        <w:rPr>
          <w:rFonts w:ascii="GHEA Grapalat" w:hAnsi="GHEA Grapalat" w:cs="Calibri"/>
          <w:sz w:val="24"/>
          <w:szCs w:val="24"/>
        </w:rPr>
        <w:t xml:space="preserve"> </w:t>
      </w:r>
      <w:r w:rsidRPr="005804D5">
        <w:rPr>
          <w:rFonts w:ascii="GHEA Grapalat" w:hAnsi="GHEA Grapalat" w:cs="Sylfaen"/>
          <w:sz w:val="24"/>
          <w:szCs w:val="24"/>
        </w:rPr>
        <w:t>ժամանակ</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քննարկմանն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ներկայացնում</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փուլում</w:t>
      </w:r>
      <w:r w:rsidRPr="00791EF6">
        <w:rPr>
          <w:rFonts w:ascii="GHEA Grapalat" w:hAnsi="GHEA Grapalat" w:cs="Calibri"/>
          <w:sz w:val="24"/>
          <w:szCs w:val="24"/>
        </w:rPr>
        <w:t xml:space="preserve"> </w:t>
      </w:r>
      <w:r w:rsidRPr="005804D5">
        <w:rPr>
          <w:rFonts w:ascii="GHEA Grapalat" w:hAnsi="GHEA Grapalat" w:cs="Sylfaen"/>
          <w:sz w:val="24"/>
          <w:szCs w:val="24"/>
        </w:rPr>
        <w:t>կուտակված</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փաստերն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ապացույցները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դրանց</w:t>
      </w:r>
      <w:r w:rsidRPr="00791EF6">
        <w:rPr>
          <w:rFonts w:ascii="GHEA Grapalat" w:hAnsi="GHEA Grapalat" w:cs="Calibri"/>
          <w:sz w:val="24"/>
          <w:szCs w:val="24"/>
        </w:rPr>
        <w:t xml:space="preserve"> </w:t>
      </w:r>
      <w:r w:rsidRPr="005804D5">
        <w:rPr>
          <w:rFonts w:ascii="GHEA Grapalat" w:hAnsi="GHEA Grapalat" w:cs="Sylfaen"/>
          <w:sz w:val="24"/>
          <w:szCs w:val="24"/>
        </w:rPr>
        <w:t>հիման</w:t>
      </w:r>
      <w:r w:rsidRPr="00791EF6">
        <w:rPr>
          <w:rFonts w:ascii="GHEA Grapalat" w:hAnsi="GHEA Grapalat" w:cs="Calibri"/>
          <w:sz w:val="24"/>
          <w:szCs w:val="24"/>
        </w:rPr>
        <w:t xml:space="preserve"> </w:t>
      </w:r>
      <w:r w:rsidRPr="005804D5">
        <w:rPr>
          <w:rFonts w:ascii="GHEA Grapalat" w:hAnsi="GHEA Grapalat" w:cs="Sylfaen"/>
          <w:sz w:val="24"/>
          <w:szCs w:val="24"/>
        </w:rPr>
        <w:t>վրա</w:t>
      </w:r>
      <w:r w:rsidRPr="00791EF6">
        <w:rPr>
          <w:rFonts w:ascii="GHEA Grapalat" w:hAnsi="GHEA Grapalat" w:cs="Calibri"/>
          <w:sz w:val="24"/>
          <w:szCs w:val="24"/>
        </w:rPr>
        <w:t xml:space="preserve"> </w:t>
      </w:r>
      <w:r w:rsidRPr="005804D5">
        <w:rPr>
          <w:rFonts w:ascii="GHEA Grapalat" w:hAnsi="GHEA Grapalat" w:cs="Sylfaen"/>
          <w:sz w:val="24"/>
          <w:szCs w:val="24"/>
        </w:rPr>
        <w:t>ձևավորված՝</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հիմնավոր</w:t>
      </w:r>
      <w:r w:rsidRPr="00791EF6">
        <w:rPr>
          <w:rFonts w:ascii="GHEA Grapalat" w:hAnsi="GHEA Grapalat" w:cs="Calibri"/>
          <w:sz w:val="24"/>
          <w:szCs w:val="24"/>
        </w:rPr>
        <w:t xml:space="preserve">, </w:t>
      </w:r>
      <w:r w:rsidRPr="005804D5">
        <w:rPr>
          <w:rFonts w:ascii="GHEA Grapalat" w:hAnsi="GHEA Grapalat" w:cs="Sylfaen"/>
          <w:sz w:val="24"/>
          <w:szCs w:val="24"/>
        </w:rPr>
        <w:t>գրավոր</w:t>
      </w:r>
      <w:r w:rsidRPr="00791EF6">
        <w:rPr>
          <w:rFonts w:ascii="GHEA Grapalat" w:hAnsi="GHEA Grapalat" w:cs="Calibri"/>
          <w:sz w:val="24"/>
          <w:szCs w:val="24"/>
        </w:rPr>
        <w:t xml:space="preserve"> </w:t>
      </w:r>
      <w:r w:rsidRPr="005804D5">
        <w:rPr>
          <w:rFonts w:ascii="GHEA Grapalat" w:hAnsi="GHEA Grapalat" w:cs="Sylfaen"/>
          <w:sz w:val="24"/>
          <w:szCs w:val="24"/>
        </w:rPr>
        <w:t>կարծիքը՝</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հանդիսանալու</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հերքելու</w:t>
      </w:r>
      <w:r w:rsidRPr="00791EF6">
        <w:rPr>
          <w:rFonts w:ascii="GHEA Grapalat" w:hAnsi="GHEA Grapalat" w:cs="Calibri"/>
          <w:sz w:val="24"/>
          <w:szCs w:val="24"/>
        </w:rPr>
        <w:t xml:space="preserve"> </w:t>
      </w:r>
      <w:r w:rsidRPr="005804D5">
        <w:rPr>
          <w:rFonts w:ascii="GHEA Grapalat" w:hAnsi="GHEA Grapalat" w:cs="Sylfaen"/>
          <w:sz w:val="24"/>
          <w:szCs w:val="24"/>
        </w:rPr>
        <w:t>մասին</w:t>
      </w:r>
      <w:r w:rsidRPr="00791EF6">
        <w:rPr>
          <w:rFonts w:ascii="GHEA Grapalat" w:hAnsi="GHEA Grapalat" w:cs="Calibri"/>
          <w:sz w:val="24"/>
          <w:szCs w:val="24"/>
        </w:rPr>
        <w:t xml:space="preserve">, </w:t>
      </w:r>
      <w:r w:rsidRPr="005804D5">
        <w:rPr>
          <w:rFonts w:ascii="GHEA Grapalat" w:hAnsi="GHEA Grapalat" w:cs="Sylfaen"/>
          <w:sz w:val="24"/>
          <w:szCs w:val="24"/>
        </w:rPr>
        <w:t>որում</w:t>
      </w:r>
      <w:r w:rsidRPr="00791EF6">
        <w:rPr>
          <w:rFonts w:ascii="GHEA Grapalat" w:hAnsi="GHEA Grapalat" w:cs="Calibri"/>
          <w:sz w:val="24"/>
          <w:szCs w:val="24"/>
        </w:rPr>
        <w:t xml:space="preserve"> </w:t>
      </w:r>
      <w:r w:rsidRPr="005804D5">
        <w:rPr>
          <w:rFonts w:ascii="GHEA Grapalat" w:hAnsi="GHEA Grapalat" w:cs="Sylfaen"/>
          <w:sz w:val="24"/>
          <w:szCs w:val="24"/>
        </w:rPr>
        <w:t>շարադրվում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առկա</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տրամաբանական</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շղթան</w:t>
      </w:r>
      <w:r w:rsidRPr="00791EF6">
        <w:rPr>
          <w:rFonts w:ascii="GHEA Grapalat" w:hAnsi="GHEA Grapalat" w:cs="Calibri"/>
          <w:sz w:val="24"/>
          <w:szCs w:val="24"/>
        </w:rPr>
        <w:t xml:space="preserve">, </w:t>
      </w:r>
      <w:r w:rsidRPr="005804D5">
        <w:rPr>
          <w:rFonts w:ascii="GHEA Grapalat" w:hAnsi="GHEA Grapalat" w:cs="Sylfaen"/>
          <w:sz w:val="24"/>
          <w:szCs w:val="24"/>
        </w:rPr>
        <w:t>որը</w:t>
      </w:r>
      <w:r w:rsidRPr="00791EF6">
        <w:rPr>
          <w:rFonts w:ascii="GHEA Grapalat" w:hAnsi="GHEA Grapalat" w:cs="Calibri"/>
          <w:sz w:val="24"/>
          <w:szCs w:val="24"/>
        </w:rPr>
        <w:t xml:space="preserve"> </w:t>
      </w:r>
      <w:r w:rsidRPr="005804D5">
        <w:rPr>
          <w:rFonts w:ascii="GHEA Grapalat" w:hAnsi="GHEA Grapalat" w:cs="Sylfaen"/>
          <w:sz w:val="24"/>
          <w:szCs w:val="24"/>
        </w:rPr>
        <w:t>հանգեցրել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այդպիսի</w:t>
      </w:r>
      <w:r w:rsidRPr="00791EF6">
        <w:rPr>
          <w:rFonts w:ascii="GHEA Grapalat" w:hAnsi="GHEA Grapalat" w:cs="Calibri"/>
          <w:sz w:val="24"/>
          <w:szCs w:val="24"/>
        </w:rPr>
        <w:t xml:space="preserve"> </w:t>
      </w:r>
      <w:r w:rsidRPr="005804D5">
        <w:rPr>
          <w:rFonts w:ascii="GHEA Grapalat" w:hAnsi="GHEA Grapalat" w:cs="Sylfaen"/>
          <w:sz w:val="24"/>
          <w:szCs w:val="24"/>
        </w:rPr>
        <w:t>կարծիքի</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6.</w:t>
      </w:r>
      <w:r w:rsidRPr="00791EF6">
        <w:rPr>
          <w:rFonts w:ascii="GHEA Grapalat" w:hAnsi="GHEA Grapalat" w:cs="Calibri"/>
          <w:sz w:val="24"/>
          <w:szCs w:val="24"/>
        </w:rPr>
        <w:tab/>
      </w:r>
      <w:r w:rsidRPr="005804D5">
        <w:rPr>
          <w:rFonts w:ascii="GHEA Grapalat" w:hAnsi="GHEA Grapalat" w:cs="Sylfaen"/>
          <w:sz w:val="24"/>
          <w:szCs w:val="24"/>
        </w:rPr>
        <w:t>Ներկայացված</w:t>
      </w:r>
      <w:r w:rsidRPr="00791EF6">
        <w:rPr>
          <w:rFonts w:ascii="GHEA Grapalat" w:hAnsi="GHEA Grapalat" w:cs="Calibri"/>
          <w:sz w:val="24"/>
          <w:szCs w:val="24"/>
        </w:rPr>
        <w:t xml:space="preserve"> </w:t>
      </w:r>
      <w:r w:rsidRPr="005804D5">
        <w:rPr>
          <w:rFonts w:ascii="GHEA Grapalat" w:hAnsi="GHEA Grapalat" w:cs="Sylfaen"/>
          <w:sz w:val="24"/>
          <w:szCs w:val="24"/>
        </w:rPr>
        <w:t>նյութերն</w:t>
      </w:r>
      <w:r w:rsidRPr="00791EF6">
        <w:rPr>
          <w:rFonts w:ascii="GHEA Grapalat" w:hAnsi="GHEA Grapalat" w:cs="Calibri"/>
          <w:sz w:val="24"/>
          <w:szCs w:val="24"/>
        </w:rPr>
        <w:t xml:space="preserve"> </w:t>
      </w:r>
      <w:r w:rsidRPr="005804D5">
        <w:rPr>
          <w:rFonts w:ascii="GHEA Grapalat" w:hAnsi="GHEA Grapalat" w:cs="Sylfaen"/>
          <w:sz w:val="24"/>
          <w:szCs w:val="24"/>
        </w:rPr>
        <w:t>ուսումնասիրելուց</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քննարկելուց</w:t>
      </w:r>
      <w:r w:rsidRPr="00791EF6">
        <w:rPr>
          <w:rFonts w:ascii="GHEA Grapalat" w:hAnsi="GHEA Grapalat" w:cs="Calibri"/>
          <w:sz w:val="24"/>
          <w:szCs w:val="24"/>
        </w:rPr>
        <w:t xml:space="preserve"> </w:t>
      </w:r>
      <w:r w:rsidRPr="005804D5">
        <w:rPr>
          <w:rFonts w:ascii="GHEA Grapalat" w:hAnsi="GHEA Grapalat" w:cs="Sylfaen"/>
          <w:sz w:val="24"/>
          <w:szCs w:val="24"/>
        </w:rPr>
        <w:t>հետո</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որոշում</w:t>
      </w:r>
      <w:r w:rsidRPr="00791EF6">
        <w:rPr>
          <w:rFonts w:ascii="GHEA Grapalat" w:hAnsi="GHEA Grapalat" w:cs="Calibri"/>
          <w:sz w:val="24"/>
          <w:szCs w:val="24"/>
        </w:rPr>
        <w:t xml:space="preserve"> </w:t>
      </w:r>
      <w:r w:rsidRPr="005804D5">
        <w:rPr>
          <w:rFonts w:ascii="GHEA Grapalat" w:hAnsi="GHEA Grapalat" w:cs="Sylfaen"/>
          <w:sz w:val="24"/>
          <w:szCs w:val="24"/>
        </w:rPr>
        <w:t>կայացնելու</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դրանք</w:t>
      </w:r>
      <w:r w:rsidRPr="00791EF6">
        <w:rPr>
          <w:rFonts w:ascii="GHEA Grapalat" w:hAnsi="GHEA Grapalat" w:cs="Calibri"/>
          <w:sz w:val="24"/>
          <w:szCs w:val="24"/>
        </w:rPr>
        <w:t xml:space="preserve"> </w:t>
      </w:r>
      <w:r w:rsidRPr="005804D5">
        <w:rPr>
          <w:rFonts w:ascii="GHEA Grapalat" w:hAnsi="GHEA Grapalat" w:cs="Sylfaen"/>
          <w:sz w:val="24"/>
          <w:szCs w:val="24"/>
        </w:rPr>
        <w:t>գնահատվում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ոչ</w:t>
      </w:r>
      <w:r w:rsidRPr="00791EF6">
        <w:rPr>
          <w:rFonts w:ascii="GHEA Grapalat" w:hAnsi="GHEA Grapalat" w:cs="Calibri"/>
          <w:sz w:val="24"/>
          <w:szCs w:val="24"/>
        </w:rPr>
        <w:t xml:space="preserve"> </w:t>
      </w:r>
      <w:r w:rsidRPr="005804D5">
        <w:rPr>
          <w:rFonts w:ascii="GHEA Grapalat" w:hAnsi="GHEA Grapalat" w:cs="Sylfaen"/>
          <w:sz w:val="24"/>
          <w:szCs w:val="24"/>
        </w:rPr>
        <w:t>բավարար</w:t>
      </w:r>
      <w:r w:rsidRPr="00791EF6">
        <w:rPr>
          <w:rFonts w:ascii="GHEA Grapalat" w:hAnsi="GHEA Grapalat" w:cs="Calibri"/>
          <w:sz w:val="24"/>
          <w:szCs w:val="24"/>
        </w:rPr>
        <w:t xml:space="preserve">, </w:t>
      </w:r>
      <w:r w:rsidRPr="005804D5">
        <w:rPr>
          <w:rFonts w:ascii="GHEA Grapalat" w:hAnsi="GHEA Grapalat" w:cs="Sylfaen"/>
          <w:sz w:val="24"/>
          <w:szCs w:val="24"/>
        </w:rPr>
        <w:t>ապա</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հանձնաժողովը</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անհրաժեշտությունից</w:t>
      </w:r>
      <w:r w:rsidRPr="00791EF6">
        <w:rPr>
          <w:rFonts w:ascii="GHEA Grapalat" w:hAnsi="GHEA Grapalat" w:cs="Calibri"/>
          <w:sz w:val="24"/>
          <w:szCs w:val="24"/>
        </w:rPr>
        <w:t xml:space="preserve"> </w:t>
      </w:r>
      <w:r w:rsidRPr="005804D5">
        <w:rPr>
          <w:rFonts w:ascii="GHEA Grapalat" w:hAnsi="GHEA Grapalat" w:cs="Sylfaen"/>
          <w:sz w:val="24"/>
          <w:szCs w:val="24"/>
        </w:rPr>
        <w:t>ելնելով</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պահանջել</w:t>
      </w:r>
      <w:r w:rsidRPr="00791EF6">
        <w:rPr>
          <w:rFonts w:ascii="GHEA Grapalat" w:hAnsi="GHEA Grapalat" w:cs="Calibri"/>
          <w:sz w:val="24"/>
          <w:szCs w:val="24"/>
        </w:rPr>
        <w:t xml:space="preserve"> </w:t>
      </w:r>
      <w:r w:rsidRPr="005804D5">
        <w:rPr>
          <w:rFonts w:ascii="GHEA Grapalat" w:hAnsi="GHEA Grapalat" w:cs="Sylfaen"/>
          <w:sz w:val="24"/>
          <w:szCs w:val="24"/>
        </w:rPr>
        <w:t>լրացուցիչ</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հարցազրույց</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ներգրավվել</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անձին</w:t>
      </w:r>
      <w:r w:rsidRPr="00791EF6">
        <w:rPr>
          <w:rFonts w:ascii="GHEA Grapalat" w:hAnsi="GHEA Grapalat" w:cs="Calibri"/>
          <w:sz w:val="24"/>
          <w:szCs w:val="24"/>
        </w:rPr>
        <w:t xml:space="preserve"> </w:t>
      </w:r>
      <w:r w:rsidRPr="005804D5">
        <w:rPr>
          <w:rFonts w:ascii="GHEA Grapalat" w:hAnsi="GHEA Grapalat" w:cs="Sylfaen"/>
          <w:sz w:val="24"/>
          <w:szCs w:val="24"/>
        </w:rPr>
        <w:t>հայտնաբերած</w:t>
      </w:r>
      <w:r w:rsidRPr="00791EF6">
        <w:rPr>
          <w:rFonts w:ascii="GHEA Grapalat" w:hAnsi="GHEA Grapalat" w:cs="Calibri"/>
          <w:sz w:val="24"/>
          <w:szCs w:val="24"/>
        </w:rPr>
        <w:t xml:space="preserve"> </w:t>
      </w:r>
      <w:r w:rsidRPr="005804D5">
        <w:rPr>
          <w:rFonts w:ascii="GHEA Grapalat" w:hAnsi="GHEA Grapalat" w:cs="Sylfaen"/>
          <w:sz w:val="24"/>
          <w:szCs w:val="24"/>
        </w:rPr>
        <w:t>պաշտոնյաները</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անձինք</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7.</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նիստի</w:t>
      </w:r>
      <w:r w:rsidRPr="00791EF6">
        <w:rPr>
          <w:rFonts w:ascii="GHEA Grapalat" w:hAnsi="GHEA Grapalat" w:cs="Calibri"/>
          <w:sz w:val="24"/>
          <w:szCs w:val="24"/>
        </w:rPr>
        <w:t xml:space="preserve"> </w:t>
      </w:r>
      <w:r w:rsidRPr="005804D5">
        <w:rPr>
          <w:rFonts w:ascii="GHEA Grapalat" w:hAnsi="GHEA Grapalat" w:cs="Sylfaen"/>
          <w:sz w:val="24"/>
          <w:szCs w:val="24"/>
        </w:rPr>
        <w:t>արդյունքում</w:t>
      </w:r>
      <w:r w:rsidRPr="00791EF6">
        <w:rPr>
          <w:rFonts w:ascii="GHEA Grapalat" w:hAnsi="GHEA Grapalat" w:cs="Calibri"/>
          <w:sz w:val="24"/>
          <w:szCs w:val="24"/>
        </w:rPr>
        <w:t xml:space="preserve"> </w:t>
      </w:r>
      <w:r w:rsidRPr="005804D5">
        <w:rPr>
          <w:rFonts w:ascii="GHEA Grapalat" w:hAnsi="GHEA Grapalat" w:cs="Sylfaen"/>
          <w:sz w:val="24"/>
          <w:szCs w:val="24"/>
        </w:rPr>
        <w:t>կայացվում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հետևյալ</w:t>
      </w:r>
      <w:r w:rsidRPr="00791EF6">
        <w:rPr>
          <w:rFonts w:ascii="GHEA Grapalat" w:hAnsi="GHEA Grapalat" w:cs="Calibri"/>
          <w:sz w:val="24"/>
          <w:szCs w:val="24"/>
        </w:rPr>
        <w:t xml:space="preserve"> </w:t>
      </w:r>
      <w:r w:rsidRPr="005804D5">
        <w:rPr>
          <w:rFonts w:ascii="GHEA Grapalat" w:hAnsi="GHEA Grapalat" w:cs="Sylfaen"/>
          <w:sz w:val="24"/>
          <w:szCs w:val="24"/>
        </w:rPr>
        <w:t>որոշումներից</w:t>
      </w:r>
      <w:r w:rsidRPr="00791EF6">
        <w:rPr>
          <w:rFonts w:ascii="GHEA Grapalat" w:hAnsi="GHEA Grapalat" w:cs="Calibri"/>
          <w:sz w:val="24"/>
          <w:szCs w:val="24"/>
        </w:rPr>
        <w:t xml:space="preserve"> </w:t>
      </w:r>
      <w:r w:rsidRPr="005804D5">
        <w:rPr>
          <w:rFonts w:ascii="GHEA Grapalat" w:hAnsi="GHEA Grapalat" w:cs="Sylfaen"/>
          <w:sz w:val="24"/>
          <w:szCs w:val="24"/>
        </w:rPr>
        <w:t>մեկը</w:t>
      </w:r>
      <w:r w:rsidRPr="00791EF6">
        <w:rPr>
          <w:rFonts w:ascii="GHEA Grapalat" w:hAnsi="GHEA Grapalat" w:cs="Calibri"/>
          <w:sz w:val="24"/>
          <w:szCs w:val="24"/>
        </w:rPr>
        <w:t>.</w:t>
      </w:r>
    </w:p>
    <w:p w:rsidR="001621C5" w:rsidRPr="00791EF6" w:rsidRDefault="001621C5" w:rsidP="001621C5">
      <w:pPr>
        <w:pStyle w:val="ListParagraph"/>
        <w:numPr>
          <w:ilvl w:val="0"/>
          <w:numId w:val="15"/>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համարել</w:t>
      </w:r>
      <w:r w:rsidRPr="00791EF6">
        <w:rPr>
          <w:rFonts w:ascii="GHEA Grapalat" w:hAnsi="GHEA Grapalat" w:cs="Calibri"/>
          <w:sz w:val="24"/>
          <w:szCs w:val="24"/>
        </w:rPr>
        <w:t xml:space="preserve"> </w:t>
      </w:r>
      <w:r w:rsidRPr="005804D5">
        <w:rPr>
          <w:rFonts w:ascii="GHEA Grapalat" w:hAnsi="GHEA Grapalat" w:cs="Sylfaen"/>
          <w:sz w:val="24"/>
          <w:szCs w:val="24"/>
        </w:rPr>
        <w:t>արժանահավատ</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ենթարկվել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ճանաչել</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w:t>
      </w:r>
    </w:p>
    <w:p w:rsidR="001621C5" w:rsidRPr="00791EF6" w:rsidRDefault="001621C5" w:rsidP="001621C5">
      <w:pPr>
        <w:pStyle w:val="ListParagraph"/>
        <w:numPr>
          <w:ilvl w:val="0"/>
          <w:numId w:val="15"/>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համարել</w:t>
      </w:r>
      <w:r w:rsidRPr="00791EF6">
        <w:rPr>
          <w:rFonts w:ascii="GHEA Grapalat" w:hAnsi="GHEA Grapalat" w:cs="Calibri"/>
          <w:sz w:val="24"/>
          <w:szCs w:val="24"/>
        </w:rPr>
        <w:t xml:space="preserve"> </w:t>
      </w:r>
      <w:r w:rsidRPr="005804D5">
        <w:rPr>
          <w:rFonts w:ascii="GHEA Grapalat" w:hAnsi="GHEA Grapalat" w:cs="Sylfaen"/>
          <w:sz w:val="24"/>
          <w:szCs w:val="24"/>
        </w:rPr>
        <w:t>ոչ</w:t>
      </w:r>
      <w:r w:rsidRPr="00791EF6">
        <w:rPr>
          <w:rFonts w:ascii="GHEA Grapalat" w:hAnsi="GHEA Grapalat" w:cs="Calibri"/>
          <w:sz w:val="24"/>
          <w:szCs w:val="24"/>
        </w:rPr>
        <w:t xml:space="preserve"> </w:t>
      </w:r>
      <w:r w:rsidRPr="005804D5">
        <w:rPr>
          <w:rFonts w:ascii="GHEA Grapalat" w:hAnsi="GHEA Grapalat" w:cs="Sylfaen"/>
          <w:sz w:val="24"/>
          <w:szCs w:val="24"/>
        </w:rPr>
        <w:t>արժանահավատ</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ենթարկվել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w:t>
      </w:r>
    </w:p>
    <w:p w:rsidR="001621C5" w:rsidRPr="00791EF6" w:rsidRDefault="001621C5" w:rsidP="001621C5">
      <w:pPr>
        <w:pStyle w:val="ListParagraph"/>
        <w:numPr>
          <w:ilvl w:val="0"/>
          <w:numId w:val="15"/>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երկարաձգել</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փուլը</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ժամկետների</w:t>
      </w:r>
      <w:r w:rsidRPr="00791EF6">
        <w:rPr>
          <w:rFonts w:ascii="GHEA Grapalat" w:hAnsi="GHEA Grapalat" w:cs="Calibri"/>
          <w:sz w:val="24"/>
          <w:szCs w:val="24"/>
        </w:rPr>
        <w:t xml:space="preserve"> </w:t>
      </w:r>
      <w:r w:rsidRPr="005804D5">
        <w:rPr>
          <w:rFonts w:ascii="GHEA Grapalat" w:hAnsi="GHEA Grapalat" w:cs="Sylfaen"/>
          <w:sz w:val="24"/>
          <w:szCs w:val="24"/>
        </w:rPr>
        <w:t>ավարտը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8.</w:t>
      </w:r>
      <w:r w:rsidRPr="00791EF6">
        <w:rPr>
          <w:rFonts w:ascii="GHEA Grapalat" w:hAnsi="GHEA Grapalat" w:cs="Calibri"/>
          <w:sz w:val="24"/>
          <w:szCs w:val="24"/>
        </w:rPr>
        <w:tab/>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ենթարկվելն</w:t>
      </w:r>
      <w:r w:rsidRPr="00791EF6">
        <w:rPr>
          <w:rFonts w:ascii="GHEA Grapalat" w:hAnsi="GHEA Grapalat" w:cs="Calibri"/>
          <w:sz w:val="24"/>
          <w:szCs w:val="24"/>
        </w:rPr>
        <w:t xml:space="preserve"> </w:t>
      </w:r>
      <w:r w:rsidRPr="005804D5">
        <w:rPr>
          <w:rFonts w:ascii="GHEA Grapalat" w:hAnsi="GHEA Grapalat" w:cs="Sylfaen"/>
          <w:sz w:val="24"/>
          <w:szCs w:val="24"/>
        </w:rPr>
        <w:t>արժանահավատ</w:t>
      </w:r>
      <w:r w:rsidRPr="00791EF6">
        <w:rPr>
          <w:rFonts w:ascii="GHEA Grapalat" w:hAnsi="GHEA Grapalat" w:cs="Calibri"/>
          <w:sz w:val="24"/>
          <w:szCs w:val="24"/>
        </w:rPr>
        <w:t xml:space="preserve"> </w:t>
      </w:r>
      <w:r w:rsidRPr="005804D5">
        <w:rPr>
          <w:rFonts w:ascii="GHEA Grapalat" w:hAnsi="GHEA Grapalat" w:cs="Sylfaen"/>
          <w:sz w:val="24"/>
          <w:szCs w:val="24"/>
        </w:rPr>
        <w:t>համարելու</w:t>
      </w:r>
      <w:r w:rsidRPr="00791EF6">
        <w:rPr>
          <w:rFonts w:ascii="GHEA Grapalat" w:hAnsi="GHEA Grapalat" w:cs="Calibri"/>
          <w:sz w:val="24"/>
          <w:szCs w:val="24"/>
        </w:rPr>
        <w:t xml:space="preserve"> </w:t>
      </w:r>
      <w:r w:rsidRPr="005804D5">
        <w:rPr>
          <w:rFonts w:ascii="GHEA Grapalat" w:hAnsi="GHEA Grapalat" w:cs="Sylfaen"/>
          <w:sz w:val="24"/>
          <w:szCs w:val="24"/>
        </w:rPr>
        <w:t>մասին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տրվում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իրավունք՝</w:t>
      </w:r>
      <w:r w:rsidRPr="00791EF6">
        <w:rPr>
          <w:rFonts w:ascii="GHEA Grapalat" w:hAnsi="GHEA Grapalat" w:cs="Calibri"/>
          <w:sz w:val="24"/>
          <w:szCs w:val="24"/>
        </w:rPr>
        <w:t xml:space="preserve"> </w:t>
      </w:r>
      <w:r w:rsidRPr="005804D5">
        <w:rPr>
          <w:rFonts w:ascii="GHEA Grapalat" w:hAnsi="GHEA Grapalat" w:cs="Sylfaen"/>
          <w:sz w:val="24"/>
          <w:szCs w:val="24"/>
        </w:rPr>
        <w:t>ստանալու</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համապատասխանաբար</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պաշտպանություն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9.</w:t>
      </w:r>
      <w:r w:rsidRPr="00791EF6">
        <w:rPr>
          <w:rFonts w:ascii="GHEA Grapalat" w:hAnsi="GHEA Grapalat" w:cs="Calibri"/>
          <w:sz w:val="24"/>
          <w:szCs w:val="24"/>
        </w:rPr>
        <w:tab/>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ենթարկվելը</w:t>
      </w:r>
      <w:r w:rsidRPr="00791EF6">
        <w:rPr>
          <w:rFonts w:ascii="GHEA Grapalat" w:hAnsi="GHEA Grapalat" w:cs="Calibri"/>
          <w:sz w:val="24"/>
          <w:szCs w:val="24"/>
        </w:rPr>
        <w:t xml:space="preserve"> </w:t>
      </w:r>
      <w:r w:rsidRPr="005804D5">
        <w:rPr>
          <w:rFonts w:ascii="GHEA Grapalat" w:hAnsi="GHEA Grapalat" w:cs="Sylfaen"/>
          <w:sz w:val="24"/>
          <w:szCs w:val="24"/>
        </w:rPr>
        <w:t>ոչ</w:t>
      </w:r>
      <w:r w:rsidRPr="00791EF6">
        <w:rPr>
          <w:rFonts w:ascii="GHEA Grapalat" w:hAnsi="GHEA Grapalat" w:cs="Calibri"/>
          <w:sz w:val="24"/>
          <w:szCs w:val="24"/>
        </w:rPr>
        <w:t xml:space="preserve"> </w:t>
      </w:r>
      <w:r w:rsidRPr="005804D5">
        <w:rPr>
          <w:rFonts w:ascii="GHEA Grapalat" w:hAnsi="GHEA Grapalat" w:cs="Sylfaen"/>
          <w:sz w:val="24"/>
          <w:szCs w:val="24"/>
        </w:rPr>
        <w:t>արժանահավատ</w:t>
      </w:r>
      <w:r w:rsidRPr="00791EF6">
        <w:rPr>
          <w:rFonts w:ascii="GHEA Grapalat" w:hAnsi="GHEA Grapalat" w:cs="Calibri"/>
          <w:sz w:val="24"/>
          <w:szCs w:val="24"/>
        </w:rPr>
        <w:t xml:space="preserve"> </w:t>
      </w:r>
      <w:r w:rsidRPr="005804D5">
        <w:rPr>
          <w:rFonts w:ascii="GHEA Grapalat" w:hAnsi="GHEA Grapalat" w:cs="Sylfaen"/>
          <w:sz w:val="24"/>
          <w:szCs w:val="24"/>
        </w:rPr>
        <w:t>համարելու</w:t>
      </w:r>
      <w:r w:rsidRPr="00791EF6">
        <w:rPr>
          <w:rFonts w:ascii="GHEA Grapalat" w:hAnsi="GHEA Grapalat" w:cs="Calibri"/>
          <w:sz w:val="24"/>
          <w:szCs w:val="24"/>
        </w:rPr>
        <w:t xml:space="preserve"> </w:t>
      </w:r>
      <w:r w:rsidRPr="005804D5">
        <w:rPr>
          <w:rFonts w:ascii="GHEA Grapalat" w:hAnsi="GHEA Grapalat" w:cs="Sylfaen"/>
          <w:sz w:val="24"/>
          <w:szCs w:val="24"/>
        </w:rPr>
        <w:t>մասին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դադարեցվում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նախանույնացումը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10.</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որոշումները</w:t>
      </w:r>
      <w:r w:rsidRPr="00791EF6">
        <w:rPr>
          <w:rFonts w:ascii="GHEA Grapalat" w:hAnsi="GHEA Grapalat" w:cs="Calibri"/>
          <w:sz w:val="24"/>
          <w:szCs w:val="24"/>
        </w:rPr>
        <w:t xml:space="preserve"> </w:t>
      </w:r>
      <w:r w:rsidRPr="005804D5">
        <w:rPr>
          <w:rFonts w:ascii="GHEA Grapalat" w:hAnsi="GHEA Grapalat" w:cs="Sylfaen"/>
          <w:sz w:val="24"/>
          <w:szCs w:val="24"/>
        </w:rPr>
        <w:t>ստորագրվում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նիստին</w:t>
      </w:r>
      <w:r w:rsidRPr="00791EF6">
        <w:rPr>
          <w:rFonts w:ascii="GHEA Grapalat" w:hAnsi="GHEA Grapalat" w:cs="Calibri"/>
          <w:sz w:val="24"/>
          <w:szCs w:val="24"/>
        </w:rPr>
        <w:t xml:space="preserve"> </w:t>
      </w:r>
      <w:r w:rsidRPr="005804D5">
        <w:rPr>
          <w:rFonts w:ascii="GHEA Grapalat" w:hAnsi="GHEA Grapalat" w:cs="Sylfaen"/>
          <w:sz w:val="24"/>
          <w:szCs w:val="24"/>
        </w:rPr>
        <w:t>մասնակից</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անդամների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նիստի</w:t>
      </w:r>
      <w:r w:rsidRPr="00791EF6">
        <w:rPr>
          <w:rFonts w:ascii="GHEA Grapalat" w:hAnsi="GHEA Grapalat" w:cs="Calibri"/>
          <w:sz w:val="24"/>
          <w:szCs w:val="24"/>
        </w:rPr>
        <w:t xml:space="preserve"> </w:t>
      </w:r>
      <w:r w:rsidRPr="005804D5">
        <w:rPr>
          <w:rFonts w:ascii="GHEA Grapalat" w:hAnsi="GHEA Grapalat" w:cs="Sylfaen"/>
          <w:sz w:val="24"/>
          <w:szCs w:val="24"/>
        </w:rPr>
        <w:t>որոշման</w:t>
      </w:r>
      <w:r w:rsidRPr="00791EF6">
        <w:rPr>
          <w:rFonts w:ascii="GHEA Grapalat" w:hAnsi="GHEA Grapalat" w:cs="Calibri"/>
          <w:sz w:val="24"/>
          <w:szCs w:val="24"/>
        </w:rPr>
        <w:t xml:space="preserve"> </w:t>
      </w:r>
      <w:r w:rsidRPr="005804D5">
        <w:rPr>
          <w:rFonts w:ascii="GHEA Grapalat" w:hAnsi="GHEA Grapalat" w:cs="Sylfaen"/>
          <w:sz w:val="24"/>
          <w:szCs w:val="24"/>
        </w:rPr>
        <w:t>մեկական</w:t>
      </w:r>
      <w:r w:rsidRPr="00791EF6">
        <w:rPr>
          <w:rFonts w:ascii="GHEA Grapalat" w:hAnsi="GHEA Grapalat" w:cs="Calibri"/>
          <w:sz w:val="24"/>
          <w:szCs w:val="24"/>
        </w:rPr>
        <w:t xml:space="preserve"> </w:t>
      </w:r>
      <w:r w:rsidRPr="005804D5">
        <w:rPr>
          <w:rFonts w:ascii="GHEA Grapalat" w:hAnsi="GHEA Grapalat" w:cs="Sylfaen"/>
          <w:sz w:val="24"/>
          <w:szCs w:val="24"/>
        </w:rPr>
        <w:t>օրինակ</w:t>
      </w:r>
      <w:r w:rsidRPr="00791EF6">
        <w:rPr>
          <w:rFonts w:ascii="GHEA Grapalat" w:hAnsi="GHEA Grapalat" w:cs="Calibri"/>
          <w:sz w:val="24"/>
          <w:szCs w:val="24"/>
        </w:rPr>
        <w:t xml:space="preserve"> </w:t>
      </w:r>
      <w:r w:rsidRPr="005804D5">
        <w:rPr>
          <w:rFonts w:ascii="GHEA Grapalat" w:hAnsi="GHEA Grapalat" w:cs="Sylfaen"/>
          <w:sz w:val="24"/>
          <w:szCs w:val="24"/>
        </w:rPr>
        <w:t>տրվում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ներկայացված</w:t>
      </w:r>
      <w:r w:rsidRPr="00791EF6">
        <w:rPr>
          <w:rFonts w:ascii="GHEA Grapalat" w:hAnsi="GHEA Grapalat" w:cs="Calibri"/>
          <w:sz w:val="24"/>
          <w:szCs w:val="24"/>
        </w:rPr>
        <w:t xml:space="preserve"> </w:t>
      </w:r>
      <w:r w:rsidRPr="005804D5">
        <w:rPr>
          <w:rFonts w:ascii="GHEA Grapalat" w:hAnsi="GHEA Grapalat" w:cs="Sylfaen"/>
          <w:sz w:val="24"/>
          <w:szCs w:val="24"/>
        </w:rPr>
        <w:t>անձին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իրականացրած</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մարմնին</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նիստի</w:t>
      </w:r>
      <w:r w:rsidRPr="00791EF6">
        <w:rPr>
          <w:rFonts w:ascii="GHEA Grapalat" w:hAnsi="GHEA Grapalat" w:cs="Calibri"/>
          <w:sz w:val="24"/>
          <w:szCs w:val="24"/>
        </w:rPr>
        <w:t xml:space="preserve"> </w:t>
      </w:r>
      <w:r w:rsidRPr="005804D5">
        <w:rPr>
          <w:rFonts w:ascii="GHEA Grapalat" w:hAnsi="GHEA Grapalat" w:cs="Sylfaen"/>
          <w:sz w:val="24"/>
          <w:szCs w:val="24"/>
        </w:rPr>
        <w:t>մասնակիցների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կատարված</w:t>
      </w:r>
      <w:r w:rsidRPr="00791EF6">
        <w:rPr>
          <w:rFonts w:ascii="GHEA Grapalat" w:hAnsi="GHEA Grapalat" w:cs="Calibri"/>
          <w:sz w:val="24"/>
          <w:szCs w:val="24"/>
        </w:rPr>
        <w:t xml:space="preserve"> </w:t>
      </w:r>
      <w:r w:rsidRPr="005804D5">
        <w:rPr>
          <w:rFonts w:ascii="GHEA Grapalat" w:hAnsi="GHEA Grapalat" w:cs="Sylfaen"/>
          <w:sz w:val="24"/>
          <w:szCs w:val="24"/>
        </w:rPr>
        <w:t>առարկությունների և առաջարկությունների մասին հայտարարությունները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այդպիսիք</w:t>
      </w:r>
      <w:r w:rsidRPr="00791EF6">
        <w:rPr>
          <w:rFonts w:ascii="GHEA Grapalat" w:hAnsi="GHEA Grapalat" w:cs="Calibri"/>
          <w:sz w:val="24"/>
          <w:szCs w:val="24"/>
        </w:rPr>
        <w:t xml:space="preserve"> </w:t>
      </w:r>
      <w:r w:rsidRPr="005804D5">
        <w:rPr>
          <w:rFonts w:ascii="GHEA Grapalat" w:hAnsi="GHEA Grapalat" w:cs="Sylfaen"/>
          <w:sz w:val="24"/>
          <w:szCs w:val="24"/>
        </w:rPr>
        <w:t>եղել</w:t>
      </w:r>
      <w:r w:rsidRPr="00791EF6">
        <w:rPr>
          <w:rFonts w:ascii="GHEA Grapalat" w:hAnsi="GHEA Grapalat" w:cs="Calibri"/>
          <w:sz w:val="24"/>
          <w:szCs w:val="24"/>
        </w:rPr>
        <w:t xml:space="preserve"> </w:t>
      </w:r>
      <w:r w:rsidRPr="005804D5">
        <w:rPr>
          <w:rFonts w:ascii="GHEA Grapalat" w:hAnsi="GHEA Grapalat" w:cs="Sylfaen"/>
          <w:sz w:val="24"/>
          <w:szCs w:val="24"/>
        </w:rPr>
        <w:t>են արտացոլվում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նիստի արձանագրության մեջ</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11.</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որոշումները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բողոքարկվել</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19.</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Մտորման</w:t>
      </w:r>
      <w:r w:rsidRPr="00791EF6">
        <w:rPr>
          <w:rFonts w:ascii="GHEA Grapalat" w:hAnsi="GHEA Grapalat" w:cs="Calibri"/>
          <w:b/>
          <w:sz w:val="24"/>
          <w:szCs w:val="24"/>
        </w:rPr>
        <w:t xml:space="preserve"> </w:t>
      </w:r>
      <w:r w:rsidRPr="005804D5">
        <w:rPr>
          <w:rFonts w:ascii="GHEA Grapalat" w:hAnsi="GHEA Grapalat" w:cs="Sylfaen"/>
          <w:b/>
          <w:sz w:val="24"/>
          <w:szCs w:val="24"/>
        </w:rPr>
        <w:t>ժամկետը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ժամկետն</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ժամանակահատվածն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որով</w:t>
      </w:r>
      <w:r w:rsidRPr="00791EF6">
        <w:rPr>
          <w:rFonts w:ascii="GHEA Grapalat" w:hAnsi="GHEA Grapalat" w:cs="Calibri"/>
          <w:sz w:val="24"/>
          <w:szCs w:val="24"/>
        </w:rPr>
        <w:t xml:space="preserve"> </w:t>
      </w:r>
      <w:r w:rsidRPr="005804D5">
        <w:rPr>
          <w:rFonts w:ascii="GHEA Grapalat" w:hAnsi="GHEA Grapalat" w:cs="Sylfaen"/>
          <w:sz w:val="24"/>
          <w:szCs w:val="24"/>
        </w:rPr>
        <w:t>իրավունք</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հնարավորություն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ընձեռնվում</w:t>
      </w:r>
      <w:r w:rsidRPr="00791EF6">
        <w:rPr>
          <w:rFonts w:ascii="GHEA Grapalat" w:hAnsi="GHEA Grapalat" w:cs="Calibri"/>
          <w:sz w:val="24"/>
          <w:szCs w:val="24"/>
        </w:rPr>
        <w:t xml:space="preserve"> </w:t>
      </w:r>
      <w:r w:rsidRPr="005804D5">
        <w:rPr>
          <w:rFonts w:ascii="GHEA Grapalat" w:hAnsi="GHEA Grapalat" w:cs="Sylfaen"/>
          <w:sz w:val="24"/>
          <w:szCs w:val="24"/>
        </w:rPr>
        <w:t>օտարերկրացի</w:t>
      </w:r>
      <w:r w:rsidRPr="00791EF6">
        <w:rPr>
          <w:rFonts w:ascii="GHEA Grapalat" w:hAnsi="GHEA Grapalat" w:cs="Calibri"/>
          <w:sz w:val="24"/>
          <w:szCs w:val="24"/>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անկախ</w:t>
      </w:r>
      <w:r w:rsidRPr="00791EF6">
        <w:rPr>
          <w:rFonts w:ascii="GHEA Grapalat" w:hAnsi="GHEA Grapalat" w:cs="Calibri"/>
          <w:sz w:val="24"/>
          <w:szCs w:val="24"/>
        </w:rPr>
        <w:t xml:space="preserve"> </w:t>
      </w:r>
      <w:r w:rsidRPr="005804D5">
        <w:rPr>
          <w:rFonts w:ascii="GHEA Grapalat" w:hAnsi="GHEA Grapalat" w:cs="Sylfaen"/>
          <w:sz w:val="24"/>
          <w:szCs w:val="24"/>
        </w:rPr>
        <w:t>կացության</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կարգավիճակի</w:t>
      </w:r>
      <w:r w:rsidRPr="00791EF6">
        <w:rPr>
          <w:rFonts w:ascii="GHEA Grapalat" w:hAnsi="GHEA Grapalat" w:cs="Calibri"/>
          <w:sz w:val="24"/>
          <w:szCs w:val="24"/>
        </w:rPr>
        <w:t xml:space="preserve"> </w:t>
      </w:r>
      <w:r w:rsidRPr="005804D5">
        <w:rPr>
          <w:rFonts w:ascii="GHEA Grapalat" w:hAnsi="GHEA Grapalat" w:cs="Sylfaen"/>
          <w:sz w:val="24"/>
          <w:szCs w:val="24"/>
        </w:rPr>
        <w:t>օրինականությունից</w:t>
      </w:r>
      <w:r w:rsidRPr="00791EF6">
        <w:rPr>
          <w:rFonts w:ascii="GHEA Grapalat" w:hAnsi="GHEA Grapalat" w:cs="Calibri"/>
          <w:sz w:val="24"/>
          <w:szCs w:val="24"/>
        </w:rPr>
        <w:t xml:space="preserve"> </w:t>
      </w:r>
      <w:r w:rsidRPr="005804D5">
        <w:rPr>
          <w:rFonts w:ascii="GHEA Grapalat" w:hAnsi="GHEA Grapalat" w:cs="Sylfaen"/>
          <w:sz w:val="24"/>
          <w:szCs w:val="24"/>
        </w:rPr>
        <w:t>մնալով</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տարածքում</w:t>
      </w:r>
      <w:r w:rsidRPr="00791EF6">
        <w:rPr>
          <w:rFonts w:ascii="GHEA Grapalat" w:hAnsi="GHEA Grapalat" w:cs="Calibri"/>
          <w:sz w:val="24"/>
          <w:szCs w:val="24"/>
        </w:rPr>
        <w:t xml:space="preserve">, </w:t>
      </w:r>
      <w:r w:rsidRPr="005804D5">
        <w:rPr>
          <w:rFonts w:ascii="GHEA Grapalat" w:hAnsi="GHEA Grapalat" w:cs="Sylfaen"/>
          <w:sz w:val="24"/>
          <w:szCs w:val="24"/>
        </w:rPr>
        <w:t>ձերբազատվել</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շահագործում</w:t>
      </w:r>
      <w:r w:rsidRPr="00791EF6">
        <w:rPr>
          <w:rFonts w:ascii="GHEA Grapalat" w:hAnsi="GHEA Grapalat" w:cs="Calibri"/>
          <w:sz w:val="24"/>
          <w:szCs w:val="24"/>
        </w:rPr>
        <w:t xml:space="preserve"> </w:t>
      </w:r>
      <w:r w:rsidRPr="005804D5">
        <w:rPr>
          <w:rFonts w:ascii="GHEA Grapalat" w:hAnsi="GHEA Grapalat" w:cs="Sylfaen"/>
          <w:sz w:val="24"/>
          <w:szCs w:val="24"/>
        </w:rPr>
        <w:t>իրականացրած</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ազդեցությունից</w:t>
      </w:r>
      <w:r w:rsidRPr="00791EF6">
        <w:rPr>
          <w:rFonts w:ascii="GHEA Grapalat" w:hAnsi="GHEA Grapalat" w:cs="Calibri"/>
          <w:sz w:val="24"/>
          <w:szCs w:val="24"/>
        </w:rPr>
        <w:t xml:space="preserve">, </w:t>
      </w:r>
      <w:r w:rsidRPr="005804D5">
        <w:rPr>
          <w:rFonts w:ascii="GHEA Grapalat" w:hAnsi="GHEA Grapalat" w:cs="Sylfaen"/>
          <w:sz w:val="24"/>
          <w:szCs w:val="24"/>
        </w:rPr>
        <w:t>վերականգնվել</w:t>
      </w:r>
      <w:r w:rsidRPr="00791EF6">
        <w:rPr>
          <w:rFonts w:ascii="GHEA Grapalat" w:hAnsi="GHEA Grapalat" w:cs="Calibri"/>
          <w:sz w:val="24"/>
          <w:szCs w:val="24"/>
        </w:rPr>
        <w:t xml:space="preserve"> </w:t>
      </w:r>
      <w:r w:rsidRPr="005804D5">
        <w:rPr>
          <w:rFonts w:ascii="GHEA Grapalat" w:hAnsi="GHEA Grapalat" w:cs="Sylfaen"/>
          <w:sz w:val="24"/>
          <w:szCs w:val="24"/>
        </w:rPr>
        <w:t>պատճառված</w:t>
      </w:r>
      <w:r w:rsidRPr="00791EF6">
        <w:rPr>
          <w:rFonts w:ascii="GHEA Grapalat" w:hAnsi="GHEA Grapalat" w:cs="Calibri"/>
          <w:sz w:val="24"/>
          <w:szCs w:val="24"/>
        </w:rPr>
        <w:t xml:space="preserve"> </w:t>
      </w:r>
      <w:r w:rsidRPr="005804D5">
        <w:rPr>
          <w:rFonts w:ascii="GHEA Grapalat" w:hAnsi="GHEA Grapalat" w:cs="Sylfaen"/>
          <w:sz w:val="24"/>
          <w:szCs w:val="24"/>
        </w:rPr>
        <w:t>ֆիզիկական</w:t>
      </w:r>
      <w:r w:rsidRPr="00791EF6">
        <w:rPr>
          <w:rFonts w:ascii="GHEA Grapalat" w:hAnsi="GHEA Grapalat" w:cs="Calibri"/>
          <w:sz w:val="24"/>
          <w:szCs w:val="24"/>
        </w:rPr>
        <w:t xml:space="preserve"> </w:t>
      </w:r>
      <w:r w:rsidRPr="005804D5">
        <w:rPr>
          <w:rFonts w:ascii="GHEA Grapalat" w:hAnsi="GHEA Grapalat" w:cs="Sylfaen"/>
          <w:sz w:val="24"/>
          <w:szCs w:val="24"/>
        </w:rPr>
        <w:t>վնասվածքների</w:t>
      </w:r>
      <w:r w:rsidRPr="00791EF6">
        <w:rPr>
          <w:rFonts w:ascii="GHEA Grapalat" w:hAnsi="GHEA Grapalat" w:cs="Calibri"/>
          <w:sz w:val="24"/>
          <w:szCs w:val="24"/>
        </w:rPr>
        <w:t xml:space="preserve"> </w:t>
      </w:r>
      <w:r w:rsidRPr="005804D5">
        <w:rPr>
          <w:rFonts w:ascii="GHEA Grapalat" w:hAnsi="GHEA Grapalat" w:cs="Sylfaen"/>
          <w:sz w:val="24"/>
          <w:szCs w:val="24"/>
        </w:rPr>
        <w:t>հետևանքներից</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կայացնել</w:t>
      </w:r>
      <w:r w:rsidRPr="00791EF6">
        <w:rPr>
          <w:rFonts w:ascii="GHEA Grapalat" w:hAnsi="GHEA Grapalat" w:cs="Calibri"/>
          <w:sz w:val="24"/>
          <w:szCs w:val="24"/>
        </w:rPr>
        <w:t xml:space="preserve"> </w:t>
      </w:r>
      <w:r w:rsidRPr="005804D5">
        <w:rPr>
          <w:rFonts w:ascii="GHEA Grapalat" w:hAnsi="GHEA Grapalat" w:cs="Sylfaen"/>
          <w:sz w:val="24"/>
          <w:szCs w:val="24"/>
        </w:rPr>
        <w:t>սթափ</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կշռադատված</w:t>
      </w:r>
      <w:r w:rsidRPr="00791EF6">
        <w:rPr>
          <w:rFonts w:ascii="GHEA Grapalat" w:hAnsi="GHEA Grapalat" w:cs="Calibri"/>
          <w:sz w:val="24"/>
          <w:szCs w:val="24"/>
        </w:rPr>
        <w:t xml:space="preserve"> </w:t>
      </w:r>
      <w:r w:rsidRPr="005804D5">
        <w:rPr>
          <w:rFonts w:ascii="GHEA Grapalat" w:hAnsi="GHEA Grapalat" w:cs="Sylfaen"/>
          <w:sz w:val="24"/>
          <w:szCs w:val="24"/>
        </w:rPr>
        <w:t>որոշումներ</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lastRenderedPageBreak/>
        <w:t>2.</w:t>
      </w:r>
      <w:r w:rsidRPr="00791EF6">
        <w:rPr>
          <w:rFonts w:ascii="GHEA Grapalat" w:hAnsi="GHEA Grapalat" w:cs="Calibri"/>
          <w:sz w:val="24"/>
          <w:szCs w:val="24"/>
        </w:rPr>
        <w:tab/>
      </w:r>
      <w:r w:rsidRPr="005804D5">
        <w:rPr>
          <w:rFonts w:ascii="GHEA Grapalat" w:hAnsi="GHEA Grapalat" w:cs="Sylfaen"/>
          <w:sz w:val="24"/>
          <w:szCs w:val="24"/>
        </w:rPr>
        <w:t>Օտարերկրացի</w:t>
      </w:r>
      <w:r w:rsidRPr="00791EF6">
        <w:rPr>
          <w:rFonts w:ascii="GHEA Grapalat" w:hAnsi="GHEA Grapalat" w:cs="Calibri"/>
          <w:sz w:val="24"/>
          <w:szCs w:val="24"/>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rPr>
        <w:t xml:space="preserve"> </w:t>
      </w:r>
      <w:r w:rsidRPr="005804D5">
        <w:rPr>
          <w:rFonts w:ascii="GHEA Grapalat" w:hAnsi="GHEA Grapalat" w:cs="Sylfaen"/>
          <w:sz w:val="24"/>
          <w:szCs w:val="24"/>
        </w:rPr>
        <w:t>բոլոր</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զոհերը</w:t>
      </w:r>
      <w:r w:rsidRPr="00791EF6">
        <w:rPr>
          <w:rFonts w:ascii="GHEA Grapalat" w:hAnsi="GHEA Grapalat" w:cs="Calibri"/>
          <w:sz w:val="24"/>
          <w:szCs w:val="24"/>
        </w:rPr>
        <w:t xml:space="preserve">, </w:t>
      </w:r>
      <w:r w:rsidRPr="005804D5">
        <w:rPr>
          <w:rFonts w:ascii="GHEA Grapalat" w:hAnsi="GHEA Grapalat" w:cs="Sylfaen"/>
          <w:sz w:val="24"/>
          <w:szCs w:val="24"/>
        </w:rPr>
        <w:t>զոհերն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զոհերն</w:t>
      </w:r>
      <w:r w:rsidRPr="00791EF6">
        <w:rPr>
          <w:rFonts w:ascii="GHEA Grapalat" w:hAnsi="GHEA Grapalat" w:cs="Calibri"/>
          <w:sz w:val="24"/>
          <w:szCs w:val="24"/>
        </w:rPr>
        <w:t xml:space="preserve"> </w:t>
      </w:r>
      <w:r w:rsidRPr="005804D5">
        <w:rPr>
          <w:rFonts w:ascii="GHEA Grapalat" w:hAnsi="GHEA Grapalat" w:cs="Sylfaen"/>
          <w:sz w:val="24"/>
          <w:szCs w:val="24"/>
        </w:rPr>
        <w:t>ունեն</w:t>
      </w:r>
      <w:r w:rsidRPr="00791EF6">
        <w:rPr>
          <w:rFonts w:ascii="GHEA Grapalat" w:hAnsi="GHEA Grapalat" w:cs="Calibri"/>
          <w:sz w:val="24"/>
          <w:szCs w:val="24"/>
        </w:rPr>
        <w:t xml:space="preserve"> </w:t>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ժամկետի</w:t>
      </w:r>
      <w:r w:rsidRPr="00791EF6">
        <w:rPr>
          <w:rFonts w:ascii="GHEA Grapalat" w:hAnsi="GHEA Grapalat" w:cs="Calibri"/>
          <w:sz w:val="24"/>
          <w:szCs w:val="24"/>
        </w:rPr>
        <w:t xml:space="preserve"> </w:t>
      </w:r>
      <w:r w:rsidRPr="005804D5">
        <w:rPr>
          <w:rFonts w:ascii="GHEA Grapalat" w:hAnsi="GHEA Grapalat" w:cs="Sylfaen"/>
          <w:sz w:val="24"/>
          <w:szCs w:val="24"/>
        </w:rPr>
        <w:t>իրավունք</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իրավունքը</w:t>
      </w:r>
      <w:r w:rsidRPr="00791EF6">
        <w:rPr>
          <w:rFonts w:ascii="GHEA Grapalat" w:hAnsi="GHEA Grapalat" w:cs="Calibri"/>
          <w:sz w:val="24"/>
          <w:szCs w:val="24"/>
        </w:rPr>
        <w:t xml:space="preserve"> </w:t>
      </w:r>
      <w:r w:rsidRPr="005804D5">
        <w:rPr>
          <w:rFonts w:ascii="GHEA Grapalat" w:hAnsi="GHEA Grapalat" w:cs="Sylfaen"/>
          <w:sz w:val="24"/>
          <w:szCs w:val="24"/>
        </w:rPr>
        <w:t>վերջիններիս</w:t>
      </w:r>
      <w:r w:rsidRPr="00791EF6">
        <w:rPr>
          <w:rFonts w:ascii="GHEA Grapalat" w:hAnsi="GHEA Grapalat" w:cs="Calibri"/>
          <w:sz w:val="24"/>
          <w:szCs w:val="24"/>
        </w:rPr>
        <w:t xml:space="preserve"> </w:t>
      </w:r>
      <w:r w:rsidRPr="005804D5">
        <w:rPr>
          <w:rFonts w:ascii="GHEA Grapalat" w:hAnsi="GHEA Grapalat" w:cs="Sylfaen"/>
          <w:sz w:val="24"/>
          <w:szCs w:val="24"/>
        </w:rPr>
        <w:t>ինքնին</w:t>
      </w:r>
      <w:r w:rsidRPr="00791EF6">
        <w:rPr>
          <w:rFonts w:ascii="GHEA Grapalat" w:hAnsi="GHEA Grapalat" w:cs="Calibri"/>
          <w:sz w:val="24"/>
          <w:szCs w:val="24"/>
        </w:rPr>
        <w:t xml:space="preserve"> </w:t>
      </w:r>
      <w:r w:rsidRPr="005804D5">
        <w:rPr>
          <w:rFonts w:ascii="GHEA Grapalat" w:hAnsi="GHEA Grapalat" w:cs="Sylfaen"/>
          <w:sz w:val="24"/>
          <w:szCs w:val="24"/>
        </w:rPr>
        <w:t>ընձեռնվում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փուլի</w:t>
      </w:r>
      <w:r w:rsidRPr="00791EF6">
        <w:rPr>
          <w:rFonts w:ascii="GHEA Grapalat" w:hAnsi="GHEA Grapalat" w:cs="Calibri"/>
          <w:sz w:val="24"/>
          <w:szCs w:val="24"/>
        </w:rPr>
        <w:t xml:space="preserve"> </w:t>
      </w:r>
      <w:r w:rsidRPr="005804D5">
        <w:rPr>
          <w:rFonts w:ascii="GHEA Grapalat" w:hAnsi="GHEA Grapalat" w:cs="Sylfaen"/>
          <w:sz w:val="24"/>
          <w:szCs w:val="24"/>
        </w:rPr>
        <w:t>մեկնարկի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մեկտեղ</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ժամկետը</w:t>
      </w:r>
      <w:r w:rsidRPr="00791EF6">
        <w:rPr>
          <w:rFonts w:ascii="GHEA Grapalat" w:hAnsi="GHEA Grapalat" w:cs="Calibri"/>
          <w:sz w:val="24"/>
          <w:szCs w:val="24"/>
        </w:rPr>
        <w:t xml:space="preserve"> </w:t>
      </w:r>
      <w:r w:rsidRPr="005804D5">
        <w:rPr>
          <w:rFonts w:ascii="GHEA Grapalat" w:hAnsi="GHEA Grapalat" w:cs="Sylfaen"/>
          <w:sz w:val="24"/>
          <w:szCs w:val="24"/>
        </w:rPr>
        <w:t>հաշվարկվում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օտարերկրացի</w:t>
      </w:r>
      <w:r w:rsidRPr="00791EF6">
        <w:rPr>
          <w:rFonts w:ascii="GHEA Grapalat" w:hAnsi="GHEA Grapalat" w:cs="Calibri"/>
          <w:sz w:val="24"/>
          <w:szCs w:val="24"/>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ընդունելու</w:t>
      </w:r>
      <w:r w:rsidRPr="00791EF6">
        <w:rPr>
          <w:rFonts w:ascii="GHEA Grapalat" w:hAnsi="GHEA Grapalat" w:cs="Calibri"/>
          <w:sz w:val="24"/>
          <w:szCs w:val="24"/>
        </w:rPr>
        <w:t xml:space="preserve"> </w:t>
      </w:r>
      <w:r w:rsidRPr="005804D5">
        <w:rPr>
          <w:rFonts w:ascii="GHEA Grapalat" w:hAnsi="GHEA Grapalat" w:cs="Sylfaen"/>
          <w:sz w:val="24"/>
          <w:szCs w:val="24"/>
        </w:rPr>
        <w:t>պահից</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սահմանվում</w:t>
      </w:r>
      <w:r w:rsidRPr="00791EF6">
        <w:rPr>
          <w:rFonts w:ascii="GHEA Grapalat" w:hAnsi="GHEA Grapalat" w:cs="Calibri"/>
          <w:sz w:val="24"/>
          <w:szCs w:val="24"/>
        </w:rPr>
        <w:t xml:space="preserve"> 30 </w:t>
      </w:r>
      <w:r w:rsidRPr="005804D5">
        <w:rPr>
          <w:rFonts w:ascii="GHEA Grapalat" w:hAnsi="GHEA Grapalat" w:cs="Sylfaen"/>
          <w:sz w:val="24"/>
          <w:szCs w:val="24"/>
        </w:rPr>
        <w:t>օր</w:t>
      </w:r>
      <w:r w:rsidRPr="00791EF6">
        <w:rPr>
          <w:rFonts w:ascii="GHEA Grapalat" w:hAnsi="GHEA Grapalat" w:cs="Calibri"/>
          <w:sz w:val="24"/>
          <w:szCs w:val="24"/>
        </w:rPr>
        <w:t xml:space="preserve"> </w:t>
      </w:r>
      <w:r w:rsidRPr="005804D5">
        <w:rPr>
          <w:rFonts w:ascii="GHEA Grapalat" w:hAnsi="GHEA Grapalat" w:cs="Sylfaen"/>
          <w:sz w:val="24"/>
          <w:szCs w:val="24"/>
        </w:rPr>
        <w:t>ժամկետով</w:t>
      </w:r>
      <w:r w:rsidRPr="00791EF6">
        <w:rPr>
          <w:rFonts w:ascii="GHEA Grapalat" w:hAnsi="GHEA Grapalat" w:cs="Calibri"/>
          <w:sz w:val="24"/>
          <w:szCs w:val="24"/>
        </w:rPr>
        <w:t xml:space="preserve">: </w:t>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երկարաձգվել</w:t>
      </w:r>
      <w:r w:rsidRPr="00791EF6">
        <w:rPr>
          <w:rFonts w:ascii="GHEA Grapalat" w:hAnsi="GHEA Grapalat" w:cs="Calibri"/>
          <w:sz w:val="24"/>
          <w:szCs w:val="24"/>
        </w:rPr>
        <w:t xml:space="preserve"> </w:t>
      </w:r>
      <w:r w:rsidRPr="005804D5">
        <w:rPr>
          <w:rFonts w:ascii="GHEA Grapalat" w:hAnsi="GHEA Grapalat" w:cs="Sylfaen"/>
          <w:sz w:val="24"/>
          <w:szCs w:val="24"/>
        </w:rPr>
        <w:t>տվյալ</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պատճառաբանված</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միջնորդության</w:t>
      </w:r>
      <w:r w:rsidRPr="00791EF6">
        <w:rPr>
          <w:rFonts w:ascii="GHEA Grapalat" w:hAnsi="GHEA Grapalat" w:cs="Calibri"/>
          <w:sz w:val="24"/>
          <w:szCs w:val="24"/>
        </w:rPr>
        <w:t xml:space="preserve"> </w:t>
      </w:r>
      <w:r w:rsidRPr="005804D5">
        <w:rPr>
          <w:rFonts w:ascii="GHEA Grapalat" w:hAnsi="GHEA Grapalat" w:cs="Sylfaen"/>
          <w:sz w:val="24"/>
          <w:szCs w:val="24"/>
        </w:rPr>
        <w:t>հիման</w:t>
      </w:r>
      <w:r w:rsidRPr="00791EF6">
        <w:rPr>
          <w:rFonts w:ascii="GHEA Grapalat" w:hAnsi="GHEA Grapalat" w:cs="Calibri"/>
          <w:sz w:val="24"/>
          <w:szCs w:val="24"/>
        </w:rPr>
        <w:t xml:space="preserve"> </w:t>
      </w:r>
      <w:r w:rsidRPr="005804D5">
        <w:rPr>
          <w:rFonts w:ascii="GHEA Grapalat" w:hAnsi="GHEA Grapalat" w:cs="Sylfaen"/>
          <w:sz w:val="24"/>
          <w:szCs w:val="24"/>
        </w:rPr>
        <w:t>վրա</w:t>
      </w:r>
      <w:r w:rsidRPr="00791EF6">
        <w:rPr>
          <w:rFonts w:ascii="GHEA Grapalat" w:hAnsi="GHEA Grapalat" w:cs="Calibri"/>
          <w:sz w:val="24"/>
          <w:szCs w:val="24"/>
        </w:rPr>
        <w:t xml:space="preserve"> </w:t>
      </w:r>
      <w:r w:rsidRPr="005804D5">
        <w:rPr>
          <w:rFonts w:ascii="GHEA Grapalat" w:hAnsi="GHEA Grapalat" w:cs="Sylfaen"/>
          <w:sz w:val="24"/>
          <w:szCs w:val="24"/>
        </w:rPr>
        <w:t>կայացված</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առավելագույնը</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30 </w:t>
      </w:r>
      <w:r w:rsidRPr="005804D5">
        <w:rPr>
          <w:rFonts w:ascii="GHEA Grapalat" w:hAnsi="GHEA Grapalat" w:cs="Sylfaen"/>
          <w:sz w:val="24"/>
          <w:szCs w:val="24"/>
        </w:rPr>
        <w:t>օրով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Նշված</w:t>
      </w:r>
      <w:r w:rsidRPr="00791EF6">
        <w:rPr>
          <w:rFonts w:ascii="GHEA Grapalat" w:hAnsi="GHEA Grapalat" w:cs="Calibri"/>
          <w:sz w:val="24"/>
          <w:szCs w:val="24"/>
        </w:rPr>
        <w:t xml:space="preserve"> </w:t>
      </w:r>
      <w:r w:rsidRPr="005804D5">
        <w:rPr>
          <w:rFonts w:ascii="GHEA Grapalat" w:hAnsi="GHEA Grapalat" w:cs="Sylfaen"/>
          <w:sz w:val="24"/>
          <w:szCs w:val="24"/>
        </w:rPr>
        <w:t>ժամկետներից</w:t>
      </w:r>
      <w:r w:rsidRPr="00791EF6">
        <w:rPr>
          <w:rFonts w:ascii="GHEA Grapalat" w:hAnsi="GHEA Grapalat" w:cs="Calibri"/>
          <w:sz w:val="24"/>
          <w:szCs w:val="24"/>
        </w:rPr>
        <w:t xml:space="preserve"> </w:t>
      </w:r>
      <w:r w:rsidRPr="005804D5">
        <w:rPr>
          <w:rFonts w:ascii="GHEA Grapalat" w:hAnsi="GHEA Grapalat" w:cs="Sylfaen"/>
          <w:sz w:val="24"/>
          <w:szCs w:val="24"/>
        </w:rPr>
        <w:t>շուտ</w:t>
      </w:r>
      <w:r w:rsidRPr="00791EF6">
        <w:rPr>
          <w:rFonts w:ascii="GHEA Grapalat" w:hAnsi="GHEA Grapalat" w:cs="Calibri"/>
          <w:sz w:val="24"/>
          <w:szCs w:val="24"/>
        </w:rPr>
        <w:t xml:space="preserve"> </w:t>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դադարեցվել</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միայն</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երբ</w:t>
      </w:r>
      <w:r w:rsidRPr="00791EF6">
        <w:rPr>
          <w:rFonts w:ascii="GHEA Grapalat" w:hAnsi="GHEA Grapalat" w:cs="Calibri"/>
          <w:sz w:val="24"/>
          <w:szCs w:val="24"/>
        </w:rPr>
        <w:t xml:space="preserve"> </w:t>
      </w:r>
      <w:r w:rsidRPr="005804D5">
        <w:rPr>
          <w:rFonts w:ascii="GHEA Grapalat" w:hAnsi="GHEA Grapalat" w:cs="Sylfaen"/>
          <w:sz w:val="24"/>
          <w:szCs w:val="24"/>
        </w:rPr>
        <w:t>ի</w:t>
      </w:r>
      <w:r w:rsidRPr="00791EF6">
        <w:rPr>
          <w:rFonts w:ascii="GHEA Grapalat" w:hAnsi="GHEA Grapalat" w:cs="Calibri"/>
          <w:sz w:val="24"/>
          <w:szCs w:val="24"/>
        </w:rPr>
        <w:t xml:space="preserve"> </w:t>
      </w:r>
      <w:r w:rsidRPr="005804D5">
        <w:rPr>
          <w:rFonts w:ascii="GHEA Grapalat" w:hAnsi="GHEA Grapalat" w:cs="Sylfaen"/>
          <w:sz w:val="24"/>
          <w:szCs w:val="24"/>
        </w:rPr>
        <w:t>հայտ</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գալիս</w:t>
      </w:r>
      <w:r w:rsidRPr="00791EF6">
        <w:rPr>
          <w:rFonts w:ascii="GHEA Grapalat" w:hAnsi="GHEA Grapalat" w:cs="Calibri"/>
          <w:sz w:val="24"/>
          <w:szCs w:val="24"/>
        </w:rPr>
        <w:t xml:space="preserve"> </w:t>
      </w:r>
      <w:r w:rsidRPr="005804D5">
        <w:rPr>
          <w:rFonts w:ascii="GHEA Grapalat" w:hAnsi="GHEA Grapalat" w:cs="Sylfaen"/>
          <w:sz w:val="24"/>
          <w:szCs w:val="24"/>
        </w:rPr>
        <w:t>ակնհայտ</w:t>
      </w:r>
      <w:r w:rsidRPr="00791EF6">
        <w:rPr>
          <w:rFonts w:ascii="GHEA Grapalat" w:hAnsi="GHEA Grapalat" w:cs="Calibri"/>
          <w:sz w:val="24"/>
          <w:szCs w:val="24"/>
        </w:rPr>
        <w:t xml:space="preserve"> </w:t>
      </w:r>
      <w:r w:rsidRPr="005804D5">
        <w:rPr>
          <w:rFonts w:ascii="GHEA Grapalat" w:hAnsi="GHEA Grapalat" w:cs="Sylfaen"/>
          <w:sz w:val="24"/>
          <w:szCs w:val="24"/>
        </w:rPr>
        <w:t>փաստեր</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նախաձեռնությամբ</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5.</w:t>
      </w:r>
      <w:r w:rsidRPr="00791EF6">
        <w:rPr>
          <w:rFonts w:ascii="GHEA Grapalat" w:hAnsi="GHEA Grapalat" w:cs="Calibri"/>
          <w:sz w:val="24"/>
          <w:szCs w:val="24"/>
        </w:rPr>
        <w:tab/>
      </w:r>
      <w:r w:rsidRPr="005804D5">
        <w:rPr>
          <w:rFonts w:ascii="GHEA Grapalat" w:hAnsi="GHEA Grapalat" w:cs="Sylfaen"/>
          <w:sz w:val="24"/>
          <w:szCs w:val="24"/>
        </w:rPr>
        <w:t>Արգելվում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rPr>
        <w:t xml:space="preserve"> </w:t>
      </w:r>
      <w:r w:rsidRPr="005804D5">
        <w:rPr>
          <w:rFonts w:ascii="GHEA Grapalat" w:hAnsi="GHEA Grapalat" w:cs="Sylfaen"/>
          <w:sz w:val="24"/>
          <w:szCs w:val="24"/>
        </w:rPr>
        <w:t>գտնվող</w:t>
      </w:r>
      <w:r w:rsidRPr="00791EF6">
        <w:rPr>
          <w:rFonts w:ascii="GHEA Grapalat" w:hAnsi="GHEA Grapalat" w:cs="Calibri"/>
          <w:sz w:val="24"/>
          <w:szCs w:val="24"/>
        </w:rPr>
        <w:t xml:space="preserve"> </w:t>
      </w:r>
      <w:r w:rsidRPr="005804D5">
        <w:rPr>
          <w:rFonts w:ascii="GHEA Grapalat" w:hAnsi="GHEA Grapalat" w:cs="Sylfaen"/>
          <w:sz w:val="24"/>
          <w:szCs w:val="24"/>
        </w:rPr>
        <w:t>օտարերկրացուն</w:t>
      </w:r>
      <w:r w:rsidRPr="00791EF6">
        <w:rPr>
          <w:rFonts w:ascii="GHEA Grapalat" w:hAnsi="GHEA Grapalat" w:cs="Calibri"/>
          <w:sz w:val="24"/>
          <w:szCs w:val="24"/>
        </w:rPr>
        <w:t xml:space="preserve"> </w:t>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ժամկետի</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 xml:space="preserve"> </w:t>
      </w:r>
      <w:r w:rsidRPr="005804D5">
        <w:rPr>
          <w:rFonts w:ascii="GHEA Grapalat" w:hAnsi="GHEA Grapalat" w:cs="Sylfaen"/>
          <w:sz w:val="24"/>
          <w:szCs w:val="24"/>
        </w:rPr>
        <w:t>արտաքսելը</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rPr>
        <w:t xml:space="preserve"> </w:t>
      </w:r>
      <w:r w:rsidRPr="005804D5">
        <w:rPr>
          <w:rFonts w:ascii="GHEA Grapalat" w:hAnsi="GHEA Grapalat" w:cs="Sylfaen"/>
          <w:sz w:val="24"/>
          <w:szCs w:val="24"/>
        </w:rPr>
        <w:t>առանց</w:t>
      </w:r>
      <w:r w:rsidRPr="00791EF6">
        <w:rPr>
          <w:rFonts w:ascii="GHEA Grapalat" w:hAnsi="GHEA Grapalat" w:cs="Calibri"/>
          <w:sz w:val="24"/>
          <w:szCs w:val="24"/>
        </w:rPr>
        <w:t xml:space="preserve"> </w:t>
      </w:r>
      <w:r w:rsidRPr="005804D5">
        <w:rPr>
          <w:rFonts w:ascii="GHEA Grapalat" w:hAnsi="GHEA Grapalat" w:cs="Sylfaen"/>
          <w:sz w:val="24"/>
          <w:szCs w:val="24"/>
        </w:rPr>
        <w:t>վավերական</w:t>
      </w:r>
      <w:r w:rsidRPr="00791EF6">
        <w:rPr>
          <w:rFonts w:ascii="GHEA Grapalat" w:hAnsi="GHEA Grapalat" w:cs="Calibri"/>
          <w:sz w:val="24"/>
          <w:szCs w:val="24"/>
        </w:rPr>
        <w:t xml:space="preserve"> </w:t>
      </w:r>
      <w:r w:rsidRPr="005804D5">
        <w:rPr>
          <w:rFonts w:ascii="GHEA Grapalat" w:hAnsi="GHEA Grapalat" w:cs="Sylfaen"/>
          <w:sz w:val="24"/>
          <w:szCs w:val="24"/>
        </w:rPr>
        <w:t>արտոնագրի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կացության</w:t>
      </w:r>
      <w:r w:rsidRPr="00791EF6">
        <w:rPr>
          <w:rFonts w:ascii="GHEA Grapalat" w:hAnsi="GHEA Grapalat" w:cs="Calibri"/>
          <w:sz w:val="24"/>
          <w:szCs w:val="24"/>
        </w:rPr>
        <w:t xml:space="preserve"> </w:t>
      </w:r>
      <w:r w:rsidRPr="005804D5">
        <w:rPr>
          <w:rFonts w:ascii="GHEA Grapalat" w:hAnsi="GHEA Grapalat" w:cs="Sylfaen"/>
          <w:sz w:val="24"/>
          <w:szCs w:val="24"/>
        </w:rPr>
        <w:t>կարգավիճակի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անվավեր</w:t>
      </w:r>
      <w:r w:rsidRPr="00791EF6">
        <w:rPr>
          <w:rFonts w:ascii="GHEA Grapalat" w:hAnsi="GHEA Grapalat" w:cs="Calibri"/>
          <w:sz w:val="24"/>
          <w:szCs w:val="24"/>
        </w:rPr>
        <w:t xml:space="preserve"> </w:t>
      </w:r>
      <w:r w:rsidRPr="005804D5">
        <w:rPr>
          <w:rFonts w:ascii="GHEA Grapalat" w:hAnsi="GHEA Grapalat" w:cs="Sylfaen"/>
          <w:sz w:val="24"/>
          <w:szCs w:val="24"/>
        </w:rPr>
        <w:t>փաստաթղթերով</w:t>
      </w:r>
      <w:r w:rsidRPr="00791EF6">
        <w:rPr>
          <w:rFonts w:ascii="GHEA Grapalat" w:hAnsi="GHEA Grapalat" w:cs="Calibri"/>
          <w:sz w:val="24"/>
          <w:szCs w:val="24"/>
        </w:rPr>
        <w:t xml:space="preserve"> </w:t>
      </w:r>
      <w:r w:rsidRPr="005804D5">
        <w:rPr>
          <w:rFonts w:ascii="GHEA Grapalat" w:hAnsi="GHEA Grapalat" w:cs="Sylfaen"/>
          <w:sz w:val="24"/>
          <w:szCs w:val="24"/>
        </w:rPr>
        <w:t>նշված</w:t>
      </w:r>
      <w:r w:rsidRPr="00791EF6">
        <w:rPr>
          <w:rFonts w:ascii="GHEA Grapalat" w:hAnsi="GHEA Grapalat" w:cs="Calibri"/>
          <w:sz w:val="24"/>
          <w:szCs w:val="24"/>
        </w:rPr>
        <w:t xml:space="preserve"> </w:t>
      </w:r>
      <w:r w:rsidRPr="005804D5">
        <w:rPr>
          <w:rFonts w:ascii="GHEA Grapalat" w:hAnsi="GHEA Grapalat" w:cs="Sylfaen"/>
          <w:sz w:val="24"/>
          <w:szCs w:val="24"/>
        </w:rPr>
        <w:t>ժամանակահատվածում</w:t>
      </w:r>
      <w:r w:rsidRPr="00791EF6">
        <w:rPr>
          <w:rFonts w:ascii="GHEA Grapalat" w:hAnsi="GHEA Grapalat" w:cs="Calibri"/>
          <w:sz w:val="24"/>
          <w:szCs w:val="24"/>
        </w:rPr>
        <w:t xml:space="preserve"> </w:t>
      </w:r>
      <w:r w:rsidRPr="005804D5">
        <w:rPr>
          <w:rFonts w:ascii="GHEA Grapalat" w:hAnsi="GHEA Grapalat" w:cs="Sylfaen"/>
          <w:sz w:val="24"/>
          <w:szCs w:val="24"/>
        </w:rPr>
        <w:t>բնակվելու</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պատասխանատվության</w:t>
      </w:r>
      <w:r w:rsidRPr="00791EF6">
        <w:rPr>
          <w:rFonts w:ascii="GHEA Grapalat" w:hAnsi="GHEA Grapalat" w:cs="Calibri"/>
          <w:sz w:val="24"/>
          <w:szCs w:val="24"/>
        </w:rPr>
        <w:t xml:space="preserve"> </w:t>
      </w:r>
      <w:r w:rsidRPr="005804D5">
        <w:rPr>
          <w:rFonts w:ascii="GHEA Grapalat" w:hAnsi="GHEA Grapalat" w:cs="Sylfaen"/>
          <w:sz w:val="24"/>
          <w:szCs w:val="24"/>
        </w:rPr>
        <w:t>ենթարկելը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6.</w:t>
      </w:r>
      <w:r w:rsidRPr="00791EF6">
        <w:rPr>
          <w:rFonts w:ascii="GHEA Grapalat" w:hAnsi="GHEA Grapalat" w:cs="Calibri"/>
          <w:sz w:val="24"/>
          <w:szCs w:val="24"/>
        </w:rPr>
        <w:tab/>
      </w:r>
      <w:r w:rsidRPr="005804D5">
        <w:rPr>
          <w:rFonts w:ascii="GHEA Grapalat" w:hAnsi="GHEA Grapalat" w:cs="Sylfaen"/>
          <w:sz w:val="24"/>
          <w:szCs w:val="24"/>
        </w:rPr>
        <w:t>Մտորման</w:t>
      </w:r>
      <w:r w:rsidRPr="00791EF6">
        <w:rPr>
          <w:rFonts w:ascii="GHEA Grapalat" w:hAnsi="GHEA Grapalat" w:cs="Calibri"/>
          <w:sz w:val="24"/>
          <w:szCs w:val="24"/>
        </w:rPr>
        <w:t xml:space="preserve"> </w:t>
      </w:r>
      <w:r w:rsidRPr="005804D5">
        <w:rPr>
          <w:rFonts w:ascii="GHEA Grapalat" w:hAnsi="GHEA Grapalat" w:cs="Sylfaen"/>
          <w:sz w:val="24"/>
          <w:szCs w:val="24"/>
        </w:rPr>
        <w:t>ժամկետի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դրույթները</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կերպ</w:t>
      </w:r>
      <w:r w:rsidRPr="00791EF6">
        <w:rPr>
          <w:rFonts w:ascii="GHEA Grapalat" w:hAnsi="GHEA Grapalat" w:cs="Calibri"/>
          <w:sz w:val="24"/>
          <w:szCs w:val="24"/>
        </w:rPr>
        <w:t xml:space="preserve"> </w:t>
      </w:r>
      <w:r w:rsidRPr="005804D5">
        <w:rPr>
          <w:rFonts w:ascii="GHEA Grapalat" w:hAnsi="GHEA Grapalat" w:cs="Sylfaen"/>
          <w:sz w:val="24"/>
          <w:szCs w:val="24"/>
        </w:rPr>
        <w:t>չեն</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հիմք</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w:t>
      </w:r>
      <w:r w:rsidRPr="00791EF6">
        <w:rPr>
          <w:rFonts w:ascii="GHEA Grapalat" w:hAnsi="GHEA Grapalat" w:cs="Calibri"/>
          <w:sz w:val="24"/>
          <w:szCs w:val="24"/>
        </w:rPr>
        <w:t xml:space="preserve"> </w:t>
      </w:r>
      <w:r w:rsidRPr="005804D5">
        <w:rPr>
          <w:rFonts w:ascii="GHEA Grapalat" w:hAnsi="GHEA Grapalat" w:cs="Sylfaen"/>
          <w:sz w:val="24"/>
          <w:szCs w:val="24"/>
        </w:rPr>
        <w:t>սահմանափակելու</w:t>
      </w:r>
      <w:r w:rsidRPr="00791EF6">
        <w:rPr>
          <w:rFonts w:ascii="GHEA Grapalat" w:hAnsi="GHEA Grapalat" w:cs="Calibri"/>
          <w:sz w:val="24"/>
          <w:szCs w:val="24"/>
        </w:rPr>
        <w:t xml:space="preserve"> </w:t>
      </w:r>
      <w:r w:rsidRPr="005804D5">
        <w:rPr>
          <w:rFonts w:ascii="GHEA Grapalat" w:hAnsi="GHEA Grapalat" w:cs="Sylfaen"/>
          <w:sz w:val="24"/>
          <w:szCs w:val="24"/>
        </w:rPr>
        <w:t>իրավապահ</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իրավախախտումների</w:t>
      </w:r>
      <w:r w:rsidRPr="00791EF6">
        <w:rPr>
          <w:rFonts w:ascii="GHEA Grapalat" w:hAnsi="GHEA Grapalat" w:cs="Calibri"/>
          <w:sz w:val="24"/>
          <w:szCs w:val="24"/>
        </w:rPr>
        <w:t xml:space="preserve"> </w:t>
      </w:r>
      <w:r w:rsidRPr="005804D5">
        <w:rPr>
          <w:rFonts w:ascii="GHEA Grapalat" w:hAnsi="GHEA Grapalat" w:cs="Sylfaen"/>
          <w:sz w:val="24"/>
          <w:szCs w:val="24"/>
        </w:rPr>
        <w:t>բացահայտմանն</w:t>
      </w:r>
      <w:r w:rsidRPr="00791EF6">
        <w:rPr>
          <w:rFonts w:ascii="GHEA Grapalat" w:hAnsi="GHEA Grapalat" w:cs="Calibri"/>
          <w:sz w:val="24"/>
          <w:szCs w:val="24"/>
        </w:rPr>
        <w:t xml:space="preserve"> </w:t>
      </w:r>
      <w:r w:rsidRPr="005804D5">
        <w:rPr>
          <w:rFonts w:ascii="GHEA Grapalat" w:hAnsi="GHEA Grapalat" w:cs="Sylfaen"/>
          <w:sz w:val="24"/>
          <w:szCs w:val="24"/>
        </w:rPr>
        <w:t>ուղղված՝</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օրենսդրությամբ</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գործառույթների</w:t>
      </w:r>
      <w:r w:rsidRPr="00791EF6">
        <w:rPr>
          <w:rFonts w:ascii="GHEA Grapalat" w:hAnsi="GHEA Grapalat" w:cs="Calibri"/>
          <w:sz w:val="24"/>
          <w:szCs w:val="24"/>
        </w:rPr>
        <w:t xml:space="preserve"> </w:t>
      </w:r>
      <w:r w:rsidRPr="005804D5">
        <w:rPr>
          <w:rFonts w:ascii="GHEA Grapalat" w:hAnsi="GHEA Grapalat" w:cs="Sylfaen"/>
          <w:sz w:val="24"/>
          <w:szCs w:val="24"/>
        </w:rPr>
        <w:t>իրականացումը</w:t>
      </w:r>
      <w:r w:rsidRPr="00791EF6">
        <w:rPr>
          <w:rFonts w:ascii="GHEA Grapalat" w:hAnsi="GHEA Grapalat" w:cs="Calibri"/>
          <w:sz w:val="24"/>
          <w:szCs w:val="24"/>
        </w:rPr>
        <w:t>:</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ԳԼՈՒԽ</w:t>
      </w:r>
      <w:r w:rsidRPr="00791EF6">
        <w:rPr>
          <w:rFonts w:ascii="GHEA Grapalat" w:hAnsi="GHEA Grapalat" w:cs="Calibri"/>
          <w:b/>
          <w:sz w:val="24"/>
          <w:szCs w:val="24"/>
        </w:rPr>
        <w:t xml:space="preserve"> 4</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lang w:val="af-ZA"/>
        </w:rPr>
        <w:t>ՄԱՐԴԿԱՆՑ</w:t>
      </w:r>
      <w:r w:rsidRPr="00791EF6">
        <w:rPr>
          <w:rFonts w:ascii="GHEA Grapalat" w:hAnsi="GHEA Grapalat" w:cs="Calibri"/>
          <w:b/>
          <w:sz w:val="24"/>
          <w:szCs w:val="24"/>
          <w:lang w:val="af-ZA"/>
        </w:rPr>
        <w:t xml:space="preserve"> </w:t>
      </w:r>
      <w:r w:rsidRPr="005804D5">
        <w:rPr>
          <w:rFonts w:ascii="GHEA Grapalat" w:hAnsi="GHEA Grapalat" w:cs="Sylfaen"/>
          <w:b/>
          <w:sz w:val="24"/>
          <w:szCs w:val="24"/>
          <w:lang w:val="af-ZA"/>
        </w:rPr>
        <w:t>ԹՐԱՖԻՔԻՆԳԻ</w:t>
      </w:r>
      <w:r w:rsidRPr="00791EF6">
        <w:rPr>
          <w:rFonts w:ascii="GHEA Grapalat" w:hAnsi="GHEA Grapalat" w:cs="Calibri"/>
          <w:b/>
          <w:sz w:val="24"/>
          <w:szCs w:val="24"/>
          <w:lang w:val="af-ZA"/>
        </w:rPr>
        <w:t xml:space="preserve"> </w:t>
      </w:r>
      <w:r w:rsidRPr="005804D5">
        <w:rPr>
          <w:rFonts w:ascii="GHEA Grapalat" w:hAnsi="GHEA Grapalat" w:cs="Sylfaen"/>
          <w:b/>
          <w:sz w:val="24"/>
          <w:szCs w:val="24"/>
          <w:lang w:val="af-ZA"/>
        </w:rPr>
        <w:t>ԿԱՄ</w:t>
      </w:r>
      <w:r w:rsidRPr="00791EF6">
        <w:rPr>
          <w:rFonts w:ascii="GHEA Grapalat" w:hAnsi="GHEA Grapalat" w:cs="Calibri"/>
          <w:b/>
          <w:sz w:val="24"/>
          <w:szCs w:val="24"/>
          <w:lang w:val="af-ZA"/>
        </w:rPr>
        <w:t xml:space="preserve"> </w:t>
      </w:r>
      <w:r w:rsidRPr="005804D5">
        <w:rPr>
          <w:rFonts w:ascii="GHEA Grapalat" w:hAnsi="GHEA Grapalat" w:cs="Sylfaen"/>
          <w:b/>
          <w:sz w:val="24"/>
          <w:szCs w:val="24"/>
          <w:lang w:val="af-ZA"/>
        </w:rPr>
        <w:t>ՇԱՀԱԳՈՐԾՄԱՆ</w:t>
      </w:r>
      <w:r w:rsidRPr="00791EF6">
        <w:rPr>
          <w:rFonts w:ascii="GHEA Grapalat" w:hAnsi="GHEA Grapalat" w:cs="Calibri"/>
          <w:b/>
          <w:sz w:val="24"/>
          <w:szCs w:val="24"/>
          <w:lang w:val="af-ZA"/>
        </w:rPr>
        <w:t xml:space="preserve"> </w:t>
      </w:r>
      <w:r w:rsidRPr="005804D5">
        <w:rPr>
          <w:rFonts w:ascii="GHEA Grapalat" w:hAnsi="GHEA Grapalat" w:cs="Sylfaen"/>
          <w:b/>
          <w:sz w:val="24"/>
          <w:szCs w:val="24"/>
          <w:lang w:val="af-ZA"/>
        </w:rPr>
        <w:t>ԵՆԹԱՐԿՎԱԾ</w:t>
      </w:r>
      <w:r w:rsidRPr="00791EF6">
        <w:rPr>
          <w:rFonts w:ascii="GHEA Grapalat" w:hAnsi="GHEA Grapalat" w:cs="Calibri"/>
          <w:b/>
          <w:sz w:val="24"/>
          <w:szCs w:val="24"/>
          <w:lang w:val="af-ZA"/>
        </w:rPr>
        <w:t xml:space="preserve"> </w:t>
      </w:r>
      <w:r w:rsidRPr="005804D5">
        <w:rPr>
          <w:rFonts w:ascii="GHEA Grapalat" w:hAnsi="GHEA Grapalat" w:cs="Sylfaen"/>
          <w:b/>
          <w:sz w:val="24"/>
          <w:szCs w:val="24"/>
          <w:lang w:val="af-ZA"/>
        </w:rPr>
        <w:t>ԱՆՁԱՆՑ</w:t>
      </w:r>
      <w:r w:rsidRPr="00791EF6">
        <w:rPr>
          <w:rFonts w:ascii="GHEA Grapalat" w:hAnsi="GHEA Grapalat" w:cs="Calibri"/>
          <w:sz w:val="24"/>
          <w:szCs w:val="24"/>
          <w:lang w:val="af-ZA"/>
        </w:rPr>
        <w:t xml:space="preserve"> </w:t>
      </w:r>
      <w:r w:rsidRPr="005804D5">
        <w:rPr>
          <w:rFonts w:ascii="GHEA Grapalat" w:hAnsi="GHEA Grapalat" w:cs="Sylfaen"/>
          <w:b/>
          <w:sz w:val="24"/>
          <w:szCs w:val="24"/>
        </w:rPr>
        <w:t>ԱՋԱԿՑՈՒԹՅՈՒՆԸ</w:t>
      </w:r>
      <w:r w:rsidRPr="00791EF6">
        <w:rPr>
          <w:rFonts w:ascii="GHEA Grapalat" w:hAnsi="GHEA Grapalat" w:cs="Calibri"/>
          <w:b/>
          <w:sz w:val="24"/>
          <w:szCs w:val="24"/>
        </w:rPr>
        <w:t xml:space="preserve"> </w:t>
      </w:r>
      <w:r w:rsidRPr="005804D5">
        <w:rPr>
          <w:rFonts w:ascii="GHEA Grapalat" w:hAnsi="GHEA Grapalat" w:cs="Sylfaen"/>
          <w:b/>
          <w:sz w:val="24"/>
          <w:szCs w:val="24"/>
        </w:rPr>
        <w:t>ԵՎ ՊԱՇՏՊԱՆՈՒԹՅՈՒՆԸ</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20.</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Աջակցությունը</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պաշտպանությունը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Ցանկացած</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ունի</w:t>
      </w:r>
      <w:r w:rsidRPr="00791EF6">
        <w:rPr>
          <w:rFonts w:ascii="GHEA Grapalat" w:hAnsi="GHEA Grapalat" w:cs="Calibri"/>
          <w:sz w:val="24"/>
          <w:szCs w:val="24"/>
        </w:rPr>
        <w:t xml:space="preserve"> </w:t>
      </w:r>
      <w:r w:rsidRPr="005804D5">
        <w:rPr>
          <w:rFonts w:ascii="GHEA Grapalat" w:hAnsi="GHEA Grapalat" w:cs="Sylfaen"/>
          <w:sz w:val="24"/>
          <w:szCs w:val="24"/>
        </w:rPr>
        <w:t>օրենսդրությամբ</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պաշտպանություն</w:t>
      </w:r>
      <w:r w:rsidRPr="00791EF6">
        <w:rPr>
          <w:rFonts w:ascii="GHEA Grapalat" w:hAnsi="GHEA Grapalat" w:cs="Calibri"/>
          <w:sz w:val="24"/>
          <w:szCs w:val="24"/>
        </w:rPr>
        <w:t xml:space="preserve"> </w:t>
      </w:r>
      <w:r w:rsidRPr="005804D5">
        <w:rPr>
          <w:rFonts w:ascii="GHEA Grapalat" w:hAnsi="GHEA Grapalat" w:cs="Sylfaen"/>
          <w:sz w:val="24"/>
          <w:szCs w:val="24"/>
        </w:rPr>
        <w:t>ստանալու</w:t>
      </w:r>
      <w:r w:rsidRPr="00791EF6">
        <w:rPr>
          <w:rFonts w:ascii="GHEA Grapalat" w:hAnsi="GHEA Grapalat" w:cs="Calibri"/>
          <w:sz w:val="24"/>
          <w:szCs w:val="24"/>
        </w:rPr>
        <w:t xml:space="preserve"> </w:t>
      </w:r>
      <w:r w:rsidRPr="005804D5">
        <w:rPr>
          <w:rFonts w:ascii="GHEA Grapalat" w:hAnsi="GHEA Grapalat" w:cs="Sylfaen"/>
          <w:sz w:val="24"/>
          <w:szCs w:val="24"/>
        </w:rPr>
        <w:t>իրավունք</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ձևերը</w:t>
      </w:r>
      <w:r w:rsidRPr="00791EF6">
        <w:rPr>
          <w:rFonts w:ascii="GHEA Grapalat" w:hAnsi="GHEA Grapalat" w:cs="Calibri"/>
          <w:sz w:val="24"/>
          <w:szCs w:val="24"/>
        </w:rPr>
        <w:t xml:space="preserve">, </w:t>
      </w:r>
      <w:r w:rsidRPr="005804D5">
        <w:rPr>
          <w:rFonts w:ascii="GHEA Grapalat" w:hAnsi="GHEA Grapalat" w:cs="Sylfaen"/>
          <w:sz w:val="24"/>
          <w:szCs w:val="24"/>
        </w:rPr>
        <w:t>տեսակները</w:t>
      </w:r>
      <w:r w:rsidRPr="00791EF6">
        <w:rPr>
          <w:rFonts w:ascii="GHEA Grapalat" w:hAnsi="GHEA Grapalat" w:cs="Calibri"/>
          <w:sz w:val="24"/>
          <w:szCs w:val="24"/>
        </w:rPr>
        <w:t xml:space="preserve">, </w:t>
      </w:r>
      <w:r w:rsidRPr="005804D5">
        <w:rPr>
          <w:rFonts w:ascii="GHEA Grapalat" w:hAnsi="GHEA Grapalat" w:cs="Sylfaen"/>
          <w:sz w:val="24"/>
          <w:szCs w:val="24"/>
        </w:rPr>
        <w:t>տևողությունը</w:t>
      </w:r>
      <w:r w:rsidRPr="00791EF6">
        <w:rPr>
          <w:rFonts w:ascii="GHEA Grapalat" w:hAnsi="GHEA Grapalat" w:cs="Calibri"/>
          <w:sz w:val="24"/>
          <w:szCs w:val="24"/>
        </w:rPr>
        <w:t xml:space="preserve">, </w:t>
      </w:r>
      <w:r w:rsidRPr="005804D5">
        <w:rPr>
          <w:rFonts w:ascii="GHEA Grapalat" w:hAnsi="GHEA Grapalat" w:cs="Sylfaen"/>
          <w:sz w:val="24"/>
          <w:szCs w:val="24"/>
        </w:rPr>
        <w:t>չափերը</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կերպ</w:t>
      </w:r>
      <w:r w:rsidRPr="00791EF6">
        <w:rPr>
          <w:rFonts w:ascii="GHEA Grapalat" w:hAnsi="GHEA Grapalat" w:cs="Calibri"/>
          <w:sz w:val="24"/>
          <w:szCs w:val="24"/>
        </w:rPr>
        <w:t xml:space="preserve"> </w:t>
      </w:r>
      <w:r w:rsidRPr="005804D5">
        <w:rPr>
          <w:rFonts w:ascii="GHEA Grapalat" w:hAnsi="GHEA Grapalat" w:cs="Sylfaen"/>
          <w:sz w:val="24"/>
          <w:szCs w:val="24"/>
        </w:rPr>
        <w:t>չեն</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փոխկապակցված</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պայմանավորված</w:t>
      </w:r>
      <w:r w:rsidRPr="00791EF6">
        <w:rPr>
          <w:rFonts w:ascii="GHEA Grapalat" w:hAnsi="GHEA Grapalat" w:cs="Calibri"/>
          <w:sz w:val="24"/>
          <w:szCs w:val="24"/>
        </w:rPr>
        <w:t xml:space="preserve"> </w:t>
      </w:r>
      <w:r w:rsidRPr="005804D5">
        <w:rPr>
          <w:rFonts w:ascii="GHEA Grapalat" w:hAnsi="GHEA Grapalat" w:cs="Sylfaen"/>
          <w:sz w:val="24"/>
          <w:szCs w:val="24"/>
        </w:rPr>
        <w:t>լինել</w:t>
      </w:r>
      <w:r w:rsidRPr="00791EF6">
        <w:rPr>
          <w:rFonts w:ascii="GHEA Grapalat" w:hAnsi="GHEA Grapalat" w:cs="Calibri"/>
          <w:sz w:val="24"/>
          <w:szCs w:val="24"/>
        </w:rPr>
        <w:t xml:space="preserve"> </w:t>
      </w:r>
      <w:r w:rsidRPr="005804D5">
        <w:rPr>
          <w:rFonts w:ascii="GHEA Grapalat" w:hAnsi="GHEA Grapalat" w:cs="Sylfaen"/>
          <w:sz w:val="24"/>
          <w:szCs w:val="24"/>
        </w:rPr>
        <w:t>իրավապահ</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իրականացվող</w:t>
      </w:r>
      <w:r w:rsidRPr="00791EF6">
        <w:rPr>
          <w:rFonts w:ascii="GHEA Grapalat" w:hAnsi="GHEA Grapalat" w:cs="Calibri"/>
          <w:sz w:val="24"/>
          <w:szCs w:val="24"/>
        </w:rPr>
        <w:t xml:space="preserve"> </w:t>
      </w:r>
      <w:r w:rsidRPr="005804D5">
        <w:rPr>
          <w:rFonts w:ascii="GHEA Grapalat" w:hAnsi="GHEA Grapalat" w:cs="Sylfaen"/>
          <w:sz w:val="24"/>
          <w:szCs w:val="24"/>
        </w:rPr>
        <w:t>գործողություններին</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մասնակցության</w:t>
      </w:r>
      <w:r w:rsidRPr="00791EF6">
        <w:rPr>
          <w:rFonts w:ascii="GHEA Grapalat" w:hAnsi="GHEA Grapalat" w:cs="Calibri"/>
          <w:sz w:val="24"/>
          <w:szCs w:val="24"/>
        </w:rPr>
        <w:t xml:space="preserve"> </w:t>
      </w:r>
      <w:r w:rsidRPr="005804D5">
        <w:rPr>
          <w:rFonts w:ascii="GHEA Grapalat" w:hAnsi="GHEA Grapalat" w:cs="Sylfaen"/>
          <w:sz w:val="24"/>
          <w:szCs w:val="24"/>
        </w:rPr>
        <w:t>հանգամանքով</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հետապնդել</w:t>
      </w:r>
      <w:r w:rsidRPr="00791EF6">
        <w:rPr>
          <w:rFonts w:ascii="GHEA Grapalat" w:hAnsi="GHEA Grapalat" w:cs="Calibri"/>
          <w:sz w:val="24"/>
          <w:szCs w:val="24"/>
        </w:rPr>
        <w:t xml:space="preserve"> </w:t>
      </w:r>
      <w:r w:rsidRPr="005804D5">
        <w:rPr>
          <w:rFonts w:ascii="GHEA Grapalat" w:hAnsi="GHEA Grapalat" w:cs="Sylfaen"/>
          <w:sz w:val="24"/>
          <w:szCs w:val="24"/>
        </w:rPr>
        <w:t>տրամադրված</w:t>
      </w:r>
      <w:r w:rsidRPr="00791EF6">
        <w:rPr>
          <w:rFonts w:ascii="GHEA Grapalat" w:hAnsi="GHEA Grapalat" w:cs="Calibri"/>
          <w:sz w:val="24"/>
          <w:szCs w:val="24"/>
        </w:rPr>
        <w:t xml:space="preserve"> </w:t>
      </w:r>
      <w:r w:rsidRPr="005804D5">
        <w:rPr>
          <w:rFonts w:ascii="GHEA Grapalat" w:hAnsi="GHEA Grapalat" w:cs="Sylfaen"/>
          <w:sz w:val="24"/>
          <w:szCs w:val="24"/>
        </w:rPr>
        <w:t>ծառայությունների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դիմաց</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ծառայություններ</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փոխհատուցում</w:t>
      </w:r>
      <w:r w:rsidRPr="00791EF6">
        <w:rPr>
          <w:rFonts w:ascii="GHEA Grapalat" w:hAnsi="GHEA Grapalat" w:cs="Calibri"/>
          <w:sz w:val="24"/>
          <w:szCs w:val="24"/>
        </w:rPr>
        <w:t xml:space="preserve"> </w:t>
      </w:r>
      <w:r w:rsidRPr="005804D5">
        <w:rPr>
          <w:rFonts w:ascii="GHEA Grapalat" w:hAnsi="GHEA Grapalat" w:cs="Sylfaen"/>
          <w:sz w:val="24"/>
          <w:szCs w:val="24"/>
        </w:rPr>
        <w:t>ստանալու</w:t>
      </w:r>
      <w:r w:rsidRPr="00791EF6">
        <w:rPr>
          <w:rFonts w:ascii="GHEA Grapalat" w:hAnsi="GHEA Grapalat" w:cs="Calibri"/>
          <w:sz w:val="24"/>
          <w:szCs w:val="24"/>
        </w:rPr>
        <w:t xml:space="preserve"> </w:t>
      </w:r>
      <w:r w:rsidRPr="005804D5">
        <w:rPr>
          <w:rFonts w:ascii="GHEA Grapalat" w:hAnsi="GHEA Grapalat" w:cs="Sylfaen"/>
          <w:sz w:val="24"/>
          <w:szCs w:val="24"/>
        </w:rPr>
        <w:t>ակնկալիք</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rPr>
        <w:t xml:space="preserve"> </w:t>
      </w:r>
      <w:r w:rsidRPr="005804D5">
        <w:rPr>
          <w:rFonts w:ascii="GHEA Grapalat" w:hAnsi="GHEA Grapalat" w:cs="Sylfaen"/>
          <w:sz w:val="24"/>
          <w:szCs w:val="24"/>
        </w:rPr>
        <w:t>ապահովվում 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նախարարության</w:t>
      </w:r>
      <w:r w:rsidRPr="00791EF6">
        <w:rPr>
          <w:rFonts w:ascii="GHEA Grapalat" w:hAnsi="GHEA Grapalat" w:cs="Calibri"/>
          <w:sz w:val="24"/>
          <w:szCs w:val="24"/>
        </w:rPr>
        <w:t xml:space="preserve">, </w:t>
      </w:r>
      <w:r w:rsidRPr="005804D5">
        <w:rPr>
          <w:rFonts w:ascii="GHEA Grapalat" w:hAnsi="GHEA Grapalat" w:cs="Sylfaen"/>
          <w:sz w:val="24"/>
          <w:szCs w:val="24"/>
        </w:rPr>
        <w:t>իսկ</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պաշտպանությանը՝</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ոստիկանության</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փուլում</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համարվում</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չեն</w:t>
      </w:r>
      <w:r w:rsidRPr="00791EF6">
        <w:rPr>
          <w:rFonts w:ascii="GHEA Grapalat" w:hAnsi="GHEA Grapalat" w:cs="Calibri"/>
          <w:sz w:val="24"/>
          <w:szCs w:val="24"/>
        </w:rPr>
        <w:t xml:space="preserve"> </w:t>
      </w:r>
      <w:r w:rsidRPr="005804D5">
        <w:rPr>
          <w:rFonts w:ascii="GHEA Grapalat" w:hAnsi="GHEA Grapalat" w:cs="Sylfaen"/>
          <w:sz w:val="24"/>
          <w:szCs w:val="24"/>
        </w:rPr>
        <w:t>կիրառվում</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միջոցները՝</w:t>
      </w:r>
      <w:r w:rsidRPr="00791EF6">
        <w:rPr>
          <w:rFonts w:ascii="GHEA Grapalat" w:hAnsi="GHEA Grapalat" w:cs="Calibri"/>
          <w:sz w:val="24"/>
          <w:szCs w:val="24"/>
        </w:rPr>
        <w:t xml:space="preserve"> </w:t>
      </w:r>
      <w:r w:rsidRPr="005804D5">
        <w:rPr>
          <w:rFonts w:ascii="GHEA Grapalat" w:hAnsi="GHEA Grapalat" w:cs="Sylfaen"/>
          <w:sz w:val="24"/>
          <w:szCs w:val="24"/>
        </w:rPr>
        <w:t>բացառությամբ</w:t>
      </w:r>
      <w:r w:rsidRPr="00791EF6">
        <w:rPr>
          <w:rFonts w:ascii="GHEA Grapalat" w:hAnsi="GHEA Grapalat" w:cs="Calibri"/>
          <w:sz w:val="24"/>
          <w:szCs w:val="24"/>
        </w:rPr>
        <w:t xml:space="preserve"> </w:t>
      </w:r>
      <w:r w:rsidRPr="005804D5">
        <w:rPr>
          <w:rFonts w:ascii="GHEA Grapalat" w:hAnsi="GHEA Grapalat" w:cs="Sylfaen"/>
          <w:sz w:val="24"/>
          <w:szCs w:val="24"/>
        </w:rPr>
        <w:t>մարդասիրական</w:t>
      </w:r>
      <w:r w:rsidRPr="00791EF6">
        <w:rPr>
          <w:rFonts w:ascii="GHEA Grapalat" w:hAnsi="GHEA Grapalat" w:cs="Calibri"/>
          <w:sz w:val="24"/>
          <w:szCs w:val="24"/>
        </w:rPr>
        <w:t xml:space="preserve"> </w:t>
      </w:r>
      <w:r w:rsidRPr="005804D5">
        <w:rPr>
          <w:rFonts w:ascii="GHEA Grapalat" w:hAnsi="GHEA Grapalat" w:cs="Sylfaen"/>
          <w:sz w:val="24"/>
          <w:szCs w:val="24"/>
        </w:rPr>
        <w:t>դրդումներով</w:t>
      </w:r>
      <w:r w:rsidRPr="00791EF6">
        <w:rPr>
          <w:rFonts w:ascii="GHEA Grapalat" w:hAnsi="GHEA Grapalat" w:cs="Calibri"/>
          <w:sz w:val="24"/>
          <w:szCs w:val="24"/>
        </w:rPr>
        <w:t xml:space="preserve"> </w:t>
      </w:r>
      <w:r w:rsidRPr="005804D5">
        <w:rPr>
          <w:rFonts w:ascii="GHEA Grapalat" w:hAnsi="GHEA Grapalat" w:cs="Sylfaen"/>
          <w:sz w:val="24"/>
          <w:szCs w:val="24"/>
        </w:rPr>
        <w:t>անհրաժեշտ</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21-</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հոդվածով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անհետաձգելի</w:t>
      </w:r>
      <w:r w:rsidRPr="00791EF6">
        <w:rPr>
          <w:rFonts w:ascii="GHEA Grapalat" w:hAnsi="GHEA Grapalat" w:cs="Calibri"/>
          <w:sz w:val="24"/>
          <w:szCs w:val="24"/>
        </w:rPr>
        <w:t xml:space="preserve"> </w:t>
      </w:r>
      <w:r w:rsidRPr="005804D5">
        <w:rPr>
          <w:rFonts w:ascii="GHEA Grapalat" w:hAnsi="GHEA Grapalat" w:cs="Sylfaen"/>
          <w:sz w:val="24"/>
          <w:szCs w:val="24"/>
        </w:rPr>
        <w:t>միջոցների</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color w:val="FF0000"/>
          <w:sz w:val="24"/>
          <w:szCs w:val="24"/>
        </w:rPr>
      </w:pPr>
      <w:r w:rsidRPr="00791EF6">
        <w:rPr>
          <w:rFonts w:ascii="GHEA Grapalat" w:hAnsi="GHEA Grapalat"/>
          <w:color w:val="000000"/>
          <w:sz w:val="24"/>
          <w:szCs w:val="24"/>
        </w:rPr>
        <w:t>5.</w:t>
      </w:r>
      <w:r w:rsidRPr="00791EF6">
        <w:rPr>
          <w:rFonts w:ascii="GHEA Grapalat" w:hAnsi="GHEA Grapalat"/>
          <w:color w:val="000000"/>
          <w:sz w:val="24"/>
          <w:szCs w:val="24"/>
        </w:rPr>
        <w:tab/>
      </w:r>
      <w:r w:rsidRPr="00791EF6">
        <w:rPr>
          <w:rFonts w:ascii="GHEA Grapalat" w:hAnsi="GHEA Grapalat" w:cs="Sylfaen"/>
          <w:color w:val="000000"/>
          <w:sz w:val="24"/>
          <w:szCs w:val="24"/>
        </w:rPr>
        <w:t>Հայաստանի</w:t>
      </w:r>
      <w:r w:rsidRPr="00791EF6">
        <w:rPr>
          <w:rFonts w:ascii="GHEA Grapalat" w:hAnsi="GHEA Grapalat" w:cs="Calibri"/>
          <w:color w:val="000000"/>
          <w:sz w:val="24"/>
          <w:szCs w:val="24"/>
        </w:rPr>
        <w:t xml:space="preserve"> </w:t>
      </w:r>
      <w:r w:rsidRPr="00791EF6">
        <w:rPr>
          <w:rFonts w:ascii="GHEA Grapalat" w:hAnsi="GHEA Grapalat" w:cs="Sylfaen"/>
          <w:color w:val="000000"/>
          <w:sz w:val="24"/>
          <w:szCs w:val="24"/>
        </w:rPr>
        <w:t>Հանրապետության</w:t>
      </w:r>
      <w:r w:rsidRPr="00791EF6">
        <w:rPr>
          <w:rFonts w:ascii="GHEA Grapalat" w:hAnsi="GHEA Grapalat" w:cs="Calibri"/>
          <w:color w:val="000000"/>
          <w:sz w:val="24"/>
          <w:szCs w:val="24"/>
        </w:rPr>
        <w:t xml:space="preserve"> </w:t>
      </w:r>
      <w:r w:rsidRPr="00791EF6">
        <w:rPr>
          <w:rFonts w:ascii="GHEA Grapalat" w:hAnsi="GHEA Grapalat" w:cs="Sylfaen"/>
          <w:color w:val="000000"/>
          <w:sz w:val="24"/>
          <w:szCs w:val="24"/>
        </w:rPr>
        <w:t>աշխատանքի</w:t>
      </w:r>
      <w:r w:rsidRPr="00791EF6">
        <w:rPr>
          <w:rFonts w:ascii="GHEA Grapalat" w:hAnsi="GHEA Grapalat" w:cs="Calibri"/>
          <w:color w:val="000000"/>
          <w:sz w:val="24"/>
          <w:szCs w:val="24"/>
        </w:rPr>
        <w:t xml:space="preserve"> </w:t>
      </w:r>
      <w:r w:rsidRPr="00791EF6">
        <w:rPr>
          <w:rFonts w:ascii="GHEA Grapalat" w:hAnsi="GHEA Grapalat" w:cs="Sylfaen"/>
          <w:color w:val="000000"/>
          <w:sz w:val="24"/>
          <w:szCs w:val="24"/>
        </w:rPr>
        <w:t>և</w:t>
      </w:r>
      <w:r w:rsidRPr="00791EF6">
        <w:rPr>
          <w:rFonts w:ascii="GHEA Grapalat" w:hAnsi="GHEA Grapalat" w:cs="Calibri"/>
          <w:color w:val="000000"/>
          <w:sz w:val="24"/>
          <w:szCs w:val="24"/>
        </w:rPr>
        <w:t xml:space="preserve"> </w:t>
      </w:r>
      <w:r w:rsidRPr="00791EF6">
        <w:rPr>
          <w:rFonts w:ascii="GHEA Grapalat" w:hAnsi="GHEA Grapalat" w:cs="Sylfaen"/>
          <w:color w:val="000000"/>
          <w:sz w:val="24"/>
          <w:szCs w:val="24"/>
        </w:rPr>
        <w:t>սոցիալական</w:t>
      </w:r>
      <w:r w:rsidRPr="00791EF6">
        <w:rPr>
          <w:rFonts w:ascii="GHEA Grapalat" w:hAnsi="GHEA Grapalat" w:cs="Calibri"/>
          <w:color w:val="000000"/>
          <w:sz w:val="24"/>
          <w:szCs w:val="24"/>
        </w:rPr>
        <w:t xml:space="preserve"> </w:t>
      </w:r>
      <w:r w:rsidRPr="00791EF6">
        <w:rPr>
          <w:rFonts w:ascii="GHEA Grapalat" w:hAnsi="GHEA Grapalat" w:cs="Sylfaen"/>
          <w:color w:val="000000"/>
          <w:sz w:val="24"/>
          <w:szCs w:val="24"/>
        </w:rPr>
        <w:t>հարցերի</w:t>
      </w:r>
      <w:r w:rsidRPr="00791EF6">
        <w:rPr>
          <w:rFonts w:ascii="GHEA Grapalat" w:hAnsi="GHEA Grapalat" w:cs="Calibri"/>
          <w:color w:val="000000"/>
          <w:sz w:val="24"/>
          <w:szCs w:val="24"/>
        </w:rPr>
        <w:t xml:space="preserve"> </w:t>
      </w:r>
      <w:r w:rsidRPr="00791EF6">
        <w:rPr>
          <w:rFonts w:ascii="GHEA Grapalat" w:hAnsi="GHEA Grapalat" w:cs="Sylfaen"/>
          <w:color w:val="000000"/>
          <w:sz w:val="24"/>
          <w:szCs w:val="24"/>
        </w:rPr>
        <w:t xml:space="preserve">նախարարությունը ապահովում է սույն օրենքով նախատեսված աջակցության տրամադրումը, </w:t>
      </w:r>
      <w:r w:rsidRPr="00791EF6">
        <w:rPr>
          <w:rFonts w:ascii="GHEA Grapalat" w:hAnsi="GHEA Grapalat" w:cs="Sylfaen"/>
          <w:color w:val="000000"/>
          <w:sz w:val="24"/>
          <w:szCs w:val="24"/>
        </w:rPr>
        <w:lastRenderedPageBreak/>
        <w:t>բացառելով նույն զոհին կամ հատուկ կատեգորիայի զոհին նույն հիմքերով նույնաբովանդակ աջակցության տրամադրումը տարբեր իրավական ակտերի շրջանակներում, եթե այլ բան նախատեսված չէ սույն օրենքո</w:t>
      </w:r>
      <w:r w:rsidRPr="005804D5">
        <w:rPr>
          <w:rFonts w:ascii="GHEA Grapalat" w:hAnsi="GHEA Grapalat" w:cs="Sylfaen"/>
          <w:sz w:val="24"/>
          <w:szCs w:val="24"/>
        </w:rPr>
        <w:t>վ:</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21.</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Աջակցությունը</w:t>
      </w:r>
      <w:r w:rsidRPr="00791EF6">
        <w:rPr>
          <w:rFonts w:ascii="GHEA Grapalat" w:hAnsi="GHEA Grapalat" w:cs="Calibri"/>
          <w:b/>
          <w:sz w:val="24"/>
          <w:szCs w:val="24"/>
        </w:rPr>
        <w:t xml:space="preserve"> </w:t>
      </w:r>
      <w:r w:rsidRPr="005804D5">
        <w:rPr>
          <w:rFonts w:ascii="GHEA Grapalat" w:hAnsi="GHEA Grapalat" w:cs="Sylfaen"/>
          <w:b/>
          <w:sz w:val="24"/>
          <w:szCs w:val="24"/>
        </w:rPr>
        <w:t>նախանույնացման</w:t>
      </w:r>
      <w:r w:rsidRPr="00791EF6">
        <w:rPr>
          <w:rFonts w:ascii="GHEA Grapalat" w:hAnsi="GHEA Grapalat" w:cs="Calibri"/>
          <w:b/>
          <w:sz w:val="24"/>
          <w:szCs w:val="24"/>
        </w:rPr>
        <w:t xml:space="preserve"> </w:t>
      </w:r>
      <w:r w:rsidRPr="005804D5">
        <w:rPr>
          <w:rFonts w:ascii="GHEA Grapalat" w:hAnsi="GHEA Grapalat" w:cs="Sylfaen"/>
          <w:b/>
          <w:sz w:val="24"/>
          <w:szCs w:val="24"/>
        </w:rPr>
        <w:t>փուլում</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ով</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փուլում</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գնահատմամբ</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իր</w:t>
      </w:r>
      <w:r w:rsidRPr="00791EF6">
        <w:rPr>
          <w:rFonts w:ascii="GHEA Grapalat" w:hAnsi="GHEA Grapalat" w:cs="Calibri"/>
          <w:sz w:val="24"/>
          <w:szCs w:val="24"/>
        </w:rPr>
        <w:t xml:space="preserve"> </w:t>
      </w:r>
      <w:r w:rsidRPr="005804D5">
        <w:rPr>
          <w:rFonts w:ascii="GHEA Grapalat" w:hAnsi="GHEA Grapalat" w:cs="Sylfaen"/>
          <w:sz w:val="24"/>
          <w:szCs w:val="24"/>
        </w:rPr>
        <w:t>հայտարարությամբ</w:t>
      </w:r>
      <w:r w:rsidRPr="00791EF6">
        <w:rPr>
          <w:rFonts w:ascii="GHEA Grapalat" w:hAnsi="GHEA Grapalat" w:cs="Calibri"/>
          <w:sz w:val="24"/>
          <w:szCs w:val="24"/>
        </w:rPr>
        <w:t xml:space="preserve"> </w:t>
      </w:r>
      <w:r w:rsidRPr="005804D5">
        <w:rPr>
          <w:rFonts w:ascii="GHEA Grapalat" w:hAnsi="GHEA Grapalat" w:cs="Sylfaen"/>
          <w:sz w:val="24"/>
          <w:szCs w:val="24"/>
        </w:rPr>
        <w:t>ակնհայտորեն</w:t>
      </w:r>
      <w:r w:rsidRPr="00791EF6">
        <w:rPr>
          <w:rFonts w:ascii="GHEA Grapalat" w:hAnsi="GHEA Grapalat" w:cs="Calibri"/>
          <w:sz w:val="24"/>
          <w:szCs w:val="24"/>
        </w:rPr>
        <w:t xml:space="preserve"> </w:t>
      </w:r>
      <w:r w:rsidRPr="005804D5">
        <w:rPr>
          <w:rFonts w:ascii="GHEA Grapalat" w:hAnsi="GHEA Grapalat" w:cs="Sylfaen"/>
          <w:sz w:val="24"/>
          <w:szCs w:val="24"/>
        </w:rPr>
        <w:t>կարիք</w:t>
      </w:r>
      <w:r w:rsidRPr="00791EF6">
        <w:rPr>
          <w:rFonts w:ascii="GHEA Grapalat" w:hAnsi="GHEA Grapalat" w:cs="Calibri"/>
          <w:sz w:val="24"/>
          <w:szCs w:val="24"/>
        </w:rPr>
        <w:t xml:space="preserve"> </w:t>
      </w:r>
      <w:r w:rsidRPr="005804D5">
        <w:rPr>
          <w:rFonts w:ascii="GHEA Grapalat" w:hAnsi="GHEA Grapalat" w:cs="Sylfaen"/>
          <w:sz w:val="24"/>
          <w:szCs w:val="24"/>
        </w:rPr>
        <w:t>ունի</w:t>
      </w:r>
      <w:r w:rsidRPr="00791EF6">
        <w:rPr>
          <w:rFonts w:ascii="GHEA Grapalat" w:hAnsi="GHEA Grapalat" w:cs="Calibri"/>
          <w:sz w:val="24"/>
          <w:szCs w:val="24"/>
        </w:rPr>
        <w:t xml:space="preserve"> </w:t>
      </w:r>
      <w:r w:rsidRPr="005804D5">
        <w:rPr>
          <w:rFonts w:ascii="GHEA Grapalat" w:hAnsi="GHEA Grapalat" w:cs="Sylfaen"/>
          <w:sz w:val="24"/>
          <w:szCs w:val="24"/>
        </w:rPr>
        <w:t>անհետաձգելի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իր</w:t>
      </w:r>
      <w:r w:rsidRPr="00791EF6">
        <w:rPr>
          <w:rFonts w:ascii="GHEA Grapalat" w:hAnsi="GHEA Grapalat" w:cs="Calibri"/>
          <w:sz w:val="24"/>
          <w:szCs w:val="24"/>
        </w:rPr>
        <w:t xml:space="preserve"> </w:t>
      </w:r>
      <w:r w:rsidRPr="005804D5">
        <w:rPr>
          <w:rFonts w:ascii="GHEA Grapalat" w:hAnsi="GHEA Grapalat" w:cs="Sylfaen"/>
          <w:sz w:val="24"/>
          <w:szCs w:val="24"/>
        </w:rPr>
        <w:t>ցանկությամբ</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իր</w:t>
      </w:r>
      <w:r w:rsidRPr="00791EF6">
        <w:rPr>
          <w:rFonts w:ascii="GHEA Grapalat" w:hAnsi="GHEA Grapalat" w:cs="Calibri"/>
          <w:sz w:val="24"/>
          <w:szCs w:val="24"/>
        </w:rPr>
        <w:t xml:space="preserve"> </w:t>
      </w:r>
      <w:r w:rsidRPr="005804D5">
        <w:rPr>
          <w:rFonts w:ascii="GHEA Grapalat" w:hAnsi="GHEA Grapalat" w:cs="Sylfaen"/>
          <w:sz w:val="24"/>
          <w:szCs w:val="24"/>
        </w:rPr>
        <w:t>գրավոր</w:t>
      </w:r>
      <w:r w:rsidRPr="00791EF6">
        <w:rPr>
          <w:rFonts w:ascii="GHEA Grapalat" w:hAnsi="GHEA Grapalat" w:cs="Calibri"/>
          <w:sz w:val="24"/>
          <w:szCs w:val="24"/>
        </w:rPr>
        <w:t xml:space="preserve"> </w:t>
      </w:r>
      <w:r w:rsidRPr="005804D5">
        <w:rPr>
          <w:rFonts w:ascii="GHEA Grapalat" w:hAnsi="GHEA Grapalat" w:cs="Sylfaen"/>
          <w:sz w:val="24"/>
          <w:szCs w:val="24"/>
        </w:rPr>
        <w:t>համաձայնության</w:t>
      </w:r>
      <w:r w:rsidRPr="00791EF6">
        <w:rPr>
          <w:rFonts w:ascii="GHEA Grapalat" w:hAnsi="GHEA Grapalat" w:cs="Calibri"/>
          <w:sz w:val="24"/>
          <w:szCs w:val="24"/>
        </w:rPr>
        <w:t xml:space="preserve"> </w:t>
      </w:r>
      <w:r w:rsidRPr="005804D5">
        <w:rPr>
          <w:rFonts w:ascii="GHEA Grapalat" w:hAnsi="GHEA Grapalat" w:cs="Sylfaen"/>
          <w:sz w:val="24"/>
          <w:szCs w:val="24"/>
        </w:rPr>
        <w:t>պարագայում</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ուղղորդվում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նախարարությունը</w:t>
      </w:r>
      <w:r w:rsidRPr="00791EF6">
        <w:rPr>
          <w:rFonts w:ascii="GHEA Grapalat" w:hAnsi="GHEA Grapalat" w:cs="Calibri"/>
          <w:sz w:val="24"/>
          <w:szCs w:val="24"/>
        </w:rPr>
        <w:t xml:space="preserve"> </w:t>
      </w:r>
      <w:r w:rsidRPr="005804D5">
        <w:rPr>
          <w:rFonts w:ascii="GHEA Grapalat" w:hAnsi="GHEA Grapalat" w:cs="Sylfaen"/>
          <w:sz w:val="24"/>
          <w:szCs w:val="24"/>
        </w:rPr>
        <w:t>ձեռնարկում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բոլոր</w:t>
      </w:r>
      <w:r w:rsidRPr="00791EF6">
        <w:rPr>
          <w:rFonts w:ascii="GHEA Grapalat" w:hAnsi="GHEA Grapalat" w:cs="Calibri"/>
          <w:sz w:val="24"/>
          <w:szCs w:val="24"/>
        </w:rPr>
        <w:t xml:space="preserve"> </w:t>
      </w:r>
      <w:r w:rsidRPr="005804D5">
        <w:rPr>
          <w:rFonts w:ascii="GHEA Grapalat" w:hAnsi="GHEA Grapalat" w:cs="Sylfaen"/>
          <w:sz w:val="24"/>
          <w:szCs w:val="24"/>
        </w:rPr>
        <w:t>միջոցները՝</w:t>
      </w:r>
      <w:r w:rsidRPr="00791EF6">
        <w:rPr>
          <w:rFonts w:ascii="GHEA Grapalat" w:hAnsi="GHEA Grapalat" w:cs="Calibri"/>
          <w:sz w:val="24"/>
          <w:szCs w:val="24"/>
        </w:rPr>
        <w:t xml:space="preserve"> </w:t>
      </w:r>
      <w:r w:rsidRPr="005804D5">
        <w:rPr>
          <w:rFonts w:ascii="GHEA Grapalat" w:hAnsi="GHEA Grapalat" w:cs="Sylfaen"/>
          <w:sz w:val="24"/>
          <w:szCs w:val="24"/>
        </w:rPr>
        <w:t>ապահովելու</w:t>
      </w:r>
      <w:r w:rsidRPr="00791EF6">
        <w:rPr>
          <w:rFonts w:ascii="GHEA Grapalat" w:hAnsi="GHEA Grapalat" w:cs="Calibri"/>
          <w:sz w:val="24"/>
          <w:szCs w:val="24"/>
        </w:rPr>
        <w:t xml:space="preserve"> </w:t>
      </w:r>
      <w:r w:rsidRPr="005804D5">
        <w:rPr>
          <w:rFonts w:ascii="GHEA Grapalat" w:hAnsi="GHEA Grapalat" w:cs="Sylfaen"/>
          <w:sz w:val="24"/>
          <w:szCs w:val="24"/>
        </w:rPr>
        <w:t>անհետաձգելի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նպատակով</w:t>
      </w:r>
      <w:r w:rsidRPr="00791EF6">
        <w:rPr>
          <w:rFonts w:ascii="GHEA Grapalat" w:hAnsi="GHEA Grapalat" w:cs="Calibri"/>
          <w:sz w:val="24"/>
          <w:szCs w:val="24"/>
        </w:rPr>
        <w:t xml:space="preserve"> </w:t>
      </w:r>
      <w:r w:rsidRPr="005804D5">
        <w:rPr>
          <w:rFonts w:ascii="GHEA Grapalat" w:hAnsi="GHEA Grapalat" w:cs="Sylfaen"/>
          <w:sz w:val="24"/>
          <w:szCs w:val="24"/>
        </w:rPr>
        <w:t>օգտագործելով</w:t>
      </w:r>
      <w:r w:rsidRPr="00791EF6">
        <w:rPr>
          <w:rFonts w:ascii="GHEA Grapalat" w:hAnsi="GHEA Grapalat" w:cs="Calibri"/>
          <w:sz w:val="24"/>
          <w:szCs w:val="24"/>
        </w:rPr>
        <w:t xml:space="preserve"> </w:t>
      </w:r>
      <w:r w:rsidRPr="005804D5">
        <w:rPr>
          <w:rFonts w:ascii="GHEA Grapalat" w:hAnsi="GHEA Grapalat" w:cs="Sylfaen"/>
          <w:sz w:val="24"/>
          <w:szCs w:val="24"/>
        </w:rPr>
        <w:t>գործընկեր</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տեղական</w:t>
      </w:r>
      <w:r w:rsidRPr="00791EF6">
        <w:rPr>
          <w:rFonts w:ascii="GHEA Grapalat" w:hAnsi="GHEA Grapalat" w:cs="Calibri"/>
          <w:sz w:val="24"/>
          <w:szCs w:val="24"/>
        </w:rPr>
        <w:t xml:space="preserve"> </w:t>
      </w:r>
      <w:r w:rsidRPr="005804D5">
        <w:rPr>
          <w:rFonts w:ascii="GHEA Grapalat" w:hAnsi="GHEA Grapalat" w:cs="Sylfaen"/>
          <w:sz w:val="24"/>
          <w:szCs w:val="24"/>
        </w:rPr>
        <w:t>ինքնակառավարման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մարմինների</w:t>
      </w:r>
      <w:r w:rsidRPr="00791EF6">
        <w:rPr>
          <w:rFonts w:ascii="GHEA Grapalat" w:hAnsi="GHEA Grapalat" w:cs="Calibri"/>
          <w:sz w:val="24"/>
          <w:szCs w:val="24"/>
        </w:rPr>
        <w:t xml:space="preserve"> </w:t>
      </w:r>
      <w:r w:rsidRPr="005804D5">
        <w:rPr>
          <w:rFonts w:ascii="GHEA Grapalat" w:hAnsi="GHEA Grapalat" w:cs="Sylfaen"/>
          <w:sz w:val="24"/>
          <w:szCs w:val="24"/>
        </w:rPr>
        <w:t>հնարավորությունները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Անհրաժեշտությունից</w:t>
      </w:r>
      <w:r w:rsidRPr="00791EF6">
        <w:rPr>
          <w:rFonts w:ascii="GHEA Grapalat" w:hAnsi="GHEA Grapalat" w:cs="Calibri"/>
          <w:sz w:val="24"/>
          <w:szCs w:val="24"/>
        </w:rPr>
        <w:t xml:space="preserve"> </w:t>
      </w:r>
      <w:r w:rsidRPr="005804D5">
        <w:rPr>
          <w:rFonts w:ascii="GHEA Grapalat" w:hAnsi="GHEA Grapalat" w:cs="Sylfaen"/>
          <w:sz w:val="24"/>
          <w:szCs w:val="24"/>
        </w:rPr>
        <w:t>ելնելով՝</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պահանջվող</w:t>
      </w:r>
      <w:r w:rsidRPr="00791EF6">
        <w:rPr>
          <w:rFonts w:ascii="GHEA Grapalat" w:hAnsi="GHEA Grapalat" w:cs="Calibri"/>
          <w:sz w:val="24"/>
          <w:szCs w:val="24"/>
        </w:rPr>
        <w:t xml:space="preserve"> </w:t>
      </w:r>
      <w:r w:rsidRPr="005804D5">
        <w:rPr>
          <w:rFonts w:ascii="GHEA Grapalat" w:hAnsi="GHEA Grapalat" w:cs="Sylfaen"/>
          <w:sz w:val="24"/>
          <w:szCs w:val="24"/>
        </w:rPr>
        <w:t>գործողությունների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իրականացմանը</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միջոցով</w:t>
      </w:r>
      <w:r w:rsidRPr="00791EF6">
        <w:rPr>
          <w:rFonts w:ascii="GHEA Grapalat" w:hAnsi="GHEA Grapalat" w:cs="Calibri"/>
          <w:sz w:val="24"/>
          <w:szCs w:val="24"/>
        </w:rPr>
        <w:t xml:space="preserve"> </w:t>
      </w:r>
      <w:r w:rsidRPr="005804D5">
        <w:rPr>
          <w:rFonts w:ascii="GHEA Grapalat" w:hAnsi="GHEA Grapalat" w:cs="Sylfaen"/>
          <w:sz w:val="24"/>
          <w:szCs w:val="24"/>
        </w:rPr>
        <w:t>ներգրավել</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օտարերկրյա</w:t>
      </w:r>
      <w:r w:rsidRPr="00791EF6">
        <w:rPr>
          <w:rFonts w:ascii="GHEA Grapalat" w:hAnsi="GHEA Grapalat" w:cs="Calibri"/>
          <w:sz w:val="24"/>
          <w:szCs w:val="24"/>
        </w:rPr>
        <w:t xml:space="preserve"> </w:t>
      </w:r>
      <w:r w:rsidRPr="005804D5">
        <w:rPr>
          <w:rFonts w:ascii="GHEA Grapalat" w:hAnsi="GHEA Grapalat" w:cs="Sylfaen"/>
          <w:sz w:val="24"/>
          <w:szCs w:val="24"/>
        </w:rPr>
        <w:t>պետություններում</w:t>
      </w:r>
      <w:r w:rsidRPr="00791EF6">
        <w:rPr>
          <w:rFonts w:ascii="GHEA Grapalat" w:hAnsi="GHEA Grapalat" w:cs="Calibri"/>
          <w:sz w:val="24"/>
          <w:szCs w:val="24"/>
        </w:rPr>
        <w:t xml:space="preserve"> </w:t>
      </w:r>
      <w:r w:rsidRPr="005804D5">
        <w:rPr>
          <w:rFonts w:ascii="GHEA Grapalat" w:hAnsi="GHEA Grapalat" w:cs="Sylfaen"/>
          <w:sz w:val="24"/>
          <w:szCs w:val="24"/>
        </w:rPr>
        <w:t>գործող</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հասարակական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դիվանագիտական</w:t>
      </w:r>
      <w:r w:rsidRPr="00791EF6">
        <w:rPr>
          <w:rFonts w:ascii="GHEA Grapalat" w:hAnsi="GHEA Grapalat" w:cs="Calibri"/>
          <w:sz w:val="24"/>
          <w:szCs w:val="24"/>
        </w:rPr>
        <w:t xml:space="preserve"> </w:t>
      </w:r>
      <w:r w:rsidRPr="005804D5">
        <w:rPr>
          <w:rFonts w:ascii="GHEA Grapalat" w:hAnsi="GHEA Grapalat" w:cs="Sylfaen"/>
          <w:sz w:val="24"/>
          <w:szCs w:val="24"/>
        </w:rPr>
        <w:t>օղակներին</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rPr>
        <w:t xml:space="preserve"> </w:t>
      </w:r>
      <w:r w:rsidRPr="005804D5">
        <w:rPr>
          <w:rFonts w:ascii="GHEA Grapalat" w:hAnsi="GHEA Grapalat" w:cs="Sylfaen"/>
          <w:sz w:val="24"/>
          <w:szCs w:val="24"/>
        </w:rPr>
        <w:t>հավատարմագրված</w:t>
      </w:r>
      <w:r w:rsidRPr="00791EF6">
        <w:rPr>
          <w:rFonts w:ascii="GHEA Grapalat" w:hAnsi="GHEA Grapalat" w:cs="Calibri"/>
          <w:sz w:val="24"/>
          <w:szCs w:val="24"/>
        </w:rPr>
        <w:t xml:space="preserve"> </w:t>
      </w:r>
      <w:r w:rsidRPr="005804D5">
        <w:rPr>
          <w:rFonts w:ascii="GHEA Grapalat" w:hAnsi="GHEA Grapalat" w:cs="Sylfaen"/>
          <w:sz w:val="24"/>
          <w:szCs w:val="24"/>
        </w:rPr>
        <w:t>օտարերկրյա</w:t>
      </w:r>
      <w:r w:rsidRPr="00791EF6">
        <w:rPr>
          <w:rFonts w:ascii="GHEA Grapalat" w:hAnsi="GHEA Grapalat" w:cs="Calibri"/>
          <w:sz w:val="24"/>
          <w:szCs w:val="24"/>
        </w:rPr>
        <w:t xml:space="preserve"> </w:t>
      </w:r>
      <w:r w:rsidRPr="005804D5">
        <w:rPr>
          <w:rFonts w:ascii="GHEA Grapalat" w:hAnsi="GHEA Grapalat" w:cs="Sylfaen"/>
          <w:sz w:val="24"/>
          <w:szCs w:val="24"/>
        </w:rPr>
        <w:t>պետությունների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դիվանագիտական</w:t>
      </w:r>
      <w:r w:rsidRPr="00791EF6">
        <w:rPr>
          <w:rFonts w:ascii="GHEA Grapalat" w:hAnsi="GHEA Grapalat" w:cs="Calibri"/>
          <w:sz w:val="24"/>
          <w:szCs w:val="24"/>
        </w:rPr>
        <w:t xml:space="preserve"> </w:t>
      </w:r>
      <w:r w:rsidRPr="005804D5">
        <w:rPr>
          <w:rFonts w:ascii="GHEA Grapalat" w:hAnsi="GHEA Grapalat" w:cs="Sylfaen"/>
          <w:sz w:val="24"/>
          <w:szCs w:val="24"/>
        </w:rPr>
        <w:t>միավորներին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փուլի</w:t>
      </w:r>
      <w:r w:rsidRPr="00791EF6">
        <w:rPr>
          <w:rFonts w:ascii="GHEA Grapalat" w:hAnsi="GHEA Grapalat" w:cs="Calibri"/>
          <w:sz w:val="24"/>
          <w:szCs w:val="24"/>
        </w:rPr>
        <w:t xml:space="preserve"> </w:t>
      </w:r>
      <w:r w:rsidRPr="005804D5">
        <w:rPr>
          <w:rFonts w:ascii="GHEA Grapalat" w:hAnsi="GHEA Grapalat" w:cs="Sylfaen"/>
          <w:sz w:val="24"/>
          <w:szCs w:val="24"/>
        </w:rPr>
        <w:t>մեկնարկի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մեկտեղ</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զոհը</w:t>
      </w:r>
      <w:r w:rsidRPr="00791EF6">
        <w:rPr>
          <w:rFonts w:ascii="GHEA Grapalat" w:hAnsi="GHEA Grapalat" w:cs="Calibri"/>
          <w:sz w:val="24"/>
          <w:szCs w:val="24"/>
        </w:rPr>
        <w:t xml:space="preserve">, </w:t>
      </w:r>
      <w:r w:rsidRPr="005804D5">
        <w:rPr>
          <w:rFonts w:ascii="GHEA Grapalat" w:hAnsi="GHEA Grapalat" w:cs="Sylfaen"/>
          <w:sz w:val="24"/>
          <w:szCs w:val="24"/>
        </w:rPr>
        <w:t>իրեն</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հասկանալի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լեզվով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իրազեկվում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իրավունքների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ինչպես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սույն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օրենքով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սահմանված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դրույթների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մասին</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sz w:val="24"/>
          <w:szCs w:val="24"/>
        </w:rPr>
      </w:pPr>
      <w:proofErr w:type="gramStart"/>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ներառել</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w:t>
      </w:r>
      <w:proofErr w:type="gramEnd"/>
    </w:p>
    <w:p w:rsidR="001621C5" w:rsidRPr="00791EF6" w:rsidRDefault="001621C5" w:rsidP="001621C5">
      <w:pPr>
        <w:pStyle w:val="ListParagraph"/>
        <w:numPr>
          <w:ilvl w:val="0"/>
          <w:numId w:val="13"/>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անհետաձգելի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բժշկական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3"/>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նախանույնացման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փուլի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տևողությամբ</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ժամանակավոր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կացարանի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օրինական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ներկայացուցչի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խնամքի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տակ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երեխաների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համար</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3"/>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հիմնական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կրթության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ապահովում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3"/>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առաջին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անհրաժեշտության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բնաիրային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3"/>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առաջնային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հոգեբանական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3"/>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ընդհանուր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բնույթի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խորհրդատվություն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13"/>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խնամքի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տրամադրում</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22.</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Զոհերին</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հատուկ</w:t>
      </w:r>
      <w:r w:rsidRPr="00791EF6">
        <w:rPr>
          <w:rFonts w:ascii="GHEA Grapalat" w:hAnsi="GHEA Grapalat" w:cs="Calibri"/>
          <w:b/>
          <w:sz w:val="24"/>
          <w:szCs w:val="24"/>
        </w:rPr>
        <w:t xml:space="preserve"> </w:t>
      </w:r>
      <w:r w:rsidRPr="005804D5">
        <w:rPr>
          <w:rFonts w:ascii="GHEA Grapalat" w:hAnsi="GHEA Grapalat" w:cs="Sylfaen"/>
          <w:b/>
          <w:sz w:val="24"/>
          <w:szCs w:val="24"/>
        </w:rPr>
        <w:t>կատեգորիայի</w:t>
      </w:r>
      <w:r w:rsidRPr="00791EF6">
        <w:rPr>
          <w:rFonts w:ascii="GHEA Grapalat" w:hAnsi="GHEA Grapalat" w:cs="Calibri"/>
          <w:b/>
          <w:sz w:val="24"/>
          <w:szCs w:val="24"/>
        </w:rPr>
        <w:t xml:space="preserve"> </w:t>
      </w:r>
      <w:r w:rsidRPr="005804D5">
        <w:rPr>
          <w:rFonts w:ascii="GHEA Grapalat" w:hAnsi="GHEA Grapalat" w:cs="Sylfaen"/>
          <w:b/>
          <w:sz w:val="24"/>
          <w:szCs w:val="24"/>
        </w:rPr>
        <w:t>զոհերին</w:t>
      </w:r>
      <w:r w:rsidRPr="00791EF6">
        <w:rPr>
          <w:rFonts w:ascii="GHEA Grapalat" w:hAnsi="GHEA Grapalat" w:cs="Calibri"/>
          <w:b/>
          <w:sz w:val="24"/>
          <w:szCs w:val="24"/>
        </w:rPr>
        <w:t xml:space="preserve"> </w:t>
      </w:r>
      <w:r w:rsidRPr="005804D5">
        <w:rPr>
          <w:rFonts w:ascii="GHEA Grapalat" w:hAnsi="GHEA Grapalat" w:cs="Sylfaen"/>
          <w:b/>
          <w:sz w:val="24"/>
          <w:szCs w:val="24"/>
        </w:rPr>
        <w:t>տրամադրվող</w:t>
      </w:r>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աջակցությունը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b/>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ապահովման</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պատասխանատու</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t>կառավարման</w:t>
      </w:r>
      <w:r w:rsidRPr="00791EF6">
        <w:rPr>
          <w:rFonts w:ascii="GHEA Grapalat" w:hAnsi="GHEA Grapalat" w:cs="Calibri"/>
          <w:sz w:val="24"/>
          <w:szCs w:val="24"/>
        </w:rPr>
        <w:t xml:space="preserve"> </w:t>
      </w:r>
      <w:r w:rsidRPr="005804D5">
        <w:rPr>
          <w:rFonts w:ascii="GHEA Grapalat" w:hAnsi="GHEA Grapalat" w:cs="Sylfaen"/>
          <w:sz w:val="24"/>
          <w:szCs w:val="24"/>
        </w:rPr>
        <w:t>լիազորված</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նախարարությունն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որը</w:t>
      </w:r>
      <w:r w:rsidRPr="00791EF6">
        <w:rPr>
          <w:rFonts w:ascii="GHEA Grapalat" w:hAnsi="GHEA Grapalat" w:cs="Calibri"/>
          <w:sz w:val="24"/>
          <w:szCs w:val="24"/>
        </w:rPr>
        <w:t xml:space="preserve"> </w:t>
      </w:r>
      <w:r w:rsidRPr="005804D5">
        <w:rPr>
          <w:rFonts w:ascii="GHEA Grapalat" w:hAnsi="GHEA Grapalat" w:cs="Sylfaen"/>
          <w:sz w:val="24"/>
          <w:szCs w:val="24"/>
        </w:rPr>
        <w:t>համակարգում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ծառայություններ</w:t>
      </w:r>
      <w:r w:rsidRPr="00791EF6">
        <w:rPr>
          <w:rFonts w:ascii="GHEA Grapalat" w:hAnsi="GHEA Grapalat" w:cs="Calibri"/>
          <w:sz w:val="24"/>
          <w:szCs w:val="24"/>
        </w:rPr>
        <w:t xml:space="preserve"> </w:t>
      </w:r>
      <w:r w:rsidRPr="005804D5">
        <w:rPr>
          <w:rFonts w:ascii="GHEA Grapalat" w:hAnsi="GHEA Grapalat" w:cs="Sylfaen"/>
          <w:sz w:val="24"/>
          <w:szCs w:val="24"/>
        </w:rPr>
        <w:t>մատուցող</w:t>
      </w:r>
      <w:r w:rsidRPr="00791EF6">
        <w:rPr>
          <w:rFonts w:ascii="GHEA Grapalat" w:hAnsi="GHEA Grapalat" w:cs="Calibri"/>
          <w:sz w:val="24"/>
          <w:szCs w:val="24"/>
        </w:rPr>
        <w:t xml:space="preserve"> </w:t>
      </w:r>
      <w:r w:rsidRPr="005804D5">
        <w:rPr>
          <w:rFonts w:ascii="GHEA Grapalat" w:hAnsi="GHEA Grapalat" w:cs="Sylfaen"/>
          <w:sz w:val="24"/>
          <w:szCs w:val="24"/>
        </w:rPr>
        <w:t>հիմնարկների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կազմակերպությունների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գործողությունները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ներառյալ</w:t>
      </w:r>
      <w:r w:rsidRPr="00791EF6">
        <w:rPr>
          <w:rFonts w:ascii="GHEA Grapalat" w:hAnsi="GHEA Grapalat" w:cs="Calibri"/>
          <w:sz w:val="24"/>
          <w:szCs w:val="24"/>
        </w:rPr>
        <w:t xml:space="preserve"> </w:t>
      </w:r>
      <w:r w:rsidRPr="005804D5">
        <w:rPr>
          <w:rFonts w:ascii="GHEA Grapalat" w:hAnsi="GHEA Grapalat" w:cs="Sylfaen"/>
          <w:sz w:val="24"/>
          <w:szCs w:val="24"/>
        </w:rPr>
        <w:t>կրթական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բուժհաստատությունները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ուղղված</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ֆիզիկական</w:t>
      </w:r>
      <w:r w:rsidRPr="00791EF6">
        <w:rPr>
          <w:rFonts w:ascii="GHEA Grapalat" w:hAnsi="GHEA Grapalat" w:cs="Calibri"/>
          <w:sz w:val="24"/>
          <w:szCs w:val="24"/>
        </w:rPr>
        <w:t xml:space="preserve">, </w:t>
      </w:r>
      <w:r w:rsidRPr="005804D5">
        <w:rPr>
          <w:rFonts w:ascii="GHEA Grapalat" w:hAnsi="GHEA Grapalat" w:cs="Sylfaen"/>
          <w:sz w:val="24"/>
          <w:szCs w:val="24"/>
        </w:rPr>
        <w:t>հոգեբանական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վերականգնմանն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ինտեգրմանը</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նպատակաուղղված</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կյանքի</w:t>
      </w:r>
      <w:r w:rsidRPr="00791EF6">
        <w:rPr>
          <w:rFonts w:ascii="GHEA Grapalat" w:hAnsi="GHEA Grapalat" w:cs="Calibri"/>
          <w:sz w:val="24"/>
          <w:szCs w:val="24"/>
        </w:rPr>
        <w:t xml:space="preserve"> </w:t>
      </w:r>
      <w:r w:rsidRPr="005804D5">
        <w:rPr>
          <w:rFonts w:ascii="GHEA Grapalat" w:hAnsi="GHEA Grapalat" w:cs="Sylfaen"/>
          <w:sz w:val="24"/>
          <w:szCs w:val="24"/>
        </w:rPr>
        <w:t>բնականոն</w:t>
      </w:r>
      <w:r w:rsidRPr="00791EF6">
        <w:rPr>
          <w:rFonts w:ascii="GHEA Grapalat" w:hAnsi="GHEA Grapalat" w:cs="Calibri"/>
          <w:sz w:val="24"/>
          <w:szCs w:val="24"/>
        </w:rPr>
        <w:t xml:space="preserve"> </w:t>
      </w:r>
      <w:r w:rsidRPr="005804D5">
        <w:rPr>
          <w:rFonts w:ascii="GHEA Grapalat" w:hAnsi="GHEA Grapalat" w:cs="Sylfaen"/>
          <w:sz w:val="24"/>
          <w:szCs w:val="24"/>
        </w:rPr>
        <w:t>ընթացքից</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ենթարկվելու</w:t>
      </w:r>
      <w:r w:rsidRPr="00791EF6">
        <w:rPr>
          <w:rFonts w:ascii="GHEA Grapalat" w:hAnsi="GHEA Grapalat" w:cs="Calibri"/>
          <w:sz w:val="24"/>
          <w:szCs w:val="24"/>
        </w:rPr>
        <w:t xml:space="preserve"> </w:t>
      </w:r>
      <w:r w:rsidRPr="005804D5">
        <w:rPr>
          <w:rFonts w:ascii="GHEA Grapalat" w:hAnsi="GHEA Grapalat" w:cs="Sylfaen"/>
          <w:sz w:val="24"/>
          <w:szCs w:val="24"/>
        </w:rPr>
        <w:t>արդյունքում</w:t>
      </w:r>
      <w:r w:rsidRPr="00791EF6">
        <w:rPr>
          <w:rFonts w:ascii="GHEA Grapalat" w:hAnsi="GHEA Grapalat" w:cs="Calibri"/>
          <w:sz w:val="24"/>
          <w:szCs w:val="24"/>
        </w:rPr>
        <w:t xml:space="preserve"> </w:t>
      </w:r>
      <w:r w:rsidRPr="005804D5">
        <w:rPr>
          <w:rFonts w:ascii="GHEA Grapalat" w:hAnsi="GHEA Grapalat" w:cs="Sylfaen"/>
          <w:sz w:val="24"/>
          <w:szCs w:val="24"/>
        </w:rPr>
        <w:t>առաջացած</w:t>
      </w:r>
      <w:r w:rsidRPr="00791EF6">
        <w:rPr>
          <w:rFonts w:ascii="GHEA Grapalat" w:hAnsi="GHEA Grapalat" w:cs="Calibri"/>
          <w:sz w:val="24"/>
          <w:szCs w:val="24"/>
        </w:rPr>
        <w:t xml:space="preserve"> </w:t>
      </w:r>
      <w:r w:rsidRPr="005804D5">
        <w:rPr>
          <w:rFonts w:ascii="GHEA Grapalat" w:hAnsi="GHEA Grapalat" w:cs="Sylfaen"/>
          <w:sz w:val="24"/>
          <w:szCs w:val="24"/>
        </w:rPr>
        <w:t>շեղումների</w:t>
      </w:r>
      <w:r w:rsidRPr="00791EF6">
        <w:rPr>
          <w:rFonts w:ascii="GHEA Grapalat" w:hAnsi="GHEA Grapalat" w:cs="Calibri"/>
          <w:sz w:val="24"/>
          <w:szCs w:val="24"/>
        </w:rPr>
        <w:t xml:space="preserve"> </w:t>
      </w:r>
      <w:r w:rsidRPr="005804D5">
        <w:rPr>
          <w:rFonts w:ascii="GHEA Grapalat" w:hAnsi="GHEA Grapalat" w:cs="Sylfaen"/>
          <w:sz w:val="24"/>
          <w:szCs w:val="24"/>
        </w:rPr>
        <w:t>վերացմանը</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հասարակության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մեջ</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լիարժեք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սոցիալական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վերաինտեգրմանը</w:t>
      </w:r>
      <w:r w:rsidRPr="00791EF6">
        <w:rPr>
          <w:rFonts w:ascii="GHEA Grapalat" w:eastAsia="Times New Roman" w:hAnsi="GHEA Grapalat" w:cs="Calibri"/>
          <w:sz w:val="24"/>
          <w:szCs w:val="24"/>
          <w:lang w:eastAsia="ru-RU"/>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5804D5">
        <w:rPr>
          <w:rFonts w:ascii="GHEA Grapalat" w:eastAsia="Times New Roman" w:hAnsi="GHEA Grapalat" w:cs="Sylfaen"/>
          <w:sz w:val="24"/>
          <w:szCs w:val="24"/>
          <w:lang w:eastAsia="ru-RU"/>
        </w:rPr>
        <w:lastRenderedPageBreak/>
        <w:t>Զոհերի</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աջակցությունը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rPr>
        <w:t>ներառել՝</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կացարանի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բնաիրային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անհրաժեշտ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փաստաթղթերի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վերականգնում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բժշկական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սպասարկում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spacing w:after="120" w:line="240" w:lineRule="auto"/>
        <w:ind w:left="0" w:firstLine="720"/>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հոգեբանական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խորհրդատվական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autoSpaceDE w:val="0"/>
        <w:autoSpaceDN w:val="0"/>
        <w:adjustRightInd w:val="0"/>
        <w:spacing w:after="120" w:line="240" w:lineRule="auto"/>
        <w:ind w:left="0" w:firstLine="720"/>
        <w:jc w:val="both"/>
        <w:rPr>
          <w:rFonts w:ascii="GHEA Grapalat" w:hAnsi="GHEA Grapalat" w:cs="Calibri"/>
          <w:sz w:val="24"/>
          <w:szCs w:val="24"/>
          <w:lang w:val="lt-LT"/>
        </w:rPr>
      </w:pPr>
      <w:r w:rsidRPr="005804D5">
        <w:rPr>
          <w:rFonts w:ascii="GHEA Grapalat" w:eastAsia="Times New Roman" w:hAnsi="GHEA Grapalat" w:cs="Sylfaen"/>
          <w:sz w:val="24"/>
          <w:szCs w:val="24"/>
          <w:lang w:eastAsia="ru-RU"/>
        </w:rPr>
        <w:t>իրավաբանական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օգնություն</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autoSpaceDE w:val="0"/>
        <w:autoSpaceDN w:val="0"/>
        <w:adjustRightInd w:val="0"/>
        <w:spacing w:after="120" w:line="240" w:lineRule="auto"/>
        <w:ind w:left="0" w:firstLine="720"/>
        <w:jc w:val="both"/>
        <w:rPr>
          <w:rFonts w:ascii="GHEA Grapalat" w:eastAsia="Times New Roman" w:hAnsi="GHEA Grapalat" w:cs="Calibri"/>
          <w:sz w:val="24"/>
          <w:szCs w:val="24"/>
          <w:lang w:val="lt-LT" w:eastAsia="ru-RU"/>
        </w:rPr>
      </w:pPr>
      <w:r w:rsidRPr="005804D5">
        <w:rPr>
          <w:rFonts w:ascii="GHEA Grapalat" w:eastAsia="Times New Roman" w:hAnsi="GHEA Grapalat" w:cs="Sylfaen"/>
          <w:sz w:val="24"/>
          <w:szCs w:val="24"/>
          <w:lang w:eastAsia="ru-RU"/>
        </w:rPr>
        <w:t>խնամքի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տրամադրում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այդ</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թվում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համապատասխան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հաստատությունում</w:t>
      </w:r>
      <w:r w:rsidRPr="00791EF6">
        <w:rPr>
          <w:rFonts w:ascii="GHEA Grapalat" w:eastAsia="Times New Roman" w:hAnsi="GHEA Grapalat" w:cs="Calibri"/>
          <w:sz w:val="24"/>
          <w:szCs w:val="24"/>
          <w:lang w:val="lt-LT" w:eastAsia="ru-RU"/>
        </w:rPr>
        <w:t xml:space="preserve">, </w:t>
      </w:r>
    </w:p>
    <w:p w:rsidR="001621C5" w:rsidRPr="00791EF6" w:rsidRDefault="001621C5" w:rsidP="001621C5">
      <w:pPr>
        <w:pStyle w:val="ListParagraph"/>
        <w:numPr>
          <w:ilvl w:val="0"/>
          <w:numId w:val="34"/>
        </w:numPr>
        <w:autoSpaceDE w:val="0"/>
        <w:autoSpaceDN w:val="0"/>
        <w:adjustRightInd w:val="0"/>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թարգմանչական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ծառայությունների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մատուցում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autoSpaceDE w:val="0"/>
        <w:autoSpaceDN w:val="0"/>
        <w:adjustRightInd w:val="0"/>
        <w:spacing w:after="120" w:line="240" w:lineRule="auto"/>
        <w:ind w:left="0" w:firstLine="720"/>
        <w:jc w:val="both"/>
        <w:rPr>
          <w:rFonts w:ascii="GHEA Grapalat" w:hAnsi="GHEA Grapalat" w:cs="Calibri"/>
          <w:sz w:val="24"/>
          <w:szCs w:val="24"/>
        </w:rPr>
      </w:pPr>
      <w:r w:rsidRPr="005804D5">
        <w:rPr>
          <w:rFonts w:ascii="GHEA Grapalat" w:eastAsia="Times New Roman" w:hAnsi="GHEA Grapalat" w:cs="Sylfaen"/>
          <w:sz w:val="24"/>
          <w:szCs w:val="24"/>
          <w:lang w:eastAsia="ru-RU"/>
        </w:rPr>
        <w:t>հիմնական</w:t>
      </w:r>
      <w:r w:rsidRPr="00791EF6">
        <w:rPr>
          <w:rFonts w:ascii="GHEA Grapalat" w:hAnsi="GHEA Grapalat" w:cs="Calibri"/>
          <w:sz w:val="24"/>
          <w:szCs w:val="24"/>
        </w:rPr>
        <w:t xml:space="preserve"> </w:t>
      </w:r>
      <w:r w:rsidRPr="005804D5">
        <w:rPr>
          <w:rFonts w:ascii="GHEA Grapalat" w:hAnsi="GHEA Grapalat" w:cs="Sylfaen"/>
          <w:sz w:val="24"/>
          <w:szCs w:val="24"/>
        </w:rPr>
        <w:t>կրթության</w:t>
      </w:r>
      <w:r w:rsidRPr="00791EF6">
        <w:rPr>
          <w:rFonts w:ascii="GHEA Grapalat" w:hAnsi="GHEA Grapalat" w:cs="Calibri"/>
          <w:sz w:val="24"/>
          <w:szCs w:val="24"/>
        </w:rPr>
        <w:t xml:space="preserve"> </w:t>
      </w:r>
      <w:r w:rsidRPr="005804D5">
        <w:rPr>
          <w:rFonts w:ascii="GHEA Grapalat" w:hAnsi="GHEA Grapalat" w:cs="Sylfaen"/>
          <w:sz w:val="24"/>
          <w:szCs w:val="24"/>
        </w:rPr>
        <w:t>ապահովում</w:t>
      </w:r>
      <w:r w:rsidRPr="00791EF6">
        <w:rPr>
          <w:rFonts w:ascii="GHEA Grapalat" w:hAnsi="GHEA Grapalat" w:cs="Calibri"/>
          <w:sz w:val="24"/>
          <w:szCs w:val="24"/>
        </w:rPr>
        <w:t>,</w:t>
      </w:r>
    </w:p>
    <w:p w:rsidR="001621C5" w:rsidRPr="00791EF6" w:rsidRDefault="001621C5" w:rsidP="001621C5">
      <w:pPr>
        <w:pStyle w:val="ListParagraph"/>
        <w:numPr>
          <w:ilvl w:val="0"/>
          <w:numId w:val="34"/>
        </w:numPr>
        <w:autoSpaceDE w:val="0"/>
        <w:autoSpaceDN w:val="0"/>
        <w:adjustRightInd w:val="0"/>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միջնակարգ</w:t>
      </w:r>
      <w:r w:rsidRPr="00791EF6">
        <w:rPr>
          <w:rFonts w:ascii="GHEA Grapalat" w:hAnsi="GHEA Grapalat" w:cs="Calibri"/>
          <w:sz w:val="24"/>
          <w:szCs w:val="24"/>
        </w:rPr>
        <w:t xml:space="preserve"> </w:t>
      </w:r>
      <w:r w:rsidRPr="005804D5">
        <w:rPr>
          <w:rFonts w:ascii="GHEA Grapalat" w:hAnsi="GHEA Grapalat" w:cs="Sylfaen"/>
          <w:sz w:val="24"/>
          <w:szCs w:val="24"/>
        </w:rPr>
        <w:t>կրթության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նախնական</w:t>
      </w:r>
      <w:r w:rsidRPr="00791EF6">
        <w:rPr>
          <w:rFonts w:ascii="GHEA Grapalat" w:hAnsi="GHEA Grapalat" w:cs="Calibri"/>
          <w:sz w:val="24"/>
          <w:szCs w:val="24"/>
        </w:rPr>
        <w:t xml:space="preserve"> </w:t>
      </w:r>
      <w:r w:rsidRPr="005804D5">
        <w:rPr>
          <w:rFonts w:ascii="GHEA Grapalat" w:hAnsi="GHEA Grapalat" w:cs="Sylfaen"/>
          <w:sz w:val="24"/>
          <w:szCs w:val="24"/>
        </w:rPr>
        <w:t>մասնագիտական</w:t>
      </w:r>
      <w:r w:rsidRPr="00791EF6">
        <w:rPr>
          <w:rFonts w:ascii="GHEA Grapalat" w:hAnsi="GHEA Grapalat" w:cs="Calibri"/>
          <w:sz w:val="24"/>
          <w:szCs w:val="24"/>
        </w:rPr>
        <w:t xml:space="preserve"> (</w:t>
      </w:r>
      <w:r w:rsidRPr="005804D5">
        <w:rPr>
          <w:rFonts w:ascii="GHEA Grapalat" w:hAnsi="GHEA Grapalat" w:cs="Sylfaen"/>
          <w:sz w:val="24"/>
          <w:szCs w:val="24"/>
        </w:rPr>
        <w:t>արհեստագործական</w:t>
      </w:r>
      <w:r w:rsidRPr="00791EF6">
        <w:rPr>
          <w:rFonts w:ascii="GHEA Grapalat" w:hAnsi="GHEA Grapalat" w:cs="Calibri"/>
          <w:sz w:val="24"/>
          <w:szCs w:val="24"/>
        </w:rPr>
        <w:t xml:space="preserve">) </w:t>
      </w:r>
      <w:r w:rsidRPr="005804D5">
        <w:rPr>
          <w:rFonts w:ascii="GHEA Grapalat" w:hAnsi="GHEA Grapalat" w:cs="Sylfaen"/>
          <w:sz w:val="24"/>
          <w:szCs w:val="24"/>
        </w:rPr>
        <w:t>կրթության</w:t>
      </w:r>
      <w:r w:rsidRPr="00791EF6">
        <w:rPr>
          <w:rFonts w:ascii="GHEA Grapalat" w:hAnsi="GHEA Grapalat" w:cs="Calibri"/>
          <w:sz w:val="24"/>
          <w:szCs w:val="24"/>
        </w:rPr>
        <w:t xml:space="preserve"> </w:t>
      </w:r>
      <w:r w:rsidRPr="005804D5">
        <w:rPr>
          <w:rFonts w:ascii="GHEA Grapalat" w:hAnsi="GHEA Grapalat" w:cs="Sylfaen"/>
          <w:sz w:val="24"/>
          <w:szCs w:val="24"/>
        </w:rPr>
        <w:t>հասանելիության</w:t>
      </w:r>
      <w:r w:rsidRPr="00791EF6">
        <w:rPr>
          <w:rFonts w:ascii="GHEA Grapalat" w:hAnsi="GHEA Grapalat" w:cs="Calibri"/>
          <w:sz w:val="24"/>
          <w:szCs w:val="24"/>
        </w:rPr>
        <w:t xml:space="preserve"> </w:t>
      </w:r>
      <w:r w:rsidRPr="005804D5">
        <w:rPr>
          <w:rFonts w:ascii="GHEA Grapalat" w:hAnsi="GHEA Grapalat" w:cs="Sylfaen"/>
          <w:sz w:val="24"/>
          <w:szCs w:val="24"/>
        </w:rPr>
        <w:t>ապահովում</w:t>
      </w:r>
      <w:r w:rsidRPr="00791EF6">
        <w:rPr>
          <w:rFonts w:ascii="GHEA Grapalat" w:hAnsi="GHEA Grapalat" w:cs="Calibri"/>
          <w:sz w:val="24"/>
          <w:szCs w:val="24"/>
        </w:rPr>
        <w:t>,</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աշխատանքի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ապահովում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անվտանգ</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վերադարձի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կազմակերպում</w:t>
      </w:r>
      <w:r w:rsidRPr="00791EF6">
        <w:rPr>
          <w:rFonts w:ascii="GHEA Grapalat" w:eastAsia="Times New Roman" w:hAnsi="GHEA Grapalat" w:cs="Calibri"/>
          <w:sz w:val="24"/>
          <w:szCs w:val="24"/>
          <w:lang w:eastAsia="ru-RU"/>
        </w:rPr>
        <w:t>,</w:t>
      </w:r>
    </w:p>
    <w:p w:rsidR="001621C5" w:rsidRPr="00791EF6" w:rsidRDefault="001621C5" w:rsidP="001621C5">
      <w:pPr>
        <w:pStyle w:val="ListParagraph"/>
        <w:numPr>
          <w:ilvl w:val="0"/>
          <w:numId w:val="34"/>
        </w:numPr>
        <w:spacing w:after="120" w:line="240" w:lineRule="auto"/>
        <w:ind w:left="0" w:firstLine="720"/>
        <w:jc w:val="both"/>
        <w:rPr>
          <w:rFonts w:ascii="GHEA Grapalat" w:eastAsia="Times New Roman" w:hAnsi="GHEA Grapalat" w:cs="Calibri"/>
          <w:sz w:val="24"/>
          <w:szCs w:val="24"/>
          <w:lang w:eastAsia="ru-RU"/>
        </w:rPr>
      </w:pPr>
      <w:r w:rsidRPr="005804D5">
        <w:rPr>
          <w:rFonts w:ascii="GHEA Grapalat" w:eastAsia="Times New Roman" w:hAnsi="GHEA Grapalat" w:cs="Sylfaen"/>
          <w:sz w:val="24"/>
          <w:szCs w:val="24"/>
          <w:lang w:eastAsia="ru-RU"/>
        </w:rPr>
        <w:t>միանվագ</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դրամական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փոխհատուցում</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3.</w:t>
      </w:r>
      <w:r w:rsidRPr="00791EF6">
        <w:rPr>
          <w:rFonts w:ascii="GHEA Grapalat" w:eastAsia="Times New Roman" w:hAnsi="GHEA Grapalat" w:cs="Calibri"/>
          <w:b/>
          <w:sz w:val="24"/>
          <w:szCs w:val="24"/>
          <w:lang w:eastAsia="ru-RU"/>
        </w:rPr>
        <w:tab/>
      </w:r>
      <w:r w:rsidRPr="005804D5">
        <w:rPr>
          <w:rFonts w:ascii="GHEA Grapalat" w:eastAsia="Times New Roman" w:hAnsi="GHEA Grapalat" w:cs="Sylfaen"/>
          <w:b/>
          <w:sz w:val="24"/>
          <w:szCs w:val="24"/>
          <w:lang w:eastAsia="ru-RU"/>
        </w:rPr>
        <w:t>Կացարանի</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տրամադրումը</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sz w:val="24"/>
          <w:szCs w:val="24"/>
          <w:lang w:eastAsia="ru-RU"/>
        </w:rPr>
        <w:t>զոհերին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զոհերին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ինչպես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նրանց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օրինական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ներկայացուցչին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խնամքի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տակ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գտնվող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երեխաներին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անհրաժեշտության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նրանց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համաձայնության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դեպքում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բնակելի տարծքով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ապահովումն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Այդպիսի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կացարան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հանդիսանալ՝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գործընկեր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հասարակական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կազմակերպությունների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ապաստարանները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խնամք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պաշտպանություն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իրականացնող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օթևան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տրամադրելու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հնարավորությամբ</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հաստատությունները, պետության կողմից տրամադրվող բնակելի տարածքները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4.</w:t>
      </w:r>
      <w:r w:rsidRPr="00791EF6">
        <w:rPr>
          <w:rFonts w:ascii="GHEA Grapalat" w:eastAsia="Times New Roman" w:hAnsi="GHEA Grapalat" w:cs="Calibri"/>
          <w:b/>
          <w:sz w:val="24"/>
          <w:szCs w:val="24"/>
          <w:lang w:eastAsia="ru-RU"/>
        </w:rPr>
        <w:tab/>
      </w:r>
      <w:r w:rsidRPr="005804D5">
        <w:rPr>
          <w:rFonts w:ascii="GHEA Grapalat" w:eastAsia="Times New Roman" w:hAnsi="GHEA Grapalat" w:cs="Sylfaen"/>
          <w:b/>
          <w:sz w:val="24"/>
          <w:szCs w:val="24"/>
          <w:lang w:eastAsia="ru-RU"/>
        </w:rPr>
        <w:t>Բնաիրային</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օգնությունը</w:t>
      </w:r>
      <w:r w:rsidRPr="00791EF6">
        <w:rPr>
          <w:rFonts w:ascii="GHEA Grapalat" w:eastAsia="Times New Roman" w:hAnsi="GHEA Grapalat" w:cs="Calibri"/>
          <w:sz w:val="24"/>
          <w:szCs w:val="24"/>
          <w:lang w:eastAsia="ru-RU"/>
        </w:rPr>
        <w:t xml:space="preserve"> </w:t>
      </w:r>
      <w:r w:rsidRPr="00791EF6">
        <w:rPr>
          <w:rFonts w:ascii="GHEA Grapalat" w:hAnsi="GHEA Grapalat" w:cs="Calibri"/>
          <w:sz w:val="24"/>
          <w:szCs w:val="24"/>
          <w:lang w:val="lt-LT"/>
        </w:rPr>
        <w:t>u</w:t>
      </w:r>
      <w:r w:rsidRPr="005804D5">
        <w:rPr>
          <w:rFonts w:ascii="GHEA Grapalat" w:hAnsi="GHEA Grapalat" w:cs="Sylfaen"/>
          <w:sz w:val="24"/>
          <w:szCs w:val="24"/>
        </w:rPr>
        <w:t>ննդի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հագու</w:t>
      </w:r>
      <w:r w:rsidRPr="00791EF6">
        <w:rPr>
          <w:rFonts w:ascii="GHEA Grapalat" w:hAnsi="GHEA Grapalat" w:cs="Calibri"/>
          <w:sz w:val="24"/>
          <w:szCs w:val="24"/>
          <w:lang w:val="lt-LT"/>
        </w:rPr>
        <w:t>u</w:t>
      </w:r>
      <w:r w:rsidRPr="005804D5">
        <w:rPr>
          <w:rFonts w:ascii="GHEA Grapalat" w:hAnsi="GHEA Grapalat" w:cs="Sylfaen"/>
          <w:sz w:val="24"/>
          <w:szCs w:val="24"/>
        </w:rPr>
        <w:t>տի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կոշիկի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հիգիենայի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երեխաների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խնամքի</w:t>
      </w:r>
      <w:r w:rsidRPr="00791EF6">
        <w:rPr>
          <w:rFonts w:ascii="GHEA Grapalat" w:hAnsi="GHEA Grapalat" w:cs="Calibri"/>
          <w:sz w:val="24"/>
          <w:szCs w:val="24"/>
          <w:lang w:val="lt-LT"/>
        </w:rPr>
        <w:t xml:space="preserve"> </w:t>
      </w:r>
      <w:r w:rsidRPr="005804D5">
        <w:rPr>
          <w:rFonts w:ascii="GHEA Grapalat" w:hAnsi="GHEA Grapalat" w:cs="Sylfaen"/>
          <w:sz w:val="24"/>
          <w:szCs w:val="24"/>
        </w:rPr>
        <w:t>պարագաների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առաջին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այլ</w:t>
      </w:r>
      <w:r w:rsidRPr="00791EF6">
        <w:rPr>
          <w:rFonts w:ascii="GHEA Grapalat" w:hAnsi="GHEA Grapalat" w:cs="Calibri"/>
          <w:sz w:val="24"/>
          <w:szCs w:val="24"/>
          <w:lang w:val="lt-LT"/>
        </w:rPr>
        <w:t xml:space="preserve"> </w:t>
      </w:r>
      <w:r w:rsidRPr="005804D5">
        <w:rPr>
          <w:rFonts w:ascii="GHEA Grapalat" w:hAnsi="GHEA Grapalat" w:cs="Sylfaen"/>
          <w:sz w:val="24"/>
          <w:szCs w:val="24"/>
        </w:rPr>
        <w:t>ապրանքների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տրամադրումն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այնպես</w:t>
      </w:r>
      <w:r w:rsidRPr="00791EF6">
        <w:rPr>
          <w:rFonts w:ascii="GHEA Grapalat" w:hAnsi="GHEA Grapalat" w:cs="Calibri"/>
          <w:sz w:val="24"/>
          <w:szCs w:val="24"/>
        </w:rPr>
        <w:t xml:space="preserve"> </w:t>
      </w:r>
      <w:r w:rsidRPr="005804D5">
        <w:rPr>
          <w:rFonts w:ascii="GHEA Grapalat" w:hAnsi="GHEA Grapalat" w:cs="Sylfaen"/>
          <w:sz w:val="24"/>
          <w:szCs w:val="24"/>
        </w:rPr>
        <w:t>էլ</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խնամքի</w:t>
      </w:r>
      <w:r w:rsidRPr="00791EF6">
        <w:rPr>
          <w:rFonts w:ascii="GHEA Grapalat" w:hAnsi="GHEA Grapalat" w:cs="Calibri"/>
          <w:sz w:val="24"/>
          <w:szCs w:val="24"/>
        </w:rPr>
        <w:t xml:space="preserve"> </w:t>
      </w:r>
      <w:r w:rsidRPr="005804D5">
        <w:rPr>
          <w:rFonts w:ascii="GHEA Grapalat" w:hAnsi="GHEA Grapalat" w:cs="Sylfaen"/>
          <w:sz w:val="24"/>
          <w:szCs w:val="24"/>
        </w:rPr>
        <w:t>տակ</w:t>
      </w:r>
      <w:r w:rsidRPr="00791EF6">
        <w:rPr>
          <w:rFonts w:ascii="GHEA Grapalat" w:hAnsi="GHEA Grapalat" w:cs="Calibri"/>
          <w:sz w:val="24"/>
          <w:szCs w:val="24"/>
        </w:rPr>
        <w:t xml:space="preserve"> </w:t>
      </w:r>
      <w:r w:rsidRPr="005804D5">
        <w:rPr>
          <w:rFonts w:ascii="GHEA Grapalat" w:hAnsi="GHEA Grapalat" w:cs="Sylfaen"/>
          <w:sz w:val="24"/>
          <w:szCs w:val="24"/>
        </w:rPr>
        <w:t>գտնվող</w:t>
      </w:r>
      <w:r w:rsidRPr="00791EF6">
        <w:rPr>
          <w:rFonts w:ascii="GHEA Grapalat" w:hAnsi="GHEA Grapalat" w:cs="Calibri"/>
          <w:sz w:val="24"/>
          <w:szCs w:val="24"/>
        </w:rPr>
        <w:t xml:space="preserve"> </w:t>
      </w:r>
      <w:r w:rsidRPr="005804D5">
        <w:rPr>
          <w:rFonts w:ascii="GHEA Grapalat" w:hAnsi="GHEA Grapalat" w:cs="Sylfaen"/>
          <w:sz w:val="24"/>
          <w:szCs w:val="24"/>
        </w:rPr>
        <w:t>երեխաներին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5.</w:t>
      </w:r>
      <w:r w:rsidRPr="00791EF6">
        <w:rPr>
          <w:rFonts w:ascii="GHEA Grapalat" w:eastAsia="Times New Roman" w:hAnsi="GHEA Grapalat" w:cs="Calibri"/>
          <w:b/>
          <w:sz w:val="24"/>
          <w:szCs w:val="24"/>
          <w:lang w:eastAsia="ru-RU"/>
        </w:rPr>
        <w:tab/>
      </w:r>
      <w:r w:rsidRPr="005804D5">
        <w:rPr>
          <w:rFonts w:ascii="GHEA Grapalat" w:eastAsia="Times New Roman" w:hAnsi="GHEA Grapalat" w:cs="Sylfaen"/>
          <w:b/>
          <w:sz w:val="24"/>
          <w:szCs w:val="24"/>
          <w:lang w:eastAsia="ru-RU"/>
        </w:rPr>
        <w:t>Անհրաժեշտ</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փաստաթղթերի</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տրամադրումը</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կամ</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վերականգնումը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նպատակ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հետապնդում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վերականգնել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սկզբանե</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բացակայության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դեպքում</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lang w:val="fr-FR"/>
        </w:rPr>
        <w:t>Հայաստանի</w:t>
      </w:r>
      <w:r w:rsidRPr="001621C5">
        <w:rPr>
          <w:rFonts w:ascii="GHEA Grapalat" w:hAnsi="GHEA Grapalat" w:cs="Calibri"/>
          <w:sz w:val="24"/>
          <w:szCs w:val="24"/>
        </w:rPr>
        <w:t xml:space="preserve"> </w:t>
      </w:r>
      <w:r w:rsidRPr="005804D5">
        <w:rPr>
          <w:rFonts w:ascii="GHEA Grapalat" w:hAnsi="GHEA Grapalat" w:cs="Sylfaen"/>
          <w:sz w:val="24"/>
          <w:szCs w:val="24"/>
          <w:lang w:val="fr-FR"/>
        </w:rPr>
        <w:t>Հանրապետության</w:t>
      </w:r>
      <w:r w:rsidRPr="001621C5">
        <w:rPr>
          <w:rFonts w:ascii="GHEA Grapalat" w:hAnsi="GHEA Grapalat" w:cs="Calibri"/>
          <w:sz w:val="24"/>
          <w:szCs w:val="24"/>
        </w:rPr>
        <w:t xml:space="preserve"> </w:t>
      </w:r>
      <w:r w:rsidRPr="005804D5">
        <w:rPr>
          <w:rFonts w:ascii="GHEA Grapalat" w:hAnsi="GHEA Grapalat" w:cs="Sylfaen"/>
          <w:sz w:val="24"/>
          <w:szCs w:val="24"/>
          <w:lang w:val="fr-FR"/>
        </w:rPr>
        <w:t>օրենսդրությամբ</w:t>
      </w:r>
      <w:r w:rsidRPr="001621C5">
        <w:rPr>
          <w:rFonts w:ascii="GHEA Grapalat" w:hAnsi="GHEA Grapalat" w:cs="Calibri"/>
          <w:sz w:val="24"/>
          <w:szCs w:val="24"/>
        </w:rPr>
        <w:t xml:space="preserve"> </w:t>
      </w:r>
      <w:r w:rsidRPr="005804D5">
        <w:rPr>
          <w:rFonts w:ascii="GHEA Grapalat" w:hAnsi="GHEA Grapalat" w:cs="Sylfaen"/>
          <w:sz w:val="24"/>
          <w:szCs w:val="24"/>
          <w:lang w:val="fr-FR"/>
        </w:rPr>
        <w:t>սահմանված</w:t>
      </w:r>
      <w:r w:rsidRPr="001621C5">
        <w:rPr>
          <w:rFonts w:ascii="GHEA Grapalat" w:hAnsi="GHEA Grapalat" w:cs="Calibri"/>
          <w:sz w:val="24"/>
          <w:szCs w:val="24"/>
        </w:rPr>
        <w:t xml:space="preserve"> </w:t>
      </w:r>
      <w:r w:rsidRPr="005804D5">
        <w:rPr>
          <w:rFonts w:ascii="GHEA Grapalat" w:hAnsi="GHEA Grapalat" w:cs="Sylfaen"/>
          <w:sz w:val="24"/>
          <w:szCs w:val="24"/>
          <w:lang w:val="fr-FR"/>
        </w:rPr>
        <w:t>կարգով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տրամադրել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զոհի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զոհի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բացակայող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անվավեր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փաստաթղթերը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որոնք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անհրաժեշտ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սույն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հոդվածով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նախատեսված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աջակցության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տեսակների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տրամադրումն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ապահովելու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Այդպիսի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փաստաթուղթ</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կարող</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հանդիսանալ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անձնագիրը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ատեստատը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դիպլոմը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վարորդական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իրավունքի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վկայականը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աշխատանքային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գրքույկը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ծննդյան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վկայականը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անհրաժեշտ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փաստաթղթերը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6.</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b/>
          <w:sz w:val="24"/>
          <w:szCs w:val="24"/>
          <w:lang w:eastAsia="ru-RU"/>
        </w:rPr>
        <w:t>Բժշկական</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հետազոտությունն</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և</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օգնությունը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աջակցության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այն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տեսակն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ապահովումն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ուղղված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զոհերի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զոհերի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մարդկանց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թրաֆիքինգի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շահագործման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ենթարկվելու</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պատճառով</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ձեռք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բերած</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վնասվածքների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հիվանդությունների</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հայտնաբերմանը</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դրանց</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լիարժեք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բուժմանը</w:t>
      </w:r>
      <w:r w:rsidRPr="00791EF6">
        <w:rPr>
          <w:rFonts w:ascii="GHEA Grapalat" w:eastAsia="Times New Roman" w:hAnsi="GHEA Grapalat" w:cs="Calibri"/>
          <w:sz w:val="24"/>
          <w:szCs w:val="24"/>
          <w:lang w:eastAsia="ru-RU"/>
        </w:rPr>
        <w:t>:</w:t>
      </w:r>
    </w:p>
    <w:p w:rsidR="001621C5" w:rsidRPr="00791EF6" w:rsidRDefault="001621C5" w:rsidP="001621C5">
      <w:pPr>
        <w:spacing w:after="120" w:line="240" w:lineRule="auto"/>
        <w:ind w:firstLine="720"/>
        <w:jc w:val="both"/>
        <w:rPr>
          <w:rFonts w:ascii="GHEA Grapalat" w:hAnsi="GHEA Grapalat" w:cs="Calibri"/>
          <w:sz w:val="24"/>
          <w:szCs w:val="24"/>
          <w:shd w:val="clear" w:color="auto" w:fill="FFFFFF"/>
        </w:rPr>
      </w:pPr>
      <w:r w:rsidRPr="00791EF6">
        <w:rPr>
          <w:rFonts w:ascii="GHEA Grapalat" w:eastAsia="Times New Roman" w:hAnsi="GHEA Grapalat" w:cs="Calibri"/>
          <w:sz w:val="24"/>
          <w:szCs w:val="24"/>
          <w:lang w:eastAsia="ru-RU"/>
        </w:rPr>
        <w:t>7.</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b/>
          <w:sz w:val="24"/>
          <w:szCs w:val="24"/>
          <w:lang w:eastAsia="ru-RU"/>
        </w:rPr>
        <w:t>Հոգեբանական</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օգնությ</w:t>
      </w:r>
      <w:r w:rsidRPr="005804D5">
        <w:rPr>
          <w:rFonts w:ascii="GHEA Grapalat" w:hAnsi="GHEA Grapalat" w:cs="Sylfaen"/>
          <w:b/>
          <w:sz w:val="24"/>
          <w:szCs w:val="24"/>
          <w:shd w:val="clear" w:color="auto" w:fill="FFFFFF"/>
        </w:rPr>
        <w:t>ունը</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ներառում</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է</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հոգեախտորոշումը</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հոգեկարգավորումը</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հոգեթերապիան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հոգեբանական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խորհրդատվությունը</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մասնագիտական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կողմնորոշումը</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և</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այլ</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ձևեր</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որոնց</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առաջնային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նպատակն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է</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այցելուի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հոգեբանական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կարգավիճակի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հոգեբանական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առանձնահատկությունների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և</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տարբեր</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իրավիճակներում</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նրա</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պահվածքի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վերլուծության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հիման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վրա</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ձեռք</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բերված</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տեղեկությունների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օգտագործմամբ</w:t>
      </w:r>
      <w:r w:rsidRPr="00791EF6">
        <w:rPr>
          <w:rFonts w:ascii="GHEA Grapalat" w:hAnsi="GHEA Grapalat" w:cs="Calibri"/>
          <w:sz w:val="24"/>
          <w:szCs w:val="24"/>
          <w:shd w:val="clear" w:color="auto" w:fill="FFFFFF"/>
        </w:rPr>
        <w:t xml:space="preserve"> </w:t>
      </w:r>
      <w:r w:rsidRPr="005804D5">
        <w:rPr>
          <w:rStyle w:val="apple-converted-space"/>
          <w:rFonts w:ascii="Courier New" w:hAnsi="Courier New" w:cs="Courier New"/>
          <w:sz w:val="24"/>
          <w:szCs w:val="24"/>
          <w:shd w:val="clear" w:color="auto" w:fill="FFFFFF"/>
        </w:rPr>
        <w:t> </w:t>
      </w:r>
      <w:r w:rsidRPr="005804D5">
        <w:rPr>
          <w:rFonts w:ascii="GHEA Grapalat" w:hAnsi="GHEA Grapalat" w:cs="Sylfaen"/>
          <w:sz w:val="24"/>
          <w:szCs w:val="24"/>
          <w:shd w:val="clear" w:color="auto" w:fill="FFFFFF"/>
        </w:rPr>
        <w:t>նպատակային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ազդեցություն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իրականացնել</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զոհի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lastRenderedPageBreak/>
        <w:t>կամ</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հատուկ</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կատեգորիայի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զոհի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վրա</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նրանց</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հոգեկան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կյանքի</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կարգավորման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սոցիալական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միջավայրին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հարմարվելու</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և</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ստրեսային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վիճակներին</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դիմակայելու</w:t>
      </w:r>
      <w:r w:rsidRPr="00791EF6">
        <w:rPr>
          <w:rFonts w:ascii="GHEA Grapalat" w:hAnsi="GHEA Grapalat" w:cs="Calibri"/>
          <w:sz w:val="24"/>
          <w:szCs w:val="24"/>
          <w:shd w:val="clear" w:color="auto" w:fill="FFFFFF"/>
        </w:rPr>
        <w:t xml:space="preserve"> </w:t>
      </w:r>
      <w:r w:rsidRPr="005804D5">
        <w:rPr>
          <w:rFonts w:ascii="GHEA Grapalat" w:hAnsi="GHEA Grapalat" w:cs="Sylfaen"/>
          <w:sz w:val="24"/>
          <w:szCs w:val="24"/>
          <w:shd w:val="clear" w:color="auto" w:fill="FFFFFF"/>
        </w:rPr>
        <w:t>նպատակով</w:t>
      </w:r>
      <w:r w:rsidRPr="00791EF6">
        <w:rPr>
          <w:rFonts w:ascii="GHEA Grapalat" w:hAnsi="GHEA Grapalat" w:cs="Calibri"/>
          <w:sz w:val="24"/>
          <w:szCs w:val="24"/>
          <w:shd w:val="clear" w:color="auto" w:fill="FFFFFF"/>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eastAsia="ru-RU"/>
        </w:rPr>
      </w:pPr>
      <w:r w:rsidRPr="00791EF6">
        <w:rPr>
          <w:rFonts w:ascii="GHEA Grapalat" w:eastAsia="Times New Roman" w:hAnsi="GHEA Grapalat" w:cs="Calibri"/>
          <w:sz w:val="24"/>
          <w:szCs w:val="24"/>
          <w:lang w:eastAsia="ru-RU"/>
        </w:rPr>
        <w:t>8.</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b/>
          <w:sz w:val="24"/>
          <w:szCs w:val="24"/>
          <w:lang w:eastAsia="ru-RU"/>
        </w:rPr>
        <w:t>Խորհրդատվական</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օգնությունը</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ենթարկման</w:t>
      </w:r>
      <w:r w:rsidRPr="00791EF6">
        <w:rPr>
          <w:rFonts w:ascii="GHEA Grapalat" w:hAnsi="GHEA Grapalat" w:cs="Calibri"/>
          <w:sz w:val="24"/>
          <w:szCs w:val="24"/>
        </w:rPr>
        <w:t xml:space="preserve"> </w:t>
      </w:r>
      <w:r w:rsidRPr="005804D5">
        <w:rPr>
          <w:rFonts w:ascii="GHEA Grapalat" w:hAnsi="GHEA Grapalat" w:cs="Sylfaen"/>
          <w:sz w:val="24"/>
          <w:szCs w:val="24"/>
        </w:rPr>
        <w:t>արդյունքում</w:t>
      </w:r>
      <w:r w:rsidRPr="00791EF6">
        <w:rPr>
          <w:rFonts w:ascii="GHEA Grapalat" w:hAnsi="GHEA Grapalat" w:cs="Calibri"/>
          <w:sz w:val="24"/>
          <w:szCs w:val="24"/>
        </w:rPr>
        <w:t xml:space="preserve"> </w:t>
      </w:r>
      <w:r w:rsidRPr="00791EF6">
        <w:rPr>
          <w:rFonts w:ascii="GHEA Grapalat" w:hAnsi="GHEA Grapalat" w:cs="Calibri"/>
          <w:sz w:val="24"/>
          <w:szCs w:val="24"/>
          <w:lang w:val="lt-LT"/>
        </w:rPr>
        <w:t>u</w:t>
      </w:r>
      <w:r w:rsidRPr="005804D5">
        <w:rPr>
          <w:rFonts w:ascii="GHEA Grapalat" w:hAnsi="GHEA Grapalat" w:cs="Sylfaen"/>
          <w:sz w:val="24"/>
          <w:szCs w:val="24"/>
        </w:rPr>
        <w:t>տեղծված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իրավիճակից</w:t>
      </w:r>
      <w:r w:rsidRPr="00791EF6">
        <w:rPr>
          <w:rFonts w:ascii="GHEA Grapalat" w:hAnsi="GHEA Grapalat" w:cs="Calibri"/>
          <w:sz w:val="24"/>
          <w:szCs w:val="24"/>
          <w:lang w:val="lt-LT"/>
        </w:rPr>
        <w:t xml:space="preserve"> </w:t>
      </w:r>
      <w:r w:rsidRPr="005804D5">
        <w:rPr>
          <w:rFonts w:ascii="GHEA Grapalat" w:hAnsi="GHEA Grapalat" w:cs="Sylfaen"/>
          <w:sz w:val="24"/>
          <w:szCs w:val="24"/>
        </w:rPr>
        <w:t>դուր</w:t>
      </w:r>
      <w:r w:rsidRPr="00791EF6">
        <w:rPr>
          <w:rFonts w:ascii="GHEA Grapalat" w:hAnsi="GHEA Grapalat" w:cs="Calibri"/>
          <w:sz w:val="24"/>
          <w:szCs w:val="24"/>
          <w:lang w:val="lt-LT"/>
        </w:rPr>
        <w:t xml:space="preserve">u </w:t>
      </w:r>
      <w:r w:rsidRPr="005804D5">
        <w:rPr>
          <w:rFonts w:ascii="GHEA Grapalat" w:hAnsi="GHEA Grapalat" w:cs="Sylfaen"/>
          <w:sz w:val="24"/>
          <w:szCs w:val="24"/>
        </w:rPr>
        <w:t>գալու</w:t>
      </w:r>
      <w:r w:rsidRPr="00791EF6">
        <w:rPr>
          <w:rFonts w:ascii="GHEA Grapalat" w:hAnsi="GHEA Grapalat" w:cs="Calibri"/>
          <w:sz w:val="24"/>
          <w:szCs w:val="24"/>
          <w:lang w:val="lt-LT"/>
        </w:rPr>
        <w:t>, u</w:t>
      </w:r>
      <w:r w:rsidRPr="005804D5">
        <w:rPr>
          <w:rFonts w:ascii="GHEA Grapalat" w:hAnsi="GHEA Grapalat" w:cs="Sylfaen"/>
          <w:sz w:val="24"/>
          <w:szCs w:val="24"/>
        </w:rPr>
        <w:t>ոցիալական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խնդիրների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լուծման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ուղիներ</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եղանակներ</w:t>
      </w:r>
      <w:r w:rsidRPr="00791EF6">
        <w:rPr>
          <w:rFonts w:ascii="GHEA Grapalat" w:hAnsi="GHEA Grapalat" w:cs="Calibri"/>
          <w:sz w:val="24"/>
          <w:szCs w:val="24"/>
          <w:lang w:val="lt-LT"/>
        </w:rPr>
        <w:t xml:space="preserve"> </w:t>
      </w:r>
      <w:r w:rsidRPr="005804D5">
        <w:rPr>
          <w:rFonts w:ascii="GHEA Grapalat" w:hAnsi="GHEA Grapalat" w:cs="Sylfaen"/>
          <w:sz w:val="24"/>
          <w:szCs w:val="24"/>
        </w:rPr>
        <w:t>գտնելու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միջոցներին</w:t>
      </w:r>
      <w:r w:rsidRPr="00791EF6">
        <w:rPr>
          <w:rFonts w:ascii="GHEA Grapalat" w:hAnsi="GHEA Grapalat" w:cs="Calibri"/>
          <w:sz w:val="24"/>
          <w:szCs w:val="24"/>
        </w:rPr>
        <w:t xml:space="preserve">, </w:t>
      </w:r>
      <w:r w:rsidRPr="005804D5">
        <w:rPr>
          <w:rFonts w:ascii="GHEA Grapalat" w:hAnsi="GHEA Grapalat" w:cs="Sylfaen"/>
          <w:sz w:val="24"/>
          <w:szCs w:val="24"/>
        </w:rPr>
        <w:t>հասարակություն</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վերաինտեգրմանն</w:t>
      </w:r>
      <w:r w:rsidRPr="00791EF6">
        <w:rPr>
          <w:rFonts w:ascii="GHEA Grapalat" w:hAnsi="GHEA Grapalat" w:cs="Calibri"/>
          <w:sz w:val="24"/>
          <w:szCs w:val="24"/>
        </w:rPr>
        <w:t xml:space="preserve"> </w:t>
      </w:r>
      <w:r w:rsidRPr="005804D5">
        <w:rPr>
          <w:rFonts w:ascii="GHEA Grapalat" w:hAnsi="GHEA Grapalat" w:cs="Sylfaen"/>
          <w:sz w:val="24"/>
          <w:szCs w:val="24"/>
        </w:rPr>
        <w:t>ուղղված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խորհուրդների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առաջարկությունների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ինչպե</w:t>
      </w:r>
      <w:r w:rsidRPr="00791EF6">
        <w:rPr>
          <w:rFonts w:ascii="GHEA Grapalat" w:hAnsi="GHEA Grapalat" w:cs="Calibri"/>
          <w:sz w:val="24"/>
          <w:szCs w:val="24"/>
          <w:lang w:val="lt-LT"/>
        </w:rPr>
        <w:t xml:space="preserve">u </w:t>
      </w:r>
      <w:r w:rsidRPr="005804D5">
        <w:rPr>
          <w:rFonts w:ascii="GHEA Grapalat" w:hAnsi="GHEA Grapalat" w:cs="Sylfaen"/>
          <w:sz w:val="24"/>
          <w:szCs w:val="24"/>
        </w:rPr>
        <w:t>նաև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համարժեք</w:t>
      </w:r>
      <w:r w:rsidRPr="00791EF6">
        <w:rPr>
          <w:rFonts w:ascii="GHEA Grapalat" w:hAnsi="GHEA Grapalat" w:cs="Calibri"/>
          <w:sz w:val="24"/>
          <w:szCs w:val="24"/>
          <w:lang w:val="lt-LT"/>
        </w:rPr>
        <w:t xml:space="preserve"> </w:t>
      </w:r>
      <w:r w:rsidRPr="005804D5">
        <w:rPr>
          <w:rFonts w:ascii="GHEA Grapalat" w:hAnsi="GHEA Grapalat" w:cs="Sylfaen"/>
          <w:sz w:val="24"/>
          <w:szCs w:val="24"/>
        </w:rPr>
        <w:t>ծառայություններ</w:t>
      </w:r>
      <w:r w:rsidRPr="00791EF6">
        <w:rPr>
          <w:rFonts w:ascii="GHEA Grapalat" w:hAnsi="GHEA Grapalat" w:cs="Calibri"/>
          <w:sz w:val="24"/>
          <w:szCs w:val="24"/>
          <w:lang w:val="lt-LT"/>
        </w:rPr>
        <w:t xml:space="preserve"> u</w:t>
      </w:r>
      <w:r w:rsidRPr="005804D5">
        <w:rPr>
          <w:rFonts w:ascii="GHEA Grapalat" w:hAnsi="GHEA Grapalat" w:cs="Sylfaen"/>
          <w:sz w:val="24"/>
          <w:szCs w:val="24"/>
        </w:rPr>
        <w:t>տանալու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և</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նրանց</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օրինական</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ներկայացուցիչներին</w:t>
      </w:r>
      <w:r w:rsidRPr="00791EF6">
        <w:rPr>
          <w:rFonts w:ascii="GHEA Grapalat" w:hAnsi="GHEA Grapalat" w:cs="Calibri"/>
          <w:sz w:val="24"/>
          <w:szCs w:val="24"/>
        </w:rPr>
        <w:t xml:space="preserve"> </w:t>
      </w:r>
      <w:r w:rsidRPr="005804D5">
        <w:rPr>
          <w:rFonts w:ascii="GHEA Grapalat" w:hAnsi="GHEA Grapalat" w:cs="Sylfaen"/>
          <w:sz w:val="24"/>
          <w:szCs w:val="24"/>
        </w:rPr>
        <w:t>տեղեկատվության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տրամադրումն</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w:t>
      </w:r>
    </w:p>
    <w:p w:rsidR="001621C5" w:rsidRPr="00791EF6" w:rsidRDefault="001621C5" w:rsidP="001621C5">
      <w:pPr>
        <w:spacing w:after="120" w:line="240" w:lineRule="auto"/>
        <w:ind w:firstLine="720"/>
        <w:jc w:val="both"/>
        <w:rPr>
          <w:rFonts w:ascii="GHEA Grapalat" w:hAnsi="GHEA Grapalat" w:cs="Calibri"/>
          <w:sz w:val="24"/>
          <w:szCs w:val="24"/>
          <w:lang w:val="lt-LT"/>
        </w:rPr>
      </w:pPr>
      <w:r w:rsidRPr="00791EF6">
        <w:rPr>
          <w:rFonts w:ascii="GHEA Grapalat" w:eastAsia="Times New Roman" w:hAnsi="GHEA Grapalat" w:cs="Calibri"/>
          <w:sz w:val="24"/>
          <w:szCs w:val="24"/>
          <w:lang w:eastAsia="ru-RU"/>
        </w:rPr>
        <w:t>9.</w:t>
      </w:r>
      <w:r w:rsidRPr="00791EF6">
        <w:rPr>
          <w:rFonts w:ascii="GHEA Grapalat" w:eastAsia="Times New Roman" w:hAnsi="GHEA Grapalat" w:cs="Calibri"/>
          <w:sz w:val="24"/>
          <w:szCs w:val="24"/>
          <w:lang w:eastAsia="ru-RU"/>
        </w:rPr>
        <w:tab/>
      </w:r>
      <w:r w:rsidRPr="005804D5">
        <w:rPr>
          <w:rFonts w:ascii="GHEA Grapalat" w:eastAsia="Times New Roman" w:hAnsi="GHEA Grapalat" w:cs="Sylfaen"/>
          <w:b/>
          <w:sz w:val="24"/>
          <w:szCs w:val="24"/>
          <w:lang w:eastAsia="ru-RU"/>
        </w:rPr>
        <w:t>Իրավաբանական</w:t>
      </w:r>
      <w:r w:rsidRPr="00791EF6">
        <w:rPr>
          <w:rFonts w:ascii="GHEA Grapalat" w:eastAsia="Times New Roman" w:hAnsi="GHEA Grapalat" w:cs="Calibri"/>
          <w:b/>
          <w:sz w:val="24"/>
          <w:szCs w:val="24"/>
          <w:lang w:eastAsia="ru-RU"/>
        </w:rPr>
        <w:t xml:space="preserve"> </w:t>
      </w:r>
      <w:r w:rsidRPr="005804D5">
        <w:rPr>
          <w:rFonts w:ascii="GHEA Grapalat" w:eastAsia="Times New Roman" w:hAnsi="GHEA Grapalat" w:cs="Sylfaen"/>
          <w:b/>
          <w:sz w:val="24"/>
          <w:szCs w:val="24"/>
          <w:lang w:eastAsia="ru-RU"/>
        </w:rPr>
        <w:t>օգնությունն</w:t>
      </w:r>
      <w:r w:rsidRPr="00791EF6">
        <w:rPr>
          <w:rFonts w:ascii="GHEA Grapalat" w:hAnsi="GHEA Grapalat" w:cs="Calibri"/>
          <w:sz w:val="24"/>
          <w:szCs w:val="24"/>
        </w:rPr>
        <w:t xml:space="preserve"> </w:t>
      </w:r>
      <w:r w:rsidRPr="005804D5">
        <w:rPr>
          <w:rFonts w:ascii="GHEA Grapalat" w:hAnsi="GHEA Grapalat" w:cs="Sylfaen"/>
          <w:sz w:val="24"/>
          <w:szCs w:val="24"/>
        </w:rPr>
        <w:t>իրավաբանական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խորհրդատվություն</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ինչպե</w:t>
      </w:r>
      <w:r w:rsidRPr="00791EF6">
        <w:rPr>
          <w:rFonts w:ascii="GHEA Grapalat" w:hAnsi="GHEA Grapalat" w:cs="Calibri"/>
          <w:sz w:val="24"/>
          <w:szCs w:val="24"/>
          <w:lang w:val="lt-LT"/>
        </w:rPr>
        <w:t xml:space="preserve">u </w:t>
      </w:r>
      <w:r w:rsidRPr="005804D5">
        <w:rPr>
          <w:rFonts w:ascii="GHEA Grapalat" w:hAnsi="GHEA Grapalat" w:cs="Sylfaen"/>
          <w:sz w:val="24"/>
          <w:szCs w:val="24"/>
        </w:rPr>
        <w:t>նաև</w:t>
      </w:r>
      <w:r w:rsidRPr="00791EF6">
        <w:rPr>
          <w:rFonts w:ascii="GHEA Grapalat" w:hAnsi="GHEA Grapalat" w:cs="Calibri"/>
          <w:sz w:val="24"/>
          <w:szCs w:val="24"/>
          <w:lang w:val="lt-LT"/>
        </w:rPr>
        <w:t xml:space="preserve"> </w:t>
      </w:r>
      <w:r w:rsidRPr="005804D5">
        <w:rPr>
          <w:rFonts w:ascii="GHEA Grapalat" w:hAnsi="GHEA Grapalat" w:cs="Sylfaen"/>
          <w:sz w:val="24"/>
          <w:szCs w:val="24"/>
        </w:rPr>
        <w:t>անձի</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իրավունքների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o</w:t>
      </w:r>
      <w:r w:rsidRPr="005804D5">
        <w:rPr>
          <w:rFonts w:ascii="GHEA Grapalat" w:hAnsi="GHEA Grapalat" w:cs="Sylfaen"/>
          <w:sz w:val="24"/>
          <w:szCs w:val="24"/>
        </w:rPr>
        <w:t>րինական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շահերի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նպատակով</w:t>
      </w:r>
      <w:r w:rsidRPr="00791EF6">
        <w:rPr>
          <w:rFonts w:ascii="GHEA Grapalat" w:hAnsi="GHEA Grapalat" w:cs="Calibri"/>
          <w:sz w:val="24"/>
          <w:szCs w:val="24"/>
          <w:lang w:val="lt-LT"/>
        </w:rPr>
        <w:t xml:space="preserve"> </w:t>
      </w:r>
      <w:r w:rsidRPr="005804D5">
        <w:rPr>
          <w:rFonts w:ascii="GHEA Grapalat" w:hAnsi="GHEA Grapalat" w:cs="Sylfaen"/>
          <w:sz w:val="24"/>
          <w:szCs w:val="24"/>
        </w:rPr>
        <w:t>փա</w:t>
      </w:r>
      <w:r w:rsidRPr="00791EF6">
        <w:rPr>
          <w:rFonts w:ascii="GHEA Grapalat" w:hAnsi="GHEA Grapalat" w:cs="Calibri"/>
          <w:sz w:val="24"/>
          <w:szCs w:val="24"/>
          <w:lang w:val="lt-LT"/>
        </w:rPr>
        <w:t>u</w:t>
      </w:r>
      <w:r w:rsidRPr="005804D5">
        <w:rPr>
          <w:rFonts w:ascii="GHEA Grapalat" w:hAnsi="GHEA Grapalat" w:cs="Sylfaen"/>
          <w:sz w:val="24"/>
          <w:szCs w:val="24"/>
        </w:rPr>
        <w:t>տաբանական</w:t>
      </w:r>
      <w:r w:rsidRPr="00791EF6">
        <w:rPr>
          <w:rFonts w:ascii="GHEA Grapalat" w:hAnsi="GHEA Grapalat" w:cs="Calibri"/>
          <w:sz w:val="24"/>
          <w:szCs w:val="24"/>
          <w:lang w:val="lt-LT"/>
        </w:rPr>
        <w:t xml:space="preserve"> o</w:t>
      </w:r>
      <w:r w:rsidRPr="005804D5">
        <w:rPr>
          <w:rFonts w:ascii="GHEA Grapalat" w:hAnsi="GHEA Grapalat" w:cs="Sylfaen"/>
          <w:sz w:val="24"/>
          <w:szCs w:val="24"/>
        </w:rPr>
        <w:t>գնության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կազմակերպում</w:t>
      </w:r>
      <w:r w:rsidRPr="00791EF6">
        <w:rPr>
          <w:rFonts w:ascii="GHEA Grapalat" w:hAnsi="GHEA Grapalat" w:cs="Calibri"/>
          <w:sz w:val="24"/>
          <w:szCs w:val="24"/>
          <w:lang w:val="lt-LT"/>
        </w:rPr>
        <w:t xml:space="preserve">:  </w:t>
      </w:r>
    </w:p>
    <w:p w:rsidR="001621C5" w:rsidRPr="00791EF6" w:rsidRDefault="001621C5" w:rsidP="001621C5">
      <w:pPr>
        <w:autoSpaceDE w:val="0"/>
        <w:autoSpaceDN w:val="0"/>
        <w:adjustRightInd w:val="0"/>
        <w:spacing w:after="120" w:line="240" w:lineRule="auto"/>
        <w:ind w:firstLine="720"/>
        <w:jc w:val="both"/>
        <w:rPr>
          <w:rFonts w:ascii="GHEA Grapalat" w:hAnsi="GHEA Grapalat" w:cs="Calibri"/>
          <w:sz w:val="24"/>
          <w:szCs w:val="24"/>
          <w:lang w:val="lt-LT"/>
        </w:rPr>
      </w:pPr>
      <w:r w:rsidRPr="00791EF6">
        <w:rPr>
          <w:rFonts w:ascii="GHEA Grapalat" w:eastAsia="Times New Roman" w:hAnsi="GHEA Grapalat" w:cs="Calibri"/>
          <w:sz w:val="24"/>
          <w:szCs w:val="24"/>
          <w:lang w:val="lt-LT" w:eastAsia="ru-RU"/>
        </w:rPr>
        <w:t>10.</w:t>
      </w:r>
      <w:r w:rsidRPr="00791EF6">
        <w:rPr>
          <w:rFonts w:ascii="GHEA Grapalat" w:eastAsia="Times New Roman" w:hAnsi="GHEA Grapalat" w:cs="Calibri"/>
          <w:sz w:val="24"/>
          <w:szCs w:val="24"/>
          <w:lang w:val="lt-LT" w:eastAsia="ru-RU"/>
        </w:rPr>
        <w:tab/>
      </w:r>
      <w:r w:rsidRPr="005804D5">
        <w:rPr>
          <w:rFonts w:ascii="GHEA Grapalat" w:eastAsia="Times New Roman" w:hAnsi="GHEA Grapalat" w:cs="Sylfaen"/>
          <w:b/>
          <w:sz w:val="24"/>
          <w:szCs w:val="24"/>
          <w:lang w:eastAsia="ru-RU"/>
        </w:rPr>
        <w:t>Խնամքի</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տրամադրումը</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այդ</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թվում</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համապատասխան</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հաստատությունում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նախատեսված</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ինչպես</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այնպես</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էլ</w:t>
      </w:r>
      <w:r w:rsidRPr="00791EF6">
        <w:rPr>
          <w:rFonts w:ascii="GHEA Grapalat" w:eastAsia="Times New Roman" w:hAnsi="GHEA Grapalat" w:cs="Calibri"/>
          <w:sz w:val="24"/>
          <w:szCs w:val="24"/>
          <w:lang w:val="lt-LT" w:eastAsia="ru-RU"/>
        </w:rPr>
        <w:t xml:space="preserve"> </w:t>
      </w:r>
      <w:r w:rsidRPr="005804D5">
        <w:rPr>
          <w:rFonts w:ascii="GHEA Grapalat" w:hAnsi="GHEA Grapalat" w:cs="Sylfaen"/>
          <w:sz w:val="24"/>
          <w:szCs w:val="24"/>
        </w:rPr>
        <w:t>ծեր</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հաշմանդամ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անձանց</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համար</w:t>
      </w:r>
      <w:r w:rsidRPr="00791EF6">
        <w:rPr>
          <w:rFonts w:ascii="GHEA Grapalat" w:hAnsi="GHEA Grapalat" w:cs="Calibri"/>
          <w:sz w:val="24"/>
          <w:szCs w:val="24"/>
          <w:lang w:val="lt-LT"/>
        </w:rPr>
        <w:t xml:space="preserve">: </w:t>
      </w:r>
      <w:r w:rsidRPr="005804D5">
        <w:rPr>
          <w:rFonts w:ascii="GHEA Grapalat" w:hAnsi="GHEA Grapalat" w:cs="Sylfaen"/>
          <w:sz w:val="24"/>
          <w:szCs w:val="24"/>
        </w:rPr>
        <w:t>Խնամքը</w:t>
      </w:r>
      <w:r w:rsidRPr="00791EF6">
        <w:rPr>
          <w:rFonts w:ascii="GHEA Grapalat" w:hAnsi="GHEA Grapalat" w:cs="Calibri"/>
          <w:sz w:val="24"/>
          <w:szCs w:val="24"/>
          <w:lang w:val="lt-LT"/>
        </w:rPr>
        <w:t xml:space="preserve">, </w:t>
      </w:r>
      <w:r w:rsidRPr="005804D5">
        <w:rPr>
          <w:rFonts w:ascii="GHEA Grapalat" w:hAnsi="GHEA Grapalat" w:cs="Sylfaen"/>
          <w:sz w:val="24"/>
          <w:szCs w:val="24"/>
        </w:rPr>
        <w:t>ըստ</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կարիքի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տրամադրվել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շուրջօրյա</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միայն</w:t>
      </w:r>
      <w:r w:rsidRPr="00791EF6">
        <w:rPr>
          <w:rFonts w:ascii="GHEA Grapalat" w:hAnsi="GHEA Grapalat" w:cs="Calibri"/>
          <w:sz w:val="24"/>
          <w:szCs w:val="24"/>
          <w:lang w:val="lt-LT"/>
        </w:rPr>
        <w:t xml:space="preserve"> </w:t>
      </w:r>
      <w:r w:rsidRPr="005804D5">
        <w:rPr>
          <w:rFonts w:ascii="GHEA Grapalat" w:hAnsi="GHEA Grapalat" w:cs="Sylfaen"/>
          <w:sz w:val="24"/>
          <w:szCs w:val="24"/>
        </w:rPr>
        <w:t>ցերեկային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ժամերին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տնային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պայմաններում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կացարանում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բնակչության</w:t>
      </w:r>
      <w:r w:rsidRPr="00791EF6">
        <w:rPr>
          <w:rFonts w:ascii="GHEA Grapalat" w:hAnsi="GHEA Grapalat" w:cs="Calibri"/>
          <w:sz w:val="24"/>
          <w:szCs w:val="24"/>
          <w:lang w:val="lt-LT"/>
        </w:rPr>
        <w:t xml:space="preserve"> u</w:t>
      </w:r>
      <w:r w:rsidRPr="005804D5">
        <w:rPr>
          <w:rFonts w:ascii="GHEA Grapalat" w:hAnsi="GHEA Grapalat" w:cs="Sylfaen"/>
          <w:sz w:val="24"/>
          <w:szCs w:val="24"/>
        </w:rPr>
        <w:t>ոցիալական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հա</w:t>
      </w:r>
      <w:r w:rsidRPr="00791EF6">
        <w:rPr>
          <w:rFonts w:ascii="GHEA Grapalat" w:hAnsi="GHEA Grapalat" w:cs="Calibri"/>
          <w:sz w:val="24"/>
          <w:szCs w:val="24"/>
          <w:lang w:val="lt-LT"/>
        </w:rPr>
        <w:t>u</w:t>
      </w:r>
      <w:r w:rsidRPr="005804D5">
        <w:rPr>
          <w:rFonts w:ascii="GHEA Grapalat" w:hAnsi="GHEA Grapalat" w:cs="Sylfaen"/>
          <w:sz w:val="24"/>
          <w:szCs w:val="24"/>
        </w:rPr>
        <w:t>տատություններում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u</w:t>
      </w:r>
      <w:r w:rsidRPr="005804D5">
        <w:rPr>
          <w:rFonts w:ascii="GHEA Grapalat" w:hAnsi="GHEA Grapalat" w:cs="Sylfaen"/>
          <w:sz w:val="24"/>
          <w:szCs w:val="24"/>
        </w:rPr>
        <w:t>ոցիալ</w:t>
      </w:r>
      <w:r w:rsidRPr="00791EF6">
        <w:rPr>
          <w:rFonts w:ascii="GHEA Grapalat" w:hAnsi="GHEA Grapalat" w:cs="Calibri"/>
          <w:sz w:val="24"/>
          <w:szCs w:val="24"/>
          <w:lang w:val="lt-LT"/>
        </w:rPr>
        <w:t>-</w:t>
      </w:r>
      <w:r w:rsidRPr="005804D5">
        <w:rPr>
          <w:rFonts w:ascii="GHEA Grapalat" w:hAnsi="GHEA Grapalat" w:cs="Sylfaen"/>
          <w:sz w:val="24"/>
          <w:szCs w:val="24"/>
        </w:rPr>
        <w:t>վերականգնողական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կենտրոններում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մասնագիտացված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հատատությունում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Խնամքի</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շրջանակներում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առանց</w:t>
      </w:r>
      <w:r w:rsidRPr="00791EF6">
        <w:rPr>
          <w:rFonts w:ascii="GHEA Grapalat" w:hAnsi="GHEA Grapalat" w:cs="Calibri"/>
          <w:sz w:val="24"/>
          <w:szCs w:val="24"/>
          <w:lang w:val="lt-LT"/>
        </w:rPr>
        <w:t xml:space="preserve"> </w:t>
      </w:r>
      <w:r w:rsidRPr="005804D5">
        <w:rPr>
          <w:rFonts w:ascii="GHEA Grapalat" w:hAnsi="GHEA Grapalat" w:cs="Sylfaen"/>
          <w:sz w:val="24"/>
          <w:szCs w:val="24"/>
        </w:rPr>
        <w:t>ծնողական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խնամքի</w:t>
      </w:r>
      <w:r w:rsidRPr="00791EF6">
        <w:rPr>
          <w:rFonts w:ascii="GHEA Grapalat" w:hAnsi="GHEA Grapalat" w:cs="Calibri"/>
          <w:sz w:val="24"/>
          <w:szCs w:val="24"/>
          <w:lang w:val="lt-LT"/>
        </w:rPr>
        <w:t xml:space="preserve"> </w:t>
      </w:r>
      <w:r w:rsidRPr="005804D5">
        <w:rPr>
          <w:rFonts w:ascii="GHEA Grapalat" w:hAnsi="GHEA Grapalat" w:cs="Sylfaen"/>
          <w:sz w:val="24"/>
          <w:szCs w:val="24"/>
        </w:rPr>
        <w:t>մնացած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երեխաներն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ապահովվում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են</w:t>
      </w:r>
      <w:r w:rsidRPr="00791EF6">
        <w:rPr>
          <w:rFonts w:ascii="GHEA Grapalat" w:hAnsi="GHEA Grapalat" w:cs="Calibri"/>
          <w:sz w:val="24"/>
          <w:szCs w:val="24"/>
          <w:lang w:val="lt-LT"/>
        </w:rPr>
        <w:t xml:space="preserve"> </w:t>
      </w:r>
      <w:r w:rsidRPr="005804D5">
        <w:rPr>
          <w:rFonts w:ascii="GHEA Grapalat" w:hAnsi="GHEA Grapalat" w:cs="Sylfaen"/>
          <w:sz w:val="24"/>
          <w:szCs w:val="24"/>
        </w:rPr>
        <w:t>ընտանեկանին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առավել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մոտ</w:t>
      </w:r>
      <w:r w:rsidRPr="00791EF6">
        <w:rPr>
          <w:rFonts w:ascii="GHEA Grapalat" w:hAnsi="GHEA Grapalat" w:cs="Calibri"/>
          <w:sz w:val="24"/>
          <w:szCs w:val="24"/>
          <w:lang w:val="lt-LT"/>
        </w:rPr>
        <w:t xml:space="preserve"> u</w:t>
      </w:r>
      <w:r w:rsidRPr="005804D5">
        <w:rPr>
          <w:rFonts w:ascii="GHEA Grapalat" w:hAnsi="GHEA Grapalat" w:cs="Sylfaen"/>
          <w:sz w:val="24"/>
          <w:szCs w:val="24"/>
        </w:rPr>
        <w:t>ոցիալ</w:t>
      </w:r>
      <w:r w:rsidRPr="00791EF6">
        <w:rPr>
          <w:rFonts w:ascii="GHEA Grapalat" w:hAnsi="GHEA Grapalat" w:cs="Calibri"/>
          <w:sz w:val="24"/>
          <w:szCs w:val="24"/>
          <w:lang w:val="lt-LT"/>
        </w:rPr>
        <w:t>-</w:t>
      </w:r>
      <w:r w:rsidRPr="005804D5">
        <w:rPr>
          <w:rFonts w:ascii="GHEA Grapalat" w:hAnsi="GHEA Grapalat" w:cs="Sylfaen"/>
          <w:sz w:val="24"/>
          <w:szCs w:val="24"/>
        </w:rPr>
        <w:t>կենցաղային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պայմաններով</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ծ</w:t>
      </w:r>
      <w:r w:rsidRPr="005804D5">
        <w:rPr>
          <w:rFonts w:ascii="GHEA Grapalat" w:hAnsi="GHEA Grapalat" w:cs="Sylfaen"/>
          <w:sz w:val="24"/>
          <w:szCs w:val="24"/>
        </w:rPr>
        <w:t>եր</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հաշմանդամ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զոհերը՝</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իրենց</w:t>
      </w:r>
      <w:r w:rsidRPr="00791EF6">
        <w:rPr>
          <w:rFonts w:ascii="GHEA Grapalat" w:hAnsi="GHEA Grapalat" w:cs="Calibri"/>
          <w:sz w:val="24"/>
          <w:szCs w:val="24"/>
          <w:lang w:val="lt-LT"/>
        </w:rPr>
        <w:t xml:space="preserve"> </w:t>
      </w:r>
      <w:r w:rsidRPr="005804D5">
        <w:rPr>
          <w:rFonts w:ascii="GHEA Grapalat" w:hAnsi="GHEA Grapalat" w:cs="Sylfaen"/>
          <w:sz w:val="24"/>
          <w:szCs w:val="24"/>
        </w:rPr>
        <w:t>հարազատ</w:t>
      </w:r>
      <w:r w:rsidRPr="00791EF6">
        <w:rPr>
          <w:rFonts w:ascii="GHEA Grapalat" w:hAnsi="GHEA Grapalat" w:cs="Calibri"/>
          <w:sz w:val="24"/>
          <w:szCs w:val="24"/>
          <w:lang w:val="lt-LT"/>
        </w:rPr>
        <w:t xml:space="preserve"> u</w:t>
      </w:r>
      <w:r w:rsidRPr="005804D5">
        <w:rPr>
          <w:rFonts w:ascii="GHEA Grapalat" w:hAnsi="GHEA Grapalat" w:cs="Sylfaen"/>
          <w:sz w:val="24"/>
          <w:szCs w:val="24"/>
        </w:rPr>
        <w:t>ոցիալական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միջավայրում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մնալու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հնարավորությամբ</w:t>
      </w:r>
      <w:r w:rsidRPr="00791EF6">
        <w:rPr>
          <w:rFonts w:ascii="GHEA Grapalat" w:hAnsi="GHEA Grapalat" w:cs="Calibri"/>
          <w:sz w:val="24"/>
          <w:szCs w:val="24"/>
          <w:lang w:val="lt-LT"/>
        </w:rPr>
        <w:t xml:space="preserve">: </w:t>
      </w:r>
      <w:r w:rsidRPr="005804D5">
        <w:rPr>
          <w:rFonts w:ascii="GHEA Grapalat" w:hAnsi="GHEA Grapalat" w:cs="Sylfaen"/>
          <w:sz w:val="24"/>
          <w:szCs w:val="24"/>
        </w:rPr>
        <w:t>Խնամքը</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դիետիկ</w:t>
      </w:r>
      <w:r w:rsidRPr="00791EF6">
        <w:rPr>
          <w:rFonts w:ascii="GHEA Grapalat" w:hAnsi="GHEA Grapalat" w:cs="Calibri"/>
          <w:sz w:val="24"/>
          <w:szCs w:val="24"/>
          <w:lang w:val="lt-LT"/>
        </w:rPr>
        <w:t xml:space="preserve"> u</w:t>
      </w:r>
      <w:r w:rsidRPr="005804D5">
        <w:rPr>
          <w:rFonts w:ascii="GHEA Grapalat" w:hAnsi="GHEA Grapalat" w:cs="Sylfaen"/>
          <w:sz w:val="24"/>
          <w:szCs w:val="24"/>
        </w:rPr>
        <w:t>ննդի</w:t>
      </w:r>
      <w:r w:rsidRPr="00791EF6">
        <w:rPr>
          <w:rFonts w:ascii="GHEA Grapalat" w:hAnsi="GHEA Grapalat" w:cs="Calibri"/>
          <w:sz w:val="24"/>
          <w:szCs w:val="24"/>
          <w:lang w:val="lt-LT"/>
        </w:rPr>
        <w:t xml:space="preserve">, </w:t>
      </w:r>
      <w:r w:rsidRPr="005804D5">
        <w:rPr>
          <w:rFonts w:ascii="GHEA Grapalat" w:hAnsi="GHEA Grapalat" w:cs="Sylfaen"/>
          <w:sz w:val="24"/>
          <w:szCs w:val="24"/>
        </w:rPr>
        <w:t>բժշկական</w:t>
      </w:r>
      <w:r w:rsidRPr="00791EF6">
        <w:rPr>
          <w:rFonts w:ascii="GHEA Grapalat" w:hAnsi="GHEA Grapalat" w:cs="Calibri"/>
          <w:sz w:val="24"/>
          <w:szCs w:val="24"/>
          <w:lang w:val="lt-LT"/>
        </w:rPr>
        <w:t>, u</w:t>
      </w:r>
      <w:r w:rsidRPr="005804D5">
        <w:rPr>
          <w:rFonts w:ascii="GHEA Grapalat" w:hAnsi="GHEA Grapalat" w:cs="Sylfaen"/>
          <w:sz w:val="24"/>
          <w:szCs w:val="24"/>
        </w:rPr>
        <w:t>անիտարահիգիենիկ</w:t>
      </w:r>
      <w:r w:rsidRPr="00791EF6">
        <w:rPr>
          <w:rFonts w:ascii="GHEA Grapalat" w:hAnsi="GHEA Grapalat" w:cs="Calibri"/>
          <w:sz w:val="24"/>
          <w:szCs w:val="24"/>
          <w:lang w:val="lt-LT"/>
        </w:rPr>
        <w:t xml:space="preserve"> u</w:t>
      </w:r>
      <w:r w:rsidRPr="005804D5">
        <w:rPr>
          <w:rFonts w:ascii="GHEA Grapalat" w:hAnsi="GHEA Grapalat" w:cs="Sylfaen"/>
          <w:sz w:val="24"/>
          <w:szCs w:val="24"/>
        </w:rPr>
        <w:t>պա</w:t>
      </w:r>
      <w:r w:rsidRPr="00791EF6">
        <w:rPr>
          <w:rFonts w:ascii="GHEA Grapalat" w:hAnsi="GHEA Grapalat" w:cs="Calibri"/>
          <w:sz w:val="24"/>
          <w:szCs w:val="24"/>
          <w:lang w:val="lt-LT"/>
        </w:rPr>
        <w:t>u</w:t>
      </w:r>
      <w:r w:rsidRPr="005804D5">
        <w:rPr>
          <w:rFonts w:ascii="GHEA Grapalat" w:hAnsi="GHEA Grapalat" w:cs="Sylfaen"/>
          <w:sz w:val="24"/>
          <w:szCs w:val="24"/>
        </w:rPr>
        <w:t>արկման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տրան</w:t>
      </w:r>
      <w:r w:rsidRPr="00791EF6">
        <w:rPr>
          <w:rFonts w:ascii="GHEA Grapalat" w:hAnsi="GHEA Grapalat" w:cs="Calibri"/>
          <w:sz w:val="24"/>
          <w:szCs w:val="24"/>
          <w:lang w:val="lt-LT"/>
        </w:rPr>
        <w:t>u</w:t>
      </w:r>
      <w:r w:rsidRPr="005804D5">
        <w:rPr>
          <w:rFonts w:ascii="GHEA Grapalat" w:hAnsi="GHEA Grapalat" w:cs="Sylfaen"/>
          <w:sz w:val="24"/>
          <w:szCs w:val="24"/>
        </w:rPr>
        <w:t>պորտային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հաշմանդամների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վերականգնողական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տեխնիկական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միջոցների</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սոցիալ</w:t>
      </w:r>
      <w:r w:rsidRPr="00791EF6">
        <w:rPr>
          <w:rFonts w:ascii="GHEA Grapalat" w:hAnsi="GHEA Grapalat" w:cs="Calibri"/>
          <w:sz w:val="24"/>
          <w:szCs w:val="24"/>
          <w:lang w:val="lt-LT"/>
        </w:rPr>
        <w:t>-</w:t>
      </w:r>
      <w:r w:rsidRPr="005804D5">
        <w:rPr>
          <w:rFonts w:ascii="GHEA Grapalat" w:hAnsi="GHEA Grapalat" w:cs="Sylfaen"/>
          <w:sz w:val="24"/>
          <w:szCs w:val="24"/>
          <w:lang w:val="lt-LT"/>
        </w:rPr>
        <w:t>հոգեբանական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մշակութային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կրթական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ժամանցի</w:t>
      </w:r>
      <w:r w:rsidRPr="00791EF6">
        <w:rPr>
          <w:rFonts w:ascii="GHEA Grapalat" w:hAnsi="GHEA Grapalat" w:cs="Calibri"/>
          <w:sz w:val="24"/>
          <w:szCs w:val="24"/>
          <w:lang w:val="lt-LT"/>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դեպքում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դի</w:t>
      </w:r>
      <w:r w:rsidRPr="00791EF6">
        <w:rPr>
          <w:rFonts w:ascii="GHEA Grapalat" w:hAnsi="GHEA Grapalat" w:cs="Calibri"/>
          <w:sz w:val="24"/>
          <w:szCs w:val="24"/>
          <w:lang w:val="lt-LT"/>
        </w:rPr>
        <w:t>u</w:t>
      </w:r>
      <w:r w:rsidRPr="005804D5">
        <w:rPr>
          <w:rFonts w:ascii="GHEA Grapalat" w:hAnsi="GHEA Grapalat" w:cs="Sylfaen"/>
          <w:sz w:val="24"/>
          <w:szCs w:val="24"/>
        </w:rPr>
        <w:t>պան</w:t>
      </w:r>
      <w:r w:rsidRPr="00791EF6">
        <w:rPr>
          <w:rFonts w:ascii="GHEA Grapalat" w:hAnsi="GHEA Grapalat" w:cs="Calibri"/>
          <w:sz w:val="24"/>
          <w:szCs w:val="24"/>
          <w:lang w:val="lt-LT"/>
        </w:rPr>
        <w:t>u</w:t>
      </w:r>
      <w:r w:rsidRPr="005804D5">
        <w:rPr>
          <w:rFonts w:ascii="GHEA Grapalat" w:hAnsi="GHEA Grapalat" w:cs="Sylfaen"/>
          <w:sz w:val="24"/>
          <w:szCs w:val="24"/>
        </w:rPr>
        <w:t>երիզացման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հո</w:t>
      </w:r>
      <w:r w:rsidRPr="00791EF6">
        <w:rPr>
          <w:rFonts w:ascii="GHEA Grapalat" w:hAnsi="GHEA Grapalat" w:cs="Calibri"/>
          <w:sz w:val="24"/>
          <w:szCs w:val="24"/>
          <w:lang w:val="lt-LT"/>
        </w:rPr>
        <w:t>u</w:t>
      </w:r>
      <w:r w:rsidRPr="005804D5">
        <w:rPr>
          <w:rFonts w:ascii="GHEA Grapalat" w:hAnsi="GHEA Grapalat" w:cs="Sylfaen"/>
          <w:sz w:val="24"/>
          <w:szCs w:val="24"/>
        </w:rPr>
        <w:t>պիտալացման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այլ</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միջոցառումների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կազմակերպման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Մահամերձ</w:t>
      </w:r>
      <w:r w:rsidRPr="00791EF6">
        <w:rPr>
          <w:rFonts w:ascii="GHEA Grapalat" w:hAnsi="GHEA Grapalat" w:cs="Calibri"/>
          <w:sz w:val="24"/>
          <w:szCs w:val="24"/>
          <w:lang w:val="lt-LT"/>
        </w:rPr>
        <w:t xml:space="preserve"> </w:t>
      </w:r>
      <w:r w:rsidRPr="005804D5">
        <w:rPr>
          <w:rFonts w:ascii="GHEA Grapalat" w:hAnsi="GHEA Grapalat" w:cs="Sylfaen"/>
          <w:sz w:val="24"/>
          <w:szCs w:val="24"/>
        </w:rPr>
        <w:t>վիճակում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գտնվող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հո</w:t>
      </w:r>
      <w:r w:rsidRPr="00791EF6">
        <w:rPr>
          <w:rFonts w:ascii="GHEA Grapalat" w:hAnsi="GHEA Grapalat" w:cs="Calibri"/>
          <w:sz w:val="24"/>
          <w:szCs w:val="24"/>
          <w:lang w:val="lt-LT"/>
        </w:rPr>
        <w:t>u</w:t>
      </w:r>
      <w:r w:rsidRPr="005804D5">
        <w:rPr>
          <w:rFonts w:ascii="GHEA Grapalat" w:hAnsi="GHEA Grapalat" w:cs="Sylfaen"/>
          <w:sz w:val="24"/>
          <w:szCs w:val="24"/>
        </w:rPr>
        <w:t>պի</w:t>
      </w:r>
      <w:r w:rsidRPr="00791EF6">
        <w:rPr>
          <w:rFonts w:ascii="GHEA Grapalat" w:hAnsi="GHEA Grapalat" w:cs="Calibri"/>
          <w:sz w:val="24"/>
          <w:szCs w:val="24"/>
          <w:lang w:val="lt-LT"/>
        </w:rPr>
        <w:t>u</w:t>
      </w:r>
      <w:r w:rsidRPr="005804D5">
        <w:rPr>
          <w:rFonts w:ascii="GHEA Grapalat" w:hAnsi="GHEA Grapalat" w:cs="Sylfaen"/>
          <w:sz w:val="24"/>
          <w:szCs w:val="24"/>
        </w:rPr>
        <w:t>ային</w:t>
      </w:r>
      <w:r w:rsidRPr="00791EF6">
        <w:rPr>
          <w:rFonts w:ascii="GHEA Grapalat" w:hAnsi="GHEA Grapalat" w:cs="Calibri"/>
          <w:sz w:val="24"/>
          <w:szCs w:val="24"/>
          <w:lang w:val="lt-LT"/>
        </w:rPr>
        <w:t xml:space="preserve"> o</w:t>
      </w:r>
      <w:r w:rsidRPr="005804D5">
        <w:rPr>
          <w:rFonts w:ascii="GHEA Grapalat" w:hAnsi="GHEA Grapalat" w:cs="Sylfaen"/>
          <w:sz w:val="24"/>
          <w:szCs w:val="24"/>
        </w:rPr>
        <w:t>գնություն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կյանքի</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վերջին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ամի</w:t>
      </w:r>
      <w:r w:rsidRPr="00791EF6">
        <w:rPr>
          <w:rFonts w:ascii="GHEA Grapalat" w:hAnsi="GHEA Grapalat" w:cs="Calibri"/>
          <w:sz w:val="24"/>
          <w:szCs w:val="24"/>
          <w:lang w:val="lt-LT"/>
        </w:rPr>
        <w:t>u</w:t>
      </w:r>
      <w:r w:rsidRPr="005804D5">
        <w:rPr>
          <w:rFonts w:ascii="GHEA Grapalat" w:hAnsi="GHEA Grapalat" w:cs="Sylfaen"/>
          <w:sz w:val="24"/>
          <w:szCs w:val="24"/>
        </w:rPr>
        <w:t>ների</w:t>
      </w:r>
      <w:r w:rsidRPr="00791EF6">
        <w:rPr>
          <w:rFonts w:ascii="GHEA Grapalat" w:hAnsi="GHEA Grapalat" w:cs="Calibri"/>
          <w:sz w:val="24"/>
          <w:szCs w:val="24"/>
          <w:lang w:val="lt-LT"/>
        </w:rPr>
        <w:t>, o</w:t>
      </w:r>
      <w:r w:rsidRPr="005804D5">
        <w:rPr>
          <w:rFonts w:ascii="GHEA Grapalat" w:hAnsi="GHEA Grapalat" w:cs="Sylfaen"/>
          <w:sz w:val="24"/>
          <w:szCs w:val="24"/>
        </w:rPr>
        <w:t>րերի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ֆիզիկական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հոգեկան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տառապանքները</w:t>
      </w:r>
      <w:r w:rsidRPr="00791EF6">
        <w:rPr>
          <w:rFonts w:ascii="GHEA Grapalat" w:hAnsi="GHEA Grapalat" w:cs="Calibri"/>
          <w:sz w:val="24"/>
          <w:szCs w:val="24"/>
          <w:lang w:val="lt-LT"/>
        </w:rPr>
        <w:t xml:space="preserve"> </w:t>
      </w:r>
      <w:r w:rsidRPr="005804D5">
        <w:rPr>
          <w:rFonts w:ascii="GHEA Grapalat" w:hAnsi="GHEA Grapalat" w:cs="Sylfaen"/>
          <w:sz w:val="24"/>
          <w:szCs w:val="24"/>
        </w:rPr>
        <w:t>թեթևացնելու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նպատակով</w:t>
      </w:r>
      <w:r w:rsidRPr="00791EF6">
        <w:rPr>
          <w:rFonts w:ascii="GHEA Grapalat" w:hAnsi="GHEA Grapalat" w:cs="Calibri"/>
          <w:sz w:val="24"/>
          <w:szCs w:val="24"/>
          <w:lang w:val="lt-LT"/>
        </w:rPr>
        <w:t>:</w:t>
      </w:r>
    </w:p>
    <w:p w:rsidR="001621C5" w:rsidRPr="00791EF6" w:rsidRDefault="001621C5" w:rsidP="001621C5">
      <w:pPr>
        <w:autoSpaceDE w:val="0"/>
        <w:autoSpaceDN w:val="0"/>
        <w:adjustRightInd w:val="0"/>
        <w:spacing w:after="120" w:line="240" w:lineRule="auto"/>
        <w:ind w:firstLine="720"/>
        <w:jc w:val="both"/>
        <w:rPr>
          <w:rFonts w:ascii="GHEA Grapalat" w:eastAsia="Times New Roman" w:hAnsi="GHEA Grapalat" w:cs="Calibri"/>
          <w:sz w:val="24"/>
          <w:szCs w:val="24"/>
          <w:lang w:val="lt-LT" w:eastAsia="ru-RU"/>
        </w:rPr>
      </w:pPr>
      <w:r w:rsidRPr="00791EF6">
        <w:rPr>
          <w:rFonts w:ascii="GHEA Grapalat" w:eastAsia="Times New Roman" w:hAnsi="GHEA Grapalat" w:cs="Calibri"/>
          <w:sz w:val="24"/>
          <w:szCs w:val="24"/>
          <w:lang w:val="lt-LT" w:eastAsia="ru-RU"/>
        </w:rPr>
        <w:t>11.</w:t>
      </w:r>
      <w:r w:rsidRPr="00791EF6">
        <w:rPr>
          <w:rFonts w:ascii="GHEA Grapalat" w:eastAsia="Times New Roman" w:hAnsi="GHEA Grapalat" w:cs="Calibri"/>
          <w:sz w:val="24"/>
          <w:szCs w:val="24"/>
          <w:lang w:val="lt-LT" w:eastAsia="ru-RU"/>
        </w:rPr>
        <w:tab/>
      </w:r>
      <w:r w:rsidRPr="005804D5">
        <w:rPr>
          <w:rFonts w:ascii="GHEA Grapalat" w:eastAsia="Times New Roman" w:hAnsi="GHEA Grapalat" w:cs="Sylfaen"/>
          <w:b/>
          <w:sz w:val="24"/>
          <w:szCs w:val="24"/>
          <w:lang w:eastAsia="ru-RU"/>
        </w:rPr>
        <w:t>Թարգմանչական</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ծառայությունները</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մատուցվում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անհրաժեշտությունից</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ելնելով</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տարբեր</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փաստաթղթերի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գրավոր</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թարգմանության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ինչպես</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նաև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հետ</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կապված</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գործընթացների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ժամանակ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նրանց</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նախընտրելի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լեզվով</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բանավոր</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թարգմանության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ձևով</w:t>
      </w:r>
      <w:r w:rsidRPr="00791EF6">
        <w:rPr>
          <w:rFonts w:ascii="GHEA Grapalat" w:eastAsia="Times New Roman" w:hAnsi="GHEA Grapalat" w:cs="Calibri"/>
          <w:sz w:val="24"/>
          <w:szCs w:val="24"/>
          <w:lang w:val="lt-LT" w:eastAsia="ru-RU"/>
        </w:rPr>
        <w:t xml:space="preserve">: </w:t>
      </w:r>
    </w:p>
    <w:p w:rsidR="001621C5" w:rsidRPr="00791EF6" w:rsidRDefault="001621C5" w:rsidP="001621C5">
      <w:pPr>
        <w:autoSpaceDE w:val="0"/>
        <w:autoSpaceDN w:val="0"/>
        <w:adjustRightInd w:val="0"/>
        <w:spacing w:after="120" w:line="240" w:lineRule="auto"/>
        <w:ind w:firstLine="720"/>
        <w:jc w:val="both"/>
        <w:rPr>
          <w:rFonts w:ascii="GHEA Grapalat" w:hAnsi="GHEA Grapalat" w:cs="Calibri"/>
          <w:sz w:val="24"/>
          <w:szCs w:val="24"/>
          <w:lang w:val="lt-LT"/>
        </w:rPr>
      </w:pPr>
      <w:r w:rsidRPr="00791EF6">
        <w:rPr>
          <w:rFonts w:ascii="GHEA Grapalat" w:hAnsi="GHEA Grapalat" w:cs="Calibri"/>
          <w:sz w:val="24"/>
          <w:szCs w:val="24"/>
          <w:lang w:val="lt-LT"/>
        </w:rPr>
        <w:t>12.</w:t>
      </w:r>
      <w:r w:rsidRPr="00791EF6">
        <w:rPr>
          <w:rFonts w:ascii="GHEA Grapalat" w:hAnsi="GHEA Grapalat" w:cs="Calibri"/>
          <w:sz w:val="24"/>
          <w:szCs w:val="24"/>
          <w:lang w:val="lt-LT"/>
        </w:rPr>
        <w:tab/>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երեխա</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զոհերը</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մինչև</w:t>
      </w:r>
      <w:r w:rsidRPr="00791EF6">
        <w:rPr>
          <w:rFonts w:ascii="GHEA Grapalat" w:hAnsi="GHEA Grapalat" w:cs="Calibri"/>
          <w:sz w:val="24"/>
          <w:szCs w:val="24"/>
          <w:lang w:val="lt-LT"/>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դադարեցումն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ապահովվում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են</w:t>
      </w:r>
      <w:r w:rsidRPr="00791EF6">
        <w:rPr>
          <w:rFonts w:ascii="GHEA Grapalat" w:hAnsi="GHEA Grapalat" w:cs="Calibri"/>
          <w:sz w:val="24"/>
          <w:szCs w:val="24"/>
          <w:lang w:val="lt-LT"/>
        </w:rPr>
        <w:t xml:space="preserve"> </w:t>
      </w:r>
      <w:r w:rsidRPr="005804D5">
        <w:rPr>
          <w:rFonts w:ascii="GHEA Grapalat" w:hAnsi="GHEA Grapalat" w:cs="Sylfaen"/>
          <w:b/>
          <w:sz w:val="24"/>
          <w:szCs w:val="24"/>
        </w:rPr>
        <w:t>հիմնական</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կրթությամբ</w:t>
      </w:r>
      <w:r w:rsidRPr="00791EF6">
        <w:rPr>
          <w:rFonts w:ascii="GHEA Grapalat" w:hAnsi="GHEA Grapalat" w:cs="Calibri"/>
          <w:sz w:val="24"/>
          <w:szCs w:val="24"/>
          <w:lang w:val="lt-LT"/>
        </w:rPr>
        <w:t xml:space="preserve">: </w:t>
      </w:r>
      <w:r w:rsidRPr="005804D5">
        <w:rPr>
          <w:rFonts w:ascii="GHEA Grapalat" w:hAnsi="GHEA Grapalat" w:cs="Sylfaen"/>
          <w:sz w:val="24"/>
          <w:szCs w:val="24"/>
        </w:rPr>
        <w:t>Այդ</w:t>
      </w:r>
      <w:r w:rsidRPr="00791EF6">
        <w:rPr>
          <w:rFonts w:ascii="GHEA Grapalat" w:hAnsi="GHEA Grapalat" w:cs="Calibri"/>
          <w:sz w:val="24"/>
          <w:szCs w:val="24"/>
          <w:lang w:val="lt-LT"/>
        </w:rPr>
        <w:t xml:space="preserve"> </w:t>
      </w:r>
      <w:r w:rsidRPr="005804D5">
        <w:rPr>
          <w:rFonts w:ascii="GHEA Grapalat" w:hAnsi="GHEA Grapalat" w:cs="Sylfaen"/>
          <w:sz w:val="24"/>
          <w:szCs w:val="24"/>
        </w:rPr>
        <w:t>կրթությունը</w:t>
      </w:r>
      <w:r w:rsidRPr="00791EF6">
        <w:rPr>
          <w:rFonts w:ascii="GHEA Grapalat" w:hAnsi="GHEA Grapalat" w:cs="Calibri"/>
          <w:sz w:val="24"/>
          <w:szCs w:val="24"/>
          <w:lang w:val="lt-LT"/>
        </w:rPr>
        <w:t xml:space="preserve">, </w:t>
      </w:r>
      <w:r w:rsidRPr="005804D5">
        <w:rPr>
          <w:rFonts w:ascii="GHEA Grapalat" w:hAnsi="GHEA Grapalat" w:cs="Sylfaen"/>
          <w:sz w:val="24"/>
          <w:szCs w:val="24"/>
        </w:rPr>
        <w:t>ըստ</w:t>
      </w:r>
      <w:r w:rsidRPr="00791EF6">
        <w:rPr>
          <w:rFonts w:ascii="GHEA Grapalat" w:hAnsi="GHEA Grapalat" w:cs="Calibri"/>
          <w:sz w:val="24"/>
          <w:szCs w:val="24"/>
          <w:lang w:val="lt-LT"/>
        </w:rPr>
        <w:t xml:space="preserve"> </w:t>
      </w:r>
      <w:r w:rsidRPr="005804D5">
        <w:rPr>
          <w:rFonts w:ascii="GHEA Grapalat" w:hAnsi="GHEA Grapalat" w:cs="Sylfaen"/>
          <w:sz w:val="24"/>
          <w:szCs w:val="24"/>
        </w:rPr>
        <w:t>նպատակահարմարության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մատուցվել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ինչպես</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մասնավոր</w:t>
      </w:r>
      <w:r w:rsidRPr="00791EF6">
        <w:rPr>
          <w:rFonts w:ascii="GHEA Grapalat" w:hAnsi="GHEA Grapalat" w:cs="Calibri"/>
          <w:sz w:val="24"/>
          <w:szCs w:val="24"/>
          <w:lang w:val="lt-LT"/>
        </w:rPr>
        <w:t xml:space="preserve"> </w:t>
      </w:r>
      <w:r w:rsidRPr="005804D5">
        <w:rPr>
          <w:rFonts w:ascii="GHEA Grapalat" w:hAnsi="GHEA Grapalat" w:cs="Sylfaen"/>
          <w:sz w:val="24"/>
          <w:szCs w:val="24"/>
        </w:rPr>
        <w:t>դասընթացների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այնպես</w:t>
      </w:r>
      <w:r w:rsidRPr="00791EF6">
        <w:rPr>
          <w:rFonts w:ascii="GHEA Grapalat" w:hAnsi="GHEA Grapalat" w:cs="Calibri"/>
          <w:sz w:val="24"/>
          <w:szCs w:val="24"/>
          <w:lang w:val="lt-LT"/>
        </w:rPr>
        <w:t xml:space="preserve"> </w:t>
      </w:r>
      <w:r w:rsidRPr="005804D5">
        <w:rPr>
          <w:rFonts w:ascii="GHEA Grapalat" w:hAnsi="GHEA Grapalat" w:cs="Sylfaen"/>
          <w:sz w:val="24"/>
          <w:szCs w:val="24"/>
        </w:rPr>
        <w:t>էլ</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հանրակրթական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դպրոցներում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աշակերտելու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միջոցով</w:t>
      </w:r>
      <w:r w:rsidRPr="00791EF6">
        <w:rPr>
          <w:rFonts w:ascii="GHEA Grapalat" w:hAnsi="GHEA Grapalat" w:cs="Calibri"/>
          <w:sz w:val="24"/>
          <w:szCs w:val="24"/>
          <w:lang w:val="lt-LT"/>
        </w:rPr>
        <w:t>:</w:t>
      </w:r>
    </w:p>
    <w:p w:rsidR="001621C5" w:rsidRPr="00791EF6" w:rsidRDefault="001621C5" w:rsidP="001621C5">
      <w:pPr>
        <w:autoSpaceDE w:val="0"/>
        <w:autoSpaceDN w:val="0"/>
        <w:adjustRightInd w:val="0"/>
        <w:spacing w:after="120" w:line="240" w:lineRule="auto"/>
        <w:ind w:firstLine="720"/>
        <w:jc w:val="both"/>
        <w:rPr>
          <w:rFonts w:ascii="GHEA Grapalat" w:hAnsi="GHEA Grapalat" w:cs="Calibri"/>
          <w:sz w:val="24"/>
          <w:szCs w:val="24"/>
          <w:lang w:val="lt-LT"/>
        </w:rPr>
      </w:pPr>
      <w:r w:rsidRPr="00791EF6">
        <w:rPr>
          <w:rFonts w:ascii="GHEA Grapalat" w:hAnsi="GHEA Grapalat" w:cs="Calibri"/>
          <w:sz w:val="24"/>
          <w:szCs w:val="24"/>
          <w:lang w:val="lt-LT"/>
        </w:rPr>
        <w:t>13.</w:t>
      </w:r>
      <w:r w:rsidRPr="00791EF6">
        <w:rPr>
          <w:rFonts w:ascii="GHEA Grapalat" w:hAnsi="GHEA Grapalat" w:cs="Calibri"/>
          <w:sz w:val="24"/>
          <w:szCs w:val="24"/>
          <w:lang w:val="lt-LT"/>
        </w:rPr>
        <w:tab/>
      </w:r>
      <w:r w:rsidRPr="00791EF6">
        <w:rPr>
          <w:rFonts w:ascii="GHEA Grapalat" w:hAnsi="GHEA Grapalat" w:cs="Calibri"/>
          <w:b/>
          <w:sz w:val="24"/>
          <w:szCs w:val="24"/>
          <w:lang w:val="lt-LT"/>
        </w:rPr>
        <w:t>Միջնակարգ կրթության կամ նախնական մասնագիտական</w:t>
      </w:r>
      <w:r w:rsidRPr="00791EF6">
        <w:rPr>
          <w:rFonts w:ascii="GHEA Grapalat" w:hAnsi="GHEA Grapalat" w:cs="Calibri"/>
          <w:sz w:val="24"/>
          <w:szCs w:val="24"/>
          <w:lang w:val="lt-LT"/>
        </w:rPr>
        <w:t xml:space="preserve"> (</w:t>
      </w:r>
      <w:r w:rsidRPr="005804D5">
        <w:rPr>
          <w:rFonts w:ascii="GHEA Grapalat" w:hAnsi="GHEA Grapalat" w:cs="Sylfaen"/>
          <w:b/>
          <w:sz w:val="24"/>
          <w:szCs w:val="24"/>
        </w:rPr>
        <w:t>արհեստագործական</w:t>
      </w:r>
      <w:r w:rsidRPr="005804D5">
        <w:rPr>
          <w:rFonts w:ascii="GHEA Grapalat" w:hAnsi="GHEA Grapalat" w:cs="Sylfaen"/>
          <w:b/>
          <w:sz w:val="24"/>
          <w:szCs w:val="24"/>
          <w:lang w:val="lt-LT"/>
        </w:rPr>
        <w:t>)</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կրթության</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հասանելիության</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ապահովումը</w:t>
      </w:r>
      <w:r w:rsidRPr="00791EF6">
        <w:rPr>
          <w:rFonts w:ascii="GHEA Grapalat" w:hAnsi="GHEA Grapalat" w:cs="Calibri"/>
          <w:sz w:val="24"/>
          <w:szCs w:val="24"/>
          <w:lang w:val="lt-LT"/>
        </w:rPr>
        <w:t xml:space="preserve"> </w:t>
      </w:r>
      <w:r w:rsidRPr="005804D5">
        <w:rPr>
          <w:rFonts w:ascii="GHEA Grapalat" w:hAnsi="GHEA Grapalat" w:cs="Sylfaen"/>
          <w:sz w:val="24"/>
          <w:szCs w:val="24"/>
        </w:rPr>
        <w:t>նպատակաուղղված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հնարավորություն</w:t>
      </w:r>
      <w:r w:rsidRPr="00791EF6">
        <w:rPr>
          <w:rFonts w:ascii="GHEA Grapalat" w:hAnsi="GHEA Grapalat" w:cs="Calibri"/>
          <w:sz w:val="24"/>
          <w:szCs w:val="24"/>
          <w:lang w:val="lt-LT"/>
        </w:rPr>
        <w:t xml:space="preserve"> </w:t>
      </w:r>
      <w:r w:rsidRPr="005804D5">
        <w:rPr>
          <w:rFonts w:ascii="GHEA Grapalat" w:hAnsi="GHEA Grapalat" w:cs="Sylfaen"/>
          <w:sz w:val="24"/>
          <w:szCs w:val="24"/>
        </w:rPr>
        <w:t>ընձեռնել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վերականգնել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ստանալ</w:t>
      </w:r>
      <w:r w:rsidRPr="00791EF6">
        <w:rPr>
          <w:rFonts w:ascii="GHEA Grapalat" w:hAnsi="GHEA Grapalat" w:cs="Calibri"/>
          <w:sz w:val="24"/>
          <w:szCs w:val="24"/>
          <w:lang w:val="lt-LT"/>
        </w:rPr>
        <w:t xml:space="preserve"> միջնակարգ կրթություն կամ </w:t>
      </w:r>
      <w:r w:rsidRPr="005804D5">
        <w:rPr>
          <w:rFonts w:ascii="GHEA Grapalat" w:hAnsi="GHEA Grapalat" w:cs="Sylfaen"/>
          <w:sz w:val="24"/>
          <w:szCs w:val="24"/>
        </w:rPr>
        <w:t>արհեստագործական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այնպիսի</w:t>
      </w:r>
      <w:r w:rsidRPr="00791EF6">
        <w:rPr>
          <w:rFonts w:ascii="GHEA Grapalat" w:hAnsi="GHEA Grapalat" w:cs="Calibri"/>
          <w:sz w:val="24"/>
          <w:szCs w:val="24"/>
          <w:lang w:val="lt-LT"/>
        </w:rPr>
        <w:t xml:space="preserve"> </w:t>
      </w:r>
      <w:r w:rsidRPr="005804D5">
        <w:rPr>
          <w:rFonts w:ascii="GHEA Grapalat" w:hAnsi="GHEA Grapalat" w:cs="Sylfaen"/>
          <w:sz w:val="24"/>
          <w:szCs w:val="24"/>
        </w:rPr>
        <w:t>ունակություններ</w:t>
      </w:r>
      <w:r w:rsidRPr="00791EF6">
        <w:rPr>
          <w:rFonts w:ascii="GHEA Grapalat" w:hAnsi="GHEA Grapalat" w:cs="Calibri"/>
          <w:sz w:val="24"/>
          <w:szCs w:val="24"/>
          <w:lang w:val="lt-LT"/>
        </w:rPr>
        <w:t xml:space="preserve">, </w:t>
      </w:r>
      <w:r w:rsidRPr="005804D5">
        <w:rPr>
          <w:rFonts w:ascii="GHEA Grapalat" w:hAnsi="GHEA Grapalat" w:cs="Sylfaen"/>
          <w:sz w:val="24"/>
          <w:szCs w:val="24"/>
        </w:rPr>
        <w:t>որոնք</w:t>
      </w:r>
      <w:r w:rsidRPr="00791EF6">
        <w:rPr>
          <w:rFonts w:ascii="GHEA Grapalat" w:hAnsi="GHEA Grapalat" w:cs="Calibri"/>
          <w:sz w:val="24"/>
          <w:szCs w:val="24"/>
          <w:lang w:val="lt-LT"/>
        </w:rPr>
        <w:t xml:space="preserve"> </w:t>
      </w:r>
      <w:r w:rsidRPr="005804D5">
        <w:rPr>
          <w:rFonts w:ascii="GHEA Grapalat" w:hAnsi="GHEA Grapalat" w:cs="Sylfaen"/>
          <w:sz w:val="24"/>
          <w:szCs w:val="24"/>
        </w:rPr>
        <w:t>թույլ</w:t>
      </w:r>
      <w:r w:rsidRPr="00791EF6">
        <w:rPr>
          <w:rFonts w:ascii="GHEA Grapalat" w:hAnsi="GHEA Grapalat" w:cs="Calibri"/>
          <w:sz w:val="24"/>
          <w:szCs w:val="24"/>
          <w:lang w:val="lt-LT"/>
        </w:rPr>
        <w:t xml:space="preserve"> </w:t>
      </w:r>
      <w:r w:rsidRPr="005804D5">
        <w:rPr>
          <w:rFonts w:ascii="GHEA Grapalat" w:hAnsi="GHEA Grapalat" w:cs="Sylfaen"/>
          <w:sz w:val="24"/>
          <w:szCs w:val="24"/>
        </w:rPr>
        <w:t>կտան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հետագայում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գտնել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աշխատանք</w:t>
      </w:r>
      <w:r w:rsidRPr="00791EF6">
        <w:rPr>
          <w:rFonts w:ascii="GHEA Grapalat" w:hAnsi="GHEA Grapalat" w:cs="Calibri"/>
          <w:sz w:val="24"/>
          <w:szCs w:val="24"/>
          <w:lang w:val="lt-LT"/>
        </w:rPr>
        <w:t>:</w:t>
      </w:r>
    </w:p>
    <w:p w:rsidR="001621C5" w:rsidRPr="00791EF6" w:rsidRDefault="001621C5" w:rsidP="001621C5">
      <w:pPr>
        <w:spacing w:after="120" w:line="240" w:lineRule="auto"/>
        <w:ind w:firstLine="720"/>
        <w:jc w:val="both"/>
        <w:rPr>
          <w:rFonts w:ascii="GHEA Grapalat" w:eastAsia="Times New Roman" w:hAnsi="GHEA Grapalat" w:cs="Calibri"/>
          <w:sz w:val="24"/>
          <w:szCs w:val="24"/>
          <w:lang w:val="lt-LT" w:eastAsia="ru-RU"/>
        </w:rPr>
      </w:pPr>
      <w:r w:rsidRPr="00791EF6">
        <w:rPr>
          <w:rFonts w:ascii="GHEA Grapalat" w:eastAsia="Times New Roman" w:hAnsi="GHEA Grapalat" w:cs="Calibri"/>
          <w:sz w:val="24"/>
          <w:szCs w:val="24"/>
          <w:lang w:val="lt-LT" w:eastAsia="ru-RU"/>
        </w:rPr>
        <w:t>14.</w:t>
      </w:r>
      <w:r w:rsidRPr="00791EF6">
        <w:rPr>
          <w:rFonts w:ascii="GHEA Grapalat" w:eastAsia="Times New Roman" w:hAnsi="GHEA Grapalat" w:cs="Calibri"/>
          <w:sz w:val="24"/>
          <w:szCs w:val="24"/>
          <w:lang w:val="lt-LT" w:eastAsia="ru-RU"/>
        </w:rPr>
        <w:tab/>
      </w:r>
      <w:r w:rsidRPr="005804D5">
        <w:rPr>
          <w:rFonts w:ascii="GHEA Grapalat" w:eastAsia="Times New Roman" w:hAnsi="GHEA Grapalat" w:cs="Sylfaen"/>
          <w:b/>
          <w:sz w:val="24"/>
          <w:szCs w:val="24"/>
          <w:lang w:eastAsia="ru-RU"/>
        </w:rPr>
        <w:t>Աշխատանքի</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ապահովումը</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ըստ</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նպատակահարմարության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առաջնահերթության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կարգով</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իրենց</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համար</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նարխընտրելի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ՀՀ</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օրենսդրությամբ</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չարգելված</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աշխատանքով</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ապահովելն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val="lt-LT" w:eastAsia="ru-RU"/>
        </w:rPr>
        <w:t>:</w:t>
      </w:r>
    </w:p>
    <w:p w:rsidR="001621C5" w:rsidRPr="00791EF6" w:rsidRDefault="001621C5" w:rsidP="001621C5">
      <w:pPr>
        <w:spacing w:after="120" w:line="240" w:lineRule="auto"/>
        <w:ind w:firstLine="720"/>
        <w:jc w:val="both"/>
        <w:rPr>
          <w:rFonts w:ascii="GHEA Grapalat" w:hAnsi="GHEA Grapalat" w:cs="Calibri"/>
          <w:sz w:val="24"/>
          <w:szCs w:val="24"/>
          <w:lang w:val="lt-LT"/>
        </w:rPr>
      </w:pPr>
      <w:r w:rsidRPr="00791EF6">
        <w:rPr>
          <w:rFonts w:ascii="GHEA Grapalat" w:eastAsia="Times New Roman" w:hAnsi="GHEA Grapalat" w:cs="Calibri"/>
          <w:sz w:val="24"/>
          <w:szCs w:val="24"/>
          <w:lang w:val="lt-LT" w:eastAsia="ru-RU"/>
        </w:rPr>
        <w:lastRenderedPageBreak/>
        <w:t>15.</w:t>
      </w:r>
      <w:r w:rsidRPr="00791EF6">
        <w:rPr>
          <w:rFonts w:ascii="GHEA Grapalat" w:eastAsia="Times New Roman" w:hAnsi="GHEA Grapalat" w:cs="Calibri"/>
          <w:sz w:val="24"/>
          <w:szCs w:val="24"/>
          <w:lang w:val="lt-LT" w:eastAsia="ru-RU"/>
        </w:rPr>
        <w:tab/>
      </w:r>
      <w:r w:rsidRPr="005804D5">
        <w:rPr>
          <w:rFonts w:ascii="GHEA Grapalat" w:eastAsia="Times New Roman" w:hAnsi="GHEA Grapalat" w:cs="Sylfaen"/>
          <w:b/>
          <w:sz w:val="24"/>
          <w:szCs w:val="24"/>
          <w:lang w:eastAsia="ru-RU"/>
        </w:rPr>
        <w:t>Անվտանգ</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վերադարձի</w:t>
      </w:r>
      <w:r w:rsidRPr="00791EF6">
        <w:rPr>
          <w:rFonts w:ascii="GHEA Grapalat" w:eastAsia="Times New Roman" w:hAnsi="GHEA Grapalat" w:cs="Calibri"/>
          <w:b/>
          <w:sz w:val="24"/>
          <w:szCs w:val="24"/>
          <w:lang w:val="lt-LT" w:eastAsia="ru-RU"/>
        </w:rPr>
        <w:t xml:space="preserve"> </w:t>
      </w:r>
      <w:r w:rsidRPr="005804D5">
        <w:rPr>
          <w:rFonts w:ascii="GHEA Grapalat" w:eastAsia="Times New Roman" w:hAnsi="GHEA Grapalat" w:cs="Sylfaen"/>
          <w:b/>
          <w:sz w:val="24"/>
          <w:szCs w:val="24"/>
          <w:lang w:eastAsia="ru-RU"/>
        </w:rPr>
        <w:t>կազմակերպումը</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որպես</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աջակցության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տեսակ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տրամադրվում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այն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զոհերին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որոնք</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օտարերկրացի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որոնք</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հանդիսանում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Հանրապետության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քաղաքացի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ունեն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Հայաստանի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Հանրապետությունում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փախստականի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կարգավիճակ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գտնվում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օտարերկրյա</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պետությունում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Սույն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օրենքի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շրջանակներում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վ</w:t>
      </w:r>
      <w:r w:rsidRPr="005804D5">
        <w:rPr>
          <w:rFonts w:ascii="GHEA Grapalat" w:hAnsi="GHEA Grapalat" w:cs="Sylfaen"/>
          <w:sz w:val="24"/>
          <w:szCs w:val="24"/>
          <w:lang w:val="hy-AM"/>
        </w:rPr>
        <w:t>երադարձ</w:t>
      </w:r>
      <w:r w:rsidRPr="005804D5">
        <w:rPr>
          <w:rFonts w:ascii="GHEA Grapalat" w:hAnsi="GHEA Grapalat" w:cs="Sylfaen"/>
          <w:sz w:val="24"/>
          <w:szCs w:val="24"/>
        </w:rPr>
        <w:t>ը</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կազմակերպվում</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է</w:t>
      </w:r>
      <w:r w:rsidRPr="00791EF6">
        <w:rPr>
          <w:rFonts w:ascii="GHEA Grapalat" w:hAnsi="GHEA Grapalat" w:cs="Calibri"/>
          <w:sz w:val="24"/>
          <w:szCs w:val="24"/>
          <w:lang w:val="hy-AM"/>
        </w:rPr>
        <w:t xml:space="preserve"> </w:t>
      </w:r>
      <w:r w:rsidRPr="005804D5">
        <w:rPr>
          <w:rFonts w:ascii="GHEA Grapalat" w:eastAsia="Times New Roman" w:hAnsi="GHEA Grapalat" w:cs="Sylfaen"/>
          <w:sz w:val="24"/>
          <w:szCs w:val="24"/>
          <w:lang w:eastAsia="ru-RU"/>
        </w:rPr>
        <w:t>զոհի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զոհի</w:t>
      </w:r>
      <w:r w:rsidRPr="00791EF6">
        <w:rPr>
          <w:rFonts w:ascii="GHEA Grapalat" w:hAnsi="GHEA Grapalat" w:cs="Calibri"/>
          <w:sz w:val="24"/>
          <w:szCs w:val="24"/>
          <w:lang w:val="lt-LT"/>
        </w:rPr>
        <w:t xml:space="preserve"> օրինական ներկայացուցչի </w:t>
      </w:r>
      <w:r w:rsidRPr="005804D5">
        <w:rPr>
          <w:rFonts w:ascii="GHEA Grapalat" w:hAnsi="GHEA Grapalat" w:cs="Sylfaen"/>
          <w:sz w:val="24"/>
          <w:szCs w:val="24"/>
        </w:rPr>
        <w:t>կամավոր</w:t>
      </w:r>
      <w:r w:rsidRPr="00791EF6">
        <w:rPr>
          <w:rFonts w:ascii="GHEA Grapalat" w:hAnsi="GHEA Grapalat" w:cs="Calibri"/>
          <w:sz w:val="24"/>
          <w:szCs w:val="24"/>
          <w:lang w:val="lt-LT"/>
        </w:rPr>
        <w:t xml:space="preserve">, </w:t>
      </w:r>
      <w:r w:rsidRPr="005804D5">
        <w:rPr>
          <w:rFonts w:ascii="GHEA Grapalat" w:hAnsi="GHEA Grapalat" w:cs="Sylfaen"/>
          <w:sz w:val="24"/>
          <w:szCs w:val="24"/>
        </w:rPr>
        <w:t>կշռադատված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որոշման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հիման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վրա</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միայն</w:t>
      </w:r>
      <w:r w:rsidRPr="00791EF6">
        <w:rPr>
          <w:rFonts w:ascii="GHEA Grapalat" w:hAnsi="GHEA Grapalat" w:cs="Calibri"/>
          <w:sz w:val="24"/>
          <w:szCs w:val="24"/>
          <w:lang w:val="lt-LT"/>
        </w:rPr>
        <w:t xml:space="preserve"> </w:t>
      </w:r>
      <w:r w:rsidRPr="005804D5">
        <w:rPr>
          <w:rFonts w:ascii="GHEA Grapalat" w:hAnsi="GHEA Grapalat" w:cs="Sylfaen"/>
          <w:sz w:val="24"/>
          <w:szCs w:val="24"/>
          <w:lang w:val="hy-AM"/>
        </w:rPr>
        <w:t>անվտանգության</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անհրաժեշտ</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միջոցառումները</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ձեռնարկելուց</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հետո</w:t>
      </w:r>
      <w:r w:rsidRPr="00791EF6">
        <w:rPr>
          <w:rFonts w:ascii="GHEA Grapalat" w:hAnsi="GHEA Grapalat" w:cs="Calibri"/>
          <w:sz w:val="24"/>
          <w:szCs w:val="24"/>
          <w:lang w:val="hy-AM"/>
        </w:rPr>
        <w:t>:</w:t>
      </w:r>
      <w:r w:rsidRPr="00791EF6">
        <w:rPr>
          <w:rFonts w:ascii="GHEA Grapalat" w:hAnsi="GHEA Grapalat" w:cs="Calibri"/>
          <w:sz w:val="24"/>
          <w:szCs w:val="24"/>
          <w:lang w:val="lt-LT"/>
        </w:rPr>
        <w:t xml:space="preserve"> </w:t>
      </w:r>
      <w:r w:rsidRPr="005804D5">
        <w:rPr>
          <w:rFonts w:ascii="GHEA Grapalat" w:hAnsi="GHEA Grapalat" w:cs="Sylfaen"/>
          <w:sz w:val="24"/>
          <w:szCs w:val="24"/>
        </w:rPr>
        <w:t>Անվտանգ</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վերադարձի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կազմակերպումը</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համակարգվում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lang w:val="hy-AM"/>
        </w:rPr>
        <w:t>Հայաստանի</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Հանրապետության</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արտաքին</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գործերի</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նախարարությ</w:t>
      </w:r>
      <w:r w:rsidRPr="005804D5">
        <w:rPr>
          <w:rFonts w:ascii="GHEA Grapalat" w:hAnsi="GHEA Grapalat" w:cs="Sylfaen"/>
          <w:sz w:val="24"/>
          <w:szCs w:val="24"/>
        </w:rPr>
        <w:t>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կողմից</w:t>
      </w:r>
      <w:r w:rsidRPr="00791EF6">
        <w:rPr>
          <w:rFonts w:ascii="GHEA Grapalat" w:hAnsi="GHEA Grapalat" w:cs="Calibri"/>
          <w:sz w:val="24"/>
          <w:szCs w:val="24"/>
          <w:lang w:val="lt-LT"/>
        </w:rPr>
        <w:t xml:space="preserve">: </w:t>
      </w:r>
      <w:r w:rsidRPr="005804D5">
        <w:rPr>
          <w:rFonts w:ascii="GHEA Grapalat" w:eastAsia="Times New Roman" w:hAnsi="GHEA Grapalat" w:cs="Sylfaen"/>
          <w:sz w:val="24"/>
          <w:szCs w:val="24"/>
          <w:lang w:eastAsia="ru-RU"/>
        </w:rPr>
        <w:t>Օտարերկրացի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հանդիսացող՝</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հատուկ</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կատեգորիայի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զոհի</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անվտանգ</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վերադարձն</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իրականացվում</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ս</w:t>
      </w:r>
      <w:r w:rsidRPr="005804D5">
        <w:rPr>
          <w:rFonts w:ascii="GHEA Grapalat" w:hAnsi="GHEA Grapalat" w:cs="Sylfaen"/>
          <w:sz w:val="24"/>
          <w:szCs w:val="24"/>
        </w:rPr>
        <w:t>ույն</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օրենքի</w:t>
      </w:r>
      <w:r w:rsidRPr="00791EF6">
        <w:rPr>
          <w:rFonts w:ascii="GHEA Grapalat" w:hAnsi="GHEA Grapalat" w:cs="Calibri"/>
          <w:sz w:val="24"/>
          <w:szCs w:val="24"/>
          <w:lang w:val="lt-LT"/>
        </w:rPr>
        <w:t xml:space="preserve"> 23-</w:t>
      </w:r>
      <w:r w:rsidRPr="005804D5">
        <w:rPr>
          <w:rFonts w:ascii="GHEA Grapalat" w:hAnsi="GHEA Grapalat" w:cs="Sylfaen"/>
          <w:sz w:val="24"/>
          <w:szCs w:val="24"/>
        </w:rPr>
        <w:t>րդ</w:t>
      </w:r>
      <w:r w:rsidRPr="00791EF6">
        <w:rPr>
          <w:rFonts w:ascii="GHEA Grapalat" w:hAnsi="GHEA Grapalat" w:cs="Calibri"/>
          <w:sz w:val="24"/>
          <w:szCs w:val="24"/>
          <w:lang w:val="lt-LT"/>
        </w:rPr>
        <w:t xml:space="preserve"> </w:t>
      </w:r>
      <w:r w:rsidRPr="005804D5">
        <w:rPr>
          <w:rFonts w:ascii="GHEA Grapalat" w:hAnsi="GHEA Grapalat" w:cs="Sylfaen"/>
          <w:sz w:val="24"/>
          <w:szCs w:val="24"/>
        </w:rPr>
        <w:t>հոդվածի</w:t>
      </w:r>
      <w:r w:rsidRPr="00791EF6">
        <w:rPr>
          <w:rFonts w:ascii="GHEA Grapalat" w:hAnsi="GHEA Grapalat" w:cs="Calibri"/>
          <w:sz w:val="24"/>
          <w:szCs w:val="24"/>
          <w:lang w:val="lt-LT"/>
        </w:rPr>
        <w:t xml:space="preserve"> 1-</w:t>
      </w:r>
      <w:r w:rsidRPr="005804D5">
        <w:rPr>
          <w:rFonts w:ascii="GHEA Grapalat" w:hAnsi="GHEA Grapalat" w:cs="Sylfaen"/>
          <w:sz w:val="24"/>
          <w:szCs w:val="24"/>
        </w:rPr>
        <w:t>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մասի</w:t>
      </w:r>
      <w:r w:rsidRPr="00791EF6">
        <w:rPr>
          <w:rFonts w:ascii="GHEA Grapalat" w:hAnsi="GHEA Grapalat" w:cs="Calibri"/>
          <w:sz w:val="24"/>
          <w:szCs w:val="24"/>
          <w:lang w:val="lt-LT"/>
        </w:rPr>
        <w:t xml:space="preserve"> 1-</w:t>
      </w:r>
      <w:r w:rsidRPr="005804D5">
        <w:rPr>
          <w:rFonts w:ascii="GHEA Grapalat" w:hAnsi="GHEA Grapalat" w:cs="Sylfaen"/>
          <w:sz w:val="24"/>
          <w:szCs w:val="24"/>
        </w:rPr>
        <w:t>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կետով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lang w:val="lt-LT"/>
        </w:rPr>
        <w:t>,</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իր</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ցանկությամբ</w:t>
      </w:r>
      <w:r w:rsidRPr="00791EF6">
        <w:rPr>
          <w:rFonts w:ascii="GHEA Grapalat" w:eastAsia="Times New Roman" w:hAnsi="GHEA Grapalat" w:cs="Calibri"/>
          <w:sz w:val="24"/>
          <w:szCs w:val="24"/>
          <w:lang w:val="lt-LT" w:eastAsia="ru-RU"/>
        </w:rPr>
        <w:t xml:space="preserve"> </w:t>
      </w:r>
      <w:r w:rsidRPr="005804D5">
        <w:rPr>
          <w:rFonts w:ascii="GHEA Grapalat" w:eastAsia="Times New Roman" w:hAnsi="GHEA Grapalat" w:cs="Sylfaen"/>
          <w:sz w:val="24"/>
          <w:szCs w:val="24"/>
          <w:lang w:eastAsia="ru-RU"/>
        </w:rPr>
        <w:t>այն</w:t>
      </w:r>
      <w:r w:rsidRPr="00791EF6">
        <w:rPr>
          <w:rFonts w:ascii="GHEA Grapalat" w:eastAsia="Times New Roman" w:hAnsi="GHEA Grapalat" w:cs="Calibri"/>
          <w:sz w:val="24"/>
          <w:szCs w:val="24"/>
          <w:lang w:val="lt-LT" w:eastAsia="ru-RU"/>
        </w:rPr>
        <w:t xml:space="preserve"> </w:t>
      </w:r>
      <w:r w:rsidRPr="005804D5">
        <w:rPr>
          <w:rFonts w:ascii="GHEA Grapalat" w:hAnsi="GHEA Grapalat" w:cs="Sylfaen"/>
          <w:sz w:val="24"/>
          <w:szCs w:val="24"/>
          <w:lang w:val="hy-AM"/>
        </w:rPr>
        <w:t>պետություն</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որի</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քաղաքացին</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նա</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հանդիսանում</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է</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կամ</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որտեղ</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նա</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ունի</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բնակության</w:t>
      </w:r>
      <w:r w:rsidRPr="00791EF6">
        <w:rPr>
          <w:rFonts w:ascii="GHEA Grapalat" w:hAnsi="GHEA Grapalat" w:cs="Calibri"/>
          <w:sz w:val="24"/>
          <w:szCs w:val="24"/>
          <w:lang w:val="hy-AM"/>
        </w:rPr>
        <w:t xml:space="preserve"> </w:t>
      </w:r>
      <w:r w:rsidRPr="005804D5">
        <w:rPr>
          <w:rFonts w:ascii="GHEA Grapalat" w:hAnsi="GHEA Grapalat" w:cs="Sylfaen"/>
          <w:sz w:val="24"/>
          <w:szCs w:val="24"/>
          <w:lang w:val="hy-AM"/>
        </w:rPr>
        <w:t>իրավունք</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վերադարձն</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վերջինիս</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օրինական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ներկայացուցչի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հոգեբանի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ոստիկանի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ուղեկցությամբ</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Վերադարձի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հետ</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կապված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ծախսերն</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են</w:t>
      </w:r>
      <w:r w:rsidRPr="00791EF6">
        <w:rPr>
          <w:rFonts w:ascii="GHEA Grapalat" w:hAnsi="GHEA Grapalat" w:cs="Calibri"/>
          <w:sz w:val="24"/>
          <w:szCs w:val="24"/>
          <w:lang w:val="lt-LT"/>
        </w:rPr>
        <w:t xml:space="preserve"> </w:t>
      </w:r>
      <w:r w:rsidRPr="005804D5">
        <w:rPr>
          <w:rFonts w:ascii="GHEA Grapalat" w:hAnsi="GHEA Grapalat" w:cs="Sylfaen"/>
          <w:sz w:val="24"/>
          <w:szCs w:val="24"/>
        </w:rPr>
        <w:t>սույն</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օրենքի</w:t>
      </w:r>
      <w:r w:rsidRPr="00791EF6">
        <w:rPr>
          <w:rFonts w:ascii="GHEA Grapalat" w:hAnsi="GHEA Grapalat" w:cs="Calibri"/>
          <w:sz w:val="24"/>
          <w:szCs w:val="24"/>
          <w:lang w:val="lt-LT"/>
        </w:rPr>
        <w:t xml:space="preserve"> 25-</w:t>
      </w:r>
      <w:r w:rsidRPr="005804D5">
        <w:rPr>
          <w:rFonts w:ascii="GHEA Grapalat" w:hAnsi="GHEA Grapalat" w:cs="Sylfaen"/>
          <w:sz w:val="24"/>
          <w:szCs w:val="24"/>
        </w:rPr>
        <w:t>րդ</w:t>
      </w:r>
      <w:r w:rsidRPr="00791EF6">
        <w:rPr>
          <w:rFonts w:ascii="GHEA Grapalat" w:hAnsi="GHEA Grapalat" w:cs="Calibri"/>
          <w:sz w:val="24"/>
          <w:szCs w:val="24"/>
          <w:lang w:val="lt-LT"/>
        </w:rPr>
        <w:t xml:space="preserve"> </w:t>
      </w:r>
      <w:r w:rsidRPr="005804D5">
        <w:rPr>
          <w:rFonts w:ascii="GHEA Grapalat" w:hAnsi="GHEA Grapalat" w:cs="Sylfaen"/>
          <w:sz w:val="24"/>
          <w:szCs w:val="24"/>
        </w:rPr>
        <w:t>հոդվածով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ֆինանսական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միջոցների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հաշվին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Անվտանգ</w:t>
      </w:r>
      <w:r w:rsidRPr="00791EF6">
        <w:rPr>
          <w:rFonts w:ascii="GHEA Grapalat" w:hAnsi="GHEA Grapalat" w:cs="Calibri"/>
          <w:sz w:val="24"/>
          <w:szCs w:val="24"/>
          <w:lang w:val="lt-LT"/>
        </w:rPr>
        <w:t xml:space="preserve"> </w:t>
      </w:r>
      <w:r w:rsidRPr="005804D5">
        <w:rPr>
          <w:rFonts w:ascii="GHEA Grapalat" w:hAnsi="GHEA Grapalat" w:cs="Sylfaen"/>
          <w:sz w:val="24"/>
          <w:szCs w:val="24"/>
        </w:rPr>
        <w:t>վերադարձի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կազմակերպման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կարգը</w:t>
      </w:r>
      <w:r w:rsidRPr="00791EF6">
        <w:rPr>
          <w:rFonts w:ascii="GHEA Grapalat" w:hAnsi="GHEA Grapalat" w:cs="Calibri"/>
          <w:sz w:val="24"/>
          <w:szCs w:val="24"/>
          <w:lang w:val="lt-LT"/>
        </w:rPr>
        <w:t xml:space="preserve"> </w:t>
      </w:r>
      <w:r w:rsidRPr="005804D5">
        <w:rPr>
          <w:rFonts w:ascii="GHEA Grapalat" w:hAnsi="GHEA Grapalat" w:cs="Sylfaen"/>
          <w:sz w:val="24"/>
          <w:szCs w:val="24"/>
        </w:rPr>
        <w:t>սահմանվում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կառավարության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որոշմամբ</w:t>
      </w:r>
      <w:r w:rsidRPr="00791EF6">
        <w:rPr>
          <w:rFonts w:ascii="GHEA Grapalat" w:hAnsi="GHEA Grapalat" w:cs="Calibri"/>
          <w:sz w:val="24"/>
          <w:szCs w:val="24"/>
          <w:lang w:val="lt-LT"/>
        </w:rPr>
        <w:t>:</w:t>
      </w:r>
    </w:p>
    <w:p w:rsidR="001621C5" w:rsidRPr="00791EF6" w:rsidRDefault="001621C5" w:rsidP="001621C5">
      <w:pPr>
        <w:spacing w:after="120" w:line="240" w:lineRule="auto"/>
        <w:ind w:firstLine="720"/>
        <w:jc w:val="both"/>
        <w:rPr>
          <w:rFonts w:ascii="GHEA Grapalat" w:hAnsi="GHEA Grapalat" w:cs="Calibri"/>
          <w:sz w:val="24"/>
          <w:szCs w:val="24"/>
          <w:lang w:val="lt-LT"/>
        </w:rPr>
      </w:pPr>
      <w:r w:rsidRPr="00791EF6">
        <w:rPr>
          <w:rFonts w:ascii="GHEA Grapalat" w:eastAsia="Times New Roman" w:hAnsi="GHEA Grapalat" w:cs="Calibri"/>
          <w:sz w:val="24"/>
          <w:szCs w:val="24"/>
          <w:lang w:val="lt-LT" w:eastAsia="ru-RU"/>
        </w:rPr>
        <w:t>16.</w:t>
      </w:r>
      <w:r w:rsidRPr="00791EF6">
        <w:rPr>
          <w:rFonts w:ascii="GHEA Grapalat" w:eastAsia="Times New Roman" w:hAnsi="GHEA Grapalat" w:cs="Calibri"/>
          <w:sz w:val="24"/>
          <w:szCs w:val="24"/>
          <w:lang w:val="lt-LT" w:eastAsia="ru-RU"/>
        </w:rPr>
        <w:tab/>
      </w:r>
      <w:r w:rsidRPr="005804D5">
        <w:rPr>
          <w:rFonts w:ascii="GHEA Grapalat" w:hAnsi="GHEA Grapalat" w:cs="Sylfaen"/>
          <w:sz w:val="24"/>
          <w:szCs w:val="24"/>
        </w:rPr>
        <w:t>Սույն</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օրենքի</w:t>
      </w:r>
      <w:r w:rsidRPr="00791EF6">
        <w:rPr>
          <w:rFonts w:ascii="GHEA Grapalat" w:hAnsi="GHEA Grapalat" w:cs="Calibri"/>
          <w:sz w:val="24"/>
          <w:szCs w:val="24"/>
          <w:lang w:val="lt-LT"/>
        </w:rPr>
        <w:t xml:space="preserve"> 23-</w:t>
      </w:r>
      <w:r w:rsidRPr="005804D5">
        <w:rPr>
          <w:rFonts w:ascii="GHEA Grapalat" w:hAnsi="GHEA Grapalat" w:cs="Sylfaen"/>
          <w:sz w:val="24"/>
          <w:szCs w:val="24"/>
        </w:rPr>
        <w:t>րդ</w:t>
      </w:r>
      <w:r w:rsidRPr="00791EF6">
        <w:rPr>
          <w:rFonts w:ascii="GHEA Grapalat" w:hAnsi="GHEA Grapalat" w:cs="Calibri"/>
          <w:sz w:val="24"/>
          <w:szCs w:val="24"/>
          <w:lang w:val="lt-LT"/>
        </w:rPr>
        <w:t xml:space="preserve"> </w:t>
      </w:r>
      <w:r w:rsidRPr="005804D5">
        <w:rPr>
          <w:rFonts w:ascii="GHEA Grapalat" w:hAnsi="GHEA Grapalat" w:cs="Sylfaen"/>
          <w:sz w:val="24"/>
          <w:szCs w:val="24"/>
        </w:rPr>
        <w:t>հոդվածի</w:t>
      </w:r>
      <w:r w:rsidRPr="00791EF6">
        <w:rPr>
          <w:rFonts w:ascii="GHEA Grapalat" w:hAnsi="GHEA Grapalat" w:cs="Calibri"/>
          <w:sz w:val="24"/>
          <w:szCs w:val="24"/>
          <w:lang w:val="lt-LT"/>
        </w:rPr>
        <w:t xml:space="preserve"> 1-</w:t>
      </w:r>
      <w:r w:rsidRPr="005804D5">
        <w:rPr>
          <w:rFonts w:ascii="GHEA Grapalat" w:hAnsi="GHEA Grapalat" w:cs="Sylfaen"/>
          <w:sz w:val="24"/>
          <w:szCs w:val="24"/>
        </w:rPr>
        <w:t>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մասի</w:t>
      </w:r>
      <w:r w:rsidRPr="00791EF6">
        <w:rPr>
          <w:rFonts w:ascii="GHEA Grapalat" w:hAnsi="GHEA Grapalat" w:cs="Calibri"/>
          <w:sz w:val="24"/>
          <w:szCs w:val="24"/>
          <w:lang w:val="lt-LT"/>
        </w:rPr>
        <w:t xml:space="preserve"> 1-</w:t>
      </w:r>
      <w:r w:rsidRPr="005804D5">
        <w:rPr>
          <w:rFonts w:ascii="GHEA Grapalat" w:hAnsi="GHEA Grapalat" w:cs="Sylfaen"/>
          <w:sz w:val="24"/>
          <w:szCs w:val="24"/>
        </w:rPr>
        <w:t>ին</w:t>
      </w:r>
      <w:r w:rsidRPr="00791EF6">
        <w:rPr>
          <w:rFonts w:ascii="GHEA Grapalat" w:hAnsi="GHEA Grapalat" w:cs="Calibri"/>
          <w:sz w:val="24"/>
          <w:szCs w:val="24"/>
          <w:lang w:val="lt-LT"/>
        </w:rPr>
        <w:t xml:space="preserve"> և 2-րդ </w:t>
      </w:r>
      <w:r w:rsidRPr="005804D5">
        <w:rPr>
          <w:rFonts w:ascii="GHEA Grapalat" w:hAnsi="GHEA Grapalat" w:cs="Sylfaen"/>
          <w:sz w:val="24"/>
          <w:szCs w:val="24"/>
        </w:rPr>
        <w:t>կետերով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դադարեցման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մասին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lang w:val="lt-LT"/>
        </w:rPr>
        <w:t xml:space="preserve"> </w:t>
      </w:r>
      <w:r w:rsidRPr="005804D5">
        <w:rPr>
          <w:rFonts w:ascii="GHEA Grapalat" w:hAnsi="GHEA Grapalat" w:cs="Sylfaen"/>
          <w:sz w:val="24"/>
          <w:szCs w:val="24"/>
        </w:rPr>
        <w:t>որոշմամբ</w:t>
      </w:r>
      <w:r w:rsidRPr="00791EF6">
        <w:rPr>
          <w:rFonts w:ascii="GHEA Grapalat" w:hAnsi="GHEA Grapalat" w:cs="Calibri"/>
          <w:sz w:val="24"/>
          <w:szCs w:val="24"/>
          <w:lang w:val="lt-LT"/>
        </w:rPr>
        <w:t xml:space="preserve"> </w:t>
      </w:r>
      <w:r w:rsidRPr="005804D5">
        <w:rPr>
          <w:rFonts w:ascii="GHEA Grapalat" w:hAnsi="GHEA Grapalat" w:cs="Sylfaen"/>
          <w:sz w:val="24"/>
          <w:szCs w:val="24"/>
        </w:rPr>
        <w:t>բոլոր</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b/>
          <w:sz w:val="24"/>
          <w:szCs w:val="24"/>
        </w:rPr>
        <w:t>միանվագ</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դրամական</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փոխհատուցում</w:t>
      </w:r>
      <w:r w:rsidRPr="005804D5">
        <w:rPr>
          <w:rFonts w:ascii="GHEA Grapalat" w:hAnsi="GHEA Grapalat" w:cs="Sylfaen"/>
          <w:b/>
          <w:sz w:val="24"/>
          <w:szCs w:val="24"/>
          <w:lang w:val="lt-LT"/>
        </w:rPr>
        <w:t xml:space="preserve"> </w:t>
      </w:r>
      <w:r w:rsidRPr="005804D5">
        <w:rPr>
          <w:rFonts w:ascii="GHEA Grapalat" w:hAnsi="GHEA Grapalat" w:cs="Sylfaen"/>
          <w:sz w:val="24"/>
          <w:szCs w:val="24"/>
        </w:rPr>
        <w:t>ստանալու</w:t>
      </w:r>
      <w:r w:rsidRPr="005804D5">
        <w:rPr>
          <w:rFonts w:ascii="GHEA Grapalat" w:hAnsi="GHEA Grapalat" w:cs="Sylfaen"/>
          <w:sz w:val="24"/>
          <w:szCs w:val="24"/>
          <w:lang w:val="lt-LT"/>
        </w:rPr>
        <w:t xml:space="preserve"> </w:t>
      </w:r>
      <w:r w:rsidRPr="005804D5">
        <w:rPr>
          <w:rFonts w:ascii="GHEA Grapalat" w:hAnsi="GHEA Grapalat" w:cs="Sylfaen"/>
          <w:sz w:val="24"/>
          <w:szCs w:val="24"/>
        </w:rPr>
        <w:t>հնարավորություն</w:t>
      </w:r>
      <w:r w:rsidRPr="00791EF6">
        <w:rPr>
          <w:rFonts w:ascii="GHEA Grapalat" w:hAnsi="GHEA Grapalat" w:cs="Calibri"/>
          <w:sz w:val="24"/>
          <w:szCs w:val="24"/>
          <w:lang w:val="lt-LT"/>
        </w:rPr>
        <w:t xml:space="preserve">: </w:t>
      </w:r>
      <w:r w:rsidRPr="005804D5">
        <w:rPr>
          <w:rFonts w:ascii="GHEA Grapalat" w:hAnsi="GHEA Grapalat" w:cs="Sylfaen"/>
          <w:sz w:val="24"/>
          <w:szCs w:val="24"/>
        </w:rPr>
        <w:t>Դրամական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փոխհատուցման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lang w:val="lt-LT"/>
        </w:rPr>
        <w:t xml:space="preserve"> ուղղված է մարդկանց թրաֆիքինգի և/կամ շահագործման ենթարկվելու ընթացքում անձի կրած վնասների մասնակի փոխհատուցմանը և </w:t>
      </w:r>
      <w:r w:rsidRPr="005804D5">
        <w:rPr>
          <w:rFonts w:ascii="GHEA Grapalat" w:hAnsi="GHEA Grapalat" w:cs="Sylfaen"/>
          <w:sz w:val="24"/>
          <w:szCs w:val="24"/>
        </w:rPr>
        <w:t>որևէ</w:t>
      </w:r>
      <w:r w:rsidRPr="00791EF6">
        <w:rPr>
          <w:rFonts w:ascii="GHEA Grapalat" w:hAnsi="GHEA Grapalat" w:cs="Calibri"/>
          <w:sz w:val="24"/>
          <w:szCs w:val="24"/>
          <w:lang w:val="lt-LT"/>
        </w:rPr>
        <w:t xml:space="preserve"> </w:t>
      </w:r>
      <w:r w:rsidRPr="005804D5">
        <w:rPr>
          <w:rFonts w:ascii="GHEA Grapalat" w:hAnsi="GHEA Grapalat" w:cs="Sylfaen"/>
          <w:sz w:val="24"/>
          <w:szCs w:val="24"/>
        </w:rPr>
        <w:t>կերպ</w:t>
      </w:r>
      <w:r w:rsidRPr="00791EF6">
        <w:rPr>
          <w:rFonts w:ascii="GHEA Grapalat" w:hAnsi="GHEA Grapalat" w:cs="Calibri"/>
          <w:sz w:val="24"/>
          <w:szCs w:val="24"/>
          <w:lang w:val="lt-LT"/>
        </w:rPr>
        <w:t xml:space="preserve"> </w:t>
      </w:r>
      <w:r w:rsidRPr="005804D5">
        <w:rPr>
          <w:rFonts w:ascii="GHEA Grapalat" w:hAnsi="GHEA Grapalat" w:cs="Sylfaen"/>
          <w:sz w:val="24"/>
          <w:szCs w:val="24"/>
        </w:rPr>
        <w:t>չի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կարող</w:t>
      </w:r>
      <w:r w:rsidRPr="00791EF6">
        <w:rPr>
          <w:rFonts w:ascii="GHEA Grapalat" w:hAnsi="GHEA Grapalat" w:cs="Calibri"/>
          <w:sz w:val="24"/>
          <w:szCs w:val="24"/>
          <w:lang w:val="lt-LT"/>
        </w:rPr>
        <w:t xml:space="preserve"> </w:t>
      </w:r>
      <w:r w:rsidRPr="005804D5">
        <w:rPr>
          <w:rFonts w:ascii="GHEA Grapalat" w:hAnsi="GHEA Grapalat" w:cs="Sylfaen"/>
          <w:sz w:val="24"/>
          <w:szCs w:val="24"/>
        </w:rPr>
        <w:t>փոխարինել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սահմանափակել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զոհի՝</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օրենքով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կարգով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հանցավորից</w:t>
      </w:r>
      <w:r w:rsidRPr="00791EF6">
        <w:rPr>
          <w:rFonts w:ascii="GHEA Grapalat" w:hAnsi="GHEA Grapalat" w:cs="Calibri"/>
          <w:sz w:val="24"/>
          <w:szCs w:val="24"/>
          <w:lang w:val="lt-LT"/>
        </w:rPr>
        <w:t xml:space="preserve"> </w:t>
      </w:r>
      <w:r w:rsidRPr="005804D5">
        <w:rPr>
          <w:rFonts w:ascii="GHEA Grapalat" w:hAnsi="GHEA Grapalat" w:cs="Sylfaen"/>
          <w:sz w:val="24"/>
          <w:szCs w:val="24"/>
        </w:rPr>
        <w:t>փոխհատուցում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ստանալու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իրավունքը</w:t>
      </w:r>
      <w:r w:rsidRPr="00791EF6">
        <w:rPr>
          <w:rFonts w:ascii="GHEA Grapalat" w:hAnsi="GHEA Grapalat" w:cs="Calibri"/>
          <w:sz w:val="24"/>
          <w:szCs w:val="24"/>
          <w:lang w:val="lt-LT"/>
        </w:rPr>
        <w:t>:</w:t>
      </w:r>
    </w:p>
    <w:p w:rsidR="001621C5" w:rsidRPr="00791EF6" w:rsidRDefault="001621C5" w:rsidP="001621C5">
      <w:pPr>
        <w:spacing w:after="120" w:line="240" w:lineRule="auto"/>
        <w:ind w:firstLine="720"/>
        <w:jc w:val="both"/>
        <w:rPr>
          <w:rFonts w:ascii="GHEA Grapalat" w:hAnsi="GHEA Grapalat" w:cs="Calibri"/>
          <w:sz w:val="24"/>
          <w:szCs w:val="24"/>
          <w:lang w:val="lt-LT"/>
        </w:rPr>
      </w:pPr>
      <w:r w:rsidRPr="00791EF6">
        <w:rPr>
          <w:rFonts w:ascii="GHEA Grapalat" w:hAnsi="GHEA Grapalat" w:cs="Calibri"/>
          <w:sz w:val="24"/>
          <w:szCs w:val="24"/>
          <w:lang w:val="lt-LT"/>
        </w:rPr>
        <w:t>17.</w:t>
      </w:r>
      <w:r w:rsidRPr="00791EF6">
        <w:rPr>
          <w:rFonts w:ascii="GHEA Grapalat" w:hAnsi="GHEA Grapalat" w:cs="Calibri"/>
          <w:sz w:val="24"/>
          <w:szCs w:val="24"/>
          <w:lang w:val="lt-LT"/>
        </w:rPr>
        <w:tab/>
      </w:r>
      <w:r w:rsidRPr="005804D5">
        <w:rPr>
          <w:rFonts w:ascii="GHEA Grapalat" w:hAnsi="GHEA Grapalat" w:cs="Sylfaen"/>
          <w:sz w:val="24"/>
          <w:szCs w:val="24"/>
        </w:rPr>
        <w:t>Հայաստանի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ոստիկանության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նախաձեռնությամբ</w:t>
      </w:r>
      <w:r w:rsidRPr="00791EF6">
        <w:rPr>
          <w:rFonts w:ascii="GHEA Grapalat" w:hAnsi="GHEA Grapalat" w:cs="Calibri"/>
          <w:sz w:val="24"/>
          <w:szCs w:val="24"/>
          <w:lang w:val="lt-LT"/>
        </w:rPr>
        <w:t xml:space="preserve"> </w:t>
      </w:r>
      <w:r w:rsidRPr="005804D5">
        <w:rPr>
          <w:rFonts w:ascii="GHEA Grapalat" w:hAnsi="GHEA Grapalat" w:cs="Sylfaen"/>
          <w:sz w:val="24"/>
          <w:szCs w:val="24"/>
        </w:rPr>
        <w:t>օտարերկրացի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զոհին</w:t>
      </w:r>
      <w:r w:rsidRPr="00791EF6">
        <w:rPr>
          <w:rFonts w:ascii="GHEA Grapalat" w:hAnsi="GHEA Grapalat" w:cs="Calibri"/>
          <w:sz w:val="24"/>
          <w:szCs w:val="24"/>
          <w:lang w:val="lt-LT"/>
        </w:rPr>
        <w:t xml:space="preserve">, </w:t>
      </w:r>
      <w:r w:rsidRPr="005804D5">
        <w:rPr>
          <w:rFonts w:ascii="GHEA Grapalat" w:hAnsi="GHEA Grapalat" w:cs="Sylfaen"/>
          <w:sz w:val="24"/>
          <w:szCs w:val="24"/>
        </w:rPr>
        <w:t>օտարերկրացի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զոհին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օտարերկրացի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զոհի</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օրինական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ներկայացուցչին</w:t>
      </w:r>
      <w:r w:rsidRPr="00791EF6">
        <w:rPr>
          <w:rFonts w:ascii="GHEA Grapalat" w:hAnsi="GHEA Grapalat" w:cs="Calibri"/>
          <w:sz w:val="24"/>
          <w:szCs w:val="24"/>
          <w:lang w:val="lt-LT"/>
        </w:rPr>
        <w:t xml:space="preserve"> </w:t>
      </w:r>
      <w:r w:rsidRPr="005804D5">
        <w:rPr>
          <w:rFonts w:ascii="GHEA Grapalat" w:hAnsi="GHEA Grapalat" w:cs="Sylfaen"/>
          <w:sz w:val="24"/>
          <w:szCs w:val="24"/>
        </w:rPr>
        <w:t>օրենքով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կարգով</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տրվել</w:t>
      </w:r>
      <w:r w:rsidRPr="00791EF6">
        <w:rPr>
          <w:rFonts w:ascii="GHEA Grapalat" w:hAnsi="GHEA Grapalat" w:cs="Calibri"/>
          <w:sz w:val="24"/>
          <w:szCs w:val="24"/>
          <w:lang w:val="lt-LT"/>
        </w:rPr>
        <w:t xml:space="preserve"> </w:t>
      </w:r>
      <w:r w:rsidRPr="005804D5">
        <w:rPr>
          <w:rFonts w:ascii="GHEA Grapalat" w:hAnsi="GHEA Grapalat" w:cs="Sylfaen"/>
          <w:sz w:val="24"/>
          <w:szCs w:val="24"/>
        </w:rPr>
        <w:t>նաև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lang w:val="lt-LT"/>
        </w:rPr>
        <w:t xml:space="preserve"> </w:t>
      </w:r>
      <w:r w:rsidRPr="005804D5">
        <w:rPr>
          <w:rFonts w:ascii="GHEA Grapalat" w:hAnsi="GHEA Grapalat" w:cs="Sylfaen"/>
          <w:sz w:val="24"/>
          <w:szCs w:val="24"/>
          <w:lang w:val="lt-LT"/>
        </w:rPr>
        <w:t>ժամանակավոր</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կացության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կարգավիճակ</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կամ</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Հանրապետությունում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աշխատելու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իրավունք</w:t>
      </w:r>
      <w:r w:rsidRPr="00791EF6">
        <w:rPr>
          <w:rFonts w:ascii="GHEA Grapalat" w:hAnsi="GHEA Grapalat" w:cs="Calibri"/>
          <w:sz w:val="24"/>
          <w:szCs w:val="24"/>
          <w:lang w:val="lt-LT"/>
        </w:rPr>
        <w:t>:</w:t>
      </w:r>
    </w:p>
    <w:p w:rsidR="001621C5" w:rsidRPr="00791EF6" w:rsidRDefault="001621C5" w:rsidP="001621C5">
      <w:pPr>
        <w:spacing w:after="120" w:line="240" w:lineRule="auto"/>
        <w:ind w:firstLine="720"/>
        <w:rPr>
          <w:rFonts w:ascii="GHEA Grapalat" w:hAnsi="GHEA Grapalat" w:cs="Calibri"/>
          <w:b/>
          <w:sz w:val="24"/>
          <w:szCs w:val="24"/>
          <w:lang w:val="lt-LT"/>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lang w:val="lt-LT"/>
        </w:rPr>
        <w:t xml:space="preserve"> 23.</w:t>
      </w:r>
      <w:proofErr w:type="gramEnd"/>
      <w:r w:rsidRPr="00791EF6">
        <w:rPr>
          <w:rFonts w:ascii="GHEA Grapalat" w:hAnsi="GHEA Grapalat" w:cs="Calibri"/>
          <w:b/>
          <w:sz w:val="24"/>
          <w:szCs w:val="24"/>
          <w:lang w:val="lt-LT"/>
        </w:rPr>
        <w:t xml:space="preserve"> </w:t>
      </w:r>
      <w:r w:rsidRPr="005804D5">
        <w:rPr>
          <w:rFonts w:ascii="GHEA Grapalat" w:hAnsi="GHEA Grapalat" w:cs="Sylfaen"/>
          <w:b/>
          <w:sz w:val="24"/>
          <w:szCs w:val="24"/>
        </w:rPr>
        <w:t>Աջակցության</w:t>
      </w:r>
      <w:r w:rsidRPr="00791EF6">
        <w:rPr>
          <w:rFonts w:ascii="GHEA Grapalat" w:hAnsi="GHEA Grapalat" w:cs="Calibri"/>
          <w:b/>
          <w:sz w:val="24"/>
          <w:szCs w:val="24"/>
          <w:lang w:val="lt-LT"/>
        </w:rPr>
        <w:t xml:space="preserve"> </w:t>
      </w:r>
      <w:r w:rsidRPr="005804D5">
        <w:rPr>
          <w:rFonts w:ascii="GHEA Grapalat" w:hAnsi="GHEA Grapalat" w:cs="Sylfaen"/>
          <w:b/>
          <w:sz w:val="24"/>
          <w:szCs w:val="24"/>
        </w:rPr>
        <w:t>դադարեցումը</w:t>
      </w:r>
    </w:p>
    <w:p w:rsidR="001621C5" w:rsidRPr="00791EF6" w:rsidRDefault="001621C5" w:rsidP="001621C5">
      <w:pPr>
        <w:spacing w:after="120" w:line="240" w:lineRule="auto"/>
        <w:ind w:firstLine="720"/>
        <w:jc w:val="both"/>
        <w:rPr>
          <w:rFonts w:ascii="GHEA Grapalat" w:hAnsi="GHEA Grapalat" w:cs="Calibri"/>
          <w:sz w:val="24"/>
          <w:szCs w:val="24"/>
          <w:lang w:val="lt-LT"/>
        </w:rPr>
      </w:pPr>
      <w:r w:rsidRPr="00791EF6">
        <w:rPr>
          <w:rFonts w:ascii="GHEA Grapalat" w:hAnsi="GHEA Grapalat" w:cs="Calibri"/>
          <w:sz w:val="24"/>
          <w:szCs w:val="24"/>
          <w:lang w:val="lt-LT"/>
        </w:rPr>
        <w:t>1.</w:t>
      </w:r>
      <w:r w:rsidRPr="00791EF6">
        <w:rPr>
          <w:rFonts w:ascii="GHEA Grapalat" w:hAnsi="GHEA Grapalat" w:cs="Calibri"/>
          <w:sz w:val="24"/>
          <w:szCs w:val="24"/>
          <w:lang w:val="lt-LT"/>
        </w:rPr>
        <w:tab/>
      </w:r>
      <w:proofErr w:type="gramStart"/>
      <w:r w:rsidRPr="005804D5">
        <w:rPr>
          <w:rFonts w:ascii="GHEA Grapalat" w:hAnsi="GHEA Grapalat" w:cs="Sylfaen"/>
          <w:sz w:val="24"/>
          <w:szCs w:val="24"/>
        </w:rPr>
        <w:t>Զոհերի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և</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հատուկ</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lang w:val="lt-LT"/>
        </w:rPr>
        <w:t xml:space="preserve"> </w:t>
      </w:r>
      <w:r w:rsidRPr="005804D5">
        <w:rPr>
          <w:rFonts w:ascii="GHEA Grapalat" w:hAnsi="GHEA Grapalat" w:cs="Sylfaen"/>
          <w:sz w:val="24"/>
          <w:szCs w:val="24"/>
        </w:rPr>
        <w:t>զոհերի</w:t>
      </w:r>
      <w:r w:rsidRPr="00791EF6">
        <w:rPr>
          <w:rFonts w:ascii="GHEA Grapalat" w:hAnsi="GHEA Grapalat" w:cs="Calibri"/>
          <w:sz w:val="24"/>
          <w:szCs w:val="24"/>
          <w:lang w:val="lt-LT"/>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lang w:val="lt-LT"/>
        </w:rPr>
        <w:t xml:space="preserve"> </w:t>
      </w:r>
      <w:r w:rsidRPr="005804D5">
        <w:rPr>
          <w:rFonts w:ascii="GHEA Grapalat" w:hAnsi="GHEA Grapalat" w:cs="Sylfaen"/>
          <w:sz w:val="24"/>
          <w:szCs w:val="24"/>
        </w:rPr>
        <w:t>դադարեցվում</w:t>
      </w:r>
      <w:r w:rsidRPr="00791EF6">
        <w:rPr>
          <w:rFonts w:ascii="GHEA Grapalat" w:hAnsi="GHEA Grapalat" w:cs="Calibri"/>
          <w:sz w:val="24"/>
          <w:szCs w:val="24"/>
          <w:lang w:val="lt-LT"/>
        </w:rPr>
        <w:t xml:space="preserve"> </w:t>
      </w:r>
      <w:r w:rsidRPr="005804D5">
        <w:rPr>
          <w:rFonts w:ascii="GHEA Grapalat" w:hAnsi="GHEA Grapalat" w:cs="Sylfaen"/>
          <w:sz w:val="24"/>
          <w:szCs w:val="24"/>
        </w:rPr>
        <w:t>է</w:t>
      </w:r>
      <w:r w:rsidRPr="00791EF6">
        <w:rPr>
          <w:rFonts w:ascii="GHEA Grapalat" w:hAnsi="GHEA Grapalat" w:cs="Calibri"/>
          <w:sz w:val="24"/>
          <w:szCs w:val="24"/>
          <w:lang w:val="lt-LT"/>
        </w:rPr>
        <w:t xml:space="preserve"> </w:t>
      </w:r>
      <w:r w:rsidRPr="005804D5">
        <w:rPr>
          <w:rFonts w:ascii="GHEA Grapalat" w:hAnsi="GHEA Grapalat" w:cs="Sylfaen"/>
          <w:sz w:val="24"/>
          <w:szCs w:val="24"/>
        </w:rPr>
        <w:t>այդ</w:t>
      </w:r>
      <w:r w:rsidRPr="00791EF6">
        <w:rPr>
          <w:rFonts w:ascii="GHEA Grapalat" w:hAnsi="GHEA Grapalat" w:cs="Calibri"/>
          <w:sz w:val="24"/>
          <w:szCs w:val="24"/>
          <w:lang w:val="lt-LT"/>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lang w:val="lt-LT"/>
        </w:rPr>
        <w:t xml:space="preserve"> </w:t>
      </w:r>
      <w:r w:rsidRPr="005804D5">
        <w:rPr>
          <w:rFonts w:ascii="GHEA Grapalat" w:hAnsi="GHEA Grapalat" w:cs="Sylfaen"/>
          <w:sz w:val="24"/>
          <w:szCs w:val="24"/>
        </w:rPr>
        <w:t>իրավասու</w:t>
      </w:r>
      <w:r w:rsidRPr="00791EF6">
        <w:rPr>
          <w:rFonts w:ascii="GHEA Grapalat" w:hAnsi="GHEA Grapalat" w:cs="Calibri"/>
          <w:sz w:val="24"/>
          <w:szCs w:val="24"/>
          <w:lang w:val="lt-LT"/>
        </w:rPr>
        <w:t xml:space="preserve"> </w:t>
      </w:r>
      <w:r w:rsidRPr="005804D5">
        <w:rPr>
          <w:rFonts w:ascii="GHEA Grapalat" w:hAnsi="GHEA Grapalat" w:cs="Sylfaen"/>
          <w:sz w:val="24"/>
          <w:szCs w:val="24"/>
        </w:rPr>
        <w:t>մարմնի</w:t>
      </w:r>
      <w:r w:rsidRPr="00791EF6">
        <w:rPr>
          <w:rFonts w:ascii="GHEA Grapalat" w:hAnsi="GHEA Grapalat" w:cs="Calibri"/>
          <w:sz w:val="24"/>
          <w:szCs w:val="24"/>
          <w:lang w:val="lt-LT"/>
        </w:rPr>
        <w:t xml:space="preserve"> </w:t>
      </w:r>
      <w:r w:rsidRPr="005804D5">
        <w:rPr>
          <w:rFonts w:ascii="GHEA Grapalat" w:hAnsi="GHEA Grapalat" w:cs="Sylfaen"/>
          <w:sz w:val="24"/>
          <w:szCs w:val="24"/>
        </w:rPr>
        <w:t>հիմնավոր</w:t>
      </w:r>
      <w:r w:rsidRPr="00791EF6">
        <w:rPr>
          <w:rFonts w:ascii="GHEA Grapalat" w:hAnsi="GHEA Grapalat" w:cs="Calibri"/>
          <w:sz w:val="24"/>
          <w:szCs w:val="24"/>
          <w:lang w:val="lt-LT"/>
        </w:rPr>
        <w:t xml:space="preserve"> </w:t>
      </w:r>
      <w:r w:rsidRPr="005804D5">
        <w:rPr>
          <w:rFonts w:ascii="GHEA Grapalat" w:hAnsi="GHEA Grapalat" w:cs="Sylfaen"/>
          <w:sz w:val="24"/>
          <w:szCs w:val="24"/>
        </w:rPr>
        <w:t>միջնորդության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հիման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վրա՝</w:t>
      </w:r>
      <w:r w:rsidRPr="00791EF6">
        <w:rPr>
          <w:rFonts w:ascii="GHEA Grapalat" w:hAnsi="GHEA Grapalat" w:cs="Calibri"/>
          <w:sz w:val="24"/>
          <w:szCs w:val="24"/>
          <w:lang w:val="lt-LT"/>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lang w:val="lt-LT"/>
        </w:rPr>
        <w:t xml:space="preserve"> </w:t>
      </w:r>
      <w:r w:rsidRPr="005804D5">
        <w:rPr>
          <w:rFonts w:ascii="GHEA Grapalat" w:hAnsi="GHEA Grapalat" w:cs="Sylfaen"/>
          <w:sz w:val="24"/>
          <w:szCs w:val="24"/>
        </w:rPr>
        <w:t>հանձնաժողովի</w:t>
      </w:r>
      <w:r w:rsidRPr="00791EF6">
        <w:rPr>
          <w:rFonts w:ascii="GHEA Grapalat" w:hAnsi="GHEA Grapalat" w:cs="Calibri"/>
          <w:sz w:val="24"/>
          <w:szCs w:val="24"/>
          <w:lang w:val="lt-LT"/>
        </w:rPr>
        <w:t xml:space="preserve"> </w:t>
      </w:r>
      <w:r w:rsidRPr="005804D5">
        <w:rPr>
          <w:rFonts w:ascii="GHEA Grapalat" w:hAnsi="GHEA Grapalat" w:cs="Sylfaen"/>
          <w:sz w:val="24"/>
          <w:szCs w:val="24"/>
        </w:rPr>
        <w:t>կողմից</w:t>
      </w:r>
      <w:r w:rsidRPr="00791EF6">
        <w:rPr>
          <w:rFonts w:ascii="GHEA Grapalat" w:hAnsi="GHEA Grapalat" w:cs="Calibri"/>
          <w:sz w:val="24"/>
          <w:szCs w:val="24"/>
          <w:lang w:val="lt-LT"/>
        </w:rPr>
        <w:t xml:space="preserve"> </w:t>
      </w:r>
      <w:r w:rsidRPr="005804D5">
        <w:rPr>
          <w:rFonts w:ascii="GHEA Grapalat" w:hAnsi="GHEA Grapalat" w:cs="Sylfaen"/>
          <w:sz w:val="24"/>
          <w:szCs w:val="24"/>
        </w:rPr>
        <w:t>կայացված</w:t>
      </w:r>
      <w:r w:rsidRPr="00791EF6">
        <w:rPr>
          <w:rFonts w:ascii="GHEA Grapalat" w:hAnsi="GHEA Grapalat" w:cs="Calibri"/>
          <w:sz w:val="24"/>
          <w:szCs w:val="24"/>
          <w:lang w:val="lt-LT"/>
        </w:rPr>
        <w:t xml:space="preserve"> </w:t>
      </w:r>
      <w:r w:rsidRPr="005804D5">
        <w:rPr>
          <w:rFonts w:ascii="GHEA Grapalat" w:hAnsi="GHEA Grapalat" w:cs="Sylfaen"/>
          <w:sz w:val="24"/>
          <w:szCs w:val="24"/>
        </w:rPr>
        <w:t>որոշմամբ</w:t>
      </w:r>
      <w:r w:rsidRPr="00791EF6">
        <w:rPr>
          <w:rFonts w:ascii="GHEA Grapalat" w:hAnsi="GHEA Grapalat" w:cs="Calibri"/>
          <w:sz w:val="24"/>
          <w:szCs w:val="24"/>
          <w:lang w:val="lt-LT"/>
        </w:rPr>
        <w:t xml:space="preserve">, </w:t>
      </w:r>
      <w:r w:rsidRPr="005804D5">
        <w:rPr>
          <w:rFonts w:ascii="GHEA Grapalat" w:hAnsi="GHEA Grapalat" w:cs="Sylfaen"/>
          <w:sz w:val="24"/>
          <w:szCs w:val="24"/>
        </w:rPr>
        <w:t>հետևյալ</w:t>
      </w:r>
      <w:r w:rsidRPr="00791EF6">
        <w:rPr>
          <w:rFonts w:ascii="GHEA Grapalat" w:hAnsi="GHEA Grapalat" w:cs="Calibri"/>
          <w:sz w:val="24"/>
          <w:szCs w:val="24"/>
          <w:lang w:val="lt-LT"/>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lang w:val="lt-LT"/>
        </w:rPr>
        <w:t>.</w:t>
      </w:r>
      <w:proofErr w:type="gramEnd"/>
    </w:p>
    <w:p w:rsidR="001621C5" w:rsidRPr="00791EF6" w:rsidRDefault="001621C5" w:rsidP="001621C5">
      <w:pPr>
        <w:pStyle w:val="ListParagraph"/>
        <w:numPr>
          <w:ilvl w:val="0"/>
          <w:numId w:val="20"/>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ավարտվել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գործընթացը</w:t>
      </w:r>
      <w:r w:rsidRPr="00791EF6">
        <w:rPr>
          <w:rFonts w:ascii="GHEA Grapalat" w:hAnsi="GHEA Grapalat" w:cs="Calibri"/>
          <w:sz w:val="24"/>
          <w:szCs w:val="24"/>
        </w:rPr>
        <w:t>,</w:t>
      </w:r>
    </w:p>
    <w:p w:rsidR="001621C5" w:rsidRPr="00791EF6" w:rsidRDefault="001621C5" w:rsidP="001621C5">
      <w:pPr>
        <w:pStyle w:val="ListParagraph"/>
        <w:numPr>
          <w:ilvl w:val="0"/>
          <w:numId w:val="20"/>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զոհը</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 օրինական ներկայացուցիչը</w:t>
      </w:r>
      <w:r w:rsidRPr="00791EF6">
        <w:rPr>
          <w:rFonts w:ascii="GHEA Grapalat" w:hAnsi="GHEA Grapalat" w:cs="Calibri"/>
          <w:sz w:val="24"/>
          <w:szCs w:val="24"/>
        </w:rPr>
        <w:t xml:space="preserve"> </w:t>
      </w:r>
      <w:r w:rsidRPr="005804D5">
        <w:rPr>
          <w:rFonts w:ascii="GHEA Grapalat" w:hAnsi="GHEA Grapalat" w:cs="Sylfaen"/>
          <w:sz w:val="24"/>
          <w:szCs w:val="24"/>
        </w:rPr>
        <w:t>կայացրել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ինքնուրույն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կշռադատված</w:t>
      </w:r>
      <w:r w:rsidRPr="00791EF6">
        <w:rPr>
          <w:rFonts w:ascii="GHEA Grapalat" w:hAnsi="GHEA Grapalat" w:cs="Calibri"/>
          <w:sz w:val="24"/>
          <w:szCs w:val="24"/>
        </w:rPr>
        <w:t xml:space="preserve"> </w:t>
      </w:r>
      <w:r w:rsidRPr="005804D5">
        <w:rPr>
          <w:rFonts w:ascii="GHEA Grapalat" w:hAnsi="GHEA Grapalat" w:cs="Sylfaen"/>
          <w:sz w:val="24"/>
          <w:szCs w:val="24"/>
        </w:rPr>
        <w:t>որոշում՝</w:t>
      </w:r>
      <w:r w:rsidRPr="00791EF6">
        <w:rPr>
          <w:rFonts w:ascii="GHEA Grapalat" w:hAnsi="GHEA Grapalat" w:cs="Calibri"/>
          <w:sz w:val="24"/>
          <w:szCs w:val="24"/>
        </w:rPr>
        <w:t xml:space="preserve"> </w:t>
      </w:r>
      <w:r w:rsidRPr="005804D5">
        <w:rPr>
          <w:rFonts w:ascii="GHEA Grapalat" w:hAnsi="GHEA Grapalat" w:cs="Sylfaen"/>
          <w:sz w:val="24"/>
          <w:szCs w:val="24"/>
        </w:rPr>
        <w:t>հրաժարվելու</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հնարավորությունից</w:t>
      </w:r>
      <w:r w:rsidRPr="00791EF6">
        <w:rPr>
          <w:rFonts w:ascii="GHEA Grapalat" w:hAnsi="GHEA Grapalat" w:cs="Calibri"/>
          <w:sz w:val="24"/>
          <w:szCs w:val="24"/>
        </w:rPr>
        <w:t>,</w:t>
      </w:r>
    </w:p>
    <w:p w:rsidR="001621C5" w:rsidRPr="00791EF6" w:rsidRDefault="001621C5" w:rsidP="001621C5">
      <w:pPr>
        <w:pStyle w:val="ListParagraph"/>
        <w:numPr>
          <w:ilvl w:val="0"/>
          <w:numId w:val="20"/>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վերացել</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rPr>
        <w:t xml:space="preserve"> </w:t>
      </w:r>
      <w:r w:rsidRPr="005804D5">
        <w:rPr>
          <w:rFonts w:ascii="GHEA Grapalat" w:hAnsi="GHEA Grapalat" w:cs="Sylfaen"/>
          <w:sz w:val="24"/>
          <w:szCs w:val="24"/>
        </w:rPr>
        <w:t>հիմքերը</w:t>
      </w:r>
      <w:r w:rsidRPr="00791EF6">
        <w:rPr>
          <w:rFonts w:ascii="GHEA Grapalat" w:hAnsi="GHEA Grapalat" w:cs="Calibri"/>
          <w:sz w:val="24"/>
          <w:szCs w:val="24"/>
        </w:rPr>
        <w:t>,</w:t>
      </w:r>
    </w:p>
    <w:p w:rsidR="001621C5" w:rsidRPr="00791EF6" w:rsidRDefault="001621C5" w:rsidP="001621C5">
      <w:pPr>
        <w:pStyle w:val="ListParagraph"/>
        <w:numPr>
          <w:ilvl w:val="0"/>
          <w:numId w:val="20"/>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առաջացել</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անհաղթահարելի</w:t>
      </w:r>
      <w:r w:rsidRPr="00791EF6">
        <w:rPr>
          <w:rFonts w:ascii="GHEA Grapalat" w:hAnsi="GHEA Grapalat" w:cs="Calibri"/>
          <w:sz w:val="24"/>
          <w:szCs w:val="24"/>
        </w:rPr>
        <w:t xml:space="preserve"> </w:t>
      </w:r>
      <w:r w:rsidRPr="005804D5">
        <w:rPr>
          <w:rFonts w:ascii="GHEA Grapalat" w:hAnsi="GHEA Grapalat" w:cs="Sylfaen"/>
          <w:sz w:val="24"/>
          <w:szCs w:val="24"/>
        </w:rPr>
        <w:t>խոչընդոտներ՝</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հասանելի</w:t>
      </w:r>
      <w:r w:rsidRPr="00791EF6">
        <w:rPr>
          <w:rFonts w:ascii="GHEA Grapalat" w:hAnsi="GHEA Grapalat" w:cs="Calibri"/>
          <w:sz w:val="24"/>
          <w:szCs w:val="24"/>
        </w:rPr>
        <w:t xml:space="preserve"> </w:t>
      </w:r>
      <w:r w:rsidRPr="005804D5">
        <w:rPr>
          <w:rFonts w:ascii="GHEA Grapalat" w:hAnsi="GHEA Grapalat" w:cs="Sylfaen"/>
          <w:sz w:val="24"/>
          <w:szCs w:val="24"/>
        </w:rPr>
        <w:t>դարձնելու</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գործընթացը</w:t>
      </w:r>
      <w:r w:rsidRPr="00791EF6">
        <w:rPr>
          <w:rFonts w:ascii="GHEA Grapalat" w:hAnsi="GHEA Grapalat" w:cs="Calibri"/>
          <w:sz w:val="24"/>
          <w:szCs w:val="24"/>
        </w:rPr>
        <w:t xml:space="preserve"> </w:t>
      </w:r>
      <w:r w:rsidRPr="005804D5">
        <w:rPr>
          <w:rFonts w:ascii="GHEA Grapalat" w:hAnsi="GHEA Grapalat" w:cs="Sylfaen"/>
          <w:sz w:val="24"/>
          <w:szCs w:val="24"/>
        </w:rPr>
        <w:t>համարվում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ավարտված</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սպառվել</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22-</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հոդվածով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միջոցառումները</w:t>
      </w:r>
      <w:r w:rsidRPr="00791EF6">
        <w:rPr>
          <w:rFonts w:ascii="GHEA Grapalat" w:hAnsi="GHEA Grapalat" w:cs="Calibri"/>
          <w:sz w:val="24"/>
          <w:szCs w:val="24"/>
        </w:rPr>
        <w:t xml:space="preserve">: </w:t>
      </w:r>
      <w:r w:rsidRPr="005804D5">
        <w:rPr>
          <w:rFonts w:ascii="GHEA Grapalat" w:hAnsi="GHEA Grapalat" w:cs="Sylfaen"/>
          <w:sz w:val="24"/>
          <w:szCs w:val="24"/>
        </w:rPr>
        <w:t>Նշված</w:t>
      </w:r>
      <w:r w:rsidRPr="00791EF6">
        <w:rPr>
          <w:rFonts w:ascii="GHEA Grapalat" w:hAnsi="GHEA Grapalat" w:cs="Calibri"/>
          <w:sz w:val="24"/>
          <w:szCs w:val="24"/>
        </w:rPr>
        <w:t xml:space="preserve"> </w:t>
      </w:r>
      <w:r w:rsidRPr="005804D5">
        <w:rPr>
          <w:rFonts w:ascii="GHEA Grapalat" w:hAnsi="GHEA Grapalat" w:cs="Sylfaen"/>
          <w:sz w:val="24"/>
          <w:szCs w:val="24"/>
        </w:rPr>
        <w:t>հանգամանքից</w:t>
      </w:r>
      <w:r w:rsidRPr="00791EF6">
        <w:rPr>
          <w:rFonts w:ascii="GHEA Grapalat" w:hAnsi="GHEA Grapalat" w:cs="Calibri"/>
          <w:sz w:val="24"/>
          <w:szCs w:val="24"/>
        </w:rPr>
        <w:t xml:space="preserve"> </w:t>
      </w:r>
      <w:r w:rsidRPr="005804D5">
        <w:rPr>
          <w:rFonts w:ascii="GHEA Grapalat" w:hAnsi="GHEA Grapalat" w:cs="Sylfaen"/>
          <w:sz w:val="24"/>
          <w:szCs w:val="24"/>
        </w:rPr>
        <w:t>շուտ</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համարվել</w:t>
      </w:r>
      <w:r w:rsidRPr="00791EF6">
        <w:rPr>
          <w:rFonts w:ascii="GHEA Grapalat" w:hAnsi="GHEA Grapalat" w:cs="Calibri"/>
          <w:sz w:val="24"/>
          <w:szCs w:val="24"/>
        </w:rPr>
        <w:t xml:space="preserve"> </w:t>
      </w:r>
      <w:r w:rsidRPr="005804D5">
        <w:rPr>
          <w:rFonts w:ascii="GHEA Grapalat" w:hAnsi="GHEA Grapalat" w:cs="Sylfaen"/>
          <w:sz w:val="24"/>
          <w:szCs w:val="24"/>
        </w:rPr>
        <w:t>ավարտված</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գտնում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զոհը</w:t>
      </w:r>
      <w:r w:rsidRPr="00791EF6">
        <w:rPr>
          <w:rFonts w:ascii="GHEA Grapalat" w:hAnsi="GHEA Grapalat" w:cs="Calibri"/>
          <w:sz w:val="24"/>
          <w:szCs w:val="24"/>
        </w:rPr>
        <w:t xml:space="preserve"> </w:t>
      </w:r>
      <w:r w:rsidRPr="005804D5">
        <w:rPr>
          <w:rFonts w:ascii="GHEA Grapalat" w:eastAsia="Times New Roman" w:hAnsi="GHEA Grapalat" w:cs="Sylfaen"/>
          <w:sz w:val="24"/>
          <w:szCs w:val="24"/>
          <w:lang w:eastAsia="ru-RU"/>
        </w:rPr>
        <w:t>լիարժեք</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վերականգնվել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է</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և</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վերջինիս</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lastRenderedPageBreak/>
        <w:t>ստեղծվել</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են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հասարակության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մեջ</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սոցիալական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վերաինտեգրման</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համար</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անհրաժեշտ</w:t>
      </w:r>
      <w:r w:rsidRPr="00791EF6">
        <w:rPr>
          <w:rFonts w:ascii="GHEA Grapalat" w:eastAsia="Times New Roman" w:hAnsi="GHEA Grapalat" w:cs="Calibri"/>
          <w:sz w:val="24"/>
          <w:szCs w:val="24"/>
          <w:lang w:eastAsia="ru-RU"/>
        </w:rPr>
        <w:t xml:space="preserve"> </w:t>
      </w:r>
      <w:r w:rsidRPr="005804D5">
        <w:rPr>
          <w:rFonts w:ascii="GHEA Grapalat" w:eastAsia="Times New Roman" w:hAnsi="GHEA Grapalat" w:cs="Sylfaen"/>
          <w:sz w:val="24"/>
          <w:szCs w:val="24"/>
          <w:lang w:eastAsia="ru-RU"/>
        </w:rPr>
        <w:t>պայմանները</w:t>
      </w:r>
      <w:r w:rsidRPr="00791EF6">
        <w:rPr>
          <w:rFonts w:ascii="GHEA Grapalat" w:eastAsia="Times New Roman" w:hAnsi="GHEA Grapalat" w:cs="Calibri"/>
          <w:sz w:val="24"/>
          <w:szCs w:val="24"/>
          <w:lang w:eastAsia="ru-RU"/>
        </w:rPr>
        <w:t xml:space="preserve">: </w:t>
      </w:r>
      <w:r w:rsidRPr="005804D5">
        <w:rPr>
          <w:rFonts w:ascii="GHEA Grapalat" w:hAnsi="GHEA Grapalat" w:cs="Sylfaen"/>
          <w:sz w:val="24"/>
          <w:szCs w:val="24"/>
        </w:rPr>
        <w:t>Տվյալ</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անբավարար</w:t>
      </w:r>
      <w:r w:rsidRPr="00791EF6">
        <w:rPr>
          <w:rFonts w:ascii="GHEA Grapalat" w:hAnsi="GHEA Grapalat" w:cs="Calibri"/>
          <w:sz w:val="24"/>
          <w:szCs w:val="24"/>
        </w:rPr>
        <w:t xml:space="preserve"> </w:t>
      </w:r>
      <w:r w:rsidRPr="005804D5">
        <w:rPr>
          <w:rFonts w:ascii="GHEA Grapalat" w:hAnsi="GHEA Grapalat" w:cs="Sylfaen"/>
          <w:sz w:val="24"/>
          <w:szCs w:val="24"/>
        </w:rPr>
        <w:t>հիմքերի</w:t>
      </w:r>
      <w:r w:rsidRPr="00791EF6">
        <w:rPr>
          <w:rFonts w:ascii="GHEA Grapalat" w:hAnsi="GHEA Grapalat" w:cs="Calibri"/>
          <w:sz w:val="24"/>
          <w:szCs w:val="24"/>
        </w:rPr>
        <w:t xml:space="preserve"> </w:t>
      </w:r>
      <w:r w:rsidRPr="005804D5">
        <w:rPr>
          <w:rFonts w:ascii="GHEA Grapalat" w:hAnsi="GHEA Grapalat" w:cs="Sylfaen"/>
          <w:sz w:val="24"/>
          <w:szCs w:val="24"/>
        </w:rPr>
        <w:t>պարագայում</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իր</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մերժել</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միջնորդությունը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երկարաձգել</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անհրաժեշտ</w:t>
      </w:r>
      <w:r w:rsidRPr="00791EF6">
        <w:rPr>
          <w:rFonts w:ascii="GHEA Grapalat" w:hAnsi="GHEA Grapalat" w:cs="Calibri"/>
          <w:sz w:val="24"/>
          <w:szCs w:val="24"/>
        </w:rPr>
        <w:t xml:space="preserve"> </w:t>
      </w:r>
      <w:r w:rsidRPr="005804D5">
        <w:rPr>
          <w:rFonts w:ascii="GHEA Grapalat" w:hAnsi="GHEA Grapalat" w:cs="Sylfaen"/>
          <w:sz w:val="24"/>
          <w:szCs w:val="24"/>
        </w:rPr>
        <w:t>ամբողջական</w:t>
      </w:r>
      <w:r w:rsidRPr="00791EF6">
        <w:rPr>
          <w:rFonts w:ascii="GHEA Grapalat" w:hAnsi="GHEA Grapalat" w:cs="Calibri"/>
          <w:sz w:val="24"/>
          <w:szCs w:val="24"/>
        </w:rPr>
        <w:t xml:space="preserve"> </w:t>
      </w:r>
      <w:r w:rsidRPr="005804D5">
        <w:rPr>
          <w:rFonts w:ascii="GHEA Grapalat" w:hAnsi="GHEA Grapalat" w:cs="Sylfaen"/>
          <w:sz w:val="24"/>
          <w:szCs w:val="24"/>
        </w:rPr>
        <w:t>փաթեթի</w:t>
      </w:r>
      <w:r w:rsidRPr="00791EF6">
        <w:rPr>
          <w:rFonts w:ascii="GHEA Grapalat" w:hAnsi="GHEA Grapalat" w:cs="Calibri"/>
          <w:sz w:val="24"/>
          <w:szCs w:val="24"/>
        </w:rPr>
        <w:t xml:space="preserve"> </w:t>
      </w:r>
      <w:r w:rsidRPr="005804D5">
        <w:rPr>
          <w:rFonts w:ascii="GHEA Grapalat" w:hAnsi="GHEA Grapalat" w:cs="Sylfaen"/>
          <w:sz w:val="24"/>
          <w:szCs w:val="24"/>
        </w:rPr>
        <w:t>տրամադրումը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հոդվածի</w:t>
      </w:r>
      <w:r w:rsidRPr="00791EF6">
        <w:rPr>
          <w:rFonts w:ascii="GHEA Grapalat" w:hAnsi="GHEA Grapalat" w:cs="Calibri"/>
          <w:sz w:val="24"/>
          <w:szCs w:val="24"/>
        </w:rPr>
        <w:t xml:space="preserve"> 1-</w:t>
      </w:r>
      <w:r w:rsidRPr="005804D5">
        <w:rPr>
          <w:rFonts w:ascii="GHEA Grapalat" w:hAnsi="GHEA Grapalat" w:cs="Sylfaen"/>
          <w:sz w:val="24"/>
          <w:szCs w:val="24"/>
        </w:rPr>
        <w:t>ին</w:t>
      </w:r>
      <w:r w:rsidRPr="00791EF6">
        <w:rPr>
          <w:rFonts w:ascii="GHEA Grapalat" w:hAnsi="GHEA Grapalat" w:cs="Calibri"/>
          <w:sz w:val="24"/>
          <w:szCs w:val="24"/>
        </w:rPr>
        <w:t xml:space="preserve"> </w:t>
      </w:r>
      <w:r w:rsidRPr="005804D5">
        <w:rPr>
          <w:rFonts w:ascii="GHEA Grapalat" w:hAnsi="GHEA Grapalat" w:cs="Sylfaen"/>
          <w:sz w:val="24"/>
          <w:szCs w:val="24"/>
        </w:rPr>
        <w:t>մասի</w:t>
      </w:r>
      <w:r w:rsidRPr="00791EF6">
        <w:rPr>
          <w:rFonts w:ascii="GHEA Grapalat" w:hAnsi="GHEA Grapalat" w:cs="Calibri"/>
          <w:sz w:val="24"/>
          <w:szCs w:val="24"/>
        </w:rPr>
        <w:t xml:space="preserve"> 3-</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կետով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դադարեցվել</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միջնորդության</w:t>
      </w:r>
      <w:r w:rsidRPr="00791EF6">
        <w:rPr>
          <w:rFonts w:ascii="GHEA Grapalat" w:hAnsi="GHEA Grapalat" w:cs="Calibri"/>
          <w:sz w:val="24"/>
          <w:szCs w:val="24"/>
        </w:rPr>
        <w:t xml:space="preserve"> </w:t>
      </w:r>
      <w:r w:rsidRPr="005804D5">
        <w:rPr>
          <w:rFonts w:ascii="GHEA Grapalat" w:hAnsi="GHEA Grapalat" w:cs="Sylfaen"/>
          <w:sz w:val="24"/>
          <w:szCs w:val="24"/>
        </w:rPr>
        <w:t>հիման</w:t>
      </w:r>
      <w:r w:rsidRPr="00791EF6">
        <w:rPr>
          <w:rFonts w:ascii="GHEA Grapalat" w:hAnsi="GHEA Grapalat" w:cs="Calibri"/>
          <w:sz w:val="24"/>
          <w:szCs w:val="24"/>
        </w:rPr>
        <w:t xml:space="preserve"> </w:t>
      </w:r>
      <w:r w:rsidRPr="005804D5">
        <w:rPr>
          <w:rFonts w:ascii="GHEA Grapalat" w:hAnsi="GHEA Grapalat" w:cs="Sylfaen"/>
          <w:sz w:val="24"/>
          <w:szCs w:val="24"/>
        </w:rPr>
        <w:t>վրա</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առկա</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հիմնավոր</w:t>
      </w:r>
      <w:r w:rsidRPr="00791EF6">
        <w:rPr>
          <w:rFonts w:ascii="GHEA Grapalat" w:hAnsi="GHEA Grapalat" w:cs="Calibri"/>
          <w:sz w:val="24"/>
          <w:szCs w:val="24"/>
        </w:rPr>
        <w:t xml:space="preserve"> </w:t>
      </w:r>
      <w:r w:rsidRPr="005804D5">
        <w:rPr>
          <w:rFonts w:ascii="GHEA Grapalat" w:hAnsi="GHEA Grapalat" w:cs="Sylfaen"/>
          <w:sz w:val="24"/>
          <w:szCs w:val="24"/>
        </w:rPr>
        <w:t>ապացույցներ</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հիմք</w:t>
      </w:r>
      <w:r w:rsidRPr="00791EF6">
        <w:rPr>
          <w:rFonts w:ascii="GHEA Grapalat" w:hAnsi="GHEA Grapalat" w:cs="Calibri"/>
          <w:sz w:val="24"/>
          <w:szCs w:val="24"/>
        </w:rPr>
        <w:t xml:space="preserve"> </w:t>
      </w:r>
      <w:r w:rsidRPr="005804D5">
        <w:rPr>
          <w:rFonts w:ascii="GHEA Grapalat" w:hAnsi="GHEA Grapalat" w:cs="Sylfaen"/>
          <w:sz w:val="24"/>
          <w:szCs w:val="24"/>
        </w:rPr>
        <w:t>հանդիսացած</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չեն</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համապատասխանում</w:t>
      </w:r>
      <w:r w:rsidRPr="00791EF6">
        <w:rPr>
          <w:rFonts w:ascii="GHEA Grapalat" w:hAnsi="GHEA Grapalat" w:cs="Calibri"/>
          <w:sz w:val="24"/>
          <w:szCs w:val="24"/>
        </w:rPr>
        <w:t xml:space="preserve"> </w:t>
      </w:r>
      <w:r w:rsidRPr="005804D5">
        <w:rPr>
          <w:rFonts w:ascii="GHEA Grapalat" w:hAnsi="GHEA Grapalat" w:cs="Sylfaen"/>
          <w:sz w:val="24"/>
          <w:szCs w:val="24"/>
        </w:rPr>
        <w:t>իրականությանը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ճանաչված</w:t>
      </w:r>
      <w:r w:rsidRPr="00791EF6">
        <w:rPr>
          <w:rFonts w:ascii="GHEA Grapalat" w:hAnsi="GHEA Grapalat" w:cs="Calibri"/>
          <w:sz w:val="24"/>
          <w:szCs w:val="24"/>
        </w:rPr>
        <w:t xml:space="preserve"> </w:t>
      </w:r>
      <w:r w:rsidRPr="005804D5">
        <w:rPr>
          <w:rFonts w:ascii="GHEA Grapalat" w:hAnsi="GHEA Grapalat" w:cs="Sylfaen"/>
          <w:sz w:val="24"/>
          <w:szCs w:val="24"/>
        </w:rPr>
        <w:t>անձն</w:t>
      </w:r>
      <w:r w:rsidRPr="00791EF6">
        <w:rPr>
          <w:rFonts w:ascii="GHEA Grapalat" w:hAnsi="GHEA Grapalat" w:cs="Calibri"/>
          <w:sz w:val="24"/>
          <w:szCs w:val="24"/>
        </w:rPr>
        <w:t xml:space="preserve"> </w:t>
      </w:r>
      <w:r w:rsidRPr="005804D5">
        <w:rPr>
          <w:rFonts w:ascii="GHEA Grapalat" w:hAnsi="GHEA Grapalat" w:cs="Sylfaen"/>
          <w:sz w:val="24"/>
          <w:szCs w:val="24"/>
        </w:rPr>
        <w:t>իրականում</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ենթարկվել</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24.</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Հատուկ</w:t>
      </w:r>
      <w:r w:rsidRPr="00791EF6">
        <w:rPr>
          <w:rFonts w:ascii="GHEA Grapalat" w:hAnsi="GHEA Grapalat" w:cs="Calibri"/>
          <w:b/>
          <w:sz w:val="24"/>
          <w:szCs w:val="24"/>
        </w:rPr>
        <w:t xml:space="preserve"> </w:t>
      </w:r>
      <w:r w:rsidRPr="005804D5">
        <w:rPr>
          <w:rFonts w:ascii="GHEA Grapalat" w:hAnsi="GHEA Grapalat" w:cs="Sylfaen"/>
          <w:b/>
          <w:sz w:val="24"/>
          <w:szCs w:val="24"/>
        </w:rPr>
        <w:t>կատեգորիայի</w:t>
      </w:r>
      <w:r w:rsidRPr="00791EF6">
        <w:rPr>
          <w:rFonts w:ascii="GHEA Grapalat" w:hAnsi="GHEA Grapalat" w:cs="Calibri"/>
          <w:b/>
          <w:sz w:val="24"/>
          <w:szCs w:val="24"/>
        </w:rPr>
        <w:t xml:space="preserve"> </w:t>
      </w:r>
      <w:r w:rsidRPr="005804D5">
        <w:rPr>
          <w:rFonts w:ascii="GHEA Grapalat" w:hAnsi="GHEA Grapalat" w:cs="Sylfaen"/>
          <w:b/>
          <w:sz w:val="24"/>
          <w:szCs w:val="24"/>
        </w:rPr>
        <w:t>հավանական</w:t>
      </w:r>
      <w:r w:rsidRPr="00791EF6">
        <w:rPr>
          <w:rFonts w:ascii="GHEA Grapalat" w:hAnsi="GHEA Grapalat" w:cs="Calibri"/>
          <w:b/>
          <w:sz w:val="24"/>
          <w:szCs w:val="24"/>
        </w:rPr>
        <w:t xml:space="preserve"> </w:t>
      </w:r>
      <w:r w:rsidRPr="005804D5">
        <w:rPr>
          <w:rFonts w:ascii="GHEA Grapalat" w:hAnsi="GHEA Grapalat" w:cs="Sylfaen"/>
          <w:b/>
          <w:sz w:val="24"/>
          <w:szCs w:val="24"/>
        </w:rPr>
        <w:t>զոհերի</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զոհերի</w:t>
      </w:r>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աջակցության</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դրա</w:t>
      </w:r>
      <w:r w:rsidRPr="00791EF6">
        <w:rPr>
          <w:rFonts w:ascii="GHEA Grapalat" w:hAnsi="GHEA Grapalat" w:cs="Calibri"/>
          <w:b/>
          <w:sz w:val="24"/>
          <w:szCs w:val="24"/>
        </w:rPr>
        <w:t xml:space="preserve"> </w:t>
      </w:r>
      <w:r w:rsidRPr="005804D5">
        <w:rPr>
          <w:rFonts w:ascii="GHEA Grapalat" w:hAnsi="GHEA Grapalat" w:cs="Sylfaen"/>
          <w:b/>
          <w:sz w:val="24"/>
          <w:szCs w:val="24"/>
        </w:rPr>
        <w:t>դադարեցման</w:t>
      </w:r>
      <w:r w:rsidRPr="00791EF6">
        <w:rPr>
          <w:rFonts w:ascii="GHEA Grapalat" w:hAnsi="GHEA Grapalat" w:cs="Calibri"/>
          <w:b/>
          <w:sz w:val="24"/>
          <w:szCs w:val="24"/>
        </w:rPr>
        <w:t xml:space="preserve"> </w:t>
      </w:r>
      <w:r w:rsidRPr="005804D5">
        <w:rPr>
          <w:rFonts w:ascii="GHEA Grapalat" w:hAnsi="GHEA Grapalat" w:cs="Sylfaen"/>
          <w:b/>
          <w:sz w:val="24"/>
          <w:szCs w:val="24"/>
        </w:rPr>
        <w:t>առանձնահատկությունները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զոհերը</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21-</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22-</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հոդվածներով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ապահովվում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աջակցությամբ</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վերջիններիս</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վիճակից</w:t>
      </w:r>
      <w:r w:rsidRPr="00791EF6">
        <w:rPr>
          <w:rFonts w:ascii="GHEA Grapalat" w:hAnsi="GHEA Grapalat" w:cs="Calibri"/>
          <w:sz w:val="24"/>
          <w:szCs w:val="24"/>
        </w:rPr>
        <w:t xml:space="preserve"> </w:t>
      </w:r>
      <w:r w:rsidRPr="005804D5">
        <w:rPr>
          <w:rFonts w:ascii="GHEA Grapalat" w:hAnsi="GHEA Grapalat" w:cs="Sylfaen"/>
          <w:sz w:val="24"/>
          <w:szCs w:val="24"/>
        </w:rPr>
        <w:t>բխող</w:t>
      </w:r>
      <w:r w:rsidRPr="00791EF6">
        <w:rPr>
          <w:rFonts w:ascii="GHEA Grapalat" w:hAnsi="GHEA Grapalat" w:cs="Calibri"/>
          <w:sz w:val="24"/>
          <w:szCs w:val="24"/>
        </w:rPr>
        <w:t xml:space="preserve"> </w:t>
      </w:r>
      <w:r w:rsidRPr="005804D5">
        <w:rPr>
          <w:rFonts w:ascii="GHEA Grapalat" w:hAnsi="GHEA Grapalat" w:cs="Sylfaen"/>
          <w:sz w:val="24"/>
          <w:szCs w:val="24"/>
        </w:rPr>
        <w:t>յուրահատկությունների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կապված</w:t>
      </w:r>
      <w:r w:rsidRPr="00791EF6">
        <w:rPr>
          <w:rFonts w:ascii="GHEA Grapalat" w:hAnsi="GHEA Grapalat" w:cs="Calibri"/>
          <w:sz w:val="24"/>
          <w:szCs w:val="24"/>
        </w:rPr>
        <w:t xml:space="preserve"> </w:t>
      </w:r>
      <w:r w:rsidRPr="005804D5">
        <w:rPr>
          <w:rFonts w:ascii="GHEA Grapalat" w:hAnsi="GHEA Grapalat" w:cs="Sylfaen"/>
          <w:sz w:val="24"/>
          <w:szCs w:val="24"/>
        </w:rPr>
        <w:t>լրացուցիչ</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աջակցությամբ</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ձեռնարկում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բոլոր</w:t>
      </w:r>
      <w:r w:rsidRPr="00791EF6">
        <w:rPr>
          <w:rFonts w:ascii="GHEA Grapalat" w:hAnsi="GHEA Grapalat" w:cs="Calibri"/>
          <w:sz w:val="24"/>
          <w:szCs w:val="24"/>
        </w:rPr>
        <w:t xml:space="preserve"> </w:t>
      </w:r>
      <w:r w:rsidRPr="005804D5">
        <w:rPr>
          <w:rFonts w:ascii="GHEA Grapalat" w:hAnsi="GHEA Grapalat" w:cs="Sylfaen"/>
          <w:sz w:val="24"/>
          <w:szCs w:val="24"/>
        </w:rPr>
        <w:t>միջոցները՝</w:t>
      </w:r>
      <w:r w:rsidRPr="00791EF6">
        <w:rPr>
          <w:rFonts w:ascii="GHEA Grapalat" w:hAnsi="GHEA Grapalat" w:cs="Calibri"/>
          <w:sz w:val="24"/>
          <w:szCs w:val="24"/>
        </w:rPr>
        <w:t xml:space="preserve"> </w:t>
      </w:r>
      <w:r w:rsidRPr="005804D5">
        <w:rPr>
          <w:rFonts w:ascii="GHEA Grapalat" w:hAnsi="GHEA Grapalat" w:cs="Sylfaen"/>
          <w:sz w:val="24"/>
          <w:szCs w:val="24"/>
        </w:rPr>
        <w:t>հայտնաբերելու</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օրինական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ներկայացուցիչներին</w:t>
      </w:r>
      <w:r w:rsidRPr="00791EF6">
        <w:rPr>
          <w:rFonts w:ascii="GHEA Grapalat" w:hAnsi="GHEA Grapalat" w:cs="Calibri"/>
          <w:sz w:val="24"/>
          <w:szCs w:val="24"/>
        </w:rPr>
        <w:t xml:space="preserve">: </w:t>
      </w:r>
      <w:r w:rsidRPr="005804D5">
        <w:rPr>
          <w:rFonts w:ascii="GHEA Grapalat" w:hAnsi="GHEA Grapalat" w:cs="Sylfaen"/>
          <w:sz w:val="24"/>
          <w:szCs w:val="24"/>
        </w:rPr>
        <w:t>Դրա</w:t>
      </w:r>
      <w:r w:rsidRPr="00791EF6">
        <w:rPr>
          <w:rFonts w:ascii="GHEA Grapalat" w:hAnsi="GHEA Grapalat" w:cs="Calibri"/>
          <w:sz w:val="24"/>
          <w:szCs w:val="24"/>
        </w:rPr>
        <w:t xml:space="preserve"> </w:t>
      </w:r>
      <w:r w:rsidRPr="005804D5">
        <w:rPr>
          <w:rFonts w:ascii="GHEA Grapalat" w:hAnsi="GHEA Grapalat" w:cs="Sylfaen"/>
          <w:sz w:val="24"/>
          <w:szCs w:val="24"/>
        </w:rPr>
        <w:t>անհնարինության</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rPr>
        <w:t xml:space="preserve">, </w:t>
      </w:r>
      <w:r w:rsidRPr="005804D5">
        <w:rPr>
          <w:rFonts w:ascii="GHEA Grapalat" w:hAnsi="GHEA Grapalat" w:cs="Sylfaen"/>
          <w:sz w:val="24"/>
          <w:szCs w:val="24"/>
        </w:rPr>
        <w:t>երբ</w:t>
      </w:r>
      <w:r w:rsidRPr="00791EF6">
        <w:rPr>
          <w:rFonts w:ascii="GHEA Grapalat" w:hAnsi="GHEA Grapalat" w:cs="Calibri"/>
          <w:sz w:val="24"/>
          <w:szCs w:val="24"/>
        </w:rPr>
        <w:t xml:space="preserve"> </w:t>
      </w:r>
      <w:r w:rsidRPr="005804D5">
        <w:rPr>
          <w:rFonts w:ascii="GHEA Grapalat" w:hAnsi="GHEA Grapalat" w:cs="Sylfaen"/>
          <w:sz w:val="24"/>
          <w:szCs w:val="24"/>
        </w:rPr>
        <w:t>վերջիններիս</w:t>
      </w:r>
      <w:r w:rsidRPr="00791EF6">
        <w:rPr>
          <w:rFonts w:ascii="GHEA Grapalat" w:hAnsi="GHEA Grapalat" w:cs="Calibri"/>
          <w:sz w:val="24"/>
          <w:szCs w:val="24"/>
        </w:rPr>
        <w:t xml:space="preserve"> </w:t>
      </w:r>
      <w:r w:rsidRPr="005804D5">
        <w:rPr>
          <w:rFonts w:ascii="GHEA Grapalat" w:hAnsi="GHEA Grapalat" w:cs="Sylfaen"/>
          <w:sz w:val="24"/>
          <w:szCs w:val="24"/>
        </w:rPr>
        <w:t>ներգրավվածությունը</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բխում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շահերից</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նախանույնացման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մեկնարկից</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դադարեցումը</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ապահովվում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օրինական</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ներկայացուցչով</w:t>
      </w:r>
      <w:r w:rsidRPr="00791EF6">
        <w:rPr>
          <w:rFonts w:ascii="GHEA Grapalat" w:hAnsi="GHEA Grapalat" w:cs="Calibri"/>
          <w:sz w:val="24"/>
          <w:szCs w:val="24"/>
        </w:rPr>
        <w:t>:</w:t>
      </w:r>
    </w:p>
    <w:p w:rsidR="001621C5" w:rsidRPr="00791EF6" w:rsidRDefault="001621C5" w:rsidP="001621C5">
      <w:pPr>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Աջակցություն</w:t>
      </w:r>
      <w:r w:rsidRPr="00791EF6">
        <w:rPr>
          <w:rFonts w:ascii="GHEA Grapalat" w:hAnsi="GHEA Grapalat" w:cs="Calibri"/>
          <w:sz w:val="24"/>
          <w:szCs w:val="24"/>
        </w:rPr>
        <w:t xml:space="preserve"> </w:t>
      </w:r>
      <w:r w:rsidRPr="005804D5">
        <w:rPr>
          <w:rFonts w:ascii="GHEA Grapalat" w:hAnsi="GHEA Grapalat" w:cs="Sylfaen"/>
          <w:sz w:val="24"/>
          <w:szCs w:val="24"/>
        </w:rPr>
        <w:t>ստանալու</w:t>
      </w:r>
      <w:r w:rsidRPr="00791EF6">
        <w:rPr>
          <w:rFonts w:ascii="GHEA Grapalat" w:hAnsi="GHEA Grapalat" w:cs="Calibri"/>
          <w:sz w:val="24"/>
          <w:szCs w:val="24"/>
        </w:rPr>
        <w:t xml:space="preserve"> </w:t>
      </w:r>
      <w:r w:rsidRPr="005804D5">
        <w:rPr>
          <w:rFonts w:ascii="GHEA Grapalat" w:hAnsi="GHEA Grapalat" w:cs="Sylfaen"/>
          <w:sz w:val="24"/>
          <w:szCs w:val="24"/>
        </w:rPr>
        <w:t>նպատակով</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ուղղորդումն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օրինական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ներկայացուցչի</w:t>
      </w:r>
      <w:r w:rsidRPr="00791EF6">
        <w:rPr>
          <w:rFonts w:ascii="GHEA Grapalat" w:hAnsi="GHEA Grapalat" w:cs="Calibri"/>
          <w:sz w:val="24"/>
          <w:szCs w:val="24"/>
        </w:rPr>
        <w:t xml:space="preserve"> </w:t>
      </w:r>
      <w:r w:rsidRPr="005804D5">
        <w:rPr>
          <w:rFonts w:ascii="GHEA Grapalat" w:hAnsi="GHEA Grapalat" w:cs="Sylfaen"/>
          <w:sz w:val="24"/>
          <w:szCs w:val="24"/>
        </w:rPr>
        <w:t>գրավոր</w:t>
      </w:r>
      <w:r w:rsidRPr="00791EF6">
        <w:rPr>
          <w:rFonts w:ascii="GHEA Grapalat" w:hAnsi="GHEA Grapalat" w:cs="Calibri"/>
          <w:sz w:val="24"/>
          <w:szCs w:val="24"/>
        </w:rPr>
        <w:t xml:space="preserve"> </w:t>
      </w:r>
      <w:r w:rsidRPr="005804D5">
        <w:rPr>
          <w:rFonts w:ascii="GHEA Grapalat" w:hAnsi="GHEA Grapalat" w:cs="Sylfaen"/>
          <w:sz w:val="24"/>
          <w:szCs w:val="24"/>
        </w:rPr>
        <w:t>համաձայնությամբ</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երեխա</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հասանելիությունը ապահովվում է մինչև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չափահասության</w:t>
      </w:r>
      <w:r w:rsidRPr="00791EF6">
        <w:rPr>
          <w:rFonts w:ascii="GHEA Grapalat" w:hAnsi="GHEA Grapalat" w:cs="Calibri"/>
          <w:sz w:val="24"/>
          <w:szCs w:val="24"/>
        </w:rPr>
        <w:t xml:space="preserve"> </w:t>
      </w:r>
      <w:r w:rsidRPr="005804D5">
        <w:rPr>
          <w:rFonts w:ascii="GHEA Grapalat" w:hAnsi="GHEA Grapalat" w:cs="Sylfaen"/>
          <w:sz w:val="24"/>
          <w:szCs w:val="24"/>
        </w:rPr>
        <w:t>տարիքին</w:t>
      </w:r>
      <w:r w:rsidRPr="00791EF6">
        <w:rPr>
          <w:rFonts w:ascii="GHEA Grapalat" w:hAnsi="GHEA Grapalat" w:cs="Calibri"/>
          <w:sz w:val="24"/>
          <w:szCs w:val="24"/>
        </w:rPr>
        <w:t xml:space="preserve"> </w:t>
      </w:r>
      <w:r w:rsidRPr="005804D5">
        <w:rPr>
          <w:rFonts w:ascii="GHEA Grapalat" w:hAnsi="GHEA Grapalat" w:cs="Sylfaen"/>
          <w:sz w:val="24"/>
          <w:szCs w:val="24"/>
        </w:rPr>
        <w:t>հասնելը</w:t>
      </w:r>
      <w:r w:rsidRPr="00791EF6">
        <w:rPr>
          <w:rFonts w:ascii="GHEA Grapalat" w:hAnsi="GHEA Grapalat" w:cs="Calibri"/>
          <w:sz w:val="24"/>
          <w:szCs w:val="24"/>
        </w:rPr>
        <w:t xml:space="preserve">: </w:t>
      </w:r>
      <w:r w:rsidRPr="005804D5">
        <w:rPr>
          <w:rFonts w:ascii="GHEA Grapalat" w:hAnsi="GHEA Grapalat" w:cs="Sylfaen"/>
          <w:sz w:val="24"/>
          <w:szCs w:val="24"/>
        </w:rPr>
        <w:t>Չափահասության</w:t>
      </w:r>
      <w:r w:rsidRPr="00791EF6">
        <w:rPr>
          <w:rFonts w:ascii="GHEA Grapalat" w:hAnsi="GHEA Grapalat" w:cs="Calibri"/>
          <w:sz w:val="24"/>
          <w:szCs w:val="24"/>
        </w:rPr>
        <w:t xml:space="preserve"> </w:t>
      </w:r>
      <w:r w:rsidRPr="005804D5">
        <w:rPr>
          <w:rFonts w:ascii="GHEA Grapalat" w:hAnsi="GHEA Grapalat" w:cs="Sylfaen"/>
          <w:sz w:val="24"/>
          <w:szCs w:val="24"/>
        </w:rPr>
        <w:t>տարիքին</w:t>
      </w:r>
      <w:r w:rsidRPr="00791EF6">
        <w:rPr>
          <w:rFonts w:ascii="GHEA Grapalat" w:hAnsi="GHEA Grapalat" w:cs="Calibri"/>
          <w:sz w:val="24"/>
          <w:szCs w:val="24"/>
        </w:rPr>
        <w:t xml:space="preserve"> </w:t>
      </w:r>
      <w:r w:rsidRPr="005804D5">
        <w:rPr>
          <w:rFonts w:ascii="GHEA Grapalat" w:hAnsi="GHEA Grapalat" w:cs="Sylfaen"/>
          <w:sz w:val="24"/>
          <w:szCs w:val="24"/>
        </w:rPr>
        <w:t>հասնելուն</w:t>
      </w:r>
      <w:r w:rsidRPr="00791EF6">
        <w:rPr>
          <w:rFonts w:ascii="GHEA Grapalat" w:hAnsi="GHEA Grapalat" w:cs="Calibri"/>
          <w:sz w:val="24"/>
          <w:szCs w:val="24"/>
        </w:rPr>
        <w:t xml:space="preserve"> </w:t>
      </w:r>
      <w:r w:rsidRPr="005804D5">
        <w:rPr>
          <w:rFonts w:ascii="GHEA Grapalat" w:hAnsi="GHEA Grapalat" w:cs="Sylfaen"/>
          <w:sz w:val="24"/>
          <w:szCs w:val="24"/>
        </w:rPr>
        <w:t>պես</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այլևս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համարվում</w:t>
      </w:r>
      <w:r w:rsidRPr="00791EF6">
        <w:rPr>
          <w:rFonts w:ascii="GHEA Grapalat" w:hAnsi="GHEA Grapalat" w:cs="Calibri"/>
          <w:sz w:val="24"/>
          <w:szCs w:val="24"/>
        </w:rPr>
        <w:t xml:space="preserve"> </w:t>
      </w:r>
      <w:r w:rsidRPr="00CD3502">
        <w:rPr>
          <w:rFonts w:ascii="GHEA Grapalat" w:hAnsi="GHEA Grapalat" w:cs="Sylfaen"/>
          <w:sz w:val="24"/>
          <w:szCs w:val="24"/>
        </w:rPr>
        <w:t>հատուկ</w:t>
      </w:r>
      <w:r w:rsidRPr="00791EF6">
        <w:rPr>
          <w:rFonts w:ascii="GHEA Grapalat" w:hAnsi="GHEA Grapalat" w:cs="Calibri"/>
          <w:sz w:val="24"/>
          <w:szCs w:val="24"/>
        </w:rPr>
        <w:t xml:space="preserve"> </w:t>
      </w:r>
      <w:r w:rsidRPr="00CD3502">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Pr>
          <w:rFonts w:ascii="GHEA Grapalat" w:hAnsi="GHEA Grapalat" w:cs="Sylfaen"/>
          <w:sz w:val="24"/>
          <w:szCs w:val="24"/>
        </w:rPr>
        <w:t>՝ երեխա հանդիսանալու հիմքով</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գործընթացն</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ընդհանուր</w:t>
      </w:r>
      <w:r w:rsidRPr="00791EF6">
        <w:rPr>
          <w:rFonts w:ascii="GHEA Grapalat" w:hAnsi="GHEA Grapalat" w:cs="Calibri"/>
          <w:sz w:val="24"/>
          <w:szCs w:val="24"/>
        </w:rPr>
        <w:t xml:space="preserve"> </w:t>
      </w:r>
      <w:r w:rsidRPr="005804D5">
        <w:rPr>
          <w:rFonts w:ascii="GHEA Grapalat" w:hAnsi="GHEA Grapalat" w:cs="Sylfaen"/>
          <w:sz w:val="24"/>
          <w:szCs w:val="24"/>
        </w:rPr>
        <w:t>հիմունքներով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r w:rsidRPr="00791EF6">
        <w:rPr>
          <w:rFonts w:ascii="GHEA Grapalat" w:hAnsi="GHEA Grapalat" w:cs="Calibri"/>
          <w:sz w:val="24"/>
          <w:szCs w:val="24"/>
        </w:rPr>
        <w:t>5.</w:t>
      </w:r>
      <w:r w:rsidRPr="00791EF6">
        <w:rPr>
          <w:rFonts w:ascii="GHEA Grapalat" w:hAnsi="GHEA Grapalat" w:cs="Calibri"/>
          <w:sz w:val="24"/>
          <w:szCs w:val="24"/>
        </w:rPr>
        <w:tab/>
      </w:r>
      <w:r w:rsidRPr="005804D5">
        <w:rPr>
          <w:rFonts w:ascii="GHEA Grapalat" w:hAnsi="GHEA Grapalat" w:cs="Sylfaen"/>
          <w:sz w:val="24"/>
          <w:szCs w:val="24"/>
        </w:rPr>
        <w:t>Հ</w:t>
      </w:r>
      <w:r w:rsidRPr="005804D5">
        <w:rPr>
          <w:rFonts w:ascii="GHEA Grapalat" w:eastAsia="Times New Roman" w:hAnsi="GHEA Grapalat" w:cs="Sylfaen"/>
          <w:sz w:val="24"/>
          <w:szCs w:val="24"/>
        </w:rPr>
        <w:t>ոգեկան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խանգարման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հետևանքով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արարքի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բնույթն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նշանակությունը</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ամբողջությամբ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մասամբ</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գիտակցելու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դա</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ղեկավարելու</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հնարավորությունից</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զրկված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հատուկ</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կատեգորիայի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զոհերի</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աջակցության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դադարեցումն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իրականացվում</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է</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սույն</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օրենքի</w:t>
      </w:r>
      <w:r w:rsidRPr="00791EF6">
        <w:rPr>
          <w:rFonts w:ascii="GHEA Grapalat" w:eastAsia="Times New Roman" w:hAnsi="GHEA Grapalat" w:cs="Calibri"/>
          <w:sz w:val="24"/>
          <w:szCs w:val="24"/>
        </w:rPr>
        <w:t xml:space="preserve"> 23-</w:t>
      </w:r>
      <w:r w:rsidRPr="005804D5">
        <w:rPr>
          <w:rFonts w:ascii="GHEA Grapalat" w:eastAsia="Times New Roman" w:hAnsi="GHEA Grapalat" w:cs="Sylfaen"/>
          <w:sz w:val="24"/>
          <w:szCs w:val="24"/>
        </w:rPr>
        <w:t>րդ</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հոդվածով</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սահմանված</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ընդհանուր</w:t>
      </w:r>
      <w:r w:rsidRPr="00791EF6">
        <w:rPr>
          <w:rFonts w:ascii="GHEA Grapalat" w:eastAsia="Times New Roman" w:hAnsi="GHEA Grapalat" w:cs="Calibri"/>
          <w:sz w:val="24"/>
          <w:szCs w:val="24"/>
        </w:rPr>
        <w:t xml:space="preserve"> </w:t>
      </w:r>
      <w:r w:rsidRPr="005804D5">
        <w:rPr>
          <w:rFonts w:ascii="GHEA Grapalat" w:eastAsia="Times New Roman" w:hAnsi="GHEA Grapalat" w:cs="Sylfaen"/>
          <w:sz w:val="24"/>
          <w:szCs w:val="24"/>
        </w:rPr>
        <w:t>կարգով</w:t>
      </w:r>
      <w:r w:rsidRPr="00791EF6">
        <w:rPr>
          <w:rFonts w:ascii="GHEA Grapalat" w:eastAsia="Times New Roman"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25.</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Զոհերին</w:t>
      </w:r>
      <w:r w:rsidRPr="00791EF6">
        <w:rPr>
          <w:rFonts w:ascii="GHEA Grapalat" w:hAnsi="GHEA Grapalat" w:cs="Calibri"/>
          <w:b/>
          <w:sz w:val="24"/>
          <w:szCs w:val="24"/>
        </w:rPr>
        <w:t xml:space="preserve"> </w:t>
      </w:r>
      <w:r w:rsidRPr="005804D5">
        <w:rPr>
          <w:rFonts w:ascii="GHEA Grapalat" w:hAnsi="GHEA Grapalat" w:cs="Sylfaen"/>
          <w:b/>
          <w:sz w:val="24"/>
          <w:szCs w:val="24"/>
        </w:rPr>
        <w:t>փոխհատուցում</w:t>
      </w:r>
      <w:r w:rsidRPr="00791EF6">
        <w:rPr>
          <w:rFonts w:ascii="GHEA Grapalat" w:hAnsi="GHEA Grapalat" w:cs="Calibri"/>
          <w:b/>
          <w:sz w:val="24"/>
          <w:szCs w:val="24"/>
        </w:rPr>
        <w:t xml:space="preserve"> </w:t>
      </w:r>
      <w:r w:rsidRPr="005804D5">
        <w:rPr>
          <w:rFonts w:ascii="GHEA Grapalat" w:hAnsi="GHEA Grapalat" w:cs="Sylfaen"/>
          <w:b/>
          <w:sz w:val="24"/>
          <w:szCs w:val="24"/>
        </w:rPr>
        <w:t>և</w:t>
      </w:r>
      <w:r w:rsidRPr="00791EF6">
        <w:rPr>
          <w:rFonts w:ascii="GHEA Grapalat" w:hAnsi="GHEA Grapalat" w:cs="Calibri"/>
          <w:b/>
          <w:sz w:val="24"/>
          <w:szCs w:val="24"/>
        </w:rPr>
        <w:t xml:space="preserve"> </w:t>
      </w:r>
      <w:r w:rsidRPr="005804D5">
        <w:rPr>
          <w:rFonts w:ascii="GHEA Grapalat" w:hAnsi="GHEA Grapalat" w:cs="Sylfaen"/>
          <w:b/>
          <w:sz w:val="24"/>
          <w:szCs w:val="24"/>
        </w:rPr>
        <w:t>աջակցություն</w:t>
      </w:r>
      <w:r w:rsidRPr="00791EF6">
        <w:rPr>
          <w:rFonts w:ascii="GHEA Grapalat" w:hAnsi="GHEA Grapalat" w:cs="Calibri"/>
          <w:b/>
          <w:sz w:val="24"/>
          <w:szCs w:val="24"/>
        </w:rPr>
        <w:t xml:space="preserve"> </w:t>
      </w:r>
      <w:r w:rsidRPr="005804D5">
        <w:rPr>
          <w:rFonts w:ascii="GHEA Grapalat" w:hAnsi="GHEA Grapalat" w:cs="Sylfaen"/>
          <w:b/>
          <w:sz w:val="24"/>
          <w:szCs w:val="24"/>
        </w:rPr>
        <w:t>տրամադրելու</w:t>
      </w:r>
      <w:r w:rsidRPr="00791EF6">
        <w:rPr>
          <w:rFonts w:ascii="GHEA Grapalat" w:hAnsi="GHEA Grapalat" w:cs="Calibri"/>
          <w:b/>
          <w:sz w:val="24"/>
          <w:szCs w:val="24"/>
        </w:rPr>
        <w:t xml:space="preserve"> </w:t>
      </w:r>
      <w:r w:rsidRPr="005804D5">
        <w:rPr>
          <w:rFonts w:ascii="GHEA Grapalat" w:hAnsi="GHEA Grapalat" w:cs="Sylfaen"/>
          <w:b/>
          <w:sz w:val="24"/>
          <w:szCs w:val="24"/>
        </w:rPr>
        <w:t>համար</w:t>
      </w:r>
      <w:r w:rsidRPr="00791EF6">
        <w:rPr>
          <w:rFonts w:ascii="GHEA Grapalat" w:hAnsi="GHEA Grapalat" w:cs="Calibri"/>
          <w:b/>
          <w:sz w:val="24"/>
          <w:szCs w:val="24"/>
        </w:rPr>
        <w:t xml:space="preserve"> </w:t>
      </w:r>
      <w:r w:rsidRPr="005804D5">
        <w:rPr>
          <w:rFonts w:ascii="GHEA Grapalat" w:hAnsi="GHEA Grapalat" w:cs="Sylfaen"/>
          <w:b/>
          <w:sz w:val="24"/>
          <w:szCs w:val="24"/>
        </w:rPr>
        <w:t>անհրաժեշտ</w:t>
      </w:r>
      <w:r w:rsidRPr="00791EF6">
        <w:rPr>
          <w:rFonts w:ascii="GHEA Grapalat" w:hAnsi="GHEA Grapalat" w:cs="Calibri"/>
          <w:b/>
          <w:sz w:val="24"/>
          <w:szCs w:val="24"/>
        </w:rPr>
        <w:t xml:space="preserve"> </w:t>
      </w:r>
      <w:r w:rsidRPr="005804D5">
        <w:rPr>
          <w:rFonts w:ascii="GHEA Grapalat" w:hAnsi="GHEA Grapalat" w:cs="Sylfaen"/>
          <w:b/>
          <w:sz w:val="24"/>
          <w:szCs w:val="24"/>
        </w:rPr>
        <w:t>ֆինանսական</w:t>
      </w:r>
      <w:r w:rsidRPr="00791EF6">
        <w:rPr>
          <w:rFonts w:ascii="GHEA Grapalat" w:hAnsi="GHEA Grapalat" w:cs="Calibri"/>
          <w:b/>
          <w:sz w:val="24"/>
          <w:szCs w:val="24"/>
        </w:rPr>
        <w:t xml:space="preserve"> </w:t>
      </w:r>
      <w:r w:rsidRPr="005804D5">
        <w:rPr>
          <w:rFonts w:ascii="GHEA Grapalat" w:hAnsi="GHEA Grapalat" w:cs="Sylfaen"/>
          <w:b/>
          <w:sz w:val="24"/>
          <w:szCs w:val="24"/>
        </w:rPr>
        <w:t>միջոցները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աջակցությունը</w:t>
      </w:r>
      <w:r w:rsidRPr="00791EF6">
        <w:rPr>
          <w:rFonts w:ascii="GHEA Grapalat" w:hAnsi="GHEA Grapalat" w:cs="Calibri"/>
          <w:sz w:val="24"/>
          <w:szCs w:val="24"/>
        </w:rPr>
        <w:t xml:space="preserve"> </w:t>
      </w:r>
      <w:r w:rsidRPr="005804D5">
        <w:rPr>
          <w:rFonts w:ascii="GHEA Grapalat" w:hAnsi="GHEA Grapalat" w:cs="Sylfaen"/>
          <w:sz w:val="24"/>
          <w:szCs w:val="24"/>
        </w:rPr>
        <w:t>երաշխավորվում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պետության</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օրենսդրությամբ</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միանվագ</w:t>
      </w:r>
      <w:r w:rsidRPr="00791EF6">
        <w:rPr>
          <w:rFonts w:ascii="GHEA Grapalat" w:hAnsi="GHEA Grapalat" w:cs="Calibri"/>
          <w:sz w:val="24"/>
          <w:szCs w:val="24"/>
        </w:rPr>
        <w:t xml:space="preserve"> </w:t>
      </w:r>
      <w:r w:rsidRPr="005804D5">
        <w:rPr>
          <w:rFonts w:ascii="GHEA Grapalat" w:hAnsi="GHEA Grapalat" w:cs="Sylfaen"/>
          <w:sz w:val="24"/>
          <w:szCs w:val="24"/>
        </w:rPr>
        <w:t>դրամական</w:t>
      </w:r>
      <w:r w:rsidRPr="00791EF6">
        <w:rPr>
          <w:rFonts w:ascii="GHEA Grapalat" w:hAnsi="GHEA Grapalat" w:cs="Calibri"/>
          <w:sz w:val="24"/>
          <w:szCs w:val="24"/>
        </w:rPr>
        <w:t xml:space="preserve"> </w:t>
      </w:r>
      <w:r w:rsidRPr="005804D5">
        <w:rPr>
          <w:rFonts w:ascii="GHEA Grapalat" w:hAnsi="GHEA Grapalat" w:cs="Sylfaen"/>
          <w:sz w:val="24"/>
          <w:szCs w:val="24"/>
        </w:rPr>
        <w:t>փոխհատուցման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իրավական</w:t>
      </w:r>
      <w:r w:rsidRPr="00791EF6">
        <w:rPr>
          <w:rFonts w:ascii="GHEA Grapalat" w:hAnsi="GHEA Grapalat" w:cs="Calibri"/>
          <w:sz w:val="24"/>
          <w:szCs w:val="24"/>
        </w:rPr>
        <w:t xml:space="preserve"> </w:t>
      </w:r>
      <w:r w:rsidRPr="005804D5">
        <w:rPr>
          <w:rFonts w:ascii="GHEA Grapalat" w:hAnsi="GHEA Grapalat" w:cs="Sylfaen"/>
          <w:sz w:val="24"/>
          <w:szCs w:val="24"/>
        </w:rPr>
        <w:t>ակտերի</w:t>
      </w:r>
      <w:r w:rsidRPr="00791EF6">
        <w:rPr>
          <w:rFonts w:ascii="GHEA Grapalat" w:hAnsi="GHEA Grapalat" w:cs="Calibri"/>
          <w:sz w:val="24"/>
          <w:szCs w:val="24"/>
        </w:rPr>
        <w:t xml:space="preserve"> </w:t>
      </w:r>
      <w:r w:rsidRPr="005804D5">
        <w:rPr>
          <w:rFonts w:ascii="GHEA Grapalat" w:hAnsi="GHEA Grapalat" w:cs="Sylfaen"/>
          <w:sz w:val="24"/>
          <w:szCs w:val="24"/>
        </w:rPr>
        <w:t>կարգավորման</w:t>
      </w:r>
      <w:r w:rsidRPr="00791EF6">
        <w:rPr>
          <w:rFonts w:ascii="GHEA Grapalat" w:hAnsi="GHEA Grapalat" w:cs="Calibri"/>
          <w:sz w:val="24"/>
          <w:szCs w:val="24"/>
        </w:rPr>
        <w:t xml:space="preserve"> </w:t>
      </w:r>
      <w:r w:rsidRPr="005804D5">
        <w:rPr>
          <w:rFonts w:ascii="GHEA Grapalat" w:hAnsi="GHEA Grapalat" w:cs="Sylfaen"/>
          <w:sz w:val="24"/>
          <w:szCs w:val="24"/>
        </w:rPr>
        <w:t>շրջանակներից</w:t>
      </w:r>
      <w:r w:rsidRPr="00791EF6">
        <w:rPr>
          <w:rFonts w:ascii="GHEA Grapalat" w:hAnsi="GHEA Grapalat" w:cs="Calibri"/>
          <w:sz w:val="24"/>
          <w:szCs w:val="24"/>
        </w:rPr>
        <w:t xml:space="preserve"> </w:t>
      </w:r>
      <w:r w:rsidRPr="005804D5">
        <w:rPr>
          <w:rFonts w:ascii="GHEA Grapalat" w:hAnsi="GHEA Grapalat" w:cs="Sylfaen"/>
          <w:sz w:val="24"/>
          <w:szCs w:val="24"/>
        </w:rPr>
        <w:t>դուրս</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պետության</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չերաշխավորված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տեսակների</w:t>
      </w:r>
      <w:r w:rsidRPr="00791EF6">
        <w:rPr>
          <w:rFonts w:ascii="GHEA Grapalat" w:hAnsi="GHEA Grapalat" w:cs="Calibri"/>
          <w:sz w:val="24"/>
          <w:szCs w:val="24"/>
        </w:rPr>
        <w:t xml:space="preserve"> </w:t>
      </w:r>
      <w:r w:rsidRPr="005804D5">
        <w:rPr>
          <w:rFonts w:ascii="GHEA Grapalat" w:hAnsi="GHEA Grapalat" w:cs="Sylfaen"/>
          <w:sz w:val="24"/>
          <w:szCs w:val="24"/>
        </w:rPr>
        <w:t>ապահովման</w:t>
      </w:r>
      <w:r w:rsidRPr="00791EF6">
        <w:rPr>
          <w:rFonts w:ascii="GHEA Grapalat" w:hAnsi="GHEA Grapalat" w:cs="Calibri"/>
          <w:sz w:val="24"/>
          <w:szCs w:val="24"/>
        </w:rPr>
        <w:t xml:space="preserve"> </w:t>
      </w:r>
      <w:r w:rsidRPr="005804D5">
        <w:rPr>
          <w:rFonts w:ascii="GHEA Grapalat" w:hAnsi="GHEA Grapalat" w:cs="Sylfaen"/>
          <w:sz w:val="24"/>
          <w:szCs w:val="24"/>
        </w:rPr>
        <w:t>համար</w:t>
      </w:r>
      <w:r w:rsidRPr="00791EF6">
        <w:rPr>
          <w:rFonts w:ascii="GHEA Grapalat" w:hAnsi="GHEA Grapalat" w:cs="Calibri"/>
          <w:sz w:val="24"/>
          <w:szCs w:val="24"/>
        </w:rPr>
        <w:t xml:space="preserve"> </w:t>
      </w:r>
      <w:r w:rsidRPr="005804D5">
        <w:rPr>
          <w:rFonts w:ascii="GHEA Grapalat" w:hAnsi="GHEA Grapalat" w:cs="Sylfaen"/>
          <w:sz w:val="24"/>
          <w:szCs w:val="24"/>
        </w:rPr>
        <w:t>անհրաժեշտ</w:t>
      </w:r>
      <w:r w:rsidRPr="00791EF6">
        <w:rPr>
          <w:rFonts w:ascii="GHEA Grapalat" w:hAnsi="GHEA Grapalat" w:cs="Calibri"/>
          <w:sz w:val="24"/>
          <w:szCs w:val="24"/>
        </w:rPr>
        <w:t xml:space="preserve"> </w:t>
      </w:r>
      <w:r w:rsidRPr="005804D5">
        <w:rPr>
          <w:rFonts w:ascii="GHEA Grapalat" w:hAnsi="GHEA Grapalat" w:cs="Sylfaen"/>
          <w:sz w:val="24"/>
          <w:szCs w:val="24"/>
        </w:rPr>
        <w:t>ֆինանսավորումն</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աշխատանքի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հարցերի</w:t>
      </w:r>
      <w:r w:rsidRPr="00791EF6">
        <w:rPr>
          <w:rFonts w:ascii="GHEA Grapalat" w:hAnsi="GHEA Grapalat" w:cs="Calibri"/>
          <w:sz w:val="24"/>
          <w:szCs w:val="24"/>
        </w:rPr>
        <w:t xml:space="preserve"> </w:t>
      </w:r>
      <w:r w:rsidRPr="005804D5">
        <w:rPr>
          <w:rFonts w:ascii="GHEA Grapalat" w:hAnsi="GHEA Grapalat" w:cs="Sylfaen"/>
          <w:sz w:val="24"/>
          <w:szCs w:val="24"/>
        </w:rPr>
        <w:t>նախարարության</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պետական</w:t>
      </w:r>
      <w:r w:rsidRPr="00791EF6">
        <w:rPr>
          <w:rFonts w:ascii="GHEA Grapalat" w:hAnsi="GHEA Grapalat" w:cs="Calibri"/>
          <w:sz w:val="24"/>
          <w:szCs w:val="24"/>
        </w:rPr>
        <w:t xml:space="preserve"> </w:t>
      </w:r>
      <w:r w:rsidRPr="005804D5">
        <w:rPr>
          <w:rFonts w:ascii="GHEA Grapalat" w:hAnsi="GHEA Grapalat" w:cs="Sylfaen"/>
          <w:sz w:val="24"/>
          <w:szCs w:val="24"/>
        </w:rPr>
        <w:lastRenderedPageBreak/>
        <w:t>բյուջեի</w:t>
      </w:r>
      <w:r w:rsidRPr="00791EF6">
        <w:rPr>
          <w:rFonts w:ascii="GHEA Grapalat" w:hAnsi="GHEA Grapalat" w:cs="Calibri"/>
          <w:sz w:val="24"/>
          <w:szCs w:val="24"/>
        </w:rPr>
        <w:t xml:space="preserve"> </w:t>
      </w:r>
      <w:r w:rsidRPr="005804D5">
        <w:rPr>
          <w:rFonts w:ascii="GHEA Grapalat" w:hAnsi="GHEA Grapalat" w:cs="Sylfaen"/>
          <w:sz w:val="24"/>
          <w:szCs w:val="24"/>
        </w:rPr>
        <w:t>միջոցների</w:t>
      </w:r>
      <w:r w:rsidRPr="00791EF6">
        <w:rPr>
          <w:rFonts w:ascii="GHEA Grapalat" w:hAnsi="GHEA Grapalat" w:cs="Calibri"/>
          <w:sz w:val="24"/>
          <w:szCs w:val="24"/>
        </w:rPr>
        <w:t xml:space="preserve">, </w:t>
      </w:r>
      <w:r w:rsidRPr="005804D5">
        <w:rPr>
          <w:rFonts w:ascii="GHEA Grapalat" w:hAnsi="GHEA Grapalat" w:cs="Sylfaen"/>
          <w:sz w:val="24"/>
          <w:szCs w:val="24"/>
        </w:rPr>
        <w:t>իրավաբանական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ֆիզիկական</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բարեգործական</w:t>
      </w:r>
      <w:r w:rsidRPr="00791EF6">
        <w:rPr>
          <w:rFonts w:ascii="GHEA Grapalat" w:hAnsi="GHEA Grapalat" w:cs="Calibri"/>
          <w:sz w:val="24"/>
          <w:szCs w:val="24"/>
        </w:rPr>
        <w:t xml:space="preserve"> </w:t>
      </w:r>
      <w:r w:rsidRPr="005804D5">
        <w:rPr>
          <w:rFonts w:ascii="GHEA Grapalat" w:hAnsi="GHEA Grapalat" w:cs="Sylfaen"/>
          <w:sz w:val="24"/>
          <w:szCs w:val="24"/>
        </w:rPr>
        <w:t>նվիրաբերումների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նվիրատվությունների</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օրենսդրությամբ</w:t>
      </w:r>
      <w:r w:rsidRPr="00791EF6">
        <w:rPr>
          <w:rFonts w:ascii="GHEA Grapalat" w:hAnsi="GHEA Grapalat" w:cs="Calibri"/>
          <w:sz w:val="24"/>
          <w:szCs w:val="24"/>
        </w:rPr>
        <w:t xml:space="preserve"> </w:t>
      </w:r>
      <w:r w:rsidRPr="005804D5">
        <w:rPr>
          <w:rFonts w:ascii="GHEA Grapalat" w:hAnsi="GHEA Grapalat" w:cs="Sylfaen"/>
          <w:sz w:val="24"/>
          <w:szCs w:val="24"/>
        </w:rPr>
        <w:t>չարգելված</w:t>
      </w:r>
      <w:r w:rsidRPr="00791EF6">
        <w:rPr>
          <w:rFonts w:ascii="GHEA Grapalat" w:hAnsi="GHEA Grapalat" w:cs="Calibri"/>
          <w:sz w:val="24"/>
          <w:szCs w:val="24"/>
        </w:rPr>
        <w:t xml:space="preserve"> </w:t>
      </w:r>
      <w:r w:rsidRPr="005804D5">
        <w:rPr>
          <w:rFonts w:ascii="GHEA Grapalat" w:hAnsi="GHEA Grapalat" w:cs="Sylfaen"/>
          <w:sz w:val="24"/>
          <w:szCs w:val="24"/>
        </w:rPr>
        <w:t>այլ</w:t>
      </w:r>
      <w:r w:rsidRPr="00791EF6">
        <w:rPr>
          <w:rFonts w:ascii="GHEA Grapalat" w:hAnsi="GHEA Grapalat" w:cs="Calibri"/>
          <w:sz w:val="24"/>
          <w:szCs w:val="24"/>
        </w:rPr>
        <w:t xml:space="preserve"> </w:t>
      </w:r>
      <w:r w:rsidRPr="005804D5">
        <w:rPr>
          <w:rFonts w:ascii="GHEA Grapalat" w:hAnsi="GHEA Grapalat" w:cs="Sylfaen"/>
          <w:sz w:val="24"/>
          <w:szCs w:val="24"/>
        </w:rPr>
        <w:t>աղբյուների</w:t>
      </w:r>
      <w:r w:rsidRPr="00791EF6">
        <w:rPr>
          <w:rFonts w:ascii="GHEA Grapalat" w:hAnsi="GHEA Grapalat" w:cs="Calibri"/>
          <w:sz w:val="24"/>
          <w:szCs w:val="24"/>
        </w:rPr>
        <w:t xml:space="preserve"> </w:t>
      </w:r>
      <w:r w:rsidRPr="005804D5">
        <w:rPr>
          <w:rFonts w:ascii="GHEA Grapalat" w:hAnsi="GHEA Grapalat" w:cs="Sylfaen"/>
          <w:sz w:val="24"/>
          <w:szCs w:val="24"/>
        </w:rPr>
        <w:t>հաշվին</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rPr>
        <w:t xml:space="preserve"> </w:t>
      </w:r>
      <w:r w:rsidRPr="005804D5">
        <w:rPr>
          <w:rFonts w:ascii="GHEA Grapalat" w:hAnsi="GHEA Grapalat" w:cs="Sylfaen"/>
          <w:sz w:val="24"/>
          <w:szCs w:val="24"/>
        </w:rPr>
        <w:t>կարգը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չափերը</w:t>
      </w:r>
      <w:r w:rsidRPr="00791EF6">
        <w:rPr>
          <w:rFonts w:ascii="GHEA Grapalat" w:hAnsi="GHEA Grapalat" w:cs="Calibri"/>
          <w:sz w:val="24"/>
          <w:szCs w:val="24"/>
        </w:rPr>
        <w:t xml:space="preserve"> </w:t>
      </w:r>
      <w:r w:rsidRPr="005804D5">
        <w:rPr>
          <w:rFonts w:ascii="GHEA Grapalat" w:hAnsi="GHEA Grapalat" w:cs="Sylfaen"/>
          <w:sz w:val="24"/>
          <w:szCs w:val="24"/>
        </w:rPr>
        <w:t>սահմանվում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Կառավարության</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26.</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Հաշվետվողականությունը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մարմինները</w:t>
      </w:r>
      <w:r w:rsidRPr="00791EF6">
        <w:rPr>
          <w:rFonts w:ascii="GHEA Grapalat" w:hAnsi="GHEA Grapalat" w:cs="Calibri"/>
          <w:sz w:val="24"/>
          <w:szCs w:val="24"/>
        </w:rPr>
        <w:t xml:space="preserve"> </w:t>
      </w:r>
      <w:r w:rsidRPr="005804D5">
        <w:rPr>
          <w:rFonts w:ascii="GHEA Grapalat" w:hAnsi="GHEA Grapalat" w:cs="Sylfaen"/>
          <w:sz w:val="24"/>
          <w:szCs w:val="24"/>
        </w:rPr>
        <w:t>յուրաքանչյուր</w:t>
      </w:r>
      <w:r w:rsidRPr="00791EF6">
        <w:rPr>
          <w:rFonts w:ascii="GHEA Grapalat" w:hAnsi="GHEA Grapalat" w:cs="Calibri"/>
          <w:sz w:val="24"/>
          <w:szCs w:val="24"/>
        </w:rPr>
        <w:t xml:space="preserve"> </w:t>
      </w:r>
      <w:r w:rsidRPr="005804D5">
        <w:rPr>
          <w:rFonts w:ascii="GHEA Grapalat" w:hAnsi="GHEA Grapalat" w:cs="Sylfaen"/>
          <w:sz w:val="24"/>
          <w:szCs w:val="24"/>
        </w:rPr>
        <w:t>կիսամյակ</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հաջորդող</w:t>
      </w:r>
      <w:r w:rsidRPr="00791EF6">
        <w:rPr>
          <w:rFonts w:ascii="GHEA Grapalat" w:hAnsi="GHEA Grapalat" w:cs="Calibri"/>
          <w:sz w:val="24"/>
          <w:szCs w:val="24"/>
        </w:rPr>
        <w:t xml:space="preserve"> </w:t>
      </w:r>
      <w:r w:rsidRPr="005804D5">
        <w:rPr>
          <w:rFonts w:ascii="GHEA Grapalat" w:hAnsi="GHEA Grapalat" w:cs="Sylfaen"/>
          <w:sz w:val="24"/>
          <w:szCs w:val="24"/>
        </w:rPr>
        <w:t>ամսվա</w:t>
      </w:r>
      <w:r w:rsidRPr="00791EF6">
        <w:rPr>
          <w:rFonts w:ascii="GHEA Grapalat" w:hAnsi="GHEA Grapalat" w:cs="Calibri"/>
          <w:sz w:val="24"/>
          <w:szCs w:val="24"/>
        </w:rPr>
        <w:t xml:space="preserve"> 15-</w:t>
      </w:r>
      <w:r w:rsidRPr="005804D5">
        <w:rPr>
          <w:rFonts w:ascii="GHEA Grapalat" w:hAnsi="GHEA Grapalat" w:cs="Sylfaen"/>
          <w:sz w:val="24"/>
          <w:szCs w:val="24"/>
        </w:rPr>
        <w:t>ը</w:t>
      </w:r>
      <w:r w:rsidRPr="00791EF6">
        <w:rPr>
          <w:rFonts w:ascii="GHEA Grapalat" w:hAnsi="GHEA Grapalat" w:cs="Calibri"/>
          <w:sz w:val="24"/>
          <w:szCs w:val="24"/>
        </w:rPr>
        <w:t xml:space="preserve"> </w:t>
      </w:r>
      <w:r w:rsidRPr="005804D5">
        <w:rPr>
          <w:rFonts w:ascii="GHEA Grapalat" w:hAnsi="GHEA Grapalat" w:cs="Sylfaen"/>
          <w:sz w:val="24"/>
          <w:szCs w:val="24"/>
        </w:rPr>
        <w:t>խորհրդին</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ներկայացնում</w:t>
      </w:r>
      <w:r w:rsidRPr="00791EF6">
        <w:rPr>
          <w:rFonts w:ascii="GHEA Grapalat" w:hAnsi="GHEA Grapalat" w:cs="Calibri"/>
          <w:sz w:val="24"/>
          <w:szCs w:val="24"/>
        </w:rPr>
        <w:t xml:space="preserve"> </w:t>
      </w:r>
      <w:r w:rsidRPr="005804D5">
        <w:rPr>
          <w:rFonts w:ascii="GHEA Grapalat" w:hAnsi="GHEA Grapalat" w:cs="Sylfaen"/>
          <w:sz w:val="24"/>
          <w:szCs w:val="24"/>
        </w:rPr>
        <w:t>մանրամասն</w:t>
      </w:r>
      <w:r w:rsidRPr="00791EF6">
        <w:rPr>
          <w:rFonts w:ascii="GHEA Grapalat" w:hAnsi="GHEA Grapalat" w:cs="Calibri"/>
          <w:sz w:val="24"/>
          <w:szCs w:val="24"/>
        </w:rPr>
        <w:t xml:space="preserve"> </w:t>
      </w:r>
      <w:r w:rsidRPr="005804D5">
        <w:rPr>
          <w:rFonts w:ascii="GHEA Grapalat" w:hAnsi="GHEA Grapalat" w:cs="Sylfaen"/>
          <w:sz w:val="24"/>
          <w:szCs w:val="24"/>
        </w:rPr>
        <w:t>հաշվետվություն՝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w:t>
      </w:r>
      <w:r w:rsidRPr="005804D5">
        <w:rPr>
          <w:rFonts w:ascii="GHEA Grapalat" w:hAnsi="GHEA Grapalat" w:cs="Sylfaen"/>
          <w:sz w:val="24"/>
          <w:szCs w:val="24"/>
        </w:rPr>
        <w:t>շրջանակներում</w:t>
      </w:r>
      <w:r w:rsidRPr="00791EF6">
        <w:rPr>
          <w:rFonts w:ascii="GHEA Grapalat" w:hAnsi="GHEA Grapalat" w:cs="Calibri"/>
          <w:sz w:val="24"/>
          <w:szCs w:val="24"/>
        </w:rPr>
        <w:t xml:space="preserve"> </w:t>
      </w:r>
      <w:r w:rsidRPr="005804D5">
        <w:rPr>
          <w:rFonts w:ascii="GHEA Grapalat" w:hAnsi="GHEA Grapalat" w:cs="Sylfaen"/>
          <w:sz w:val="24"/>
          <w:szCs w:val="24"/>
        </w:rPr>
        <w:t>իրականացված</w:t>
      </w:r>
      <w:r w:rsidRPr="00791EF6">
        <w:rPr>
          <w:rFonts w:ascii="GHEA Grapalat" w:hAnsi="GHEA Grapalat" w:cs="Calibri"/>
          <w:sz w:val="24"/>
          <w:szCs w:val="24"/>
        </w:rPr>
        <w:t xml:space="preserve"> </w:t>
      </w:r>
      <w:r w:rsidRPr="005804D5">
        <w:rPr>
          <w:rFonts w:ascii="GHEA Grapalat" w:hAnsi="GHEA Grapalat" w:cs="Sylfaen"/>
          <w:sz w:val="24"/>
          <w:szCs w:val="24"/>
        </w:rPr>
        <w:t>աշխատանքների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կատարված</w:t>
      </w:r>
      <w:r w:rsidRPr="00791EF6">
        <w:rPr>
          <w:rFonts w:ascii="GHEA Grapalat" w:hAnsi="GHEA Grapalat" w:cs="Calibri"/>
          <w:sz w:val="24"/>
          <w:szCs w:val="24"/>
        </w:rPr>
        <w:t xml:space="preserve"> </w:t>
      </w:r>
      <w:r w:rsidRPr="005804D5">
        <w:rPr>
          <w:rFonts w:ascii="GHEA Grapalat" w:hAnsi="GHEA Grapalat" w:cs="Sylfaen"/>
          <w:sz w:val="24"/>
          <w:szCs w:val="24"/>
        </w:rPr>
        <w:t>ծախսերի</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Հաշվետվության</w:t>
      </w:r>
      <w:r w:rsidRPr="00791EF6">
        <w:rPr>
          <w:rFonts w:ascii="GHEA Grapalat" w:hAnsi="GHEA Grapalat" w:cs="Calibri"/>
          <w:sz w:val="24"/>
          <w:szCs w:val="24"/>
        </w:rPr>
        <w:t xml:space="preserve"> </w:t>
      </w:r>
      <w:r w:rsidRPr="005804D5">
        <w:rPr>
          <w:rFonts w:ascii="GHEA Grapalat" w:hAnsi="GHEA Grapalat" w:cs="Sylfaen"/>
          <w:sz w:val="24"/>
          <w:szCs w:val="24"/>
        </w:rPr>
        <w:t>ձևը</w:t>
      </w:r>
      <w:r w:rsidRPr="00791EF6">
        <w:rPr>
          <w:rFonts w:ascii="GHEA Grapalat" w:hAnsi="GHEA Grapalat" w:cs="Calibri"/>
          <w:sz w:val="24"/>
          <w:szCs w:val="24"/>
        </w:rPr>
        <w:t xml:space="preserve"> </w:t>
      </w:r>
      <w:r w:rsidRPr="005804D5">
        <w:rPr>
          <w:rFonts w:ascii="GHEA Grapalat" w:hAnsi="GHEA Grapalat" w:cs="Sylfaen"/>
          <w:sz w:val="24"/>
          <w:szCs w:val="24"/>
        </w:rPr>
        <w:t>սահմանվում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 կառավարության</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27.</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Պաշտպանության</w:t>
      </w:r>
      <w:r w:rsidRPr="00791EF6">
        <w:rPr>
          <w:rFonts w:ascii="GHEA Grapalat" w:hAnsi="GHEA Grapalat" w:cs="Calibri"/>
          <w:b/>
          <w:sz w:val="24"/>
          <w:szCs w:val="24"/>
        </w:rPr>
        <w:t xml:space="preserve"> </w:t>
      </w:r>
      <w:r w:rsidRPr="005804D5">
        <w:rPr>
          <w:rFonts w:ascii="GHEA Grapalat" w:hAnsi="GHEA Grapalat" w:cs="Sylfaen"/>
          <w:b/>
          <w:sz w:val="24"/>
          <w:szCs w:val="24"/>
        </w:rPr>
        <w:t>ապահովումը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նրանց օրինական ներկայացուցիչներին</w:t>
      </w:r>
      <w:r w:rsidRPr="005804D5">
        <w:rPr>
          <w:rFonts w:ascii="GHEA Grapalat" w:hAnsi="GHEA Grapalat" w:cs="Sylfaen"/>
          <w:sz w:val="24"/>
          <w:szCs w:val="24"/>
        </w:rPr>
        <w:t xml:space="preserve"> 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տրամադրվել</w:t>
      </w:r>
      <w:r w:rsidRPr="00791EF6">
        <w:rPr>
          <w:rFonts w:ascii="GHEA Grapalat" w:hAnsi="GHEA Grapalat" w:cs="Calibri"/>
          <w:sz w:val="24"/>
          <w:szCs w:val="24"/>
        </w:rPr>
        <w:t xml:space="preserve"> </w:t>
      </w:r>
      <w:r w:rsidRPr="005804D5">
        <w:rPr>
          <w:rFonts w:ascii="GHEA Grapalat" w:hAnsi="GHEA Grapalat" w:cs="Sylfaen"/>
          <w:sz w:val="24"/>
          <w:szCs w:val="24"/>
        </w:rPr>
        <w:t>լրացուցիչ</w:t>
      </w:r>
      <w:r w:rsidRPr="00791EF6">
        <w:rPr>
          <w:rFonts w:ascii="GHEA Grapalat" w:hAnsi="GHEA Grapalat" w:cs="Calibri"/>
          <w:sz w:val="24"/>
          <w:szCs w:val="24"/>
        </w:rPr>
        <w:t xml:space="preserve"> </w:t>
      </w:r>
      <w:r w:rsidRPr="005804D5">
        <w:rPr>
          <w:rFonts w:ascii="GHEA Grapalat" w:hAnsi="GHEA Grapalat" w:cs="Sylfaen"/>
          <w:sz w:val="24"/>
          <w:szCs w:val="24"/>
        </w:rPr>
        <w:t>անվտանգության</w:t>
      </w:r>
      <w:r w:rsidRPr="00791EF6">
        <w:rPr>
          <w:rFonts w:ascii="GHEA Grapalat" w:hAnsi="GHEA Grapalat" w:cs="Calibri"/>
          <w:sz w:val="24"/>
          <w:szCs w:val="24"/>
        </w:rPr>
        <w:t xml:space="preserve"> </w:t>
      </w:r>
      <w:r w:rsidRPr="005804D5">
        <w:rPr>
          <w:rFonts w:ascii="GHEA Grapalat" w:hAnsi="GHEA Grapalat" w:cs="Sylfaen"/>
          <w:sz w:val="24"/>
          <w:szCs w:val="24"/>
        </w:rPr>
        <w:t>ապահովում</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դեպքում</w:t>
      </w:r>
      <w:r w:rsidRPr="00791EF6">
        <w:rPr>
          <w:rFonts w:ascii="GHEA Grapalat" w:hAnsi="GHEA Grapalat" w:cs="Calibri"/>
          <w:sz w:val="24"/>
          <w:szCs w:val="24"/>
        </w:rPr>
        <w:t xml:space="preserve">, </w:t>
      </w:r>
      <w:r w:rsidRPr="005804D5">
        <w:rPr>
          <w:rFonts w:ascii="GHEA Grapalat" w:hAnsi="GHEA Grapalat" w:cs="Sylfaen"/>
          <w:sz w:val="24"/>
          <w:szCs w:val="24"/>
        </w:rPr>
        <w:t>երբ</w:t>
      </w:r>
      <w:r w:rsidRPr="00791EF6">
        <w:rPr>
          <w:rFonts w:ascii="GHEA Grapalat" w:hAnsi="GHEA Grapalat" w:cs="Calibri"/>
          <w:sz w:val="24"/>
          <w:szCs w:val="24"/>
        </w:rPr>
        <w:t xml:space="preserve"> </w:t>
      </w:r>
      <w:r w:rsidRPr="005804D5">
        <w:rPr>
          <w:rFonts w:ascii="GHEA Grapalat" w:hAnsi="GHEA Grapalat" w:cs="Sylfaen"/>
          <w:sz w:val="24"/>
          <w:szCs w:val="24"/>
        </w:rPr>
        <w:t>առկա</w:t>
      </w:r>
      <w:r w:rsidRPr="00791EF6">
        <w:rPr>
          <w:rFonts w:ascii="GHEA Grapalat" w:hAnsi="GHEA Grapalat" w:cs="Calibri"/>
          <w:sz w:val="24"/>
          <w:szCs w:val="24"/>
        </w:rPr>
        <w:t xml:space="preserve"> </w:t>
      </w:r>
      <w:r w:rsidRPr="005804D5">
        <w:rPr>
          <w:rFonts w:ascii="GHEA Grapalat" w:hAnsi="GHEA Grapalat" w:cs="Sylfaen"/>
          <w:sz w:val="24"/>
          <w:szCs w:val="24"/>
        </w:rPr>
        <w:t>տեղեկություններն</w:t>
      </w:r>
      <w:r w:rsidRPr="00791EF6">
        <w:rPr>
          <w:rFonts w:ascii="GHEA Grapalat" w:hAnsi="GHEA Grapalat" w:cs="Calibri"/>
          <w:sz w:val="24"/>
          <w:szCs w:val="24"/>
        </w:rPr>
        <w:t xml:space="preserve"> </w:t>
      </w:r>
      <w:r w:rsidRPr="005804D5">
        <w:rPr>
          <w:rFonts w:ascii="GHEA Grapalat" w:hAnsi="GHEA Grapalat" w:cs="Sylfaen"/>
          <w:sz w:val="24"/>
          <w:szCs w:val="24"/>
        </w:rPr>
        <w:t>ու</w:t>
      </w:r>
      <w:r w:rsidRPr="00791EF6">
        <w:rPr>
          <w:rFonts w:ascii="GHEA Grapalat" w:hAnsi="GHEA Grapalat" w:cs="Calibri"/>
          <w:sz w:val="24"/>
          <w:szCs w:val="24"/>
        </w:rPr>
        <w:t xml:space="preserve"> </w:t>
      </w:r>
      <w:r w:rsidRPr="005804D5">
        <w:rPr>
          <w:rFonts w:ascii="GHEA Grapalat" w:hAnsi="GHEA Grapalat" w:cs="Sylfaen"/>
          <w:sz w:val="24"/>
          <w:szCs w:val="24"/>
        </w:rPr>
        <w:t>հանգամանքներն</w:t>
      </w:r>
      <w:r w:rsidRPr="00791EF6">
        <w:rPr>
          <w:rFonts w:ascii="GHEA Grapalat" w:hAnsi="GHEA Grapalat" w:cs="Calibri"/>
          <w:sz w:val="24"/>
          <w:szCs w:val="24"/>
        </w:rPr>
        <w:t xml:space="preserve"> </w:t>
      </w:r>
      <w:r w:rsidRPr="005804D5">
        <w:rPr>
          <w:rFonts w:ascii="GHEA Grapalat" w:hAnsi="GHEA Grapalat" w:cs="Sylfaen"/>
          <w:sz w:val="24"/>
          <w:szCs w:val="24"/>
        </w:rPr>
        <w:t>ուղղակիորեն</w:t>
      </w:r>
      <w:r w:rsidRPr="00791EF6">
        <w:rPr>
          <w:rFonts w:ascii="GHEA Grapalat" w:hAnsi="GHEA Grapalat" w:cs="Calibri"/>
          <w:sz w:val="24"/>
          <w:szCs w:val="24"/>
        </w:rPr>
        <w:t xml:space="preserve"> </w:t>
      </w:r>
      <w:r w:rsidRPr="005804D5">
        <w:rPr>
          <w:rFonts w:ascii="GHEA Grapalat" w:hAnsi="GHEA Grapalat" w:cs="Sylfaen"/>
          <w:sz w:val="24"/>
          <w:szCs w:val="24"/>
        </w:rPr>
        <w:t>ակնհայտ</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դարձնում</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անհրաժեշտությունը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պաշտպանությունն</w:t>
      </w:r>
      <w:r w:rsidRPr="00791EF6">
        <w:rPr>
          <w:rFonts w:ascii="GHEA Grapalat" w:hAnsi="GHEA Grapalat" w:cs="Calibri"/>
          <w:sz w:val="24"/>
          <w:szCs w:val="24"/>
        </w:rPr>
        <w:t xml:space="preserve"> </w:t>
      </w:r>
      <w:r w:rsidRPr="005804D5">
        <w:rPr>
          <w:rFonts w:ascii="GHEA Grapalat" w:hAnsi="GHEA Grapalat" w:cs="Sylfaen"/>
          <w:sz w:val="24"/>
          <w:szCs w:val="24"/>
        </w:rPr>
        <w:t>ապահովվում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ոստիկանության</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հիմնավոր</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միջնորդության</w:t>
      </w:r>
      <w:r w:rsidRPr="00791EF6">
        <w:rPr>
          <w:rFonts w:ascii="GHEA Grapalat" w:hAnsi="GHEA Grapalat" w:cs="Calibri"/>
          <w:sz w:val="24"/>
          <w:szCs w:val="24"/>
        </w:rPr>
        <w:t xml:space="preserve"> </w:t>
      </w:r>
      <w:r w:rsidRPr="005804D5">
        <w:rPr>
          <w:rFonts w:ascii="GHEA Grapalat" w:hAnsi="GHEA Grapalat" w:cs="Sylfaen"/>
          <w:sz w:val="24"/>
          <w:szCs w:val="24"/>
        </w:rPr>
        <w:t>հիման</w:t>
      </w:r>
      <w:r w:rsidRPr="00791EF6">
        <w:rPr>
          <w:rFonts w:ascii="GHEA Grapalat" w:hAnsi="GHEA Grapalat" w:cs="Calibri"/>
          <w:sz w:val="24"/>
          <w:szCs w:val="24"/>
        </w:rPr>
        <w:t xml:space="preserve"> </w:t>
      </w:r>
      <w:r w:rsidRPr="005804D5">
        <w:rPr>
          <w:rFonts w:ascii="GHEA Grapalat" w:hAnsi="GHEA Grapalat" w:cs="Sylfaen"/>
          <w:sz w:val="24"/>
          <w:szCs w:val="24"/>
        </w:rPr>
        <w:t>վրա</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ներքո</w:t>
      </w:r>
      <w:r w:rsidRPr="00791EF6">
        <w:rPr>
          <w:rFonts w:ascii="GHEA Grapalat" w:hAnsi="GHEA Grapalat" w:cs="Calibri"/>
          <w:sz w:val="24"/>
          <w:szCs w:val="24"/>
        </w:rPr>
        <w:t xml:space="preserve"> </w:t>
      </w:r>
      <w:r w:rsidRPr="005804D5">
        <w:rPr>
          <w:rFonts w:ascii="GHEA Grapalat" w:hAnsi="GHEA Grapalat" w:cs="Sylfaen"/>
          <w:sz w:val="24"/>
          <w:szCs w:val="24"/>
        </w:rPr>
        <w:t>գտնվող</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գործողությունները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համաձայնեցվում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ոստիկանության</w:t>
      </w:r>
      <w:r w:rsidRPr="00791EF6">
        <w:rPr>
          <w:rFonts w:ascii="GHEA Grapalat" w:hAnsi="GHEA Grapalat" w:cs="Calibri"/>
          <w:sz w:val="24"/>
          <w:szCs w:val="24"/>
        </w:rPr>
        <w:t xml:space="preserve"> </w:t>
      </w:r>
      <w:r w:rsidRPr="005804D5">
        <w:rPr>
          <w:rFonts w:ascii="GHEA Grapalat" w:hAnsi="GHEA Grapalat" w:cs="Sylfaen"/>
          <w:sz w:val="24"/>
          <w:szCs w:val="24"/>
        </w:rPr>
        <w:t>հետ</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նկատառումներից</w:t>
      </w:r>
      <w:r w:rsidRPr="00791EF6">
        <w:rPr>
          <w:rFonts w:ascii="GHEA Grapalat" w:hAnsi="GHEA Grapalat" w:cs="Calibri"/>
          <w:sz w:val="24"/>
          <w:szCs w:val="24"/>
        </w:rPr>
        <w:t xml:space="preserve"> </w:t>
      </w:r>
      <w:r w:rsidRPr="005804D5">
        <w:rPr>
          <w:rFonts w:ascii="GHEA Grapalat" w:hAnsi="GHEA Grapalat" w:cs="Sylfaen"/>
          <w:sz w:val="24"/>
          <w:szCs w:val="24"/>
        </w:rPr>
        <w:t>ելնելով՝</w:t>
      </w:r>
      <w:r w:rsidRPr="00791EF6">
        <w:rPr>
          <w:rFonts w:ascii="GHEA Grapalat" w:hAnsi="GHEA Grapalat" w:cs="Calibri"/>
          <w:sz w:val="24"/>
          <w:szCs w:val="24"/>
        </w:rPr>
        <w:t xml:space="preserve"> </w:t>
      </w:r>
      <w:r w:rsidRPr="005804D5">
        <w:rPr>
          <w:rFonts w:ascii="GHEA Grapalat" w:hAnsi="GHEA Grapalat" w:cs="Sylfaen"/>
          <w:sz w:val="24"/>
          <w:szCs w:val="24"/>
        </w:rPr>
        <w:t>իրավասու</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 միջոցներ է ձեռնարկում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անհապաղ</w:t>
      </w:r>
      <w:r w:rsidRPr="00791EF6">
        <w:rPr>
          <w:rFonts w:ascii="GHEA Grapalat" w:hAnsi="GHEA Grapalat" w:cs="Calibri"/>
          <w:sz w:val="24"/>
          <w:szCs w:val="24"/>
        </w:rPr>
        <w:t xml:space="preserve"> </w:t>
      </w:r>
      <w:r w:rsidRPr="005804D5">
        <w:rPr>
          <w:rFonts w:ascii="GHEA Grapalat" w:hAnsi="GHEA Grapalat" w:cs="Sylfaen"/>
          <w:sz w:val="24"/>
          <w:szCs w:val="24"/>
        </w:rPr>
        <w:t>անվտանգ</w:t>
      </w:r>
      <w:r w:rsidRPr="00791EF6">
        <w:rPr>
          <w:rFonts w:ascii="GHEA Grapalat" w:hAnsi="GHEA Grapalat" w:cs="Calibri"/>
          <w:sz w:val="24"/>
          <w:szCs w:val="24"/>
        </w:rPr>
        <w:t xml:space="preserve"> </w:t>
      </w:r>
      <w:r w:rsidRPr="005804D5">
        <w:rPr>
          <w:rFonts w:ascii="GHEA Grapalat" w:hAnsi="GHEA Grapalat" w:cs="Sylfaen"/>
          <w:sz w:val="24"/>
          <w:szCs w:val="24"/>
        </w:rPr>
        <w:t>միջավայր</w:t>
      </w:r>
      <w:r w:rsidRPr="00791EF6">
        <w:rPr>
          <w:rFonts w:ascii="GHEA Grapalat" w:hAnsi="GHEA Grapalat" w:cs="Calibri"/>
          <w:sz w:val="24"/>
          <w:szCs w:val="24"/>
        </w:rPr>
        <w:t xml:space="preserve"> տեղափոխելու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խնամակալության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հոգաբարձության</w:t>
      </w:r>
      <w:r w:rsidRPr="00791EF6">
        <w:rPr>
          <w:rFonts w:ascii="GHEA Grapalat" w:hAnsi="GHEA Grapalat" w:cs="Calibri"/>
          <w:sz w:val="24"/>
          <w:szCs w:val="24"/>
        </w:rPr>
        <w:t xml:space="preserve"> </w:t>
      </w:r>
      <w:r w:rsidRPr="005804D5">
        <w:rPr>
          <w:rFonts w:ascii="GHEA Grapalat" w:hAnsi="GHEA Grapalat" w:cs="Sylfaen"/>
          <w:sz w:val="24"/>
          <w:szCs w:val="24"/>
        </w:rPr>
        <w:t>հարցը լուծելու համար</w:t>
      </w:r>
      <w:r w:rsidRPr="00791EF6">
        <w:rPr>
          <w:rFonts w:ascii="GHEA Grapalat" w:hAnsi="GHEA Grapalat" w:cs="Calibri"/>
          <w:sz w:val="24"/>
          <w:szCs w:val="24"/>
        </w:rPr>
        <w:t xml:space="preserve">, </w:t>
      </w:r>
      <w:r w:rsidRPr="005804D5">
        <w:rPr>
          <w:rFonts w:ascii="GHEA Grapalat" w:hAnsi="GHEA Grapalat" w:cs="Sylfaen"/>
          <w:sz w:val="24"/>
          <w:szCs w:val="24"/>
        </w:rPr>
        <w:t>եթե</w:t>
      </w:r>
      <w:r w:rsidRPr="00791EF6">
        <w:rPr>
          <w:rFonts w:ascii="GHEA Grapalat" w:hAnsi="GHEA Grapalat" w:cs="Calibri"/>
          <w:sz w:val="24"/>
          <w:szCs w:val="24"/>
        </w:rPr>
        <w:t xml:space="preserve"> </w:t>
      </w:r>
      <w:r w:rsidRPr="005804D5">
        <w:rPr>
          <w:rFonts w:ascii="GHEA Grapalat" w:hAnsi="GHEA Grapalat" w:cs="Sylfaen"/>
          <w:sz w:val="24"/>
          <w:szCs w:val="24"/>
        </w:rPr>
        <w:t>առկա</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ողջամիտ</w:t>
      </w:r>
      <w:r w:rsidRPr="00791EF6">
        <w:rPr>
          <w:rFonts w:ascii="GHEA Grapalat" w:hAnsi="GHEA Grapalat" w:cs="Calibri"/>
          <w:sz w:val="24"/>
          <w:szCs w:val="24"/>
        </w:rPr>
        <w:t xml:space="preserve"> </w:t>
      </w:r>
      <w:r w:rsidRPr="005804D5">
        <w:rPr>
          <w:rFonts w:ascii="GHEA Grapalat" w:hAnsi="GHEA Grapalat" w:cs="Sylfaen"/>
          <w:sz w:val="24"/>
          <w:szCs w:val="24"/>
        </w:rPr>
        <w:t>կասկածներ</w:t>
      </w:r>
      <w:r w:rsidRPr="00791EF6">
        <w:rPr>
          <w:rFonts w:ascii="GHEA Grapalat" w:hAnsi="GHEA Grapalat" w:cs="Calibri"/>
          <w:sz w:val="24"/>
          <w:szCs w:val="24"/>
        </w:rPr>
        <w:t xml:space="preserve">, </w:t>
      </w:r>
      <w:r w:rsidRPr="005804D5">
        <w:rPr>
          <w:rFonts w:ascii="GHEA Grapalat" w:hAnsi="GHEA Grapalat" w:cs="Sylfaen"/>
          <w:sz w:val="24"/>
          <w:szCs w:val="24"/>
        </w:rPr>
        <w:t>որ</w:t>
      </w:r>
      <w:r w:rsidRPr="00791EF6">
        <w:rPr>
          <w:rFonts w:ascii="GHEA Grapalat" w:hAnsi="GHEA Grapalat" w:cs="Calibri"/>
          <w:sz w:val="24"/>
          <w:szCs w:val="24"/>
        </w:rPr>
        <w:t>.</w:t>
      </w:r>
    </w:p>
    <w:p w:rsidR="001621C5" w:rsidRPr="00791EF6" w:rsidRDefault="001621C5" w:rsidP="001621C5">
      <w:pPr>
        <w:pStyle w:val="ListParagraph"/>
        <w:numPr>
          <w:ilvl w:val="0"/>
          <w:numId w:val="22"/>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վերջինիս</w:t>
      </w:r>
      <w:r w:rsidRPr="00791EF6">
        <w:rPr>
          <w:rFonts w:ascii="GHEA Grapalat" w:hAnsi="GHEA Grapalat" w:cs="Calibri"/>
          <w:sz w:val="24"/>
          <w:szCs w:val="24"/>
        </w:rPr>
        <w:t xml:space="preserve"> </w:t>
      </w:r>
      <w:r w:rsidRPr="005804D5">
        <w:rPr>
          <w:rFonts w:ascii="GHEA Grapalat" w:hAnsi="GHEA Grapalat" w:cs="Sylfaen"/>
          <w:sz w:val="24"/>
          <w:szCs w:val="24"/>
        </w:rPr>
        <w:t>օրինական</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ներկայացուցիչ</w:t>
      </w:r>
      <w:r w:rsidRPr="00791EF6">
        <w:rPr>
          <w:rFonts w:ascii="GHEA Grapalat" w:hAnsi="GHEA Grapalat" w:cs="Calibri"/>
          <w:sz w:val="24"/>
          <w:szCs w:val="24"/>
        </w:rPr>
        <w:t xml:space="preserve"> </w:t>
      </w:r>
      <w:r w:rsidRPr="005804D5">
        <w:rPr>
          <w:rFonts w:ascii="GHEA Grapalat" w:hAnsi="GHEA Grapalat" w:cs="Sylfaen"/>
          <w:sz w:val="24"/>
          <w:szCs w:val="24"/>
        </w:rPr>
        <w:t>հանդիսացող</w:t>
      </w:r>
      <w:r w:rsidRPr="00791EF6">
        <w:rPr>
          <w:rFonts w:ascii="GHEA Grapalat" w:hAnsi="GHEA Grapalat" w:cs="Calibri"/>
          <w:sz w:val="24"/>
          <w:szCs w:val="24"/>
        </w:rPr>
        <w:t xml:space="preserve"> </w:t>
      </w:r>
      <w:r w:rsidRPr="005804D5">
        <w:rPr>
          <w:rFonts w:ascii="GHEA Grapalat" w:hAnsi="GHEA Grapalat" w:cs="Sylfaen"/>
          <w:sz w:val="24"/>
          <w:szCs w:val="24"/>
        </w:rPr>
        <w:t>անձը</w:t>
      </w:r>
      <w:r w:rsidRPr="00791EF6">
        <w:rPr>
          <w:rFonts w:ascii="GHEA Grapalat" w:hAnsi="GHEA Grapalat" w:cs="Calibri"/>
          <w:sz w:val="24"/>
          <w:szCs w:val="24"/>
        </w:rPr>
        <w:t xml:space="preserve"> </w:t>
      </w:r>
      <w:r w:rsidRPr="005804D5">
        <w:rPr>
          <w:rFonts w:ascii="GHEA Grapalat" w:hAnsi="GHEA Grapalat" w:cs="Sylfaen"/>
          <w:sz w:val="24"/>
          <w:szCs w:val="24"/>
        </w:rPr>
        <w:t>որևէ</w:t>
      </w:r>
      <w:r w:rsidRPr="00791EF6">
        <w:rPr>
          <w:rFonts w:ascii="GHEA Grapalat" w:hAnsi="GHEA Grapalat" w:cs="Calibri"/>
          <w:sz w:val="24"/>
          <w:szCs w:val="24"/>
        </w:rPr>
        <w:t xml:space="preserve"> </w:t>
      </w:r>
      <w:r w:rsidRPr="005804D5">
        <w:rPr>
          <w:rFonts w:ascii="GHEA Grapalat" w:hAnsi="GHEA Grapalat" w:cs="Sylfaen"/>
          <w:sz w:val="24"/>
          <w:szCs w:val="24"/>
        </w:rPr>
        <w:t>կերպ</w:t>
      </w:r>
      <w:r w:rsidRPr="00791EF6">
        <w:rPr>
          <w:rFonts w:ascii="GHEA Grapalat" w:hAnsi="GHEA Grapalat" w:cs="Calibri"/>
          <w:sz w:val="24"/>
          <w:szCs w:val="24"/>
        </w:rPr>
        <w:t xml:space="preserve"> </w:t>
      </w:r>
      <w:r w:rsidRPr="005804D5">
        <w:rPr>
          <w:rFonts w:ascii="GHEA Grapalat" w:hAnsi="GHEA Grapalat" w:cs="Sylfaen"/>
          <w:sz w:val="24"/>
          <w:szCs w:val="24"/>
        </w:rPr>
        <w:t>մասնակցել</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նրա</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իրականացված</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թրաֆիքինգին</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շահագործմանը</w:t>
      </w:r>
      <w:r w:rsidRPr="00791EF6">
        <w:rPr>
          <w:rFonts w:ascii="GHEA Grapalat" w:hAnsi="GHEA Grapalat" w:cs="Calibri"/>
          <w:sz w:val="24"/>
          <w:szCs w:val="24"/>
        </w:rPr>
        <w:t>,</w:t>
      </w:r>
    </w:p>
    <w:p w:rsidR="001621C5" w:rsidRPr="00791EF6" w:rsidRDefault="001621C5" w:rsidP="001621C5">
      <w:pPr>
        <w:pStyle w:val="ListParagraph"/>
        <w:numPr>
          <w:ilvl w:val="0"/>
          <w:numId w:val="22"/>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ներկայացուցչի</w:t>
      </w:r>
      <w:r w:rsidRPr="00791EF6">
        <w:rPr>
          <w:rFonts w:ascii="GHEA Grapalat" w:hAnsi="GHEA Grapalat" w:cs="Calibri"/>
          <w:sz w:val="24"/>
          <w:szCs w:val="24"/>
        </w:rPr>
        <w:t xml:space="preserve"> </w:t>
      </w:r>
      <w:r w:rsidRPr="005804D5">
        <w:rPr>
          <w:rFonts w:ascii="GHEA Grapalat" w:hAnsi="GHEA Grapalat" w:cs="Sylfaen"/>
          <w:sz w:val="24"/>
          <w:szCs w:val="24"/>
        </w:rPr>
        <w:t>կողմից</w:t>
      </w:r>
      <w:r w:rsidRPr="00791EF6">
        <w:rPr>
          <w:rFonts w:ascii="GHEA Grapalat" w:hAnsi="GHEA Grapalat" w:cs="Calibri"/>
          <w:sz w:val="24"/>
          <w:szCs w:val="24"/>
        </w:rPr>
        <w:t xml:space="preserve"> </w:t>
      </w:r>
      <w:r w:rsidRPr="005804D5">
        <w:rPr>
          <w:rFonts w:ascii="GHEA Grapalat" w:hAnsi="GHEA Grapalat" w:cs="Sylfaen"/>
          <w:sz w:val="24"/>
          <w:szCs w:val="24"/>
        </w:rPr>
        <w:t>հնարավոր</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կյանքը</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առողջությունը</w:t>
      </w:r>
      <w:r w:rsidRPr="00791EF6">
        <w:rPr>
          <w:rFonts w:ascii="GHEA Grapalat" w:hAnsi="GHEA Grapalat" w:cs="Calibri"/>
          <w:sz w:val="24"/>
          <w:szCs w:val="24"/>
        </w:rPr>
        <w:t xml:space="preserve"> </w:t>
      </w:r>
      <w:r w:rsidRPr="005804D5">
        <w:rPr>
          <w:rFonts w:ascii="GHEA Grapalat" w:hAnsi="GHEA Grapalat" w:cs="Sylfaen"/>
          <w:sz w:val="24"/>
          <w:szCs w:val="24"/>
        </w:rPr>
        <w:t>վտանգող</w:t>
      </w:r>
      <w:r w:rsidRPr="00791EF6">
        <w:rPr>
          <w:rFonts w:ascii="GHEA Grapalat" w:hAnsi="GHEA Grapalat" w:cs="Calibri"/>
          <w:sz w:val="24"/>
          <w:szCs w:val="24"/>
        </w:rPr>
        <w:t xml:space="preserve"> </w:t>
      </w:r>
      <w:r w:rsidRPr="005804D5">
        <w:rPr>
          <w:rFonts w:ascii="GHEA Grapalat" w:hAnsi="GHEA Grapalat" w:cs="Sylfaen"/>
          <w:sz w:val="24"/>
          <w:szCs w:val="24"/>
        </w:rPr>
        <w:t>գործողություններ</w:t>
      </w:r>
      <w:r w:rsidRPr="00791EF6">
        <w:rPr>
          <w:rFonts w:ascii="GHEA Grapalat" w:hAnsi="GHEA Grapalat" w:cs="Calibri"/>
          <w:sz w:val="24"/>
          <w:szCs w:val="24"/>
        </w:rPr>
        <w:t>,</w:t>
      </w:r>
    </w:p>
    <w:p w:rsidR="001621C5" w:rsidRPr="00791EF6" w:rsidRDefault="001621C5" w:rsidP="001621C5">
      <w:pPr>
        <w:pStyle w:val="ListParagraph"/>
        <w:numPr>
          <w:ilvl w:val="0"/>
          <w:numId w:val="22"/>
        </w:numPr>
        <w:spacing w:after="120" w:line="240" w:lineRule="auto"/>
        <w:ind w:left="0" w:firstLine="720"/>
        <w:jc w:val="both"/>
        <w:rPr>
          <w:rFonts w:ascii="GHEA Grapalat" w:hAnsi="GHEA Grapalat" w:cs="Calibri"/>
          <w:sz w:val="24"/>
          <w:szCs w:val="24"/>
        </w:rPr>
      </w:pPr>
      <w:r w:rsidRPr="005804D5">
        <w:rPr>
          <w:rFonts w:ascii="GHEA Grapalat" w:hAnsi="GHEA Grapalat" w:cs="Sylfaen"/>
          <w:sz w:val="24"/>
          <w:szCs w:val="24"/>
        </w:rPr>
        <w:t>ներկայացուցիչը</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բացասաբար</w:t>
      </w:r>
      <w:r w:rsidRPr="00791EF6">
        <w:rPr>
          <w:rFonts w:ascii="GHEA Grapalat" w:hAnsi="GHEA Grapalat" w:cs="Calibri"/>
          <w:sz w:val="24"/>
          <w:szCs w:val="24"/>
        </w:rPr>
        <w:t xml:space="preserve"> </w:t>
      </w:r>
      <w:r w:rsidRPr="005804D5">
        <w:rPr>
          <w:rFonts w:ascii="GHEA Grapalat" w:hAnsi="GHEA Grapalat" w:cs="Sylfaen"/>
          <w:sz w:val="24"/>
          <w:szCs w:val="24"/>
        </w:rPr>
        <w:t>ազդել</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խոչընդոտել</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վերականգնման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զոհերին</w:t>
      </w:r>
      <w:r w:rsidRPr="00791EF6">
        <w:rPr>
          <w:rFonts w:ascii="GHEA Grapalat" w:hAnsi="GHEA Grapalat" w:cs="Calibri"/>
          <w:sz w:val="24"/>
          <w:szCs w:val="24"/>
        </w:rPr>
        <w:t xml:space="preserve"> և նրանց օրինական ներկայացուցիչներին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rPr>
        <w:t xml:space="preserve"> </w:t>
      </w:r>
      <w:r w:rsidRPr="005804D5">
        <w:rPr>
          <w:rFonts w:ascii="GHEA Grapalat" w:hAnsi="GHEA Grapalat" w:cs="Sylfaen"/>
          <w:sz w:val="24"/>
          <w:szCs w:val="24"/>
        </w:rPr>
        <w:t>կարգը</w:t>
      </w:r>
      <w:r w:rsidRPr="00791EF6">
        <w:rPr>
          <w:rFonts w:ascii="GHEA Grapalat" w:hAnsi="GHEA Grapalat" w:cs="Calibri"/>
          <w:sz w:val="24"/>
          <w:szCs w:val="24"/>
        </w:rPr>
        <w:t xml:space="preserve"> </w:t>
      </w:r>
      <w:r w:rsidRPr="005804D5">
        <w:rPr>
          <w:rFonts w:ascii="GHEA Grapalat" w:hAnsi="GHEA Grapalat" w:cs="Sylfaen"/>
          <w:sz w:val="24"/>
          <w:szCs w:val="24"/>
        </w:rPr>
        <w:t>սահմանվում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կառավարության</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5.</w:t>
      </w:r>
      <w:r w:rsidRPr="00791EF6">
        <w:rPr>
          <w:rFonts w:ascii="GHEA Grapalat" w:hAnsi="GHEA Grapalat" w:cs="Calibri"/>
          <w:sz w:val="24"/>
          <w:szCs w:val="24"/>
        </w:rPr>
        <w:tab/>
      </w:r>
      <w:r w:rsidRPr="005804D5">
        <w:rPr>
          <w:rFonts w:ascii="GHEA Grapalat" w:hAnsi="GHEA Grapalat" w:cs="Sylfaen"/>
          <w:sz w:val="24"/>
          <w:szCs w:val="24"/>
        </w:rPr>
        <w:t>Քրեական</w:t>
      </w:r>
      <w:r w:rsidRPr="00791EF6">
        <w:rPr>
          <w:rFonts w:ascii="GHEA Grapalat" w:hAnsi="GHEA Grapalat" w:cs="Calibri"/>
          <w:sz w:val="24"/>
          <w:szCs w:val="24"/>
        </w:rPr>
        <w:t xml:space="preserve"> </w:t>
      </w:r>
      <w:r w:rsidRPr="005804D5">
        <w:rPr>
          <w:rFonts w:ascii="GHEA Grapalat" w:hAnsi="GHEA Grapalat" w:cs="Sylfaen"/>
          <w:sz w:val="24"/>
          <w:szCs w:val="24"/>
        </w:rPr>
        <w:t>դատավարությանը</w:t>
      </w:r>
      <w:r w:rsidRPr="00791EF6">
        <w:rPr>
          <w:rFonts w:ascii="GHEA Grapalat" w:hAnsi="GHEA Grapalat" w:cs="Calibri"/>
          <w:sz w:val="24"/>
          <w:szCs w:val="24"/>
        </w:rPr>
        <w:t xml:space="preserve"> </w:t>
      </w:r>
      <w:r w:rsidRPr="005804D5">
        <w:rPr>
          <w:rFonts w:ascii="GHEA Grapalat" w:hAnsi="GHEA Grapalat" w:cs="Sylfaen"/>
          <w:sz w:val="24"/>
          <w:szCs w:val="24"/>
        </w:rPr>
        <w:t>մասնակցող</w:t>
      </w:r>
      <w:r w:rsidRPr="00791EF6">
        <w:rPr>
          <w:rFonts w:ascii="GHEA Grapalat" w:hAnsi="GHEA Grapalat" w:cs="Calibri"/>
          <w:sz w:val="24"/>
          <w:szCs w:val="24"/>
        </w:rPr>
        <w:t xml:space="preserve"> </w:t>
      </w:r>
      <w:r w:rsidRPr="005804D5">
        <w:rPr>
          <w:rFonts w:ascii="GHEA Grapalat" w:hAnsi="GHEA Grapalat" w:cs="Sylfaen"/>
          <w:sz w:val="24"/>
          <w:szCs w:val="24"/>
        </w:rPr>
        <w:t>հավանական</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զոհերի</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պաշտպանությունը</w:t>
      </w:r>
      <w:r w:rsidRPr="00791EF6">
        <w:rPr>
          <w:rFonts w:ascii="GHEA Grapalat" w:hAnsi="GHEA Grapalat" w:cs="Calibri"/>
          <w:sz w:val="24"/>
          <w:szCs w:val="24"/>
        </w:rPr>
        <w:t xml:space="preserve"> </w:t>
      </w:r>
      <w:r w:rsidRPr="005804D5">
        <w:rPr>
          <w:rFonts w:ascii="GHEA Grapalat" w:hAnsi="GHEA Grapalat" w:cs="Sylfaen"/>
          <w:sz w:val="24"/>
          <w:szCs w:val="24"/>
        </w:rPr>
        <w:t>իրականացվում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ընդհանուր</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center"/>
        <w:rPr>
          <w:rFonts w:ascii="GHEA Grapalat" w:hAnsi="GHEA Grapalat" w:cs="Calibri"/>
          <w:b/>
          <w:sz w:val="24"/>
          <w:szCs w:val="24"/>
        </w:rPr>
      </w:pP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lastRenderedPageBreak/>
        <w:t>ԳԼՈՒԽ</w:t>
      </w:r>
      <w:r w:rsidRPr="00791EF6">
        <w:rPr>
          <w:rFonts w:ascii="GHEA Grapalat" w:hAnsi="GHEA Grapalat" w:cs="Calibri"/>
          <w:b/>
          <w:sz w:val="24"/>
          <w:szCs w:val="24"/>
        </w:rPr>
        <w:t xml:space="preserve"> 5</w:t>
      </w:r>
    </w:p>
    <w:p w:rsidR="001621C5" w:rsidRPr="00791EF6" w:rsidRDefault="001621C5" w:rsidP="001621C5">
      <w:pPr>
        <w:spacing w:after="120" w:line="240" w:lineRule="auto"/>
        <w:ind w:firstLine="720"/>
        <w:jc w:val="center"/>
        <w:rPr>
          <w:rFonts w:ascii="GHEA Grapalat" w:hAnsi="GHEA Grapalat" w:cs="Calibri"/>
          <w:b/>
          <w:sz w:val="24"/>
          <w:szCs w:val="24"/>
        </w:rPr>
      </w:pPr>
      <w:r w:rsidRPr="005804D5">
        <w:rPr>
          <w:rFonts w:ascii="GHEA Grapalat" w:hAnsi="GHEA Grapalat" w:cs="Sylfaen"/>
          <w:b/>
          <w:sz w:val="24"/>
          <w:szCs w:val="24"/>
        </w:rPr>
        <w:t>ԱՆՑՈՒՄԱՅԻՆ</w:t>
      </w:r>
      <w:r w:rsidRPr="00791EF6">
        <w:rPr>
          <w:rFonts w:ascii="GHEA Grapalat" w:hAnsi="GHEA Grapalat" w:cs="Calibri"/>
          <w:b/>
          <w:sz w:val="24"/>
          <w:szCs w:val="24"/>
        </w:rPr>
        <w:t xml:space="preserve"> </w:t>
      </w:r>
      <w:r w:rsidRPr="005804D5">
        <w:rPr>
          <w:rFonts w:ascii="GHEA Grapalat" w:hAnsi="GHEA Grapalat" w:cs="Sylfaen"/>
          <w:b/>
          <w:sz w:val="24"/>
          <w:szCs w:val="24"/>
        </w:rPr>
        <w:t>ԴՐՈՒՅԹՆԵՐԸ</w:t>
      </w:r>
      <w:r w:rsidRPr="00791EF6">
        <w:rPr>
          <w:rFonts w:ascii="GHEA Grapalat" w:hAnsi="GHEA Grapalat" w:cs="Calibri"/>
          <w:b/>
          <w:sz w:val="24"/>
          <w:szCs w:val="24"/>
        </w:rPr>
        <w:t xml:space="preserve"> </w:t>
      </w:r>
      <w:r w:rsidRPr="005804D5">
        <w:rPr>
          <w:rFonts w:ascii="GHEA Grapalat" w:hAnsi="GHEA Grapalat" w:cs="Sylfaen"/>
          <w:b/>
          <w:sz w:val="24"/>
          <w:szCs w:val="24"/>
        </w:rPr>
        <w:t>ԵՎ</w:t>
      </w:r>
      <w:r w:rsidRPr="00791EF6">
        <w:rPr>
          <w:rFonts w:ascii="GHEA Grapalat" w:hAnsi="GHEA Grapalat" w:cs="Calibri"/>
          <w:b/>
          <w:sz w:val="24"/>
          <w:szCs w:val="24"/>
        </w:rPr>
        <w:t xml:space="preserve"> </w:t>
      </w:r>
      <w:r w:rsidRPr="005804D5">
        <w:rPr>
          <w:rFonts w:ascii="GHEA Grapalat" w:hAnsi="GHEA Grapalat" w:cs="Sylfaen"/>
          <w:b/>
          <w:sz w:val="24"/>
          <w:szCs w:val="24"/>
        </w:rPr>
        <w:t>ՕՐԵՆՔԻ</w:t>
      </w:r>
      <w:r w:rsidRPr="00791EF6">
        <w:rPr>
          <w:rFonts w:ascii="GHEA Grapalat" w:hAnsi="GHEA Grapalat" w:cs="Calibri"/>
          <w:b/>
          <w:sz w:val="24"/>
          <w:szCs w:val="24"/>
        </w:rPr>
        <w:t xml:space="preserve"> </w:t>
      </w:r>
      <w:r w:rsidRPr="005804D5">
        <w:rPr>
          <w:rFonts w:ascii="GHEA Grapalat" w:hAnsi="GHEA Grapalat" w:cs="Sylfaen"/>
          <w:b/>
          <w:sz w:val="24"/>
          <w:szCs w:val="24"/>
        </w:rPr>
        <w:t>ՈՒԺԻ</w:t>
      </w:r>
      <w:r w:rsidRPr="00791EF6">
        <w:rPr>
          <w:rFonts w:ascii="GHEA Grapalat" w:hAnsi="GHEA Grapalat" w:cs="Calibri"/>
          <w:b/>
          <w:sz w:val="24"/>
          <w:szCs w:val="24"/>
        </w:rPr>
        <w:t xml:space="preserve"> </w:t>
      </w:r>
      <w:r w:rsidRPr="005804D5">
        <w:rPr>
          <w:rFonts w:ascii="GHEA Grapalat" w:hAnsi="GHEA Grapalat" w:cs="Sylfaen"/>
          <w:b/>
          <w:sz w:val="24"/>
          <w:szCs w:val="24"/>
        </w:rPr>
        <w:t>ՄԵՋ</w:t>
      </w:r>
      <w:r w:rsidRPr="00791EF6">
        <w:rPr>
          <w:rFonts w:ascii="GHEA Grapalat" w:hAnsi="GHEA Grapalat" w:cs="Calibri"/>
          <w:b/>
          <w:sz w:val="24"/>
          <w:szCs w:val="24"/>
        </w:rPr>
        <w:t xml:space="preserve"> </w:t>
      </w:r>
      <w:r w:rsidRPr="005804D5">
        <w:rPr>
          <w:rFonts w:ascii="GHEA Grapalat" w:hAnsi="GHEA Grapalat" w:cs="Sylfaen"/>
          <w:b/>
          <w:sz w:val="24"/>
          <w:szCs w:val="24"/>
        </w:rPr>
        <w:t>ՄՏՆԵԼԸ</w:t>
      </w:r>
    </w:p>
    <w:p w:rsidR="001621C5" w:rsidRPr="00791EF6" w:rsidRDefault="001621C5" w:rsidP="001621C5">
      <w:pPr>
        <w:spacing w:after="120" w:line="240" w:lineRule="auto"/>
        <w:ind w:firstLine="720"/>
        <w:jc w:val="both"/>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28.</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lang w:val="ru-RU"/>
        </w:rPr>
        <w:t>Անցումային</w:t>
      </w:r>
      <w:r w:rsidRPr="00791EF6">
        <w:rPr>
          <w:rFonts w:ascii="GHEA Grapalat" w:hAnsi="GHEA Grapalat" w:cs="Calibri"/>
          <w:b/>
          <w:sz w:val="24"/>
          <w:szCs w:val="24"/>
        </w:rPr>
        <w:t xml:space="preserve"> </w:t>
      </w:r>
      <w:r w:rsidRPr="005804D5">
        <w:rPr>
          <w:rFonts w:ascii="GHEA Grapalat" w:hAnsi="GHEA Grapalat" w:cs="Sylfaen"/>
          <w:b/>
          <w:sz w:val="24"/>
          <w:szCs w:val="24"/>
          <w:lang w:val="ru-RU"/>
        </w:rPr>
        <w:t>դրույթներ</w:t>
      </w:r>
      <w:r w:rsidRPr="005804D5">
        <w:rPr>
          <w:rFonts w:ascii="GHEA Grapalat" w:hAnsi="GHEA Grapalat" w:cs="Sylfaen"/>
          <w:b/>
          <w:sz w:val="24"/>
          <w:szCs w:val="24"/>
        </w:rPr>
        <w:t>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օրենքը</w:t>
      </w:r>
      <w:r w:rsidRPr="00791EF6">
        <w:rPr>
          <w:rFonts w:ascii="GHEA Grapalat" w:hAnsi="GHEA Grapalat" w:cs="Calibri"/>
          <w:sz w:val="24"/>
          <w:szCs w:val="24"/>
        </w:rPr>
        <w:t xml:space="preserve"> </w:t>
      </w:r>
      <w:r w:rsidRPr="005804D5">
        <w:rPr>
          <w:rFonts w:ascii="GHEA Grapalat" w:hAnsi="GHEA Grapalat" w:cs="Sylfaen"/>
          <w:sz w:val="24"/>
          <w:szCs w:val="24"/>
        </w:rPr>
        <w:t>տարածվում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դրա</w:t>
      </w:r>
      <w:r w:rsidRPr="00791EF6">
        <w:rPr>
          <w:rFonts w:ascii="GHEA Grapalat" w:hAnsi="GHEA Grapalat" w:cs="Calibri"/>
          <w:sz w:val="24"/>
          <w:szCs w:val="24"/>
        </w:rPr>
        <w:t xml:space="preserve"> </w:t>
      </w:r>
      <w:r w:rsidRPr="005804D5">
        <w:rPr>
          <w:rFonts w:ascii="GHEA Grapalat" w:hAnsi="GHEA Grapalat" w:cs="Sylfaen"/>
          <w:sz w:val="24"/>
          <w:szCs w:val="24"/>
        </w:rPr>
        <w:t>ուժի</w:t>
      </w:r>
      <w:r w:rsidRPr="00791EF6">
        <w:rPr>
          <w:rFonts w:ascii="GHEA Grapalat" w:hAnsi="GHEA Grapalat" w:cs="Calibri"/>
          <w:sz w:val="24"/>
          <w:szCs w:val="24"/>
        </w:rPr>
        <w:t xml:space="preserve"> </w:t>
      </w:r>
      <w:r w:rsidRPr="005804D5">
        <w:rPr>
          <w:rFonts w:ascii="GHEA Grapalat" w:hAnsi="GHEA Grapalat" w:cs="Sylfaen"/>
          <w:sz w:val="24"/>
          <w:szCs w:val="24"/>
        </w:rPr>
        <w:t>մեջ</w:t>
      </w:r>
      <w:r w:rsidRPr="00791EF6">
        <w:rPr>
          <w:rFonts w:ascii="GHEA Grapalat" w:hAnsi="GHEA Grapalat" w:cs="Calibri"/>
          <w:sz w:val="24"/>
          <w:szCs w:val="24"/>
        </w:rPr>
        <w:t xml:space="preserve"> </w:t>
      </w:r>
      <w:r w:rsidRPr="005804D5">
        <w:rPr>
          <w:rFonts w:ascii="GHEA Grapalat" w:hAnsi="GHEA Grapalat" w:cs="Sylfaen"/>
          <w:sz w:val="24"/>
          <w:szCs w:val="24"/>
        </w:rPr>
        <w:t>մտնելը</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ովքեր</w:t>
      </w:r>
      <w:r w:rsidRPr="00791EF6">
        <w:rPr>
          <w:rFonts w:ascii="GHEA Grapalat" w:hAnsi="GHEA Grapalat" w:cs="Calibri"/>
          <w:sz w:val="24"/>
          <w:szCs w:val="24"/>
        </w:rPr>
        <w:t xml:space="preserve"> </w:t>
      </w:r>
      <w:r w:rsidRPr="005804D5">
        <w:rPr>
          <w:rFonts w:ascii="GHEA Grapalat" w:hAnsi="GHEA Grapalat" w:cs="Sylfaen"/>
          <w:sz w:val="24"/>
          <w:szCs w:val="24"/>
        </w:rPr>
        <w:t>հայտնաբերվել</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lang w:val="ru-RU"/>
        </w:rPr>
        <w:t>սույն</w:t>
      </w:r>
      <w:r w:rsidRPr="00791EF6">
        <w:rPr>
          <w:rFonts w:ascii="GHEA Grapalat" w:hAnsi="GHEA Grapalat" w:cs="Calibri"/>
          <w:sz w:val="24"/>
          <w:szCs w:val="24"/>
        </w:rPr>
        <w:t xml:space="preserve"> </w:t>
      </w:r>
      <w:r w:rsidRPr="005804D5">
        <w:rPr>
          <w:rFonts w:ascii="GHEA Grapalat" w:hAnsi="GHEA Grapalat" w:cs="Sylfaen"/>
          <w:sz w:val="24"/>
          <w:szCs w:val="24"/>
          <w:lang w:val="ru-RU"/>
        </w:rPr>
        <w:t>օրենքն</w:t>
      </w:r>
      <w:r w:rsidRPr="00791EF6">
        <w:rPr>
          <w:rFonts w:ascii="GHEA Grapalat" w:hAnsi="GHEA Grapalat" w:cs="Calibri"/>
          <w:sz w:val="24"/>
          <w:szCs w:val="24"/>
        </w:rPr>
        <w:t xml:space="preserve"> </w:t>
      </w:r>
      <w:r w:rsidRPr="005804D5">
        <w:rPr>
          <w:rFonts w:ascii="GHEA Grapalat" w:hAnsi="GHEA Grapalat" w:cs="Sylfaen"/>
          <w:sz w:val="24"/>
          <w:szCs w:val="24"/>
          <w:lang w:val="ru-RU"/>
        </w:rPr>
        <w:t>ուժի</w:t>
      </w:r>
      <w:r w:rsidRPr="00791EF6">
        <w:rPr>
          <w:rFonts w:ascii="GHEA Grapalat" w:hAnsi="GHEA Grapalat" w:cs="Calibri"/>
          <w:sz w:val="24"/>
          <w:szCs w:val="24"/>
        </w:rPr>
        <w:t xml:space="preserve"> </w:t>
      </w:r>
      <w:r w:rsidRPr="005804D5">
        <w:rPr>
          <w:rFonts w:ascii="GHEA Grapalat" w:hAnsi="GHEA Grapalat" w:cs="Sylfaen"/>
          <w:sz w:val="24"/>
          <w:szCs w:val="24"/>
          <w:lang w:val="ru-RU"/>
        </w:rPr>
        <w:t>մեջ</w:t>
      </w:r>
      <w:r w:rsidRPr="00791EF6">
        <w:rPr>
          <w:rFonts w:ascii="GHEA Grapalat" w:hAnsi="GHEA Grapalat" w:cs="Calibri"/>
          <w:sz w:val="24"/>
          <w:szCs w:val="24"/>
        </w:rPr>
        <w:t xml:space="preserve"> </w:t>
      </w:r>
      <w:r w:rsidRPr="005804D5">
        <w:rPr>
          <w:rFonts w:ascii="GHEA Grapalat" w:hAnsi="GHEA Grapalat" w:cs="Sylfaen"/>
          <w:sz w:val="24"/>
          <w:szCs w:val="24"/>
          <w:lang w:val="ru-RU"/>
        </w:rPr>
        <w:t>մ</w:t>
      </w:r>
      <w:r w:rsidRPr="005804D5">
        <w:rPr>
          <w:rFonts w:ascii="GHEA Grapalat" w:hAnsi="GHEA Grapalat" w:cs="Sylfaen"/>
          <w:sz w:val="24"/>
          <w:szCs w:val="24"/>
        </w:rPr>
        <w:t>տ</w:t>
      </w:r>
      <w:r w:rsidRPr="005804D5">
        <w:rPr>
          <w:rFonts w:ascii="GHEA Grapalat" w:hAnsi="GHEA Grapalat" w:cs="Sylfaen"/>
          <w:sz w:val="24"/>
          <w:szCs w:val="24"/>
          <w:lang w:val="ru-RU"/>
        </w:rPr>
        <w:t>նելուց</w:t>
      </w:r>
      <w:r w:rsidRPr="00791EF6">
        <w:rPr>
          <w:rFonts w:ascii="GHEA Grapalat" w:hAnsi="GHEA Grapalat" w:cs="Calibri"/>
          <w:sz w:val="24"/>
          <w:szCs w:val="24"/>
        </w:rPr>
        <w:t xml:space="preserve"> </w:t>
      </w:r>
      <w:r w:rsidRPr="005804D5">
        <w:rPr>
          <w:rFonts w:ascii="GHEA Grapalat" w:hAnsi="GHEA Grapalat" w:cs="Sylfaen"/>
          <w:sz w:val="24"/>
          <w:szCs w:val="24"/>
          <w:lang w:val="ru-RU"/>
        </w:rPr>
        <w:t>հետո</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2.</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օրենքը</w:t>
      </w:r>
      <w:r w:rsidRPr="00791EF6">
        <w:rPr>
          <w:rFonts w:ascii="GHEA Grapalat" w:hAnsi="GHEA Grapalat" w:cs="Calibri"/>
          <w:sz w:val="24"/>
          <w:szCs w:val="24"/>
        </w:rPr>
        <w:t xml:space="preserve"> </w:t>
      </w:r>
      <w:r w:rsidRPr="005804D5">
        <w:rPr>
          <w:rFonts w:ascii="GHEA Grapalat" w:hAnsi="GHEA Grapalat" w:cs="Sylfaen"/>
          <w:sz w:val="24"/>
          <w:szCs w:val="24"/>
        </w:rPr>
        <w:t>տարածվում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այն</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ովքեր</w:t>
      </w:r>
      <w:r w:rsidRPr="00791EF6">
        <w:rPr>
          <w:rFonts w:ascii="GHEA Grapalat" w:hAnsi="GHEA Grapalat" w:cs="Calibri"/>
          <w:sz w:val="24"/>
          <w:szCs w:val="24"/>
        </w:rPr>
        <w:t xml:space="preserve"> </w:t>
      </w:r>
      <w:r w:rsidRPr="005804D5">
        <w:rPr>
          <w:rFonts w:ascii="GHEA Grapalat" w:hAnsi="GHEA Grapalat" w:cs="Sylfaen"/>
          <w:sz w:val="24"/>
          <w:szCs w:val="24"/>
        </w:rPr>
        <w:t>մինչև</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w:t>
      </w:r>
      <w:r w:rsidRPr="005804D5">
        <w:rPr>
          <w:rFonts w:ascii="GHEA Grapalat" w:hAnsi="GHEA Grapalat" w:cs="Sylfaen"/>
          <w:sz w:val="24"/>
          <w:szCs w:val="24"/>
          <w:lang w:val="ru-RU"/>
        </w:rPr>
        <w:t>ի</w:t>
      </w:r>
      <w:r w:rsidRPr="00791EF6">
        <w:rPr>
          <w:rFonts w:ascii="GHEA Grapalat" w:hAnsi="GHEA Grapalat" w:cs="Calibri"/>
          <w:sz w:val="24"/>
          <w:szCs w:val="24"/>
        </w:rPr>
        <w:t xml:space="preserve"> </w:t>
      </w:r>
      <w:r w:rsidRPr="005804D5">
        <w:rPr>
          <w:rFonts w:ascii="GHEA Grapalat" w:hAnsi="GHEA Grapalat" w:cs="Sylfaen"/>
          <w:sz w:val="24"/>
          <w:szCs w:val="24"/>
        </w:rPr>
        <w:t>ուժի</w:t>
      </w:r>
      <w:r w:rsidRPr="00791EF6">
        <w:rPr>
          <w:rFonts w:ascii="GHEA Grapalat" w:hAnsi="GHEA Grapalat" w:cs="Calibri"/>
          <w:sz w:val="24"/>
          <w:szCs w:val="24"/>
        </w:rPr>
        <w:t xml:space="preserve"> </w:t>
      </w:r>
      <w:r w:rsidRPr="005804D5">
        <w:rPr>
          <w:rFonts w:ascii="GHEA Grapalat" w:hAnsi="GHEA Grapalat" w:cs="Sylfaen"/>
          <w:sz w:val="24"/>
          <w:szCs w:val="24"/>
        </w:rPr>
        <w:t>մեջ</w:t>
      </w:r>
      <w:r w:rsidRPr="00791EF6">
        <w:rPr>
          <w:rFonts w:ascii="GHEA Grapalat" w:hAnsi="GHEA Grapalat" w:cs="Calibri"/>
          <w:sz w:val="24"/>
          <w:szCs w:val="24"/>
        </w:rPr>
        <w:t xml:space="preserve"> </w:t>
      </w:r>
      <w:r w:rsidRPr="005804D5">
        <w:rPr>
          <w:rFonts w:ascii="GHEA Grapalat" w:hAnsi="GHEA Grapalat" w:cs="Sylfaen"/>
          <w:sz w:val="24"/>
          <w:szCs w:val="24"/>
        </w:rPr>
        <w:t>մտնելը</w:t>
      </w:r>
      <w:r w:rsidRPr="00791EF6">
        <w:rPr>
          <w:rFonts w:ascii="GHEA Grapalat" w:hAnsi="GHEA Grapalat" w:cs="Calibri"/>
          <w:sz w:val="24"/>
          <w:szCs w:val="24"/>
        </w:rPr>
        <w:t xml:space="preserve"> </w:t>
      </w:r>
      <w:r w:rsidRPr="005804D5">
        <w:rPr>
          <w:rFonts w:ascii="GHEA Grapalat" w:hAnsi="GHEA Grapalat" w:cs="Sylfaen"/>
          <w:sz w:val="24"/>
          <w:szCs w:val="24"/>
        </w:rPr>
        <w:t>հայտնաբերվել</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որպես</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նույնացվել</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Հայաստանի</w:t>
      </w:r>
      <w:r w:rsidRPr="00791EF6">
        <w:rPr>
          <w:rFonts w:ascii="GHEA Grapalat" w:hAnsi="GHEA Grapalat" w:cs="Calibri"/>
          <w:sz w:val="24"/>
          <w:szCs w:val="24"/>
        </w:rPr>
        <w:t xml:space="preserve"> </w:t>
      </w:r>
      <w:r w:rsidRPr="005804D5">
        <w:rPr>
          <w:rFonts w:ascii="GHEA Grapalat" w:hAnsi="GHEA Grapalat" w:cs="Sylfaen"/>
          <w:sz w:val="24"/>
          <w:szCs w:val="24"/>
        </w:rPr>
        <w:t>Հանրապետության</w:t>
      </w:r>
      <w:r w:rsidRPr="00791EF6">
        <w:rPr>
          <w:rFonts w:ascii="GHEA Grapalat" w:hAnsi="GHEA Grapalat" w:cs="Calibri"/>
          <w:sz w:val="24"/>
          <w:szCs w:val="24"/>
        </w:rPr>
        <w:t xml:space="preserve"> </w:t>
      </w:r>
      <w:r w:rsidRPr="005804D5">
        <w:rPr>
          <w:rFonts w:ascii="GHEA Grapalat" w:hAnsi="GHEA Grapalat" w:cs="Sylfaen"/>
          <w:sz w:val="24"/>
          <w:szCs w:val="24"/>
        </w:rPr>
        <w:t>կառավարության</w:t>
      </w:r>
      <w:r w:rsidRPr="00791EF6">
        <w:rPr>
          <w:rFonts w:ascii="GHEA Grapalat" w:hAnsi="GHEA Grapalat" w:cs="Calibri"/>
          <w:sz w:val="24"/>
          <w:szCs w:val="24"/>
        </w:rPr>
        <w:t xml:space="preserve"> </w:t>
      </w:r>
      <w:r w:rsidRPr="005804D5">
        <w:rPr>
          <w:rFonts w:ascii="GHEA Grapalat" w:hAnsi="GHEA Grapalat" w:cs="Sylfaen"/>
          <w:sz w:val="24"/>
          <w:szCs w:val="24"/>
        </w:rPr>
        <w:t>որոշմամբ</w:t>
      </w:r>
      <w:r w:rsidRPr="00791EF6">
        <w:rPr>
          <w:rFonts w:ascii="GHEA Grapalat" w:hAnsi="GHEA Grapalat" w:cs="Calibri"/>
          <w:sz w:val="24"/>
          <w:szCs w:val="24"/>
        </w:rPr>
        <w:t xml:space="preserve"> </w:t>
      </w:r>
      <w:r w:rsidRPr="005804D5">
        <w:rPr>
          <w:rFonts w:ascii="GHEA Grapalat" w:hAnsi="GHEA Grapalat" w:cs="Sylfaen"/>
          <w:sz w:val="24"/>
          <w:szCs w:val="24"/>
        </w:rPr>
        <w:t>հաստատված</w:t>
      </w:r>
      <w:r w:rsidRPr="00791EF6">
        <w:rPr>
          <w:rFonts w:ascii="GHEA Grapalat" w:hAnsi="GHEA Grapalat" w:cs="Calibri"/>
          <w:sz w:val="24"/>
          <w:szCs w:val="24"/>
        </w:rPr>
        <w:t xml:space="preserve"> &lt;&lt;</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շահագործման</w:t>
      </w:r>
      <w:r w:rsidRPr="00791EF6">
        <w:rPr>
          <w:rFonts w:ascii="GHEA Grapalat" w:hAnsi="GHEA Grapalat" w:cs="Calibri"/>
          <w:sz w:val="24"/>
          <w:szCs w:val="24"/>
        </w:rPr>
        <w:t xml:space="preserve"> (</w:t>
      </w:r>
      <w:r w:rsidRPr="005804D5">
        <w:rPr>
          <w:rFonts w:ascii="GHEA Grapalat" w:hAnsi="GHEA Grapalat" w:cs="Sylfaen"/>
          <w:sz w:val="24"/>
          <w:szCs w:val="24"/>
        </w:rPr>
        <w:t>թրաֆիքինգի</w:t>
      </w:r>
      <w:r w:rsidRPr="00791EF6">
        <w:rPr>
          <w:rFonts w:ascii="GHEA Grapalat" w:hAnsi="GHEA Grapalat" w:cs="Calibri"/>
          <w:sz w:val="24"/>
          <w:szCs w:val="24"/>
        </w:rPr>
        <w:t xml:space="preserve">) </w:t>
      </w:r>
      <w:r w:rsidRPr="005804D5">
        <w:rPr>
          <w:rFonts w:ascii="GHEA Grapalat" w:hAnsi="GHEA Grapalat" w:cs="Sylfaen"/>
          <w:sz w:val="24"/>
          <w:szCs w:val="24"/>
        </w:rPr>
        <w:t>ենթարկված</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ազգային</w:t>
      </w:r>
      <w:r w:rsidRPr="00791EF6">
        <w:rPr>
          <w:rFonts w:ascii="GHEA Grapalat" w:hAnsi="GHEA Grapalat" w:cs="Calibri"/>
          <w:sz w:val="24"/>
          <w:szCs w:val="24"/>
        </w:rPr>
        <w:t xml:space="preserve"> </w:t>
      </w:r>
      <w:r w:rsidRPr="005804D5">
        <w:rPr>
          <w:rFonts w:ascii="GHEA Grapalat" w:hAnsi="GHEA Grapalat" w:cs="Sylfaen"/>
          <w:sz w:val="24"/>
          <w:szCs w:val="24"/>
        </w:rPr>
        <w:t>ուղղորդման</w:t>
      </w:r>
      <w:r w:rsidRPr="00791EF6">
        <w:rPr>
          <w:rFonts w:ascii="GHEA Grapalat" w:hAnsi="GHEA Grapalat" w:cs="Calibri"/>
          <w:sz w:val="24"/>
          <w:szCs w:val="24"/>
        </w:rPr>
        <w:t xml:space="preserve"> </w:t>
      </w:r>
      <w:r w:rsidRPr="005804D5">
        <w:rPr>
          <w:rFonts w:ascii="GHEA Grapalat" w:hAnsi="GHEA Grapalat" w:cs="Sylfaen"/>
          <w:sz w:val="24"/>
          <w:szCs w:val="24"/>
        </w:rPr>
        <w:t>կարգին</w:t>
      </w:r>
      <w:r w:rsidRPr="00791EF6">
        <w:rPr>
          <w:rFonts w:ascii="GHEA Grapalat" w:hAnsi="GHEA Grapalat" w:cs="Calibri"/>
          <w:sz w:val="24"/>
          <w:szCs w:val="24"/>
        </w:rPr>
        <w:t xml:space="preserve">&gt;&gt;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սակայն</w:t>
      </w:r>
      <w:r w:rsidRPr="00791EF6">
        <w:rPr>
          <w:rFonts w:ascii="GHEA Grapalat" w:hAnsi="GHEA Grapalat" w:cs="Calibri"/>
          <w:sz w:val="24"/>
          <w:szCs w:val="24"/>
        </w:rPr>
        <w:t xml:space="preserve"> </w:t>
      </w:r>
      <w:r w:rsidRPr="005804D5">
        <w:rPr>
          <w:rFonts w:ascii="GHEA Grapalat" w:hAnsi="GHEA Grapalat" w:cs="Sylfaen"/>
          <w:sz w:val="24"/>
          <w:szCs w:val="24"/>
        </w:rPr>
        <w:t>այդ</w:t>
      </w:r>
      <w:r w:rsidRPr="00791EF6">
        <w:rPr>
          <w:rFonts w:ascii="GHEA Grapalat" w:hAnsi="GHEA Grapalat" w:cs="Calibri"/>
          <w:sz w:val="24"/>
          <w:szCs w:val="24"/>
        </w:rPr>
        <w:t xml:space="preserve"> </w:t>
      </w:r>
      <w:r w:rsidRPr="005804D5">
        <w:rPr>
          <w:rFonts w:ascii="GHEA Grapalat" w:hAnsi="GHEA Grapalat" w:cs="Sylfaen"/>
          <w:sz w:val="24"/>
          <w:szCs w:val="24"/>
        </w:rPr>
        <w:t>անձանց</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մարմնի</w:t>
      </w:r>
      <w:r w:rsidRPr="00791EF6">
        <w:rPr>
          <w:rFonts w:ascii="GHEA Grapalat" w:hAnsi="GHEA Grapalat" w:cs="Calibri"/>
          <w:sz w:val="24"/>
          <w:szCs w:val="24"/>
        </w:rPr>
        <w:t xml:space="preserve"> </w:t>
      </w:r>
      <w:r w:rsidRPr="005804D5">
        <w:rPr>
          <w:rFonts w:ascii="GHEA Grapalat" w:hAnsi="GHEA Grapalat" w:cs="Sylfaen"/>
          <w:sz w:val="24"/>
          <w:szCs w:val="24"/>
        </w:rPr>
        <w:t>գնահատմամբ</w:t>
      </w:r>
      <w:r w:rsidRPr="00791EF6">
        <w:rPr>
          <w:rFonts w:ascii="GHEA Grapalat" w:hAnsi="GHEA Grapalat" w:cs="Calibri"/>
          <w:sz w:val="24"/>
          <w:szCs w:val="24"/>
        </w:rPr>
        <w:t xml:space="preserve"> </w:t>
      </w:r>
      <w:r w:rsidRPr="005804D5">
        <w:rPr>
          <w:rFonts w:ascii="GHEA Grapalat" w:hAnsi="GHEA Grapalat" w:cs="Sylfaen"/>
          <w:sz w:val="24"/>
          <w:szCs w:val="24"/>
        </w:rPr>
        <w:t>չի</w:t>
      </w:r>
      <w:r w:rsidRPr="00791EF6">
        <w:rPr>
          <w:rFonts w:ascii="GHEA Grapalat" w:hAnsi="GHEA Grapalat" w:cs="Calibri"/>
          <w:sz w:val="24"/>
          <w:szCs w:val="24"/>
        </w:rPr>
        <w:t xml:space="preserve"> </w:t>
      </w:r>
      <w:r w:rsidRPr="005804D5">
        <w:rPr>
          <w:rFonts w:ascii="GHEA Grapalat" w:hAnsi="GHEA Grapalat" w:cs="Sylfaen"/>
          <w:sz w:val="24"/>
          <w:szCs w:val="24"/>
        </w:rPr>
        <w:t>ավարտվել</w:t>
      </w:r>
      <w:r w:rsidRPr="00791EF6">
        <w:rPr>
          <w:rFonts w:ascii="GHEA Grapalat" w:hAnsi="GHEA Grapalat" w:cs="Calibri"/>
          <w:sz w:val="24"/>
          <w:szCs w:val="24"/>
        </w:rPr>
        <w:t xml:space="preserve"> </w:t>
      </w:r>
      <w:r w:rsidRPr="005804D5">
        <w:rPr>
          <w:rFonts w:ascii="GHEA Grapalat" w:hAnsi="GHEA Grapalat" w:cs="Sylfaen"/>
          <w:sz w:val="24"/>
          <w:szCs w:val="24"/>
        </w:rPr>
        <w:t>հասարակությ</w:t>
      </w:r>
      <w:r w:rsidRPr="005804D5">
        <w:rPr>
          <w:rFonts w:ascii="GHEA Grapalat" w:hAnsi="GHEA Grapalat" w:cs="Sylfaen"/>
          <w:sz w:val="24"/>
          <w:szCs w:val="24"/>
          <w:lang w:val="ru-RU"/>
        </w:rPr>
        <w:t>ան</w:t>
      </w:r>
      <w:r w:rsidRPr="00791EF6">
        <w:rPr>
          <w:rFonts w:ascii="GHEA Grapalat" w:hAnsi="GHEA Grapalat" w:cs="Calibri"/>
          <w:sz w:val="24"/>
          <w:szCs w:val="24"/>
        </w:rPr>
        <w:t xml:space="preserve"> </w:t>
      </w:r>
      <w:r w:rsidRPr="005804D5">
        <w:rPr>
          <w:rFonts w:ascii="GHEA Grapalat" w:hAnsi="GHEA Grapalat" w:cs="Sylfaen"/>
          <w:sz w:val="24"/>
          <w:szCs w:val="24"/>
          <w:lang w:val="ru-RU"/>
        </w:rPr>
        <w:t>մեջ</w:t>
      </w:r>
      <w:r w:rsidRPr="00791EF6">
        <w:rPr>
          <w:rFonts w:ascii="GHEA Grapalat" w:hAnsi="GHEA Grapalat" w:cs="Calibri"/>
          <w:sz w:val="24"/>
          <w:szCs w:val="24"/>
        </w:rPr>
        <w:t xml:space="preserve"> </w:t>
      </w:r>
      <w:r w:rsidRPr="005804D5">
        <w:rPr>
          <w:rFonts w:ascii="GHEA Grapalat" w:hAnsi="GHEA Grapalat" w:cs="Sylfaen"/>
          <w:sz w:val="24"/>
          <w:szCs w:val="24"/>
        </w:rPr>
        <w:t>նրանց</w:t>
      </w:r>
      <w:r w:rsidRPr="00791EF6">
        <w:rPr>
          <w:rFonts w:ascii="GHEA Grapalat" w:hAnsi="GHEA Grapalat" w:cs="Calibri"/>
          <w:sz w:val="24"/>
          <w:szCs w:val="24"/>
        </w:rPr>
        <w:t xml:space="preserve"> </w:t>
      </w:r>
      <w:r w:rsidRPr="005804D5">
        <w:rPr>
          <w:rFonts w:ascii="GHEA Grapalat" w:hAnsi="GHEA Grapalat" w:cs="Sylfaen"/>
          <w:sz w:val="24"/>
          <w:szCs w:val="24"/>
        </w:rPr>
        <w:t>սոցիալական</w:t>
      </w:r>
      <w:r w:rsidRPr="00791EF6">
        <w:rPr>
          <w:rFonts w:ascii="GHEA Grapalat" w:hAnsi="GHEA Grapalat" w:cs="Calibri"/>
          <w:sz w:val="24"/>
          <w:szCs w:val="24"/>
        </w:rPr>
        <w:t xml:space="preserve"> </w:t>
      </w:r>
      <w:r w:rsidRPr="005804D5">
        <w:rPr>
          <w:rFonts w:ascii="GHEA Grapalat" w:hAnsi="GHEA Grapalat" w:cs="Sylfaen"/>
          <w:sz w:val="24"/>
          <w:szCs w:val="24"/>
        </w:rPr>
        <w:t>վերաինտեգրման</w:t>
      </w:r>
      <w:r w:rsidRPr="00791EF6">
        <w:rPr>
          <w:rFonts w:ascii="GHEA Grapalat" w:hAnsi="GHEA Grapalat" w:cs="Calibri"/>
          <w:sz w:val="24"/>
          <w:szCs w:val="24"/>
        </w:rPr>
        <w:t xml:space="preserve"> </w:t>
      </w:r>
      <w:r w:rsidRPr="005804D5">
        <w:rPr>
          <w:rFonts w:ascii="GHEA Grapalat" w:hAnsi="GHEA Grapalat" w:cs="Sylfaen"/>
          <w:sz w:val="24"/>
          <w:szCs w:val="24"/>
        </w:rPr>
        <w:t>գործընթացը</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lang w:val="ru-RU"/>
        </w:rPr>
        <w:t>առկա</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անհրաժեշտությունը</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3.</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հոդվածի</w:t>
      </w:r>
      <w:r w:rsidRPr="00791EF6">
        <w:rPr>
          <w:rFonts w:ascii="GHEA Grapalat" w:hAnsi="GHEA Grapalat" w:cs="Calibri"/>
          <w:sz w:val="24"/>
          <w:szCs w:val="24"/>
        </w:rPr>
        <w:t xml:space="preserve"> 2-</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մասով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դեպքերում</w:t>
      </w:r>
      <w:r w:rsidRPr="00791EF6">
        <w:rPr>
          <w:rFonts w:ascii="GHEA Grapalat" w:hAnsi="GHEA Grapalat" w:cs="Calibri"/>
          <w:sz w:val="24"/>
          <w:szCs w:val="24"/>
        </w:rPr>
        <w:t xml:space="preserve"> </w:t>
      </w:r>
      <w:r w:rsidRPr="005804D5">
        <w:rPr>
          <w:rFonts w:ascii="GHEA Grapalat" w:hAnsi="GHEA Grapalat" w:cs="Sylfaen"/>
          <w:sz w:val="24"/>
          <w:szCs w:val="24"/>
        </w:rPr>
        <w:t>զոհի</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աջակցությունն</w:t>
      </w:r>
      <w:r w:rsidRPr="00791EF6">
        <w:rPr>
          <w:rFonts w:ascii="GHEA Grapalat" w:hAnsi="GHEA Grapalat" w:cs="Calibri"/>
          <w:sz w:val="24"/>
          <w:szCs w:val="24"/>
        </w:rPr>
        <w:t xml:space="preserve"> </w:t>
      </w:r>
      <w:r w:rsidRPr="005804D5">
        <w:rPr>
          <w:rFonts w:ascii="GHEA Grapalat" w:hAnsi="GHEA Grapalat" w:cs="Sylfaen"/>
          <w:sz w:val="24"/>
          <w:szCs w:val="24"/>
        </w:rPr>
        <w:t>իրականացնող</w:t>
      </w:r>
      <w:r w:rsidRPr="00791EF6">
        <w:rPr>
          <w:rFonts w:ascii="GHEA Grapalat" w:hAnsi="GHEA Grapalat" w:cs="Calibri"/>
          <w:sz w:val="24"/>
          <w:szCs w:val="24"/>
        </w:rPr>
        <w:t xml:space="preserve"> </w:t>
      </w:r>
      <w:r w:rsidRPr="005804D5">
        <w:rPr>
          <w:rFonts w:ascii="GHEA Grapalat" w:hAnsi="GHEA Grapalat" w:cs="Sylfaen"/>
          <w:sz w:val="24"/>
          <w:szCs w:val="24"/>
        </w:rPr>
        <w:t>մարմինը</w:t>
      </w:r>
      <w:r w:rsidRPr="00791EF6">
        <w:rPr>
          <w:rFonts w:ascii="GHEA Grapalat" w:hAnsi="GHEA Grapalat" w:cs="Calibri"/>
          <w:sz w:val="24"/>
          <w:szCs w:val="24"/>
        </w:rPr>
        <w:t xml:space="preserve"> </w:t>
      </w:r>
      <w:r w:rsidRPr="005804D5">
        <w:rPr>
          <w:rFonts w:ascii="GHEA Grapalat" w:hAnsi="GHEA Grapalat" w:cs="Sylfaen"/>
          <w:sz w:val="24"/>
          <w:szCs w:val="24"/>
        </w:rPr>
        <w:t>միջնորդում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ճանաչելու</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անհրաժեշտ</w:t>
      </w:r>
      <w:r w:rsidRPr="00791EF6">
        <w:rPr>
          <w:rFonts w:ascii="GHEA Grapalat" w:hAnsi="GHEA Grapalat" w:cs="Calibri"/>
          <w:sz w:val="24"/>
          <w:szCs w:val="24"/>
        </w:rPr>
        <w:t xml:space="preserve"> </w:t>
      </w:r>
      <w:r w:rsidRPr="005804D5">
        <w:rPr>
          <w:rFonts w:ascii="GHEA Grapalat" w:hAnsi="GHEA Grapalat" w:cs="Sylfaen"/>
          <w:sz w:val="24"/>
          <w:szCs w:val="24"/>
        </w:rPr>
        <w:t>աջակցություն</w:t>
      </w:r>
      <w:r w:rsidRPr="00791EF6">
        <w:rPr>
          <w:rFonts w:ascii="GHEA Grapalat" w:hAnsi="GHEA Grapalat" w:cs="Calibri"/>
          <w:sz w:val="24"/>
          <w:szCs w:val="24"/>
        </w:rPr>
        <w:t xml:space="preserve"> </w:t>
      </w:r>
      <w:r w:rsidRPr="005804D5">
        <w:rPr>
          <w:rFonts w:ascii="GHEA Grapalat" w:hAnsi="GHEA Grapalat" w:cs="Sylfaen"/>
          <w:sz w:val="24"/>
          <w:szCs w:val="24"/>
          <w:lang w:val="ru-RU"/>
        </w:rPr>
        <w:t>և</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կամ</w:t>
      </w:r>
      <w:r w:rsidRPr="00791EF6">
        <w:rPr>
          <w:rFonts w:ascii="GHEA Grapalat" w:hAnsi="GHEA Grapalat" w:cs="Calibri"/>
          <w:sz w:val="24"/>
          <w:szCs w:val="24"/>
        </w:rPr>
        <w:t xml:space="preserve">) </w:t>
      </w:r>
      <w:r w:rsidRPr="005804D5">
        <w:rPr>
          <w:rFonts w:ascii="GHEA Grapalat" w:hAnsi="GHEA Grapalat" w:cs="Sylfaen"/>
          <w:sz w:val="24"/>
          <w:szCs w:val="24"/>
          <w:lang w:val="ru-RU"/>
        </w:rPr>
        <w:t>պաշտպանությ</w:t>
      </w:r>
      <w:r w:rsidRPr="005804D5">
        <w:rPr>
          <w:rFonts w:ascii="GHEA Grapalat" w:hAnsi="GHEA Grapalat" w:cs="Sylfaen"/>
          <w:sz w:val="24"/>
          <w:szCs w:val="24"/>
        </w:rPr>
        <w:t>ու</w:t>
      </w:r>
      <w:r w:rsidRPr="005804D5">
        <w:rPr>
          <w:rFonts w:ascii="GHEA Grapalat" w:hAnsi="GHEA Grapalat" w:cs="Sylfaen"/>
          <w:sz w:val="24"/>
          <w:szCs w:val="24"/>
          <w:lang w:val="ru-RU"/>
        </w:rPr>
        <w:t>ն</w:t>
      </w:r>
      <w:r w:rsidRPr="00791EF6">
        <w:rPr>
          <w:rFonts w:ascii="GHEA Grapalat" w:hAnsi="GHEA Grapalat" w:cs="Calibri"/>
          <w:sz w:val="24"/>
          <w:szCs w:val="24"/>
        </w:rPr>
        <w:t xml:space="preserve"> </w:t>
      </w:r>
      <w:r w:rsidRPr="005804D5">
        <w:rPr>
          <w:rFonts w:ascii="GHEA Grapalat" w:hAnsi="GHEA Grapalat" w:cs="Sylfaen"/>
          <w:sz w:val="24"/>
          <w:szCs w:val="24"/>
        </w:rPr>
        <w:t>տրամադրելու</w:t>
      </w:r>
      <w:r w:rsidRPr="00791EF6">
        <w:rPr>
          <w:rFonts w:ascii="GHEA Grapalat" w:hAnsi="GHEA Grapalat" w:cs="Calibri"/>
          <w:sz w:val="24"/>
          <w:szCs w:val="24"/>
        </w:rPr>
        <w:t xml:space="preserve"> </w:t>
      </w:r>
      <w:r w:rsidRPr="005804D5">
        <w:rPr>
          <w:rFonts w:ascii="GHEA Grapalat" w:hAnsi="GHEA Grapalat" w:cs="Sylfaen"/>
          <w:sz w:val="24"/>
          <w:szCs w:val="24"/>
          <w:lang w:val="ru-RU"/>
        </w:rPr>
        <w:t>համար</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Միջնորդությանը</w:t>
      </w:r>
      <w:r w:rsidRPr="00791EF6">
        <w:rPr>
          <w:rFonts w:ascii="GHEA Grapalat" w:hAnsi="GHEA Grapalat" w:cs="Calibri"/>
          <w:sz w:val="24"/>
          <w:szCs w:val="24"/>
        </w:rPr>
        <w:t xml:space="preserve"> </w:t>
      </w:r>
      <w:r w:rsidRPr="005804D5">
        <w:rPr>
          <w:rFonts w:ascii="GHEA Grapalat" w:hAnsi="GHEA Grapalat" w:cs="Sylfaen"/>
          <w:sz w:val="24"/>
          <w:szCs w:val="24"/>
        </w:rPr>
        <w:t>կից</w:t>
      </w:r>
      <w:r w:rsidRPr="00791EF6">
        <w:rPr>
          <w:rFonts w:ascii="GHEA Grapalat" w:hAnsi="GHEA Grapalat" w:cs="Calibri"/>
          <w:sz w:val="24"/>
          <w:szCs w:val="24"/>
        </w:rPr>
        <w:t xml:space="preserve"> </w:t>
      </w:r>
      <w:r w:rsidRPr="005804D5">
        <w:rPr>
          <w:rFonts w:ascii="GHEA Grapalat" w:hAnsi="GHEA Grapalat" w:cs="Sylfaen"/>
          <w:sz w:val="24"/>
          <w:szCs w:val="24"/>
        </w:rPr>
        <w:t>ներկայացվում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մանրամասն</w:t>
      </w:r>
      <w:r w:rsidRPr="00791EF6">
        <w:rPr>
          <w:rFonts w:ascii="GHEA Grapalat" w:hAnsi="GHEA Grapalat" w:cs="Calibri"/>
          <w:sz w:val="24"/>
          <w:szCs w:val="24"/>
        </w:rPr>
        <w:t xml:space="preserve"> </w:t>
      </w:r>
      <w:r w:rsidRPr="005804D5">
        <w:rPr>
          <w:rFonts w:ascii="GHEA Grapalat" w:hAnsi="GHEA Grapalat" w:cs="Sylfaen"/>
          <w:sz w:val="24"/>
          <w:szCs w:val="24"/>
        </w:rPr>
        <w:t>տեղեկատվություն</w:t>
      </w:r>
      <w:r w:rsidRPr="00791EF6">
        <w:rPr>
          <w:rFonts w:ascii="GHEA Grapalat" w:hAnsi="GHEA Grapalat" w:cs="Calibri"/>
          <w:sz w:val="24"/>
          <w:szCs w:val="24"/>
        </w:rPr>
        <w:t xml:space="preserve"> </w:t>
      </w:r>
      <w:r w:rsidRPr="005804D5">
        <w:rPr>
          <w:rFonts w:ascii="GHEA Grapalat" w:hAnsi="GHEA Grapalat" w:cs="Sylfaen"/>
          <w:sz w:val="24"/>
          <w:szCs w:val="24"/>
        </w:rPr>
        <w:t>տվյալ</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նկատմամբ</w:t>
      </w:r>
      <w:r w:rsidRPr="00791EF6">
        <w:rPr>
          <w:rFonts w:ascii="GHEA Grapalat" w:hAnsi="GHEA Grapalat" w:cs="Calibri"/>
          <w:sz w:val="24"/>
          <w:szCs w:val="24"/>
        </w:rPr>
        <w:t xml:space="preserve"> </w:t>
      </w:r>
      <w:r w:rsidRPr="005804D5">
        <w:rPr>
          <w:rFonts w:ascii="GHEA Grapalat" w:hAnsi="GHEA Grapalat" w:cs="Sylfaen"/>
          <w:sz w:val="24"/>
          <w:szCs w:val="24"/>
        </w:rPr>
        <w:t>իրականացված</w:t>
      </w:r>
      <w:r w:rsidRPr="00791EF6">
        <w:rPr>
          <w:rFonts w:ascii="GHEA Grapalat" w:hAnsi="GHEA Grapalat" w:cs="Calibri"/>
          <w:sz w:val="24"/>
          <w:szCs w:val="24"/>
        </w:rPr>
        <w:t xml:space="preserve"> </w:t>
      </w:r>
      <w:r w:rsidRPr="005804D5">
        <w:rPr>
          <w:rFonts w:ascii="GHEA Grapalat" w:hAnsi="GHEA Grapalat" w:cs="Sylfaen"/>
          <w:sz w:val="24"/>
          <w:szCs w:val="24"/>
        </w:rPr>
        <w:t>մարդկանց</w:t>
      </w:r>
      <w:r w:rsidRPr="00791EF6">
        <w:rPr>
          <w:rFonts w:ascii="GHEA Grapalat" w:hAnsi="GHEA Grapalat" w:cs="Calibri"/>
          <w:sz w:val="24"/>
          <w:szCs w:val="24"/>
        </w:rPr>
        <w:t xml:space="preserve"> </w:t>
      </w:r>
      <w:r w:rsidRPr="005804D5">
        <w:rPr>
          <w:rFonts w:ascii="GHEA Grapalat" w:hAnsi="GHEA Grapalat" w:cs="Sylfaen"/>
          <w:sz w:val="24"/>
          <w:szCs w:val="24"/>
        </w:rPr>
        <w:t>թրաֆիքինգը</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շահագործումը</w:t>
      </w:r>
      <w:r w:rsidRPr="00791EF6">
        <w:rPr>
          <w:rFonts w:ascii="GHEA Grapalat" w:hAnsi="GHEA Grapalat" w:cs="Calibri"/>
          <w:sz w:val="24"/>
          <w:szCs w:val="24"/>
        </w:rPr>
        <w:t xml:space="preserve"> </w:t>
      </w:r>
      <w:r w:rsidRPr="005804D5">
        <w:rPr>
          <w:rFonts w:ascii="GHEA Grapalat" w:hAnsi="GHEA Grapalat" w:cs="Sylfaen"/>
          <w:sz w:val="24"/>
          <w:szCs w:val="24"/>
        </w:rPr>
        <w:t>հավաստող</w:t>
      </w:r>
      <w:r w:rsidRPr="00791EF6">
        <w:rPr>
          <w:rFonts w:ascii="GHEA Grapalat" w:hAnsi="GHEA Grapalat" w:cs="Calibri"/>
          <w:sz w:val="24"/>
          <w:szCs w:val="24"/>
        </w:rPr>
        <w:t xml:space="preserve"> </w:t>
      </w:r>
      <w:r w:rsidRPr="005804D5">
        <w:rPr>
          <w:rFonts w:ascii="GHEA Grapalat" w:hAnsi="GHEA Grapalat" w:cs="Sylfaen"/>
          <w:sz w:val="24"/>
          <w:szCs w:val="24"/>
        </w:rPr>
        <w:t>փաստերի</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նրան</w:t>
      </w:r>
      <w:r w:rsidRPr="00791EF6">
        <w:rPr>
          <w:rFonts w:ascii="GHEA Grapalat" w:hAnsi="GHEA Grapalat" w:cs="Calibri"/>
          <w:sz w:val="24"/>
          <w:szCs w:val="24"/>
        </w:rPr>
        <w:t xml:space="preserve"> </w:t>
      </w:r>
      <w:r w:rsidRPr="005804D5">
        <w:rPr>
          <w:rFonts w:ascii="GHEA Grapalat" w:hAnsi="GHEA Grapalat" w:cs="Sylfaen"/>
          <w:sz w:val="24"/>
          <w:szCs w:val="24"/>
        </w:rPr>
        <w:t>նախկինում</w:t>
      </w:r>
      <w:r w:rsidRPr="00791EF6">
        <w:rPr>
          <w:rFonts w:ascii="GHEA Grapalat" w:hAnsi="GHEA Grapalat" w:cs="Calibri"/>
          <w:sz w:val="24"/>
          <w:szCs w:val="24"/>
        </w:rPr>
        <w:t xml:space="preserve"> </w:t>
      </w:r>
      <w:r w:rsidRPr="005804D5">
        <w:rPr>
          <w:rFonts w:ascii="GHEA Grapalat" w:hAnsi="GHEA Grapalat" w:cs="Sylfaen"/>
          <w:sz w:val="24"/>
          <w:szCs w:val="24"/>
        </w:rPr>
        <w:t>տրամադրված</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4.</w:t>
      </w:r>
      <w:r w:rsidRPr="00791EF6">
        <w:rPr>
          <w:rFonts w:ascii="GHEA Grapalat" w:hAnsi="GHEA Grapalat" w:cs="Calibri"/>
          <w:sz w:val="24"/>
          <w:szCs w:val="24"/>
        </w:rPr>
        <w:tab/>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հանձնաժողովը</w:t>
      </w:r>
      <w:r w:rsidRPr="00791EF6">
        <w:rPr>
          <w:rFonts w:ascii="GHEA Grapalat" w:hAnsi="GHEA Grapalat" w:cs="Calibri"/>
          <w:sz w:val="24"/>
          <w:szCs w:val="24"/>
        </w:rPr>
        <w:t xml:space="preserve"> </w:t>
      </w:r>
      <w:r w:rsidRPr="005804D5">
        <w:rPr>
          <w:rFonts w:ascii="GHEA Grapalat" w:hAnsi="GHEA Grapalat" w:cs="Sylfaen"/>
          <w:sz w:val="24"/>
          <w:szCs w:val="24"/>
        </w:rPr>
        <w:t>քննարկում</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գնահատելով</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հոդվածի</w:t>
      </w:r>
      <w:r w:rsidRPr="00791EF6">
        <w:rPr>
          <w:rFonts w:ascii="GHEA Grapalat" w:hAnsi="GHEA Grapalat" w:cs="Calibri"/>
          <w:sz w:val="24"/>
          <w:szCs w:val="24"/>
        </w:rPr>
        <w:t xml:space="preserve"> 3-</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մասով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միջնորդությամբ</w:t>
      </w:r>
      <w:r w:rsidRPr="00791EF6">
        <w:rPr>
          <w:rFonts w:ascii="GHEA Grapalat" w:hAnsi="GHEA Grapalat" w:cs="Calibri"/>
          <w:sz w:val="24"/>
          <w:szCs w:val="24"/>
        </w:rPr>
        <w:t xml:space="preserve"> </w:t>
      </w:r>
      <w:r w:rsidRPr="005804D5">
        <w:rPr>
          <w:rFonts w:ascii="GHEA Grapalat" w:hAnsi="GHEA Grapalat" w:cs="Sylfaen"/>
          <w:sz w:val="24"/>
          <w:szCs w:val="24"/>
        </w:rPr>
        <w:t>ներկայացված՝</w:t>
      </w:r>
      <w:r w:rsidRPr="00791EF6">
        <w:rPr>
          <w:rFonts w:ascii="GHEA Grapalat" w:hAnsi="GHEA Grapalat" w:cs="Calibri"/>
          <w:sz w:val="24"/>
          <w:szCs w:val="24"/>
        </w:rPr>
        <w:t xml:space="preserve"> </w:t>
      </w:r>
      <w:r w:rsidRPr="005804D5">
        <w:rPr>
          <w:rFonts w:ascii="GHEA Grapalat" w:hAnsi="GHEA Grapalat" w:cs="Sylfaen"/>
          <w:sz w:val="24"/>
          <w:szCs w:val="24"/>
        </w:rPr>
        <w:t>անձի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հանդիսանալու</w:t>
      </w:r>
      <w:r w:rsidRPr="00791EF6">
        <w:rPr>
          <w:rFonts w:ascii="GHEA Grapalat" w:hAnsi="GHEA Grapalat" w:cs="Calibri"/>
          <w:sz w:val="24"/>
          <w:szCs w:val="24"/>
        </w:rPr>
        <w:t xml:space="preserve">, </w:t>
      </w:r>
      <w:r w:rsidRPr="005804D5">
        <w:rPr>
          <w:rFonts w:ascii="GHEA Grapalat" w:hAnsi="GHEA Grapalat" w:cs="Sylfaen"/>
          <w:sz w:val="24"/>
          <w:szCs w:val="24"/>
        </w:rPr>
        <w:t>ինչպես</w:t>
      </w:r>
      <w:r w:rsidRPr="00791EF6">
        <w:rPr>
          <w:rFonts w:ascii="GHEA Grapalat" w:hAnsi="GHEA Grapalat" w:cs="Calibri"/>
          <w:sz w:val="24"/>
          <w:szCs w:val="24"/>
        </w:rPr>
        <w:t xml:space="preserve"> </w:t>
      </w:r>
      <w:r w:rsidRPr="005804D5">
        <w:rPr>
          <w:rFonts w:ascii="GHEA Grapalat" w:hAnsi="GHEA Grapalat" w:cs="Sylfaen"/>
          <w:sz w:val="24"/>
          <w:szCs w:val="24"/>
        </w:rPr>
        <w:t>նաև</w:t>
      </w:r>
      <w:r w:rsidRPr="00791EF6">
        <w:rPr>
          <w:rFonts w:ascii="GHEA Grapalat" w:hAnsi="GHEA Grapalat" w:cs="Calibri"/>
          <w:sz w:val="24"/>
          <w:szCs w:val="24"/>
        </w:rPr>
        <w:t xml:space="preserve"> </w:t>
      </w:r>
      <w:r w:rsidRPr="005804D5">
        <w:rPr>
          <w:rFonts w:ascii="GHEA Grapalat" w:hAnsi="GHEA Grapalat" w:cs="Sylfaen"/>
          <w:sz w:val="24"/>
          <w:szCs w:val="24"/>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rPr>
        <w:t>տրամադրման</w:t>
      </w:r>
      <w:r w:rsidRPr="00791EF6">
        <w:rPr>
          <w:rFonts w:ascii="GHEA Grapalat" w:hAnsi="GHEA Grapalat" w:cs="Calibri"/>
          <w:sz w:val="24"/>
          <w:szCs w:val="24"/>
        </w:rPr>
        <w:t xml:space="preserve"> </w:t>
      </w:r>
      <w:r w:rsidRPr="005804D5">
        <w:rPr>
          <w:rFonts w:ascii="GHEA Grapalat" w:hAnsi="GHEA Grapalat" w:cs="Sylfaen"/>
          <w:sz w:val="24"/>
          <w:szCs w:val="24"/>
        </w:rPr>
        <w:t>անհրաժեշտության</w:t>
      </w:r>
      <w:r w:rsidRPr="00791EF6">
        <w:rPr>
          <w:rFonts w:ascii="GHEA Grapalat" w:hAnsi="GHEA Grapalat" w:cs="Calibri"/>
          <w:sz w:val="24"/>
          <w:szCs w:val="24"/>
        </w:rPr>
        <w:t xml:space="preserve"> </w:t>
      </w:r>
      <w:r w:rsidRPr="005804D5">
        <w:rPr>
          <w:rFonts w:ascii="GHEA Grapalat" w:hAnsi="GHEA Grapalat" w:cs="Sylfaen"/>
          <w:sz w:val="24"/>
          <w:szCs w:val="24"/>
        </w:rPr>
        <w:t>վերաբերյալ</w:t>
      </w:r>
      <w:r w:rsidRPr="00791EF6">
        <w:rPr>
          <w:rFonts w:ascii="GHEA Grapalat" w:hAnsi="GHEA Grapalat" w:cs="Calibri"/>
          <w:sz w:val="24"/>
          <w:szCs w:val="24"/>
        </w:rPr>
        <w:t xml:space="preserve"> </w:t>
      </w:r>
      <w:r w:rsidRPr="005804D5">
        <w:rPr>
          <w:rFonts w:ascii="GHEA Grapalat" w:hAnsi="GHEA Grapalat" w:cs="Sylfaen"/>
          <w:sz w:val="24"/>
          <w:szCs w:val="24"/>
        </w:rPr>
        <w:t>փաստարկների</w:t>
      </w:r>
      <w:r w:rsidRPr="00791EF6">
        <w:rPr>
          <w:rFonts w:ascii="GHEA Grapalat" w:hAnsi="GHEA Grapalat" w:cs="Calibri"/>
          <w:sz w:val="24"/>
          <w:szCs w:val="24"/>
        </w:rPr>
        <w:t xml:space="preserve"> </w:t>
      </w:r>
      <w:r w:rsidRPr="005804D5">
        <w:rPr>
          <w:rFonts w:ascii="GHEA Grapalat" w:hAnsi="GHEA Grapalat" w:cs="Sylfaen"/>
          <w:sz w:val="24"/>
          <w:szCs w:val="24"/>
        </w:rPr>
        <w:t>հիմնավորվածությունը</w:t>
      </w:r>
      <w:r w:rsidRPr="00791EF6">
        <w:rPr>
          <w:rFonts w:ascii="GHEA Grapalat" w:hAnsi="GHEA Grapalat" w:cs="Calibri"/>
          <w:sz w:val="24"/>
          <w:szCs w:val="24"/>
        </w:rPr>
        <w:t xml:space="preserve"> </w:t>
      </w:r>
      <w:r w:rsidRPr="005804D5">
        <w:rPr>
          <w:rFonts w:ascii="GHEA Grapalat" w:hAnsi="GHEA Grapalat" w:cs="Sylfaen"/>
          <w:sz w:val="24"/>
          <w:szCs w:val="24"/>
        </w:rPr>
        <w:t>որոշում</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կայացնում</w:t>
      </w:r>
      <w:r w:rsidRPr="00791EF6">
        <w:rPr>
          <w:rFonts w:ascii="GHEA Grapalat" w:hAnsi="GHEA Grapalat" w:cs="Calibri"/>
          <w:sz w:val="24"/>
          <w:szCs w:val="24"/>
        </w:rPr>
        <w:t xml:space="preserve"> </w:t>
      </w:r>
      <w:r w:rsidRPr="005804D5">
        <w:rPr>
          <w:rFonts w:ascii="GHEA Grapalat" w:hAnsi="GHEA Grapalat" w:cs="Sylfaen"/>
          <w:sz w:val="24"/>
          <w:szCs w:val="24"/>
        </w:rPr>
        <w:t>անձին</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հատուկ</w:t>
      </w:r>
      <w:r w:rsidRPr="00791EF6">
        <w:rPr>
          <w:rFonts w:ascii="GHEA Grapalat" w:hAnsi="GHEA Grapalat" w:cs="Calibri"/>
          <w:sz w:val="24"/>
          <w:szCs w:val="24"/>
        </w:rPr>
        <w:t xml:space="preserve"> </w:t>
      </w:r>
      <w:r w:rsidRPr="005804D5">
        <w:rPr>
          <w:rFonts w:ascii="GHEA Grapalat" w:hAnsi="GHEA Grapalat" w:cs="Sylfaen"/>
          <w:sz w:val="24"/>
          <w:szCs w:val="24"/>
        </w:rPr>
        <w:t>կատեգորիայի</w:t>
      </w:r>
      <w:r w:rsidRPr="00791EF6">
        <w:rPr>
          <w:rFonts w:ascii="GHEA Grapalat" w:hAnsi="GHEA Grapalat" w:cs="Calibri"/>
          <w:sz w:val="24"/>
          <w:szCs w:val="24"/>
        </w:rPr>
        <w:t xml:space="preserve"> </w:t>
      </w:r>
      <w:r w:rsidRPr="005804D5">
        <w:rPr>
          <w:rFonts w:ascii="GHEA Grapalat" w:hAnsi="GHEA Grapalat" w:cs="Sylfaen"/>
          <w:sz w:val="24"/>
          <w:szCs w:val="24"/>
        </w:rPr>
        <w:t>զոհ</w:t>
      </w:r>
      <w:r w:rsidRPr="00791EF6">
        <w:rPr>
          <w:rFonts w:ascii="GHEA Grapalat" w:hAnsi="GHEA Grapalat" w:cs="Calibri"/>
          <w:sz w:val="24"/>
          <w:szCs w:val="24"/>
        </w:rPr>
        <w:t xml:space="preserve"> </w:t>
      </w:r>
      <w:r w:rsidRPr="005804D5">
        <w:rPr>
          <w:rFonts w:ascii="GHEA Grapalat" w:hAnsi="GHEA Grapalat" w:cs="Sylfaen"/>
          <w:sz w:val="24"/>
          <w:szCs w:val="24"/>
        </w:rPr>
        <w:t>ճանաչելու</w:t>
      </w:r>
      <w:r w:rsidRPr="00791EF6">
        <w:rPr>
          <w:rFonts w:ascii="GHEA Grapalat" w:hAnsi="GHEA Grapalat" w:cs="Calibri"/>
          <w:sz w:val="24"/>
          <w:szCs w:val="24"/>
        </w:rPr>
        <w:t xml:space="preserve"> </w:t>
      </w:r>
      <w:r w:rsidRPr="005804D5">
        <w:rPr>
          <w:rFonts w:ascii="GHEA Grapalat" w:hAnsi="GHEA Grapalat" w:cs="Sylfaen"/>
          <w:sz w:val="24"/>
          <w:szCs w:val="24"/>
        </w:rPr>
        <w:t>և</w:t>
      </w:r>
      <w:r w:rsidRPr="00791EF6">
        <w:rPr>
          <w:rFonts w:ascii="GHEA Grapalat" w:hAnsi="GHEA Grapalat" w:cs="Calibri"/>
          <w:sz w:val="24"/>
          <w:szCs w:val="24"/>
        </w:rPr>
        <w:t xml:space="preserve"> </w:t>
      </w:r>
      <w:r w:rsidRPr="005804D5">
        <w:rPr>
          <w:rFonts w:ascii="GHEA Grapalat" w:hAnsi="GHEA Grapalat" w:cs="Sylfaen"/>
          <w:sz w:val="24"/>
          <w:szCs w:val="24"/>
        </w:rPr>
        <w:t>համապատասխան</w:t>
      </w:r>
      <w:r w:rsidRPr="00791EF6">
        <w:rPr>
          <w:rFonts w:ascii="GHEA Grapalat" w:hAnsi="GHEA Grapalat" w:cs="Calibri"/>
          <w:sz w:val="24"/>
          <w:szCs w:val="24"/>
        </w:rPr>
        <w:t xml:space="preserve"> </w:t>
      </w:r>
      <w:r w:rsidRPr="005804D5">
        <w:rPr>
          <w:rFonts w:ascii="GHEA Grapalat" w:hAnsi="GHEA Grapalat" w:cs="Sylfaen"/>
          <w:sz w:val="24"/>
          <w:szCs w:val="24"/>
        </w:rPr>
        <w:t>աջակցությ</w:t>
      </w:r>
      <w:r w:rsidRPr="005804D5">
        <w:rPr>
          <w:rFonts w:ascii="GHEA Grapalat" w:hAnsi="GHEA Grapalat" w:cs="Sylfaen"/>
          <w:sz w:val="24"/>
          <w:szCs w:val="24"/>
          <w:lang w:val="ru-RU"/>
        </w:rPr>
        <w:t>ուն</w:t>
      </w:r>
      <w:r w:rsidRPr="00791EF6">
        <w:rPr>
          <w:rFonts w:ascii="GHEA Grapalat" w:hAnsi="GHEA Grapalat" w:cs="Calibri"/>
          <w:sz w:val="24"/>
          <w:szCs w:val="24"/>
        </w:rPr>
        <w:t xml:space="preserve"> </w:t>
      </w:r>
      <w:r w:rsidRPr="005804D5">
        <w:rPr>
          <w:rFonts w:ascii="GHEA Grapalat" w:hAnsi="GHEA Grapalat" w:cs="Sylfaen"/>
          <w:sz w:val="24"/>
          <w:szCs w:val="24"/>
          <w:lang w:val="ru-RU"/>
        </w:rPr>
        <w:t>և</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կամ</w:t>
      </w:r>
      <w:r w:rsidRPr="00791EF6">
        <w:rPr>
          <w:rFonts w:ascii="GHEA Grapalat" w:hAnsi="GHEA Grapalat" w:cs="Calibri"/>
          <w:sz w:val="24"/>
          <w:szCs w:val="24"/>
        </w:rPr>
        <w:t xml:space="preserve">) </w:t>
      </w:r>
      <w:r w:rsidRPr="005804D5">
        <w:rPr>
          <w:rFonts w:ascii="GHEA Grapalat" w:hAnsi="GHEA Grapalat" w:cs="Sylfaen"/>
          <w:sz w:val="24"/>
          <w:szCs w:val="24"/>
        </w:rPr>
        <w:t>պաշտպանություն</w:t>
      </w:r>
      <w:r w:rsidRPr="00791EF6">
        <w:rPr>
          <w:rFonts w:ascii="GHEA Grapalat" w:hAnsi="GHEA Grapalat" w:cs="Calibri"/>
          <w:sz w:val="24"/>
          <w:szCs w:val="24"/>
        </w:rPr>
        <w:t xml:space="preserve"> </w:t>
      </w:r>
      <w:r w:rsidRPr="005804D5">
        <w:rPr>
          <w:rFonts w:ascii="GHEA Grapalat" w:hAnsi="GHEA Grapalat" w:cs="Sylfaen"/>
          <w:sz w:val="24"/>
          <w:szCs w:val="24"/>
          <w:lang w:val="ru-RU"/>
        </w:rPr>
        <w:t>տրամադրելու</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կամ</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միջնորդությունը</w:t>
      </w:r>
      <w:r w:rsidRPr="00791EF6">
        <w:rPr>
          <w:rFonts w:ascii="GHEA Grapalat" w:hAnsi="GHEA Grapalat" w:cs="Calibri"/>
          <w:sz w:val="24"/>
          <w:szCs w:val="24"/>
        </w:rPr>
        <w:t xml:space="preserve"> </w:t>
      </w:r>
      <w:r w:rsidRPr="005804D5">
        <w:rPr>
          <w:rFonts w:ascii="GHEA Grapalat" w:hAnsi="GHEA Grapalat" w:cs="Sylfaen"/>
          <w:sz w:val="24"/>
          <w:szCs w:val="24"/>
        </w:rPr>
        <w:t>ամբողջությամբ</w:t>
      </w:r>
      <w:r w:rsidRPr="00791EF6">
        <w:rPr>
          <w:rFonts w:ascii="GHEA Grapalat" w:hAnsi="GHEA Grapalat" w:cs="Calibri"/>
          <w:sz w:val="24"/>
          <w:szCs w:val="24"/>
        </w:rPr>
        <w:t xml:space="preserve"> </w:t>
      </w:r>
      <w:r w:rsidRPr="005804D5">
        <w:rPr>
          <w:rFonts w:ascii="GHEA Grapalat" w:hAnsi="GHEA Grapalat" w:cs="Sylfaen"/>
          <w:sz w:val="24"/>
          <w:szCs w:val="24"/>
        </w:rPr>
        <w:t>կամ</w:t>
      </w:r>
      <w:r w:rsidRPr="00791EF6">
        <w:rPr>
          <w:rFonts w:ascii="GHEA Grapalat" w:hAnsi="GHEA Grapalat" w:cs="Calibri"/>
          <w:sz w:val="24"/>
          <w:szCs w:val="24"/>
        </w:rPr>
        <w:t xml:space="preserve"> </w:t>
      </w:r>
      <w:r w:rsidRPr="005804D5">
        <w:rPr>
          <w:rFonts w:ascii="GHEA Grapalat" w:hAnsi="GHEA Grapalat" w:cs="Sylfaen"/>
          <w:sz w:val="24"/>
          <w:szCs w:val="24"/>
        </w:rPr>
        <w:t>մասնակիորեն</w:t>
      </w:r>
      <w:r w:rsidRPr="00791EF6">
        <w:rPr>
          <w:rFonts w:ascii="GHEA Grapalat" w:hAnsi="GHEA Grapalat" w:cs="Calibri"/>
          <w:sz w:val="24"/>
          <w:szCs w:val="24"/>
        </w:rPr>
        <w:t xml:space="preserve"> </w:t>
      </w:r>
      <w:r w:rsidRPr="005804D5">
        <w:rPr>
          <w:rFonts w:ascii="GHEA Grapalat" w:hAnsi="GHEA Grapalat" w:cs="Sylfaen"/>
          <w:sz w:val="24"/>
          <w:szCs w:val="24"/>
          <w:lang w:val="ru-RU"/>
        </w:rPr>
        <w:t>մերժելու</w:t>
      </w:r>
      <w:r w:rsidRPr="00791EF6">
        <w:rPr>
          <w:rFonts w:ascii="GHEA Grapalat" w:hAnsi="GHEA Grapalat" w:cs="Calibri"/>
          <w:sz w:val="24"/>
          <w:szCs w:val="24"/>
        </w:rPr>
        <w:t xml:space="preserve"> </w:t>
      </w:r>
      <w:r w:rsidRPr="005804D5">
        <w:rPr>
          <w:rFonts w:ascii="GHEA Grapalat" w:hAnsi="GHEA Grapalat" w:cs="Sylfaen"/>
          <w:sz w:val="24"/>
          <w:szCs w:val="24"/>
          <w:lang w:val="ru-RU"/>
        </w:rPr>
        <w:t>մասին</w:t>
      </w:r>
      <w:r w:rsidRPr="00791EF6">
        <w:rPr>
          <w:rFonts w:ascii="GHEA Grapalat" w:hAnsi="GHEA Grapalat" w:cs="Calibri"/>
          <w:sz w:val="24"/>
          <w:szCs w:val="24"/>
        </w:rPr>
        <w:t xml:space="preserve">: </w:t>
      </w:r>
      <w:r w:rsidRPr="005804D5">
        <w:rPr>
          <w:rFonts w:ascii="GHEA Grapalat" w:hAnsi="GHEA Grapalat" w:cs="Sylfaen"/>
          <w:sz w:val="24"/>
          <w:szCs w:val="24"/>
          <w:lang w:val="ru-RU"/>
        </w:rPr>
        <w:t>Աջակցություն</w:t>
      </w:r>
      <w:r w:rsidRPr="00791EF6">
        <w:rPr>
          <w:rFonts w:ascii="GHEA Grapalat" w:hAnsi="GHEA Grapalat" w:cs="Calibri"/>
          <w:sz w:val="24"/>
          <w:szCs w:val="24"/>
        </w:rPr>
        <w:t xml:space="preserve"> </w:t>
      </w:r>
      <w:r w:rsidRPr="005804D5">
        <w:rPr>
          <w:rFonts w:ascii="GHEA Grapalat" w:hAnsi="GHEA Grapalat" w:cs="Sylfaen"/>
          <w:sz w:val="24"/>
          <w:szCs w:val="24"/>
          <w:lang w:val="ru-RU"/>
        </w:rPr>
        <w:t>և</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կամ</w:t>
      </w:r>
      <w:r w:rsidRPr="00791EF6">
        <w:rPr>
          <w:rFonts w:ascii="GHEA Grapalat" w:hAnsi="GHEA Grapalat" w:cs="Calibri"/>
          <w:sz w:val="24"/>
          <w:szCs w:val="24"/>
        </w:rPr>
        <w:t xml:space="preserve">) </w:t>
      </w:r>
      <w:r w:rsidRPr="005804D5">
        <w:rPr>
          <w:rFonts w:ascii="GHEA Grapalat" w:hAnsi="GHEA Grapalat" w:cs="Sylfaen"/>
          <w:sz w:val="24"/>
          <w:szCs w:val="24"/>
          <w:lang w:val="ru-RU"/>
        </w:rPr>
        <w:t>պաշտպանությ</w:t>
      </w:r>
      <w:r w:rsidRPr="005804D5">
        <w:rPr>
          <w:rFonts w:ascii="GHEA Grapalat" w:hAnsi="GHEA Grapalat" w:cs="Sylfaen"/>
          <w:sz w:val="24"/>
          <w:szCs w:val="24"/>
        </w:rPr>
        <w:t>ու</w:t>
      </w:r>
      <w:r w:rsidRPr="005804D5">
        <w:rPr>
          <w:rFonts w:ascii="GHEA Grapalat" w:hAnsi="GHEA Grapalat" w:cs="Sylfaen"/>
          <w:sz w:val="24"/>
          <w:szCs w:val="24"/>
          <w:lang w:val="ru-RU"/>
        </w:rPr>
        <w:t>ն</w:t>
      </w:r>
      <w:r w:rsidRPr="00791EF6">
        <w:rPr>
          <w:rFonts w:ascii="GHEA Grapalat" w:hAnsi="GHEA Grapalat" w:cs="Calibri"/>
          <w:sz w:val="24"/>
          <w:szCs w:val="24"/>
        </w:rPr>
        <w:t xml:space="preserve"> </w:t>
      </w:r>
      <w:r w:rsidRPr="005804D5">
        <w:rPr>
          <w:rFonts w:ascii="GHEA Grapalat" w:hAnsi="GHEA Grapalat" w:cs="Sylfaen"/>
          <w:sz w:val="24"/>
          <w:szCs w:val="24"/>
          <w:lang w:val="ru-RU"/>
        </w:rPr>
        <w:t>տրամադրելու</w:t>
      </w:r>
      <w:r w:rsidRPr="00791EF6">
        <w:rPr>
          <w:rFonts w:ascii="GHEA Grapalat" w:hAnsi="GHEA Grapalat" w:cs="Calibri"/>
          <w:sz w:val="24"/>
          <w:szCs w:val="24"/>
        </w:rPr>
        <w:t xml:space="preserve"> </w:t>
      </w:r>
      <w:r w:rsidRPr="005804D5">
        <w:rPr>
          <w:rFonts w:ascii="GHEA Grapalat" w:hAnsi="GHEA Grapalat" w:cs="Sylfaen"/>
          <w:sz w:val="24"/>
          <w:szCs w:val="24"/>
          <w:lang w:val="ru-RU"/>
        </w:rPr>
        <w:t>մասին</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կայացված</w:t>
      </w:r>
      <w:r w:rsidRPr="00791EF6">
        <w:rPr>
          <w:rFonts w:ascii="GHEA Grapalat" w:hAnsi="GHEA Grapalat" w:cs="Calibri"/>
          <w:sz w:val="24"/>
          <w:szCs w:val="24"/>
        </w:rPr>
        <w:t xml:space="preserve"> </w:t>
      </w:r>
      <w:r w:rsidRPr="005804D5">
        <w:rPr>
          <w:rFonts w:ascii="GHEA Grapalat" w:hAnsi="GHEA Grapalat" w:cs="Sylfaen"/>
          <w:sz w:val="24"/>
          <w:szCs w:val="24"/>
          <w:lang w:val="ru-RU"/>
        </w:rPr>
        <w:t>որոշման</w:t>
      </w:r>
      <w:r w:rsidRPr="00791EF6">
        <w:rPr>
          <w:rFonts w:ascii="GHEA Grapalat" w:hAnsi="GHEA Grapalat" w:cs="Calibri"/>
          <w:sz w:val="24"/>
          <w:szCs w:val="24"/>
        </w:rPr>
        <w:t xml:space="preserve"> </w:t>
      </w:r>
      <w:r w:rsidRPr="005804D5">
        <w:rPr>
          <w:rFonts w:ascii="GHEA Grapalat" w:hAnsi="GHEA Grapalat" w:cs="Sylfaen"/>
          <w:sz w:val="24"/>
          <w:szCs w:val="24"/>
          <w:lang w:val="ru-RU"/>
        </w:rPr>
        <w:t>մեջ</w:t>
      </w:r>
      <w:r w:rsidRPr="00791EF6">
        <w:rPr>
          <w:rFonts w:ascii="GHEA Grapalat" w:hAnsi="GHEA Grapalat" w:cs="Calibri"/>
          <w:sz w:val="24"/>
          <w:szCs w:val="24"/>
        </w:rPr>
        <w:t xml:space="preserve"> </w:t>
      </w:r>
      <w:r w:rsidRPr="005804D5">
        <w:rPr>
          <w:rFonts w:ascii="GHEA Grapalat" w:hAnsi="GHEA Grapalat" w:cs="Sylfaen"/>
          <w:sz w:val="24"/>
          <w:szCs w:val="24"/>
          <w:lang w:val="ru-RU"/>
        </w:rPr>
        <w:t>հստակ</w:t>
      </w:r>
      <w:r w:rsidRPr="00791EF6">
        <w:rPr>
          <w:rFonts w:ascii="GHEA Grapalat" w:hAnsi="GHEA Grapalat" w:cs="Calibri"/>
          <w:sz w:val="24"/>
          <w:szCs w:val="24"/>
        </w:rPr>
        <w:t xml:space="preserve"> </w:t>
      </w:r>
      <w:r w:rsidRPr="005804D5">
        <w:rPr>
          <w:rFonts w:ascii="GHEA Grapalat" w:hAnsi="GHEA Grapalat" w:cs="Sylfaen"/>
          <w:sz w:val="24"/>
          <w:szCs w:val="24"/>
          <w:lang w:val="ru-RU"/>
        </w:rPr>
        <w:t>նշվում</w:t>
      </w:r>
      <w:r w:rsidRPr="00791EF6">
        <w:rPr>
          <w:rFonts w:ascii="GHEA Grapalat" w:hAnsi="GHEA Grapalat" w:cs="Calibri"/>
          <w:sz w:val="24"/>
          <w:szCs w:val="24"/>
        </w:rPr>
        <w:t xml:space="preserve"> </w:t>
      </w:r>
      <w:r w:rsidRPr="005804D5">
        <w:rPr>
          <w:rFonts w:ascii="GHEA Grapalat" w:hAnsi="GHEA Grapalat" w:cs="Sylfaen"/>
          <w:sz w:val="24"/>
          <w:szCs w:val="24"/>
          <w:lang w:val="ru-RU"/>
        </w:rPr>
        <w:t>են</w:t>
      </w:r>
      <w:r w:rsidRPr="00791EF6">
        <w:rPr>
          <w:rFonts w:ascii="GHEA Grapalat" w:hAnsi="GHEA Grapalat" w:cs="Calibri"/>
          <w:sz w:val="24"/>
          <w:szCs w:val="24"/>
        </w:rPr>
        <w:t xml:space="preserve"> </w:t>
      </w:r>
      <w:r w:rsidRPr="005804D5">
        <w:rPr>
          <w:rFonts w:ascii="GHEA Grapalat" w:hAnsi="GHEA Grapalat" w:cs="Sylfaen"/>
          <w:sz w:val="24"/>
          <w:szCs w:val="24"/>
          <w:lang w:val="ru-RU"/>
        </w:rPr>
        <w:t>աջակցության</w:t>
      </w:r>
      <w:r w:rsidRPr="00791EF6">
        <w:rPr>
          <w:rFonts w:ascii="GHEA Grapalat" w:hAnsi="GHEA Grapalat" w:cs="Calibri"/>
          <w:sz w:val="24"/>
          <w:szCs w:val="24"/>
        </w:rPr>
        <w:t xml:space="preserve"> </w:t>
      </w:r>
      <w:r w:rsidRPr="005804D5">
        <w:rPr>
          <w:rFonts w:ascii="GHEA Grapalat" w:hAnsi="GHEA Grapalat" w:cs="Sylfaen"/>
          <w:sz w:val="24"/>
          <w:szCs w:val="24"/>
          <w:lang w:val="ru-RU"/>
        </w:rPr>
        <w:t>և</w:t>
      </w:r>
      <w:r w:rsidRPr="00791EF6">
        <w:rPr>
          <w:rFonts w:ascii="GHEA Grapalat" w:hAnsi="GHEA Grapalat" w:cs="Calibri"/>
          <w:sz w:val="24"/>
          <w:szCs w:val="24"/>
        </w:rPr>
        <w:t xml:space="preserve"> (</w:t>
      </w:r>
      <w:r w:rsidRPr="005804D5">
        <w:rPr>
          <w:rFonts w:ascii="GHEA Grapalat" w:hAnsi="GHEA Grapalat" w:cs="Sylfaen"/>
          <w:sz w:val="24"/>
          <w:szCs w:val="24"/>
          <w:lang w:val="ru-RU"/>
        </w:rPr>
        <w:t>կամ</w:t>
      </w:r>
      <w:r w:rsidRPr="00791EF6">
        <w:rPr>
          <w:rFonts w:ascii="GHEA Grapalat" w:hAnsi="GHEA Grapalat" w:cs="Calibri"/>
          <w:sz w:val="24"/>
          <w:szCs w:val="24"/>
        </w:rPr>
        <w:t xml:space="preserve">) </w:t>
      </w:r>
      <w:r w:rsidRPr="005804D5">
        <w:rPr>
          <w:rFonts w:ascii="GHEA Grapalat" w:hAnsi="GHEA Grapalat" w:cs="Sylfaen"/>
          <w:sz w:val="24"/>
          <w:szCs w:val="24"/>
          <w:lang w:val="ru-RU"/>
        </w:rPr>
        <w:t>պաշտպանության</w:t>
      </w:r>
      <w:r w:rsidRPr="00791EF6">
        <w:rPr>
          <w:rFonts w:ascii="GHEA Grapalat" w:hAnsi="GHEA Grapalat" w:cs="Calibri"/>
          <w:sz w:val="24"/>
          <w:szCs w:val="24"/>
        </w:rPr>
        <w:t xml:space="preserve"> </w:t>
      </w:r>
      <w:r w:rsidRPr="005804D5">
        <w:rPr>
          <w:rFonts w:ascii="GHEA Grapalat" w:hAnsi="GHEA Grapalat" w:cs="Sylfaen"/>
          <w:sz w:val="24"/>
          <w:szCs w:val="24"/>
          <w:lang w:val="ru-RU"/>
        </w:rPr>
        <w:t>այն</w:t>
      </w:r>
      <w:r w:rsidRPr="00791EF6">
        <w:rPr>
          <w:rFonts w:ascii="GHEA Grapalat" w:hAnsi="GHEA Grapalat" w:cs="Calibri"/>
          <w:sz w:val="24"/>
          <w:szCs w:val="24"/>
        </w:rPr>
        <w:t xml:space="preserve"> </w:t>
      </w:r>
      <w:r w:rsidRPr="005804D5">
        <w:rPr>
          <w:rFonts w:ascii="GHEA Grapalat" w:hAnsi="GHEA Grapalat" w:cs="Sylfaen"/>
          <w:sz w:val="24"/>
          <w:szCs w:val="24"/>
          <w:lang w:val="ru-RU"/>
        </w:rPr>
        <w:t>տեսակները</w:t>
      </w:r>
      <w:r w:rsidRPr="00791EF6">
        <w:rPr>
          <w:rFonts w:ascii="GHEA Grapalat" w:hAnsi="GHEA Grapalat" w:cs="Calibri"/>
          <w:sz w:val="24"/>
          <w:szCs w:val="24"/>
        </w:rPr>
        <w:t xml:space="preserve">, </w:t>
      </w:r>
      <w:r w:rsidRPr="005804D5">
        <w:rPr>
          <w:rFonts w:ascii="GHEA Grapalat" w:hAnsi="GHEA Grapalat" w:cs="Sylfaen"/>
          <w:sz w:val="24"/>
          <w:szCs w:val="24"/>
          <w:lang w:val="ru-RU"/>
        </w:rPr>
        <w:t>որոնք</w:t>
      </w:r>
      <w:r w:rsidRPr="00791EF6">
        <w:rPr>
          <w:rFonts w:ascii="GHEA Grapalat" w:hAnsi="GHEA Grapalat" w:cs="Calibri"/>
          <w:sz w:val="24"/>
          <w:szCs w:val="24"/>
        </w:rPr>
        <w:t xml:space="preserve"> </w:t>
      </w:r>
      <w:r w:rsidRPr="005804D5">
        <w:rPr>
          <w:rFonts w:ascii="GHEA Grapalat" w:hAnsi="GHEA Grapalat" w:cs="Sylfaen"/>
          <w:sz w:val="24"/>
          <w:szCs w:val="24"/>
          <w:lang w:val="ru-RU"/>
        </w:rPr>
        <w:t>ա</w:t>
      </w:r>
      <w:r w:rsidRPr="005804D5">
        <w:rPr>
          <w:rFonts w:ascii="GHEA Grapalat" w:hAnsi="GHEA Grapalat" w:cs="Sylfaen"/>
          <w:sz w:val="24"/>
          <w:szCs w:val="24"/>
        </w:rPr>
        <w:t>նհրաժեշտ</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տրամադրել</w:t>
      </w:r>
      <w:r w:rsidRPr="00791EF6">
        <w:rPr>
          <w:rFonts w:ascii="GHEA Grapalat" w:hAnsi="GHEA Grapalat" w:cs="Calibri"/>
          <w:sz w:val="24"/>
          <w:szCs w:val="24"/>
        </w:rPr>
        <w:t xml:space="preserve"> </w:t>
      </w:r>
      <w:r w:rsidRPr="005804D5">
        <w:rPr>
          <w:rFonts w:ascii="GHEA Grapalat" w:hAnsi="GHEA Grapalat" w:cs="Sylfaen"/>
          <w:sz w:val="24"/>
          <w:szCs w:val="24"/>
          <w:lang w:val="ru-RU"/>
        </w:rPr>
        <w:t>տվյալ</w:t>
      </w:r>
      <w:r w:rsidRPr="00791EF6">
        <w:rPr>
          <w:rFonts w:ascii="GHEA Grapalat" w:hAnsi="GHEA Grapalat" w:cs="Calibri"/>
          <w:sz w:val="24"/>
          <w:szCs w:val="24"/>
        </w:rPr>
        <w:t xml:space="preserve"> </w:t>
      </w:r>
      <w:r w:rsidRPr="005804D5">
        <w:rPr>
          <w:rFonts w:ascii="GHEA Grapalat" w:hAnsi="GHEA Grapalat" w:cs="Sylfaen"/>
          <w:sz w:val="24"/>
          <w:szCs w:val="24"/>
        </w:rPr>
        <w:t>զոհին</w:t>
      </w:r>
      <w:r w:rsidRPr="00791EF6">
        <w:rPr>
          <w:rFonts w:ascii="GHEA Grapalat" w:hAnsi="GHEA Grapalat" w:cs="Calibri"/>
          <w:sz w:val="24"/>
          <w:szCs w:val="24"/>
        </w:rPr>
        <w:t xml:space="preserve">: </w:t>
      </w:r>
      <w:r w:rsidRPr="005804D5">
        <w:rPr>
          <w:rFonts w:ascii="GHEA Grapalat" w:hAnsi="GHEA Grapalat" w:cs="Sylfaen"/>
          <w:sz w:val="24"/>
          <w:szCs w:val="24"/>
        </w:rPr>
        <w:t>Դրանք</w:t>
      </w:r>
      <w:r w:rsidRPr="00791EF6">
        <w:rPr>
          <w:rFonts w:ascii="GHEA Grapalat" w:hAnsi="GHEA Grapalat" w:cs="Calibri"/>
          <w:sz w:val="24"/>
          <w:szCs w:val="24"/>
        </w:rPr>
        <w:t xml:space="preserve"> </w:t>
      </w:r>
      <w:r w:rsidRPr="005804D5">
        <w:rPr>
          <w:rFonts w:ascii="GHEA Grapalat" w:hAnsi="GHEA Grapalat" w:cs="Sylfaen"/>
          <w:sz w:val="24"/>
          <w:szCs w:val="24"/>
        </w:rPr>
        <w:t>կարող</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բողոքարկվել</w:t>
      </w:r>
      <w:r w:rsidRPr="00791EF6">
        <w:rPr>
          <w:rFonts w:ascii="GHEA Grapalat" w:hAnsi="GHEA Grapalat" w:cs="Calibri"/>
          <w:sz w:val="24"/>
          <w:szCs w:val="24"/>
        </w:rPr>
        <w:t xml:space="preserve"> </w:t>
      </w:r>
      <w:r w:rsidRPr="005804D5">
        <w:rPr>
          <w:rFonts w:ascii="GHEA Grapalat" w:hAnsi="GHEA Grapalat" w:cs="Sylfaen"/>
          <w:sz w:val="24"/>
          <w:szCs w:val="24"/>
        </w:rPr>
        <w:t>օրենքով</w:t>
      </w:r>
      <w:r w:rsidRPr="00791EF6">
        <w:rPr>
          <w:rFonts w:ascii="GHEA Grapalat" w:hAnsi="GHEA Grapalat" w:cs="Calibri"/>
          <w:sz w:val="24"/>
          <w:szCs w:val="24"/>
        </w:rPr>
        <w:t xml:space="preserve"> </w:t>
      </w:r>
      <w:r w:rsidRPr="005804D5">
        <w:rPr>
          <w:rFonts w:ascii="GHEA Grapalat" w:hAnsi="GHEA Grapalat" w:cs="Sylfaen"/>
          <w:sz w:val="24"/>
          <w:szCs w:val="24"/>
        </w:rPr>
        <w:t>սահմանված</w:t>
      </w:r>
      <w:r w:rsidRPr="00791EF6">
        <w:rPr>
          <w:rFonts w:ascii="GHEA Grapalat" w:hAnsi="GHEA Grapalat" w:cs="Calibri"/>
          <w:sz w:val="24"/>
          <w:szCs w:val="24"/>
        </w:rPr>
        <w:t xml:space="preserve"> </w:t>
      </w:r>
      <w:r w:rsidRPr="005804D5">
        <w:rPr>
          <w:rFonts w:ascii="GHEA Grapalat" w:hAnsi="GHEA Grapalat" w:cs="Sylfaen"/>
          <w:sz w:val="24"/>
          <w:szCs w:val="24"/>
        </w:rPr>
        <w:t>կարգով</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5.</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հոդվածի</w:t>
      </w:r>
      <w:r w:rsidRPr="00791EF6">
        <w:rPr>
          <w:rFonts w:ascii="GHEA Grapalat" w:hAnsi="GHEA Grapalat" w:cs="Calibri"/>
          <w:sz w:val="24"/>
          <w:szCs w:val="24"/>
        </w:rPr>
        <w:t xml:space="preserve"> 3-</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մասով</w:t>
      </w:r>
      <w:r w:rsidRPr="00791EF6">
        <w:rPr>
          <w:rFonts w:ascii="GHEA Grapalat" w:hAnsi="GHEA Grapalat" w:cs="Calibri"/>
          <w:sz w:val="24"/>
          <w:szCs w:val="24"/>
        </w:rPr>
        <w:t xml:space="preserve"> </w:t>
      </w:r>
      <w:r w:rsidRPr="005804D5">
        <w:rPr>
          <w:rFonts w:ascii="GHEA Grapalat" w:hAnsi="GHEA Grapalat" w:cs="Sylfaen"/>
          <w:sz w:val="24"/>
          <w:szCs w:val="24"/>
        </w:rPr>
        <w:t>նախատեսված</w:t>
      </w:r>
      <w:r w:rsidRPr="00791EF6">
        <w:rPr>
          <w:rFonts w:ascii="GHEA Grapalat" w:hAnsi="GHEA Grapalat" w:cs="Calibri"/>
          <w:sz w:val="24"/>
          <w:szCs w:val="24"/>
        </w:rPr>
        <w:t xml:space="preserve"> </w:t>
      </w:r>
      <w:r w:rsidRPr="005804D5">
        <w:rPr>
          <w:rFonts w:ascii="GHEA Grapalat" w:hAnsi="GHEA Grapalat" w:cs="Sylfaen"/>
          <w:sz w:val="24"/>
          <w:szCs w:val="24"/>
        </w:rPr>
        <w:t>միջնորդությունները</w:t>
      </w:r>
      <w:r w:rsidRPr="00791EF6">
        <w:rPr>
          <w:rFonts w:ascii="GHEA Grapalat" w:hAnsi="GHEA Grapalat" w:cs="Calibri"/>
          <w:sz w:val="24"/>
          <w:szCs w:val="24"/>
        </w:rPr>
        <w:t xml:space="preserve"> </w:t>
      </w:r>
      <w:r w:rsidRPr="005804D5">
        <w:rPr>
          <w:rFonts w:ascii="GHEA Grapalat" w:hAnsi="GHEA Grapalat" w:cs="Sylfaen"/>
          <w:sz w:val="24"/>
          <w:szCs w:val="24"/>
        </w:rPr>
        <w:t>նույնացման</w:t>
      </w:r>
      <w:r w:rsidRPr="00791EF6">
        <w:rPr>
          <w:rFonts w:ascii="GHEA Grapalat" w:hAnsi="GHEA Grapalat" w:cs="Calibri"/>
          <w:sz w:val="24"/>
          <w:szCs w:val="24"/>
        </w:rPr>
        <w:t xml:space="preserve"> </w:t>
      </w:r>
      <w:r w:rsidRPr="005804D5">
        <w:rPr>
          <w:rFonts w:ascii="GHEA Grapalat" w:hAnsi="GHEA Grapalat" w:cs="Sylfaen"/>
          <w:sz w:val="24"/>
          <w:szCs w:val="24"/>
        </w:rPr>
        <w:t>հանձնաժողովին</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ներկայացվում</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հոդվածի</w:t>
      </w:r>
      <w:r w:rsidRPr="00791EF6">
        <w:rPr>
          <w:rFonts w:ascii="GHEA Grapalat" w:hAnsi="GHEA Grapalat" w:cs="Calibri"/>
          <w:sz w:val="24"/>
          <w:szCs w:val="24"/>
        </w:rPr>
        <w:t xml:space="preserve"> 6-</w:t>
      </w:r>
      <w:r w:rsidRPr="005804D5">
        <w:rPr>
          <w:rFonts w:ascii="GHEA Grapalat" w:hAnsi="GHEA Grapalat" w:cs="Sylfaen"/>
          <w:sz w:val="24"/>
          <w:szCs w:val="24"/>
        </w:rPr>
        <w:t>րդ</w:t>
      </w:r>
      <w:r w:rsidRPr="00791EF6">
        <w:rPr>
          <w:rFonts w:ascii="GHEA Grapalat" w:hAnsi="GHEA Grapalat" w:cs="Calibri"/>
          <w:sz w:val="24"/>
          <w:szCs w:val="24"/>
        </w:rPr>
        <w:t xml:space="preserve"> </w:t>
      </w:r>
      <w:r w:rsidRPr="005804D5">
        <w:rPr>
          <w:rFonts w:ascii="GHEA Grapalat" w:hAnsi="GHEA Grapalat" w:cs="Sylfaen"/>
          <w:sz w:val="24"/>
          <w:szCs w:val="24"/>
        </w:rPr>
        <w:t>մասում</w:t>
      </w:r>
      <w:r w:rsidRPr="00791EF6">
        <w:rPr>
          <w:rFonts w:ascii="GHEA Grapalat" w:hAnsi="GHEA Grapalat" w:cs="Calibri"/>
          <w:sz w:val="24"/>
          <w:szCs w:val="24"/>
        </w:rPr>
        <w:t xml:space="preserve"> </w:t>
      </w:r>
      <w:r w:rsidRPr="005804D5">
        <w:rPr>
          <w:rFonts w:ascii="GHEA Grapalat" w:hAnsi="GHEA Grapalat" w:cs="Sylfaen"/>
          <w:sz w:val="24"/>
          <w:szCs w:val="24"/>
        </w:rPr>
        <w:t>նշված</w:t>
      </w:r>
      <w:r w:rsidRPr="00791EF6">
        <w:rPr>
          <w:rFonts w:ascii="GHEA Grapalat" w:hAnsi="GHEA Grapalat" w:cs="Calibri"/>
          <w:sz w:val="24"/>
          <w:szCs w:val="24"/>
        </w:rPr>
        <w:t xml:space="preserve"> </w:t>
      </w:r>
      <w:r w:rsidRPr="005804D5">
        <w:rPr>
          <w:rFonts w:ascii="GHEA Grapalat" w:hAnsi="GHEA Grapalat" w:cs="Sylfaen"/>
          <w:sz w:val="24"/>
          <w:szCs w:val="24"/>
        </w:rPr>
        <w:t>ժամկետի</w:t>
      </w:r>
      <w:r w:rsidRPr="00791EF6">
        <w:rPr>
          <w:rFonts w:ascii="GHEA Grapalat" w:hAnsi="GHEA Grapalat" w:cs="Calibri"/>
          <w:sz w:val="24"/>
          <w:szCs w:val="24"/>
        </w:rPr>
        <w:t xml:space="preserve"> </w:t>
      </w:r>
      <w:r w:rsidRPr="005804D5">
        <w:rPr>
          <w:rFonts w:ascii="GHEA Grapalat" w:hAnsi="GHEA Grapalat" w:cs="Sylfaen"/>
          <w:sz w:val="24"/>
          <w:szCs w:val="24"/>
        </w:rPr>
        <w:t>ավարտից</w:t>
      </w:r>
      <w:r w:rsidRPr="00791EF6">
        <w:rPr>
          <w:rFonts w:ascii="GHEA Grapalat" w:hAnsi="GHEA Grapalat" w:cs="Calibri"/>
          <w:sz w:val="24"/>
          <w:szCs w:val="24"/>
        </w:rPr>
        <w:t xml:space="preserve"> </w:t>
      </w:r>
      <w:r w:rsidRPr="005804D5">
        <w:rPr>
          <w:rFonts w:ascii="GHEA Grapalat" w:hAnsi="GHEA Grapalat" w:cs="Sylfaen"/>
          <w:sz w:val="24"/>
          <w:szCs w:val="24"/>
        </w:rPr>
        <w:t>հետո</w:t>
      </w:r>
      <w:r w:rsidRPr="00791EF6">
        <w:rPr>
          <w:rFonts w:ascii="GHEA Grapalat" w:hAnsi="GHEA Grapalat" w:cs="Calibri"/>
          <w:sz w:val="24"/>
          <w:szCs w:val="24"/>
        </w:rPr>
        <w:t xml:space="preserve"> </w:t>
      </w:r>
      <w:r w:rsidRPr="005804D5">
        <w:rPr>
          <w:rFonts w:ascii="GHEA Grapalat" w:hAnsi="GHEA Grapalat" w:cs="Sylfaen"/>
          <w:sz w:val="24"/>
          <w:szCs w:val="24"/>
        </w:rPr>
        <w:t>մեկ</w:t>
      </w:r>
      <w:r w:rsidRPr="00791EF6">
        <w:rPr>
          <w:rFonts w:ascii="GHEA Grapalat" w:hAnsi="GHEA Grapalat" w:cs="Calibri"/>
          <w:sz w:val="24"/>
          <w:szCs w:val="24"/>
        </w:rPr>
        <w:t xml:space="preserve"> </w:t>
      </w:r>
      <w:r w:rsidRPr="005804D5">
        <w:rPr>
          <w:rFonts w:ascii="GHEA Grapalat" w:hAnsi="GHEA Grapalat" w:cs="Sylfaen"/>
          <w:sz w:val="24"/>
          <w:szCs w:val="24"/>
        </w:rPr>
        <w:t>ամսվա</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6.</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օրենքի</w:t>
      </w:r>
      <w:r w:rsidRPr="00791EF6">
        <w:rPr>
          <w:rFonts w:ascii="GHEA Grapalat" w:hAnsi="GHEA Grapalat" w:cs="Calibri"/>
          <w:sz w:val="24"/>
          <w:szCs w:val="24"/>
        </w:rPr>
        <w:t xml:space="preserve"> </w:t>
      </w:r>
      <w:r w:rsidRPr="005804D5">
        <w:rPr>
          <w:rFonts w:ascii="GHEA Grapalat" w:hAnsi="GHEA Grapalat" w:cs="Sylfaen"/>
          <w:sz w:val="24"/>
          <w:szCs w:val="24"/>
        </w:rPr>
        <w:t>կիրարկումն</w:t>
      </w:r>
      <w:r w:rsidRPr="00791EF6">
        <w:rPr>
          <w:rFonts w:ascii="GHEA Grapalat" w:hAnsi="GHEA Grapalat" w:cs="Calibri"/>
          <w:sz w:val="24"/>
          <w:szCs w:val="24"/>
        </w:rPr>
        <w:t xml:space="preserve"> </w:t>
      </w:r>
      <w:r w:rsidRPr="005804D5">
        <w:rPr>
          <w:rFonts w:ascii="GHEA Grapalat" w:hAnsi="GHEA Grapalat" w:cs="Sylfaen"/>
          <w:sz w:val="24"/>
          <w:szCs w:val="24"/>
        </w:rPr>
        <w:t>ապահովող</w:t>
      </w:r>
      <w:r w:rsidRPr="00791EF6">
        <w:rPr>
          <w:rFonts w:ascii="GHEA Grapalat" w:hAnsi="GHEA Grapalat" w:cs="Calibri"/>
          <w:sz w:val="24"/>
          <w:szCs w:val="24"/>
        </w:rPr>
        <w:t xml:space="preserve"> </w:t>
      </w:r>
      <w:r w:rsidRPr="005804D5">
        <w:rPr>
          <w:rFonts w:ascii="GHEA Grapalat" w:hAnsi="GHEA Grapalat" w:cs="Sylfaen"/>
          <w:sz w:val="24"/>
          <w:szCs w:val="24"/>
        </w:rPr>
        <w:t>իրավական</w:t>
      </w:r>
      <w:r w:rsidRPr="00791EF6">
        <w:rPr>
          <w:rFonts w:ascii="GHEA Grapalat" w:hAnsi="GHEA Grapalat" w:cs="Calibri"/>
          <w:sz w:val="24"/>
          <w:szCs w:val="24"/>
        </w:rPr>
        <w:t xml:space="preserve"> </w:t>
      </w:r>
      <w:r w:rsidRPr="005804D5">
        <w:rPr>
          <w:rFonts w:ascii="GHEA Grapalat" w:hAnsi="GHEA Grapalat" w:cs="Sylfaen"/>
          <w:sz w:val="24"/>
          <w:szCs w:val="24"/>
        </w:rPr>
        <w:t>ակտերն</w:t>
      </w:r>
      <w:r w:rsidRPr="00791EF6">
        <w:rPr>
          <w:rFonts w:ascii="GHEA Grapalat" w:hAnsi="GHEA Grapalat" w:cs="Calibri"/>
          <w:sz w:val="24"/>
          <w:szCs w:val="24"/>
        </w:rPr>
        <w:t xml:space="preserve"> </w:t>
      </w:r>
      <w:r w:rsidRPr="005804D5">
        <w:rPr>
          <w:rFonts w:ascii="GHEA Grapalat" w:hAnsi="GHEA Grapalat" w:cs="Sylfaen"/>
          <w:sz w:val="24"/>
          <w:szCs w:val="24"/>
        </w:rPr>
        <w:t>ընդունվում</w:t>
      </w:r>
      <w:r w:rsidRPr="00791EF6">
        <w:rPr>
          <w:rFonts w:ascii="GHEA Grapalat" w:hAnsi="GHEA Grapalat" w:cs="Calibri"/>
          <w:sz w:val="24"/>
          <w:szCs w:val="24"/>
        </w:rPr>
        <w:t xml:space="preserve"> </w:t>
      </w:r>
      <w:r w:rsidRPr="005804D5">
        <w:rPr>
          <w:rFonts w:ascii="GHEA Grapalat" w:hAnsi="GHEA Grapalat" w:cs="Sylfaen"/>
          <w:sz w:val="24"/>
          <w:szCs w:val="24"/>
        </w:rPr>
        <w:t>են</w:t>
      </w:r>
      <w:r w:rsidRPr="00791EF6">
        <w:rPr>
          <w:rFonts w:ascii="GHEA Grapalat" w:hAnsi="GHEA Grapalat" w:cs="Calibri"/>
          <w:sz w:val="24"/>
          <w:szCs w:val="24"/>
        </w:rPr>
        <w:t xml:space="preserve"> </w:t>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օրենքն</w:t>
      </w:r>
      <w:r w:rsidRPr="00791EF6">
        <w:rPr>
          <w:rFonts w:ascii="GHEA Grapalat" w:hAnsi="GHEA Grapalat" w:cs="Calibri"/>
          <w:sz w:val="24"/>
          <w:szCs w:val="24"/>
        </w:rPr>
        <w:t xml:space="preserve"> </w:t>
      </w:r>
      <w:r w:rsidRPr="005804D5">
        <w:rPr>
          <w:rFonts w:ascii="GHEA Grapalat" w:hAnsi="GHEA Grapalat" w:cs="Sylfaen"/>
          <w:sz w:val="24"/>
          <w:szCs w:val="24"/>
        </w:rPr>
        <w:t>ուժի</w:t>
      </w:r>
      <w:r w:rsidRPr="00791EF6">
        <w:rPr>
          <w:rFonts w:ascii="GHEA Grapalat" w:hAnsi="GHEA Grapalat" w:cs="Calibri"/>
          <w:sz w:val="24"/>
          <w:szCs w:val="24"/>
        </w:rPr>
        <w:t xml:space="preserve"> </w:t>
      </w:r>
      <w:r w:rsidRPr="005804D5">
        <w:rPr>
          <w:rFonts w:ascii="GHEA Grapalat" w:hAnsi="GHEA Grapalat" w:cs="Sylfaen"/>
          <w:sz w:val="24"/>
          <w:szCs w:val="24"/>
        </w:rPr>
        <w:t>մեջ</w:t>
      </w:r>
      <w:r w:rsidRPr="00791EF6">
        <w:rPr>
          <w:rFonts w:ascii="GHEA Grapalat" w:hAnsi="GHEA Grapalat" w:cs="Calibri"/>
          <w:sz w:val="24"/>
          <w:szCs w:val="24"/>
        </w:rPr>
        <w:t xml:space="preserve"> </w:t>
      </w:r>
      <w:r w:rsidRPr="005804D5">
        <w:rPr>
          <w:rFonts w:ascii="GHEA Grapalat" w:hAnsi="GHEA Grapalat" w:cs="Sylfaen"/>
          <w:sz w:val="24"/>
          <w:szCs w:val="24"/>
        </w:rPr>
        <w:t>մտնելուց</w:t>
      </w:r>
      <w:r w:rsidRPr="00791EF6">
        <w:rPr>
          <w:rFonts w:ascii="GHEA Grapalat" w:hAnsi="GHEA Grapalat" w:cs="Calibri"/>
          <w:sz w:val="24"/>
          <w:szCs w:val="24"/>
        </w:rPr>
        <w:t xml:space="preserve"> </w:t>
      </w:r>
      <w:r w:rsidRPr="005804D5">
        <w:rPr>
          <w:rFonts w:ascii="GHEA Grapalat" w:hAnsi="GHEA Grapalat" w:cs="Sylfaen"/>
          <w:sz w:val="24"/>
          <w:szCs w:val="24"/>
        </w:rPr>
        <w:t>հետո</w:t>
      </w:r>
      <w:r w:rsidRPr="00791EF6">
        <w:rPr>
          <w:rFonts w:ascii="GHEA Grapalat" w:hAnsi="GHEA Grapalat" w:cs="Calibri"/>
          <w:sz w:val="24"/>
          <w:szCs w:val="24"/>
        </w:rPr>
        <w:t xml:space="preserve"> </w:t>
      </w:r>
      <w:r w:rsidRPr="005804D5">
        <w:rPr>
          <w:rFonts w:ascii="GHEA Grapalat" w:hAnsi="GHEA Grapalat" w:cs="Sylfaen"/>
          <w:sz w:val="24"/>
          <w:szCs w:val="24"/>
        </w:rPr>
        <w:t>վեց</w:t>
      </w:r>
      <w:r w:rsidRPr="00791EF6">
        <w:rPr>
          <w:rFonts w:ascii="GHEA Grapalat" w:hAnsi="GHEA Grapalat" w:cs="Calibri"/>
          <w:sz w:val="24"/>
          <w:szCs w:val="24"/>
        </w:rPr>
        <w:t xml:space="preserve"> </w:t>
      </w:r>
      <w:r w:rsidRPr="005804D5">
        <w:rPr>
          <w:rFonts w:ascii="GHEA Grapalat" w:hAnsi="GHEA Grapalat" w:cs="Sylfaen"/>
          <w:sz w:val="24"/>
          <w:szCs w:val="24"/>
        </w:rPr>
        <w:t>ամսվա</w:t>
      </w:r>
      <w:r w:rsidRPr="00791EF6">
        <w:rPr>
          <w:rFonts w:ascii="GHEA Grapalat" w:hAnsi="GHEA Grapalat" w:cs="Calibri"/>
          <w:sz w:val="24"/>
          <w:szCs w:val="24"/>
        </w:rPr>
        <w:t xml:space="preserve"> </w:t>
      </w:r>
      <w:r w:rsidRPr="005804D5">
        <w:rPr>
          <w:rFonts w:ascii="GHEA Grapalat" w:hAnsi="GHEA Grapalat" w:cs="Sylfaen"/>
          <w:sz w:val="24"/>
          <w:szCs w:val="24"/>
        </w:rPr>
        <w:t>ընթացքում</w:t>
      </w:r>
      <w:r w:rsidRPr="00791EF6">
        <w:rPr>
          <w:rFonts w:ascii="GHEA Grapalat" w:hAnsi="GHEA Grapalat" w:cs="Calibri"/>
          <w:sz w:val="24"/>
          <w:szCs w:val="24"/>
        </w:rPr>
        <w:t>:</w:t>
      </w:r>
    </w:p>
    <w:p w:rsidR="001621C5" w:rsidRPr="00791EF6" w:rsidRDefault="001621C5" w:rsidP="001621C5">
      <w:pPr>
        <w:spacing w:after="120" w:line="240" w:lineRule="auto"/>
        <w:ind w:firstLine="720"/>
        <w:rPr>
          <w:rFonts w:ascii="GHEA Grapalat" w:hAnsi="GHEA Grapalat" w:cs="Calibri"/>
          <w:b/>
          <w:sz w:val="24"/>
          <w:szCs w:val="24"/>
        </w:rPr>
      </w:pPr>
      <w:proofErr w:type="gramStart"/>
      <w:r w:rsidRPr="005804D5">
        <w:rPr>
          <w:rFonts w:ascii="GHEA Grapalat" w:hAnsi="GHEA Grapalat" w:cs="Sylfaen"/>
          <w:b/>
          <w:sz w:val="24"/>
          <w:szCs w:val="24"/>
        </w:rPr>
        <w:t>Հոդված</w:t>
      </w:r>
      <w:r w:rsidRPr="00791EF6">
        <w:rPr>
          <w:rFonts w:ascii="GHEA Grapalat" w:hAnsi="GHEA Grapalat" w:cs="Calibri"/>
          <w:b/>
          <w:sz w:val="24"/>
          <w:szCs w:val="24"/>
        </w:rPr>
        <w:t xml:space="preserve"> 29.</w:t>
      </w:r>
      <w:proofErr w:type="gramEnd"/>
      <w:r w:rsidRPr="00791EF6">
        <w:rPr>
          <w:rFonts w:ascii="GHEA Grapalat" w:hAnsi="GHEA Grapalat" w:cs="Calibri"/>
          <w:b/>
          <w:sz w:val="24"/>
          <w:szCs w:val="24"/>
        </w:rPr>
        <w:t xml:space="preserve"> </w:t>
      </w:r>
      <w:r w:rsidRPr="005804D5">
        <w:rPr>
          <w:rFonts w:ascii="GHEA Grapalat" w:hAnsi="GHEA Grapalat" w:cs="Sylfaen"/>
          <w:b/>
          <w:sz w:val="24"/>
          <w:szCs w:val="24"/>
        </w:rPr>
        <w:t>Ուժի</w:t>
      </w:r>
      <w:r w:rsidRPr="00791EF6">
        <w:rPr>
          <w:rFonts w:ascii="GHEA Grapalat" w:hAnsi="GHEA Grapalat" w:cs="Calibri"/>
          <w:b/>
          <w:sz w:val="24"/>
          <w:szCs w:val="24"/>
        </w:rPr>
        <w:t xml:space="preserve"> </w:t>
      </w:r>
      <w:r w:rsidRPr="005804D5">
        <w:rPr>
          <w:rFonts w:ascii="GHEA Grapalat" w:hAnsi="GHEA Grapalat" w:cs="Sylfaen"/>
          <w:b/>
          <w:sz w:val="24"/>
          <w:szCs w:val="24"/>
        </w:rPr>
        <w:t>մեջ</w:t>
      </w:r>
      <w:r w:rsidRPr="00791EF6">
        <w:rPr>
          <w:rFonts w:ascii="GHEA Grapalat" w:hAnsi="GHEA Grapalat" w:cs="Calibri"/>
          <w:b/>
          <w:sz w:val="24"/>
          <w:szCs w:val="24"/>
        </w:rPr>
        <w:t xml:space="preserve"> </w:t>
      </w:r>
      <w:r w:rsidRPr="005804D5">
        <w:rPr>
          <w:rFonts w:ascii="GHEA Grapalat" w:hAnsi="GHEA Grapalat" w:cs="Sylfaen"/>
          <w:b/>
          <w:sz w:val="24"/>
          <w:szCs w:val="24"/>
        </w:rPr>
        <w:t>մտնելը</w:t>
      </w:r>
    </w:p>
    <w:p w:rsidR="001621C5" w:rsidRPr="00791EF6" w:rsidRDefault="001621C5" w:rsidP="001621C5">
      <w:pPr>
        <w:spacing w:after="120" w:line="240" w:lineRule="auto"/>
        <w:ind w:firstLine="720"/>
        <w:jc w:val="both"/>
        <w:rPr>
          <w:rFonts w:ascii="GHEA Grapalat" w:hAnsi="GHEA Grapalat" w:cs="Calibri"/>
          <w:sz w:val="24"/>
          <w:szCs w:val="24"/>
        </w:rPr>
      </w:pPr>
      <w:r w:rsidRPr="00791EF6">
        <w:rPr>
          <w:rFonts w:ascii="GHEA Grapalat" w:hAnsi="GHEA Grapalat" w:cs="Calibri"/>
          <w:sz w:val="24"/>
          <w:szCs w:val="24"/>
        </w:rPr>
        <w:t>1.</w:t>
      </w:r>
      <w:r w:rsidRPr="00791EF6">
        <w:rPr>
          <w:rFonts w:ascii="GHEA Grapalat" w:hAnsi="GHEA Grapalat" w:cs="Calibri"/>
          <w:sz w:val="24"/>
          <w:szCs w:val="24"/>
        </w:rPr>
        <w:tab/>
      </w:r>
      <w:r w:rsidRPr="005804D5">
        <w:rPr>
          <w:rFonts w:ascii="GHEA Grapalat" w:hAnsi="GHEA Grapalat" w:cs="Sylfaen"/>
          <w:sz w:val="24"/>
          <w:szCs w:val="24"/>
        </w:rPr>
        <w:t>Սույն</w:t>
      </w:r>
      <w:r w:rsidRPr="00791EF6">
        <w:rPr>
          <w:rFonts w:ascii="GHEA Grapalat" w:hAnsi="GHEA Grapalat" w:cs="Calibri"/>
          <w:sz w:val="24"/>
          <w:szCs w:val="24"/>
        </w:rPr>
        <w:t xml:space="preserve"> </w:t>
      </w:r>
      <w:r w:rsidRPr="005804D5">
        <w:rPr>
          <w:rFonts w:ascii="GHEA Grapalat" w:hAnsi="GHEA Grapalat" w:cs="Sylfaen"/>
          <w:sz w:val="24"/>
          <w:szCs w:val="24"/>
        </w:rPr>
        <w:t>օրենքը</w:t>
      </w:r>
      <w:r w:rsidRPr="00791EF6">
        <w:rPr>
          <w:rFonts w:ascii="GHEA Grapalat" w:hAnsi="GHEA Grapalat" w:cs="Calibri"/>
          <w:sz w:val="24"/>
          <w:szCs w:val="24"/>
        </w:rPr>
        <w:t xml:space="preserve"> </w:t>
      </w:r>
      <w:r w:rsidRPr="005804D5">
        <w:rPr>
          <w:rFonts w:ascii="GHEA Grapalat" w:hAnsi="GHEA Grapalat" w:cs="Sylfaen"/>
          <w:sz w:val="24"/>
          <w:szCs w:val="24"/>
        </w:rPr>
        <w:t>ուժի</w:t>
      </w:r>
      <w:r w:rsidRPr="00791EF6">
        <w:rPr>
          <w:rFonts w:ascii="GHEA Grapalat" w:hAnsi="GHEA Grapalat" w:cs="Calibri"/>
          <w:sz w:val="24"/>
          <w:szCs w:val="24"/>
        </w:rPr>
        <w:t xml:space="preserve"> </w:t>
      </w:r>
      <w:r w:rsidRPr="005804D5">
        <w:rPr>
          <w:rFonts w:ascii="GHEA Grapalat" w:hAnsi="GHEA Grapalat" w:cs="Sylfaen"/>
          <w:sz w:val="24"/>
          <w:szCs w:val="24"/>
        </w:rPr>
        <w:t>մեջ</w:t>
      </w:r>
      <w:r w:rsidRPr="00791EF6">
        <w:rPr>
          <w:rFonts w:ascii="GHEA Grapalat" w:hAnsi="GHEA Grapalat" w:cs="Calibri"/>
          <w:sz w:val="24"/>
          <w:szCs w:val="24"/>
        </w:rPr>
        <w:t xml:space="preserve"> </w:t>
      </w:r>
      <w:r w:rsidRPr="005804D5">
        <w:rPr>
          <w:rFonts w:ascii="GHEA Grapalat" w:hAnsi="GHEA Grapalat" w:cs="Sylfaen"/>
          <w:sz w:val="24"/>
          <w:szCs w:val="24"/>
        </w:rPr>
        <w:t>է</w:t>
      </w:r>
      <w:r w:rsidRPr="00791EF6">
        <w:rPr>
          <w:rFonts w:ascii="GHEA Grapalat" w:hAnsi="GHEA Grapalat" w:cs="Calibri"/>
          <w:sz w:val="24"/>
          <w:szCs w:val="24"/>
        </w:rPr>
        <w:t xml:space="preserve"> </w:t>
      </w:r>
      <w:r w:rsidRPr="005804D5">
        <w:rPr>
          <w:rFonts w:ascii="GHEA Grapalat" w:hAnsi="GHEA Grapalat" w:cs="Sylfaen"/>
          <w:sz w:val="24"/>
          <w:szCs w:val="24"/>
        </w:rPr>
        <w:t>մտնում</w:t>
      </w:r>
      <w:r w:rsidRPr="00791EF6">
        <w:rPr>
          <w:rFonts w:ascii="GHEA Grapalat" w:hAnsi="GHEA Grapalat" w:cs="Calibri"/>
          <w:sz w:val="24"/>
          <w:szCs w:val="24"/>
        </w:rPr>
        <w:t xml:space="preserve"> </w:t>
      </w:r>
      <w:r w:rsidRPr="005804D5">
        <w:rPr>
          <w:rFonts w:ascii="GHEA Grapalat" w:hAnsi="GHEA Grapalat" w:cs="Sylfaen"/>
          <w:sz w:val="24"/>
          <w:szCs w:val="24"/>
        </w:rPr>
        <w:t>պաշտոնական</w:t>
      </w:r>
      <w:r w:rsidRPr="00791EF6">
        <w:rPr>
          <w:rFonts w:ascii="GHEA Grapalat" w:hAnsi="GHEA Grapalat" w:cs="Calibri"/>
          <w:sz w:val="24"/>
          <w:szCs w:val="24"/>
        </w:rPr>
        <w:t xml:space="preserve"> </w:t>
      </w:r>
      <w:r w:rsidRPr="005804D5">
        <w:rPr>
          <w:rFonts w:ascii="GHEA Grapalat" w:hAnsi="GHEA Grapalat" w:cs="Sylfaen"/>
          <w:sz w:val="24"/>
          <w:szCs w:val="24"/>
        </w:rPr>
        <w:t>հրապարակման</w:t>
      </w:r>
      <w:r>
        <w:rPr>
          <w:rFonts w:ascii="GHEA Grapalat" w:hAnsi="GHEA Grapalat" w:cs="Sylfaen"/>
          <w:sz w:val="24"/>
          <w:szCs w:val="24"/>
        </w:rPr>
        <w:t xml:space="preserve"> օրվանից վեց ամիս հետո</w:t>
      </w:r>
      <w:r w:rsidRPr="00791EF6">
        <w:rPr>
          <w:rFonts w:ascii="GHEA Grapalat" w:hAnsi="GHEA Grapalat" w:cs="Calibri"/>
          <w:sz w:val="24"/>
          <w:szCs w:val="24"/>
        </w:rPr>
        <w:t xml:space="preserve">: </w:t>
      </w:r>
    </w:p>
    <w:p w:rsidR="001621C5" w:rsidRPr="00791EF6" w:rsidRDefault="001621C5" w:rsidP="001621C5">
      <w:pPr>
        <w:spacing w:after="120" w:line="240" w:lineRule="auto"/>
        <w:ind w:firstLine="720"/>
        <w:jc w:val="both"/>
        <w:rPr>
          <w:rFonts w:ascii="GHEA Grapalat" w:hAnsi="GHEA Grapalat" w:cs="Calibri"/>
          <w:sz w:val="24"/>
          <w:szCs w:val="24"/>
        </w:rPr>
      </w:pPr>
    </w:p>
    <w:p w:rsidR="002D2856" w:rsidRPr="003C3C62" w:rsidRDefault="002D2856" w:rsidP="002D2856">
      <w:pPr>
        <w:spacing w:after="120" w:line="240" w:lineRule="auto"/>
        <w:ind w:firstLine="720"/>
        <w:jc w:val="both"/>
        <w:rPr>
          <w:rFonts w:ascii="GHEA Grapalat" w:hAnsi="GHEA Grapalat" w:cstheme="minorHAnsi"/>
          <w:sz w:val="24"/>
          <w:szCs w:val="24"/>
        </w:rPr>
      </w:pPr>
    </w:p>
    <w:p w:rsidR="00CC3BF9" w:rsidRDefault="00CC3BF9" w:rsidP="00D92E4C">
      <w:pPr>
        <w:spacing w:after="120" w:line="240" w:lineRule="auto"/>
        <w:jc w:val="both"/>
        <w:rPr>
          <w:rFonts w:ascii="GHEA Grapalat" w:hAnsi="GHEA Grapalat"/>
          <w:sz w:val="24"/>
          <w:szCs w:val="24"/>
        </w:rPr>
      </w:pPr>
    </w:p>
    <w:p w:rsidR="009A1D99" w:rsidRPr="006E0089" w:rsidRDefault="009A1D99" w:rsidP="009A1D99">
      <w:pPr>
        <w:spacing w:after="120"/>
        <w:jc w:val="right"/>
        <w:rPr>
          <w:rFonts w:ascii="GHEA Grapalat" w:hAnsi="GHEA Grapalat"/>
          <w:i/>
        </w:rPr>
      </w:pPr>
      <w:r w:rsidRPr="006E0089">
        <w:rPr>
          <w:rFonts w:ascii="GHEA Grapalat" w:hAnsi="GHEA Grapalat"/>
          <w:i/>
        </w:rPr>
        <w:lastRenderedPageBreak/>
        <w:t>ՆԱԽԱԳԻԾ</w:t>
      </w:r>
    </w:p>
    <w:p w:rsidR="009A1D99" w:rsidRPr="006E0089" w:rsidRDefault="009A1D99" w:rsidP="009A1D99">
      <w:pPr>
        <w:spacing w:after="120"/>
        <w:jc w:val="center"/>
        <w:rPr>
          <w:rFonts w:ascii="GHEA Grapalat" w:hAnsi="GHEA Grapalat"/>
          <w:b/>
          <w:sz w:val="32"/>
          <w:szCs w:val="32"/>
        </w:rPr>
      </w:pPr>
    </w:p>
    <w:p w:rsidR="009A1D99" w:rsidRPr="006E0089" w:rsidRDefault="009A1D99" w:rsidP="009A1D99">
      <w:pPr>
        <w:spacing w:after="120"/>
        <w:jc w:val="center"/>
        <w:rPr>
          <w:rFonts w:ascii="GHEA Grapalat" w:hAnsi="GHEA Grapalat"/>
          <w:b/>
          <w:sz w:val="32"/>
          <w:szCs w:val="32"/>
        </w:rPr>
      </w:pPr>
      <w:r w:rsidRPr="006E0089">
        <w:rPr>
          <w:rFonts w:ascii="GHEA Grapalat" w:hAnsi="GHEA Grapalat"/>
          <w:b/>
          <w:sz w:val="32"/>
          <w:szCs w:val="32"/>
        </w:rPr>
        <w:t>ՀԱՅԱՍՏԱՆԻ ՀԱՆՐԱՊԵՏՈՒԹՅԱՆ</w:t>
      </w:r>
    </w:p>
    <w:p w:rsidR="009A1D99" w:rsidRPr="006E0089" w:rsidRDefault="009A1D99" w:rsidP="009A1D99">
      <w:pPr>
        <w:spacing w:after="120"/>
        <w:jc w:val="center"/>
        <w:rPr>
          <w:rFonts w:ascii="GHEA Grapalat" w:hAnsi="GHEA Grapalat"/>
          <w:b/>
          <w:sz w:val="32"/>
          <w:szCs w:val="32"/>
        </w:rPr>
      </w:pPr>
      <w:r w:rsidRPr="006E0089">
        <w:rPr>
          <w:rFonts w:ascii="GHEA Grapalat" w:hAnsi="GHEA Grapalat"/>
          <w:b/>
          <w:sz w:val="32"/>
          <w:szCs w:val="32"/>
        </w:rPr>
        <w:t>ՕՐԵՆՔԸ</w:t>
      </w:r>
    </w:p>
    <w:p w:rsidR="009A1D99" w:rsidRPr="006E0089" w:rsidRDefault="009A1D99" w:rsidP="009A1D99">
      <w:pPr>
        <w:jc w:val="center"/>
        <w:rPr>
          <w:rFonts w:ascii="GHEA Grapalat" w:hAnsi="GHEA Grapalat"/>
          <w:b/>
        </w:rPr>
      </w:pPr>
      <w:r w:rsidRPr="006E0089">
        <w:rPr>
          <w:rFonts w:ascii="GHEA Grapalat" w:hAnsi="GHEA Grapalat" w:cs="Sylfaen"/>
          <w:b/>
        </w:rPr>
        <w:t>ՎԱՐՉԱԿԱՆ</w:t>
      </w:r>
      <w:r w:rsidRPr="006E0089">
        <w:rPr>
          <w:rFonts w:ascii="GHEA Grapalat" w:hAnsi="GHEA Grapalat"/>
          <w:b/>
        </w:rPr>
        <w:t xml:space="preserve"> </w:t>
      </w:r>
      <w:r w:rsidRPr="006E0089">
        <w:rPr>
          <w:rFonts w:ascii="GHEA Grapalat" w:hAnsi="GHEA Grapalat" w:cs="Sylfaen"/>
          <w:b/>
        </w:rPr>
        <w:t>ԻՐԱՎԱԽԱԽՏՈՒՄՆԵՐԻ</w:t>
      </w:r>
      <w:r w:rsidRPr="006E0089">
        <w:rPr>
          <w:rFonts w:ascii="GHEA Grapalat" w:hAnsi="GHEA Grapalat"/>
          <w:b/>
        </w:rPr>
        <w:t xml:space="preserve"> </w:t>
      </w:r>
      <w:r w:rsidRPr="006E0089">
        <w:rPr>
          <w:rFonts w:ascii="GHEA Grapalat" w:hAnsi="GHEA Grapalat" w:cs="Sylfaen"/>
          <w:b/>
        </w:rPr>
        <w:t>ՎԵՐԱԲԵՐՅԱԼ</w:t>
      </w:r>
      <w:r w:rsidRPr="006E0089">
        <w:rPr>
          <w:rFonts w:ascii="GHEA Grapalat" w:hAnsi="GHEA Grapalat"/>
          <w:b/>
        </w:rPr>
        <w:t xml:space="preserve"> </w:t>
      </w:r>
      <w:r w:rsidRPr="006E0089">
        <w:rPr>
          <w:rFonts w:ascii="GHEA Grapalat" w:hAnsi="GHEA Grapalat" w:cs="Sylfaen"/>
          <w:b/>
        </w:rPr>
        <w:t>ՀԱՅԱՍՏԱՆԻ</w:t>
      </w:r>
      <w:r w:rsidRPr="006E0089">
        <w:rPr>
          <w:rFonts w:ascii="GHEA Grapalat" w:hAnsi="GHEA Grapalat"/>
          <w:b/>
        </w:rPr>
        <w:t xml:space="preserve"> </w:t>
      </w:r>
      <w:r w:rsidRPr="006E0089">
        <w:rPr>
          <w:rFonts w:ascii="GHEA Grapalat" w:hAnsi="GHEA Grapalat" w:cs="Sylfaen"/>
          <w:b/>
        </w:rPr>
        <w:t>ՀԱՆՐԱՊԵՏՈՒԹՅԱՆ</w:t>
      </w:r>
      <w:r w:rsidRPr="006E0089">
        <w:rPr>
          <w:rFonts w:ascii="GHEA Grapalat" w:hAnsi="GHEA Grapalat"/>
          <w:b/>
        </w:rPr>
        <w:t xml:space="preserve"> </w:t>
      </w:r>
      <w:r w:rsidRPr="006E0089">
        <w:rPr>
          <w:rFonts w:ascii="GHEA Grapalat" w:hAnsi="GHEA Grapalat" w:cs="Sylfaen"/>
          <w:b/>
        </w:rPr>
        <w:t>ՕՐԵՆՍԳՐՔՈՒՄ</w:t>
      </w:r>
      <w:r w:rsidRPr="006E0089">
        <w:rPr>
          <w:rFonts w:ascii="GHEA Grapalat" w:hAnsi="GHEA Grapalat"/>
          <w:b/>
        </w:rPr>
        <w:t xml:space="preserve"> </w:t>
      </w:r>
      <w:r w:rsidRPr="006E0089">
        <w:rPr>
          <w:rFonts w:ascii="GHEA Grapalat" w:hAnsi="GHEA Grapalat" w:cs="Sylfaen"/>
          <w:b/>
        </w:rPr>
        <w:t>ԼՐԱՑՈՒՄ</w:t>
      </w:r>
      <w:r w:rsidRPr="006E0089">
        <w:rPr>
          <w:rFonts w:ascii="GHEA Grapalat" w:hAnsi="GHEA Grapalat"/>
          <w:b/>
        </w:rPr>
        <w:t xml:space="preserve"> </w:t>
      </w:r>
      <w:r w:rsidRPr="006E0089">
        <w:rPr>
          <w:rFonts w:ascii="GHEA Grapalat" w:hAnsi="GHEA Grapalat" w:cs="Sylfaen"/>
          <w:b/>
        </w:rPr>
        <w:t>ԿԱՏԱՐԵԼՈՒ</w:t>
      </w:r>
      <w:r w:rsidRPr="006E0089">
        <w:rPr>
          <w:rFonts w:ascii="GHEA Grapalat" w:hAnsi="GHEA Grapalat"/>
        </w:rPr>
        <w:t xml:space="preserve"> </w:t>
      </w:r>
      <w:r w:rsidRPr="006E0089">
        <w:rPr>
          <w:rFonts w:ascii="GHEA Grapalat" w:hAnsi="GHEA Grapalat"/>
          <w:b/>
        </w:rPr>
        <w:t>ՄԱՍԻՆ</w:t>
      </w:r>
    </w:p>
    <w:p w:rsidR="009A1D99" w:rsidRPr="006E0089" w:rsidRDefault="009A1D99" w:rsidP="009A1D99">
      <w:pPr>
        <w:rPr>
          <w:rFonts w:ascii="GHEA Grapalat" w:hAnsi="GHEA Grapalat"/>
        </w:rPr>
      </w:pPr>
    </w:p>
    <w:p w:rsidR="009A1D99" w:rsidRPr="006E0089" w:rsidRDefault="009A1D99" w:rsidP="009A1D99">
      <w:pPr>
        <w:spacing w:after="120"/>
        <w:ind w:firstLine="720"/>
        <w:jc w:val="both"/>
        <w:rPr>
          <w:rFonts w:ascii="GHEA Grapalat" w:hAnsi="GHEA Grapalat"/>
        </w:rPr>
      </w:pPr>
      <w:proofErr w:type="gramStart"/>
      <w:r w:rsidRPr="006E0089">
        <w:rPr>
          <w:rFonts w:ascii="GHEA Grapalat" w:hAnsi="GHEA Grapalat" w:cs="Sylfaen"/>
          <w:b/>
        </w:rPr>
        <w:t>Հոդված 1.</w:t>
      </w:r>
      <w:proofErr w:type="gramEnd"/>
      <w:r w:rsidRPr="006E0089">
        <w:rPr>
          <w:rFonts w:ascii="GHEA Grapalat" w:hAnsi="GHEA Grapalat" w:cs="Sylfaen"/>
          <w:b/>
        </w:rPr>
        <w:t xml:space="preserve"> </w:t>
      </w:r>
      <w:proofErr w:type="gramStart"/>
      <w:r w:rsidRPr="006E0089">
        <w:rPr>
          <w:rFonts w:ascii="GHEA Grapalat" w:hAnsi="GHEA Grapalat"/>
        </w:rPr>
        <w:t>Վարչական իրավախախտումների վերաբերյալ Հայաստանի Հանրապետության 1985 թվականի դեկտեմբերի 6-ի օրենսգիրքը (այսուհետ՝ օրենսգիրք) լրացնել հետևյալ բովանդակությամբ նոր՝ 21</w:t>
      </w:r>
      <w:r w:rsidRPr="006E0089">
        <w:rPr>
          <w:rFonts w:ascii="GHEA Grapalat" w:hAnsi="GHEA Grapalat"/>
          <w:vertAlign w:val="superscript"/>
        </w:rPr>
        <w:t>1</w:t>
      </w:r>
      <w:r w:rsidRPr="006E0089">
        <w:rPr>
          <w:rFonts w:ascii="GHEA Grapalat" w:hAnsi="GHEA Grapalat"/>
        </w:rPr>
        <w:t>-րդ հոդվածով.</w:t>
      </w:r>
      <w:proofErr w:type="gramEnd"/>
    </w:p>
    <w:p w:rsidR="009A1D99" w:rsidRPr="006E0089" w:rsidRDefault="009A1D99" w:rsidP="009A1D99">
      <w:pPr>
        <w:spacing w:after="120"/>
        <w:ind w:firstLine="720"/>
        <w:jc w:val="both"/>
        <w:rPr>
          <w:rFonts w:ascii="GHEA Grapalat" w:hAnsi="GHEA Grapalat"/>
        </w:rPr>
      </w:pPr>
      <w:proofErr w:type="gramStart"/>
      <w:r>
        <w:rPr>
          <w:rFonts w:ascii="GHEA Grapalat" w:hAnsi="GHEA Grapalat"/>
        </w:rPr>
        <w:t>«</w:t>
      </w:r>
      <w:r w:rsidRPr="006E0089">
        <w:rPr>
          <w:rFonts w:ascii="GHEA Grapalat" w:hAnsi="GHEA Grapalat" w:cs="Sylfaen"/>
        </w:rPr>
        <w:t xml:space="preserve">Հոդված </w:t>
      </w:r>
      <w:r w:rsidRPr="006E0089">
        <w:rPr>
          <w:rFonts w:ascii="GHEA Grapalat" w:hAnsi="GHEA Grapalat"/>
        </w:rPr>
        <w:t>21</w:t>
      </w:r>
      <w:r w:rsidRPr="006E0089">
        <w:rPr>
          <w:rFonts w:ascii="GHEA Grapalat" w:hAnsi="GHEA Grapalat" w:cs="Sylfaen"/>
        </w:rPr>
        <w:t>.1.</w:t>
      </w:r>
      <w:proofErr w:type="gramEnd"/>
      <w:r w:rsidRPr="006E0089">
        <w:rPr>
          <w:rFonts w:ascii="GHEA Grapalat" w:hAnsi="GHEA Grapalat" w:cs="Sylfaen"/>
        </w:rPr>
        <w:t xml:space="preserve"> Մարդկանց թ</w:t>
      </w:r>
      <w:r w:rsidRPr="006E0089">
        <w:rPr>
          <w:rFonts w:ascii="GHEA Grapalat" w:hAnsi="GHEA Grapalat"/>
        </w:rPr>
        <w:t>րաֆիքինգի կամ շահագործման ենթարկված անձանց պատասխանատվությունից ազատելը:</w:t>
      </w:r>
    </w:p>
    <w:p w:rsidR="009A1D99" w:rsidRPr="006E0089" w:rsidRDefault="009A1D99" w:rsidP="009A1D99">
      <w:pPr>
        <w:spacing w:after="120"/>
        <w:ind w:right="144" w:firstLine="720"/>
        <w:jc w:val="both"/>
        <w:rPr>
          <w:rFonts w:ascii="GHEA Grapalat" w:hAnsi="GHEA Grapalat"/>
        </w:rPr>
      </w:pPr>
      <w:r w:rsidRPr="006E0089">
        <w:rPr>
          <w:rFonts w:ascii="GHEA Grapalat" w:hAnsi="GHEA Grapalat" w:cs="Sylfaen"/>
        </w:rPr>
        <w:t>1.</w:t>
      </w:r>
      <w:r w:rsidRPr="006E0089">
        <w:rPr>
          <w:rFonts w:ascii="GHEA Grapalat" w:hAnsi="GHEA Grapalat" w:cs="Sylfaen"/>
        </w:rPr>
        <w:tab/>
        <w:t>Մարդկանց թ</w:t>
      </w:r>
      <w:r w:rsidRPr="006E0089">
        <w:rPr>
          <w:rFonts w:ascii="GHEA Grapalat" w:hAnsi="GHEA Grapalat"/>
        </w:rPr>
        <w:t>րաֆիքինգի կամ շահագործման ենթարկված անձն</w:t>
      </w:r>
      <w:r w:rsidRPr="006E0089">
        <w:rPr>
          <w:rFonts w:ascii="GHEA Grapalat" w:hAnsi="GHEA Grapalat" w:cs="Sylfaen"/>
        </w:rPr>
        <w:t xml:space="preserve"> ազատվում է այն իրավախախտման համար </w:t>
      </w:r>
      <w:r w:rsidRPr="006E0089">
        <w:rPr>
          <w:rFonts w:ascii="GHEA Grapalat" w:hAnsi="GHEA Grapalat"/>
        </w:rPr>
        <w:t xml:space="preserve">վարչական </w:t>
      </w:r>
      <w:r w:rsidRPr="006E0089">
        <w:rPr>
          <w:rFonts w:ascii="GHEA Grapalat" w:hAnsi="GHEA Grapalat" w:cs="Sylfaen"/>
        </w:rPr>
        <w:t>պատասխանատվությունից</w:t>
      </w:r>
      <w:r w:rsidRPr="006E0089">
        <w:rPr>
          <w:rFonts w:ascii="GHEA Grapalat" w:hAnsi="GHEA Grapalat"/>
        </w:rPr>
        <w:t xml:space="preserve">, </w:t>
      </w:r>
      <w:r w:rsidRPr="006E0089">
        <w:rPr>
          <w:rFonts w:ascii="GHEA Grapalat" w:hAnsi="GHEA Grapalat" w:cs="Sylfaen"/>
        </w:rPr>
        <w:t>որը կատարել է</w:t>
      </w:r>
      <w:r w:rsidRPr="006E0089">
        <w:rPr>
          <w:rFonts w:ascii="GHEA Grapalat" w:hAnsi="GHEA Grapalat"/>
        </w:rPr>
        <w:t xml:space="preserve"> հարկադրաբար՝ </w:t>
      </w:r>
      <w:r w:rsidRPr="006E0089">
        <w:rPr>
          <w:rFonts w:ascii="GHEA Grapalat" w:hAnsi="GHEA Grapalat" w:cs="Sylfaen"/>
        </w:rPr>
        <w:t>իր</w:t>
      </w:r>
      <w:r w:rsidRPr="006E0089">
        <w:rPr>
          <w:rFonts w:ascii="GHEA Grapalat" w:hAnsi="GHEA Grapalat"/>
        </w:rPr>
        <w:t xml:space="preserve"> </w:t>
      </w:r>
      <w:r w:rsidRPr="006E0089">
        <w:rPr>
          <w:rFonts w:ascii="GHEA Grapalat" w:hAnsi="GHEA Grapalat" w:cs="Sylfaen"/>
        </w:rPr>
        <w:t>նկատմամբ</w:t>
      </w:r>
      <w:r w:rsidRPr="006E0089">
        <w:rPr>
          <w:rFonts w:ascii="GHEA Grapalat" w:hAnsi="GHEA Grapalat"/>
        </w:rPr>
        <w:t xml:space="preserve"> </w:t>
      </w:r>
      <w:r w:rsidRPr="006E0089">
        <w:rPr>
          <w:rFonts w:ascii="GHEA Grapalat" w:hAnsi="GHEA Grapalat" w:cs="Sylfaen"/>
        </w:rPr>
        <w:t>իրականացված</w:t>
      </w:r>
      <w:r w:rsidRPr="006E0089">
        <w:rPr>
          <w:rFonts w:ascii="GHEA Grapalat" w:hAnsi="GHEA Grapalat"/>
        </w:rPr>
        <w:t xml:space="preserve"> մարդկանց </w:t>
      </w:r>
      <w:r w:rsidRPr="006E0089">
        <w:rPr>
          <w:rFonts w:ascii="GHEA Grapalat" w:hAnsi="GHEA Grapalat" w:cs="Sylfaen"/>
        </w:rPr>
        <w:t>թրաֆիքինգի</w:t>
      </w:r>
      <w:r w:rsidRPr="006E0089">
        <w:rPr>
          <w:rFonts w:ascii="GHEA Grapalat" w:hAnsi="GHEA Grapalat"/>
        </w:rPr>
        <w:t xml:space="preserve"> </w:t>
      </w:r>
      <w:r w:rsidRPr="006E0089">
        <w:rPr>
          <w:rFonts w:ascii="GHEA Grapalat" w:hAnsi="GHEA Grapalat" w:cs="Sylfaen"/>
        </w:rPr>
        <w:t>կամ</w:t>
      </w:r>
      <w:r w:rsidRPr="006E0089">
        <w:rPr>
          <w:rFonts w:ascii="GHEA Grapalat" w:hAnsi="GHEA Grapalat"/>
        </w:rPr>
        <w:t xml:space="preserve"> </w:t>
      </w:r>
      <w:r w:rsidRPr="006E0089">
        <w:rPr>
          <w:rFonts w:ascii="GHEA Grapalat" w:hAnsi="GHEA Grapalat" w:cs="Sylfaen"/>
        </w:rPr>
        <w:t>շահագործման</w:t>
      </w:r>
      <w:r w:rsidRPr="006E0089">
        <w:rPr>
          <w:rFonts w:ascii="GHEA Grapalat" w:hAnsi="GHEA Grapalat"/>
        </w:rPr>
        <w:t xml:space="preserve"> </w:t>
      </w:r>
      <w:r w:rsidRPr="006E0089">
        <w:rPr>
          <w:rFonts w:ascii="GHEA Grapalat" w:hAnsi="GHEA Grapalat" w:cs="Sylfaen"/>
        </w:rPr>
        <w:t>ընթացքում</w:t>
      </w:r>
      <w:proofErr w:type="gramStart"/>
      <w:r w:rsidRPr="006E0089">
        <w:rPr>
          <w:rFonts w:ascii="GHEA Grapalat" w:hAnsi="GHEA Grapalat"/>
        </w:rPr>
        <w:t>:</w:t>
      </w:r>
      <w:r>
        <w:rPr>
          <w:rFonts w:ascii="GHEA Grapalat" w:hAnsi="GHEA Grapalat"/>
        </w:rPr>
        <w:t>»</w:t>
      </w:r>
      <w:proofErr w:type="gramEnd"/>
      <w:r w:rsidRPr="006E0089">
        <w:rPr>
          <w:rFonts w:ascii="GHEA Grapalat" w:hAnsi="GHEA Grapalat"/>
        </w:rPr>
        <w:t>:</w:t>
      </w:r>
    </w:p>
    <w:p w:rsidR="009A1D99" w:rsidRPr="006E0089" w:rsidRDefault="009A1D99" w:rsidP="009A1D99">
      <w:pPr>
        <w:spacing w:after="120"/>
        <w:ind w:firstLine="720"/>
        <w:jc w:val="both"/>
        <w:rPr>
          <w:rFonts w:ascii="GHEA Grapalat" w:hAnsi="GHEA Grapalat"/>
        </w:rPr>
      </w:pPr>
      <w:proofErr w:type="gramStart"/>
      <w:r w:rsidRPr="006E0089">
        <w:rPr>
          <w:rFonts w:ascii="GHEA Grapalat" w:hAnsi="GHEA Grapalat" w:cs="Sylfaen"/>
          <w:b/>
        </w:rPr>
        <w:t>Հոդված 2.</w:t>
      </w:r>
      <w:proofErr w:type="gramEnd"/>
      <w:r w:rsidRPr="006E0089">
        <w:rPr>
          <w:rFonts w:ascii="GHEA Grapalat" w:hAnsi="GHEA Grapalat" w:cs="Sylfaen"/>
          <w:b/>
        </w:rPr>
        <w:t xml:space="preserve"> </w:t>
      </w:r>
      <w:r w:rsidRPr="006E0089">
        <w:rPr>
          <w:rFonts w:ascii="GHEA Grapalat" w:hAnsi="GHEA Grapalat"/>
        </w:rPr>
        <w:t xml:space="preserve">Սույն օրենքը ուժի մեջ է մտնում պաշտոնական հրապարակման օրվան հաջորդող տասներորդ օրը: </w:t>
      </w:r>
    </w:p>
    <w:p w:rsidR="009A1D99" w:rsidRPr="006E0089" w:rsidRDefault="009A1D99" w:rsidP="009A1D99">
      <w:pPr>
        <w:rPr>
          <w:rFonts w:ascii="GHEA Grapalat" w:hAnsi="GHEA Grapalat"/>
        </w:rPr>
      </w:pPr>
    </w:p>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EE2EEB" w:rsidRDefault="009A1D99" w:rsidP="009A1D99">
      <w:pPr>
        <w:spacing w:after="120"/>
        <w:jc w:val="right"/>
        <w:rPr>
          <w:rFonts w:ascii="GHEA Grapalat" w:hAnsi="GHEA Grapalat"/>
          <w:i/>
        </w:rPr>
      </w:pPr>
      <w:r w:rsidRPr="00EE2EEB">
        <w:rPr>
          <w:rFonts w:ascii="GHEA Grapalat" w:hAnsi="GHEA Grapalat"/>
          <w:i/>
        </w:rPr>
        <w:t>ՆԱԽԱԳԻԾ</w:t>
      </w:r>
    </w:p>
    <w:p w:rsidR="009A1D99" w:rsidRPr="00EE2EEB" w:rsidRDefault="009A1D99" w:rsidP="009A1D99">
      <w:pPr>
        <w:spacing w:after="120"/>
        <w:jc w:val="center"/>
        <w:rPr>
          <w:rFonts w:ascii="GHEA Grapalat" w:hAnsi="GHEA Grapalat"/>
          <w:b/>
          <w:sz w:val="32"/>
          <w:szCs w:val="32"/>
        </w:rPr>
      </w:pPr>
    </w:p>
    <w:p w:rsidR="009A1D99" w:rsidRPr="00EE2EEB" w:rsidRDefault="009A1D99" w:rsidP="009A1D99">
      <w:pPr>
        <w:spacing w:after="120"/>
        <w:jc w:val="center"/>
        <w:rPr>
          <w:rFonts w:ascii="GHEA Grapalat" w:hAnsi="GHEA Grapalat"/>
          <w:b/>
          <w:sz w:val="32"/>
          <w:szCs w:val="32"/>
        </w:rPr>
      </w:pPr>
      <w:r w:rsidRPr="00EE2EEB">
        <w:rPr>
          <w:rFonts w:ascii="GHEA Grapalat" w:hAnsi="GHEA Grapalat"/>
          <w:b/>
          <w:sz w:val="32"/>
          <w:szCs w:val="32"/>
        </w:rPr>
        <w:t>ՀԱՅԱՍՏԱՆԻ ՀԱՆՐԱՊԵՏՈՒԹՅԱՆ</w:t>
      </w:r>
    </w:p>
    <w:p w:rsidR="009A1D99" w:rsidRPr="00EE2EEB" w:rsidRDefault="009A1D99" w:rsidP="009A1D99">
      <w:pPr>
        <w:spacing w:after="120"/>
        <w:jc w:val="center"/>
        <w:rPr>
          <w:rFonts w:ascii="GHEA Grapalat" w:hAnsi="GHEA Grapalat"/>
          <w:b/>
          <w:sz w:val="32"/>
          <w:szCs w:val="32"/>
        </w:rPr>
      </w:pPr>
      <w:r w:rsidRPr="00EE2EEB">
        <w:rPr>
          <w:rFonts w:ascii="GHEA Grapalat" w:hAnsi="GHEA Grapalat"/>
          <w:b/>
          <w:sz w:val="32"/>
          <w:szCs w:val="32"/>
        </w:rPr>
        <w:t>ՕՐԵՆՔԸ</w:t>
      </w:r>
    </w:p>
    <w:p w:rsidR="009A1D99" w:rsidRPr="00EE2EEB" w:rsidRDefault="009A1D99" w:rsidP="009A1D99">
      <w:pPr>
        <w:jc w:val="center"/>
        <w:rPr>
          <w:rFonts w:ascii="GHEA Grapalat" w:hAnsi="GHEA Grapalat"/>
          <w:b/>
        </w:rPr>
      </w:pPr>
      <w:r w:rsidRPr="00EE2EEB">
        <w:rPr>
          <w:rFonts w:ascii="GHEA Grapalat" w:hAnsi="GHEA Grapalat" w:cs="Sylfaen"/>
          <w:b/>
        </w:rPr>
        <w:t>&lt;&lt;ՕՏԱՐԵՐԿՐԱՑԻՆԵՐԻ</w:t>
      </w:r>
      <w:r w:rsidRPr="00EE2EEB">
        <w:rPr>
          <w:rFonts w:ascii="GHEA Grapalat" w:hAnsi="GHEA Grapalat"/>
          <w:b/>
        </w:rPr>
        <w:t xml:space="preserve"> </w:t>
      </w:r>
      <w:r w:rsidRPr="00EE2EEB">
        <w:rPr>
          <w:rFonts w:ascii="GHEA Grapalat" w:hAnsi="GHEA Grapalat" w:cs="Sylfaen"/>
          <w:b/>
        </w:rPr>
        <w:t>ՄԱՍԻՆ&gt;&gt;</w:t>
      </w:r>
      <w:r w:rsidRPr="00EE2EEB">
        <w:rPr>
          <w:rFonts w:ascii="GHEA Grapalat" w:hAnsi="GHEA Grapalat"/>
          <w:b/>
        </w:rPr>
        <w:t xml:space="preserve"> </w:t>
      </w:r>
      <w:r w:rsidRPr="00EE2EEB">
        <w:rPr>
          <w:rFonts w:ascii="GHEA Grapalat" w:hAnsi="GHEA Grapalat" w:cs="Sylfaen"/>
          <w:b/>
        </w:rPr>
        <w:t>ՀԱՅԱՍՏԱՆԻ</w:t>
      </w:r>
      <w:r w:rsidRPr="00EE2EEB">
        <w:rPr>
          <w:rFonts w:ascii="GHEA Grapalat" w:hAnsi="GHEA Grapalat"/>
          <w:b/>
        </w:rPr>
        <w:t xml:space="preserve"> </w:t>
      </w:r>
      <w:r w:rsidRPr="00EE2EEB">
        <w:rPr>
          <w:rFonts w:ascii="GHEA Grapalat" w:hAnsi="GHEA Grapalat" w:cs="Sylfaen"/>
          <w:b/>
        </w:rPr>
        <w:t>ՀԱՆՐԱՊԵՏՈՒԹՅԱՆ</w:t>
      </w:r>
      <w:r w:rsidRPr="00EE2EEB">
        <w:rPr>
          <w:rFonts w:ascii="GHEA Grapalat" w:hAnsi="GHEA Grapalat"/>
          <w:b/>
        </w:rPr>
        <w:t xml:space="preserve"> </w:t>
      </w:r>
      <w:r w:rsidRPr="00EE2EEB">
        <w:rPr>
          <w:rFonts w:ascii="GHEA Grapalat" w:hAnsi="GHEA Grapalat" w:cs="Sylfaen"/>
          <w:b/>
        </w:rPr>
        <w:t>ՕՐԵՆՔՈՒՄ</w:t>
      </w:r>
      <w:r w:rsidRPr="00EE2EEB">
        <w:rPr>
          <w:rFonts w:ascii="GHEA Grapalat" w:hAnsi="GHEA Grapalat"/>
          <w:b/>
        </w:rPr>
        <w:t xml:space="preserve"> </w:t>
      </w:r>
      <w:r>
        <w:rPr>
          <w:rFonts w:ascii="GHEA Grapalat" w:hAnsi="GHEA Grapalat"/>
          <w:b/>
        </w:rPr>
        <w:t xml:space="preserve">ՓՈՓՈԽՈՒԹՅՈՒՆՆԵՐ ԵՎ </w:t>
      </w:r>
      <w:r w:rsidRPr="00EE2EEB">
        <w:rPr>
          <w:rFonts w:ascii="GHEA Grapalat" w:hAnsi="GHEA Grapalat" w:cs="Sylfaen"/>
          <w:b/>
        </w:rPr>
        <w:t>ԼՐԱՑՈՒՄՆԵՐ</w:t>
      </w:r>
      <w:r w:rsidRPr="00EE2EEB">
        <w:rPr>
          <w:rFonts w:ascii="GHEA Grapalat" w:hAnsi="GHEA Grapalat"/>
          <w:b/>
        </w:rPr>
        <w:t xml:space="preserve"> </w:t>
      </w:r>
      <w:r w:rsidRPr="00EE2EEB">
        <w:rPr>
          <w:rFonts w:ascii="GHEA Grapalat" w:hAnsi="GHEA Grapalat" w:cs="Sylfaen"/>
          <w:b/>
        </w:rPr>
        <w:t>ԿԱՏԱՐԵԼՈՒ</w:t>
      </w:r>
      <w:r w:rsidRPr="00EE2EEB">
        <w:rPr>
          <w:rFonts w:ascii="GHEA Grapalat" w:hAnsi="GHEA Grapalat"/>
          <w:b/>
        </w:rPr>
        <w:t xml:space="preserve"> </w:t>
      </w:r>
      <w:r w:rsidRPr="00EE2EEB">
        <w:rPr>
          <w:rFonts w:ascii="GHEA Grapalat" w:hAnsi="GHEA Grapalat" w:cs="Sylfaen"/>
          <w:b/>
        </w:rPr>
        <w:t xml:space="preserve">ՄԱՍԻՆ </w:t>
      </w:r>
    </w:p>
    <w:p w:rsidR="009A1D99" w:rsidRPr="00EE2EEB" w:rsidRDefault="009A1D99" w:rsidP="009A1D99">
      <w:pPr>
        <w:rPr>
          <w:rFonts w:ascii="GHEA Grapalat" w:hAnsi="GHEA Grapalat"/>
        </w:rPr>
      </w:pPr>
    </w:p>
    <w:p w:rsidR="009A1D99" w:rsidRDefault="009A1D99" w:rsidP="009A1D99">
      <w:pPr>
        <w:ind w:firstLine="720"/>
        <w:jc w:val="both"/>
        <w:rPr>
          <w:rFonts w:ascii="GHEA Grapalat" w:hAnsi="GHEA Grapalat"/>
        </w:rPr>
      </w:pPr>
      <w:proofErr w:type="gramStart"/>
      <w:r w:rsidRPr="00EE2EEB">
        <w:rPr>
          <w:rFonts w:ascii="GHEA Grapalat" w:hAnsi="GHEA Grapalat" w:cs="Sylfaen"/>
          <w:b/>
        </w:rPr>
        <w:t>Հոդված 1.</w:t>
      </w:r>
      <w:proofErr w:type="gramEnd"/>
      <w:r w:rsidRPr="00EE2EEB">
        <w:rPr>
          <w:rFonts w:ascii="GHEA Grapalat" w:hAnsi="GHEA Grapalat" w:cs="Sylfaen"/>
          <w:b/>
        </w:rPr>
        <w:t xml:space="preserve"> </w:t>
      </w:r>
      <w:r>
        <w:rPr>
          <w:rFonts w:ascii="GHEA Grapalat" w:hAnsi="GHEA Grapalat" w:cs="Sylfaen"/>
          <w:b/>
        </w:rPr>
        <w:t>«</w:t>
      </w:r>
      <w:r w:rsidRPr="00EE2EEB">
        <w:rPr>
          <w:rFonts w:ascii="GHEA Grapalat" w:hAnsi="GHEA Grapalat" w:cs="Sylfaen"/>
        </w:rPr>
        <w:t>Օտարերկրացիների</w:t>
      </w:r>
      <w:r w:rsidRPr="00EE2EEB">
        <w:rPr>
          <w:rFonts w:ascii="GHEA Grapalat" w:hAnsi="GHEA Grapalat"/>
        </w:rPr>
        <w:t xml:space="preserve"> </w:t>
      </w:r>
      <w:r w:rsidRPr="00EE2EEB">
        <w:rPr>
          <w:rFonts w:ascii="GHEA Grapalat" w:hAnsi="GHEA Grapalat" w:cs="Sylfaen"/>
        </w:rPr>
        <w:t>մասին</w:t>
      </w:r>
      <w:r>
        <w:rPr>
          <w:rFonts w:ascii="GHEA Grapalat" w:hAnsi="GHEA Grapalat" w:cs="Sylfaen"/>
        </w:rPr>
        <w:t>»</w:t>
      </w:r>
      <w:r w:rsidRPr="00EE2EEB">
        <w:rPr>
          <w:rFonts w:ascii="GHEA Grapalat" w:hAnsi="GHEA Grapalat"/>
        </w:rPr>
        <w:t xml:space="preserve"> </w:t>
      </w:r>
      <w:r w:rsidRPr="00EE2EEB">
        <w:rPr>
          <w:rFonts w:ascii="GHEA Grapalat" w:hAnsi="GHEA Grapalat" w:cs="Sylfaen"/>
        </w:rPr>
        <w:t>Հայաստանի</w:t>
      </w:r>
      <w:r w:rsidRPr="00EE2EEB">
        <w:rPr>
          <w:rFonts w:ascii="GHEA Grapalat" w:hAnsi="GHEA Grapalat"/>
        </w:rPr>
        <w:t xml:space="preserve"> </w:t>
      </w:r>
      <w:r w:rsidRPr="00EE2EEB">
        <w:rPr>
          <w:rFonts w:ascii="GHEA Grapalat" w:hAnsi="GHEA Grapalat" w:cs="Sylfaen"/>
        </w:rPr>
        <w:t>Հանրապետության</w:t>
      </w:r>
      <w:r w:rsidRPr="00EE2EEB">
        <w:rPr>
          <w:rFonts w:ascii="GHEA Grapalat" w:hAnsi="GHEA Grapalat"/>
        </w:rPr>
        <w:t xml:space="preserve"> 2006 թվականի դեկտեմբերի 25-ի </w:t>
      </w:r>
      <w:r>
        <w:rPr>
          <w:rFonts w:ascii="GHEA Grapalat" w:hAnsi="GHEA Grapalat"/>
        </w:rPr>
        <w:t xml:space="preserve">թիվ ՀՕ-47-Ն </w:t>
      </w:r>
      <w:r w:rsidRPr="00EE2EEB">
        <w:rPr>
          <w:rFonts w:ascii="GHEA Grapalat" w:hAnsi="GHEA Grapalat" w:cs="Sylfaen"/>
        </w:rPr>
        <w:t>օրենքի</w:t>
      </w:r>
      <w:r w:rsidRPr="00EE2EEB">
        <w:rPr>
          <w:rFonts w:ascii="GHEA Grapalat" w:hAnsi="GHEA Grapalat"/>
        </w:rPr>
        <w:t xml:space="preserve"> (</w:t>
      </w:r>
      <w:r w:rsidRPr="00EE2EEB">
        <w:rPr>
          <w:rFonts w:ascii="GHEA Grapalat" w:hAnsi="GHEA Grapalat" w:cs="Sylfaen"/>
        </w:rPr>
        <w:t>այսուհետ</w:t>
      </w:r>
      <w:r w:rsidRPr="00EE2EEB">
        <w:rPr>
          <w:rFonts w:ascii="GHEA Grapalat" w:hAnsi="GHEA Grapalat"/>
        </w:rPr>
        <w:t xml:space="preserve">՝ </w:t>
      </w:r>
      <w:r w:rsidRPr="00EE2EEB">
        <w:rPr>
          <w:rFonts w:ascii="GHEA Grapalat" w:hAnsi="GHEA Grapalat" w:cs="Sylfaen"/>
        </w:rPr>
        <w:t>օրենք</w:t>
      </w:r>
      <w:r w:rsidRPr="00EE2EEB">
        <w:rPr>
          <w:rFonts w:ascii="GHEA Grapalat" w:hAnsi="GHEA Grapalat"/>
        </w:rPr>
        <w:t xml:space="preserve">) </w:t>
      </w:r>
      <w:r>
        <w:rPr>
          <w:rFonts w:ascii="GHEA Grapalat" w:hAnsi="GHEA Grapalat"/>
        </w:rPr>
        <w:t>1-ին հոդվածի 3-րդ մասից և 6-րդ հոդվածի 3-րդ մասից հանել «փախստականի կարգավիճակ կամ քաղաքական» բառերը:</w:t>
      </w:r>
    </w:p>
    <w:p w:rsidR="009A1D99" w:rsidRDefault="009A1D99" w:rsidP="009A1D99">
      <w:pPr>
        <w:ind w:firstLine="720"/>
        <w:jc w:val="both"/>
        <w:rPr>
          <w:rFonts w:ascii="GHEA Grapalat" w:hAnsi="GHEA Grapalat" w:cs="Sylfaen"/>
        </w:rPr>
      </w:pPr>
      <w:proofErr w:type="gramStart"/>
      <w:r w:rsidRPr="00EE2EEB">
        <w:rPr>
          <w:rFonts w:ascii="GHEA Grapalat" w:hAnsi="GHEA Grapalat" w:cs="Sylfaen"/>
          <w:b/>
        </w:rPr>
        <w:t>Հոդված 2.</w:t>
      </w:r>
      <w:proofErr w:type="gramEnd"/>
      <w:r>
        <w:rPr>
          <w:rFonts w:ascii="GHEA Grapalat" w:hAnsi="GHEA Grapalat" w:cs="Sylfaen"/>
          <w:b/>
        </w:rPr>
        <w:t xml:space="preserve"> </w:t>
      </w:r>
      <w:proofErr w:type="gramStart"/>
      <w:r>
        <w:rPr>
          <w:rFonts w:ascii="GHEA Grapalat" w:hAnsi="GHEA Grapalat" w:cs="Sylfaen"/>
        </w:rPr>
        <w:t xml:space="preserve">Oրենքի 8-րդ հոդվածի 1-ին մասի «գ» կետի վերջին պարբերությունը և 19-րդ </w:t>
      </w:r>
      <w:r w:rsidRPr="00751063">
        <w:rPr>
          <w:rFonts w:ascii="GHEA Grapalat" w:hAnsi="GHEA Grapalat" w:cs="Sylfaen"/>
          <w:highlight w:val="green"/>
        </w:rPr>
        <w:t>հոդվածի</w:t>
      </w:r>
      <w:r>
        <w:rPr>
          <w:rFonts w:ascii="GHEA Grapalat" w:hAnsi="GHEA Grapalat" w:cs="Sylfaen"/>
        </w:rPr>
        <w:t xml:space="preserve"> «գ» կետի վերջին պարբերությունը շարադրել հետևյալ խմբագրությամբ.</w:t>
      </w:r>
      <w:proofErr w:type="gramEnd"/>
    </w:p>
    <w:p w:rsidR="009A1D99" w:rsidRPr="00786B61" w:rsidRDefault="009A1D99" w:rsidP="009A1D99">
      <w:pPr>
        <w:ind w:firstLine="720"/>
        <w:jc w:val="both"/>
        <w:rPr>
          <w:rFonts w:ascii="GHEA Grapalat" w:hAnsi="GHEA Grapalat"/>
        </w:rPr>
      </w:pPr>
      <w:r>
        <w:rPr>
          <w:rFonts w:ascii="GHEA Grapalat" w:hAnsi="GHEA Grapalat" w:cs="Sylfaen"/>
        </w:rPr>
        <w:t xml:space="preserve">«-իրականացնել մարդու թրաֆիքինգ կամ շահագործում, պետական սահմանի </w:t>
      </w:r>
      <w:proofErr w:type="gramStart"/>
      <w:r>
        <w:rPr>
          <w:rFonts w:ascii="GHEA Grapalat" w:hAnsi="GHEA Grapalat" w:cs="Sylfaen"/>
        </w:rPr>
        <w:t>ապօրինի  հատում</w:t>
      </w:r>
      <w:proofErr w:type="gramEnd"/>
      <w:r>
        <w:rPr>
          <w:rFonts w:ascii="GHEA Grapalat" w:hAnsi="GHEA Grapalat" w:cs="Sylfaen"/>
        </w:rPr>
        <w:t xml:space="preserve"> կամ անօրինական միգրացիայի կազմակերպում:»:</w:t>
      </w:r>
    </w:p>
    <w:p w:rsidR="009A1D99" w:rsidRPr="00EE2EEB" w:rsidRDefault="009A1D99" w:rsidP="009A1D99">
      <w:pPr>
        <w:ind w:firstLine="720"/>
        <w:jc w:val="both"/>
        <w:rPr>
          <w:rFonts w:ascii="GHEA Grapalat" w:hAnsi="GHEA Grapalat"/>
        </w:rPr>
      </w:pPr>
      <w:proofErr w:type="gramStart"/>
      <w:r w:rsidRPr="00134D41">
        <w:rPr>
          <w:rFonts w:ascii="GHEA Grapalat" w:hAnsi="GHEA Grapalat" w:cs="Sylfaen"/>
          <w:b/>
        </w:rPr>
        <w:t>Հոդված 3.</w:t>
      </w:r>
      <w:proofErr w:type="gramEnd"/>
      <w:r>
        <w:rPr>
          <w:rFonts w:ascii="GHEA Grapalat" w:hAnsi="GHEA Grapalat" w:cs="Sylfaen"/>
        </w:rPr>
        <w:t xml:space="preserve"> </w:t>
      </w:r>
      <w:proofErr w:type="gramStart"/>
      <w:r w:rsidRPr="00EE2EEB">
        <w:rPr>
          <w:rFonts w:ascii="GHEA Grapalat" w:hAnsi="GHEA Grapalat"/>
        </w:rPr>
        <w:t xml:space="preserve">15-րդ հոդվածի 1-ին մասը լրացնել հետևյալ բովանդակությամբ նոր՝ </w:t>
      </w:r>
      <w:r>
        <w:rPr>
          <w:rFonts w:ascii="GHEA Grapalat" w:hAnsi="GHEA Grapalat"/>
        </w:rPr>
        <w:t>«</w:t>
      </w:r>
      <w:r w:rsidRPr="00EE2EEB">
        <w:rPr>
          <w:rFonts w:ascii="GHEA Grapalat" w:hAnsi="GHEA Grapalat"/>
        </w:rPr>
        <w:t>է</w:t>
      </w:r>
      <w:r>
        <w:rPr>
          <w:rFonts w:ascii="GHEA Grapalat" w:hAnsi="GHEA Grapalat"/>
        </w:rPr>
        <w:t>»</w:t>
      </w:r>
      <w:r w:rsidRPr="00EE2EEB">
        <w:rPr>
          <w:rFonts w:ascii="GHEA Grapalat" w:hAnsi="GHEA Grapalat"/>
        </w:rPr>
        <w:t xml:space="preserve"> կետով.</w:t>
      </w:r>
      <w:proofErr w:type="gramEnd"/>
    </w:p>
    <w:p w:rsidR="009A1D99" w:rsidRPr="00EE2EEB" w:rsidRDefault="009A1D99" w:rsidP="009A1D99">
      <w:pPr>
        <w:ind w:firstLine="720"/>
        <w:jc w:val="both"/>
        <w:rPr>
          <w:rFonts w:ascii="GHEA Grapalat" w:hAnsi="GHEA Grapalat"/>
        </w:rPr>
      </w:pPr>
      <w:r>
        <w:rPr>
          <w:rFonts w:ascii="GHEA Grapalat" w:hAnsi="GHEA Grapalat"/>
        </w:rPr>
        <w:t>«</w:t>
      </w:r>
      <w:proofErr w:type="gramStart"/>
      <w:r w:rsidRPr="00EE2EEB">
        <w:rPr>
          <w:rFonts w:ascii="GHEA Grapalat" w:hAnsi="GHEA Grapalat"/>
        </w:rPr>
        <w:t>է</w:t>
      </w:r>
      <w:proofErr w:type="gramEnd"/>
      <w:r w:rsidRPr="00EE2EEB">
        <w:rPr>
          <w:rFonts w:ascii="GHEA Grapalat" w:hAnsi="GHEA Grapalat"/>
        </w:rPr>
        <w:t>) օրենքով սահմանված այլ դեպքերը:</w:t>
      </w:r>
      <w:r>
        <w:rPr>
          <w:rFonts w:ascii="GHEA Grapalat" w:hAnsi="GHEA Grapalat"/>
        </w:rPr>
        <w:t>»</w:t>
      </w:r>
      <w:r w:rsidRPr="00EE2EEB">
        <w:rPr>
          <w:rFonts w:ascii="GHEA Grapalat" w:hAnsi="GHEA Grapalat"/>
        </w:rPr>
        <w:t>:</w:t>
      </w:r>
    </w:p>
    <w:p w:rsidR="009A1D99" w:rsidRPr="00EE2EEB" w:rsidRDefault="009A1D99" w:rsidP="009A1D99">
      <w:pPr>
        <w:ind w:firstLine="720"/>
        <w:jc w:val="both"/>
        <w:rPr>
          <w:rFonts w:ascii="GHEA Grapalat" w:hAnsi="GHEA Grapalat"/>
        </w:rPr>
      </w:pPr>
      <w:proofErr w:type="gramStart"/>
      <w:r w:rsidRPr="00134D41">
        <w:rPr>
          <w:rFonts w:ascii="GHEA Grapalat" w:hAnsi="GHEA Grapalat" w:cs="Sylfaen"/>
          <w:b/>
        </w:rPr>
        <w:t>Հոդված</w:t>
      </w:r>
      <w:r>
        <w:rPr>
          <w:rFonts w:ascii="GHEA Grapalat" w:hAnsi="GHEA Grapalat" w:cs="Sylfaen"/>
          <w:b/>
        </w:rPr>
        <w:t xml:space="preserve"> 4.</w:t>
      </w:r>
      <w:proofErr w:type="gramEnd"/>
      <w:r w:rsidRPr="00EE2EEB">
        <w:rPr>
          <w:rFonts w:ascii="GHEA Grapalat" w:hAnsi="GHEA Grapalat" w:cs="Sylfaen"/>
        </w:rPr>
        <w:t xml:space="preserve"> </w:t>
      </w:r>
      <w:proofErr w:type="gramStart"/>
      <w:r w:rsidRPr="00EE2EEB">
        <w:rPr>
          <w:rFonts w:ascii="GHEA Grapalat" w:hAnsi="GHEA Grapalat" w:cs="Sylfaen"/>
        </w:rPr>
        <w:t xml:space="preserve">Օրենքի </w:t>
      </w:r>
      <w:r w:rsidRPr="00EE2EEB">
        <w:rPr>
          <w:rFonts w:ascii="GHEA Grapalat" w:hAnsi="GHEA Grapalat"/>
        </w:rPr>
        <w:t xml:space="preserve">23-րդ հոդվածի 1-ին մասը լրացնել հետևյալ բովանդակությամբ նոր՝ </w:t>
      </w:r>
      <w:r>
        <w:rPr>
          <w:rFonts w:ascii="GHEA Grapalat" w:hAnsi="GHEA Grapalat"/>
        </w:rPr>
        <w:t>«</w:t>
      </w:r>
      <w:r w:rsidRPr="00EE2EEB">
        <w:rPr>
          <w:rFonts w:ascii="GHEA Grapalat" w:hAnsi="GHEA Grapalat"/>
        </w:rPr>
        <w:t>ժգ</w:t>
      </w:r>
      <w:r>
        <w:rPr>
          <w:rFonts w:ascii="GHEA Grapalat" w:hAnsi="GHEA Grapalat"/>
        </w:rPr>
        <w:t>»</w:t>
      </w:r>
      <w:r w:rsidRPr="00EE2EEB">
        <w:rPr>
          <w:rFonts w:ascii="GHEA Grapalat" w:hAnsi="GHEA Grapalat"/>
        </w:rPr>
        <w:t xml:space="preserve"> կետով.</w:t>
      </w:r>
      <w:proofErr w:type="gramEnd"/>
    </w:p>
    <w:p w:rsidR="009A1D99" w:rsidRPr="00EE2EEB" w:rsidRDefault="009A1D99" w:rsidP="009A1D99">
      <w:pPr>
        <w:ind w:firstLine="720"/>
        <w:jc w:val="both"/>
        <w:rPr>
          <w:rFonts w:ascii="GHEA Grapalat" w:hAnsi="GHEA Grapalat"/>
        </w:rPr>
      </w:pPr>
      <w:r>
        <w:rPr>
          <w:rFonts w:ascii="GHEA Grapalat" w:hAnsi="GHEA Grapalat"/>
        </w:rPr>
        <w:t>«</w:t>
      </w:r>
      <w:proofErr w:type="gramStart"/>
      <w:r w:rsidRPr="00EE2EEB">
        <w:rPr>
          <w:rFonts w:ascii="GHEA Grapalat" w:hAnsi="GHEA Grapalat"/>
        </w:rPr>
        <w:t>ժգ</w:t>
      </w:r>
      <w:proofErr w:type="gramEnd"/>
      <w:r w:rsidRPr="00EE2EEB">
        <w:rPr>
          <w:rFonts w:ascii="GHEA Grapalat" w:hAnsi="GHEA Grapalat"/>
        </w:rPr>
        <w:t>) օրենքով սահմանված կարգով զոհի կամ հատուկ կատեգորիայի զոհի կարգավիճակ ունեցող անձինք և հատուկ կատեգորիայի զոհի օրինական ներկայացուցիչը:</w:t>
      </w:r>
      <w:r>
        <w:rPr>
          <w:rFonts w:ascii="GHEA Grapalat" w:hAnsi="GHEA Grapalat"/>
        </w:rPr>
        <w:t>»</w:t>
      </w:r>
      <w:r w:rsidRPr="00EE2EEB">
        <w:rPr>
          <w:rFonts w:ascii="GHEA Grapalat" w:hAnsi="GHEA Grapalat"/>
        </w:rPr>
        <w:t>:</w:t>
      </w:r>
    </w:p>
    <w:p w:rsidR="009A1D99" w:rsidRPr="00EE2EEB" w:rsidRDefault="009A1D99" w:rsidP="009A1D99">
      <w:pPr>
        <w:ind w:firstLine="720"/>
        <w:jc w:val="both"/>
        <w:rPr>
          <w:rFonts w:ascii="GHEA Grapalat" w:hAnsi="GHEA Grapalat"/>
        </w:rPr>
      </w:pPr>
      <w:proofErr w:type="gramStart"/>
      <w:r w:rsidRPr="00EE2EEB">
        <w:rPr>
          <w:rFonts w:ascii="GHEA Grapalat" w:hAnsi="GHEA Grapalat" w:cs="Sylfaen"/>
          <w:b/>
        </w:rPr>
        <w:t xml:space="preserve">Հոդված </w:t>
      </w:r>
      <w:r>
        <w:rPr>
          <w:rFonts w:ascii="GHEA Grapalat" w:hAnsi="GHEA Grapalat" w:cs="Sylfaen"/>
          <w:b/>
        </w:rPr>
        <w:t>5</w:t>
      </w:r>
      <w:r w:rsidRPr="00EE2EEB">
        <w:rPr>
          <w:rFonts w:ascii="GHEA Grapalat" w:hAnsi="GHEA Grapalat" w:cs="Sylfaen"/>
          <w:b/>
        </w:rPr>
        <w:t>.</w:t>
      </w:r>
      <w:proofErr w:type="gramEnd"/>
      <w:r w:rsidRPr="00EE2EEB">
        <w:rPr>
          <w:rFonts w:ascii="GHEA Grapalat" w:hAnsi="GHEA Grapalat" w:cs="Sylfaen"/>
        </w:rPr>
        <w:t xml:space="preserve"> </w:t>
      </w:r>
      <w:proofErr w:type="gramStart"/>
      <w:r w:rsidRPr="00EE2EEB">
        <w:rPr>
          <w:rFonts w:ascii="GHEA Grapalat" w:hAnsi="GHEA Grapalat" w:cs="Sylfaen"/>
        </w:rPr>
        <w:t xml:space="preserve">Օրենքի </w:t>
      </w:r>
      <w:r w:rsidRPr="00EE2EEB">
        <w:rPr>
          <w:rFonts w:ascii="GHEA Grapalat" w:hAnsi="GHEA Grapalat"/>
        </w:rPr>
        <w:t>30-րդ հոդվածը լրացնել հետևյալ բովանդակությամբ նոր՝ 2-րդ մասով.</w:t>
      </w:r>
      <w:proofErr w:type="gramEnd"/>
    </w:p>
    <w:p w:rsidR="009A1D99" w:rsidRPr="00EE2EEB" w:rsidRDefault="009A1D99" w:rsidP="009A1D99">
      <w:pPr>
        <w:ind w:firstLine="720"/>
        <w:jc w:val="both"/>
        <w:rPr>
          <w:rFonts w:ascii="GHEA Grapalat" w:hAnsi="GHEA Grapalat"/>
        </w:rPr>
      </w:pPr>
      <w:r>
        <w:rPr>
          <w:rFonts w:ascii="GHEA Grapalat" w:hAnsi="GHEA Grapalat"/>
        </w:rPr>
        <w:t>«</w:t>
      </w:r>
      <w:r w:rsidRPr="00EE2EEB">
        <w:rPr>
          <w:rFonts w:ascii="GHEA Grapalat" w:hAnsi="GHEA Grapalat"/>
        </w:rPr>
        <w:t>2. Սույն հոդվածի 1-ին մասով սահմանված պարտավորությունը չի տարածվում այն օտարերկրացու նկատմամբ, ով օրենքով նախատեսված կարգով գտնվում է մտորման ժամկետում</w:t>
      </w:r>
      <w:proofErr w:type="gramStart"/>
      <w:r w:rsidRPr="00EE2EEB">
        <w:rPr>
          <w:rFonts w:ascii="GHEA Grapalat" w:hAnsi="GHEA Grapalat"/>
        </w:rPr>
        <w:t>:</w:t>
      </w:r>
      <w:r>
        <w:rPr>
          <w:rFonts w:ascii="GHEA Grapalat" w:hAnsi="GHEA Grapalat"/>
        </w:rPr>
        <w:t>»</w:t>
      </w:r>
      <w:proofErr w:type="gramEnd"/>
      <w:r w:rsidRPr="00EE2EEB">
        <w:rPr>
          <w:rFonts w:ascii="GHEA Grapalat" w:hAnsi="GHEA Grapalat"/>
        </w:rPr>
        <w:t>:</w:t>
      </w:r>
    </w:p>
    <w:p w:rsidR="009A1D99" w:rsidRPr="00EE2EEB" w:rsidRDefault="009A1D99" w:rsidP="009A1D99">
      <w:pPr>
        <w:ind w:firstLine="720"/>
        <w:jc w:val="both"/>
        <w:rPr>
          <w:rFonts w:ascii="GHEA Grapalat" w:hAnsi="GHEA Grapalat"/>
        </w:rPr>
      </w:pPr>
      <w:proofErr w:type="gramStart"/>
      <w:r w:rsidRPr="00EE2EEB">
        <w:rPr>
          <w:rFonts w:ascii="GHEA Grapalat" w:hAnsi="GHEA Grapalat" w:cs="Sylfaen"/>
          <w:b/>
        </w:rPr>
        <w:t xml:space="preserve">Հոդված </w:t>
      </w:r>
      <w:r>
        <w:rPr>
          <w:rFonts w:ascii="GHEA Grapalat" w:hAnsi="GHEA Grapalat" w:cs="Sylfaen"/>
          <w:b/>
        </w:rPr>
        <w:t>6</w:t>
      </w:r>
      <w:r w:rsidRPr="00EE2EEB">
        <w:rPr>
          <w:rFonts w:ascii="GHEA Grapalat" w:hAnsi="GHEA Grapalat" w:cs="Sylfaen"/>
          <w:b/>
        </w:rPr>
        <w:t>.</w:t>
      </w:r>
      <w:proofErr w:type="gramEnd"/>
      <w:r w:rsidRPr="00EE2EEB">
        <w:rPr>
          <w:rFonts w:ascii="GHEA Grapalat" w:hAnsi="GHEA Grapalat" w:cs="Sylfaen"/>
          <w:b/>
        </w:rPr>
        <w:t xml:space="preserve"> </w:t>
      </w:r>
      <w:r w:rsidRPr="00EE2EEB">
        <w:rPr>
          <w:rFonts w:ascii="GHEA Grapalat" w:hAnsi="GHEA Grapalat"/>
        </w:rPr>
        <w:t xml:space="preserve">Սույն օրենքը ուժի մեջ է մտնում պաշտոնական հրապարակման օրվան հաջորդող տասներորդ օրը: </w:t>
      </w:r>
    </w:p>
    <w:p w:rsidR="009A1D99" w:rsidRPr="00EE2EEB" w:rsidRDefault="009A1D99" w:rsidP="009A1D99">
      <w:pPr>
        <w:ind w:firstLine="720"/>
        <w:jc w:val="both"/>
        <w:rPr>
          <w:rFonts w:ascii="GHEA Grapalat" w:hAnsi="GHEA Grapalat"/>
        </w:rPr>
      </w:pPr>
    </w:p>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9353FD" w:rsidRDefault="009A1D99" w:rsidP="009A1D99"/>
    <w:p w:rsidR="009A1D99" w:rsidRPr="00E56D42" w:rsidRDefault="009A1D99" w:rsidP="009A1D99">
      <w:pPr>
        <w:spacing w:after="120"/>
        <w:ind w:right="144"/>
        <w:jc w:val="center"/>
        <w:rPr>
          <w:rFonts w:ascii="GHEA Grapalat" w:hAnsi="GHEA Grapalat"/>
          <w:b/>
          <w:sz w:val="28"/>
          <w:szCs w:val="28"/>
        </w:rPr>
      </w:pPr>
      <w:r w:rsidRPr="00E56D42">
        <w:rPr>
          <w:rFonts w:ascii="GHEA Grapalat" w:hAnsi="GHEA Grapalat" w:cs="Sylfaen"/>
          <w:b/>
          <w:sz w:val="28"/>
          <w:szCs w:val="28"/>
        </w:rPr>
        <w:t>ՀԻՄՆԱՎՈՐՈՒՄ</w:t>
      </w:r>
    </w:p>
    <w:p w:rsidR="009A1D99" w:rsidRPr="00E56D42" w:rsidRDefault="009A1D99" w:rsidP="009A1D99">
      <w:pPr>
        <w:spacing w:after="120"/>
        <w:ind w:right="144"/>
        <w:jc w:val="center"/>
        <w:rPr>
          <w:rFonts w:ascii="GHEA Grapalat" w:hAnsi="GHEA Grapalat"/>
          <w:b/>
        </w:rPr>
      </w:pPr>
      <w:r w:rsidRPr="00E56D42">
        <w:rPr>
          <w:rFonts w:ascii="GHEA Grapalat" w:hAnsi="GHEA Grapalat" w:cs="Sylfaen"/>
          <w:b/>
        </w:rPr>
        <w:t>&lt;&lt;</w:t>
      </w:r>
      <w:r w:rsidRPr="00E56D42">
        <w:rPr>
          <w:rFonts w:ascii="GHEA Grapalat" w:hAnsi="GHEA Grapalat"/>
          <w:b/>
        </w:rPr>
        <w:t xml:space="preserve">Մարդկանց թրաֆիքինգի </w:t>
      </w:r>
      <w:r>
        <w:rPr>
          <w:rFonts w:ascii="GHEA Grapalat" w:hAnsi="GHEA Grapalat"/>
          <w:b/>
        </w:rPr>
        <w:t>և</w:t>
      </w:r>
      <w:r w:rsidRPr="00E56D42">
        <w:rPr>
          <w:rFonts w:ascii="GHEA Grapalat" w:hAnsi="GHEA Grapalat"/>
          <w:b/>
        </w:rPr>
        <w:t xml:space="preserve"> շահագործման ենթարկված անձանց նույնացման և աջակցության մասին</w:t>
      </w:r>
      <w:r w:rsidRPr="00E56D42">
        <w:rPr>
          <w:rFonts w:ascii="GHEA Grapalat" w:hAnsi="GHEA Grapalat" w:cs="Sylfaen"/>
          <w:b/>
        </w:rPr>
        <w:t>&gt;&gt;</w:t>
      </w:r>
      <w:r w:rsidRPr="00E56D42">
        <w:rPr>
          <w:rFonts w:ascii="GHEA Grapalat" w:hAnsi="GHEA Grapalat"/>
          <w:b/>
        </w:rPr>
        <w:t xml:space="preserve"> </w:t>
      </w:r>
      <w:r w:rsidRPr="00E56D42">
        <w:rPr>
          <w:rFonts w:ascii="GHEA Grapalat" w:hAnsi="GHEA Grapalat" w:cs="Sylfaen"/>
          <w:b/>
        </w:rPr>
        <w:t>Հայաստանի Հանրապետության</w:t>
      </w:r>
      <w:r w:rsidRPr="00E56D42">
        <w:rPr>
          <w:rFonts w:ascii="GHEA Grapalat" w:hAnsi="GHEA Grapalat"/>
          <w:b/>
        </w:rPr>
        <w:t xml:space="preserve"> </w:t>
      </w:r>
      <w:r w:rsidRPr="00E56D42">
        <w:rPr>
          <w:rFonts w:ascii="GHEA Grapalat" w:hAnsi="GHEA Grapalat" w:cs="Sylfaen"/>
          <w:b/>
        </w:rPr>
        <w:t>օրենքի</w:t>
      </w:r>
      <w:r w:rsidRPr="00E56D42">
        <w:rPr>
          <w:rFonts w:ascii="GHEA Grapalat" w:hAnsi="GHEA Grapalat"/>
          <w:b/>
        </w:rPr>
        <w:t xml:space="preserve"> </w:t>
      </w:r>
      <w:r w:rsidRPr="00E56D42">
        <w:rPr>
          <w:rFonts w:ascii="GHEA Grapalat" w:hAnsi="GHEA Grapalat" w:cs="Sylfaen"/>
          <w:b/>
        </w:rPr>
        <w:t>ընդունման</w:t>
      </w:r>
    </w:p>
    <w:p w:rsidR="009A1D99" w:rsidRPr="00E56D42" w:rsidRDefault="009A1D99" w:rsidP="009A1D99">
      <w:pPr>
        <w:spacing w:after="120"/>
        <w:ind w:right="144" w:firstLine="720"/>
        <w:jc w:val="both"/>
        <w:rPr>
          <w:rFonts w:ascii="GHEA Grapalat" w:hAnsi="GHEA Grapalat" w:cs="Sylfaen"/>
          <w:b/>
        </w:rPr>
      </w:pPr>
    </w:p>
    <w:p w:rsidR="009A1D99" w:rsidRPr="00E56D42" w:rsidRDefault="009A1D99" w:rsidP="009A1D99">
      <w:pPr>
        <w:spacing w:after="120"/>
        <w:ind w:right="144" w:firstLine="720"/>
        <w:jc w:val="both"/>
        <w:rPr>
          <w:rFonts w:ascii="GHEA Grapalat" w:hAnsi="GHEA Grapalat" w:cs="Sylfaen"/>
          <w:b/>
        </w:rPr>
      </w:pPr>
      <w:r w:rsidRPr="00E56D42">
        <w:rPr>
          <w:rFonts w:ascii="GHEA Grapalat" w:hAnsi="GHEA Grapalat" w:cs="Sylfaen"/>
          <w:b/>
        </w:rPr>
        <w:t>1.</w:t>
      </w:r>
      <w:r w:rsidRPr="00E56D42">
        <w:rPr>
          <w:rFonts w:ascii="GHEA Grapalat" w:hAnsi="GHEA Grapalat" w:cs="Sylfaen"/>
          <w:b/>
        </w:rPr>
        <w:tab/>
        <w:t>Ընթացիկ իրավիճակը և օրենքի ընդունման անհրաժեշտությունը</w:t>
      </w:r>
    </w:p>
    <w:p w:rsidR="009A1D99" w:rsidRPr="00E56D42" w:rsidRDefault="009A1D99" w:rsidP="009A1D99">
      <w:pPr>
        <w:spacing w:after="120"/>
        <w:ind w:right="144" w:firstLine="720"/>
        <w:jc w:val="both"/>
        <w:rPr>
          <w:rFonts w:ascii="GHEA Grapalat" w:hAnsi="GHEA Grapalat"/>
        </w:rPr>
      </w:pPr>
      <w:proofErr w:type="gramStart"/>
      <w:r w:rsidRPr="00E56D42">
        <w:rPr>
          <w:rFonts w:ascii="GHEA Grapalat" w:hAnsi="GHEA Grapalat" w:cs="Sylfaen"/>
        </w:rPr>
        <w:t>&lt;&lt;</w:t>
      </w:r>
      <w:r w:rsidRPr="00E56D42">
        <w:rPr>
          <w:rFonts w:ascii="GHEA Grapalat" w:hAnsi="GHEA Grapalat"/>
        </w:rPr>
        <w:t xml:space="preserve">Մարդկանց թրաֆիքինգի </w:t>
      </w:r>
      <w:r>
        <w:rPr>
          <w:rFonts w:ascii="GHEA Grapalat" w:hAnsi="GHEA Grapalat"/>
        </w:rPr>
        <w:t>և</w:t>
      </w:r>
      <w:r w:rsidRPr="00E56D42">
        <w:rPr>
          <w:rFonts w:ascii="GHEA Grapalat" w:hAnsi="GHEA Grapalat"/>
        </w:rPr>
        <w:t xml:space="preserve"> շահագործման ենթարկված անձանց նույնացման և աջակցության մասին</w:t>
      </w:r>
      <w:r w:rsidRPr="00E56D42">
        <w:rPr>
          <w:rFonts w:ascii="GHEA Grapalat" w:hAnsi="GHEA Grapalat" w:cs="Sylfaen"/>
        </w:rPr>
        <w:t>&gt;&gt;</w:t>
      </w:r>
      <w:r w:rsidRPr="00E56D42">
        <w:rPr>
          <w:rFonts w:ascii="GHEA Grapalat" w:hAnsi="GHEA Grapalat"/>
        </w:rPr>
        <w:t xml:space="preserve"> </w:t>
      </w:r>
      <w:r w:rsidRPr="00E56D42">
        <w:rPr>
          <w:rFonts w:ascii="GHEA Grapalat" w:hAnsi="GHEA Grapalat" w:cs="Sylfaen"/>
        </w:rPr>
        <w:t>Հայաստանի Հանրապետության</w:t>
      </w:r>
      <w:r w:rsidRPr="00E56D42">
        <w:rPr>
          <w:rFonts w:ascii="GHEA Grapalat" w:hAnsi="GHEA Grapalat"/>
        </w:rPr>
        <w:t xml:space="preserve"> </w:t>
      </w:r>
      <w:r w:rsidRPr="00E56D42">
        <w:rPr>
          <w:rFonts w:ascii="GHEA Grapalat" w:hAnsi="GHEA Grapalat" w:cs="Sylfaen"/>
        </w:rPr>
        <w:t>օրենքի</w:t>
      </w:r>
      <w:r w:rsidRPr="00E56D42">
        <w:rPr>
          <w:rFonts w:ascii="GHEA Grapalat" w:hAnsi="GHEA Grapalat"/>
        </w:rPr>
        <w:t xml:space="preserve"> </w:t>
      </w:r>
      <w:r w:rsidRPr="00E56D42">
        <w:rPr>
          <w:rFonts w:ascii="GHEA Grapalat" w:hAnsi="GHEA Grapalat" w:cs="Sylfaen"/>
        </w:rPr>
        <w:t>ընդունման</w:t>
      </w:r>
      <w:r w:rsidRPr="00E56D42">
        <w:rPr>
          <w:rFonts w:ascii="GHEA Grapalat" w:hAnsi="GHEA Grapalat"/>
        </w:rPr>
        <w:t xml:space="preserve"> </w:t>
      </w:r>
      <w:r w:rsidRPr="00E56D42">
        <w:rPr>
          <w:rFonts w:ascii="GHEA Grapalat" w:hAnsi="GHEA Grapalat" w:cs="Sylfaen"/>
        </w:rPr>
        <w:t>անհրաժեշտությունը</w:t>
      </w:r>
      <w:r w:rsidRPr="00E56D42">
        <w:rPr>
          <w:rFonts w:ascii="GHEA Grapalat" w:hAnsi="GHEA Grapalat"/>
        </w:rPr>
        <w:t xml:space="preserve"> </w:t>
      </w:r>
      <w:r w:rsidRPr="00E56D42">
        <w:rPr>
          <w:rFonts w:ascii="GHEA Grapalat" w:hAnsi="GHEA Grapalat" w:cs="Sylfaen"/>
        </w:rPr>
        <w:t>պայմանավորված</w:t>
      </w:r>
      <w:r w:rsidRPr="00E56D42">
        <w:rPr>
          <w:rFonts w:ascii="GHEA Grapalat" w:hAnsi="GHEA Grapalat"/>
        </w:rPr>
        <w:t xml:space="preserve"> </w:t>
      </w:r>
      <w:r w:rsidRPr="00E56D42">
        <w:rPr>
          <w:rFonts w:ascii="GHEA Grapalat" w:hAnsi="GHEA Grapalat" w:cs="Sylfaen"/>
        </w:rPr>
        <w:t>է</w:t>
      </w:r>
      <w:r w:rsidRPr="00E56D42">
        <w:rPr>
          <w:rFonts w:ascii="GHEA Grapalat" w:hAnsi="GHEA Grapalat"/>
        </w:rPr>
        <w:t xml:space="preserve"> </w:t>
      </w:r>
      <w:r w:rsidRPr="00E56D42">
        <w:rPr>
          <w:rFonts w:ascii="GHEA Grapalat" w:hAnsi="GHEA Grapalat" w:cs="Sylfaen"/>
        </w:rPr>
        <w:t>հետևյալ</w:t>
      </w:r>
      <w:r w:rsidRPr="00E56D42">
        <w:rPr>
          <w:rFonts w:ascii="GHEA Grapalat" w:hAnsi="GHEA Grapalat"/>
        </w:rPr>
        <w:t xml:space="preserve"> </w:t>
      </w:r>
      <w:r w:rsidRPr="00E56D42">
        <w:rPr>
          <w:rFonts w:ascii="GHEA Grapalat" w:hAnsi="GHEA Grapalat" w:cs="Sylfaen"/>
        </w:rPr>
        <w:t>հանգամանքներով</w:t>
      </w:r>
      <w:r w:rsidRPr="00E56D42">
        <w:rPr>
          <w:rFonts w:ascii="GHEA Grapalat" w:hAnsi="GHEA Grapalat"/>
        </w:rPr>
        <w:t>.</w:t>
      </w:r>
      <w:proofErr w:type="gramEnd"/>
    </w:p>
    <w:p w:rsidR="009A1D99" w:rsidRPr="00E56D42" w:rsidRDefault="009A1D99" w:rsidP="009A1D99">
      <w:pPr>
        <w:spacing w:after="120"/>
        <w:ind w:right="144" w:firstLine="720"/>
        <w:jc w:val="both"/>
        <w:rPr>
          <w:rFonts w:ascii="GHEA Grapalat" w:hAnsi="GHEA Grapalat" w:cs="Sylfaen"/>
        </w:rPr>
      </w:pPr>
      <w:r w:rsidRPr="00E56D42">
        <w:rPr>
          <w:rFonts w:ascii="GHEA Grapalat" w:hAnsi="GHEA Grapalat" w:cs="Sylfaen"/>
        </w:rPr>
        <w:t>Մարդկանց թրաֆիքինգի կամ շահագործման ենթարկված անձանց հայտնաբերման, նույնացման և աջակցության հետ կապված անհրաժեշտ գործողությունները ներկայումս որոշակիորեն կարգավորվում են Հայաստանի Հանրապետության Կառավարության 2008 թվականի նոյեմբերի 20-ի թիվ 1385-Ա որոշմամբ հաստատված &lt;&lt;Մարդկանց շահագործման (թրաֆիքինգի) ենթարկված անձանց ազգային ուղղորդման կարգով&gt;&gt;  (այսուհետ՝ կարգ): Կարգը լիարժեք չի արտացոլում միջազգային նորմերով բնորոշված՝ մարդկանց թրաֆիքինգի դեմ պայքարի զոհակենտրոն էությունը, իսկ որոշ դրույթներ նույնիսկ հակասում են ԵԽ Մարդկանց թրաֆիքինգի դեմ գործողությունների մասին թիվ 197-րդ կոնվենցիայի (այսուհետ՝ կոնվենցիա) պահանջներին: Նշված բացերը ամրագրված են նաև ԵԽ Մարդկանց շահագործման դեմ պայքարի հատուկ փորձագիտական խմբի (ԳՐԵՏԱ) և մարդկանց թրաֆիքինգի մասին ԱՄՆ Պետքարտուղարության զեկույցներում և առաջարկություններում:</w:t>
      </w:r>
    </w:p>
    <w:p w:rsidR="009A1D99" w:rsidRPr="00E56D42" w:rsidRDefault="009A1D99" w:rsidP="009A1D99">
      <w:pPr>
        <w:spacing w:after="120"/>
        <w:ind w:right="144" w:firstLine="720"/>
        <w:jc w:val="both"/>
        <w:rPr>
          <w:rFonts w:ascii="GHEA Grapalat" w:hAnsi="GHEA Grapalat" w:cs="Sylfaen"/>
        </w:rPr>
      </w:pPr>
      <w:r w:rsidRPr="00E56D42">
        <w:rPr>
          <w:rFonts w:ascii="GHEA Grapalat" w:hAnsi="GHEA Grapalat" w:cs="Sylfaen"/>
        </w:rPr>
        <w:t>Մասնավորապես առաջարկվում է՝</w:t>
      </w:r>
    </w:p>
    <w:p w:rsidR="009A1D99" w:rsidRPr="0084664C" w:rsidRDefault="009A1D99" w:rsidP="009A1D99">
      <w:pPr>
        <w:pStyle w:val="ListParagraph"/>
        <w:numPr>
          <w:ilvl w:val="0"/>
          <w:numId w:val="37"/>
        </w:numPr>
        <w:spacing w:after="120" w:line="240" w:lineRule="auto"/>
        <w:ind w:left="1170" w:right="144" w:hanging="450"/>
        <w:jc w:val="both"/>
        <w:rPr>
          <w:rFonts w:ascii="GHEA Grapalat" w:hAnsi="GHEA Grapalat"/>
        </w:rPr>
      </w:pPr>
      <w:r w:rsidRPr="00E56D42">
        <w:rPr>
          <w:rFonts w:ascii="GHEA Grapalat" w:hAnsi="GHEA Grapalat" w:cs="Sylfaen"/>
        </w:rPr>
        <w:t>բ</w:t>
      </w:r>
      <w:r w:rsidRPr="00E56D42">
        <w:rPr>
          <w:rFonts w:ascii="GHEA Grapalat" w:hAnsi="GHEA Grapalat" w:cs="Sylfaen"/>
          <w:lang w:val="hy-AM"/>
        </w:rPr>
        <w:t>արելավել</w:t>
      </w:r>
      <w:r w:rsidRPr="00E56D42">
        <w:rPr>
          <w:rFonts w:ascii="GHEA Grapalat" w:hAnsi="GHEA Grapalat"/>
          <w:lang w:val="hy-AM"/>
        </w:rPr>
        <w:t xml:space="preserve"> թրաֆիքինգի ենթարկված անձանց՝ հատկապես երեխաների նույնացման գործընթացը</w:t>
      </w:r>
      <w:r w:rsidRPr="00E56D42">
        <w:rPr>
          <w:rFonts w:ascii="GHEA Grapalat" w:hAnsi="GHEA Grapalat"/>
        </w:rPr>
        <w:t>,</w:t>
      </w:r>
    </w:p>
    <w:p w:rsidR="009A1D99" w:rsidRPr="00E56D42" w:rsidRDefault="009A1D99" w:rsidP="009A1D99">
      <w:pPr>
        <w:pStyle w:val="ListParagraph"/>
        <w:numPr>
          <w:ilvl w:val="0"/>
          <w:numId w:val="36"/>
        </w:numPr>
        <w:spacing w:after="120" w:line="240" w:lineRule="auto"/>
        <w:ind w:left="1170" w:right="144" w:hanging="450"/>
        <w:jc w:val="both"/>
        <w:rPr>
          <w:rFonts w:ascii="GHEA Grapalat" w:hAnsi="GHEA Grapalat"/>
          <w:lang w:val="hy-AM"/>
        </w:rPr>
      </w:pPr>
      <w:r w:rsidRPr="00E56D42">
        <w:rPr>
          <w:rFonts w:ascii="GHEA Grapalat" w:hAnsi="GHEA Grapalat"/>
        </w:rPr>
        <w:t>ա</w:t>
      </w:r>
      <w:r w:rsidRPr="00E56D42">
        <w:rPr>
          <w:rFonts w:ascii="GHEA Grapalat" w:hAnsi="GHEA Grapalat"/>
          <w:lang w:val="hy-AM"/>
        </w:rPr>
        <w:t>պահովել աջակցության տրամադրումը թրաֆիքինգի ենթարկված բոլոր զոհերի</w:t>
      </w:r>
      <w:r w:rsidRPr="00E56D42">
        <w:rPr>
          <w:rFonts w:ascii="GHEA Grapalat" w:hAnsi="GHEA Grapalat"/>
        </w:rPr>
        <w:t>ն</w:t>
      </w:r>
      <w:r w:rsidRPr="00E56D42">
        <w:rPr>
          <w:rFonts w:ascii="GHEA Grapalat" w:hAnsi="GHEA Grapalat"/>
          <w:lang w:val="hy-AM"/>
        </w:rPr>
        <w:t>՝ ներառյալ երեխաների</w:t>
      </w:r>
      <w:r w:rsidRPr="00E56D42">
        <w:rPr>
          <w:rFonts w:ascii="GHEA Grapalat" w:hAnsi="GHEA Grapalat"/>
        </w:rPr>
        <w:t>ն</w:t>
      </w:r>
      <w:r w:rsidRPr="00E56D42">
        <w:rPr>
          <w:rFonts w:ascii="GHEA Grapalat" w:hAnsi="GHEA Grapalat"/>
          <w:lang w:val="hy-AM"/>
        </w:rPr>
        <w:t xml:space="preserve"> և տղամարդկանց՝ ազգությունից և քաղաքացիությունից անկախ</w:t>
      </w:r>
      <w:r w:rsidRPr="0084664C">
        <w:rPr>
          <w:rFonts w:ascii="GHEA Grapalat" w:hAnsi="GHEA Grapalat"/>
        </w:rPr>
        <w:t>,</w:t>
      </w:r>
    </w:p>
    <w:p w:rsidR="009A1D99" w:rsidRPr="00E56D42" w:rsidRDefault="009A1D99" w:rsidP="009A1D99">
      <w:pPr>
        <w:pStyle w:val="ListParagraph"/>
        <w:numPr>
          <w:ilvl w:val="0"/>
          <w:numId w:val="36"/>
        </w:numPr>
        <w:spacing w:after="120" w:line="240" w:lineRule="auto"/>
        <w:ind w:left="1170" w:right="144" w:hanging="450"/>
        <w:jc w:val="both"/>
        <w:rPr>
          <w:rFonts w:ascii="GHEA Grapalat" w:hAnsi="GHEA Grapalat"/>
          <w:lang w:val="hy-AM"/>
        </w:rPr>
      </w:pPr>
      <w:r w:rsidRPr="00E56D42">
        <w:rPr>
          <w:rFonts w:ascii="GHEA Grapalat" w:hAnsi="GHEA Grapalat"/>
          <w:lang w:val="hy-AM"/>
        </w:rPr>
        <w:t>օրենսդրության մեջ ամրագրել վերականգնման և մտորման ժամանակահատվածը,</w:t>
      </w:r>
    </w:p>
    <w:p w:rsidR="009A1D99" w:rsidRPr="00E56D42" w:rsidRDefault="009A1D99" w:rsidP="009A1D99">
      <w:pPr>
        <w:pStyle w:val="ListParagraph"/>
        <w:numPr>
          <w:ilvl w:val="0"/>
          <w:numId w:val="36"/>
        </w:numPr>
        <w:spacing w:after="120" w:line="240" w:lineRule="auto"/>
        <w:ind w:left="1170" w:right="144" w:hanging="450"/>
        <w:jc w:val="both"/>
        <w:rPr>
          <w:rFonts w:ascii="GHEA Grapalat" w:hAnsi="GHEA Grapalat"/>
          <w:lang w:val="hy-AM"/>
        </w:rPr>
      </w:pPr>
      <w:r w:rsidRPr="00E56D42">
        <w:rPr>
          <w:rFonts w:ascii="GHEA Grapalat" w:hAnsi="GHEA Grapalat"/>
          <w:lang w:val="hy-AM"/>
        </w:rPr>
        <w:t>երաշխավորել փոխհատուցման և իրավաբանական օգնության հասանելիությունը թրաֆիքինգի զոհերի համար, ինչպես նաև ստեղծել համապատասխան Ֆոնդ/Համակարգ,</w:t>
      </w:r>
    </w:p>
    <w:p w:rsidR="009A1D99" w:rsidRPr="00E56D42" w:rsidRDefault="009A1D99" w:rsidP="009A1D99">
      <w:pPr>
        <w:pStyle w:val="ListParagraph"/>
        <w:numPr>
          <w:ilvl w:val="0"/>
          <w:numId w:val="36"/>
        </w:numPr>
        <w:spacing w:after="120" w:line="240" w:lineRule="auto"/>
        <w:ind w:left="1170" w:right="144" w:hanging="450"/>
        <w:jc w:val="both"/>
        <w:rPr>
          <w:rFonts w:ascii="GHEA Grapalat" w:hAnsi="GHEA Grapalat"/>
          <w:lang w:val="hy-AM"/>
        </w:rPr>
      </w:pPr>
      <w:r w:rsidRPr="00E56D42">
        <w:rPr>
          <w:rFonts w:ascii="GHEA Grapalat" w:hAnsi="GHEA Grapalat"/>
          <w:lang w:val="hy-AM"/>
        </w:rPr>
        <w:t xml:space="preserve"> ստեղծել/զարգացնել թրաֆիքինգի զոհերի պաշտպանության համակարգը և այլն:</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cs="Sylfaen"/>
          <w:lang w:val="hy-AM"/>
        </w:rPr>
        <w:t>Բացի այլ թերություններից, գործող կարգով նախատեսված է զոհերի եռափուլ նույնացում՝ յուրաքանչյուր փուլին համապատասխան աջակցության տրամադրմամբ, ընդ որում՝ նույնացման երկրորդ, երրորդ փուլերը և դրանցից բխող աջակցությունը հնարավոր է զոհերին տրամադրել միայն այն դեպքերում, երբ նրանք թրաֆիքինգի վերաբերյալ քրեական գործերով ճանաչվել են տուժող կամ երբ առկա է այդ գործերով համապատասխան դատավճիռ: Փաստացի, աջակցության տրամադրումը երկրորդ և երրորդ փուլերում կախված է իրավապահ մարմինների հետ զոհի համագործակցության հանգամանքից, ինչում և կայանում է կոնվենցիայի հետ հիմնական հակասությունը: Կարգն ամբողջությամբ կառուցված է եռափուլ համակարգի սկզբունքով և փոխելով այդ համակարգը՝ ամբողջությամբ փոխվում են նաև կարգի սկզբունքները:</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cs="Sylfaen"/>
          <w:lang w:val="hy-AM"/>
        </w:rPr>
        <w:t>Ելնելով վերոգրյալից՝ տրամաբանական է համարվել ոչ թե լրամշակել գործող կարգը, այլ մշակել ամբողջովին նոր մոտեցումներով իրավական ակտ:</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cs="Sylfaen"/>
          <w:lang w:val="hy-AM"/>
        </w:rPr>
        <w:lastRenderedPageBreak/>
        <w:t xml:space="preserve">Օրենքի ձևով իրավական ակտի մշակման նպատակահարմարությունը բխում է իր ուժով նմանատիպ այլ օրենքներին հավասարեցնելու, որոշ հասկացություններ, անձին իրավունք վերապահող կարգավիճակներ սահմանելու անհրաժեշտությունից: </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cs="Sylfaen"/>
          <w:lang w:val="hy-AM"/>
        </w:rPr>
        <w:t>Թյուրընկալումներից խուսափելու նպատակով՝ օրենքի նախագծում փորձ է կատարվել դրույթները ներկայացնել հնարավորինս հանգամանալից և մանրամասն՝ հաշվի առնելով, որ այն նախատեսված է նաև հասարակական կազմակերպությունների համար և քննարկման առարկա է դառնալու միջազգային կառույցների կողմից:</w:t>
      </w:r>
    </w:p>
    <w:p w:rsidR="009A1D99" w:rsidRPr="00E56D42" w:rsidRDefault="009A1D99" w:rsidP="009A1D99">
      <w:pPr>
        <w:shd w:val="clear" w:color="auto" w:fill="FFFFFF"/>
        <w:autoSpaceDE w:val="0"/>
        <w:autoSpaceDN w:val="0"/>
        <w:adjustRightInd w:val="0"/>
        <w:spacing w:after="120"/>
        <w:ind w:firstLine="720"/>
        <w:jc w:val="both"/>
        <w:rPr>
          <w:rFonts w:ascii="GHEA Grapalat" w:hAnsi="GHEA Grapalat" w:cs="Sylfaen"/>
          <w:b/>
          <w:lang w:val="hy-AM"/>
        </w:rPr>
      </w:pPr>
      <w:r w:rsidRPr="00E56D42">
        <w:rPr>
          <w:rFonts w:ascii="GHEA Grapalat" w:hAnsi="GHEA Grapalat" w:cs="Sylfaen"/>
          <w:b/>
          <w:lang w:val="hy-AM"/>
        </w:rPr>
        <w:t>2.</w:t>
      </w:r>
      <w:r w:rsidRPr="00E56D42">
        <w:rPr>
          <w:rFonts w:ascii="GHEA Grapalat" w:hAnsi="GHEA Grapalat" w:cs="Sylfaen"/>
          <w:b/>
          <w:lang w:val="hy-AM"/>
        </w:rPr>
        <w:tab/>
        <w:t>Առաջարկվող կարգավորման բնույթը</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cs="Sylfaen"/>
          <w:lang w:val="hy-AM"/>
        </w:rPr>
        <w:t xml:space="preserve">Օրենքի նախագիծը բխում է հատկապես կոնվենցիայի պահանջներից: Այն ամբողջովին զոհակենտրոն է, և դրանով նախատեսված բոլոր դրույթների վերջնանպատակն է մարդկանց թրաֆիքինգի կամ շահագործման ենթարկված անձանց ֆիզիկական, հոգեբանական </w:t>
      </w:r>
      <w:r w:rsidRPr="00E56D42">
        <w:rPr>
          <w:rFonts w:ascii="GHEA Grapalat" w:hAnsi="GHEA Grapalat"/>
          <w:lang w:val="hy-AM"/>
        </w:rPr>
        <w:t xml:space="preserve">վերականգնումը և </w:t>
      </w:r>
      <w:r w:rsidRPr="00E56D42">
        <w:rPr>
          <w:rFonts w:ascii="GHEA Grapalat" w:hAnsi="GHEA Grapalat" w:cs="Sylfaen"/>
          <w:lang w:val="hy-AM"/>
        </w:rPr>
        <w:t>հասարակության մեջ սոցիալական լիարժեք վերաինտեգրումը, ինչը հնարավոր չէ արդյունավետ իրականացնել առանց պետական</w:t>
      </w:r>
      <w:r w:rsidRPr="00E56D42">
        <w:rPr>
          <w:rFonts w:ascii="GHEA Grapalat" w:hAnsi="GHEA Grapalat"/>
          <w:lang w:val="hy-AM"/>
        </w:rPr>
        <w:t xml:space="preserve"> </w:t>
      </w:r>
      <w:r w:rsidRPr="00E56D42">
        <w:rPr>
          <w:rFonts w:ascii="GHEA Grapalat" w:hAnsi="GHEA Grapalat" w:cs="Sylfaen"/>
          <w:lang w:val="hy-AM"/>
        </w:rPr>
        <w:t>կառավարման</w:t>
      </w:r>
      <w:r w:rsidRPr="00E56D42">
        <w:rPr>
          <w:rFonts w:ascii="GHEA Grapalat" w:hAnsi="GHEA Grapalat"/>
          <w:lang w:val="hy-AM"/>
        </w:rPr>
        <w:t xml:space="preserve"> </w:t>
      </w:r>
      <w:r w:rsidRPr="00E56D42">
        <w:rPr>
          <w:rFonts w:ascii="GHEA Grapalat" w:hAnsi="GHEA Grapalat" w:cs="Sylfaen"/>
          <w:lang w:val="hy-AM"/>
        </w:rPr>
        <w:t>մարմինների, հասարակական, միջազգային կազմակերպությունների, քաղաքացիական հասարակության միջև համակարգված, ռազմավարական փոխհամագործակցության: Փաստացի նշված փոխհամագործակցության, ինչպես նաև վերջնանպատակին հասնելու աշխատանքների առանձին բաղկացուցիչներն են, որ կանոնակարգվում և կարգավորվում են սույն օրենքի նախագծով:</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cs="Sylfaen"/>
          <w:lang w:val="hy-AM"/>
        </w:rPr>
        <w:t xml:space="preserve">Օրենքի նախագիծը հավասարապես կիրառելի է ինչպես Հայաստանի Հանրապետության, այնպես էլ օտարերկրյա ցակացած պետության քաղաքացիների, քաղաքացիություն չունեցող կամ Հայաստանի Հանրապետությունում փախստականի կարգավիճակ ունեցող անձանց համար, և անթուլատրելի է համարվում որևէ խտրականություն՝ </w:t>
      </w:r>
      <w:r w:rsidRPr="00E56D42">
        <w:rPr>
          <w:rFonts w:ascii="GHEA Grapalat" w:hAnsi="GHEA Grapalat"/>
          <w:lang w:val="hy-AM"/>
        </w:rPr>
        <w:t xml:space="preserve">կապված սեռի, ռասայի, մաշկի գույնի, լեզվի, դավանանքի, քաղաքական կամ այլ հայացքների, ազգային կամ սոցիալական ծագման և սոցիալական վիճակի հետ: </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lang w:val="hy-AM"/>
        </w:rPr>
        <w:t>Օրենքի նախագծի կիրարկումն ապահովող հիմնական մարմինները սահմանված և նկարագրված են նախագծի 2-րդ գլխում: Դրանք են՝ գործընկեր հասարակական կազմակերպությունները,</w:t>
      </w:r>
      <w:r w:rsidRPr="00E56D42">
        <w:rPr>
          <w:rFonts w:ascii="GHEA Grapalat" w:hAnsi="GHEA Grapalat" w:cs="Sylfaen"/>
          <w:lang w:val="hy-AM"/>
        </w:rPr>
        <w:t xml:space="preserve"> նույնացման հանձնաժողովը և իրավասու մարմինները:</w:t>
      </w:r>
    </w:p>
    <w:p w:rsidR="009A1D99" w:rsidRPr="00E56D42" w:rsidRDefault="009A1D99" w:rsidP="009A1D99">
      <w:pPr>
        <w:spacing w:after="120"/>
        <w:ind w:right="144" w:firstLine="806"/>
        <w:jc w:val="both"/>
        <w:rPr>
          <w:rFonts w:ascii="GHEA Grapalat" w:hAnsi="GHEA Grapalat" w:cs="Sylfaen"/>
          <w:lang w:val="hy-AM"/>
        </w:rPr>
      </w:pPr>
      <w:r w:rsidRPr="00E56D42">
        <w:rPr>
          <w:rFonts w:ascii="GHEA Grapalat" w:hAnsi="GHEA Grapalat" w:cs="Sylfaen"/>
          <w:lang w:val="hy-AM"/>
        </w:rPr>
        <w:t>Մարդկանց թրաֆիքինգի կամ շահագործման զոհերի նույնացման և աջակցության գործընթացներում չափազանց մեծ է հասարակական կազմակերպությունների դերն ու նշանակությունը: Այն կարևորվում է նաև կոնվենցիայում և միջազգային այլ փաստաթղթերում: Հայաստանի Հանրապետությունում նույնպես որոշ հասարակական կազմակերպություններ համարվում են մարդկանց թրաֆիքինգի և շահագործման խնդրով զբաղվող պետական կառույցների կարևորագույն գործընկերը: Իհարկե, այս գնահատականը չի վերաբերում բոլոր Հասարակական կազմակերպություններին: Որոշ Հասարակական կազմակերպություններ չունեն համապատասխան հնարավորություններ, որոշները՝ մասնագիտական պատշաճ պատրաստվածություն, մինչդեռ գործն առնչվում է ծանր վիճակում հայտնված մարդկանց, և պետությունն այդ մարդկանց խնդիրների լուծումը փոխանցելով Հասարակական կազմակերպություններին՝ պետք է երաշխավորված լինի և երաշխավորի, որ դրանք կիրականացվեն բարձր մակարդակով: Նշվածը հիմնական պատճառն է, որ օրենքի նախագծով համագործակցություն է նախատեսվում միայն որոշ Հասարակական կազմակերպությունների հետ՝ անվանելով նրանց &lt;&lt;Գործընկեր Հասարակական կազմակերպություններ&gt;&gt; և սահմանելով նրանց համար նաև որոշակի նորմեր:</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Գործընկեր հասարակական կազմակերպությունը (այսուհետ՝ գործընկեր ՀԿ) օրենքի 9-րդ հոդվածում նկարագրված է որպես մարդկանց թրաֆիքինգի կամ շահագործման դեմ պայքարի հետ առնչվող գործունեություն իրականացնող հասարակական կազմակերպություն, որի՝ նշված ոլորտում </w:t>
      </w:r>
      <w:r w:rsidRPr="00E56D42">
        <w:rPr>
          <w:rFonts w:ascii="GHEA Grapalat" w:hAnsi="GHEA Grapalat"/>
          <w:lang w:val="hy-AM"/>
        </w:rPr>
        <w:lastRenderedPageBreak/>
        <w:t xml:space="preserve">փոխհամագործակցությունը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պետական կառավարման մարմինների հետ ամրագրված է մարդկանց թրաֆիքինգի և շահագործման հարցերով խորհրդի կողմից ստորագրված համապատասխան փոխըմբռնման հուշագրով: Այդ հուշագրի վավերացմամբ գործընկեր Հասարակական կազմակերպություններին տրվում է իրավասու մարմնի կարգավիճակ և վերջիններս ստանձնում են իրավասու մարմնի համար սահմանված լիազորություններ, ինչպես նաև պարտավորություններ՝ խստորեն պահպանելու սույն օրենքով նախատեսված դրույթների պահանջները: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Խորհուրդը  փաստացի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վարչապետի 2007 թվականի դեկտեմբերի 6-ի N 861-Ա որոշմամբ ստեղծված նույն՝ Հայաստանի Հանրապետությունում մարդկանց շահագործման (թրաֆիքինգի) դեմ պայքարի հարցերով խորհուրդն է, որին սակայն արդեն օրենքով վերապահվում են որոշակի նոր լիազորություններ: Խորհրդի անվան փոփոխությունը բխում է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այլ օրենքներում օգտագործվող տերմինաբանության հետ դրա համապատասխանեցման անհրաժեշտությունից: </w:t>
      </w:r>
    </w:p>
    <w:p w:rsidR="009A1D99" w:rsidRPr="00E56D42" w:rsidRDefault="009A1D99" w:rsidP="009A1D99">
      <w:pPr>
        <w:spacing w:after="120"/>
        <w:ind w:right="144" w:firstLine="720"/>
        <w:jc w:val="both"/>
        <w:rPr>
          <w:rFonts w:ascii="GHEA Grapalat" w:hAnsi="GHEA Grapalat"/>
          <w:b/>
          <w:lang w:val="hy-AM"/>
        </w:rPr>
      </w:pPr>
      <w:r w:rsidRPr="00E56D42">
        <w:rPr>
          <w:rFonts w:ascii="GHEA Grapalat" w:hAnsi="GHEA Grapalat"/>
          <w:lang w:val="hy-AM"/>
        </w:rPr>
        <w:t>Հաշվի առնելով այն հանգամանքը, որ Հասարակական կազմակերպությունները որոշակիորեն սահմանափակված են իրենց հնարավորություններով, պետական կառավարման և տեղական ինքնակառավարման մարմինները օրենքով պարտավորեցվում են առավելագույնս օժանդակելու գործընկեր Հասարակական կազմակերպություններին: Այդ օժանդակությունը դրսևորվում է ինչպես անհրաժեշտ տեղեկությունների տրամադրմամբ, այնպես էլ Հայաստանի Հանրապետության օրենսդրությամբ երաշխավորված աջակցության և պաշտպանության ապահովմամբ:</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cs="Sylfaen"/>
          <w:lang w:val="hy-AM"/>
        </w:rPr>
        <w:t>Նույնացման հանձնաժողովը օրենքով սահմանված միակ մարմինն է, որը իրավասու է որոշել արդյոք անձը հանդիսանում է զոհ, թե ոչ: Նույնացման հանձնաժողովի որոշմամբ է նաև դադարեցվում զոհերին աջակցությունը, ինչպես նաև երկարաձգվում տարբեր գործողությունների համար սահմանված ժամկետները: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Նույնացման հանձնաժողովը կազմավորվում է գործընկեր Հասարակական կազմակերպությունների,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աշխատանքի և սոցիալական հարցերի նախարարության,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ոստիկանության ենթակա մասնագիտացված ստորաբաժանումների ներկայացուցիչներից: Կազմի ընտրությունը պայմանավորված է այն հանգամանքով, որ Հայաստանի Հանրապետությունում հատկապես տվյալ մարմիններն են ամենաներգրավվածը մարդկանց թրաֆիքինգի և շահագործման խնդիրներում և օժտված են այդ ոլորտի մասնագիտական բավարար ունակություններով: Բացի այդ, հատկապես տվյալ մարմիններն են ապահովում զոհերի պաշտպանության և աջակցության տրամադրումը: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Հանձնաժողովում հասարակական կազմակերպություններին և պետական մարմիններին տրված են հավասար իրավունքներ: Հավասարակշռությունը պահպանելու համար հավասարեցված է նաև նրանց ներկայացվածության քանակը: </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Հաշվի առնելով այն հանգամանքը, որ օրենքի նախագծի բուն նպատակը զոհերի աջակցությունն է, իսկ դրա ապահովման և համակարգման պատասխանատուն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աշխատանքի և սոցիալական հարցերի նախարարությունն է, ուստի հանձնաժողովի նախագահությունը, ինչպես նաև գործավարության և քարտուղարի պարտականությունների իրականացումը տրված է մասնավորապես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աշխատանքի և սոցիալական հարցերի նախարարությանը: </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Օրենքի նախագծով նախատեսված գործողությունները հիմնականում վերապահված են երեք մարմինների՝ գործընկեր Հասարակական կազմակերպություններին, </w:t>
      </w:r>
      <w:r w:rsidRPr="00E56D42">
        <w:rPr>
          <w:rFonts w:ascii="GHEA Grapalat" w:hAnsi="GHEA Grapalat" w:cs="Sylfaen"/>
          <w:lang w:val="hy-AM"/>
        </w:rPr>
        <w:t>Հայաստանի Հանրապետության</w:t>
      </w:r>
      <w:r w:rsidRPr="00E56D42">
        <w:rPr>
          <w:rFonts w:ascii="GHEA Grapalat" w:hAnsi="GHEA Grapalat"/>
          <w:lang w:val="hy-AM"/>
        </w:rPr>
        <w:t xml:space="preserve"> </w:t>
      </w:r>
      <w:r w:rsidRPr="00E56D42">
        <w:rPr>
          <w:rFonts w:ascii="GHEA Grapalat" w:hAnsi="GHEA Grapalat"/>
          <w:lang w:val="hy-AM"/>
        </w:rPr>
        <w:lastRenderedPageBreak/>
        <w:t xml:space="preserve">աշխատանքի և սոցիալական հարցերի նախարարությանը և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ոստիկանությանը, որոնք օրենքում ներկայացված են որպես իրավասու մարմիններ:</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Հավանական զոհերի հայտնաբերման պահից նրանք փոխանցվում են որևէ իրավասու մարմնի, և մինչև նրանց հետ աշխատանքների դադարեցումը իրավասու մարմիններն են, որ պատասխանատու են և/կամ իրականացնում են այդ անձանց հետ կապված պահանջվող գործողությունները: Միայն իրավասու մարմիններն իրավունք ունեն իրականացնելու հավանական զոհերի նախանույնացումը և նույնացման հանձնաժողովին հայտ ներկայացնելու՝ անձին որպես զոհ ճանաչելու կամ այն հերքելու վերաբերյալ:</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Մնացած բոլոր կազմակերպությունները, պետական կառավարման և տեղական ինքնակառավարման մարմինները իրավասու մարմինների համար հանդիսանում են տեղեկատվության աղբյուրներ և օժանդակողներ՝ սույն օրենքով սահմանված աշխատանքների իրականացման նպատակով: </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lang w:val="hy-AM"/>
        </w:rPr>
        <w:t xml:space="preserve">Նախագծի 11-րդ հոդվածով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աշխատանքի և սոցիալական հարցերի նախարարությանը և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ոստիկանությանը իրավունք է վերապահված միմյանց միջև, ինչպես նաև գործընկեր Հասարակական կազմակերպությունների հետ սույն օրենքի դրույթների կիրարկումն ապահովող նամակագրությունն իրականացնել </w:t>
      </w:r>
      <w:r w:rsidRPr="00E56D42">
        <w:rPr>
          <w:rFonts w:ascii="GHEA Grapalat" w:hAnsi="GHEA Grapalat" w:cs="Sylfaen"/>
          <w:lang w:val="hy-AM"/>
        </w:rPr>
        <w:t>համապատասխան</w:t>
      </w:r>
      <w:r w:rsidRPr="00E56D42">
        <w:rPr>
          <w:rFonts w:ascii="GHEA Grapalat" w:hAnsi="GHEA Grapalat"/>
          <w:lang w:val="hy-AM"/>
        </w:rPr>
        <w:t xml:space="preserve"> </w:t>
      </w:r>
      <w:r w:rsidRPr="00E56D42">
        <w:rPr>
          <w:rFonts w:ascii="GHEA Grapalat" w:hAnsi="GHEA Grapalat" w:cs="Sylfaen"/>
          <w:lang w:val="hy-AM"/>
        </w:rPr>
        <w:t>կառուցվածքային</w:t>
      </w:r>
      <w:r w:rsidRPr="00E56D42">
        <w:rPr>
          <w:rFonts w:ascii="GHEA Grapalat" w:hAnsi="GHEA Grapalat"/>
          <w:lang w:val="hy-AM"/>
        </w:rPr>
        <w:t xml:space="preserve"> </w:t>
      </w:r>
      <w:r w:rsidRPr="00E56D42">
        <w:rPr>
          <w:rFonts w:ascii="GHEA Grapalat" w:hAnsi="GHEA Grapalat" w:cs="Sylfaen"/>
          <w:lang w:val="hy-AM"/>
        </w:rPr>
        <w:t>կամ</w:t>
      </w:r>
      <w:r w:rsidRPr="00E56D42">
        <w:rPr>
          <w:rFonts w:ascii="GHEA Grapalat" w:hAnsi="GHEA Grapalat"/>
          <w:lang w:val="hy-AM"/>
        </w:rPr>
        <w:t xml:space="preserve"> </w:t>
      </w:r>
      <w:r w:rsidRPr="00E56D42">
        <w:rPr>
          <w:rFonts w:ascii="GHEA Grapalat" w:hAnsi="GHEA Grapalat" w:cs="Sylfaen"/>
          <w:lang w:val="hy-AM"/>
        </w:rPr>
        <w:t>առանձնացված</w:t>
      </w:r>
      <w:r w:rsidRPr="00E56D42">
        <w:rPr>
          <w:rFonts w:ascii="GHEA Grapalat" w:hAnsi="GHEA Grapalat"/>
          <w:lang w:val="hy-AM"/>
        </w:rPr>
        <w:t xml:space="preserve"> </w:t>
      </w:r>
      <w:r w:rsidRPr="00E56D42">
        <w:rPr>
          <w:rFonts w:ascii="GHEA Grapalat" w:hAnsi="GHEA Grapalat" w:cs="Sylfaen"/>
          <w:lang w:val="hy-AM"/>
        </w:rPr>
        <w:t>ստորաբաժանումների միջև</w:t>
      </w:r>
      <w:r w:rsidRPr="00E56D42">
        <w:rPr>
          <w:rFonts w:ascii="GHEA Grapalat" w:hAnsi="GHEA Grapalat"/>
          <w:lang w:val="hy-AM"/>
        </w:rPr>
        <w:t xml:space="preserve"> (</w:t>
      </w:r>
      <w:r w:rsidRPr="00E56D42">
        <w:rPr>
          <w:rFonts w:ascii="GHEA Grapalat" w:hAnsi="GHEA Grapalat" w:cs="Sylfaen"/>
          <w:lang w:val="hy-AM"/>
        </w:rPr>
        <w:t>այսուհետ</w:t>
      </w:r>
      <w:r w:rsidRPr="00E56D42">
        <w:rPr>
          <w:rFonts w:ascii="GHEA Grapalat" w:hAnsi="GHEA Grapalat"/>
          <w:lang w:val="hy-AM"/>
        </w:rPr>
        <w:t xml:space="preserve">` </w:t>
      </w:r>
      <w:r w:rsidRPr="00E56D42">
        <w:rPr>
          <w:rFonts w:ascii="GHEA Grapalat" w:hAnsi="GHEA Grapalat" w:cs="Sylfaen"/>
          <w:lang w:val="hy-AM"/>
        </w:rPr>
        <w:t>համապատասխան</w:t>
      </w:r>
      <w:r w:rsidRPr="00E56D42">
        <w:rPr>
          <w:rFonts w:ascii="GHEA Grapalat" w:hAnsi="GHEA Grapalat"/>
          <w:lang w:val="hy-AM"/>
        </w:rPr>
        <w:t xml:space="preserve"> </w:t>
      </w:r>
      <w:r w:rsidRPr="00E56D42">
        <w:rPr>
          <w:rFonts w:ascii="GHEA Grapalat" w:hAnsi="GHEA Grapalat" w:cs="Sylfaen"/>
          <w:lang w:val="hy-AM"/>
        </w:rPr>
        <w:t>ստորաբաժանումներ) ուղիղ շփման միջոցով</w:t>
      </w:r>
      <w:r w:rsidRPr="00E56D42">
        <w:rPr>
          <w:rFonts w:ascii="GHEA Grapalat" w:hAnsi="GHEA Grapalat"/>
          <w:lang w:val="hy-AM"/>
        </w:rPr>
        <w:t>, ինչը բխում է այդ գործողությունների օպերատիվությունն ապահովելու անհրաժեշտությունից:</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Նախագծ</w:t>
      </w:r>
      <w:r w:rsidRPr="00E56D42">
        <w:rPr>
          <w:rFonts w:ascii="GHEA Grapalat" w:hAnsi="GHEA Grapalat" w:cs="Sylfaen"/>
          <w:lang w:val="hy-AM"/>
        </w:rPr>
        <w:t xml:space="preserve">ով գործողությունները փաստացի սկսվում են անձի հայտնաբերմամբ: </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Բ</w:t>
      </w:r>
      <w:r w:rsidRPr="00E56D42">
        <w:rPr>
          <w:rFonts w:ascii="GHEA Grapalat" w:hAnsi="GHEA Grapalat" w:cs="Sylfaen"/>
          <w:lang w:val="hy-AM"/>
        </w:rPr>
        <w:t xml:space="preserve">ոլոր այն անձինք, ովքեր տարբեր կառույցների սուբյեկտիվ գնահատմամբ հնարավոր է հանդիսանան զոհ, ուղղորդվում են իրավասու մարմիններին, </w:t>
      </w:r>
      <w:r w:rsidRPr="00E56D42">
        <w:rPr>
          <w:rFonts w:ascii="GHEA Grapalat" w:hAnsi="GHEA Grapalat"/>
          <w:lang w:val="hy-AM"/>
        </w:rPr>
        <w:t>և</w:t>
      </w:r>
      <w:r w:rsidRPr="00E56D42">
        <w:rPr>
          <w:rFonts w:ascii="GHEA Grapalat" w:hAnsi="GHEA Grapalat" w:cs="Sylfaen"/>
          <w:lang w:val="hy-AM"/>
        </w:rPr>
        <w:t xml:space="preserve"> զոհի ընդունման </w:t>
      </w:r>
      <w:r w:rsidRPr="00E56D42">
        <w:rPr>
          <w:rFonts w:ascii="GHEA Grapalat" w:hAnsi="GHEA Grapalat"/>
          <w:lang w:val="hy-AM"/>
        </w:rPr>
        <w:t>պահից սկսվում է նրանց նախանույնացման փուլը: Նախանույնացման փուլում գտնվող անձը սույն օրենքում ներկայացվում է որպես &lt;&lt;հավանական զոհ&gt;&gt;:</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Նախանույնացման փուլը նախատեսված է իրավասու մարմինների համար: Այն ժամկետ է, որ տրվում է իրավասու մարմնին հավանական զոհի՝ զոհ կամ հատուկ կատեգորիայի զոհ հանդիսանալը հավաստող կամ հերքող հնարավորինս ամբողջական և հիմնավոր տեղեկություններ կուտակելու նպատակով:</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cs="Sylfaen"/>
          <w:lang w:val="hy-AM"/>
        </w:rPr>
        <w:t>Նախ</w:t>
      </w:r>
      <w:r w:rsidRPr="00E56D42">
        <w:rPr>
          <w:rFonts w:ascii="GHEA Grapalat" w:hAnsi="GHEA Grapalat"/>
          <w:lang w:val="hy-AM"/>
        </w:rPr>
        <w:t xml:space="preserve">անույնացման ժամկետը հաշվարկվում է հավանական զոհի հայտնաբերման մասին իրավասու մարմնի կողմից տեղեկությունը ստանալու պահից: Այդ տեղեկությունը ստանալուց 10 օր հետո կամ անձը ներկայացվում է նույնացման կամ իրավասու մարմինը միջնորդություն է ներկայացնում նույնացման հանձնաժողովին՝ երկարաձգելու նախանույնացումը: Նախանույնացումը երկարաձգվում է արտառոց դեպքերում, երբ փաստացի 10-օրյա ժամկետում հնարավոր չի եղել ձեռք բերել հայտնաբերված անձի՝ զոհ կամ հատուկ կատեգորիայի զոհ հանդիսանալը հավաստող կամ հերքող ողջամիտ կասկածներ հարուցող բավարար տեղեկություններ: </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Օտարերկրացի զոհերի պարագայում նախանույնացման վերջնաժամկետները կարող են լինել այլ՝ առավելագույնը մինչև տվյալ անձին ընձեռնված մտորման ժամկետի ավարտը: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Նախանույնացման առաջին՝ տասնօրյա ժամկետից հետո, օտարերկրացու նախանույնացումը կարող է երկարաձգվել ևս տաս օրով, իսկ դրանից հետո իրավասու մարմնի միջնորդության հիման վրա նույնացման հանձնաժողովի կայացրած որոշմամբ՝ մինչև մտորման ժամկետի ավարտը: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Մտորման ժամկետը չի տրվում իրավասու մարմնին իր գործողությունների համար, այն ընձեռնվում է հավանական զոհին՝ որպես հատուկ անհրաժեշտությունից բխող աջակցության ձև:</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lastRenderedPageBreak/>
        <w:t>Մտորման ժամկետները փոխկապակցված չեն նախանույնացման ժամկետների հետ: Անձի նախանույնացումը կարող է ավարտվել, անձը նույնացվել որպես զոհ կամ հատուկ կատեգորիայի զոհ, սակայն նրա նկատմամբ մտորման ժամկետը կարող է շարունակվել:</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Քաղաքացիություն չունեցող կամ օտարերկրյա քաղաքացի հանդիսացող բոլոր զոհերն ունեն մտորման ժամկետի իրավունք: Այդ իրավունքը վերջիններիս ինքնին ընձեռնվում է նախանույնացման փուլի մեկնարկի հետ մեկտեղ:</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b/>
          <w:lang w:val="hy-AM"/>
        </w:rPr>
        <w:t>Օտարերկրացի զոհերին մտորման ժամկետի տրամադրումը նախատեսելը</w:t>
      </w:r>
      <w:r w:rsidRPr="00E56D42">
        <w:rPr>
          <w:rFonts w:ascii="GHEA Grapalat" w:hAnsi="GHEA Grapalat"/>
          <w:lang w:val="hy-AM"/>
        </w:rPr>
        <w:t xml:space="preserve"> բխում է կոնվենցիայի 13-րդ հոդվածի պահանջներից:</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Մտորման ժամկետն այն ժամանակահատվածն է, որով իրավունք և հնարավորություն է ընձեռնվում քաղաքացիություն չունեցող կամ օտարերկրյա քաղաքացի հանդիսացող հավանական զոհին, զոհին և հատուկ կատեգորիայի զոհին, անկախ կացության կարգավիճակի օրինականությունից մնալով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տարածքում, ձերբազատվել թրաֆիքինգ կամ շահագործում իրականացրած անձանց ազդեցությունից, վերականգնվել պատճառված ֆիզիկական վնասվածքների հետևանքներից, ինչպես նաև կայացնել սթափ և կշռադատված որոշումներ:</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Ենթադրվում է, որ օտարերկրացիները կամ քաղաքացիություն չունեցողները </w:t>
      </w:r>
      <w:r w:rsidRPr="00E56D42">
        <w:rPr>
          <w:rFonts w:ascii="GHEA Grapalat" w:hAnsi="GHEA Grapalat" w:cs="Sylfaen"/>
          <w:lang w:val="hy-AM"/>
        </w:rPr>
        <w:t>Հայաստանի Հանրապետության</w:t>
      </w:r>
      <w:r w:rsidRPr="00E56D42">
        <w:rPr>
          <w:rFonts w:ascii="GHEA Grapalat" w:hAnsi="GHEA Grapalat"/>
          <w:lang w:val="hy-AM"/>
        </w:rPr>
        <w:t xml:space="preserve"> քաղաքացիների համեմատությամբ ունեն որոշակիորեն ավելի խոցելի կարգավիճակ: Խոցելիությունը պայմանավորված է մի շարք հանգամանքներով: Մասնավորապես այդպիսի անձանցից շատերը Հայաստանի Հանրապետությունում գտնվում են ապօրինի կարգավիճակում, զբաղվում են անօրինական գործունեությամբ, երբեմն Հայաստանի Հանրապետությունում կարող են հայտնվել ապօրինի սահմանահատման արդյունքում: Նրանցից շատերը վախենում են, որ բացահայտելով ճշմարտությունը՝ կարող են ենթարկվել պատասխանատվության, արտաքսվել սկզբնաղբյուր երկիր, որտեղ նույնպես առկա են հնարավոր վտանգներ՝ կազմակերպիչների կողմից պատժվելու առումով: Այդ իսկ պատճառով հատկապես այդ կարգի անձանց համար և կոնվենցիան և օրենքը նախատեսում են լրացուցիչ հնարավորություններ:</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Կոնվենցիայով սահմանվում է մտորման նվազագույնը 30 օր ժամկետ: Օրենքում այդ ժամկետը հաշվարկվում է քաղաքացիություն չունեցող կամ օտարերկրյա քաղաքացի հանդիսացող հավանական զոհին իրավասու մարմնի կողմից ընդունելու պահից և սահմանվում նվազագույնը 30 և առավելագույնը 60 օր ժամկետով:</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Քաղաքացիություն չունեցող կամ օտարերկրյա քաղաքացի հանդիսացող անձանց համար լրացուցիչ արտոնությունները ենթադրում է մտորման ժամկետի ընթացքում արտաքսելը կամ նրա՝ Հայաստանի Հանրապետությունում օտարերկրյա քաղաքացիների կացության կանոնները </w:t>
      </w:r>
      <w:r w:rsidRPr="00E56D42">
        <w:rPr>
          <w:rFonts w:ascii="GHEA Grapalat" w:hAnsi="GHEA Grapalat"/>
          <w:b/>
          <w:lang w:val="hy-AM"/>
        </w:rPr>
        <w:t>նշված ժամանակահատվածում</w:t>
      </w:r>
      <w:r w:rsidRPr="00E56D42">
        <w:rPr>
          <w:rFonts w:ascii="GHEA Grapalat" w:hAnsi="GHEA Grapalat"/>
          <w:lang w:val="hy-AM"/>
        </w:rPr>
        <w:t xml:space="preserve"> խախտելու համար պատասխանատվության ենթարկելը բացառելը: Եթե պետությունը անձին մինչև նրա զոհ ճանաչվելը թույլ է տալիս մնալ իր երկրում, ապա անկախ այն հանգամանքից, թե այդ անձն ի վերջո կճանաչվի զոհ թե ոչ, նա չի կարող պատասխանատվության ենթարկվել ապօրինի կացության այն ժամանակահատվածի համար, որն արդյունք է պետության երաշխավորության:</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Մտորման ժամկետը, որպես անձի իրավունք, չի կարող որևէ կերպ սահմանափակել իրավապահ մարմինների կողմից իրավախախտումների բացահայտմանն ուղղված՝ </w:t>
      </w:r>
      <w:r w:rsidRPr="00E56D42">
        <w:rPr>
          <w:rFonts w:ascii="GHEA Grapalat" w:hAnsi="GHEA Grapalat" w:cs="Sylfaen"/>
          <w:lang w:val="hy-AM"/>
        </w:rPr>
        <w:t>Հայաստանի Հանրապետության</w:t>
      </w:r>
      <w:r w:rsidRPr="00E56D42">
        <w:rPr>
          <w:rFonts w:ascii="GHEA Grapalat" w:hAnsi="GHEA Grapalat"/>
          <w:lang w:val="hy-AM"/>
        </w:rPr>
        <w:t xml:space="preserve"> օրենսդրությամբ սահմանված գործառույթների իրականացումը: Իրավապահ մարմինները պարտավոր են պատշաճ իրականացնել իրենց գործառույթները՝ նաև տվյալ հավանական զոհին կամ զոհին առնչվող դեպքերի բացահայտման ուղղությամբ և պարզել դեպքերի բոլոր հանգամանքները, այդ թվում հավանական </w:t>
      </w:r>
      <w:r w:rsidRPr="00E56D42">
        <w:rPr>
          <w:rFonts w:ascii="GHEA Grapalat" w:hAnsi="GHEA Grapalat"/>
          <w:lang w:val="hy-AM"/>
        </w:rPr>
        <w:lastRenderedPageBreak/>
        <w:t>զոհերի և զոհերի հարցաքննության միջոցով: Այլ հարց է, որ այդ գործողությունների արդյունքում զոհերը օրենքով սահմանված կարգով չեն կարող ենթարկվել պատասխանատվության կամ նրանց աջակցությունը որևէ կերպ չի կարող կապված լինել իրավապահ մարմինների հետ նրանց համագործակցության աստիճանից:</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Թեև նախանույնացման փուլում անձը չի համարվում զոհ կամ հատուկ կատեգորիայի զոհ և նրա նկատմամբ չեն կարող կիրառվել զոհերի համար նախատեսված աջակցության և պաշտպանության միջոցները, բայց և այնպես, ելնելով մարդասիրական նկատառումներից՝ օրենքի 20-րդ և 21-րդ հոդվածներով նախատեսվում է վերջիններիս տրամադրել անհետաձգելի աջակցություն և պաշտպանություն, եթե իրավասու մարմնի գնահատմամբ ակնհայտ է դրա անհրաժեշտությունը: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Այդպիսի անձինք, իրենց համաձայնության առկայության դեպքում, ուղղորդվում են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աշխատանքի և սոցիալական հարցերի նախարարություն: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աշխատանքի և սոցիալական հարցերի նախարարությունը ձեռնարկում է հնարավոր բոլոր միջոցները՝ ապահովելու անհետաձգելի աջակցության տրամադրումը՝ այդ նպատակով օգտագործելով գործընկեր Հասարակական կազմակերպությունների կամ այլ հասարակական կազմակերպությունների, պետական կառավարման և տեղական ինքնակառավարման մարմինների ուժերն ու միջոցները: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Նախանույնացման փուլի ավարտով սկսվում է նույնացման՝ անձին որպես զոհ կամ հատուկ կատեգորիայի զոհ ճանաչելու և համապատասխան կարգավիճակ ընձեռնելու ընթացակարգը:</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 xml:space="preserve">Իրավասու մարմինի իրազեկումը ստանալու պահից 24 ժամվա ընթացքում հանձնաժողովի նախագահը հրավիրում է նույնացման նիստ: </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Նիստի ժամանակ իրավասու մարմինը հանձնաժողովի քննարկմանն է ներկայացնում հայտնաբերված անձի վերաբերյալ նախանույնացման փուլում կուտակված տեղեկությունները, փաստերն ու ապացույցները և դրանց հիման վրա ձևավորված՝ իրավասու մարմնի հիմնավոր, գրավոր կարծիքը՝ անձի զոհ կամ հատուկ կատեգորիայի զոհ հանդիսանալու կամ այն հերքելու մասին:</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t>Ներկայացված տեղեկություններն ուսումնասիրելուց և քննարկելուց հետո նույնացման հանձնաժողովը, անհրաժեշտությունից ելնելով, կարող է պահանջել լրացուցիչ տեղեկություններ, ինչպես նաև հարցազրույց հավանական զոհի հետ, եթե որոշում կայացնելու համար ներկայացված նյութերը գնահատվում են ոչ բավարար: Կարող են հրավիրվել նաև անձին հայտնաբերած պաշտոնյաները կամ այլ անձինք:</w:t>
      </w:r>
    </w:p>
    <w:p w:rsidR="009A1D99" w:rsidRPr="00E56D42" w:rsidRDefault="009A1D99" w:rsidP="009A1D99">
      <w:pPr>
        <w:spacing w:after="120"/>
        <w:ind w:right="144" w:firstLine="720"/>
        <w:jc w:val="both"/>
        <w:rPr>
          <w:rFonts w:ascii="GHEA Grapalat" w:hAnsi="GHEA Grapalat" w:cs="Sylfaen"/>
          <w:lang w:val="hy-AM"/>
        </w:rPr>
      </w:pPr>
      <w:r w:rsidRPr="00E56D42">
        <w:rPr>
          <w:rFonts w:ascii="GHEA Grapalat" w:hAnsi="GHEA Grapalat"/>
          <w:lang w:val="hy-AM"/>
        </w:rPr>
        <w:t xml:space="preserve">Հավանական զոհին՝ զոհ կամ հատուկ կատեգորիայի զոհ ճանաչելու մասին նույնացման հանձնաժողովի որոշման վավերացմամբ անձին տրվում է զոհի կամ հատուկ կատեգորիայի զոհի կարգավիճակ, որով նրան իրավունք է վերապահվում օգտվելու համապատասխանաբար </w:t>
      </w:r>
      <w:r w:rsidRPr="00E56D42">
        <w:rPr>
          <w:rFonts w:ascii="GHEA Grapalat" w:hAnsi="GHEA Grapalat" w:cs="Sylfaen"/>
          <w:lang w:val="hy-AM"/>
        </w:rPr>
        <w:t xml:space="preserve">զոհի կամ հատուկ կատեգորիայի զոհի համար նախատեսված աջակցության և պաշտպանության միջոցներից: </w:t>
      </w:r>
    </w:p>
    <w:p w:rsidR="009A1D99" w:rsidRPr="00E56D42" w:rsidRDefault="009A1D99" w:rsidP="009A1D99">
      <w:pPr>
        <w:spacing w:after="120"/>
        <w:ind w:right="144" w:firstLine="720"/>
        <w:jc w:val="both"/>
        <w:rPr>
          <w:rFonts w:ascii="GHEA Grapalat" w:hAnsi="GHEA Grapalat"/>
          <w:i/>
          <w:lang w:val="hy-AM"/>
        </w:rPr>
      </w:pPr>
      <w:r w:rsidRPr="00E56D42">
        <w:rPr>
          <w:rFonts w:ascii="GHEA Grapalat" w:hAnsi="GHEA Grapalat"/>
          <w:lang w:val="hy-AM"/>
        </w:rPr>
        <w:t>Զոհին կամ հատուկ կատեգորիայի զոհին</w:t>
      </w:r>
      <w:r w:rsidRPr="00E56D42">
        <w:rPr>
          <w:rFonts w:ascii="GHEA Grapalat" w:hAnsi="GHEA Grapalat" w:cs="Sylfaen"/>
          <w:lang w:val="hy-AM"/>
        </w:rPr>
        <w:t xml:space="preserve"> հնարավորություն է տրվում նաև օրենքով սահմանված կարգով ազատվելու այն իրավախախտումների համար քրեական</w:t>
      </w:r>
      <w:r w:rsidRPr="00E56D42">
        <w:rPr>
          <w:rFonts w:ascii="GHEA Grapalat" w:hAnsi="GHEA Grapalat"/>
          <w:lang w:val="hy-AM"/>
        </w:rPr>
        <w:t xml:space="preserve"> և վարչական </w:t>
      </w:r>
      <w:r w:rsidRPr="00E56D42">
        <w:rPr>
          <w:rFonts w:ascii="GHEA Grapalat" w:hAnsi="GHEA Grapalat" w:cs="Sylfaen"/>
          <w:lang w:val="hy-AM"/>
        </w:rPr>
        <w:t>պատասխանատվությունից</w:t>
      </w:r>
      <w:r w:rsidRPr="00E56D42">
        <w:rPr>
          <w:rFonts w:ascii="GHEA Grapalat" w:hAnsi="GHEA Grapalat"/>
          <w:lang w:val="hy-AM"/>
        </w:rPr>
        <w:t xml:space="preserve">, </w:t>
      </w:r>
      <w:r w:rsidRPr="00E56D42">
        <w:rPr>
          <w:rFonts w:ascii="GHEA Grapalat" w:hAnsi="GHEA Grapalat" w:cs="Sylfaen"/>
          <w:lang w:val="hy-AM"/>
        </w:rPr>
        <w:t>որոնցում</w:t>
      </w:r>
      <w:r w:rsidRPr="00E56D42">
        <w:rPr>
          <w:rFonts w:ascii="GHEA Grapalat" w:hAnsi="GHEA Grapalat"/>
          <w:lang w:val="hy-AM"/>
        </w:rPr>
        <w:t xml:space="preserve"> </w:t>
      </w:r>
      <w:r w:rsidRPr="00E56D42">
        <w:rPr>
          <w:rFonts w:ascii="GHEA Grapalat" w:hAnsi="GHEA Grapalat" w:cs="Sylfaen"/>
          <w:lang w:val="hy-AM"/>
        </w:rPr>
        <w:t>ներգրավված</w:t>
      </w:r>
      <w:r w:rsidRPr="00E56D42">
        <w:rPr>
          <w:rFonts w:ascii="GHEA Grapalat" w:hAnsi="GHEA Grapalat"/>
          <w:lang w:val="hy-AM"/>
        </w:rPr>
        <w:t xml:space="preserve"> </w:t>
      </w:r>
      <w:r w:rsidRPr="00E56D42">
        <w:rPr>
          <w:rFonts w:ascii="GHEA Grapalat" w:hAnsi="GHEA Grapalat" w:cs="Sylfaen"/>
          <w:lang w:val="hy-AM"/>
        </w:rPr>
        <w:t>են</w:t>
      </w:r>
      <w:r w:rsidRPr="00E56D42">
        <w:rPr>
          <w:rFonts w:ascii="GHEA Grapalat" w:hAnsi="GHEA Grapalat"/>
          <w:lang w:val="hy-AM"/>
        </w:rPr>
        <w:t xml:space="preserve"> </w:t>
      </w:r>
      <w:r w:rsidRPr="00E56D42">
        <w:rPr>
          <w:rFonts w:ascii="GHEA Grapalat" w:hAnsi="GHEA Grapalat" w:cs="Sylfaen"/>
          <w:lang w:val="hy-AM"/>
        </w:rPr>
        <w:t>եղել</w:t>
      </w:r>
      <w:r w:rsidRPr="00E56D42">
        <w:rPr>
          <w:rFonts w:ascii="GHEA Grapalat" w:hAnsi="GHEA Grapalat"/>
          <w:lang w:val="hy-AM"/>
        </w:rPr>
        <w:t xml:space="preserve"> հարկադրաբար՝ </w:t>
      </w:r>
      <w:r w:rsidRPr="00E56D42">
        <w:rPr>
          <w:rFonts w:ascii="GHEA Grapalat" w:hAnsi="GHEA Grapalat" w:cs="Sylfaen"/>
          <w:lang w:val="hy-AM"/>
        </w:rPr>
        <w:t>իրենց</w:t>
      </w:r>
      <w:r w:rsidRPr="00E56D42">
        <w:rPr>
          <w:rFonts w:ascii="GHEA Grapalat" w:hAnsi="GHEA Grapalat"/>
          <w:lang w:val="hy-AM"/>
        </w:rPr>
        <w:t xml:space="preserve"> </w:t>
      </w:r>
      <w:r w:rsidRPr="00E56D42">
        <w:rPr>
          <w:rFonts w:ascii="GHEA Grapalat" w:hAnsi="GHEA Grapalat" w:cs="Sylfaen"/>
          <w:lang w:val="hy-AM"/>
        </w:rPr>
        <w:t>նկատմամբ</w:t>
      </w:r>
      <w:r w:rsidRPr="00E56D42">
        <w:rPr>
          <w:rFonts w:ascii="GHEA Grapalat" w:hAnsi="GHEA Grapalat"/>
          <w:lang w:val="hy-AM"/>
        </w:rPr>
        <w:t xml:space="preserve"> </w:t>
      </w:r>
      <w:r w:rsidRPr="00E56D42">
        <w:rPr>
          <w:rFonts w:ascii="GHEA Grapalat" w:hAnsi="GHEA Grapalat" w:cs="Sylfaen"/>
          <w:lang w:val="hy-AM"/>
        </w:rPr>
        <w:t>իրականացված</w:t>
      </w:r>
      <w:r w:rsidRPr="00E56D42">
        <w:rPr>
          <w:rFonts w:ascii="GHEA Grapalat" w:hAnsi="GHEA Grapalat"/>
          <w:lang w:val="hy-AM"/>
        </w:rPr>
        <w:t xml:space="preserve"> </w:t>
      </w:r>
      <w:r w:rsidRPr="00E56D42">
        <w:rPr>
          <w:rFonts w:ascii="GHEA Grapalat" w:hAnsi="GHEA Grapalat" w:cs="Sylfaen"/>
          <w:lang w:val="hy-AM"/>
        </w:rPr>
        <w:t>մարդկանց թրաֆիքինգի կամ շահագործման</w:t>
      </w:r>
      <w:r w:rsidRPr="00E56D42">
        <w:rPr>
          <w:rFonts w:ascii="GHEA Grapalat" w:hAnsi="GHEA Grapalat"/>
          <w:lang w:val="hy-AM"/>
        </w:rPr>
        <w:t xml:space="preserve"> </w:t>
      </w:r>
      <w:r w:rsidRPr="00E56D42">
        <w:rPr>
          <w:rFonts w:ascii="GHEA Grapalat" w:hAnsi="GHEA Grapalat" w:cs="Sylfaen"/>
          <w:lang w:val="hy-AM"/>
        </w:rPr>
        <w:t>ընթացքում</w:t>
      </w:r>
      <w:r w:rsidRPr="00E56D42">
        <w:rPr>
          <w:rFonts w:ascii="GHEA Grapalat" w:hAnsi="GHEA Grapalat"/>
          <w:lang w:val="hy-AM"/>
        </w:rPr>
        <w:t xml:space="preserve">: </w:t>
      </w:r>
      <w:r w:rsidRPr="00E56D42">
        <w:rPr>
          <w:rFonts w:ascii="GHEA Grapalat" w:hAnsi="GHEA Grapalat"/>
          <w:i/>
          <w:lang w:val="hy-AM"/>
        </w:rPr>
        <w:t>(Նշված դրույթը բխում է կոնվենցիայի 26-րդ՝ &lt;&lt;Պատիժ չկիրառելու հնարավորությունը&gt;&gt; հոդվածից, որտեղ ասվում է, որ յուրաքանչյուր կողմ, ելնելով իր իրավական համակարգի հիմնական սկզ</w:t>
      </w:r>
      <w:r w:rsidRPr="00E56D42">
        <w:rPr>
          <w:rFonts w:ascii="GHEA Grapalat" w:hAnsi="GHEA Grapalat"/>
          <w:i/>
        </w:rPr>
        <w:t>μ</w:t>
      </w:r>
      <w:r w:rsidRPr="00E56D42">
        <w:rPr>
          <w:rFonts w:ascii="GHEA Grapalat" w:hAnsi="GHEA Grapalat"/>
          <w:i/>
          <w:lang w:val="hy-AM"/>
        </w:rPr>
        <w:t>ունքներից, պետք է նախատեսի զոհերի նկատմամբ նրանց ապօրինի գործողությունների համար պատիժ չկիրառելու հնարավորություն այն դեպքում, երբ նրանց նկատմամբ հարկադրանք է գործադրվել այդպիսի վարքագիծ դրսևորելու համար:):</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lang w:val="hy-AM"/>
        </w:rPr>
        <w:lastRenderedPageBreak/>
        <w:t xml:space="preserve">Քրեական պատասխանատվությունից ազատվելը սահմանված է </w:t>
      </w:r>
      <w:r w:rsidRPr="00E56D42">
        <w:rPr>
          <w:rFonts w:ascii="GHEA Grapalat" w:hAnsi="GHEA Grapalat" w:cs="Sylfaen"/>
          <w:lang w:val="hy-AM"/>
        </w:rPr>
        <w:t>Հայաստանի Հանրապետության</w:t>
      </w:r>
      <w:r w:rsidRPr="00E56D42">
        <w:rPr>
          <w:rFonts w:ascii="GHEA Grapalat" w:hAnsi="GHEA Grapalat"/>
          <w:lang w:val="hy-AM"/>
        </w:rPr>
        <w:t xml:space="preserve"> քրեական օրենսգրքի 132-րդ հոդվածով, իսկ վարչական իրավախախտումներից ազատելու վերաբերյալ առաջարկվում է համապատասխան լրացում կատարել </w:t>
      </w:r>
      <w:r w:rsidRPr="00E56D42">
        <w:rPr>
          <w:rFonts w:ascii="GHEA Grapalat" w:hAnsi="GHEA Grapalat" w:cs="Sylfaen"/>
          <w:lang w:val="hy-AM"/>
        </w:rPr>
        <w:t>Հայաստանի Հանրապետության</w:t>
      </w:r>
      <w:r w:rsidRPr="00E56D42">
        <w:rPr>
          <w:rFonts w:ascii="GHEA Grapalat" w:hAnsi="GHEA Grapalat"/>
          <w:lang w:val="hy-AM"/>
        </w:rPr>
        <w:t xml:space="preserve"> վարչական իրավախախտումների վերաբերյալ օրենսգրքում:</w:t>
      </w:r>
    </w:p>
    <w:p w:rsidR="009A1D99" w:rsidRPr="00E56D42" w:rsidRDefault="009A1D99" w:rsidP="009A1D99">
      <w:pPr>
        <w:spacing w:after="120"/>
        <w:ind w:right="144"/>
        <w:jc w:val="both"/>
        <w:rPr>
          <w:rFonts w:ascii="GHEA Grapalat" w:hAnsi="GHEA Grapalat" w:cs="Sylfaen"/>
          <w:lang w:val="hy-AM"/>
        </w:rPr>
      </w:pPr>
      <w:r w:rsidRPr="00E56D42">
        <w:rPr>
          <w:rFonts w:ascii="GHEA Grapalat" w:hAnsi="GHEA Grapalat" w:cs="Sylfaen"/>
          <w:lang w:val="hy-AM"/>
        </w:rPr>
        <w:tab/>
        <w:t>Զոհերի և հատուկ կատեգորիայի զոհերի պաշտպանության և աջակցության ձևերը, տեսակները, տևողությունը, չափերը որևէ կերպ չեն կարող փոխկապակցված կամ պայմանավորված լինել իրավապահ մարմինների կողմից Հայաստանի Հանրապետության օրենքով սահմանված կարգով իրականացվող գործողություններին նրանց մասնակցության հանգամանքով: Օրենքի դրույթներն ընդհանրապես որևէ կերպ չեն առնչվում քրեադատավարական ընթացակարգերին:</w:t>
      </w:r>
    </w:p>
    <w:p w:rsidR="009A1D99" w:rsidRPr="00E56D42" w:rsidRDefault="009A1D99" w:rsidP="009A1D99">
      <w:pPr>
        <w:spacing w:after="120"/>
        <w:ind w:right="144" w:firstLine="720"/>
        <w:jc w:val="both"/>
        <w:rPr>
          <w:rFonts w:ascii="GHEA Grapalat" w:hAnsi="GHEA Grapalat"/>
          <w:lang w:val="hy-AM"/>
        </w:rPr>
      </w:pPr>
      <w:r w:rsidRPr="00E56D42">
        <w:rPr>
          <w:rFonts w:ascii="GHEA Grapalat" w:hAnsi="GHEA Grapalat" w:cs="Sylfaen"/>
          <w:lang w:val="hy-AM"/>
        </w:rPr>
        <w:t>Նախատեսված է զոհերին հասանելի դարձնել աջակցության հետևյալ տեսակները</w:t>
      </w:r>
      <w:r w:rsidRPr="00E56D42">
        <w:rPr>
          <w:rFonts w:ascii="GHEA Grapalat" w:hAnsi="GHEA Grapalat"/>
          <w:lang w:val="hy-AM"/>
        </w:rPr>
        <w:t>՝</w:t>
      </w:r>
    </w:p>
    <w:p w:rsidR="009A1D99" w:rsidRPr="00E56D42" w:rsidRDefault="009A1D99" w:rsidP="009A1D99">
      <w:pPr>
        <w:pStyle w:val="ListParagraph"/>
        <w:numPr>
          <w:ilvl w:val="0"/>
          <w:numId w:val="34"/>
        </w:numPr>
        <w:spacing w:after="120" w:line="240" w:lineRule="auto"/>
        <w:ind w:left="1080" w:firstLine="0"/>
        <w:jc w:val="both"/>
        <w:rPr>
          <w:rFonts w:ascii="GHEA Grapalat" w:hAnsi="GHEA Grapalat"/>
          <w:lang w:val="hy-AM"/>
        </w:rPr>
      </w:pPr>
      <w:r w:rsidRPr="00E56D42">
        <w:rPr>
          <w:rFonts w:ascii="GHEA Grapalat" w:hAnsi="GHEA Grapalat" w:cs="Sylfaen"/>
          <w:lang w:val="hy-AM"/>
        </w:rPr>
        <w:t>ժամանակավոր կացարանի տրամադրում՝ առավելագույնը 12 ամիս ժամկետով,</w:t>
      </w:r>
    </w:p>
    <w:p w:rsidR="009A1D99" w:rsidRPr="00E56D42" w:rsidRDefault="009A1D99" w:rsidP="009A1D99">
      <w:pPr>
        <w:pStyle w:val="ListParagraph"/>
        <w:numPr>
          <w:ilvl w:val="0"/>
          <w:numId w:val="34"/>
        </w:numPr>
        <w:spacing w:after="120" w:line="240" w:lineRule="auto"/>
        <w:ind w:left="1080" w:firstLine="0"/>
        <w:jc w:val="both"/>
        <w:rPr>
          <w:rFonts w:ascii="GHEA Grapalat" w:hAnsi="GHEA Grapalat"/>
        </w:rPr>
      </w:pPr>
      <w:r w:rsidRPr="00E56D42">
        <w:rPr>
          <w:rFonts w:ascii="GHEA Grapalat" w:hAnsi="GHEA Grapalat" w:cs="Sylfaen"/>
        </w:rPr>
        <w:t>բնաիրային օգնություն,</w:t>
      </w:r>
    </w:p>
    <w:p w:rsidR="009A1D99" w:rsidRPr="00E56D42" w:rsidRDefault="009A1D99" w:rsidP="009A1D99">
      <w:pPr>
        <w:pStyle w:val="ListParagraph"/>
        <w:numPr>
          <w:ilvl w:val="0"/>
          <w:numId w:val="34"/>
        </w:numPr>
        <w:spacing w:after="120" w:line="240" w:lineRule="auto"/>
        <w:ind w:left="1080" w:firstLine="0"/>
        <w:jc w:val="both"/>
        <w:rPr>
          <w:rFonts w:ascii="GHEA Grapalat" w:hAnsi="GHEA Grapalat"/>
        </w:rPr>
      </w:pPr>
      <w:r w:rsidRPr="00E56D42">
        <w:rPr>
          <w:rFonts w:ascii="GHEA Grapalat" w:hAnsi="GHEA Grapalat" w:cs="Sylfaen"/>
        </w:rPr>
        <w:t>անհրաժեշտ փաստաթղթերի տրամադրումը կամ վերականգնում,</w:t>
      </w:r>
    </w:p>
    <w:p w:rsidR="009A1D99" w:rsidRPr="00E56D42" w:rsidRDefault="009A1D99" w:rsidP="009A1D99">
      <w:pPr>
        <w:pStyle w:val="ListParagraph"/>
        <w:numPr>
          <w:ilvl w:val="0"/>
          <w:numId w:val="34"/>
        </w:numPr>
        <w:spacing w:after="120" w:line="240" w:lineRule="auto"/>
        <w:ind w:left="1080" w:firstLine="0"/>
        <w:rPr>
          <w:rFonts w:ascii="GHEA Grapalat" w:hAnsi="GHEA Grapalat"/>
        </w:rPr>
      </w:pPr>
      <w:r w:rsidRPr="00E56D42">
        <w:rPr>
          <w:rFonts w:ascii="GHEA Grapalat" w:hAnsi="GHEA Grapalat" w:cs="Sylfaen"/>
        </w:rPr>
        <w:t>բժշկական հետազոտություն և օգնություն,</w:t>
      </w:r>
    </w:p>
    <w:p w:rsidR="009A1D99" w:rsidRPr="00E56D42" w:rsidRDefault="009A1D99" w:rsidP="009A1D99">
      <w:pPr>
        <w:pStyle w:val="ListParagraph"/>
        <w:numPr>
          <w:ilvl w:val="0"/>
          <w:numId w:val="34"/>
        </w:numPr>
        <w:spacing w:after="120" w:line="240" w:lineRule="auto"/>
        <w:ind w:left="1080" w:firstLine="0"/>
        <w:rPr>
          <w:rFonts w:ascii="GHEA Grapalat" w:hAnsi="GHEA Grapalat"/>
        </w:rPr>
      </w:pPr>
      <w:r w:rsidRPr="00E56D42">
        <w:rPr>
          <w:rFonts w:ascii="GHEA Grapalat" w:hAnsi="GHEA Grapalat" w:cs="Sylfaen"/>
        </w:rPr>
        <w:t>հոգեբանական օգնություն</w:t>
      </w:r>
    </w:p>
    <w:p w:rsidR="009A1D99" w:rsidRPr="00E56D42" w:rsidRDefault="009A1D99" w:rsidP="009A1D99">
      <w:pPr>
        <w:pStyle w:val="ListParagraph"/>
        <w:numPr>
          <w:ilvl w:val="0"/>
          <w:numId w:val="34"/>
        </w:numPr>
        <w:spacing w:after="120" w:line="240" w:lineRule="auto"/>
        <w:ind w:left="1080" w:firstLine="0"/>
        <w:jc w:val="both"/>
        <w:rPr>
          <w:rFonts w:ascii="GHEA Grapalat" w:hAnsi="GHEA Grapalat"/>
        </w:rPr>
      </w:pPr>
      <w:r w:rsidRPr="00E56D42">
        <w:rPr>
          <w:rFonts w:ascii="GHEA Grapalat" w:hAnsi="GHEA Grapalat" w:cs="Sylfaen"/>
        </w:rPr>
        <w:t>խորհրդատվական</w:t>
      </w:r>
      <w:r w:rsidRPr="00E56D42">
        <w:rPr>
          <w:rFonts w:ascii="GHEA Grapalat" w:hAnsi="GHEA Grapalat"/>
        </w:rPr>
        <w:t xml:space="preserve"> </w:t>
      </w:r>
      <w:r w:rsidRPr="00E56D42">
        <w:rPr>
          <w:rFonts w:ascii="GHEA Grapalat" w:hAnsi="GHEA Grapalat" w:cs="Sylfaen"/>
        </w:rPr>
        <w:t>օգնություն,</w:t>
      </w:r>
    </w:p>
    <w:p w:rsidR="009A1D99" w:rsidRPr="00E56D42" w:rsidRDefault="009A1D99" w:rsidP="009A1D99">
      <w:pPr>
        <w:pStyle w:val="ListParagraph"/>
        <w:numPr>
          <w:ilvl w:val="0"/>
          <w:numId w:val="34"/>
        </w:numPr>
        <w:autoSpaceDE w:val="0"/>
        <w:autoSpaceDN w:val="0"/>
        <w:adjustRightInd w:val="0"/>
        <w:spacing w:after="120" w:line="240" w:lineRule="auto"/>
        <w:ind w:left="1080" w:firstLine="0"/>
        <w:jc w:val="both"/>
        <w:rPr>
          <w:rFonts w:ascii="GHEA Grapalat" w:hAnsi="GHEA Grapalat" w:cs="GHEA Grapalat"/>
          <w:lang w:val="lt-LT"/>
        </w:rPr>
      </w:pPr>
      <w:r w:rsidRPr="00E56D42">
        <w:rPr>
          <w:rFonts w:ascii="GHEA Grapalat" w:hAnsi="GHEA Grapalat" w:cs="Sylfaen"/>
        </w:rPr>
        <w:t>իրավաբանական</w:t>
      </w:r>
      <w:r w:rsidRPr="00E56D42">
        <w:rPr>
          <w:rFonts w:ascii="GHEA Grapalat" w:hAnsi="GHEA Grapalat"/>
        </w:rPr>
        <w:t xml:space="preserve"> </w:t>
      </w:r>
      <w:r w:rsidRPr="00E56D42">
        <w:rPr>
          <w:rFonts w:ascii="GHEA Grapalat" w:hAnsi="GHEA Grapalat" w:cs="Sylfaen"/>
        </w:rPr>
        <w:t>օգնություն,</w:t>
      </w:r>
    </w:p>
    <w:p w:rsidR="009A1D99" w:rsidRPr="00E56D42" w:rsidRDefault="009A1D99" w:rsidP="009A1D99">
      <w:pPr>
        <w:pStyle w:val="ListParagraph"/>
        <w:numPr>
          <w:ilvl w:val="0"/>
          <w:numId w:val="34"/>
        </w:numPr>
        <w:autoSpaceDE w:val="0"/>
        <w:autoSpaceDN w:val="0"/>
        <w:adjustRightInd w:val="0"/>
        <w:spacing w:after="120" w:line="240" w:lineRule="auto"/>
        <w:ind w:left="1080" w:firstLine="0"/>
        <w:jc w:val="both"/>
        <w:rPr>
          <w:rFonts w:ascii="GHEA Grapalat" w:hAnsi="GHEA Grapalat"/>
          <w:lang w:val="lt-LT"/>
        </w:rPr>
      </w:pPr>
      <w:r w:rsidRPr="00E56D42">
        <w:rPr>
          <w:rFonts w:ascii="GHEA Grapalat" w:hAnsi="GHEA Grapalat" w:cs="Sylfaen"/>
        </w:rPr>
        <w:t>խնամքի</w:t>
      </w:r>
      <w:r w:rsidRPr="00E56D42">
        <w:rPr>
          <w:rFonts w:ascii="GHEA Grapalat" w:hAnsi="GHEA Grapalat" w:cs="Sylfaen"/>
          <w:lang w:val="lt-LT"/>
        </w:rPr>
        <w:t xml:space="preserve"> </w:t>
      </w:r>
      <w:r w:rsidRPr="00E56D42">
        <w:rPr>
          <w:rFonts w:ascii="GHEA Grapalat" w:hAnsi="GHEA Grapalat" w:cs="Sylfaen"/>
        </w:rPr>
        <w:t>տրամադրում</w:t>
      </w:r>
      <w:r w:rsidRPr="00E56D42">
        <w:rPr>
          <w:rFonts w:ascii="GHEA Grapalat" w:hAnsi="GHEA Grapalat" w:cs="Sylfaen"/>
          <w:lang w:val="lt-LT"/>
        </w:rPr>
        <w:t xml:space="preserve">, </w:t>
      </w:r>
      <w:r w:rsidRPr="00E56D42">
        <w:rPr>
          <w:rFonts w:ascii="GHEA Grapalat" w:hAnsi="GHEA Grapalat" w:cs="Sylfaen"/>
        </w:rPr>
        <w:t>այդ</w:t>
      </w:r>
      <w:r w:rsidRPr="00E56D42">
        <w:rPr>
          <w:rFonts w:ascii="GHEA Grapalat" w:hAnsi="GHEA Grapalat" w:cs="Sylfaen"/>
          <w:lang w:val="lt-LT"/>
        </w:rPr>
        <w:t xml:space="preserve"> </w:t>
      </w:r>
      <w:r w:rsidRPr="00E56D42">
        <w:rPr>
          <w:rFonts w:ascii="GHEA Grapalat" w:hAnsi="GHEA Grapalat" w:cs="Sylfaen"/>
        </w:rPr>
        <w:t>թվում</w:t>
      </w:r>
      <w:r w:rsidRPr="00E56D42">
        <w:rPr>
          <w:rFonts w:ascii="GHEA Grapalat" w:hAnsi="GHEA Grapalat" w:cs="Sylfaen"/>
          <w:lang w:val="lt-LT"/>
        </w:rPr>
        <w:t xml:space="preserve"> </w:t>
      </w:r>
      <w:r w:rsidRPr="00E56D42">
        <w:rPr>
          <w:rFonts w:ascii="GHEA Grapalat" w:hAnsi="GHEA Grapalat" w:cs="Sylfaen"/>
        </w:rPr>
        <w:t>համապատասխան</w:t>
      </w:r>
      <w:r w:rsidRPr="00E56D42">
        <w:rPr>
          <w:rFonts w:ascii="GHEA Grapalat" w:hAnsi="GHEA Grapalat" w:cs="Sylfaen"/>
          <w:lang w:val="lt-LT"/>
        </w:rPr>
        <w:t xml:space="preserve"> </w:t>
      </w:r>
      <w:r w:rsidRPr="00E56D42">
        <w:rPr>
          <w:rFonts w:ascii="GHEA Grapalat" w:hAnsi="GHEA Grapalat" w:cs="Sylfaen"/>
        </w:rPr>
        <w:t>հաստատությունում</w:t>
      </w:r>
      <w:r w:rsidRPr="00E56D42">
        <w:rPr>
          <w:rFonts w:ascii="GHEA Grapalat" w:hAnsi="GHEA Grapalat" w:cs="Sylfaen"/>
          <w:lang w:val="lt-LT"/>
        </w:rPr>
        <w:t xml:space="preserve">, </w:t>
      </w:r>
    </w:p>
    <w:p w:rsidR="009A1D99" w:rsidRPr="00E56D42" w:rsidRDefault="009A1D99" w:rsidP="009A1D99">
      <w:pPr>
        <w:pStyle w:val="ListParagraph"/>
        <w:numPr>
          <w:ilvl w:val="0"/>
          <w:numId w:val="34"/>
        </w:numPr>
        <w:autoSpaceDE w:val="0"/>
        <w:autoSpaceDN w:val="0"/>
        <w:adjustRightInd w:val="0"/>
        <w:spacing w:after="120" w:line="240" w:lineRule="auto"/>
        <w:ind w:left="1080" w:firstLine="0"/>
        <w:jc w:val="both"/>
        <w:rPr>
          <w:rFonts w:ascii="GHEA Grapalat" w:hAnsi="GHEA Grapalat"/>
        </w:rPr>
      </w:pPr>
      <w:r w:rsidRPr="00E56D42">
        <w:rPr>
          <w:rFonts w:ascii="GHEA Grapalat" w:hAnsi="GHEA Grapalat" w:cs="Sylfaen"/>
        </w:rPr>
        <w:t>թարգմանչական ծառայությունների մատուցում,</w:t>
      </w:r>
    </w:p>
    <w:p w:rsidR="009A1D99" w:rsidRPr="00E56D42" w:rsidRDefault="009A1D99" w:rsidP="009A1D99">
      <w:pPr>
        <w:pStyle w:val="ListParagraph"/>
        <w:numPr>
          <w:ilvl w:val="0"/>
          <w:numId w:val="34"/>
        </w:numPr>
        <w:autoSpaceDE w:val="0"/>
        <w:autoSpaceDN w:val="0"/>
        <w:adjustRightInd w:val="0"/>
        <w:spacing w:after="120" w:line="240" w:lineRule="auto"/>
        <w:ind w:left="1080" w:firstLine="0"/>
        <w:jc w:val="both"/>
        <w:rPr>
          <w:rFonts w:ascii="GHEA Grapalat" w:hAnsi="GHEA Grapalat"/>
        </w:rPr>
      </w:pPr>
      <w:r w:rsidRPr="00E56D42">
        <w:rPr>
          <w:rFonts w:ascii="GHEA Grapalat" w:hAnsi="GHEA Grapalat"/>
        </w:rPr>
        <w:t>միջնակարգ կրթության ապահովում,</w:t>
      </w:r>
    </w:p>
    <w:p w:rsidR="009A1D99" w:rsidRPr="00E56D42" w:rsidRDefault="009A1D99" w:rsidP="009A1D99">
      <w:pPr>
        <w:pStyle w:val="ListParagraph"/>
        <w:numPr>
          <w:ilvl w:val="0"/>
          <w:numId w:val="34"/>
        </w:numPr>
        <w:autoSpaceDE w:val="0"/>
        <w:autoSpaceDN w:val="0"/>
        <w:adjustRightInd w:val="0"/>
        <w:spacing w:after="120" w:line="240" w:lineRule="auto"/>
        <w:ind w:left="1080" w:firstLine="0"/>
        <w:jc w:val="both"/>
        <w:rPr>
          <w:rFonts w:ascii="GHEA Grapalat" w:hAnsi="GHEA Grapalat"/>
        </w:rPr>
      </w:pPr>
      <w:r w:rsidRPr="00E56D42">
        <w:rPr>
          <w:rFonts w:ascii="GHEA Grapalat" w:hAnsi="GHEA Grapalat"/>
        </w:rPr>
        <w:t>արհեստագործական կրթության հասանելիության ապահովում,</w:t>
      </w:r>
    </w:p>
    <w:p w:rsidR="009A1D99" w:rsidRPr="00E56D42" w:rsidRDefault="009A1D99" w:rsidP="009A1D99">
      <w:pPr>
        <w:pStyle w:val="ListParagraph"/>
        <w:numPr>
          <w:ilvl w:val="0"/>
          <w:numId w:val="34"/>
        </w:numPr>
        <w:spacing w:after="120" w:line="240" w:lineRule="auto"/>
        <w:ind w:left="1080" w:firstLine="0"/>
        <w:jc w:val="both"/>
        <w:rPr>
          <w:rFonts w:ascii="GHEA Grapalat" w:hAnsi="GHEA Grapalat"/>
        </w:rPr>
      </w:pPr>
      <w:r w:rsidRPr="00E56D42">
        <w:rPr>
          <w:rFonts w:ascii="GHEA Grapalat" w:hAnsi="GHEA Grapalat" w:cs="Sylfaen"/>
        </w:rPr>
        <w:t>աշխատանքի ապահովում,</w:t>
      </w:r>
    </w:p>
    <w:p w:rsidR="009A1D99" w:rsidRPr="00E56D42" w:rsidRDefault="009A1D99" w:rsidP="009A1D99">
      <w:pPr>
        <w:pStyle w:val="ListParagraph"/>
        <w:numPr>
          <w:ilvl w:val="0"/>
          <w:numId w:val="34"/>
        </w:numPr>
        <w:spacing w:after="120" w:line="240" w:lineRule="auto"/>
        <w:ind w:left="1080" w:firstLine="0"/>
        <w:jc w:val="both"/>
        <w:rPr>
          <w:rFonts w:ascii="GHEA Grapalat" w:hAnsi="GHEA Grapalat"/>
        </w:rPr>
      </w:pPr>
      <w:r w:rsidRPr="00E56D42">
        <w:rPr>
          <w:rFonts w:ascii="GHEA Grapalat" w:hAnsi="GHEA Grapalat" w:cs="Sylfaen"/>
        </w:rPr>
        <w:t>անվտանգ վերադարձի կազմակերպում,</w:t>
      </w:r>
    </w:p>
    <w:p w:rsidR="009A1D99" w:rsidRPr="002C454C" w:rsidRDefault="009A1D99" w:rsidP="009A1D99">
      <w:pPr>
        <w:pStyle w:val="ListParagraph"/>
        <w:numPr>
          <w:ilvl w:val="0"/>
          <w:numId w:val="34"/>
        </w:numPr>
        <w:spacing w:after="120" w:line="240" w:lineRule="auto"/>
        <w:ind w:left="1080" w:firstLine="0"/>
        <w:jc w:val="both"/>
        <w:rPr>
          <w:rFonts w:ascii="GHEA Grapalat" w:hAnsi="GHEA Grapalat"/>
        </w:rPr>
      </w:pPr>
      <w:r w:rsidRPr="00E56D42">
        <w:rPr>
          <w:rFonts w:ascii="GHEA Grapalat" w:hAnsi="GHEA Grapalat" w:cs="Sylfaen"/>
        </w:rPr>
        <w:t>միանվագ դրամական փոխհատուցում</w:t>
      </w:r>
      <w:r>
        <w:rPr>
          <w:rFonts w:ascii="GHEA Grapalat" w:hAnsi="GHEA Grapalat" w:cs="Sylfaen"/>
        </w:rPr>
        <w:t>:</w:t>
      </w:r>
    </w:p>
    <w:p w:rsidR="009A1D99" w:rsidRPr="00E56D42" w:rsidRDefault="009A1D99" w:rsidP="009A1D99">
      <w:pPr>
        <w:spacing w:after="120"/>
        <w:ind w:right="144" w:firstLine="720"/>
        <w:jc w:val="both"/>
        <w:rPr>
          <w:rFonts w:ascii="GHEA Grapalat" w:hAnsi="GHEA Grapalat"/>
        </w:rPr>
      </w:pPr>
      <w:r w:rsidRPr="00E56D42">
        <w:rPr>
          <w:rFonts w:ascii="GHEA Grapalat" w:hAnsi="GHEA Grapalat"/>
        </w:rPr>
        <w:t xml:space="preserve">Բացի նշված աջակցության տեսակներից, նախատեսված է նաև, անհրաժեշտության դեպքում, օտարերկրացի զոհերին </w:t>
      </w:r>
      <w:r w:rsidRPr="00E56D42">
        <w:rPr>
          <w:rFonts w:ascii="GHEA Grapalat" w:hAnsi="GHEA Grapalat" w:cs="Sylfaen"/>
        </w:rPr>
        <w:t>Հայաստանի Հանրապետության</w:t>
      </w:r>
      <w:r w:rsidRPr="00E56D42">
        <w:rPr>
          <w:rFonts w:ascii="GHEA Grapalat" w:hAnsi="GHEA Grapalat"/>
        </w:rPr>
        <w:t xml:space="preserve"> օրենքով սահմանված կարգով տալ նաև Հայաստանի Հանրապետությունում կացության կարգավիճակ և Հայաստանի Հանրապետությունում աշխատելու թույլտվություն: </w:t>
      </w:r>
      <w:r w:rsidRPr="00E56D42">
        <w:rPr>
          <w:rFonts w:ascii="GHEA Grapalat" w:hAnsi="GHEA Grapalat"/>
          <w:i/>
        </w:rPr>
        <w:t>(Կացության կարգավիճակ ստանալու հնարավորությունը բխում է կոնվենցիայի 14-րդ՝ &lt;&lt;Կացության կարգավիճակի թույլտվություն&gt;&gt; հոդվածից, որով մասնավորապես նախատեսվում է, որ յուրաքանչյուր կողմ պետք է զոհերին երկարաձգվող կացության կարգավիճակ տրամադրի այն դեպքերում, երբ իրավասու մարմինը գտնում է, որ զոհերի գտնվելն իր պետության տարածքում անհրաժեշտ է՝ կապված նրանց անձնական բնույթի հանգամանքների հետ, ինչպես նաև, երբ իրավասու մարմինը գտնում է, որ զոհերի գտնվելն իր պետության տարածքում անհրաժեշտ է հանցագործությունների քննության ընթացքում իրավասու մարմինների հետ նրանց համագործակցության նպատակով:):</w:t>
      </w:r>
    </w:p>
    <w:p w:rsidR="009A1D99" w:rsidRPr="003E7CCF" w:rsidRDefault="009A1D99" w:rsidP="009A1D99">
      <w:pPr>
        <w:spacing w:after="120"/>
        <w:ind w:firstLine="720"/>
        <w:jc w:val="both"/>
        <w:rPr>
          <w:rFonts w:ascii="GHEA Grapalat" w:hAnsi="GHEA Grapalat"/>
        </w:rPr>
      </w:pPr>
      <w:r w:rsidRPr="00E56D42">
        <w:rPr>
          <w:rFonts w:ascii="GHEA Grapalat" w:hAnsi="GHEA Grapalat" w:cs="Sylfaen"/>
        </w:rPr>
        <w:t>Բացի</w:t>
      </w:r>
      <w:r w:rsidRPr="00E56D42">
        <w:rPr>
          <w:rFonts w:ascii="GHEA Grapalat" w:hAnsi="GHEA Grapalat"/>
        </w:rPr>
        <w:t xml:space="preserve"> վերոգրյալը, աջակցության գործընթացն ավարտելիս, աջակցության ավարտի մասին հանձնաժողովի որոշմամբ բոլոր զոհերին տրվում է միանվագ դրամական փոխհատուցում: </w:t>
      </w:r>
      <w:r w:rsidRPr="002C454C">
        <w:rPr>
          <w:rFonts w:ascii="GHEA Grapalat" w:hAnsi="GHEA Grapalat"/>
        </w:rPr>
        <w:t xml:space="preserve">Հավանական զոհերին, զոհերին և հատուկ կատեգորիայի զոհերին սույն </w:t>
      </w:r>
      <w:r>
        <w:rPr>
          <w:rFonts w:ascii="GHEA Grapalat" w:hAnsi="GHEA Grapalat"/>
        </w:rPr>
        <w:t>օրինագծով</w:t>
      </w:r>
      <w:r w:rsidRPr="002C454C">
        <w:rPr>
          <w:rFonts w:ascii="GHEA Grapalat" w:hAnsi="GHEA Grapalat"/>
        </w:rPr>
        <w:t xml:space="preserve"> նախատեսված </w:t>
      </w:r>
      <w:r>
        <w:rPr>
          <w:rFonts w:ascii="GHEA Grapalat" w:hAnsi="GHEA Grapalat"/>
        </w:rPr>
        <w:t xml:space="preserve">ֆինանսական </w:t>
      </w:r>
      <w:r w:rsidRPr="002C454C">
        <w:rPr>
          <w:rFonts w:ascii="GHEA Grapalat" w:hAnsi="GHEA Grapalat"/>
        </w:rPr>
        <w:t xml:space="preserve">աջակցության տրամադրման կարգը և չափերը </w:t>
      </w:r>
      <w:r>
        <w:rPr>
          <w:rFonts w:ascii="GHEA Grapalat" w:hAnsi="GHEA Grapalat"/>
        </w:rPr>
        <w:t xml:space="preserve">նախատեսվում է </w:t>
      </w:r>
      <w:r w:rsidRPr="002C454C">
        <w:rPr>
          <w:rFonts w:ascii="GHEA Grapalat" w:hAnsi="GHEA Grapalat"/>
        </w:rPr>
        <w:t>սահման</w:t>
      </w:r>
      <w:r>
        <w:rPr>
          <w:rFonts w:ascii="GHEA Grapalat" w:hAnsi="GHEA Grapalat"/>
        </w:rPr>
        <w:t>ել</w:t>
      </w:r>
      <w:r w:rsidRPr="002C454C">
        <w:rPr>
          <w:rFonts w:ascii="GHEA Grapalat" w:hAnsi="GHEA Grapalat"/>
        </w:rPr>
        <w:t xml:space="preserve"> Հայաստանի Հանրապ</w:t>
      </w:r>
      <w:r>
        <w:rPr>
          <w:rFonts w:ascii="GHEA Grapalat" w:hAnsi="GHEA Grapalat"/>
        </w:rPr>
        <w:t xml:space="preserve">ետության Կառավարության որոշմամբ, ինչն ամրագրված է նախագծի 24-րդ հոդվածի 3-րդ մասում: </w:t>
      </w:r>
      <w:r w:rsidRPr="00E56D42">
        <w:rPr>
          <w:rFonts w:ascii="GHEA Grapalat" w:hAnsi="GHEA Grapalat"/>
          <w:i/>
        </w:rPr>
        <w:t xml:space="preserve">(Փոխհատուցումը նախատեսված է կոնվենցիայի 14-րդ հոդվածով, որտեղ ասվում է, որ &lt;&lt;Յուրաքանչյուր Կողմ պետք է ձեռնարկի օրենսդրական կամ այլ անհրաժեշտ միջոցներ, ներքին օրենսդրության համաձայն, զոհերի վնասների փոխհատուցումը երաշխավորելու նպատակով, օրինակ` ստեղծելով զոհերի վնասների փոխհատուցման հիմնադրամ կամ իրականացնելով զոհերի սոցիալական օգնությանն ու սոցիալական </w:t>
      </w:r>
      <w:r w:rsidRPr="00E56D42">
        <w:rPr>
          <w:rFonts w:ascii="GHEA Grapalat" w:hAnsi="GHEA Grapalat"/>
          <w:i/>
        </w:rPr>
        <w:lastRenderedPageBreak/>
        <w:t>ինտեգրմանն ուղղված այնպիսի ծրագրեր, որոնք կարող են ֆինանսավորվել սույն Կոնվենցիայով նախատեսված միջոցառումների իրականացման արդյունքում ստեղծված միջոցներով:&gt;&gt;):</w:t>
      </w:r>
    </w:p>
    <w:p w:rsidR="009A1D99" w:rsidRPr="00E56D42" w:rsidRDefault="009A1D99" w:rsidP="009A1D99">
      <w:pPr>
        <w:spacing w:after="120"/>
        <w:ind w:firstLine="720"/>
        <w:jc w:val="both"/>
        <w:rPr>
          <w:rFonts w:ascii="GHEA Grapalat" w:hAnsi="GHEA Grapalat"/>
        </w:rPr>
      </w:pPr>
      <w:r w:rsidRPr="00E56D42">
        <w:rPr>
          <w:rFonts w:ascii="GHEA Grapalat" w:hAnsi="GHEA Grapalat"/>
        </w:rPr>
        <w:t>Ի տարբերություն գործող կարգի՝ օրենքում նախատեսված է աջակցության դադարեցում մի քանի դեպքերում: Զոհերի և հատուկ կատեգորիայի զոհերի աջակցությունը դադարեցվում է այդ աջակցության տրամադրումը իրականացնող իրավասու մարմնի հիմնավոր միջնորդության հիման վրա՝ նույնացման հանձնաժողովի կողմից կայացված որոշմամբ, եթե՝</w:t>
      </w:r>
    </w:p>
    <w:p w:rsidR="009A1D99" w:rsidRPr="00E56D42" w:rsidRDefault="009A1D99" w:rsidP="009A1D99">
      <w:pPr>
        <w:pStyle w:val="ListParagraph"/>
        <w:numPr>
          <w:ilvl w:val="0"/>
          <w:numId w:val="20"/>
        </w:numPr>
        <w:spacing w:after="120" w:line="240" w:lineRule="auto"/>
        <w:ind w:left="720" w:firstLine="0"/>
        <w:jc w:val="both"/>
        <w:rPr>
          <w:rFonts w:ascii="GHEA Grapalat" w:hAnsi="GHEA Grapalat"/>
        </w:rPr>
      </w:pPr>
      <w:r w:rsidRPr="00E56D42">
        <w:rPr>
          <w:rFonts w:ascii="GHEA Grapalat" w:hAnsi="GHEA Grapalat"/>
        </w:rPr>
        <w:t>ավարտվել է աջակցության գործընթացը,</w:t>
      </w:r>
    </w:p>
    <w:p w:rsidR="009A1D99" w:rsidRPr="00E56D42" w:rsidRDefault="009A1D99" w:rsidP="009A1D99">
      <w:pPr>
        <w:pStyle w:val="ListParagraph"/>
        <w:numPr>
          <w:ilvl w:val="0"/>
          <w:numId w:val="20"/>
        </w:numPr>
        <w:spacing w:after="120" w:line="240" w:lineRule="auto"/>
        <w:ind w:left="720" w:firstLine="0"/>
        <w:jc w:val="both"/>
        <w:rPr>
          <w:rFonts w:ascii="GHEA Grapalat" w:hAnsi="GHEA Grapalat"/>
        </w:rPr>
      </w:pPr>
      <w:r w:rsidRPr="00E56D42">
        <w:rPr>
          <w:rFonts w:ascii="GHEA Grapalat" w:hAnsi="GHEA Grapalat"/>
        </w:rPr>
        <w:t>զոհը կամ հատուկ կատեգորիայի զոհը կայացրել է ինքնուրույն և կշռադատված որոշում՝ հրաժարվելու աջակցության հնարավորությունից,</w:t>
      </w:r>
    </w:p>
    <w:p w:rsidR="009A1D99" w:rsidRPr="00E56D42" w:rsidRDefault="009A1D99" w:rsidP="009A1D99">
      <w:pPr>
        <w:pStyle w:val="ListParagraph"/>
        <w:numPr>
          <w:ilvl w:val="0"/>
          <w:numId w:val="20"/>
        </w:numPr>
        <w:spacing w:after="120" w:line="240" w:lineRule="auto"/>
        <w:ind w:left="720" w:firstLine="0"/>
        <w:jc w:val="both"/>
        <w:rPr>
          <w:rFonts w:ascii="GHEA Grapalat" w:hAnsi="GHEA Grapalat"/>
        </w:rPr>
      </w:pPr>
      <w:r w:rsidRPr="00E56D42">
        <w:rPr>
          <w:rFonts w:ascii="GHEA Grapalat" w:hAnsi="GHEA Grapalat"/>
        </w:rPr>
        <w:t>վերացել են աջակցության տրամադրման հիմքերը,</w:t>
      </w:r>
    </w:p>
    <w:p w:rsidR="009A1D99" w:rsidRPr="00E56D42" w:rsidRDefault="009A1D99" w:rsidP="009A1D99">
      <w:pPr>
        <w:pStyle w:val="ListParagraph"/>
        <w:numPr>
          <w:ilvl w:val="0"/>
          <w:numId w:val="20"/>
        </w:numPr>
        <w:spacing w:after="120" w:line="240" w:lineRule="auto"/>
        <w:ind w:left="720" w:firstLine="0"/>
        <w:jc w:val="both"/>
        <w:rPr>
          <w:rFonts w:ascii="GHEA Grapalat" w:hAnsi="GHEA Grapalat"/>
        </w:rPr>
      </w:pPr>
      <w:r w:rsidRPr="00E56D42">
        <w:rPr>
          <w:rFonts w:ascii="GHEA Grapalat" w:hAnsi="GHEA Grapalat"/>
        </w:rPr>
        <w:t>առաջացել են անհաղթահարելի խոչընդոտներ՝ աջակցությունը զոհին կամ հատուկ կատեգորիայի զոհին հասանելի դարձնելու համար:</w:t>
      </w:r>
    </w:p>
    <w:p w:rsidR="009A1D99" w:rsidRPr="00E56D42" w:rsidRDefault="009A1D99" w:rsidP="009A1D99">
      <w:pPr>
        <w:spacing w:after="120"/>
        <w:ind w:firstLine="720"/>
        <w:jc w:val="both"/>
        <w:rPr>
          <w:rFonts w:ascii="GHEA Grapalat" w:hAnsi="GHEA Grapalat"/>
        </w:rPr>
      </w:pPr>
      <w:r w:rsidRPr="00E56D42">
        <w:rPr>
          <w:rFonts w:ascii="GHEA Grapalat" w:hAnsi="GHEA Grapalat"/>
        </w:rPr>
        <w:t>Հատուկ կատեգորիայի երեխա զոհերի աջակցությունը կարող է ավարտվել ոչ շուտ, քան նրանց չափահասության տարիքին հասնելը: Չափահասության տարիքին հասնելուն պես անձը չի համարվում հատուկ կատեգորիայի զոհ և նրա նկատմամբ աջակցության գործընթացը իրականացվում է զոհերի համար նախատեսված ընհանուր սկզբունքներով:</w:t>
      </w:r>
    </w:p>
    <w:p w:rsidR="009A1D99" w:rsidRPr="00E56D42" w:rsidRDefault="009A1D99" w:rsidP="009A1D99">
      <w:pPr>
        <w:spacing w:after="120"/>
        <w:ind w:firstLine="720"/>
        <w:jc w:val="both"/>
        <w:rPr>
          <w:rFonts w:ascii="GHEA Grapalat" w:hAnsi="GHEA Grapalat"/>
        </w:rPr>
      </w:pPr>
      <w:r w:rsidRPr="00E56D42">
        <w:rPr>
          <w:rFonts w:ascii="GHEA Grapalat" w:hAnsi="GHEA Grapalat" w:cs="Sylfaen"/>
        </w:rPr>
        <w:t xml:space="preserve">Օրենքի նախագծով նախատեսված աջակցության այն տեսակները, որոնց տրամադրումը զոհերին կանոնակարգված չէ այլ իրավական ակտերով, ինչպես նաև  </w:t>
      </w:r>
      <w:r w:rsidRPr="00E56D42">
        <w:rPr>
          <w:rFonts w:ascii="GHEA Grapalat" w:hAnsi="GHEA Grapalat"/>
        </w:rPr>
        <w:t xml:space="preserve">միանվագ դրամական փոխհատուցումը ֆինանսավորվում են </w:t>
      </w:r>
      <w:r w:rsidRPr="00E56D42">
        <w:rPr>
          <w:rFonts w:ascii="GHEA Grapalat" w:hAnsi="GHEA Grapalat" w:cs="Sylfaen"/>
        </w:rPr>
        <w:t>Հայաստանի Հանրապետության</w:t>
      </w:r>
      <w:r w:rsidRPr="00E56D42">
        <w:rPr>
          <w:rFonts w:ascii="GHEA Grapalat" w:hAnsi="GHEA Grapalat"/>
        </w:rPr>
        <w:t xml:space="preserve"> պետական բյուջեից, իրավաբանական և ֆիզիկական անձանց բարեգործական նվիրաբերումներից և նվիրատվություններից, ինչպես նաև </w:t>
      </w:r>
      <w:r w:rsidRPr="00E56D42">
        <w:rPr>
          <w:rFonts w:ascii="GHEA Grapalat" w:hAnsi="GHEA Grapalat" w:cs="Sylfaen"/>
        </w:rPr>
        <w:t>Հայաստանի Հանրապետության</w:t>
      </w:r>
      <w:r w:rsidRPr="00E56D42">
        <w:rPr>
          <w:rFonts w:ascii="GHEA Grapalat" w:hAnsi="GHEA Grapalat"/>
        </w:rPr>
        <w:t xml:space="preserve"> օրենսդրությամբ չարգելված այլ աղբյուներից: Նշված ֆինանսական միջոցները հավաքագրվում են </w:t>
      </w:r>
      <w:r w:rsidRPr="00E56D42">
        <w:rPr>
          <w:rFonts w:ascii="GHEA Grapalat" w:hAnsi="GHEA Grapalat" w:cs="Sylfaen"/>
        </w:rPr>
        <w:t>Հայաստանի Հանրապետության</w:t>
      </w:r>
      <w:r w:rsidRPr="00E56D42">
        <w:rPr>
          <w:rFonts w:ascii="GHEA Grapalat" w:hAnsi="GHEA Grapalat"/>
        </w:rPr>
        <w:t xml:space="preserve"> աշխատանքի և սոցիալական հարցերի նախարարության կողմից:</w:t>
      </w:r>
    </w:p>
    <w:p w:rsidR="009A1D99" w:rsidRPr="00E56D42" w:rsidRDefault="009A1D99" w:rsidP="009A1D99">
      <w:pPr>
        <w:spacing w:after="120"/>
        <w:ind w:firstLine="720"/>
        <w:jc w:val="both"/>
        <w:rPr>
          <w:rFonts w:ascii="GHEA Grapalat" w:hAnsi="GHEA Grapalat" w:cs="Sylfaen"/>
        </w:rPr>
      </w:pPr>
      <w:r w:rsidRPr="00E56D42">
        <w:rPr>
          <w:rFonts w:ascii="GHEA Grapalat" w:hAnsi="GHEA Grapalat"/>
        </w:rPr>
        <w:t>Օրենքի 27-րդ հոդվածով նախատեսվում է պաշտպանության ապահովումը: Պաշտպանության իրավունք ունեն և հավանական զոհերը և զոհերն ու հատուկ կատեգորիայի զոհերը: Այդ պաշտպանությունը նրանց տրամադրվում է այն դեպքում, երբ առկա են այնպիսի տեղեկություններ և հանգամանքներ, որ հ</w:t>
      </w:r>
      <w:r w:rsidRPr="00E56D42">
        <w:rPr>
          <w:rFonts w:ascii="GHEA Grapalat" w:hAnsi="GHEA Grapalat" w:cs="Sylfaen"/>
        </w:rPr>
        <w:t xml:space="preserve">ավանական զոհերի, զոհերի և հատուկ կատեգորիայի զոհերի կյանքին և առողջությանը </w:t>
      </w:r>
      <w:r w:rsidRPr="00E56D42">
        <w:rPr>
          <w:rFonts w:ascii="GHEA Grapalat" w:hAnsi="GHEA Grapalat"/>
        </w:rPr>
        <w:t>ուղղակիորեն</w:t>
      </w:r>
      <w:r w:rsidRPr="00E56D42">
        <w:rPr>
          <w:rFonts w:ascii="GHEA Grapalat" w:hAnsi="GHEA Grapalat" w:cs="Sylfaen"/>
        </w:rPr>
        <w:t xml:space="preserve"> վտանգ է սպառնում: Պաշտպանությունը հիմնականում ենթադրում է տվյալ անձանց ֆիզիկական անվտանգության ապահովում: Պաշտպանության ապահովումը և դրան ուղղված գործողությունները համակարգվում են Հայաստանի Հանրապետության ոստիկանության կողմից՝ այն իրավասու մարմնի հիմնավոր միջնորդության հիման վրա, որը իրականացնում է նախանույնացումը կամ զոհերին և հատուկ կատեգորիայի զոհերին աջակցության տրամադրումը:</w:t>
      </w:r>
    </w:p>
    <w:p w:rsidR="009A1D99" w:rsidRPr="00E56D42" w:rsidRDefault="009A1D99" w:rsidP="009A1D99">
      <w:pPr>
        <w:spacing w:after="120"/>
        <w:jc w:val="both"/>
        <w:rPr>
          <w:rFonts w:ascii="GHEA Grapalat" w:hAnsi="GHEA Grapalat" w:cs="Sylfaen"/>
        </w:rPr>
      </w:pPr>
      <w:r w:rsidRPr="00E56D42">
        <w:rPr>
          <w:rFonts w:ascii="GHEA Grapalat" w:hAnsi="GHEA Grapalat" w:cs="Sylfaen"/>
        </w:rPr>
        <w:tab/>
        <w:t xml:space="preserve">Մինչև օրենքի ուժի մեջ մտնելը հայտնաբերվածների աջակցության տրամադրման համար նախատեսված ընթացակարգը նման է հավանական զոհերի համար սույն օրենքով սահմանված ընթացակարգին: Նշված դեպքում այդ անձի աջակցությունն իրականացնող մարմինը միջնորդում է նույնացման հանձնաժողովին՝ նրան զոհ կամ հատուկ կատեգորիայի զոհ ճանաչելու և անհրաժեշտ աջակցություն և (կամ) պաշտպանություն տրամադրելու համար: Միջնորդությանը կից ներկայացվում են մանրամասն տեղեկություններ տվյալ անձի նկատմամբ իրականացված թրաֆիքինգը կամ շահագործումը հավաստող փաստերի և նախկինում տրամադրված աջակցության և պաշտպանության վերաբերյալ: Վերը նշված միջնորդությունը նույնացման հանձնաժողովին պետք է ներկայացվի օրենքի ուժի մեջ մտնելուց հետո մինչև մեկ ամսվա ընթացքում: Միջնորդությունը ստանալուց հետո նույնացման հանձնաժողովը քննարկում և </w:t>
      </w:r>
      <w:r w:rsidRPr="00E56D42">
        <w:rPr>
          <w:rFonts w:ascii="GHEA Grapalat" w:hAnsi="GHEA Grapalat" w:cs="Sylfaen"/>
        </w:rPr>
        <w:lastRenderedPageBreak/>
        <w:t xml:space="preserve">որոշում է կայացնում անձին զոհ կամ հատուկ կատեգորիայի զոհ ճանաչելու և համապատասխան աջակցություն և (կամ) պաշտպանություն տրամադրելու կամ միջնորդությունը ամբողջությամբ կամ մասնակիորեն մերժելու մասին: Աջակցություն և (կամ) պաշտպանություն տրամադրելու մասին կայացված որոշման մեջ հստակ նշվում են աջակցության և (կամ) պաշտպանության այն տեսակները, որոնք անհրաժեշտ է տրամադրել տվյալ զոհին կամ հատուկ կատեգորիայի զոհին: Կայացված որոշումները վավերացվում են խորհրդի կողմից: Դրանք կարող են բողոքարկվել սույն օրենքով սահմանված կարգով: </w:t>
      </w:r>
    </w:p>
    <w:p w:rsidR="009A1D99" w:rsidRPr="00E56D42" w:rsidRDefault="009A1D99" w:rsidP="009A1D99">
      <w:pPr>
        <w:pStyle w:val="NormalWeb"/>
        <w:spacing w:before="0" w:beforeAutospacing="0" w:after="120" w:afterAutospacing="0" w:line="240" w:lineRule="auto"/>
        <w:ind w:firstLine="720"/>
        <w:rPr>
          <w:rFonts w:ascii="GHEA Grapalat" w:hAnsi="GHEA Grapalat"/>
          <w:b/>
          <w:color w:val="000000"/>
          <w:lang w:val="hy-AM"/>
        </w:rPr>
      </w:pPr>
      <w:r w:rsidRPr="00E56D42">
        <w:rPr>
          <w:rFonts w:ascii="GHEA Grapalat" w:hAnsi="GHEA Grapalat"/>
          <w:b/>
          <w:color w:val="000000"/>
          <w:lang w:val="hy-AM"/>
        </w:rPr>
        <w:t>3.</w:t>
      </w:r>
      <w:r w:rsidRPr="0084664C">
        <w:rPr>
          <w:rFonts w:ascii="GHEA Grapalat" w:hAnsi="GHEA Grapalat"/>
          <w:b/>
          <w:color w:val="000000"/>
        </w:rPr>
        <w:tab/>
      </w:r>
      <w:r w:rsidRPr="00E56D42">
        <w:rPr>
          <w:rFonts w:ascii="GHEA Grapalat" w:hAnsi="GHEA Grapalat"/>
          <w:b/>
          <w:color w:val="000000"/>
          <w:lang w:val="hy-AM"/>
        </w:rPr>
        <w:t>Նախագծի մշակման գործընթացում ներգրավված ինստիտուտները, անձինք և նրանց դիրքորոշումը</w:t>
      </w:r>
    </w:p>
    <w:p w:rsidR="009A1D99" w:rsidRPr="00E56D42" w:rsidRDefault="009A1D99" w:rsidP="009A1D99">
      <w:pPr>
        <w:shd w:val="clear" w:color="auto" w:fill="FFFFFF"/>
        <w:autoSpaceDE w:val="0"/>
        <w:autoSpaceDN w:val="0"/>
        <w:adjustRightInd w:val="0"/>
        <w:spacing w:after="120"/>
        <w:ind w:firstLine="720"/>
        <w:jc w:val="both"/>
        <w:rPr>
          <w:rFonts w:ascii="GHEA Grapalat" w:hAnsi="GHEA Grapalat"/>
          <w:b/>
          <w:i/>
          <w:lang w:val="hy-AM"/>
        </w:rPr>
      </w:pPr>
      <w:r w:rsidRPr="00271B19">
        <w:rPr>
          <w:rFonts w:ascii="GHEA Grapalat" w:hAnsi="GHEA Grapalat" w:cs="IRTEK Courier"/>
          <w:lang w:val="hy-AM"/>
        </w:rPr>
        <w:t xml:space="preserve">Նախագիծը մշակվել է </w:t>
      </w:r>
      <w:r w:rsidRPr="00E56D42">
        <w:rPr>
          <w:rFonts w:ascii="GHEA Grapalat" w:hAnsi="GHEA Grapalat" w:cs="Sylfaen"/>
          <w:lang w:val="hy-AM"/>
        </w:rPr>
        <w:t>Հայաստանի Հանրապետության</w:t>
      </w:r>
      <w:r w:rsidRPr="00271B19">
        <w:rPr>
          <w:rFonts w:ascii="GHEA Grapalat" w:hAnsi="GHEA Grapalat" w:cs="IRTEK Courier"/>
          <w:lang w:val="hy-AM"/>
        </w:rPr>
        <w:t xml:space="preserve"> ոստիկանության կազմակերպված հանցավորության դեմ պայքարի գլխավոր վարչության կողմից:</w:t>
      </w:r>
    </w:p>
    <w:p w:rsidR="009A1D99" w:rsidRPr="00E56D42" w:rsidRDefault="009A1D99" w:rsidP="009A1D99">
      <w:pPr>
        <w:pStyle w:val="NormalWeb"/>
        <w:spacing w:before="0" w:beforeAutospacing="0" w:after="120" w:afterAutospacing="0" w:line="240" w:lineRule="auto"/>
        <w:ind w:firstLine="720"/>
        <w:rPr>
          <w:rFonts w:ascii="GHEA Grapalat" w:hAnsi="GHEA Grapalat"/>
          <w:b/>
          <w:color w:val="000000"/>
          <w:lang w:val="hy-AM"/>
        </w:rPr>
      </w:pPr>
      <w:r w:rsidRPr="00E56D42">
        <w:rPr>
          <w:rFonts w:ascii="GHEA Grapalat" w:hAnsi="GHEA Grapalat"/>
          <w:b/>
          <w:color w:val="000000"/>
          <w:lang w:val="hy-AM"/>
        </w:rPr>
        <w:t>4.</w:t>
      </w:r>
      <w:r w:rsidRPr="00E56D42">
        <w:rPr>
          <w:rFonts w:ascii="GHEA Grapalat" w:hAnsi="GHEA Grapalat"/>
          <w:b/>
          <w:color w:val="000000"/>
          <w:lang w:val="hy-AM"/>
        </w:rPr>
        <w:tab/>
        <w:t>Ակնկալվող արդյունքը</w:t>
      </w:r>
    </w:p>
    <w:p w:rsidR="009A1D99" w:rsidRPr="00E56D42" w:rsidRDefault="009A1D99" w:rsidP="009A1D99">
      <w:pPr>
        <w:spacing w:after="120"/>
        <w:ind w:right="144" w:firstLine="720"/>
        <w:jc w:val="both"/>
        <w:rPr>
          <w:rFonts w:ascii="GHEA Grapalat" w:hAnsi="GHEA Grapalat" w:cs="Sylfaen"/>
          <w:b/>
          <w:lang w:val="hy-AM"/>
        </w:rPr>
      </w:pPr>
      <w:r w:rsidRPr="00E56D42">
        <w:rPr>
          <w:rFonts w:ascii="GHEA Grapalat" w:hAnsi="GHEA Grapalat"/>
          <w:lang w:val="hy-AM"/>
        </w:rPr>
        <w:t xml:space="preserve">Մարդկանց թրաֆիքինգի կամ շահագործման ենթարկված անձանց նույնացման և աջակցության մասին </w:t>
      </w:r>
      <w:r w:rsidRPr="00E56D42">
        <w:rPr>
          <w:rFonts w:ascii="GHEA Grapalat" w:hAnsi="GHEA Grapalat" w:cs="Sylfaen"/>
          <w:lang w:val="hy-AM"/>
        </w:rPr>
        <w:t>Հայաստանի Հանրապետության</w:t>
      </w:r>
      <w:r w:rsidRPr="00E56D42">
        <w:rPr>
          <w:rFonts w:ascii="GHEA Grapalat" w:hAnsi="GHEA Grapalat"/>
          <w:lang w:val="hy-AM"/>
        </w:rPr>
        <w:t xml:space="preserve"> </w:t>
      </w:r>
      <w:r w:rsidRPr="00E56D42">
        <w:rPr>
          <w:rFonts w:ascii="GHEA Grapalat" w:hAnsi="GHEA Grapalat" w:cs="Sylfaen"/>
          <w:lang w:val="hy-AM"/>
        </w:rPr>
        <w:t>օրենքի</w:t>
      </w:r>
      <w:r w:rsidRPr="00E56D42">
        <w:rPr>
          <w:rFonts w:ascii="GHEA Grapalat" w:hAnsi="GHEA Grapalat"/>
          <w:lang w:val="hy-AM"/>
        </w:rPr>
        <w:t xml:space="preserve"> </w:t>
      </w:r>
      <w:r w:rsidRPr="00E56D42">
        <w:rPr>
          <w:rFonts w:ascii="GHEA Grapalat" w:hAnsi="GHEA Grapalat" w:cs="Sylfaen"/>
          <w:lang w:val="hy-AM"/>
        </w:rPr>
        <w:t>ընդունման արդյունքում նախատեսվում է մարդկանց թրաֆիքինգի կամ շահագործման</w:t>
      </w:r>
      <w:r w:rsidRPr="00E56D42">
        <w:rPr>
          <w:rFonts w:ascii="GHEA Grapalat" w:hAnsi="GHEA Grapalat"/>
          <w:lang w:val="hy-AM"/>
        </w:rPr>
        <w:t xml:space="preserve"> զ</w:t>
      </w:r>
      <w:r w:rsidRPr="00E56D42">
        <w:rPr>
          <w:rFonts w:ascii="GHEA Grapalat" w:hAnsi="GHEA Grapalat" w:cs="Sylfaen"/>
          <w:lang w:val="hy-AM"/>
        </w:rPr>
        <w:t>ոհերի նույնացման, աջակցության և պաշտպանության ապահովման հետ կապված Հայաստանի Հանրապետությունում գործող ընթացակարգերը համապատասխանեցնել ԵԽ Մարդկանց թրաֆիքինգի դեմ գործողությունների մասին թիվ 197-րդ կոնվենցիայի դրույթների պահանջներին:</w:t>
      </w:r>
    </w:p>
    <w:p w:rsidR="009A1D99" w:rsidRPr="009353FD" w:rsidRDefault="009A1D99" w:rsidP="009A1D99">
      <w:pPr>
        <w:rPr>
          <w:lang w:val="hy-AM"/>
        </w:rPr>
      </w:pPr>
    </w:p>
    <w:p w:rsidR="009A1D99" w:rsidRPr="009A1D99" w:rsidRDefault="009A1D99" w:rsidP="009A1D99">
      <w:pPr>
        <w:spacing w:after="120"/>
        <w:ind w:right="144"/>
        <w:jc w:val="center"/>
        <w:rPr>
          <w:rFonts w:ascii="GHEA Grapalat" w:hAnsi="GHEA Grapalat"/>
          <w:b/>
          <w:sz w:val="28"/>
          <w:szCs w:val="28"/>
          <w:lang w:val="hy-AM"/>
        </w:rPr>
      </w:pPr>
      <w:r w:rsidRPr="009A1D99">
        <w:rPr>
          <w:rFonts w:ascii="GHEA Grapalat" w:hAnsi="GHEA Grapalat" w:cs="Sylfaen"/>
          <w:b/>
          <w:sz w:val="28"/>
          <w:szCs w:val="28"/>
          <w:lang w:val="hy-AM"/>
        </w:rPr>
        <w:t>ՀԻՄՆԱՎՈՐՈՒՄ</w:t>
      </w:r>
    </w:p>
    <w:p w:rsidR="009A1D99" w:rsidRPr="009A1D99" w:rsidRDefault="009A1D99" w:rsidP="009A1D99">
      <w:pPr>
        <w:spacing w:after="120"/>
        <w:ind w:right="144"/>
        <w:jc w:val="center"/>
        <w:rPr>
          <w:rFonts w:ascii="GHEA Grapalat" w:hAnsi="GHEA Grapalat"/>
          <w:b/>
          <w:lang w:val="hy-AM"/>
        </w:rPr>
      </w:pPr>
      <w:r w:rsidRPr="009A1D99">
        <w:rPr>
          <w:rFonts w:ascii="GHEA Grapalat" w:hAnsi="GHEA Grapalat" w:cs="Sylfaen"/>
          <w:b/>
          <w:lang w:val="hy-AM"/>
        </w:rPr>
        <w:t>&lt;&lt;</w:t>
      </w:r>
      <w:r w:rsidRPr="009A1D99">
        <w:rPr>
          <w:rFonts w:ascii="GHEA Grapalat" w:hAnsi="GHEA Grapalat"/>
          <w:b/>
          <w:lang w:val="hy-AM"/>
        </w:rPr>
        <w:t>Վարչական իրավախախտումների վերաբերյալ Հայաստանի Հանրապետության օրենսգրքում լրացում կատարելու մասին</w:t>
      </w:r>
      <w:r w:rsidRPr="009A1D99">
        <w:rPr>
          <w:rFonts w:ascii="GHEA Grapalat" w:hAnsi="GHEA Grapalat" w:cs="Sylfaen"/>
          <w:b/>
          <w:lang w:val="hy-AM"/>
        </w:rPr>
        <w:t>&gt;&gt;</w:t>
      </w:r>
      <w:r w:rsidRPr="009A1D99">
        <w:rPr>
          <w:rFonts w:ascii="GHEA Grapalat" w:hAnsi="GHEA Grapalat"/>
          <w:b/>
          <w:lang w:val="hy-AM"/>
        </w:rPr>
        <w:t xml:space="preserve"> և &lt;&lt;</w:t>
      </w:r>
      <w:r w:rsidRPr="009A1D99">
        <w:rPr>
          <w:rFonts w:ascii="GHEA Grapalat" w:hAnsi="GHEA Grapalat" w:cs="Sylfaen"/>
          <w:b/>
          <w:lang w:val="hy-AM"/>
        </w:rPr>
        <w:t>Օտարերկրացիների</w:t>
      </w:r>
      <w:r w:rsidRPr="009A1D99">
        <w:rPr>
          <w:rFonts w:ascii="GHEA Grapalat" w:hAnsi="GHEA Grapalat"/>
          <w:b/>
          <w:lang w:val="hy-AM"/>
        </w:rPr>
        <w:t xml:space="preserve"> </w:t>
      </w:r>
      <w:r w:rsidRPr="009A1D99">
        <w:rPr>
          <w:rFonts w:ascii="GHEA Grapalat" w:hAnsi="GHEA Grapalat" w:cs="Sylfaen"/>
          <w:b/>
          <w:lang w:val="hy-AM"/>
        </w:rPr>
        <w:t>մասին</w:t>
      </w:r>
      <w:r w:rsidRPr="009A1D99">
        <w:rPr>
          <w:rFonts w:ascii="GHEA Grapalat" w:hAnsi="GHEA Grapalat"/>
          <w:b/>
          <w:lang w:val="hy-AM"/>
        </w:rPr>
        <w:t xml:space="preserve"> </w:t>
      </w:r>
      <w:r w:rsidRPr="009A1D99">
        <w:rPr>
          <w:rFonts w:ascii="GHEA Grapalat" w:hAnsi="GHEA Grapalat" w:cs="Sylfaen"/>
          <w:b/>
          <w:lang w:val="hy-AM"/>
        </w:rPr>
        <w:t>Հայաստանի</w:t>
      </w:r>
      <w:r w:rsidRPr="009A1D99">
        <w:rPr>
          <w:rFonts w:ascii="GHEA Grapalat" w:hAnsi="GHEA Grapalat"/>
          <w:b/>
          <w:lang w:val="hy-AM"/>
        </w:rPr>
        <w:t xml:space="preserve"> </w:t>
      </w:r>
      <w:r w:rsidRPr="009A1D99">
        <w:rPr>
          <w:rFonts w:ascii="GHEA Grapalat" w:hAnsi="GHEA Grapalat" w:cs="Sylfaen"/>
          <w:b/>
          <w:lang w:val="hy-AM"/>
        </w:rPr>
        <w:t>Հանրապետության</w:t>
      </w:r>
      <w:r w:rsidRPr="009A1D99">
        <w:rPr>
          <w:rFonts w:ascii="GHEA Grapalat" w:hAnsi="GHEA Grapalat"/>
          <w:b/>
          <w:lang w:val="hy-AM"/>
        </w:rPr>
        <w:t xml:space="preserve"> </w:t>
      </w:r>
      <w:r w:rsidRPr="009A1D99">
        <w:rPr>
          <w:rFonts w:ascii="GHEA Grapalat" w:hAnsi="GHEA Grapalat" w:cs="Sylfaen"/>
          <w:b/>
          <w:lang w:val="hy-AM"/>
        </w:rPr>
        <w:t xml:space="preserve">օրենքում փոփոխություններ և </w:t>
      </w:r>
      <w:r w:rsidRPr="009A1D99">
        <w:rPr>
          <w:rFonts w:ascii="GHEA Grapalat" w:hAnsi="GHEA Grapalat"/>
          <w:b/>
          <w:lang w:val="hy-AM"/>
        </w:rPr>
        <w:t>լրացումներ կատարելու մասին&gt;&gt;</w:t>
      </w:r>
      <w:r w:rsidRPr="009A1D99">
        <w:rPr>
          <w:rFonts w:ascii="GHEA Grapalat" w:hAnsi="GHEA Grapalat" w:cs="Sylfaen"/>
          <w:b/>
          <w:lang w:val="hy-AM"/>
        </w:rPr>
        <w:t xml:space="preserve"> Հայաստանի Հանրապետության</w:t>
      </w:r>
      <w:r w:rsidRPr="009A1D99">
        <w:rPr>
          <w:rFonts w:ascii="GHEA Grapalat" w:hAnsi="GHEA Grapalat"/>
          <w:b/>
          <w:lang w:val="hy-AM"/>
        </w:rPr>
        <w:t xml:space="preserve"> </w:t>
      </w:r>
      <w:r w:rsidRPr="009A1D99">
        <w:rPr>
          <w:rFonts w:ascii="GHEA Grapalat" w:hAnsi="GHEA Grapalat" w:cs="Sylfaen"/>
          <w:b/>
          <w:lang w:val="hy-AM"/>
        </w:rPr>
        <w:t>օրենքների</w:t>
      </w:r>
      <w:r w:rsidRPr="009A1D99">
        <w:rPr>
          <w:rFonts w:ascii="GHEA Grapalat" w:hAnsi="GHEA Grapalat"/>
          <w:b/>
          <w:lang w:val="hy-AM"/>
        </w:rPr>
        <w:t xml:space="preserve"> նախագծերի </w:t>
      </w:r>
      <w:r w:rsidRPr="009A1D99">
        <w:rPr>
          <w:rFonts w:ascii="GHEA Grapalat" w:hAnsi="GHEA Grapalat" w:cs="Sylfaen"/>
          <w:b/>
          <w:lang w:val="hy-AM"/>
        </w:rPr>
        <w:t>ընդունման</w:t>
      </w:r>
    </w:p>
    <w:p w:rsidR="009A1D99" w:rsidRPr="009A1D99" w:rsidRDefault="009A1D99" w:rsidP="009A1D99">
      <w:pPr>
        <w:spacing w:after="120"/>
        <w:ind w:right="144" w:firstLine="720"/>
        <w:jc w:val="both"/>
        <w:rPr>
          <w:rFonts w:ascii="GHEA Grapalat" w:hAnsi="GHEA Grapalat"/>
          <w:lang w:val="hy-AM"/>
        </w:rPr>
      </w:pPr>
      <w:r w:rsidRPr="009A1D99">
        <w:rPr>
          <w:rFonts w:ascii="GHEA Grapalat" w:hAnsi="GHEA Grapalat"/>
          <w:lang w:val="hy-AM"/>
        </w:rPr>
        <w:t>&lt;&lt;Վարչական իրավախախտումների վերաբերյալ Հայաստանի Հանրապետության օրենսգրքում լրացում կատարելու մասին&gt;&gt; և &lt;&lt;</w:t>
      </w:r>
      <w:r w:rsidRPr="009A1D99">
        <w:rPr>
          <w:rFonts w:ascii="GHEA Grapalat" w:hAnsi="GHEA Grapalat" w:cs="Sylfaen"/>
          <w:lang w:val="hy-AM"/>
        </w:rPr>
        <w:t>Օտարերկրացիների</w:t>
      </w:r>
      <w:r w:rsidRPr="009A1D99">
        <w:rPr>
          <w:rFonts w:ascii="GHEA Grapalat" w:hAnsi="GHEA Grapalat"/>
          <w:lang w:val="hy-AM"/>
        </w:rPr>
        <w:t xml:space="preserve"> </w:t>
      </w:r>
      <w:r w:rsidRPr="009A1D99">
        <w:rPr>
          <w:rFonts w:ascii="GHEA Grapalat" w:hAnsi="GHEA Grapalat" w:cs="Sylfaen"/>
          <w:lang w:val="hy-AM"/>
        </w:rPr>
        <w:t>մասին</w:t>
      </w:r>
      <w:r w:rsidRPr="009A1D99">
        <w:rPr>
          <w:rFonts w:ascii="GHEA Grapalat" w:hAnsi="GHEA Grapalat"/>
          <w:lang w:val="hy-AM"/>
        </w:rPr>
        <w:t xml:space="preserve"> </w:t>
      </w:r>
      <w:r w:rsidRPr="009A1D99">
        <w:rPr>
          <w:rFonts w:ascii="GHEA Grapalat" w:hAnsi="GHEA Grapalat" w:cs="Sylfaen"/>
          <w:lang w:val="hy-AM"/>
        </w:rPr>
        <w:t>Հայաստանի</w:t>
      </w:r>
      <w:r w:rsidRPr="009A1D99">
        <w:rPr>
          <w:rFonts w:ascii="GHEA Grapalat" w:hAnsi="GHEA Grapalat"/>
          <w:lang w:val="hy-AM"/>
        </w:rPr>
        <w:t xml:space="preserve"> </w:t>
      </w:r>
      <w:r w:rsidRPr="009A1D99">
        <w:rPr>
          <w:rFonts w:ascii="GHEA Grapalat" w:hAnsi="GHEA Grapalat" w:cs="Sylfaen"/>
          <w:lang w:val="hy-AM"/>
        </w:rPr>
        <w:t>Հանրապետության</w:t>
      </w:r>
      <w:r w:rsidRPr="009A1D99">
        <w:rPr>
          <w:rFonts w:ascii="GHEA Grapalat" w:hAnsi="GHEA Grapalat"/>
          <w:lang w:val="hy-AM"/>
        </w:rPr>
        <w:t xml:space="preserve"> </w:t>
      </w:r>
      <w:r w:rsidRPr="009A1D99">
        <w:rPr>
          <w:rFonts w:ascii="GHEA Grapalat" w:hAnsi="GHEA Grapalat" w:cs="Sylfaen"/>
          <w:lang w:val="hy-AM"/>
        </w:rPr>
        <w:t xml:space="preserve">օրենքում փոփոխություններ և </w:t>
      </w:r>
      <w:r w:rsidRPr="009A1D99">
        <w:rPr>
          <w:rFonts w:ascii="GHEA Grapalat" w:hAnsi="GHEA Grapalat"/>
          <w:lang w:val="hy-AM"/>
        </w:rPr>
        <w:t>լրացումներ կատարելու մասին&gt;&gt;</w:t>
      </w:r>
      <w:r w:rsidRPr="009A1D99">
        <w:rPr>
          <w:rFonts w:ascii="GHEA Grapalat" w:hAnsi="GHEA Grapalat" w:cs="Sylfaen"/>
          <w:lang w:val="hy-AM"/>
        </w:rPr>
        <w:t xml:space="preserve"> Հայաստանի Հանրապետության</w:t>
      </w:r>
      <w:r w:rsidRPr="009A1D99">
        <w:rPr>
          <w:rFonts w:ascii="GHEA Grapalat" w:hAnsi="GHEA Grapalat"/>
          <w:lang w:val="hy-AM"/>
        </w:rPr>
        <w:t xml:space="preserve"> </w:t>
      </w:r>
      <w:r w:rsidRPr="009A1D99">
        <w:rPr>
          <w:rFonts w:ascii="GHEA Grapalat" w:hAnsi="GHEA Grapalat" w:cs="Sylfaen"/>
          <w:lang w:val="hy-AM"/>
        </w:rPr>
        <w:t>օրենքների</w:t>
      </w:r>
      <w:r w:rsidRPr="009A1D99">
        <w:rPr>
          <w:rFonts w:ascii="GHEA Grapalat" w:hAnsi="GHEA Grapalat"/>
          <w:lang w:val="hy-AM"/>
        </w:rPr>
        <w:t xml:space="preserve"> </w:t>
      </w:r>
      <w:r w:rsidRPr="009A1D99">
        <w:rPr>
          <w:rFonts w:ascii="GHEA Grapalat" w:hAnsi="GHEA Grapalat" w:cs="Sylfaen"/>
          <w:lang w:val="hy-AM"/>
        </w:rPr>
        <w:t>ընդունման անհրաժեշտությունը</w:t>
      </w:r>
      <w:r w:rsidRPr="009A1D99">
        <w:rPr>
          <w:rFonts w:ascii="GHEA Grapalat" w:hAnsi="GHEA Grapalat"/>
          <w:lang w:val="hy-AM"/>
        </w:rPr>
        <w:t xml:space="preserve"> </w:t>
      </w:r>
      <w:r w:rsidRPr="009A1D99">
        <w:rPr>
          <w:rFonts w:ascii="GHEA Grapalat" w:hAnsi="GHEA Grapalat" w:cs="Sylfaen"/>
          <w:lang w:val="hy-AM"/>
        </w:rPr>
        <w:t>պայմանավորված</w:t>
      </w:r>
      <w:r w:rsidRPr="009A1D99">
        <w:rPr>
          <w:rFonts w:ascii="GHEA Grapalat" w:hAnsi="GHEA Grapalat"/>
          <w:lang w:val="hy-AM"/>
        </w:rPr>
        <w:t xml:space="preserve"> ՀՀ ստանձնած միջազգային պարտավորությամբ, </w:t>
      </w:r>
      <w:r w:rsidRPr="009A1D99">
        <w:rPr>
          <w:rFonts w:ascii="GHEA Grapalat" w:hAnsi="GHEA Grapalat" w:cs="Sylfaen"/>
          <w:lang w:val="hy-AM"/>
        </w:rPr>
        <w:t>ազգային և միջազգային նորմերի վերլուծությամբ:</w:t>
      </w:r>
    </w:p>
    <w:p w:rsidR="009A1D99" w:rsidRPr="009A1D99" w:rsidRDefault="009A1D99" w:rsidP="009A1D99">
      <w:pPr>
        <w:spacing w:after="120"/>
        <w:ind w:right="144" w:firstLine="720"/>
        <w:jc w:val="both"/>
        <w:rPr>
          <w:rFonts w:ascii="GHEA Grapalat" w:hAnsi="GHEA Grapalat" w:cs="Sylfaen"/>
          <w:b/>
          <w:lang w:val="hy-AM"/>
        </w:rPr>
      </w:pPr>
      <w:r w:rsidRPr="009A1D99">
        <w:rPr>
          <w:rFonts w:ascii="GHEA Grapalat" w:hAnsi="GHEA Grapalat" w:cs="Sylfaen"/>
          <w:b/>
          <w:lang w:val="hy-AM"/>
        </w:rPr>
        <w:t>1.</w:t>
      </w:r>
      <w:r w:rsidRPr="009A1D99">
        <w:rPr>
          <w:rFonts w:ascii="GHEA Grapalat" w:hAnsi="GHEA Grapalat" w:cs="Sylfaen"/>
          <w:b/>
          <w:lang w:val="hy-AM"/>
        </w:rPr>
        <w:tab/>
        <w:t>Ընթացիկ իրավիճակը և օրենքների ընդունման անհրաժեշտությունը</w:t>
      </w:r>
    </w:p>
    <w:p w:rsidR="009A1D99" w:rsidRPr="009A1D99" w:rsidRDefault="009A1D99" w:rsidP="009A1D99">
      <w:pPr>
        <w:spacing w:after="120"/>
        <w:ind w:right="144" w:firstLine="720"/>
        <w:jc w:val="both"/>
        <w:rPr>
          <w:rFonts w:ascii="GHEA Grapalat" w:hAnsi="GHEA Grapalat"/>
          <w:lang w:val="hy-AM"/>
        </w:rPr>
      </w:pPr>
      <w:r w:rsidRPr="009A1D99">
        <w:rPr>
          <w:rFonts w:ascii="GHEA Grapalat" w:hAnsi="GHEA Grapalat"/>
          <w:lang w:val="hy-AM"/>
        </w:rPr>
        <w:t xml:space="preserve">Վարչական իրավախախտումների վերաբերյալ Հայաստանի Հանրապետության գործող օրենսգրքում նախատեսված չէ դրույթ, որը թույլ կտա </w:t>
      </w:r>
      <w:r w:rsidRPr="009A1D99">
        <w:rPr>
          <w:rFonts w:ascii="GHEA Grapalat" w:hAnsi="GHEA Grapalat" w:cs="Sylfaen"/>
          <w:lang w:val="hy-AM"/>
        </w:rPr>
        <w:t>ազատել մարդկանց թրաֆիքինգի կամ շահագործման</w:t>
      </w:r>
      <w:r w:rsidRPr="009A1D99">
        <w:rPr>
          <w:rFonts w:ascii="GHEA Grapalat" w:hAnsi="GHEA Grapalat"/>
          <w:lang w:val="hy-AM"/>
        </w:rPr>
        <w:t xml:space="preserve"> ենթարկված անձանց այն իրավախախտումների համար վարչական պատասխանատվությունից, որոնք նրանք հարկադրաբար կատարել են </w:t>
      </w:r>
      <w:r w:rsidRPr="009A1D99">
        <w:rPr>
          <w:rFonts w:ascii="GHEA Grapalat" w:hAnsi="GHEA Grapalat" w:cs="Sylfaen"/>
          <w:lang w:val="hy-AM"/>
        </w:rPr>
        <w:t>իրենց</w:t>
      </w:r>
      <w:r w:rsidRPr="009A1D99">
        <w:rPr>
          <w:rFonts w:ascii="GHEA Grapalat" w:hAnsi="GHEA Grapalat"/>
          <w:lang w:val="hy-AM"/>
        </w:rPr>
        <w:t xml:space="preserve"> </w:t>
      </w:r>
      <w:r w:rsidRPr="009A1D99">
        <w:rPr>
          <w:rFonts w:ascii="GHEA Grapalat" w:hAnsi="GHEA Grapalat" w:cs="Sylfaen"/>
          <w:lang w:val="hy-AM"/>
        </w:rPr>
        <w:t>նկատմամբ</w:t>
      </w:r>
      <w:r w:rsidRPr="009A1D99">
        <w:rPr>
          <w:rFonts w:ascii="GHEA Grapalat" w:hAnsi="GHEA Grapalat"/>
          <w:lang w:val="hy-AM"/>
        </w:rPr>
        <w:t xml:space="preserve"> </w:t>
      </w:r>
      <w:r w:rsidRPr="009A1D99">
        <w:rPr>
          <w:rFonts w:ascii="GHEA Grapalat" w:hAnsi="GHEA Grapalat" w:cs="Sylfaen"/>
          <w:lang w:val="hy-AM"/>
        </w:rPr>
        <w:t>իրականացված</w:t>
      </w:r>
      <w:r w:rsidRPr="009A1D99">
        <w:rPr>
          <w:rFonts w:ascii="GHEA Grapalat" w:hAnsi="GHEA Grapalat"/>
          <w:lang w:val="hy-AM"/>
        </w:rPr>
        <w:t xml:space="preserve"> մարդկանց </w:t>
      </w:r>
      <w:r w:rsidRPr="009A1D99">
        <w:rPr>
          <w:rFonts w:ascii="GHEA Grapalat" w:hAnsi="GHEA Grapalat" w:cs="Sylfaen"/>
          <w:lang w:val="hy-AM"/>
        </w:rPr>
        <w:t>թրաֆիքինգի</w:t>
      </w:r>
      <w:r w:rsidRPr="009A1D99">
        <w:rPr>
          <w:rFonts w:ascii="GHEA Grapalat" w:hAnsi="GHEA Grapalat"/>
          <w:lang w:val="hy-AM"/>
        </w:rPr>
        <w:t xml:space="preserve"> </w:t>
      </w:r>
      <w:r w:rsidRPr="009A1D99">
        <w:rPr>
          <w:rFonts w:ascii="GHEA Grapalat" w:hAnsi="GHEA Grapalat" w:cs="Sylfaen"/>
          <w:lang w:val="hy-AM"/>
        </w:rPr>
        <w:t>կամ</w:t>
      </w:r>
      <w:r w:rsidRPr="009A1D99">
        <w:rPr>
          <w:rFonts w:ascii="GHEA Grapalat" w:hAnsi="GHEA Grapalat"/>
          <w:lang w:val="hy-AM"/>
        </w:rPr>
        <w:t xml:space="preserve"> </w:t>
      </w:r>
      <w:r w:rsidRPr="009A1D99">
        <w:rPr>
          <w:rFonts w:ascii="GHEA Grapalat" w:hAnsi="GHEA Grapalat" w:cs="Sylfaen"/>
          <w:lang w:val="hy-AM"/>
        </w:rPr>
        <w:t>շահագործման</w:t>
      </w:r>
      <w:r w:rsidRPr="009A1D99">
        <w:rPr>
          <w:rFonts w:ascii="GHEA Grapalat" w:hAnsi="GHEA Grapalat"/>
          <w:lang w:val="hy-AM"/>
        </w:rPr>
        <w:t xml:space="preserve"> </w:t>
      </w:r>
      <w:r w:rsidRPr="009A1D99">
        <w:rPr>
          <w:rFonts w:ascii="GHEA Grapalat" w:hAnsi="GHEA Grapalat" w:cs="Sylfaen"/>
          <w:lang w:val="hy-AM"/>
        </w:rPr>
        <w:t>ընթացքում</w:t>
      </w:r>
      <w:r w:rsidRPr="009A1D99">
        <w:rPr>
          <w:rFonts w:ascii="GHEA Grapalat" w:hAnsi="GHEA Grapalat"/>
          <w:lang w:val="hy-AM"/>
        </w:rPr>
        <w:t>:</w:t>
      </w:r>
    </w:p>
    <w:p w:rsidR="009A1D99" w:rsidRPr="009A1D99" w:rsidRDefault="009A1D99" w:rsidP="009A1D99">
      <w:pPr>
        <w:spacing w:after="120"/>
        <w:ind w:right="144" w:firstLine="720"/>
        <w:jc w:val="both"/>
        <w:rPr>
          <w:rFonts w:ascii="GHEA Grapalat" w:hAnsi="GHEA Grapalat" w:cs="Sylfaen"/>
          <w:lang w:val="hy-AM"/>
        </w:rPr>
      </w:pPr>
      <w:r w:rsidRPr="009A1D99">
        <w:rPr>
          <w:rFonts w:ascii="GHEA Grapalat" w:hAnsi="GHEA Grapalat" w:cs="Sylfaen"/>
          <w:lang w:val="hy-AM"/>
        </w:rPr>
        <w:t>&lt;&lt;Օտարերկրացիների</w:t>
      </w:r>
      <w:r w:rsidRPr="009A1D99">
        <w:rPr>
          <w:rFonts w:ascii="GHEA Grapalat" w:hAnsi="GHEA Grapalat"/>
          <w:lang w:val="hy-AM"/>
        </w:rPr>
        <w:t xml:space="preserve"> </w:t>
      </w:r>
      <w:r w:rsidRPr="009A1D99">
        <w:rPr>
          <w:rFonts w:ascii="GHEA Grapalat" w:hAnsi="GHEA Grapalat" w:cs="Sylfaen"/>
          <w:lang w:val="hy-AM"/>
        </w:rPr>
        <w:t>մասին&gt;&gt;</w:t>
      </w:r>
      <w:r w:rsidRPr="009A1D99">
        <w:rPr>
          <w:rFonts w:ascii="GHEA Grapalat" w:hAnsi="GHEA Grapalat"/>
          <w:lang w:val="hy-AM"/>
        </w:rPr>
        <w:t xml:space="preserve"> </w:t>
      </w:r>
      <w:r w:rsidRPr="009A1D99">
        <w:rPr>
          <w:rFonts w:ascii="GHEA Grapalat" w:hAnsi="GHEA Grapalat" w:cs="Sylfaen"/>
          <w:lang w:val="hy-AM"/>
        </w:rPr>
        <w:t>Հայաստանի</w:t>
      </w:r>
      <w:r w:rsidRPr="009A1D99">
        <w:rPr>
          <w:rFonts w:ascii="GHEA Grapalat" w:hAnsi="GHEA Grapalat"/>
          <w:lang w:val="hy-AM"/>
        </w:rPr>
        <w:t xml:space="preserve"> </w:t>
      </w:r>
      <w:r w:rsidRPr="009A1D99">
        <w:rPr>
          <w:rFonts w:ascii="GHEA Grapalat" w:hAnsi="GHEA Grapalat" w:cs="Sylfaen"/>
          <w:lang w:val="hy-AM"/>
        </w:rPr>
        <w:t>Հանրապետության</w:t>
      </w:r>
      <w:r w:rsidRPr="009A1D99">
        <w:rPr>
          <w:rFonts w:ascii="GHEA Grapalat" w:hAnsi="GHEA Grapalat"/>
          <w:lang w:val="hy-AM"/>
        </w:rPr>
        <w:t xml:space="preserve"> </w:t>
      </w:r>
      <w:r w:rsidRPr="009A1D99">
        <w:rPr>
          <w:rFonts w:ascii="GHEA Grapalat" w:hAnsi="GHEA Grapalat" w:cs="Sylfaen"/>
          <w:lang w:val="hy-AM"/>
        </w:rPr>
        <w:t>օրենքով նախատեսված չեն մարդկանց թրաֆիքինգի կամ շահագործման</w:t>
      </w:r>
      <w:r w:rsidRPr="009A1D99">
        <w:rPr>
          <w:rFonts w:ascii="GHEA Grapalat" w:hAnsi="GHEA Grapalat"/>
          <w:lang w:val="hy-AM"/>
        </w:rPr>
        <w:t xml:space="preserve"> ենթարկված անձանց </w:t>
      </w:r>
      <w:r w:rsidRPr="009A1D99">
        <w:rPr>
          <w:rFonts w:ascii="GHEA Grapalat" w:hAnsi="GHEA Grapalat" w:cs="Sylfaen"/>
          <w:lang w:val="hy-AM"/>
        </w:rPr>
        <w:t>կացության կարգավիճակ և աշխատանքի թույլտվություն տալու վերաբերյալ դրույթներ: Բացի այդ, ըստ նույն օրենքի՝ այդպիսի անձինք մի շարք հանգամանքներում պարտավոր են կամավոր հեռանալ Հայաստանի Հանրապետության տարածքից:</w:t>
      </w:r>
    </w:p>
    <w:p w:rsidR="009A1D99" w:rsidRPr="009A1D99" w:rsidRDefault="009A1D99" w:rsidP="009A1D99">
      <w:pPr>
        <w:spacing w:after="120"/>
        <w:ind w:right="144" w:firstLine="720"/>
        <w:jc w:val="both"/>
        <w:rPr>
          <w:rFonts w:ascii="GHEA Grapalat" w:hAnsi="GHEA Grapalat" w:cs="Sylfaen"/>
          <w:lang w:val="hy-AM"/>
        </w:rPr>
      </w:pPr>
      <w:r w:rsidRPr="009A1D99">
        <w:rPr>
          <w:rFonts w:ascii="GHEA Grapalat" w:hAnsi="GHEA Grapalat" w:cs="Sylfaen"/>
          <w:lang w:val="hy-AM"/>
        </w:rPr>
        <w:lastRenderedPageBreak/>
        <w:t>Վերոգրյալը հակասում է ԵԽ Մարդկանց թրաֆիքինգի դեմ գործողությունների մասին թիվ 197-րդ կոնվենցիայի դրույթների պահանջներին, ինչից էլ բխում է օրենքների ընդունման անհրաժեշտությունը:</w:t>
      </w:r>
    </w:p>
    <w:p w:rsidR="009A1D99" w:rsidRPr="009A1D99" w:rsidRDefault="009A1D99" w:rsidP="009A1D99">
      <w:pPr>
        <w:shd w:val="clear" w:color="auto" w:fill="FFFFFF"/>
        <w:autoSpaceDE w:val="0"/>
        <w:autoSpaceDN w:val="0"/>
        <w:adjustRightInd w:val="0"/>
        <w:spacing w:after="120"/>
        <w:ind w:firstLine="720"/>
        <w:jc w:val="both"/>
        <w:rPr>
          <w:rFonts w:ascii="GHEA Grapalat" w:hAnsi="GHEA Grapalat" w:cs="Sylfaen"/>
          <w:b/>
          <w:lang w:val="hy-AM"/>
        </w:rPr>
      </w:pPr>
      <w:r w:rsidRPr="00F4570D">
        <w:rPr>
          <w:rFonts w:ascii="GHEA Grapalat" w:hAnsi="GHEA Grapalat" w:cs="Sylfaen"/>
          <w:b/>
          <w:lang w:val="hy-AM"/>
        </w:rPr>
        <w:t>2.</w:t>
      </w:r>
      <w:r w:rsidRPr="009A1D99">
        <w:rPr>
          <w:rFonts w:ascii="GHEA Grapalat" w:hAnsi="GHEA Grapalat" w:cs="Sylfaen"/>
          <w:b/>
          <w:lang w:val="hy-AM"/>
        </w:rPr>
        <w:tab/>
      </w:r>
      <w:r w:rsidRPr="00F4570D">
        <w:rPr>
          <w:rFonts w:ascii="GHEA Grapalat" w:hAnsi="GHEA Grapalat" w:cs="Sylfaen"/>
          <w:b/>
          <w:lang w:val="hy-AM"/>
        </w:rPr>
        <w:t>Առաջարկվող կարգավորման բնույթը</w:t>
      </w:r>
    </w:p>
    <w:p w:rsidR="009A1D99" w:rsidRPr="009A1D99" w:rsidRDefault="009A1D99" w:rsidP="009A1D99">
      <w:pPr>
        <w:shd w:val="clear" w:color="auto" w:fill="FFFFFF"/>
        <w:autoSpaceDE w:val="0"/>
        <w:autoSpaceDN w:val="0"/>
        <w:adjustRightInd w:val="0"/>
        <w:spacing w:after="120"/>
        <w:ind w:firstLine="720"/>
        <w:jc w:val="both"/>
        <w:rPr>
          <w:rFonts w:ascii="GHEA Grapalat" w:hAnsi="GHEA Grapalat" w:cs="Sylfaen"/>
          <w:lang w:val="hy-AM"/>
        </w:rPr>
      </w:pPr>
      <w:r w:rsidRPr="009A1D99">
        <w:rPr>
          <w:rFonts w:ascii="GHEA Grapalat" w:hAnsi="GHEA Grapalat" w:cs="Sylfaen"/>
          <w:lang w:val="hy-AM"/>
        </w:rPr>
        <w:t>Նախատեսվող լրացումներով կկարգավորվի մարդկանց թրաֆիքինգի կամ շահագործման</w:t>
      </w:r>
      <w:r w:rsidRPr="009A1D99">
        <w:rPr>
          <w:rFonts w:ascii="GHEA Grapalat" w:hAnsi="GHEA Grapalat"/>
          <w:lang w:val="hy-AM"/>
        </w:rPr>
        <w:t xml:space="preserve"> ենթարկված անձանց </w:t>
      </w:r>
      <w:r w:rsidRPr="009A1D99">
        <w:rPr>
          <w:rFonts w:ascii="GHEA Grapalat" w:hAnsi="GHEA Grapalat" w:cs="Sylfaen"/>
          <w:lang w:val="hy-AM"/>
        </w:rPr>
        <w:t>ժամանակավոր կացության կարգավիճակ և աշխատանքի թույլտվություն ստանալու, մտորման ժամկետում գտնվելիս Հայաստանի Հանրապետության տարածքում օրինական հիմունքներով մնալու, ինչպես նաև իրենց</w:t>
      </w:r>
      <w:r w:rsidRPr="009A1D99">
        <w:rPr>
          <w:rFonts w:ascii="GHEA Grapalat" w:hAnsi="GHEA Grapalat"/>
          <w:lang w:val="hy-AM"/>
        </w:rPr>
        <w:t xml:space="preserve"> </w:t>
      </w:r>
      <w:r w:rsidRPr="009A1D99">
        <w:rPr>
          <w:rFonts w:ascii="GHEA Grapalat" w:hAnsi="GHEA Grapalat" w:cs="Sylfaen"/>
          <w:lang w:val="hy-AM"/>
        </w:rPr>
        <w:t>նկատմամբ</w:t>
      </w:r>
      <w:r w:rsidRPr="009A1D99">
        <w:rPr>
          <w:rFonts w:ascii="GHEA Grapalat" w:hAnsi="GHEA Grapalat"/>
          <w:lang w:val="hy-AM"/>
        </w:rPr>
        <w:t xml:space="preserve"> </w:t>
      </w:r>
      <w:r w:rsidRPr="009A1D99">
        <w:rPr>
          <w:rFonts w:ascii="GHEA Grapalat" w:hAnsi="GHEA Grapalat" w:cs="Sylfaen"/>
          <w:lang w:val="hy-AM"/>
        </w:rPr>
        <w:t>իրականացված</w:t>
      </w:r>
      <w:r w:rsidRPr="009A1D99">
        <w:rPr>
          <w:rFonts w:ascii="GHEA Grapalat" w:hAnsi="GHEA Grapalat"/>
          <w:lang w:val="hy-AM"/>
        </w:rPr>
        <w:t xml:space="preserve"> մարդկանց </w:t>
      </w:r>
      <w:r w:rsidRPr="009A1D99">
        <w:rPr>
          <w:rFonts w:ascii="GHEA Grapalat" w:hAnsi="GHEA Grapalat" w:cs="Sylfaen"/>
          <w:lang w:val="hy-AM"/>
        </w:rPr>
        <w:t>թրաֆիքինգի</w:t>
      </w:r>
      <w:r w:rsidRPr="009A1D99">
        <w:rPr>
          <w:rFonts w:ascii="GHEA Grapalat" w:hAnsi="GHEA Grapalat"/>
          <w:lang w:val="hy-AM"/>
        </w:rPr>
        <w:t xml:space="preserve"> </w:t>
      </w:r>
      <w:r w:rsidRPr="009A1D99">
        <w:rPr>
          <w:rFonts w:ascii="GHEA Grapalat" w:hAnsi="GHEA Grapalat" w:cs="Sylfaen"/>
          <w:lang w:val="hy-AM"/>
        </w:rPr>
        <w:t>կամ</w:t>
      </w:r>
      <w:r w:rsidRPr="009A1D99">
        <w:rPr>
          <w:rFonts w:ascii="GHEA Grapalat" w:hAnsi="GHEA Grapalat"/>
          <w:lang w:val="hy-AM"/>
        </w:rPr>
        <w:t xml:space="preserve"> </w:t>
      </w:r>
      <w:r w:rsidRPr="009A1D99">
        <w:rPr>
          <w:rFonts w:ascii="GHEA Grapalat" w:hAnsi="GHEA Grapalat" w:cs="Sylfaen"/>
          <w:lang w:val="hy-AM"/>
        </w:rPr>
        <w:t>շահագործման</w:t>
      </w:r>
      <w:r w:rsidRPr="009A1D99">
        <w:rPr>
          <w:rFonts w:ascii="GHEA Grapalat" w:hAnsi="GHEA Grapalat"/>
          <w:lang w:val="hy-AM"/>
        </w:rPr>
        <w:t xml:space="preserve"> </w:t>
      </w:r>
      <w:r w:rsidRPr="009A1D99">
        <w:rPr>
          <w:rFonts w:ascii="GHEA Grapalat" w:hAnsi="GHEA Grapalat" w:cs="Sylfaen"/>
          <w:lang w:val="hy-AM"/>
        </w:rPr>
        <w:t>ընթացքում</w:t>
      </w:r>
      <w:r w:rsidRPr="009A1D99">
        <w:rPr>
          <w:rFonts w:ascii="GHEA Grapalat" w:hAnsi="GHEA Grapalat"/>
          <w:lang w:val="hy-AM"/>
        </w:rPr>
        <w:t xml:space="preserve"> կատարած իրավախախտումների համար վարչական պատասխանատվությունից ազատվելու </w:t>
      </w:r>
      <w:r w:rsidRPr="009A1D99">
        <w:rPr>
          <w:rFonts w:ascii="GHEA Grapalat" w:hAnsi="GHEA Grapalat" w:cs="Sylfaen"/>
          <w:lang w:val="hy-AM"/>
        </w:rPr>
        <w:t>հետ կապված Հայաստանի Հանրապետության օրենսդրությունը:</w:t>
      </w:r>
    </w:p>
    <w:p w:rsidR="009A1D99" w:rsidRPr="00F4570D" w:rsidRDefault="009A1D99" w:rsidP="009A1D99">
      <w:pPr>
        <w:pStyle w:val="NormalWeb"/>
        <w:spacing w:before="0" w:beforeAutospacing="0" w:after="240" w:afterAutospacing="0" w:line="240" w:lineRule="auto"/>
        <w:ind w:firstLine="720"/>
        <w:rPr>
          <w:rFonts w:ascii="GHEA Grapalat" w:hAnsi="GHEA Grapalat"/>
          <w:b/>
          <w:color w:val="000000"/>
          <w:lang w:val="hy-AM"/>
        </w:rPr>
      </w:pPr>
      <w:r w:rsidRPr="00F4570D">
        <w:rPr>
          <w:rFonts w:ascii="GHEA Grapalat" w:hAnsi="GHEA Grapalat"/>
          <w:b/>
          <w:color w:val="000000"/>
          <w:lang w:val="hy-AM"/>
        </w:rPr>
        <w:t>3.</w:t>
      </w:r>
      <w:r w:rsidRPr="0084664C">
        <w:rPr>
          <w:rFonts w:ascii="GHEA Grapalat" w:hAnsi="GHEA Grapalat"/>
          <w:b/>
          <w:color w:val="000000"/>
        </w:rPr>
        <w:tab/>
      </w:r>
      <w:r w:rsidRPr="00F4570D">
        <w:rPr>
          <w:rFonts w:ascii="GHEA Grapalat" w:hAnsi="GHEA Grapalat"/>
          <w:b/>
          <w:color w:val="000000"/>
          <w:lang w:val="hy-AM"/>
        </w:rPr>
        <w:t>Նախագծ</w:t>
      </w:r>
      <w:r w:rsidRPr="009A1D99">
        <w:rPr>
          <w:rFonts w:ascii="GHEA Grapalat" w:hAnsi="GHEA Grapalat"/>
          <w:b/>
          <w:color w:val="000000"/>
          <w:lang w:val="hy-AM"/>
        </w:rPr>
        <w:t>եր</w:t>
      </w:r>
      <w:r w:rsidRPr="00F4570D">
        <w:rPr>
          <w:rFonts w:ascii="GHEA Grapalat" w:hAnsi="GHEA Grapalat"/>
          <w:b/>
          <w:color w:val="000000"/>
          <w:lang w:val="hy-AM"/>
        </w:rPr>
        <w:t>ի մշակման գործընթացում ներգրավված ինստիտուտները, անձինք և նրանց դիրքորոշումը</w:t>
      </w:r>
    </w:p>
    <w:p w:rsidR="009A1D99" w:rsidRPr="00F4570D" w:rsidRDefault="009A1D99" w:rsidP="009A1D99">
      <w:pPr>
        <w:shd w:val="clear" w:color="auto" w:fill="FFFFFF"/>
        <w:autoSpaceDE w:val="0"/>
        <w:autoSpaceDN w:val="0"/>
        <w:adjustRightInd w:val="0"/>
        <w:spacing w:after="240" w:line="360" w:lineRule="auto"/>
        <w:ind w:firstLine="720"/>
        <w:jc w:val="both"/>
        <w:rPr>
          <w:rFonts w:ascii="GHEA Grapalat" w:hAnsi="GHEA Grapalat"/>
          <w:b/>
          <w:i/>
          <w:lang w:val="hy-AM"/>
        </w:rPr>
      </w:pPr>
      <w:r w:rsidRPr="00F51FCB">
        <w:rPr>
          <w:rFonts w:ascii="GHEA Grapalat" w:hAnsi="GHEA Grapalat" w:cs="IRTEK Courier"/>
          <w:lang w:val="hy-AM"/>
        </w:rPr>
        <w:t>Նախագծերը մշակվել են ՀՀ ոստիկանության կազմակերպված հանցավորության դեմ պայքարի գլխավոր վարչության կողմից:</w:t>
      </w:r>
    </w:p>
    <w:p w:rsidR="009A1D99" w:rsidRPr="00F4570D" w:rsidRDefault="009A1D99" w:rsidP="009A1D99">
      <w:pPr>
        <w:pStyle w:val="NormalWeb"/>
        <w:spacing w:before="0" w:beforeAutospacing="0" w:after="240" w:afterAutospacing="0" w:line="240" w:lineRule="auto"/>
        <w:ind w:firstLine="720"/>
        <w:rPr>
          <w:rFonts w:ascii="GHEA Grapalat" w:hAnsi="GHEA Grapalat"/>
          <w:b/>
          <w:color w:val="000000"/>
          <w:lang w:val="hy-AM"/>
        </w:rPr>
      </w:pPr>
      <w:r w:rsidRPr="00F4570D">
        <w:rPr>
          <w:rFonts w:ascii="GHEA Grapalat" w:hAnsi="GHEA Grapalat"/>
          <w:b/>
          <w:color w:val="000000"/>
          <w:lang w:val="hy-AM"/>
        </w:rPr>
        <w:t>4.</w:t>
      </w:r>
      <w:r w:rsidRPr="00F4570D">
        <w:rPr>
          <w:rFonts w:ascii="GHEA Grapalat" w:hAnsi="GHEA Grapalat"/>
          <w:b/>
          <w:color w:val="000000"/>
          <w:lang w:val="hy-AM"/>
        </w:rPr>
        <w:tab/>
        <w:t>Ակնկալվող արդյունքը</w:t>
      </w:r>
    </w:p>
    <w:p w:rsidR="009A1D99" w:rsidRPr="00F4570D" w:rsidRDefault="009A1D99" w:rsidP="009A1D99">
      <w:pPr>
        <w:spacing w:after="120"/>
        <w:ind w:right="144" w:firstLine="720"/>
        <w:jc w:val="both"/>
        <w:rPr>
          <w:rFonts w:ascii="GHEA Grapalat" w:hAnsi="GHEA Grapalat" w:cs="Sylfaen"/>
          <w:b/>
          <w:lang w:val="hy-AM"/>
        </w:rPr>
      </w:pPr>
      <w:r w:rsidRPr="00F4570D">
        <w:rPr>
          <w:rFonts w:ascii="GHEA Grapalat" w:hAnsi="GHEA Grapalat"/>
          <w:lang w:val="hy-AM"/>
        </w:rPr>
        <w:t>&lt;&lt;Վարչական իրավախախտումների վերաբերյալ Հայաստանի Հանրապետության օրենսգրքում լրացում կատարելու մասին&gt;&gt; և &lt;&lt;</w:t>
      </w:r>
      <w:r w:rsidRPr="00F4570D">
        <w:rPr>
          <w:rFonts w:ascii="GHEA Grapalat" w:hAnsi="GHEA Grapalat" w:cs="Sylfaen"/>
          <w:lang w:val="hy-AM"/>
        </w:rPr>
        <w:t>Օտարերկրացիների</w:t>
      </w:r>
      <w:r w:rsidRPr="00F4570D">
        <w:rPr>
          <w:rFonts w:ascii="GHEA Grapalat" w:hAnsi="GHEA Grapalat"/>
          <w:lang w:val="hy-AM"/>
        </w:rPr>
        <w:t xml:space="preserve"> </w:t>
      </w:r>
      <w:r w:rsidRPr="00F4570D">
        <w:rPr>
          <w:rFonts w:ascii="GHEA Grapalat" w:hAnsi="GHEA Grapalat" w:cs="Sylfaen"/>
          <w:lang w:val="hy-AM"/>
        </w:rPr>
        <w:t>մասին</w:t>
      </w:r>
      <w:r w:rsidRPr="00F4570D">
        <w:rPr>
          <w:rFonts w:ascii="GHEA Grapalat" w:hAnsi="GHEA Grapalat"/>
          <w:lang w:val="hy-AM"/>
        </w:rPr>
        <w:t xml:space="preserve"> </w:t>
      </w:r>
      <w:r w:rsidRPr="00F4570D">
        <w:rPr>
          <w:rFonts w:ascii="GHEA Grapalat" w:hAnsi="GHEA Grapalat" w:cs="Sylfaen"/>
          <w:lang w:val="hy-AM"/>
        </w:rPr>
        <w:t>Հայաստանի</w:t>
      </w:r>
      <w:r w:rsidRPr="00F4570D">
        <w:rPr>
          <w:rFonts w:ascii="GHEA Grapalat" w:hAnsi="GHEA Grapalat"/>
          <w:lang w:val="hy-AM"/>
        </w:rPr>
        <w:t xml:space="preserve"> </w:t>
      </w:r>
      <w:r w:rsidRPr="00F4570D">
        <w:rPr>
          <w:rFonts w:ascii="GHEA Grapalat" w:hAnsi="GHEA Grapalat" w:cs="Sylfaen"/>
          <w:lang w:val="hy-AM"/>
        </w:rPr>
        <w:t>Հանրապետության</w:t>
      </w:r>
      <w:r w:rsidRPr="00F4570D">
        <w:rPr>
          <w:rFonts w:ascii="GHEA Grapalat" w:hAnsi="GHEA Grapalat"/>
          <w:lang w:val="hy-AM"/>
        </w:rPr>
        <w:t xml:space="preserve"> </w:t>
      </w:r>
      <w:r w:rsidRPr="00F4570D">
        <w:rPr>
          <w:rFonts w:ascii="GHEA Grapalat" w:hAnsi="GHEA Grapalat" w:cs="Sylfaen"/>
          <w:lang w:val="hy-AM"/>
        </w:rPr>
        <w:t xml:space="preserve">օրենքում </w:t>
      </w:r>
      <w:r w:rsidRPr="00F4570D">
        <w:rPr>
          <w:rFonts w:ascii="GHEA Grapalat" w:hAnsi="GHEA Grapalat"/>
          <w:lang w:val="hy-AM"/>
        </w:rPr>
        <w:t>լրացումներ կատարելու մասին&gt;&gt;</w:t>
      </w:r>
      <w:r w:rsidRPr="00F4570D">
        <w:rPr>
          <w:rFonts w:ascii="GHEA Grapalat" w:hAnsi="GHEA Grapalat" w:cs="Sylfaen"/>
          <w:lang w:val="hy-AM"/>
        </w:rPr>
        <w:t xml:space="preserve"> Հայաստանի Հանրապետության</w:t>
      </w:r>
      <w:r w:rsidRPr="00F4570D">
        <w:rPr>
          <w:rFonts w:ascii="GHEA Grapalat" w:hAnsi="GHEA Grapalat"/>
          <w:lang w:val="hy-AM"/>
        </w:rPr>
        <w:t xml:space="preserve"> </w:t>
      </w:r>
      <w:r w:rsidRPr="00F4570D">
        <w:rPr>
          <w:rFonts w:ascii="GHEA Grapalat" w:hAnsi="GHEA Grapalat" w:cs="Sylfaen"/>
          <w:lang w:val="hy-AM"/>
        </w:rPr>
        <w:t>օրենքների</w:t>
      </w:r>
      <w:r w:rsidRPr="00F4570D">
        <w:rPr>
          <w:rFonts w:ascii="GHEA Grapalat" w:hAnsi="GHEA Grapalat"/>
          <w:lang w:val="hy-AM"/>
        </w:rPr>
        <w:t xml:space="preserve"> </w:t>
      </w:r>
      <w:r w:rsidRPr="00F4570D">
        <w:rPr>
          <w:rFonts w:ascii="GHEA Grapalat" w:hAnsi="GHEA Grapalat" w:cs="Sylfaen"/>
          <w:lang w:val="hy-AM"/>
        </w:rPr>
        <w:t>ընդունման արդյունքում նախատեսվում է Հայաստանի Հանրապետության օրենսդրությունը համապատասխանեցնել ԵԽ Մարդկանց թրաֆիքինգի դեմ գործողությունների մասին թիվ 197-րդ կոնվենցիայի դրույթների պահանջներին:</w:t>
      </w:r>
    </w:p>
    <w:p w:rsidR="009A1D99" w:rsidRPr="009353FD" w:rsidRDefault="009A1D99" w:rsidP="009A1D99">
      <w:pPr>
        <w:rPr>
          <w:lang w:val="hy-AM"/>
        </w:rPr>
      </w:pPr>
    </w:p>
    <w:p w:rsidR="009A1D99" w:rsidRPr="009A1D99" w:rsidRDefault="009A1D99" w:rsidP="009A1D99">
      <w:pPr>
        <w:autoSpaceDE w:val="0"/>
        <w:autoSpaceDN w:val="0"/>
        <w:adjustRightInd w:val="0"/>
        <w:spacing w:after="120"/>
        <w:jc w:val="both"/>
        <w:rPr>
          <w:rFonts w:ascii="GHEA Grapalat" w:hAnsi="GHEA Grapalat"/>
          <w:lang w:val="hy-AM"/>
        </w:rPr>
      </w:pPr>
      <w:r w:rsidRPr="009A1D99">
        <w:rPr>
          <w:rFonts w:ascii="GHEA Grapalat" w:hAnsi="GHEA Grapalat" w:cs="Sylfaen"/>
          <w:lang w:val="hy-AM"/>
        </w:rPr>
        <w:t>&lt;&lt;Մարդկանց թ</w:t>
      </w:r>
      <w:r w:rsidRPr="009A1D99">
        <w:rPr>
          <w:rFonts w:ascii="GHEA Grapalat" w:hAnsi="GHEA Grapalat"/>
          <w:lang w:val="hy-AM"/>
        </w:rPr>
        <w:t>րաֆիքինգի և շահագործման ենթարկված անձանց նույնացման և աջակցության մասին</w:t>
      </w:r>
      <w:r w:rsidRPr="009A1D99">
        <w:rPr>
          <w:rFonts w:ascii="GHEA Grapalat" w:hAnsi="GHEA Grapalat" w:cs="Sylfaen"/>
          <w:lang w:val="hy-AM"/>
        </w:rPr>
        <w:t>&gt;&gt;</w:t>
      </w:r>
      <w:r w:rsidRPr="009A1D99">
        <w:rPr>
          <w:rFonts w:ascii="GHEA Grapalat" w:hAnsi="GHEA Grapalat"/>
          <w:lang w:val="hy-AM"/>
        </w:rPr>
        <w:t xml:space="preserve"> </w:t>
      </w:r>
      <w:r w:rsidRPr="009A1D99">
        <w:rPr>
          <w:rFonts w:ascii="GHEA Grapalat" w:hAnsi="GHEA Grapalat" w:cs="Sylfaen"/>
          <w:lang w:val="hy-AM"/>
        </w:rPr>
        <w:t>Հայաստանի</w:t>
      </w:r>
      <w:r w:rsidRPr="009A1D99">
        <w:rPr>
          <w:rFonts w:ascii="GHEA Grapalat" w:hAnsi="GHEA Grapalat"/>
          <w:lang w:val="hy-AM"/>
        </w:rPr>
        <w:t xml:space="preserve"> </w:t>
      </w:r>
      <w:r w:rsidRPr="009A1D99">
        <w:rPr>
          <w:rFonts w:ascii="GHEA Grapalat" w:hAnsi="GHEA Grapalat" w:cs="Sylfaen"/>
          <w:lang w:val="hy-AM"/>
        </w:rPr>
        <w:t>Հանրապետության</w:t>
      </w:r>
      <w:r w:rsidRPr="009A1D99">
        <w:rPr>
          <w:rFonts w:ascii="GHEA Grapalat" w:hAnsi="GHEA Grapalat"/>
          <w:lang w:val="hy-AM"/>
        </w:rPr>
        <w:t xml:space="preserve"> </w:t>
      </w:r>
      <w:r w:rsidRPr="009A1D99">
        <w:rPr>
          <w:rFonts w:ascii="GHEA Grapalat" w:hAnsi="GHEA Grapalat" w:cs="Sylfaen"/>
          <w:lang w:val="hy-AM"/>
        </w:rPr>
        <w:t>օրենքի</w:t>
      </w:r>
      <w:r w:rsidRPr="009A1D99">
        <w:rPr>
          <w:rFonts w:ascii="GHEA Grapalat" w:hAnsi="GHEA Grapalat"/>
          <w:lang w:val="hy-AM"/>
        </w:rPr>
        <w:t xml:space="preserve"> </w:t>
      </w:r>
      <w:r w:rsidRPr="009A1D99">
        <w:rPr>
          <w:rFonts w:ascii="GHEA Grapalat" w:hAnsi="GHEA Grapalat" w:cs="Sylfaen"/>
          <w:lang w:val="hy-AM"/>
        </w:rPr>
        <w:t>ընդունման</w:t>
      </w:r>
      <w:r w:rsidRPr="009A1D99">
        <w:rPr>
          <w:rFonts w:ascii="GHEA Grapalat" w:hAnsi="GHEA Grapalat"/>
          <w:lang w:val="hy-AM"/>
        </w:rPr>
        <w:t xml:space="preserve"> </w:t>
      </w:r>
      <w:r w:rsidRPr="009A1D99">
        <w:rPr>
          <w:rFonts w:ascii="GHEA Grapalat" w:hAnsi="GHEA Grapalat" w:cs="Sylfaen"/>
          <w:lang w:val="hy-AM"/>
        </w:rPr>
        <w:t>կապակցությամբ</w:t>
      </w:r>
      <w:r w:rsidRPr="009A1D99">
        <w:rPr>
          <w:rFonts w:ascii="GHEA Grapalat" w:hAnsi="GHEA Grapalat"/>
          <w:lang w:val="hy-AM"/>
        </w:rPr>
        <w:t xml:space="preserve"> </w:t>
      </w:r>
      <w:r w:rsidRPr="009A1D99">
        <w:rPr>
          <w:rFonts w:ascii="GHEA Grapalat" w:hAnsi="GHEA Grapalat" w:cs="Sylfaen"/>
          <w:lang w:val="hy-AM"/>
        </w:rPr>
        <w:t>անհրաժեշտություն</w:t>
      </w:r>
      <w:r w:rsidRPr="009A1D99">
        <w:rPr>
          <w:rFonts w:ascii="GHEA Grapalat" w:hAnsi="GHEA Grapalat"/>
          <w:lang w:val="hy-AM"/>
        </w:rPr>
        <w:t xml:space="preserve"> կ</w:t>
      </w:r>
      <w:r w:rsidRPr="009A1D99">
        <w:rPr>
          <w:rFonts w:ascii="GHEA Grapalat" w:hAnsi="GHEA Grapalat" w:cs="Sylfaen"/>
          <w:lang w:val="hy-AM"/>
        </w:rPr>
        <w:t>առաջանա փոփոխություններ</w:t>
      </w:r>
      <w:r w:rsidRPr="009A1D99">
        <w:rPr>
          <w:rFonts w:ascii="GHEA Grapalat" w:hAnsi="GHEA Grapalat"/>
          <w:lang w:val="hy-AM"/>
        </w:rPr>
        <w:t xml:space="preserve"> </w:t>
      </w:r>
      <w:r w:rsidRPr="009A1D99">
        <w:rPr>
          <w:rFonts w:ascii="GHEA Grapalat" w:hAnsi="GHEA Grapalat" w:cs="Sylfaen"/>
          <w:lang w:val="hy-AM"/>
        </w:rPr>
        <w:t xml:space="preserve">կատարել &lt;&lt;Սոցիալական աջակցության մասին&gt;&gt;, &lt;&lt;Օտարերկրացիների կացության մասին&gt;&gt; Հայաստանի Հանրապետության  օրենքներում, &lt;&lt;Վարչական իրավախախտումների վերաբերյալ&gt;&gt; Հայաստանի Հանրապետության օրենսգրքում, Հայաստանի Հանրապետության </w:t>
      </w:r>
      <w:r w:rsidRPr="009A1D99">
        <w:rPr>
          <w:rFonts w:ascii="GHEA Grapalat" w:hAnsi="GHEA Grapalat"/>
          <w:lang w:val="hy-AM"/>
        </w:rPr>
        <w:t>վարչապետի 2007 թվականի դեկտեմբերի 6-ի &lt;&lt;</w:t>
      </w:r>
      <w:r w:rsidRPr="009A1D99">
        <w:rPr>
          <w:rFonts w:ascii="GHEA Grapalat" w:hAnsi="GHEA Grapalat" w:cs="Sylfaen"/>
          <w:lang w:val="hy-AM"/>
        </w:rPr>
        <w:t xml:space="preserve">Հայաստանի Հանրապետությունում մարդկանց շահագործման (թրաֆիքինգի) հարցերով խորհուրդ ստեղծելու և Հայաստանի Հանրապետության </w:t>
      </w:r>
      <w:r w:rsidRPr="009A1D99">
        <w:rPr>
          <w:rFonts w:ascii="GHEA Grapalat" w:hAnsi="GHEA Grapalat"/>
          <w:lang w:val="hy-AM"/>
        </w:rPr>
        <w:t xml:space="preserve">վարչապետի 2002 թվականի հոկտեմբերի 14-ի N 591 որոշումն ուժը կորցրած ճանաչելու մասին&gt;&gt; N 861-Ա որոշման մեջ, ինչպես նաև </w:t>
      </w:r>
      <w:r w:rsidRPr="009A1D99">
        <w:rPr>
          <w:rFonts w:ascii="GHEA Grapalat" w:hAnsi="GHEA Grapalat" w:cs="Sylfaen"/>
          <w:lang w:val="hy-AM"/>
        </w:rPr>
        <w:t xml:space="preserve">ուժը կորցրած ճանաչել Հայաստանի Հանրապետության Կառավարության 2008 թվականի նոյեմբերի 20-ի &lt;&lt;Մարդկանց շահագործման </w:t>
      </w:r>
      <w:r w:rsidRPr="009A1D99">
        <w:rPr>
          <w:rFonts w:ascii="GHEA Grapalat" w:hAnsi="GHEA Grapalat"/>
          <w:bCs/>
          <w:lang w:val="hy-AM"/>
        </w:rPr>
        <w:t xml:space="preserve">(թրաֆիքինգի) ենթարկված անձանց ազգային ուղղորդման </w:t>
      </w:r>
      <w:r w:rsidRPr="009A1D99">
        <w:rPr>
          <w:rFonts w:ascii="GHEA Grapalat" w:hAnsi="GHEA Grapalat" w:cs="Sylfaen"/>
          <w:lang w:val="hy-AM"/>
        </w:rPr>
        <w:t>կարգը հաստատելու մասին&gt;&gt; N1385-Ա որոշումը</w:t>
      </w:r>
      <w:r w:rsidRPr="009A1D99">
        <w:rPr>
          <w:rFonts w:ascii="GHEA Grapalat" w:hAnsi="GHEA Grapalat"/>
          <w:lang w:val="hy-AM"/>
        </w:rPr>
        <w:t>:</w:t>
      </w:r>
    </w:p>
    <w:p w:rsidR="009A1D99" w:rsidRPr="009A1D99" w:rsidRDefault="009A1D99" w:rsidP="009A1D99">
      <w:pPr>
        <w:rPr>
          <w:lang w:val="hy-AM"/>
        </w:rPr>
      </w:pPr>
    </w:p>
    <w:p w:rsidR="009A1D99" w:rsidRPr="009353FD" w:rsidRDefault="009A1D99" w:rsidP="009A1D99">
      <w:pPr>
        <w:rPr>
          <w:lang w:val="hy-AM"/>
        </w:rPr>
      </w:pPr>
    </w:p>
    <w:p w:rsidR="009A1D99" w:rsidRPr="009353FD" w:rsidRDefault="009A1D99" w:rsidP="009A1D99">
      <w:pPr>
        <w:rPr>
          <w:lang w:val="hy-AM"/>
        </w:rPr>
      </w:pPr>
    </w:p>
    <w:p w:rsidR="009A1D99" w:rsidRPr="009353FD" w:rsidRDefault="009A1D99" w:rsidP="009A1D99">
      <w:pPr>
        <w:rPr>
          <w:lang w:val="hy-AM"/>
        </w:rPr>
      </w:pPr>
    </w:p>
    <w:p w:rsidR="00B718DC" w:rsidRPr="002D2856" w:rsidRDefault="00B718DC" w:rsidP="009A1D99">
      <w:pPr>
        <w:spacing w:after="120"/>
        <w:jc w:val="center"/>
        <w:rPr>
          <w:rFonts w:ascii="GHEA Grapalat" w:hAnsi="GHEA Grapalat" w:cs="Sylfaen"/>
          <w:b/>
          <w:sz w:val="28"/>
          <w:szCs w:val="28"/>
          <w:lang w:val="hy-AM"/>
        </w:rPr>
      </w:pPr>
    </w:p>
    <w:p w:rsidR="009A1D99" w:rsidRPr="009A1D99" w:rsidRDefault="009A1D99" w:rsidP="009A1D99">
      <w:pPr>
        <w:spacing w:after="120"/>
        <w:jc w:val="center"/>
        <w:rPr>
          <w:rFonts w:ascii="GHEA Grapalat" w:hAnsi="GHEA Grapalat"/>
          <w:b/>
          <w:sz w:val="28"/>
          <w:szCs w:val="28"/>
          <w:lang w:val="hy-AM"/>
        </w:rPr>
      </w:pPr>
      <w:r w:rsidRPr="009A1D99">
        <w:rPr>
          <w:rFonts w:ascii="GHEA Grapalat" w:hAnsi="GHEA Grapalat" w:cs="Sylfaen"/>
          <w:b/>
          <w:sz w:val="28"/>
          <w:szCs w:val="28"/>
          <w:lang w:val="hy-AM"/>
        </w:rPr>
        <w:lastRenderedPageBreak/>
        <w:t>Տ</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Ե</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Ղ</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Ե</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Կ</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Ա</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Ն</w:t>
      </w:r>
      <w:r w:rsidRPr="009A1D99">
        <w:rPr>
          <w:rFonts w:ascii="GHEA Grapalat" w:hAnsi="GHEA Grapalat"/>
          <w:b/>
          <w:sz w:val="28"/>
          <w:szCs w:val="28"/>
          <w:lang w:val="hy-AM"/>
        </w:rPr>
        <w:t xml:space="preserve"> </w:t>
      </w:r>
      <w:r w:rsidRPr="009A1D99">
        <w:rPr>
          <w:rFonts w:ascii="GHEA Grapalat" w:hAnsi="GHEA Grapalat" w:cs="Sylfaen"/>
          <w:b/>
          <w:sz w:val="28"/>
          <w:szCs w:val="28"/>
          <w:lang w:val="hy-AM"/>
        </w:rPr>
        <w:t>Ք</w:t>
      </w:r>
    </w:p>
    <w:p w:rsidR="009A1D99" w:rsidRPr="00CE781B" w:rsidRDefault="009A1D99" w:rsidP="009A1D99">
      <w:pPr>
        <w:keepNext/>
        <w:jc w:val="center"/>
        <w:outlineLvl w:val="2"/>
        <w:rPr>
          <w:rFonts w:ascii="GHEA Grapalat" w:hAnsi="GHEA Grapalat" w:cs="Sylfaen"/>
          <w:lang w:val="af-ZA"/>
        </w:rPr>
      </w:pPr>
      <w:r w:rsidRPr="00CE781B">
        <w:rPr>
          <w:rFonts w:ascii="GHEA Grapalat" w:hAnsi="GHEA Grapalat" w:cs="Sylfaen"/>
          <w:b/>
          <w:lang w:val="af-ZA"/>
        </w:rPr>
        <w:t>Օրենք</w:t>
      </w:r>
      <w:r>
        <w:rPr>
          <w:rFonts w:ascii="GHEA Grapalat" w:hAnsi="GHEA Grapalat" w:cs="Sylfaen"/>
          <w:b/>
          <w:lang w:val="af-ZA"/>
        </w:rPr>
        <w:t>ներ</w:t>
      </w:r>
      <w:r w:rsidRPr="00CE781B">
        <w:rPr>
          <w:rFonts w:ascii="GHEA Grapalat" w:hAnsi="GHEA Grapalat" w:cs="Sylfaen"/>
          <w:b/>
          <w:lang w:val="af-ZA"/>
        </w:rPr>
        <w:t>ի</w:t>
      </w:r>
      <w:r w:rsidRPr="00CE781B">
        <w:rPr>
          <w:rFonts w:ascii="GHEA Grapalat" w:hAnsi="GHEA Grapalat" w:cs="Sylfaen"/>
          <w:lang w:val="af-ZA"/>
        </w:rPr>
        <w:t xml:space="preserve"> </w:t>
      </w:r>
      <w:r w:rsidRPr="00CE781B">
        <w:rPr>
          <w:rFonts w:ascii="GHEA Grapalat" w:hAnsi="GHEA Grapalat" w:cs="Sylfaen"/>
          <w:b/>
          <w:lang w:val="af-ZA"/>
        </w:rPr>
        <w:t>նախագծ</w:t>
      </w:r>
      <w:r>
        <w:rPr>
          <w:rFonts w:ascii="GHEA Grapalat" w:hAnsi="GHEA Grapalat" w:cs="Sylfaen"/>
          <w:b/>
          <w:lang w:val="af-ZA"/>
        </w:rPr>
        <w:t>եր</w:t>
      </w:r>
      <w:r w:rsidRPr="00CE781B">
        <w:rPr>
          <w:rFonts w:ascii="GHEA Grapalat" w:hAnsi="GHEA Grapalat" w:cs="Sylfaen"/>
          <w:b/>
          <w:lang w:val="af-ZA"/>
        </w:rPr>
        <w:t>ի</w:t>
      </w:r>
      <w:r>
        <w:rPr>
          <w:rFonts w:ascii="GHEA Grapalat" w:hAnsi="GHEA Grapalat" w:cs="Sylfaen"/>
          <w:b/>
          <w:lang w:val="af-ZA"/>
        </w:rPr>
        <w:t xml:space="preserve"> փաթեթի</w:t>
      </w:r>
      <w:r w:rsidRPr="00CE781B">
        <w:rPr>
          <w:rFonts w:ascii="GHEA Grapalat" w:hAnsi="GHEA Grapalat" w:cs="Sylfaen"/>
          <w:b/>
          <w:lang w:val="af-ZA"/>
        </w:rPr>
        <w:t xml:space="preserve"> ընդունման առնչությամբ այլ օրենքների ընդունման անհրաժեշտության բացակայության մասին</w:t>
      </w:r>
    </w:p>
    <w:p w:rsidR="009A1D99" w:rsidRDefault="009A1D99" w:rsidP="009A1D99">
      <w:pPr>
        <w:ind w:firstLine="540"/>
        <w:jc w:val="both"/>
        <w:rPr>
          <w:rFonts w:ascii="GHEA Grapalat" w:hAnsi="GHEA Grapalat" w:cs="Sylfaen"/>
          <w:lang w:val="af-ZA"/>
        </w:rPr>
      </w:pPr>
    </w:p>
    <w:p w:rsidR="009A1D99" w:rsidRPr="00CE781B" w:rsidRDefault="009A1D99" w:rsidP="009A1D99">
      <w:pPr>
        <w:ind w:firstLine="540"/>
        <w:jc w:val="both"/>
        <w:rPr>
          <w:rFonts w:ascii="GHEA Grapalat" w:hAnsi="GHEA Grapalat" w:cs="Times Armenian"/>
          <w:lang w:val="af-ZA"/>
        </w:rPr>
      </w:pPr>
      <w:r w:rsidRPr="00CE781B">
        <w:rPr>
          <w:rFonts w:ascii="GHEA Grapalat" w:hAnsi="GHEA Grapalat" w:cs="Sylfaen"/>
          <w:lang w:val="af-ZA"/>
        </w:rPr>
        <w:t>Օրենք</w:t>
      </w:r>
      <w:r>
        <w:rPr>
          <w:rFonts w:ascii="GHEA Grapalat" w:hAnsi="GHEA Grapalat" w:cs="Sylfaen"/>
          <w:lang w:val="af-ZA"/>
        </w:rPr>
        <w:t>ներ</w:t>
      </w:r>
      <w:r w:rsidRPr="00CE781B">
        <w:rPr>
          <w:rFonts w:ascii="GHEA Grapalat" w:hAnsi="GHEA Grapalat" w:cs="Sylfaen"/>
          <w:lang w:val="af-ZA"/>
        </w:rPr>
        <w:t>ի նախագծ</w:t>
      </w:r>
      <w:r>
        <w:rPr>
          <w:rFonts w:ascii="GHEA Grapalat" w:hAnsi="GHEA Grapalat" w:cs="Sylfaen"/>
          <w:lang w:val="af-ZA"/>
        </w:rPr>
        <w:t>եր</w:t>
      </w:r>
      <w:r w:rsidRPr="00CE781B">
        <w:rPr>
          <w:rFonts w:ascii="GHEA Grapalat" w:hAnsi="GHEA Grapalat" w:cs="Sylfaen"/>
          <w:lang w:val="af-ZA"/>
        </w:rPr>
        <w:t xml:space="preserve">ի </w:t>
      </w:r>
      <w:r>
        <w:rPr>
          <w:rFonts w:ascii="GHEA Grapalat" w:hAnsi="GHEA Grapalat" w:cs="Sylfaen"/>
          <w:lang w:val="af-ZA"/>
        </w:rPr>
        <w:t xml:space="preserve">փաթեթի </w:t>
      </w:r>
      <w:r w:rsidRPr="00CE781B">
        <w:rPr>
          <w:rFonts w:ascii="GHEA Grapalat" w:hAnsi="GHEA Grapalat" w:cs="Sylfaen"/>
          <w:lang w:val="af-ZA"/>
        </w:rPr>
        <w:t>ընդունումն այլ օրենքների նախագծերի ընդունման անհրաժեշտություն չի առաջացնի:</w:t>
      </w:r>
    </w:p>
    <w:p w:rsidR="009A1D99" w:rsidRPr="00E25E1A" w:rsidRDefault="009A1D99" w:rsidP="009A1D99">
      <w:pPr>
        <w:rPr>
          <w:lang w:val="af-ZA"/>
        </w:rPr>
      </w:pPr>
    </w:p>
    <w:p w:rsidR="009A1D99" w:rsidRPr="00E25E1A" w:rsidRDefault="009A1D99" w:rsidP="009A1D99">
      <w:pPr>
        <w:rPr>
          <w:lang w:val="af-ZA"/>
        </w:rPr>
      </w:pPr>
    </w:p>
    <w:p w:rsidR="009A1D99" w:rsidRPr="00E25E1A" w:rsidRDefault="009A1D99" w:rsidP="009A1D99">
      <w:pPr>
        <w:rPr>
          <w:lang w:val="af-ZA"/>
        </w:rPr>
      </w:pPr>
    </w:p>
    <w:p w:rsidR="009A1D99" w:rsidRPr="00E25E1A" w:rsidRDefault="009A1D99" w:rsidP="009A1D99">
      <w:pPr>
        <w:rPr>
          <w:lang w:val="af-ZA"/>
        </w:rPr>
      </w:pPr>
    </w:p>
    <w:p w:rsidR="009A1D99" w:rsidRPr="00CE781B" w:rsidRDefault="009A1D99" w:rsidP="009A1D99">
      <w:pPr>
        <w:jc w:val="center"/>
        <w:rPr>
          <w:rFonts w:ascii="GHEA Grapalat" w:hAnsi="GHEA Grapalat"/>
          <w:b/>
          <w:lang w:val="af-ZA"/>
        </w:rPr>
      </w:pPr>
      <w:r w:rsidRPr="00CE781B">
        <w:rPr>
          <w:rFonts w:ascii="GHEA Grapalat" w:hAnsi="GHEA Grapalat"/>
          <w:b/>
          <w:lang w:val="af-ZA"/>
        </w:rPr>
        <w:t>ԵԶՐԱԿԱՑՈՒԹՅՈՒՆ</w:t>
      </w:r>
    </w:p>
    <w:p w:rsidR="009A1D99" w:rsidRPr="00CE781B" w:rsidRDefault="009A1D99" w:rsidP="009A1D99">
      <w:pPr>
        <w:jc w:val="center"/>
        <w:rPr>
          <w:rFonts w:ascii="GHEA Grapalat" w:hAnsi="GHEA Grapalat"/>
          <w:b/>
          <w:lang w:val="af-ZA"/>
        </w:rPr>
      </w:pPr>
      <w:r w:rsidRPr="00CE781B">
        <w:rPr>
          <w:rFonts w:ascii="GHEA Grapalat" w:hAnsi="GHEA Grapalat" w:cs="Sylfaen"/>
          <w:b/>
          <w:lang w:val="af-ZA"/>
        </w:rPr>
        <w:t>Օրենք</w:t>
      </w:r>
      <w:r>
        <w:rPr>
          <w:rFonts w:ascii="GHEA Grapalat" w:hAnsi="GHEA Grapalat" w:cs="Sylfaen"/>
          <w:b/>
          <w:lang w:val="af-ZA"/>
        </w:rPr>
        <w:t>ներ</w:t>
      </w:r>
      <w:r w:rsidRPr="00CE781B">
        <w:rPr>
          <w:rFonts w:ascii="GHEA Grapalat" w:hAnsi="GHEA Grapalat" w:cs="Sylfaen"/>
          <w:b/>
          <w:lang w:val="af-ZA"/>
        </w:rPr>
        <w:t>ի</w:t>
      </w:r>
      <w:r w:rsidRPr="00CE781B">
        <w:rPr>
          <w:rFonts w:ascii="GHEA Grapalat" w:hAnsi="GHEA Grapalat" w:cs="Sylfaen"/>
          <w:lang w:val="af-ZA"/>
        </w:rPr>
        <w:t xml:space="preserve"> </w:t>
      </w:r>
      <w:r w:rsidRPr="00CE781B">
        <w:rPr>
          <w:rFonts w:ascii="GHEA Grapalat" w:hAnsi="GHEA Grapalat" w:cs="Sylfaen"/>
          <w:b/>
          <w:lang w:val="af-ZA"/>
        </w:rPr>
        <w:t>նախագծ</w:t>
      </w:r>
      <w:r>
        <w:rPr>
          <w:rFonts w:ascii="GHEA Grapalat" w:hAnsi="GHEA Grapalat" w:cs="Sylfaen"/>
          <w:b/>
          <w:lang w:val="af-ZA"/>
        </w:rPr>
        <w:t>եր</w:t>
      </w:r>
      <w:r w:rsidRPr="00CE781B">
        <w:rPr>
          <w:rFonts w:ascii="GHEA Grapalat" w:hAnsi="GHEA Grapalat" w:cs="Sylfaen"/>
          <w:b/>
          <w:lang w:val="af-ZA"/>
        </w:rPr>
        <w:t>ի</w:t>
      </w:r>
      <w:r>
        <w:rPr>
          <w:rFonts w:ascii="GHEA Grapalat" w:hAnsi="GHEA Grapalat" w:cs="Sylfaen"/>
          <w:b/>
          <w:lang w:val="af-ZA"/>
        </w:rPr>
        <w:t xml:space="preserve"> փաթեթի</w:t>
      </w:r>
      <w:r w:rsidRPr="00CE781B">
        <w:rPr>
          <w:rFonts w:ascii="GHEA Grapalat" w:hAnsi="GHEA Grapalat" w:cs="Sylfaen"/>
          <w:b/>
          <w:lang w:val="af-ZA"/>
        </w:rPr>
        <w:t xml:space="preserve"> </w:t>
      </w:r>
      <w:r w:rsidRPr="00CE781B">
        <w:rPr>
          <w:rFonts w:ascii="GHEA Grapalat" w:hAnsi="GHEA Grapalat"/>
          <w:b/>
          <w:lang w:val="af-ZA"/>
        </w:rPr>
        <w:t xml:space="preserve">ընդունման կապակցությամբ պետական բյուջեում </w:t>
      </w:r>
      <w:r w:rsidRPr="00CE781B">
        <w:rPr>
          <w:rFonts w:ascii="GHEA Grapalat" w:hAnsi="GHEA Grapalat"/>
          <w:b/>
        </w:rPr>
        <w:t>ծախսերի</w:t>
      </w:r>
      <w:r w:rsidRPr="00CE781B">
        <w:rPr>
          <w:rFonts w:ascii="GHEA Grapalat" w:hAnsi="GHEA Grapalat"/>
          <w:b/>
          <w:lang w:val="af-ZA"/>
        </w:rPr>
        <w:t xml:space="preserve"> ավելացման </w:t>
      </w:r>
      <w:r w:rsidRPr="00CE781B">
        <w:rPr>
          <w:rFonts w:ascii="GHEA Grapalat" w:hAnsi="GHEA Grapalat"/>
          <w:b/>
        </w:rPr>
        <w:t>կամ</w:t>
      </w:r>
      <w:r w:rsidRPr="00CE781B">
        <w:rPr>
          <w:rFonts w:ascii="GHEA Grapalat" w:hAnsi="GHEA Grapalat"/>
          <w:b/>
          <w:lang w:val="af-ZA"/>
        </w:rPr>
        <w:t xml:space="preserve"> </w:t>
      </w:r>
      <w:r w:rsidRPr="00CE781B">
        <w:rPr>
          <w:rFonts w:ascii="GHEA Grapalat" w:hAnsi="GHEA Grapalat"/>
          <w:b/>
        </w:rPr>
        <w:t>եկամուտների</w:t>
      </w:r>
      <w:r w:rsidRPr="00CE781B">
        <w:rPr>
          <w:rFonts w:ascii="GHEA Grapalat" w:hAnsi="GHEA Grapalat"/>
          <w:b/>
          <w:lang w:val="af-ZA"/>
        </w:rPr>
        <w:t xml:space="preserve"> </w:t>
      </w:r>
      <w:r w:rsidRPr="00CE781B">
        <w:rPr>
          <w:rFonts w:ascii="GHEA Grapalat" w:hAnsi="GHEA Grapalat"/>
          <w:b/>
        </w:rPr>
        <w:t>նվազեցման</w:t>
      </w:r>
      <w:r w:rsidRPr="00CE781B">
        <w:rPr>
          <w:rFonts w:ascii="GHEA Grapalat" w:hAnsi="GHEA Grapalat"/>
          <w:b/>
          <w:lang w:val="af-ZA"/>
        </w:rPr>
        <w:t xml:space="preserve"> վերաբերյալ</w:t>
      </w:r>
    </w:p>
    <w:p w:rsidR="009A1D99" w:rsidRDefault="009A1D99" w:rsidP="009A1D99">
      <w:pPr>
        <w:jc w:val="both"/>
        <w:rPr>
          <w:rFonts w:ascii="GHEA Grapalat" w:hAnsi="GHEA Grapalat"/>
          <w:lang w:val="af-ZA"/>
        </w:rPr>
      </w:pPr>
    </w:p>
    <w:p w:rsidR="009A1D99" w:rsidRPr="00CE781B" w:rsidRDefault="009A1D99" w:rsidP="009A1D99">
      <w:pPr>
        <w:spacing w:after="240"/>
        <w:ind w:firstLine="708"/>
        <w:jc w:val="both"/>
        <w:rPr>
          <w:rFonts w:ascii="GHEA Grapalat" w:hAnsi="GHEA Grapalat"/>
          <w:lang w:val="af-ZA"/>
        </w:rPr>
      </w:pPr>
      <w:r w:rsidRPr="00CE781B">
        <w:rPr>
          <w:rFonts w:ascii="GHEA Grapalat" w:hAnsi="GHEA Grapalat" w:cs="Sylfaen"/>
          <w:lang w:val="af-ZA"/>
        </w:rPr>
        <w:t>Օրենք</w:t>
      </w:r>
      <w:r>
        <w:rPr>
          <w:rFonts w:ascii="GHEA Grapalat" w:hAnsi="GHEA Grapalat" w:cs="Sylfaen"/>
          <w:lang w:val="af-ZA"/>
        </w:rPr>
        <w:t>ներ</w:t>
      </w:r>
      <w:r w:rsidRPr="00CE781B">
        <w:rPr>
          <w:rFonts w:ascii="GHEA Grapalat" w:hAnsi="GHEA Grapalat" w:cs="Sylfaen"/>
          <w:lang w:val="af-ZA"/>
        </w:rPr>
        <w:t>ի նախագծ</w:t>
      </w:r>
      <w:r>
        <w:rPr>
          <w:rFonts w:ascii="GHEA Grapalat" w:hAnsi="GHEA Grapalat" w:cs="Sylfaen"/>
          <w:lang w:val="af-ZA"/>
        </w:rPr>
        <w:t>եր</w:t>
      </w:r>
      <w:r w:rsidRPr="00CE781B">
        <w:rPr>
          <w:rFonts w:ascii="GHEA Grapalat" w:hAnsi="GHEA Grapalat" w:cs="Sylfaen"/>
          <w:lang w:val="af-ZA"/>
        </w:rPr>
        <w:t xml:space="preserve">ի </w:t>
      </w:r>
      <w:r>
        <w:rPr>
          <w:rFonts w:ascii="GHEA Grapalat" w:hAnsi="GHEA Grapalat" w:cs="Sylfaen"/>
          <w:lang w:val="af-ZA"/>
        </w:rPr>
        <w:t xml:space="preserve">փաթեթի </w:t>
      </w:r>
      <w:r w:rsidRPr="00CE781B">
        <w:rPr>
          <w:rFonts w:ascii="GHEA Grapalat" w:hAnsi="GHEA Grapalat"/>
          <w:lang w:val="af-ZA"/>
        </w:rPr>
        <w:t xml:space="preserve">ընդունմամբ պետական բյուջեում </w:t>
      </w:r>
      <w:r w:rsidRPr="00CE781B">
        <w:rPr>
          <w:rFonts w:ascii="GHEA Grapalat" w:hAnsi="GHEA Grapalat"/>
        </w:rPr>
        <w:t>ծախսերի</w:t>
      </w:r>
      <w:r w:rsidRPr="00CE781B">
        <w:rPr>
          <w:rFonts w:ascii="GHEA Grapalat" w:hAnsi="GHEA Grapalat"/>
          <w:lang w:val="af-ZA"/>
        </w:rPr>
        <w:t xml:space="preserve"> </w:t>
      </w:r>
      <w:r w:rsidRPr="00CE781B">
        <w:rPr>
          <w:rFonts w:ascii="GHEA Grapalat" w:hAnsi="GHEA Grapalat"/>
        </w:rPr>
        <w:t>ավելացումներ</w:t>
      </w:r>
      <w:r w:rsidRPr="009A1D99">
        <w:rPr>
          <w:rFonts w:ascii="GHEA Grapalat" w:hAnsi="GHEA Grapalat"/>
          <w:lang w:val="af-ZA"/>
        </w:rPr>
        <w:t xml:space="preserve"> </w:t>
      </w:r>
      <w:r w:rsidRPr="00CE781B">
        <w:rPr>
          <w:rFonts w:ascii="GHEA Grapalat" w:hAnsi="GHEA Grapalat"/>
        </w:rPr>
        <w:t>կամ</w:t>
      </w:r>
      <w:r w:rsidRPr="009A1D99">
        <w:rPr>
          <w:rFonts w:ascii="GHEA Grapalat" w:hAnsi="GHEA Grapalat"/>
          <w:lang w:val="af-ZA"/>
        </w:rPr>
        <w:t xml:space="preserve"> </w:t>
      </w:r>
      <w:r w:rsidRPr="00CE781B">
        <w:rPr>
          <w:rFonts w:ascii="GHEA Grapalat" w:hAnsi="GHEA Grapalat"/>
        </w:rPr>
        <w:t>եկամուտների</w:t>
      </w:r>
      <w:r w:rsidRPr="00CE781B">
        <w:rPr>
          <w:rFonts w:ascii="GHEA Grapalat" w:hAnsi="GHEA Grapalat"/>
          <w:lang w:val="af-ZA"/>
        </w:rPr>
        <w:t xml:space="preserve"> </w:t>
      </w:r>
      <w:r w:rsidRPr="00CE781B">
        <w:rPr>
          <w:rFonts w:ascii="GHEA Grapalat" w:hAnsi="GHEA Grapalat"/>
        </w:rPr>
        <w:t>էական</w:t>
      </w:r>
      <w:r w:rsidRPr="00CE781B">
        <w:rPr>
          <w:rFonts w:ascii="GHEA Grapalat" w:hAnsi="GHEA Grapalat"/>
          <w:lang w:val="af-ZA"/>
        </w:rPr>
        <w:t xml:space="preserve"> </w:t>
      </w:r>
      <w:r w:rsidRPr="00CE781B">
        <w:rPr>
          <w:rFonts w:ascii="GHEA Grapalat" w:hAnsi="GHEA Grapalat"/>
        </w:rPr>
        <w:t>նվազեցումներ</w:t>
      </w:r>
      <w:r w:rsidRPr="00CE781B">
        <w:rPr>
          <w:rFonts w:ascii="GHEA Grapalat" w:hAnsi="GHEA Grapalat"/>
          <w:lang w:val="af-ZA"/>
        </w:rPr>
        <w:t xml:space="preserve"> </w:t>
      </w:r>
      <w:r w:rsidRPr="00CE781B">
        <w:rPr>
          <w:rFonts w:ascii="GHEA Grapalat" w:hAnsi="GHEA Grapalat"/>
        </w:rPr>
        <w:t>չեն</w:t>
      </w:r>
      <w:r w:rsidRPr="00CE781B">
        <w:rPr>
          <w:rFonts w:ascii="GHEA Grapalat" w:hAnsi="GHEA Grapalat"/>
          <w:lang w:val="af-ZA"/>
        </w:rPr>
        <w:t xml:space="preserve"> </w:t>
      </w:r>
      <w:r w:rsidRPr="00CE781B">
        <w:rPr>
          <w:rFonts w:ascii="GHEA Grapalat" w:hAnsi="GHEA Grapalat"/>
        </w:rPr>
        <w:t>նախատեսվում</w:t>
      </w:r>
      <w:r w:rsidRPr="00CE781B">
        <w:rPr>
          <w:rFonts w:ascii="GHEA Grapalat" w:hAnsi="GHEA Grapalat" w:cs="Sylfaen"/>
          <w:iCs/>
          <w:lang w:val="af-ZA"/>
        </w:rPr>
        <w:t xml:space="preserve">: </w:t>
      </w:r>
    </w:p>
    <w:p w:rsidR="009A1D99" w:rsidRPr="009353FD" w:rsidRDefault="009A1D99" w:rsidP="009A1D99">
      <w:pPr>
        <w:spacing w:after="240"/>
        <w:jc w:val="both"/>
        <w:rPr>
          <w:rFonts w:ascii="GHEA Grapalat" w:hAnsi="GHEA Grapalat"/>
          <w:sz w:val="26"/>
          <w:szCs w:val="26"/>
          <w:lang w:val="af-ZA"/>
        </w:rPr>
      </w:pPr>
      <w:r w:rsidRPr="00DE40CD">
        <w:rPr>
          <w:rFonts w:ascii="GHEA Grapalat" w:hAnsi="GHEA Grapalat"/>
          <w:sz w:val="26"/>
          <w:szCs w:val="26"/>
        </w:rPr>
        <w:t>Հավանական</w:t>
      </w:r>
      <w:r w:rsidRPr="009A1D99">
        <w:rPr>
          <w:rFonts w:ascii="GHEA Grapalat" w:hAnsi="GHEA Grapalat"/>
          <w:sz w:val="26"/>
          <w:szCs w:val="26"/>
          <w:lang w:val="af-ZA"/>
        </w:rPr>
        <w:t xml:space="preserve"> </w:t>
      </w:r>
      <w:r w:rsidRPr="00DE40CD">
        <w:rPr>
          <w:rFonts w:ascii="GHEA Grapalat" w:hAnsi="GHEA Grapalat"/>
          <w:sz w:val="26"/>
          <w:szCs w:val="26"/>
        </w:rPr>
        <w:t>զոհերին</w:t>
      </w:r>
      <w:r w:rsidRPr="009A1D99">
        <w:rPr>
          <w:rFonts w:ascii="GHEA Grapalat" w:hAnsi="GHEA Grapalat"/>
          <w:sz w:val="26"/>
          <w:szCs w:val="26"/>
          <w:lang w:val="af-ZA"/>
        </w:rPr>
        <w:t xml:space="preserve">, </w:t>
      </w:r>
      <w:r w:rsidRPr="00DE40CD">
        <w:rPr>
          <w:rFonts w:ascii="GHEA Grapalat" w:hAnsi="GHEA Grapalat"/>
          <w:sz w:val="26"/>
          <w:szCs w:val="26"/>
        </w:rPr>
        <w:t>զոհերին</w:t>
      </w:r>
      <w:r w:rsidRPr="009A1D99">
        <w:rPr>
          <w:rFonts w:ascii="GHEA Grapalat" w:hAnsi="GHEA Grapalat"/>
          <w:sz w:val="26"/>
          <w:szCs w:val="26"/>
          <w:lang w:val="af-ZA"/>
        </w:rPr>
        <w:t xml:space="preserve"> </w:t>
      </w:r>
      <w:r w:rsidRPr="00DE40CD">
        <w:rPr>
          <w:rFonts w:ascii="GHEA Grapalat" w:hAnsi="GHEA Grapalat"/>
          <w:sz w:val="26"/>
          <w:szCs w:val="26"/>
        </w:rPr>
        <w:t>և</w:t>
      </w:r>
      <w:r w:rsidRPr="009A1D99">
        <w:rPr>
          <w:rFonts w:ascii="GHEA Grapalat" w:hAnsi="GHEA Grapalat"/>
          <w:sz w:val="26"/>
          <w:szCs w:val="26"/>
          <w:lang w:val="af-ZA"/>
        </w:rPr>
        <w:t xml:space="preserve"> </w:t>
      </w:r>
      <w:r w:rsidRPr="00DE40CD">
        <w:rPr>
          <w:rFonts w:ascii="GHEA Grapalat" w:hAnsi="GHEA Grapalat"/>
          <w:sz w:val="26"/>
          <w:szCs w:val="26"/>
        </w:rPr>
        <w:t>հատուկ</w:t>
      </w:r>
      <w:r w:rsidRPr="009A1D99">
        <w:rPr>
          <w:rFonts w:ascii="GHEA Grapalat" w:hAnsi="GHEA Grapalat"/>
          <w:sz w:val="26"/>
          <w:szCs w:val="26"/>
          <w:lang w:val="af-ZA"/>
        </w:rPr>
        <w:t xml:space="preserve"> </w:t>
      </w:r>
      <w:r w:rsidRPr="00DE40CD">
        <w:rPr>
          <w:rFonts w:ascii="GHEA Grapalat" w:hAnsi="GHEA Grapalat"/>
          <w:sz w:val="26"/>
          <w:szCs w:val="26"/>
        </w:rPr>
        <w:t>կատեգորիայի</w:t>
      </w:r>
      <w:r w:rsidRPr="009A1D99">
        <w:rPr>
          <w:rFonts w:ascii="GHEA Grapalat" w:hAnsi="GHEA Grapalat"/>
          <w:sz w:val="26"/>
          <w:szCs w:val="26"/>
          <w:lang w:val="af-ZA"/>
        </w:rPr>
        <w:t xml:space="preserve"> </w:t>
      </w:r>
      <w:r w:rsidRPr="00DE40CD">
        <w:rPr>
          <w:rFonts w:ascii="GHEA Grapalat" w:hAnsi="GHEA Grapalat"/>
          <w:sz w:val="26"/>
          <w:szCs w:val="26"/>
        </w:rPr>
        <w:t>զոհերին</w:t>
      </w:r>
      <w:r w:rsidRPr="009A1D99">
        <w:rPr>
          <w:rFonts w:ascii="GHEA Grapalat" w:hAnsi="GHEA Grapalat"/>
          <w:sz w:val="26"/>
          <w:szCs w:val="26"/>
          <w:lang w:val="af-ZA"/>
        </w:rPr>
        <w:t xml:space="preserve"> </w:t>
      </w:r>
      <w:r>
        <w:rPr>
          <w:rFonts w:ascii="GHEA Grapalat" w:hAnsi="GHEA Grapalat"/>
          <w:sz w:val="26"/>
          <w:szCs w:val="26"/>
        </w:rPr>
        <w:t>սույն</w:t>
      </w:r>
      <w:r w:rsidRPr="009A1D99">
        <w:rPr>
          <w:rFonts w:ascii="GHEA Grapalat" w:hAnsi="GHEA Grapalat"/>
          <w:sz w:val="26"/>
          <w:szCs w:val="26"/>
          <w:lang w:val="af-ZA"/>
        </w:rPr>
        <w:t xml:space="preserve"> </w:t>
      </w:r>
      <w:r>
        <w:rPr>
          <w:rFonts w:ascii="GHEA Grapalat" w:hAnsi="GHEA Grapalat"/>
          <w:sz w:val="26"/>
          <w:szCs w:val="26"/>
        </w:rPr>
        <w:t>օրինագծո</w:t>
      </w:r>
      <w:r w:rsidRPr="00DE40CD">
        <w:rPr>
          <w:rFonts w:ascii="GHEA Grapalat" w:hAnsi="GHEA Grapalat"/>
          <w:sz w:val="26"/>
          <w:szCs w:val="26"/>
        </w:rPr>
        <w:t>վ</w:t>
      </w:r>
      <w:r w:rsidRPr="009A1D99">
        <w:rPr>
          <w:rFonts w:ascii="GHEA Grapalat" w:hAnsi="GHEA Grapalat"/>
          <w:sz w:val="26"/>
          <w:szCs w:val="26"/>
          <w:lang w:val="af-ZA"/>
        </w:rPr>
        <w:t xml:space="preserve"> </w:t>
      </w:r>
      <w:r w:rsidRPr="00DE40CD">
        <w:rPr>
          <w:rFonts w:ascii="GHEA Grapalat" w:hAnsi="GHEA Grapalat"/>
          <w:sz w:val="26"/>
          <w:szCs w:val="26"/>
        </w:rPr>
        <w:t>նախատեսված</w:t>
      </w:r>
      <w:r w:rsidRPr="009A1D99">
        <w:rPr>
          <w:rFonts w:ascii="GHEA Grapalat" w:hAnsi="GHEA Grapalat"/>
          <w:sz w:val="26"/>
          <w:szCs w:val="26"/>
          <w:lang w:val="af-ZA"/>
        </w:rPr>
        <w:t xml:space="preserve"> </w:t>
      </w:r>
      <w:r w:rsidRPr="00DE40CD">
        <w:rPr>
          <w:rFonts w:ascii="GHEA Grapalat" w:hAnsi="GHEA Grapalat"/>
          <w:sz w:val="26"/>
          <w:szCs w:val="26"/>
        </w:rPr>
        <w:t>աջակցության</w:t>
      </w:r>
      <w:r w:rsidRPr="009A1D99">
        <w:rPr>
          <w:rFonts w:ascii="GHEA Grapalat" w:hAnsi="GHEA Grapalat"/>
          <w:sz w:val="26"/>
          <w:szCs w:val="26"/>
          <w:lang w:val="af-ZA"/>
        </w:rPr>
        <w:t xml:space="preserve"> </w:t>
      </w:r>
      <w:r w:rsidRPr="00DE40CD">
        <w:rPr>
          <w:rFonts w:ascii="GHEA Grapalat" w:hAnsi="GHEA Grapalat"/>
          <w:sz w:val="26"/>
          <w:szCs w:val="26"/>
        </w:rPr>
        <w:t>տրամադրման</w:t>
      </w:r>
      <w:r w:rsidRPr="009A1D99">
        <w:rPr>
          <w:rFonts w:ascii="GHEA Grapalat" w:hAnsi="GHEA Grapalat"/>
          <w:sz w:val="26"/>
          <w:szCs w:val="26"/>
          <w:lang w:val="af-ZA"/>
        </w:rPr>
        <w:t xml:space="preserve"> </w:t>
      </w:r>
      <w:r w:rsidRPr="00DE40CD">
        <w:rPr>
          <w:rFonts w:ascii="GHEA Grapalat" w:hAnsi="GHEA Grapalat"/>
          <w:sz w:val="26"/>
          <w:szCs w:val="26"/>
        </w:rPr>
        <w:t>կարգը</w:t>
      </w:r>
      <w:r w:rsidRPr="009A1D99">
        <w:rPr>
          <w:rFonts w:ascii="GHEA Grapalat" w:hAnsi="GHEA Grapalat"/>
          <w:sz w:val="26"/>
          <w:szCs w:val="26"/>
          <w:lang w:val="af-ZA"/>
        </w:rPr>
        <w:t xml:space="preserve"> </w:t>
      </w:r>
      <w:r w:rsidRPr="00DE40CD">
        <w:rPr>
          <w:rFonts w:ascii="GHEA Grapalat" w:hAnsi="GHEA Grapalat"/>
          <w:sz w:val="26"/>
          <w:szCs w:val="26"/>
        </w:rPr>
        <w:t>և</w:t>
      </w:r>
      <w:r w:rsidRPr="009A1D99">
        <w:rPr>
          <w:rFonts w:ascii="GHEA Grapalat" w:hAnsi="GHEA Grapalat"/>
          <w:sz w:val="26"/>
          <w:szCs w:val="26"/>
          <w:lang w:val="af-ZA"/>
        </w:rPr>
        <w:t xml:space="preserve"> </w:t>
      </w:r>
      <w:r w:rsidRPr="00DE40CD">
        <w:rPr>
          <w:rFonts w:ascii="GHEA Grapalat" w:hAnsi="GHEA Grapalat"/>
          <w:sz w:val="26"/>
          <w:szCs w:val="26"/>
        </w:rPr>
        <w:t>չափերը</w:t>
      </w:r>
      <w:r w:rsidRPr="009A1D99">
        <w:rPr>
          <w:rFonts w:ascii="GHEA Grapalat" w:hAnsi="GHEA Grapalat"/>
          <w:sz w:val="26"/>
          <w:szCs w:val="26"/>
          <w:lang w:val="af-ZA"/>
        </w:rPr>
        <w:t xml:space="preserve"> </w:t>
      </w:r>
      <w:r w:rsidRPr="00DE40CD">
        <w:rPr>
          <w:rFonts w:ascii="GHEA Grapalat" w:hAnsi="GHEA Grapalat"/>
          <w:sz w:val="26"/>
          <w:szCs w:val="26"/>
        </w:rPr>
        <w:t>սահմանվում</w:t>
      </w:r>
      <w:r w:rsidRPr="009A1D99">
        <w:rPr>
          <w:rFonts w:ascii="GHEA Grapalat" w:hAnsi="GHEA Grapalat"/>
          <w:sz w:val="26"/>
          <w:szCs w:val="26"/>
          <w:lang w:val="af-ZA"/>
        </w:rPr>
        <w:t xml:space="preserve"> </w:t>
      </w:r>
      <w:r w:rsidRPr="00DE40CD">
        <w:rPr>
          <w:rFonts w:ascii="GHEA Grapalat" w:hAnsi="GHEA Grapalat"/>
          <w:sz w:val="26"/>
          <w:szCs w:val="26"/>
        </w:rPr>
        <w:t>են</w:t>
      </w:r>
      <w:r w:rsidRPr="009A1D99">
        <w:rPr>
          <w:rFonts w:ascii="GHEA Grapalat" w:hAnsi="GHEA Grapalat"/>
          <w:sz w:val="26"/>
          <w:szCs w:val="26"/>
          <w:lang w:val="af-ZA"/>
        </w:rPr>
        <w:t xml:space="preserve"> </w:t>
      </w:r>
      <w:r w:rsidRPr="00DE40CD">
        <w:rPr>
          <w:rFonts w:ascii="GHEA Grapalat" w:hAnsi="GHEA Grapalat"/>
          <w:sz w:val="26"/>
          <w:szCs w:val="26"/>
        </w:rPr>
        <w:t>Հայաստանի</w:t>
      </w:r>
      <w:r w:rsidRPr="009A1D99">
        <w:rPr>
          <w:rFonts w:ascii="GHEA Grapalat" w:hAnsi="GHEA Grapalat"/>
          <w:sz w:val="26"/>
          <w:szCs w:val="26"/>
          <w:lang w:val="af-ZA"/>
        </w:rPr>
        <w:t xml:space="preserve"> </w:t>
      </w:r>
      <w:r w:rsidRPr="00DE40CD">
        <w:rPr>
          <w:rFonts w:ascii="GHEA Grapalat" w:hAnsi="GHEA Grapalat"/>
          <w:sz w:val="26"/>
          <w:szCs w:val="26"/>
        </w:rPr>
        <w:t>Հանրապետության</w:t>
      </w:r>
      <w:r w:rsidRPr="009A1D99">
        <w:rPr>
          <w:rFonts w:ascii="GHEA Grapalat" w:hAnsi="GHEA Grapalat"/>
          <w:sz w:val="26"/>
          <w:szCs w:val="26"/>
          <w:lang w:val="af-ZA"/>
        </w:rPr>
        <w:t xml:space="preserve"> </w:t>
      </w:r>
      <w:r w:rsidRPr="00DE40CD">
        <w:rPr>
          <w:rFonts w:ascii="GHEA Grapalat" w:hAnsi="GHEA Grapalat"/>
          <w:sz w:val="26"/>
          <w:szCs w:val="26"/>
        </w:rPr>
        <w:t>Կառավարության</w:t>
      </w:r>
      <w:r w:rsidRPr="009A1D99">
        <w:rPr>
          <w:rFonts w:ascii="GHEA Grapalat" w:hAnsi="GHEA Grapalat"/>
          <w:sz w:val="26"/>
          <w:szCs w:val="26"/>
          <w:lang w:val="af-ZA"/>
        </w:rPr>
        <w:t xml:space="preserve"> </w:t>
      </w:r>
      <w:r w:rsidRPr="00DE40CD">
        <w:rPr>
          <w:rFonts w:ascii="GHEA Grapalat" w:hAnsi="GHEA Grapalat"/>
          <w:sz w:val="26"/>
          <w:szCs w:val="26"/>
        </w:rPr>
        <w:t>որոշմամբ</w:t>
      </w:r>
      <w:r w:rsidRPr="009A1D99">
        <w:rPr>
          <w:rFonts w:ascii="GHEA Grapalat" w:hAnsi="GHEA Grapalat"/>
          <w:sz w:val="26"/>
          <w:szCs w:val="26"/>
          <w:lang w:val="af-ZA"/>
        </w:rPr>
        <w:t>:</w:t>
      </w: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Default="009A1D99" w:rsidP="009A1D99">
      <w:pPr>
        <w:spacing w:after="240"/>
        <w:jc w:val="both"/>
        <w:rPr>
          <w:rFonts w:ascii="GHEA Grapalat" w:hAnsi="GHEA Grapalat"/>
          <w:sz w:val="26"/>
          <w:szCs w:val="26"/>
          <w:lang w:val="af-ZA"/>
        </w:rPr>
      </w:pPr>
    </w:p>
    <w:p w:rsidR="009A1D99" w:rsidRPr="009353FD" w:rsidRDefault="009A1D99" w:rsidP="009A1D99">
      <w:pPr>
        <w:spacing w:after="240"/>
        <w:jc w:val="both"/>
        <w:rPr>
          <w:rFonts w:ascii="GHEA Grapalat" w:hAnsi="GHEA Grapalat"/>
          <w:sz w:val="26"/>
          <w:szCs w:val="26"/>
          <w:lang w:val="af-ZA"/>
        </w:rPr>
      </w:pPr>
      <w:r w:rsidRPr="009353FD">
        <w:rPr>
          <w:rFonts w:ascii="GHEA Grapalat" w:hAnsi="GHEA Grapalat"/>
          <w:noProof/>
          <w:sz w:val="26"/>
          <w:szCs w:val="26"/>
        </w:rPr>
        <w:lastRenderedPageBreak/>
        <w:drawing>
          <wp:inline distT="0" distB="0" distL="0" distR="0">
            <wp:extent cx="6662057" cy="9157271"/>
            <wp:effectExtent l="19050" t="0" r="5443" b="0"/>
            <wp:docPr id="2" name="Picture 2" descr="F:\2014-01-16\Scan1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4-01-16\Scan10039.JPG"/>
                    <pic:cNvPicPr>
                      <a:picLocks noChangeAspect="1" noChangeArrowheads="1"/>
                    </pic:cNvPicPr>
                  </pic:nvPicPr>
                  <pic:blipFill>
                    <a:blip r:embed="rId6" cstate="print"/>
                    <a:srcRect/>
                    <a:stretch>
                      <a:fillRect/>
                    </a:stretch>
                  </pic:blipFill>
                  <pic:spPr bwMode="auto">
                    <a:xfrm>
                      <a:off x="0" y="0"/>
                      <a:ext cx="6663444" cy="9159177"/>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9353FD">
        <w:rPr>
          <w:noProof/>
        </w:rPr>
        <w:lastRenderedPageBreak/>
        <w:drawing>
          <wp:inline distT="0" distB="0" distL="0" distR="0">
            <wp:extent cx="5943600" cy="8169722"/>
            <wp:effectExtent l="19050" t="0" r="0" b="0"/>
            <wp:docPr id="3" name="Picture 3" descr="F:\2014-01-16\Scan1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4-01-16\Scan10028.JPG"/>
                    <pic:cNvPicPr>
                      <a:picLocks noChangeAspect="1" noChangeArrowheads="1"/>
                    </pic:cNvPicPr>
                  </pic:nvPicPr>
                  <pic:blipFill>
                    <a:blip r:embed="rId7"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9353FD">
        <w:rPr>
          <w:noProof/>
        </w:rPr>
        <w:lastRenderedPageBreak/>
        <w:drawing>
          <wp:inline distT="0" distB="0" distL="0" distR="0">
            <wp:extent cx="5943600" cy="8169722"/>
            <wp:effectExtent l="19050" t="0" r="0" b="0"/>
            <wp:docPr id="4" name="Picture 4" descr="F:\2014-01-16\Scan1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4-01-16\Scan10029.JPG"/>
                    <pic:cNvPicPr>
                      <a:picLocks noChangeAspect="1" noChangeArrowheads="1"/>
                    </pic:cNvPicPr>
                  </pic:nvPicPr>
                  <pic:blipFill>
                    <a:blip r:embed="rId8"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9353FD">
        <w:rPr>
          <w:noProof/>
        </w:rPr>
        <w:lastRenderedPageBreak/>
        <w:drawing>
          <wp:inline distT="0" distB="0" distL="0" distR="0">
            <wp:extent cx="5943600" cy="8169722"/>
            <wp:effectExtent l="19050" t="0" r="0" b="0"/>
            <wp:docPr id="5" name="Picture 5" descr="F:\2014-01-16\Scan1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14-01-16\Scan10030.JPG"/>
                    <pic:cNvPicPr>
                      <a:picLocks noChangeAspect="1" noChangeArrowheads="1"/>
                    </pic:cNvPicPr>
                  </pic:nvPicPr>
                  <pic:blipFill>
                    <a:blip r:embed="rId9"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Default="009A1D99" w:rsidP="009A1D99">
      <w:pPr>
        <w:rPr>
          <w:lang w:val="af-ZA"/>
        </w:rPr>
      </w:pPr>
      <w:r w:rsidRPr="009353FD">
        <w:rPr>
          <w:noProof/>
        </w:rPr>
        <w:lastRenderedPageBreak/>
        <w:drawing>
          <wp:inline distT="0" distB="0" distL="0" distR="0">
            <wp:extent cx="5943600" cy="8169722"/>
            <wp:effectExtent l="19050" t="0" r="0" b="0"/>
            <wp:docPr id="1" name="Picture 5" descr="F:\2014-01-16\Scan1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14-01-16\Scan10035.JPG"/>
                    <pic:cNvPicPr>
                      <a:picLocks noChangeAspect="1" noChangeArrowheads="1"/>
                    </pic:cNvPicPr>
                  </pic:nvPicPr>
                  <pic:blipFill>
                    <a:blip r:embed="rId10"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9353FD">
        <w:rPr>
          <w:noProof/>
        </w:rPr>
        <w:lastRenderedPageBreak/>
        <w:drawing>
          <wp:inline distT="0" distB="0" distL="0" distR="0">
            <wp:extent cx="5943600" cy="8169722"/>
            <wp:effectExtent l="19050" t="0" r="0" b="0"/>
            <wp:docPr id="6" name="Picture 6" descr="F:\2014-01-16\Scan1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14-01-16\Scan10036.JPG"/>
                    <pic:cNvPicPr>
                      <a:picLocks noChangeAspect="1" noChangeArrowheads="1"/>
                    </pic:cNvPicPr>
                  </pic:nvPicPr>
                  <pic:blipFill>
                    <a:blip r:embed="rId11"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9353FD">
        <w:rPr>
          <w:noProof/>
        </w:rPr>
        <w:lastRenderedPageBreak/>
        <w:drawing>
          <wp:inline distT="0" distB="0" distL="0" distR="0">
            <wp:extent cx="5943600" cy="8169722"/>
            <wp:effectExtent l="19050" t="0" r="0" b="0"/>
            <wp:docPr id="7" name="Picture 7" descr="F:\2014-01-16\Scan1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14-01-16\Scan10037.JPG"/>
                    <pic:cNvPicPr>
                      <a:picLocks noChangeAspect="1" noChangeArrowheads="1"/>
                    </pic:cNvPicPr>
                  </pic:nvPicPr>
                  <pic:blipFill>
                    <a:blip r:embed="rId12"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2F0ACA">
        <w:rPr>
          <w:noProof/>
        </w:rPr>
        <w:lastRenderedPageBreak/>
        <w:drawing>
          <wp:inline distT="0" distB="0" distL="0" distR="0">
            <wp:extent cx="5943600" cy="8169722"/>
            <wp:effectExtent l="19050" t="0" r="0" b="0"/>
            <wp:docPr id="8" name="Picture 2" descr="F:\2014-01-16-11\Scan1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4-01-16-11\Scan10023.JPG"/>
                    <pic:cNvPicPr>
                      <a:picLocks noChangeAspect="1" noChangeArrowheads="1"/>
                    </pic:cNvPicPr>
                  </pic:nvPicPr>
                  <pic:blipFill>
                    <a:blip r:embed="rId13"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2F0ACA">
        <w:rPr>
          <w:noProof/>
        </w:rPr>
        <w:lastRenderedPageBreak/>
        <w:drawing>
          <wp:inline distT="0" distB="0" distL="0" distR="0">
            <wp:extent cx="5943600" cy="8169722"/>
            <wp:effectExtent l="19050" t="0" r="0" b="0"/>
            <wp:docPr id="9" name="Picture 3" descr="F:\2014-01-16-11\Scan1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4-01-16-11\Scan10024.JPG"/>
                    <pic:cNvPicPr>
                      <a:picLocks noChangeAspect="1" noChangeArrowheads="1"/>
                    </pic:cNvPicPr>
                  </pic:nvPicPr>
                  <pic:blipFill>
                    <a:blip r:embed="rId14"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AF094F">
        <w:rPr>
          <w:noProof/>
        </w:rPr>
        <w:lastRenderedPageBreak/>
        <w:drawing>
          <wp:inline distT="0" distB="0" distL="0" distR="0">
            <wp:extent cx="5943600" cy="8169722"/>
            <wp:effectExtent l="19050" t="0" r="0" b="0"/>
            <wp:docPr id="10" name="Picture 2" descr="F:\2014-01-16\Scan1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4-01-16\Scan10023.JPG"/>
                    <pic:cNvPicPr>
                      <a:picLocks noChangeAspect="1" noChangeArrowheads="1"/>
                    </pic:cNvPicPr>
                  </pic:nvPicPr>
                  <pic:blipFill>
                    <a:blip r:embed="rId15"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Pr="009353FD" w:rsidRDefault="009A1D99" w:rsidP="009A1D99">
      <w:pPr>
        <w:rPr>
          <w:lang w:val="af-ZA"/>
        </w:rPr>
      </w:pPr>
      <w:r w:rsidRPr="00AF094F">
        <w:rPr>
          <w:noProof/>
        </w:rPr>
        <w:lastRenderedPageBreak/>
        <w:drawing>
          <wp:inline distT="0" distB="0" distL="0" distR="0">
            <wp:extent cx="5943600" cy="8169722"/>
            <wp:effectExtent l="19050" t="0" r="0" b="0"/>
            <wp:docPr id="11" name="Picture 2" descr="F:\2014-01-16\Scan1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4-01-16\Scan10025.JPG"/>
                    <pic:cNvPicPr>
                      <a:picLocks noChangeAspect="1" noChangeArrowheads="1"/>
                    </pic:cNvPicPr>
                  </pic:nvPicPr>
                  <pic:blipFill>
                    <a:blip r:embed="rId16" cstate="print"/>
                    <a:srcRect/>
                    <a:stretch>
                      <a:fillRect/>
                    </a:stretch>
                  </pic:blipFill>
                  <pic:spPr bwMode="auto">
                    <a:xfrm>
                      <a:off x="0" y="0"/>
                      <a:ext cx="5943600" cy="8169722"/>
                    </a:xfrm>
                    <a:prstGeom prst="rect">
                      <a:avLst/>
                    </a:prstGeom>
                    <a:noFill/>
                    <a:ln w="9525">
                      <a:noFill/>
                      <a:miter lim="800000"/>
                      <a:headEnd/>
                      <a:tailEnd/>
                    </a:ln>
                  </pic:spPr>
                </pic:pic>
              </a:graphicData>
            </a:graphic>
          </wp:inline>
        </w:drawing>
      </w:r>
    </w:p>
    <w:p w:rsidR="009A1D99" w:rsidRDefault="009A1D99" w:rsidP="009A1D99">
      <w:pPr>
        <w:jc w:val="center"/>
        <w:rPr>
          <w:rFonts w:ascii="Arial Unicode" w:hAnsi="Arial Unicode"/>
          <w:b/>
          <w:bCs/>
          <w:sz w:val="27"/>
        </w:rPr>
      </w:pPr>
    </w:p>
    <w:p w:rsidR="009A1D99" w:rsidRDefault="009A1D99" w:rsidP="009A1D99">
      <w:pPr>
        <w:jc w:val="center"/>
        <w:rPr>
          <w:rFonts w:ascii="Arial Unicode" w:hAnsi="Arial Unicode"/>
          <w:b/>
          <w:bCs/>
          <w:sz w:val="27"/>
        </w:rPr>
      </w:pPr>
    </w:p>
    <w:p w:rsidR="009A1D99" w:rsidRDefault="009A1D99" w:rsidP="009A1D99">
      <w:pPr>
        <w:jc w:val="center"/>
        <w:rPr>
          <w:rFonts w:ascii="Arial Unicode" w:hAnsi="Arial Unicode"/>
          <w:b/>
          <w:bCs/>
          <w:sz w:val="27"/>
        </w:rPr>
      </w:pPr>
    </w:p>
    <w:p w:rsidR="009A1D99" w:rsidRPr="00DD5868" w:rsidRDefault="009A1D99" w:rsidP="009A1D99">
      <w:pPr>
        <w:jc w:val="center"/>
        <w:rPr>
          <w:rFonts w:ascii="Arial Unicode" w:hAnsi="Arial Unicode"/>
          <w:sz w:val="26"/>
          <w:szCs w:val="26"/>
          <w:lang w:val="af-ZA"/>
        </w:rPr>
      </w:pPr>
      <w:r w:rsidRPr="00DD5868">
        <w:rPr>
          <w:rFonts w:ascii="Arial Unicode" w:hAnsi="Arial Unicode"/>
          <w:b/>
          <w:bCs/>
          <w:sz w:val="27"/>
        </w:rPr>
        <w:lastRenderedPageBreak/>
        <w:t>ՎԱՐՉԱԿԱՆ ԻՐԱՎԱԽԱԽՏՈՒՄՆԵՐԻ</w:t>
      </w:r>
      <w:r w:rsidRPr="00DD5868">
        <w:rPr>
          <w:rFonts w:ascii="Arial Unicode" w:hAnsi="Arial Unicode"/>
          <w:b/>
          <w:bCs/>
          <w:sz w:val="27"/>
          <w:lang w:val="af-ZA"/>
        </w:rPr>
        <w:t xml:space="preserve"> </w:t>
      </w:r>
      <w:r w:rsidRPr="00DD5868">
        <w:rPr>
          <w:rFonts w:ascii="Arial Unicode" w:hAnsi="Arial Unicode"/>
          <w:b/>
          <w:bCs/>
          <w:sz w:val="27"/>
        </w:rPr>
        <w:t>ՎԵՐԱԲԵՐՅԱԼ</w:t>
      </w:r>
      <w:r w:rsidRPr="00DD5868">
        <w:rPr>
          <w:rFonts w:ascii="Arial Unicode" w:hAnsi="Arial Unicode"/>
          <w:b/>
          <w:bCs/>
          <w:sz w:val="27"/>
          <w:lang w:val="af-ZA"/>
        </w:rPr>
        <w:t xml:space="preserve"> </w:t>
      </w:r>
      <w:r w:rsidRPr="00DD5868">
        <w:rPr>
          <w:rFonts w:ascii="Arial Unicode" w:hAnsi="Arial Unicode"/>
          <w:b/>
          <w:bCs/>
          <w:sz w:val="27"/>
        </w:rPr>
        <w:t>ՀԱՅԱՍՏԱՆԻ</w:t>
      </w:r>
    </w:p>
    <w:p w:rsidR="009A1D99" w:rsidRPr="00DD5868" w:rsidRDefault="009A1D99" w:rsidP="009A1D99">
      <w:pPr>
        <w:jc w:val="center"/>
        <w:rPr>
          <w:rFonts w:ascii="Arial Unicode" w:hAnsi="Arial Unicode"/>
          <w:sz w:val="26"/>
          <w:szCs w:val="26"/>
          <w:lang w:val="af-ZA"/>
        </w:rPr>
      </w:pPr>
      <w:r w:rsidRPr="00DD5868">
        <w:rPr>
          <w:rFonts w:ascii="Arial Unicode" w:hAnsi="Arial Unicode"/>
          <w:b/>
          <w:bCs/>
          <w:sz w:val="27"/>
        </w:rPr>
        <w:t>ՀԱՆՐԱՊԵՏՈՒԹՅԱՆ</w:t>
      </w:r>
    </w:p>
    <w:p w:rsidR="009A1D99" w:rsidRPr="00DD5868" w:rsidRDefault="009A1D99" w:rsidP="009A1D99">
      <w:pPr>
        <w:jc w:val="center"/>
        <w:rPr>
          <w:rFonts w:ascii="Arial Unicode" w:hAnsi="Arial Unicode"/>
          <w:sz w:val="26"/>
          <w:szCs w:val="26"/>
          <w:lang w:val="af-ZA"/>
        </w:rPr>
      </w:pPr>
      <w:r w:rsidRPr="00DD5868">
        <w:rPr>
          <w:rFonts w:ascii="Arial" w:hAnsi="Arial" w:cs="Arial"/>
          <w:sz w:val="26"/>
          <w:szCs w:val="26"/>
          <w:lang w:val="af-ZA"/>
        </w:rPr>
        <w:t> </w:t>
      </w:r>
    </w:p>
    <w:p w:rsidR="009A1D99" w:rsidRDefault="009A1D99" w:rsidP="009A1D99">
      <w:pPr>
        <w:jc w:val="center"/>
        <w:rPr>
          <w:rFonts w:ascii="Arial Unicode" w:hAnsi="Arial Unicode"/>
          <w:b/>
          <w:bCs/>
          <w:sz w:val="36"/>
        </w:rPr>
      </w:pPr>
      <w:r w:rsidRPr="00DD5868">
        <w:rPr>
          <w:rFonts w:ascii="Arial Unicode" w:hAnsi="Arial Unicode"/>
          <w:b/>
          <w:bCs/>
          <w:sz w:val="36"/>
        </w:rPr>
        <w:t>Օ</w:t>
      </w:r>
      <w:r w:rsidRPr="00DD5868">
        <w:rPr>
          <w:rFonts w:ascii="Arial Unicode" w:hAnsi="Arial Unicode"/>
          <w:b/>
          <w:bCs/>
          <w:sz w:val="36"/>
          <w:lang w:val="af-ZA"/>
        </w:rPr>
        <w:t xml:space="preserve"> </w:t>
      </w:r>
      <w:r w:rsidRPr="00DD5868">
        <w:rPr>
          <w:rFonts w:ascii="Arial Unicode" w:hAnsi="Arial Unicode"/>
          <w:b/>
          <w:bCs/>
          <w:sz w:val="36"/>
        </w:rPr>
        <w:t>Ր</w:t>
      </w:r>
      <w:r w:rsidRPr="00DD5868">
        <w:rPr>
          <w:rFonts w:ascii="Arial Unicode" w:hAnsi="Arial Unicode"/>
          <w:b/>
          <w:bCs/>
          <w:sz w:val="36"/>
          <w:lang w:val="af-ZA"/>
        </w:rPr>
        <w:t xml:space="preserve"> </w:t>
      </w:r>
      <w:r w:rsidRPr="00DD5868">
        <w:rPr>
          <w:rFonts w:ascii="Arial Unicode" w:hAnsi="Arial Unicode"/>
          <w:b/>
          <w:bCs/>
          <w:sz w:val="36"/>
        </w:rPr>
        <w:t>Ե</w:t>
      </w:r>
      <w:r w:rsidRPr="00DD5868">
        <w:rPr>
          <w:rFonts w:ascii="Arial Unicode" w:hAnsi="Arial Unicode"/>
          <w:b/>
          <w:bCs/>
          <w:sz w:val="36"/>
          <w:lang w:val="af-ZA"/>
        </w:rPr>
        <w:t xml:space="preserve"> </w:t>
      </w:r>
      <w:r w:rsidRPr="00DD5868">
        <w:rPr>
          <w:rFonts w:ascii="Arial Unicode" w:hAnsi="Arial Unicode"/>
          <w:b/>
          <w:bCs/>
          <w:sz w:val="36"/>
        </w:rPr>
        <w:t>Ն</w:t>
      </w:r>
      <w:r w:rsidRPr="00DD5868">
        <w:rPr>
          <w:rFonts w:ascii="Arial Unicode" w:hAnsi="Arial Unicode"/>
          <w:b/>
          <w:bCs/>
          <w:sz w:val="36"/>
          <w:lang w:val="af-ZA"/>
        </w:rPr>
        <w:t xml:space="preserve"> </w:t>
      </w:r>
      <w:r w:rsidRPr="00DD5868">
        <w:rPr>
          <w:rFonts w:ascii="Arial Unicode" w:hAnsi="Arial Unicode"/>
          <w:b/>
          <w:bCs/>
          <w:sz w:val="36"/>
        </w:rPr>
        <w:t>Ս</w:t>
      </w:r>
      <w:r w:rsidRPr="00DD5868">
        <w:rPr>
          <w:rFonts w:ascii="Arial Unicode" w:hAnsi="Arial Unicode"/>
          <w:b/>
          <w:bCs/>
          <w:sz w:val="36"/>
          <w:lang w:val="af-ZA"/>
        </w:rPr>
        <w:t xml:space="preserve"> </w:t>
      </w:r>
      <w:r w:rsidRPr="00DD5868">
        <w:rPr>
          <w:rFonts w:ascii="Arial Unicode" w:hAnsi="Arial Unicode"/>
          <w:b/>
          <w:bCs/>
          <w:sz w:val="36"/>
        </w:rPr>
        <w:t>Գ</w:t>
      </w:r>
      <w:r w:rsidRPr="00DD5868">
        <w:rPr>
          <w:rFonts w:ascii="Arial Unicode" w:hAnsi="Arial Unicode"/>
          <w:b/>
          <w:bCs/>
          <w:sz w:val="36"/>
          <w:lang w:val="af-ZA"/>
        </w:rPr>
        <w:t xml:space="preserve"> </w:t>
      </w:r>
      <w:r w:rsidRPr="00DD5868">
        <w:rPr>
          <w:rFonts w:ascii="Arial Unicode" w:hAnsi="Arial Unicode"/>
          <w:b/>
          <w:bCs/>
          <w:sz w:val="36"/>
        </w:rPr>
        <w:t>Ի</w:t>
      </w:r>
      <w:r w:rsidRPr="00DD5868">
        <w:rPr>
          <w:rFonts w:ascii="Arial Unicode" w:hAnsi="Arial Unicode"/>
          <w:b/>
          <w:bCs/>
          <w:sz w:val="36"/>
          <w:lang w:val="af-ZA"/>
        </w:rPr>
        <w:t xml:space="preserve"> </w:t>
      </w:r>
      <w:r w:rsidRPr="00DD5868">
        <w:rPr>
          <w:rFonts w:ascii="Arial Unicode" w:hAnsi="Arial Unicode"/>
          <w:b/>
          <w:bCs/>
          <w:sz w:val="36"/>
        </w:rPr>
        <w:t>Ր</w:t>
      </w:r>
      <w:r w:rsidRPr="00DD5868">
        <w:rPr>
          <w:rFonts w:ascii="Arial Unicode" w:hAnsi="Arial Unicode"/>
          <w:b/>
          <w:bCs/>
          <w:sz w:val="36"/>
          <w:lang w:val="af-ZA"/>
        </w:rPr>
        <w:t xml:space="preserve"> </w:t>
      </w:r>
      <w:r w:rsidRPr="00DD5868">
        <w:rPr>
          <w:rFonts w:ascii="Arial Unicode" w:hAnsi="Arial Unicode"/>
          <w:b/>
          <w:bCs/>
          <w:sz w:val="36"/>
        </w:rPr>
        <w:t>Ք</w:t>
      </w:r>
    </w:p>
    <w:p w:rsidR="009A1D99" w:rsidRDefault="009A1D99" w:rsidP="009A1D99">
      <w:pPr>
        <w:jc w:val="center"/>
        <w:rPr>
          <w:rFonts w:ascii="Arial Unicode" w:hAnsi="Arial Unicode"/>
          <w:b/>
          <w:bCs/>
          <w:sz w:val="36"/>
        </w:rPr>
      </w:pPr>
    </w:p>
    <w:tbl>
      <w:tblPr>
        <w:tblW w:w="5000" w:type="pct"/>
        <w:tblCellSpacing w:w="7" w:type="dxa"/>
        <w:tblCellMar>
          <w:left w:w="0" w:type="dxa"/>
          <w:right w:w="0" w:type="dxa"/>
        </w:tblCellMar>
        <w:tblLook w:val="04A0"/>
      </w:tblPr>
      <w:tblGrid>
        <w:gridCol w:w="2046"/>
        <w:gridCol w:w="9181"/>
      </w:tblGrid>
      <w:tr w:rsidR="009A1D99" w:rsidRPr="00DD5868" w:rsidTr="007C0276">
        <w:trPr>
          <w:tblCellSpacing w:w="7" w:type="dxa"/>
        </w:trPr>
        <w:tc>
          <w:tcPr>
            <w:tcW w:w="2025" w:type="dxa"/>
            <w:hideMark/>
          </w:tcPr>
          <w:p w:rsidR="009A1D99" w:rsidRPr="00DD5868" w:rsidRDefault="009A1D99" w:rsidP="007C0276">
            <w:pPr>
              <w:jc w:val="center"/>
              <w:rPr>
                <w:rFonts w:ascii="Arial Unicode" w:hAnsi="Arial Unicode"/>
                <w:color w:val="000000"/>
                <w:sz w:val="26"/>
                <w:szCs w:val="26"/>
              </w:rPr>
            </w:pPr>
            <w:r w:rsidRPr="00DD5868">
              <w:rPr>
                <w:rFonts w:ascii="Arial Unicode" w:hAnsi="Arial Unicode"/>
                <w:b/>
                <w:bCs/>
                <w:color w:val="000000"/>
                <w:sz w:val="26"/>
              </w:rPr>
              <w:t>Հոդված 21.</w:t>
            </w:r>
          </w:p>
        </w:tc>
        <w:tc>
          <w:tcPr>
            <w:tcW w:w="0" w:type="auto"/>
            <w:vAlign w:val="center"/>
            <w:hideMark/>
          </w:tcPr>
          <w:p w:rsidR="009A1D99" w:rsidRPr="00DD5868" w:rsidRDefault="009A1D99" w:rsidP="007C0276">
            <w:pPr>
              <w:rPr>
                <w:rFonts w:ascii="Arial Unicode" w:hAnsi="Arial Unicode"/>
                <w:color w:val="000000"/>
                <w:sz w:val="26"/>
                <w:szCs w:val="26"/>
              </w:rPr>
            </w:pPr>
            <w:r w:rsidRPr="00DD5868">
              <w:rPr>
                <w:rFonts w:ascii="Arial Unicode" w:hAnsi="Arial Unicode"/>
                <w:b/>
                <w:bCs/>
                <w:color w:val="000000"/>
                <w:sz w:val="26"/>
              </w:rPr>
              <w:t xml:space="preserve">Նվազ նշանակություն ունեցող իրավախախտման դեպքում </w:t>
            </w:r>
            <w:r w:rsidRPr="00DD5868">
              <w:rPr>
                <w:rFonts w:ascii="Arial Unicode" w:hAnsi="Arial Unicode"/>
                <w:b/>
                <w:bCs/>
                <w:color w:val="FFFFFF"/>
                <w:sz w:val="26"/>
              </w:rPr>
              <w:t>վարչական</w:t>
            </w:r>
            <w:r w:rsidRPr="00DD5868">
              <w:rPr>
                <w:rFonts w:ascii="Arial Unicode" w:hAnsi="Arial Unicode"/>
                <w:b/>
                <w:bCs/>
                <w:color w:val="000000"/>
                <w:sz w:val="26"/>
              </w:rPr>
              <w:t xml:space="preserve"> պատասխանատվությունից ազատելու հնարավորությունը</w:t>
            </w:r>
          </w:p>
        </w:tc>
      </w:tr>
    </w:tbl>
    <w:p w:rsidR="009A1D99" w:rsidRPr="00DD5868" w:rsidRDefault="009A1D99" w:rsidP="009A1D99">
      <w:pPr>
        <w:ind w:firstLine="468"/>
        <w:rPr>
          <w:rFonts w:ascii="Arial Unicode" w:hAnsi="Arial Unicode"/>
          <w:color w:val="000000"/>
          <w:sz w:val="26"/>
          <w:szCs w:val="26"/>
        </w:rPr>
      </w:pPr>
      <w:r w:rsidRPr="00DD5868">
        <w:rPr>
          <w:rFonts w:ascii="Arial" w:hAnsi="Arial" w:cs="Arial"/>
          <w:color w:val="000000"/>
          <w:sz w:val="26"/>
          <w:szCs w:val="26"/>
        </w:rPr>
        <w:t> </w:t>
      </w:r>
    </w:p>
    <w:p w:rsidR="009A1D99" w:rsidRPr="00DD5868" w:rsidRDefault="009A1D99" w:rsidP="009A1D99">
      <w:pPr>
        <w:ind w:firstLine="468"/>
        <w:rPr>
          <w:rFonts w:ascii="Arial Unicode" w:hAnsi="Arial Unicode"/>
          <w:color w:val="000000"/>
          <w:sz w:val="26"/>
          <w:szCs w:val="26"/>
        </w:rPr>
      </w:pPr>
      <w:r w:rsidRPr="00DD5868">
        <w:rPr>
          <w:rFonts w:ascii="Arial Unicode" w:hAnsi="Arial Unicode"/>
          <w:color w:val="000000"/>
          <w:sz w:val="26"/>
          <w:szCs w:val="26"/>
        </w:rPr>
        <w:t xml:space="preserve">Եթե </w:t>
      </w:r>
      <w:r w:rsidRPr="00DD5868">
        <w:rPr>
          <w:rFonts w:ascii="Arial Unicode" w:hAnsi="Arial Unicode"/>
          <w:sz w:val="26"/>
          <w:szCs w:val="26"/>
        </w:rPr>
        <w:t>կատարված վարչական իրավախախտումը նվազ նշանակություն ունի, գործը վճռելու համար լիազորված մարմինը (պաշտոնատար անձը) կարող է խախտողին ազատել վարչական պատասխանատվությունից</w:t>
      </w:r>
      <w:r w:rsidRPr="00DD5868">
        <w:rPr>
          <w:rFonts w:ascii="Arial Unicode" w:hAnsi="Arial Unicode"/>
          <w:color w:val="000000"/>
          <w:sz w:val="26"/>
          <w:szCs w:val="26"/>
        </w:rPr>
        <w:t xml:space="preserve"> և բավարարվել բանավոր դիտողությամբ:</w:t>
      </w:r>
    </w:p>
    <w:p w:rsidR="009A1D99" w:rsidRPr="00DD5868" w:rsidRDefault="009A1D99" w:rsidP="009A1D99">
      <w:pPr>
        <w:rPr>
          <w:rFonts w:ascii="Arial Unicode" w:hAnsi="Arial Unicode"/>
          <w:sz w:val="26"/>
          <w:szCs w:val="26"/>
        </w:rPr>
      </w:pPr>
    </w:p>
    <w:p w:rsidR="009A1D99" w:rsidRPr="00DD5868" w:rsidRDefault="009A1D99" w:rsidP="009A1D99">
      <w:pPr>
        <w:rPr>
          <w:lang w:val="af-ZA"/>
        </w:rPr>
      </w:pPr>
    </w:p>
    <w:p w:rsidR="009A1D99" w:rsidRPr="009353FD" w:rsidRDefault="009A1D99" w:rsidP="009A1D99">
      <w:pPr>
        <w:rPr>
          <w:lang w:val="af-ZA"/>
        </w:rPr>
      </w:pPr>
    </w:p>
    <w:p w:rsidR="009A1D99" w:rsidRPr="009353FD"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Default="009A1D99" w:rsidP="009A1D99">
      <w:pPr>
        <w:rPr>
          <w:lang w:val="af-ZA"/>
        </w:rPr>
      </w:pPr>
    </w:p>
    <w:p w:rsidR="009A1D99" w:rsidRPr="00B9257E" w:rsidRDefault="009A1D99" w:rsidP="009A1D99">
      <w:pPr>
        <w:spacing w:before="100" w:beforeAutospacing="1" w:after="100" w:afterAutospacing="1"/>
        <w:jc w:val="center"/>
        <w:rPr>
          <w:rFonts w:ascii="Arial Unicode" w:hAnsi="Arial Unicode"/>
          <w:sz w:val="26"/>
          <w:szCs w:val="26"/>
          <w:lang w:val="af-ZA"/>
        </w:rPr>
      </w:pPr>
      <w:r w:rsidRPr="00B9257E">
        <w:rPr>
          <w:rFonts w:ascii="Arial Unicode" w:hAnsi="Arial Unicode"/>
          <w:b/>
          <w:bCs/>
          <w:sz w:val="27"/>
        </w:rPr>
        <w:lastRenderedPageBreak/>
        <w:t>ՀԱՅԱՍՏԱՆԻ</w:t>
      </w:r>
      <w:r w:rsidRPr="00B9257E">
        <w:rPr>
          <w:rFonts w:ascii="Arial Unicode" w:hAnsi="Arial Unicode"/>
          <w:b/>
          <w:bCs/>
          <w:sz w:val="27"/>
          <w:lang w:val="af-ZA"/>
        </w:rPr>
        <w:t xml:space="preserve"> </w:t>
      </w:r>
      <w:r w:rsidRPr="00B9257E">
        <w:rPr>
          <w:rFonts w:ascii="Arial Unicode" w:hAnsi="Arial Unicode"/>
          <w:b/>
          <w:bCs/>
          <w:sz w:val="27"/>
        </w:rPr>
        <w:t>ՀԱՆՐԱՊԵՏՈՒԹՅԱՆ</w:t>
      </w:r>
    </w:p>
    <w:p w:rsidR="009A1D99" w:rsidRPr="00B9257E" w:rsidRDefault="009A1D99" w:rsidP="009A1D99">
      <w:pPr>
        <w:spacing w:before="100" w:beforeAutospacing="1" w:after="100" w:afterAutospacing="1"/>
        <w:jc w:val="center"/>
        <w:rPr>
          <w:rFonts w:ascii="Arial Unicode" w:hAnsi="Arial Unicode"/>
          <w:sz w:val="26"/>
          <w:szCs w:val="26"/>
          <w:lang w:val="af-ZA"/>
        </w:rPr>
      </w:pPr>
      <w:r w:rsidRPr="00B9257E">
        <w:rPr>
          <w:rFonts w:ascii="Arial Unicode" w:hAnsi="Arial Unicode"/>
          <w:b/>
          <w:bCs/>
          <w:sz w:val="36"/>
        </w:rPr>
        <w:t>Օ</w:t>
      </w:r>
      <w:r w:rsidRPr="00B9257E">
        <w:rPr>
          <w:rFonts w:ascii="Arial Unicode" w:hAnsi="Arial Unicode"/>
          <w:b/>
          <w:bCs/>
          <w:sz w:val="36"/>
          <w:lang w:val="af-ZA"/>
        </w:rPr>
        <w:t xml:space="preserve"> </w:t>
      </w:r>
      <w:r w:rsidRPr="00B9257E">
        <w:rPr>
          <w:rFonts w:ascii="Arial Unicode" w:hAnsi="Arial Unicode"/>
          <w:b/>
          <w:bCs/>
          <w:sz w:val="36"/>
        </w:rPr>
        <w:t>Ր</w:t>
      </w:r>
      <w:r w:rsidRPr="00B9257E">
        <w:rPr>
          <w:rFonts w:ascii="Arial Unicode" w:hAnsi="Arial Unicode"/>
          <w:b/>
          <w:bCs/>
          <w:sz w:val="36"/>
          <w:lang w:val="af-ZA"/>
        </w:rPr>
        <w:t xml:space="preserve"> </w:t>
      </w:r>
      <w:r w:rsidRPr="00B9257E">
        <w:rPr>
          <w:rFonts w:ascii="Arial Unicode" w:hAnsi="Arial Unicode"/>
          <w:b/>
          <w:bCs/>
          <w:sz w:val="36"/>
        </w:rPr>
        <w:t>Ե</w:t>
      </w:r>
      <w:r w:rsidRPr="00B9257E">
        <w:rPr>
          <w:rFonts w:ascii="Arial Unicode" w:hAnsi="Arial Unicode"/>
          <w:b/>
          <w:bCs/>
          <w:sz w:val="36"/>
          <w:lang w:val="af-ZA"/>
        </w:rPr>
        <w:t xml:space="preserve"> </w:t>
      </w:r>
      <w:r w:rsidRPr="00B9257E">
        <w:rPr>
          <w:rFonts w:ascii="Arial Unicode" w:hAnsi="Arial Unicode"/>
          <w:b/>
          <w:bCs/>
          <w:sz w:val="36"/>
        </w:rPr>
        <w:t>Ն</w:t>
      </w:r>
      <w:r w:rsidRPr="00B9257E">
        <w:rPr>
          <w:rFonts w:ascii="Arial Unicode" w:hAnsi="Arial Unicode"/>
          <w:b/>
          <w:bCs/>
          <w:sz w:val="36"/>
          <w:lang w:val="af-ZA"/>
        </w:rPr>
        <w:t xml:space="preserve"> </w:t>
      </w:r>
      <w:r w:rsidRPr="00B9257E">
        <w:rPr>
          <w:rFonts w:ascii="Arial Unicode" w:hAnsi="Arial Unicode"/>
          <w:b/>
          <w:bCs/>
          <w:sz w:val="36"/>
        </w:rPr>
        <w:t>Ք</w:t>
      </w:r>
      <w:r w:rsidRPr="00B9257E">
        <w:rPr>
          <w:rFonts w:ascii="Arial Unicode" w:hAnsi="Arial Unicode"/>
          <w:b/>
          <w:bCs/>
          <w:sz w:val="36"/>
          <w:lang w:val="af-ZA"/>
        </w:rPr>
        <w:t xml:space="preserve"> </w:t>
      </w:r>
      <w:r w:rsidRPr="00B9257E">
        <w:rPr>
          <w:rFonts w:ascii="Arial Unicode" w:hAnsi="Arial Unicode"/>
          <w:b/>
          <w:bCs/>
          <w:sz w:val="36"/>
        </w:rPr>
        <w:t>Ը</w:t>
      </w:r>
    </w:p>
    <w:p w:rsidR="009A1D99" w:rsidRPr="00B9257E" w:rsidRDefault="009A1D99" w:rsidP="009A1D99">
      <w:pPr>
        <w:jc w:val="center"/>
        <w:rPr>
          <w:b/>
          <w:bCs/>
          <w:lang w:val="af-ZA"/>
        </w:rPr>
      </w:pPr>
      <w:r w:rsidRPr="00B9257E">
        <w:rPr>
          <w:rFonts w:ascii="Arial Unicode" w:hAnsi="Arial Unicode"/>
          <w:b/>
          <w:bCs/>
          <w:sz w:val="26"/>
        </w:rPr>
        <w:t>ՕՏԱՐԵՐԿՐԱՑԻՆԵՐԻ</w:t>
      </w:r>
      <w:r w:rsidRPr="00B9257E">
        <w:rPr>
          <w:rFonts w:ascii="Arial Unicode" w:hAnsi="Arial Unicode"/>
          <w:b/>
          <w:bCs/>
          <w:sz w:val="26"/>
          <w:lang w:val="af-ZA"/>
        </w:rPr>
        <w:t xml:space="preserve"> </w:t>
      </w:r>
      <w:r w:rsidRPr="00B9257E">
        <w:rPr>
          <w:rFonts w:ascii="Arial Unicode" w:hAnsi="Arial Unicode"/>
          <w:b/>
          <w:bCs/>
          <w:sz w:val="26"/>
        </w:rPr>
        <w:t>ՄԱՍԻՆ</w:t>
      </w:r>
    </w:p>
    <w:p w:rsidR="009A1D99" w:rsidRPr="00B9257E" w:rsidRDefault="009A1D99" w:rsidP="009A1D99">
      <w:pPr>
        <w:rPr>
          <w:lang w:val="af-ZA"/>
        </w:rPr>
      </w:pPr>
    </w:p>
    <w:p w:rsidR="009A1D99" w:rsidRPr="00B9257E" w:rsidRDefault="009A1D99" w:rsidP="009A1D99">
      <w:pPr>
        <w:rPr>
          <w:lang w:val="af-ZA"/>
        </w:rPr>
      </w:pPr>
    </w:p>
    <w:tbl>
      <w:tblPr>
        <w:tblW w:w="5000" w:type="pct"/>
        <w:tblCellSpacing w:w="0" w:type="dxa"/>
        <w:tblCellMar>
          <w:left w:w="0" w:type="dxa"/>
          <w:right w:w="0" w:type="dxa"/>
        </w:tblCellMar>
        <w:tblLook w:val="04A0"/>
      </w:tblPr>
      <w:tblGrid>
        <w:gridCol w:w="2025"/>
        <w:gridCol w:w="9174"/>
      </w:tblGrid>
      <w:tr w:rsidR="009A1D99" w:rsidRPr="00B9257E" w:rsidTr="007C0276">
        <w:trPr>
          <w:tblCellSpacing w:w="0" w:type="dxa"/>
        </w:trPr>
        <w:tc>
          <w:tcPr>
            <w:tcW w:w="2025" w:type="dxa"/>
            <w:hideMark/>
          </w:tcPr>
          <w:p w:rsidR="009A1D99" w:rsidRPr="00B9257E" w:rsidRDefault="009A1D99" w:rsidP="007C0276">
            <w:pPr>
              <w:jc w:val="center"/>
              <w:rPr>
                <w:rFonts w:ascii="Arial Unicode" w:hAnsi="Arial Unicode"/>
                <w:color w:val="000000"/>
                <w:sz w:val="26"/>
                <w:szCs w:val="26"/>
              </w:rPr>
            </w:pPr>
            <w:r w:rsidRPr="00B9257E">
              <w:rPr>
                <w:rFonts w:ascii="Arial Unicode" w:hAnsi="Arial Unicode"/>
                <w:b/>
                <w:bCs/>
                <w:color w:val="000000"/>
                <w:sz w:val="26"/>
              </w:rPr>
              <w:t>Հոդված 1.</w:t>
            </w:r>
          </w:p>
        </w:tc>
        <w:tc>
          <w:tcPr>
            <w:tcW w:w="0" w:type="auto"/>
            <w:vAlign w:val="center"/>
            <w:hideMark/>
          </w:tcPr>
          <w:p w:rsidR="009A1D99" w:rsidRPr="00B9257E" w:rsidRDefault="009A1D99" w:rsidP="007C0276">
            <w:pPr>
              <w:rPr>
                <w:rFonts w:ascii="Arial Unicode" w:hAnsi="Arial Unicode"/>
                <w:color w:val="000000"/>
                <w:sz w:val="26"/>
                <w:szCs w:val="26"/>
              </w:rPr>
            </w:pPr>
            <w:r w:rsidRPr="00B9257E">
              <w:rPr>
                <w:rFonts w:ascii="Arial Unicode" w:hAnsi="Arial Unicode"/>
                <w:b/>
                <w:bCs/>
                <w:color w:val="000000"/>
                <w:sz w:val="26"/>
              </w:rPr>
              <w:t>Օրենքի կարգավորման առարկան</w:t>
            </w:r>
          </w:p>
        </w:tc>
      </w:tr>
    </w:tbl>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1. Սույն օրենքը կարգավորում է օտարերկրացիների՝ Հայաստանի Հանրապետություն մուտք գործելու, Հայաստանի Հանրապետության տարածքում գտնվելու և բնակվելու, Հայաստանի Հանրապետության տարածքով տարանցիկ երթևեկելու, Հայաստանի Հանրապետությունից ելքի, ինչպես նաև օտարերկրացիների հետ կապված այլ հարաբերություններ:</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2. Սույն օրենքի գործողությունը Հայաստանի Հանրապետությունում օտարերկրյա պետությունների դիվանագիտական ներկայացուցչություններում, հյուպատոսական հիմնարկներում, ինչպես նաև միջազգային կազմակերպություններում կամ դրանց ներկայացուցչություններում աշխատելու նպատակով Հայաստանի Հանրապետություն ժամանող կամ Հայաստանի Հանրապետությունում գտնվող օտարերկրացիների և նրանց ընտանիքների անդամների վրա տարածվում է այնքանով, որքանով վերջիններիս հետ կապված հարաբերությունների առանձնահատկությունները սահմանված չեն Հայաստանի Հանրապետության միջազգային պայմանագրերով:</w:t>
      </w:r>
    </w:p>
    <w:p w:rsidR="009A1D99" w:rsidRDefault="009A1D99" w:rsidP="009A1D99">
      <w:pPr>
        <w:spacing w:after="260"/>
        <w:ind w:firstLine="468"/>
        <w:rPr>
          <w:rFonts w:ascii="Arial Unicode" w:hAnsi="Arial Unicode"/>
          <w:color w:val="000000"/>
          <w:sz w:val="26"/>
          <w:szCs w:val="26"/>
        </w:rPr>
      </w:pPr>
      <w:r w:rsidRPr="00B9257E">
        <w:rPr>
          <w:rFonts w:ascii="Arial Unicode" w:hAnsi="Arial Unicode"/>
          <w:color w:val="000000"/>
          <w:sz w:val="26"/>
          <w:szCs w:val="26"/>
        </w:rPr>
        <w:t>3. Սույն օրենքը չի տարածվում Հայաստանի Հանրապետությունում փախստականի կարգավիճակ կամ քաղաքական ապաստան հայցող օտարերկրացուն ապաստան և համապատասխան կարգավիճակ տալու կամ այն մերժելու, կորցնելու հիմքերի հետ կապված հարաբերությունների վրա:</w:t>
      </w:r>
    </w:p>
    <w:p w:rsidR="009A1D99" w:rsidRDefault="009A1D99" w:rsidP="009A1D99">
      <w:pPr>
        <w:spacing w:after="260"/>
        <w:ind w:firstLine="468"/>
        <w:rPr>
          <w:rFonts w:ascii="Arial Unicode" w:hAnsi="Arial Unicode"/>
          <w:color w:val="000000"/>
          <w:sz w:val="26"/>
          <w:szCs w:val="26"/>
        </w:rPr>
      </w:pPr>
    </w:p>
    <w:tbl>
      <w:tblPr>
        <w:tblW w:w="5000" w:type="pct"/>
        <w:tblCellSpacing w:w="0" w:type="dxa"/>
        <w:tblCellMar>
          <w:left w:w="0" w:type="dxa"/>
          <w:right w:w="0" w:type="dxa"/>
        </w:tblCellMar>
        <w:tblLook w:val="04A0"/>
      </w:tblPr>
      <w:tblGrid>
        <w:gridCol w:w="2025"/>
        <w:gridCol w:w="9174"/>
      </w:tblGrid>
      <w:tr w:rsidR="009A1D99" w:rsidRPr="00B9257E" w:rsidTr="007C0276">
        <w:trPr>
          <w:tblCellSpacing w:w="0" w:type="dxa"/>
        </w:trPr>
        <w:tc>
          <w:tcPr>
            <w:tcW w:w="2025" w:type="dxa"/>
            <w:hideMark/>
          </w:tcPr>
          <w:p w:rsidR="009A1D99" w:rsidRPr="00B9257E" w:rsidRDefault="009A1D99" w:rsidP="007C0276">
            <w:pPr>
              <w:jc w:val="center"/>
              <w:rPr>
                <w:rFonts w:ascii="Arial Unicode" w:hAnsi="Arial Unicode"/>
                <w:color w:val="000000"/>
                <w:sz w:val="26"/>
                <w:szCs w:val="26"/>
              </w:rPr>
            </w:pPr>
            <w:r w:rsidRPr="00B9257E">
              <w:rPr>
                <w:rFonts w:ascii="Arial Unicode" w:hAnsi="Arial Unicode"/>
                <w:b/>
                <w:bCs/>
                <w:color w:val="000000"/>
                <w:sz w:val="26"/>
              </w:rPr>
              <w:t>Հոդված 6.</w:t>
            </w:r>
          </w:p>
        </w:tc>
        <w:tc>
          <w:tcPr>
            <w:tcW w:w="0" w:type="auto"/>
            <w:vAlign w:val="center"/>
            <w:hideMark/>
          </w:tcPr>
          <w:p w:rsidR="009A1D99" w:rsidRPr="00B9257E" w:rsidRDefault="009A1D99" w:rsidP="007C0276">
            <w:pPr>
              <w:rPr>
                <w:rFonts w:ascii="Arial Unicode" w:hAnsi="Arial Unicode"/>
                <w:color w:val="000000"/>
                <w:sz w:val="26"/>
                <w:szCs w:val="26"/>
              </w:rPr>
            </w:pPr>
            <w:r w:rsidRPr="00B9257E">
              <w:rPr>
                <w:rFonts w:ascii="Arial Unicode" w:hAnsi="Arial Unicode"/>
                <w:b/>
                <w:bCs/>
                <w:color w:val="000000"/>
                <w:sz w:val="26"/>
              </w:rPr>
              <w:t>Հայաստանի Հանրապետություն մուտք գործելը</w:t>
            </w:r>
          </w:p>
        </w:tc>
      </w:tr>
    </w:tbl>
    <w:p w:rsidR="009A1D99" w:rsidRPr="00B9257E" w:rsidRDefault="009A1D99" w:rsidP="009A1D99">
      <w:pPr>
        <w:ind w:firstLine="468"/>
        <w:rPr>
          <w:rFonts w:ascii="Arial Unicode" w:hAnsi="Arial Unicode"/>
          <w:color w:val="000000"/>
          <w:sz w:val="26"/>
          <w:szCs w:val="26"/>
        </w:rPr>
      </w:pPr>
      <w:r w:rsidRPr="00B9257E">
        <w:rPr>
          <w:rFonts w:ascii="Arial" w:hAnsi="Arial" w:cs="Arial"/>
          <w:color w:val="000000"/>
          <w:sz w:val="26"/>
          <w:szCs w:val="26"/>
        </w:rPr>
        <w:t> </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1. Օտարերկրացիները մուտք են գործում Հայաստանի Հանրապետություն պետական սահմանի անցման կետերով՝ վավերական անձնագրի առկայության, մուտքի վիզայի կամ կացության կարգավիճակը հավաստող փաստաթղթի հիման վրա և սահմանային հսկողություն իրականացնող Հայաստանի Հանրապետության կառավարության լիազորած պետական կառավարման մարմնի թույլտվության դեպքում, եթե այլ կարգ նախատեսված չէ սույն օրենքով կամ Հայաստանի Հանրապետության միջազգային պայմանագրերով:</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2. Մինչև 18 տարեկան օտարերկրացիները կարող են մուտք գործել Հայաստանի Հանրապետություն իրենց ծնողների, ծնողներից որևէ մեկի, այլ օրինական ներկայացուցչի </w:t>
      </w:r>
      <w:r w:rsidRPr="00B9257E">
        <w:rPr>
          <w:rFonts w:ascii="Arial Unicode" w:hAnsi="Arial Unicode"/>
          <w:color w:val="000000"/>
          <w:sz w:val="26"/>
          <w:szCs w:val="26"/>
        </w:rPr>
        <w:lastRenderedPageBreak/>
        <w:t>կամ ուղեկցողի հետ միասին կամ միայնակ, եթե նրանք գալիս են Հայաստանի Հանրապետություն իրենց ծնողների, ծնողներից որևէ մեկի, այլ օրինական ներկայացուցչի մոտ կամ ընդունող կազմակերպություն:</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3. Առանց անձնագրի, դրան փոխարինող փաստաթղթի կամ անվավեր անձնագրով Հայաստանի Հանրապետության պետական սահմանի անցման կետ ժամանած կամ Հայաստանի Հանրապետության պետական սահմանի անցման կետում մուտքի վիզայի մերժում ստացած կամ սահմանային հսկողություն իրականացնող մարմնի կողմից մուտքի թույլտվություն չստացած օտարերկրացիների մուտքը չի թույլատրվում Հայաստանի Հանրապետության տարածք, և հնարավորության դեպքում նրանք անմիջապես վերադարձվում են իրենց ծագման պետություն կամ այն պետություն, որտեղից ժամանել են, նույն փոխադրողի տրանսպորտային միջոցով, բացառությամբ այն դեպքերի, երբ նրանք Հայաստան են ժամանել փախստականի կարգավիճակ կամ քաղաքական ապաստանի իրավունք հայցելու նպատակով:</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4. Սույն հոդվածի երրորդ մասում նշված օտարերկրացիների սեփական միջոցների բացակայության դեպքում նրանց վերադարձի ծախսերը միջազգային պայմանագրերով սահմանված կարգով կատարում են փոխադրողները, որոնք իրականացրել են այդ օտարերկրացիների փոխադրումը Հայաստանի Հանրապետություն, կամ Հայաստանի Հանրապետությունը` Հայաստանի Հանրապետության կառավարության սահմանած կարգով:</w:t>
      </w:r>
    </w:p>
    <w:p w:rsidR="009A1D99" w:rsidRPr="00B9257E" w:rsidRDefault="009A1D99" w:rsidP="009A1D99">
      <w:pPr>
        <w:spacing w:after="260"/>
        <w:ind w:firstLine="468"/>
        <w:rPr>
          <w:rFonts w:ascii="Arial Unicode" w:hAnsi="Arial Unicode"/>
          <w:color w:val="000000"/>
          <w:sz w:val="26"/>
          <w:szCs w:val="26"/>
        </w:rPr>
      </w:pPr>
    </w:p>
    <w:tbl>
      <w:tblPr>
        <w:tblW w:w="5000" w:type="pct"/>
        <w:tblCellSpacing w:w="0" w:type="dxa"/>
        <w:tblCellMar>
          <w:left w:w="0" w:type="dxa"/>
          <w:right w:w="0" w:type="dxa"/>
        </w:tblCellMar>
        <w:tblLook w:val="04A0"/>
      </w:tblPr>
      <w:tblGrid>
        <w:gridCol w:w="2025"/>
        <w:gridCol w:w="9174"/>
      </w:tblGrid>
      <w:tr w:rsidR="009A1D99" w:rsidRPr="00B9257E" w:rsidTr="007C0276">
        <w:trPr>
          <w:tblCellSpacing w:w="0" w:type="dxa"/>
        </w:trPr>
        <w:tc>
          <w:tcPr>
            <w:tcW w:w="2025" w:type="dxa"/>
            <w:hideMark/>
          </w:tcPr>
          <w:p w:rsidR="009A1D99" w:rsidRPr="00B9257E" w:rsidRDefault="009A1D99" w:rsidP="007C0276">
            <w:pPr>
              <w:jc w:val="center"/>
              <w:rPr>
                <w:rFonts w:ascii="Arial Unicode" w:hAnsi="Arial Unicode"/>
                <w:color w:val="000000"/>
                <w:sz w:val="26"/>
                <w:szCs w:val="26"/>
              </w:rPr>
            </w:pPr>
            <w:r w:rsidRPr="00F46FC2">
              <w:rPr>
                <w:rFonts w:ascii="Arial Unicode" w:hAnsi="Arial Unicode"/>
                <w:b/>
                <w:bCs/>
                <w:color w:val="000000"/>
                <w:sz w:val="26"/>
              </w:rPr>
              <w:t>Հոդված 8.</w:t>
            </w:r>
          </w:p>
        </w:tc>
        <w:tc>
          <w:tcPr>
            <w:tcW w:w="0" w:type="auto"/>
            <w:hideMark/>
          </w:tcPr>
          <w:p w:rsidR="009A1D99" w:rsidRPr="00B9257E" w:rsidRDefault="009A1D99" w:rsidP="007C0276">
            <w:pPr>
              <w:rPr>
                <w:rFonts w:ascii="Arial Unicode" w:hAnsi="Arial Unicode"/>
                <w:color w:val="000000"/>
                <w:sz w:val="26"/>
                <w:szCs w:val="26"/>
              </w:rPr>
            </w:pPr>
            <w:r w:rsidRPr="00F46FC2">
              <w:rPr>
                <w:rFonts w:ascii="Arial Unicode" w:hAnsi="Arial Unicode"/>
                <w:b/>
                <w:bCs/>
                <w:color w:val="000000"/>
                <w:sz w:val="26"/>
              </w:rPr>
              <w:t>Օտարերկրացուն Հայաստանի Հանրապետության մուտքի վիզա տրամադրելը (ժամկետի երկարաձգման) մերժելը, մուտքի վիզան ուժը կորցրած ճանաչելը կամ մուտք գործելն արգելելը</w:t>
            </w:r>
          </w:p>
        </w:tc>
      </w:tr>
    </w:tbl>
    <w:p w:rsidR="009A1D99" w:rsidRPr="00B9257E" w:rsidRDefault="009A1D99" w:rsidP="009A1D99">
      <w:pPr>
        <w:ind w:firstLine="468"/>
        <w:rPr>
          <w:rFonts w:ascii="Arial Unicode" w:hAnsi="Arial Unicode"/>
          <w:color w:val="000000"/>
          <w:sz w:val="26"/>
          <w:szCs w:val="26"/>
        </w:rPr>
      </w:pPr>
      <w:r w:rsidRPr="00B9257E">
        <w:rPr>
          <w:rFonts w:ascii="Arial" w:hAnsi="Arial" w:cs="Arial"/>
          <w:color w:val="000000"/>
          <w:sz w:val="26"/>
          <w:szCs w:val="26"/>
        </w:rPr>
        <w:t> </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1. Օտարերկրացուն մուտքի վիզայի տրամադրումը (ժամկետի երկարաձգումը) մերժվում է, տրամադրված մուտքի վիզան ուժը կորցրած է ճանաչվում կամ մուտքը Հայաստանի Հանրապետություն արգելվում է, եթե՝</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ա)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արտաքսվել է Հայաստանի Հանրապետության տարածքից կամ զրկվել է կացության կարգավիճակից, և արտաքսման կամ կացության կարգավիճակից զրկելու մասին որոշման ուժի մեջ մտնելու պահից չի անցել երեք տարի.</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բ)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սույն օրենքը խախտելու համար ենթարկվել է վարչական պատասխանատվության և չի կատարել վարչական ակտով իր վրա դրված պարտականությունը, բացառությամբ այն դեպքերի, երբ վարչական պատասխանատվության ենթարկվելու պահից անցել է մեկ տարի.</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գ) </w:t>
      </w:r>
      <w:proofErr w:type="gramStart"/>
      <w:r w:rsidRPr="00B9257E">
        <w:rPr>
          <w:rFonts w:ascii="Arial Unicode" w:hAnsi="Arial Unicode"/>
          <w:color w:val="000000"/>
          <w:sz w:val="26"/>
          <w:szCs w:val="26"/>
        </w:rPr>
        <w:t>գոյություն</w:t>
      </w:r>
      <w:proofErr w:type="gramEnd"/>
      <w:r w:rsidRPr="00B9257E">
        <w:rPr>
          <w:rFonts w:ascii="Arial Unicode" w:hAnsi="Arial Unicode"/>
          <w:color w:val="000000"/>
          <w:sz w:val="26"/>
          <w:szCs w:val="26"/>
        </w:rPr>
        <w:t xml:space="preserve"> ունեն հավաստի տվյալներ, որ նա իրականացնում է այնպիսի գործունեություն, մասնակցում, կազմակերպում կամ հանդիսանում է այնպիսի կազմակերպության անդամ, որի նպատակն է՝</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lastRenderedPageBreak/>
        <w:t xml:space="preserve">- </w:t>
      </w:r>
      <w:proofErr w:type="gramStart"/>
      <w:r w:rsidRPr="00B9257E">
        <w:rPr>
          <w:rFonts w:ascii="Arial Unicode" w:hAnsi="Arial Unicode"/>
          <w:color w:val="000000"/>
          <w:sz w:val="26"/>
          <w:szCs w:val="26"/>
        </w:rPr>
        <w:t>վնաս</w:t>
      </w:r>
      <w:proofErr w:type="gramEnd"/>
      <w:r w:rsidRPr="00B9257E">
        <w:rPr>
          <w:rFonts w:ascii="Arial Unicode" w:hAnsi="Arial Unicode"/>
          <w:color w:val="000000"/>
          <w:sz w:val="26"/>
          <w:szCs w:val="26"/>
        </w:rPr>
        <w:t xml:space="preserve"> պատճառել Հայաստանի Հանրապետության պետական անվտանգությանը, տապալել սահմանադրական կարգը, թուլացնել պաշտպանունակությունը,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իրականացնել</w:t>
      </w:r>
      <w:proofErr w:type="gramEnd"/>
      <w:r w:rsidRPr="00B9257E">
        <w:rPr>
          <w:rFonts w:ascii="Arial Unicode" w:hAnsi="Arial Unicode"/>
          <w:color w:val="000000"/>
          <w:sz w:val="26"/>
          <w:szCs w:val="26"/>
        </w:rPr>
        <w:t xml:space="preserve"> ահաբեկչական գործունեություն,</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սահմանով</w:t>
      </w:r>
      <w:proofErr w:type="gramEnd"/>
      <w:r w:rsidRPr="00B9257E">
        <w:rPr>
          <w:rFonts w:ascii="Arial Unicode" w:hAnsi="Arial Unicode"/>
          <w:color w:val="000000"/>
          <w:sz w:val="26"/>
          <w:szCs w:val="26"/>
        </w:rPr>
        <w:t xml:space="preserve"> ապօրինաբար (առանց համապատասխան թույլտվության) տեղափոխել զենք, ռազմամթերք, պայթուցիկ նյութեր, ռադիոակտիվ նյութեր, թմրանյութեր, հոգեներգործուն նյութեր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իրականացնել</w:t>
      </w:r>
      <w:proofErr w:type="gramEnd"/>
      <w:r w:rsidRPr="00B9257E">
        <w:rPr>
          <w:rFonts w:ascii="Arial Unicode" w:hAnsi="Arial Unicode"/>
          <w:color w:val="000000"/>
          <w:sz w:val="26"/>
          <w:szCs w:val="26"/>
        </w:rPr>
        <w:t xml:space="preserve"> մարդկանց առևտուր (թրաֆիքինգ) և (կամ) անօրինական սահմանահատումներ.</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դ)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տառապում է վարակիչ հիվանդությամբ, որը սպառնում է բնակչության առողջությանը, բացառությամբ այն դեպքերի, երբ նա մուտք է գործում Հայաստանի Հանրապետություն՝ նման հիվանդությունը բուժելու նպատակով: Այդ վարակիչ հիվանդությունների ցանկը սահմանում է Հայաստանի Հանրապետության կառավարությունը.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ե)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մուտքի թույլտվություն հայցելիս ներկայացրել է իր մասին կեղծ տեղեկություններ կամ չի ներկայացրել անհրաժեշտ փաստաթղթեր, կամ գոյություն ունեն տվյալներ այն մասին, որ նրա մուտքը կամ գտնվելը Հայաստանի Հանրապետությունում ունի այլ նպատակ, քան հայտարարվածը,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զ) </w:t>
      </w:r>
      <w:proofErr w:type="gramStart"/>
      <w:r w:rsidRPr="00B9257E">
        <w:rPr>
          <w:rFonts w:ascii="Arial Unicode" w:hAnsi="Arial Unicode"/>
          <w:color w:val="000000"/>
          <w:sz w:val="26"/>
          <w:szCs w:val="26"/>
        </w:rPr>
        <w:t>գոյություն</w:t>
      </w:r>
      <w:proofErr w:type="gramEnd"/>
      <w:r w:rsidRPr="00B9257E">
        <w:rPr>
          <w:rFonts w:ascii="Arial Unicode" w:hAnsi="Arial Unicode"/>
          <w:color w:val="000000"/>
          <w:sz w:val="26"/>
          <w:szCs w:val="26"/>
        </w:rPr>
        <w:t xml:space="preserve"> ունեն նրա կողմից Հայաստանի Հանրապետության պետական անվտանգությանը կամ հասարակական կարգին այլ լուրջ և հիմնավոր սպառնալիքներ:</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2. Օտարերկրացուն մուտքի վիզայի տրամադրումը (ժամկետի երկարաձգումը) կարող է մերժվել, տրամադրված մուտքի վիզան ուժը կորցրած ճանաչվել կամ մուտքը Հայաստանի Հանրապետություն արգելվել, եթե նա դատապարտվել է Հայաստանի Հանրապետությունում Հայաստանի Հանրապետության քրեական օրենսգրքով նախատեսված ծանր կամ առանձնապես ծանր հանցագործություն կատարելու համար, և դատվածությունը սահմանված կարգով չի հանվել կամ մարվել:</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Սույն մասի դրույթները չեն տարածվում Հայաստանի Հանրապետությունում մերձավոր ազգականներ (ամուսին, երեխա, հայր, մայր, հարազատ քույր, եղբայր, տատ, պապ) ունեցող անձանց վրա:</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3. Օտարերկրացուն տրամադրված մուտքի վիզան ուժը կորցրած է ճանաչվում, եթե նա աշխատանքի է անցել Հայաստանի Հանրապետությունում առանց աշխատանքի թույլտվության:</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4. Բացառության կարգով սույն հոդվածի առաջին մասի «ա» և «բ» կետերում նշված հիմքերի առկայության դեպքում օտարերկրացիների մուտքը կարող է թույլատրվել խիստ հիմնավորված դեպքերում: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5. Սույն հոդվածով մուտքի վիզայի տրամադրման (ժամկետի երկարաձգման) մերժման, մուտքի վիզան ուժը կորցրած ճանաչելու կամ մուտքի մերժման մասին օտարերկրացու </w:t>
      </w:r>
      <w:r w:rsidRPr="00B9257E">
        <w:rPr>
          <w:rFonts w:ascii="Arial Unicode" w:hAnsi="Arial Unicode"/>
          <w:color w:val="000000"/>
          <w:sz w:val="26"/>
          <w:szCs w:val="26"/>
        </w:rPr>
        <w:lastRenderedPageBreak/>
        <w:t>անձնագրում կատարվում է Հայաստանի Հանրապետության կառավարության սահմանած ձևի նշում: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6. Սույն հոդվածի 1-3-րդ մասերում նշված անձանց մասին տվյալները մտցվում են Հայաստանի Հանրապետության տարածքում անցանկալի համարվող օտարերկրացիների տվյալների բանկ:</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Տվյալների բանկը վարում է Հայաստանի Հանրապետության ազգային անվտանգության բնագավառում լիազորված պետական կառավարման մարմինը, որն էլ անհրաժեշտ տեղեկություններ է մուտքագրում տվյալների բանկ: Տվյալների բանկում տեղեկություններ մուտքագրելու նպատակով ազգային անվտանգության բնագավառում լիազորված պետական կառավարման մարմնին տեղեկություններ են ներկայացնում Հայաստանի Հանրապետության Նախագահի աշխատակազմը, Հայաստանի Հանրապետության ազգային անվտանգության բնագավառում լիազորված պետական կառավարման մարմինը, ոստիկանության բնագավառում լիազորված պետական կառավարման մարմինը, արտաքին գործերի բնագավառում լիազորված պետական կառավարման մարմինը: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Տվյալների բանկից օգտվելու իրավունք ունեն Հայաստանի Հանրապետության Նախագահի աշխատակազմը, Հայաստանի Հանրապետության ազգային անվտանգության բնագավառում լիազորված պետական կառավարման մարմինը, ոստիկանության բնագավառում լիազորված պետական կառավարման մարմինը, արտաքին գործերի բնագավառում լիազորված պետական կառավարման մարմինը, սահմանային հսկողություն իրականացնող լիազոր մարմինը, ինչպես նաև օրենքով նախատեսված դեպքերում` Հայաստանի Հանրապետության դատարանները, Հայաստանի Հանրապետության քրեական հետապնդում իրականացնող մարմինները:</w:t>
      </w:r>
    </w:p>
    <w:p w:rsidR="009A1D99" w:rsidRPr="00F46FC2"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Տվյալների բանկում տեղեկություններ մտցնելու և դրանից օգտվելու կարգը սահմանում է Հայաստանի Հանրապետության կառավարությունը:</w:t>
      </w:r>
    </w:p>
    <w:p w:rsidR="009A1D99" w:rsidRPr="00F46FC2" w:rsidRDefault="009A1D99" w:rsidP="009A1D99">
      <w:pPr>
        <w:ind w:firstLine="468"/>
        <w:rPr>
          <w:rFonts w:ascii="Arial Unicode" w:hAnsi="Arial Unicode"/>
          <w:color w:val="000000"/>
          <w:sz w:val="26"/>
          <w:szCs w:val="26"/>
        </w:rPr>
      </w:pPr>
    </w:p>
    <w:tbl>
      <w:tblPr>
        <w:tblW w:w="5000" w:type="pct"/>
        <w:tblCellSpacing w:w="0" w:type="dxa"/>
        <w:tblCellMar>
          <w:left w:w="0" w:type="dxa"/>
          <w:right w:w="0" w:type="dxa"/>
        </w:tblCellMar>
        <w:tblLook w:val="04A0"/>
      </w:tblPr>
      <w:tblGrid>
        <w:gridCol w:w="2025"/>
        <w:gridCol w:w="9174"/>
      </w:tblGrid>
      <w:tr w:rsidR="009A1D99" w:rsidRPr="00B9257E" w:rsidTr="007C0276">
        <w:trPr>
          <w:tblCellSpacing w:w="0" w:type="dxa"/>
        </w:trPr>
        <w:tc>
          <w:tcPr>
            <w:tcW w:w="2025" w:type="dxa"/>
            <w:hideMark/>
          </w:tcPr>
          <w:p w:rsidR="009A1D99" w:rsidRPr="00B9257E" w:rsidRDefault="009A1D99" w:rsidP="007C0276">
            <w:pPr>
              <w:jc w:val="center"/>
              <w:rPr>
                <w:rFonts w:ascii="Arial Unicode" w:hAnsi="Arial Unicode"/>
                <w:color w:val="000000"/>
                <w:sz w:val="26"/>
                <w:szCs w:val="26"/>
              </w:rPr>
            </w:pPr>
            <w:r w:rsidRPr="00F46FC2">
              <w:rPr>
                <w:rFonts w:ascii="Arial Unicode" w:hAnsi="Arial Unicode"/>
                <w:b/>
                <w:bCs/>
                <w:color w:val="000000"/>
                <w:sz w:val="26"/>
              </w:rPr>
              <w:t>Հոդված 19.</w:t>
            </w:r>
          </w:p>
        </w:tc>
        <w:tc>
          <w:tcPr>
            <w:tcW w:w="0" w:type="auto"/>
            <w:vAlign w:val="center"/>
            <w:hideMark/>
          </w:tcPr>
          <w:p w:rsidR="009A1D99" w:rsidRPr="00B9257E" w:rsidRDefault="009A1D99" w:rsidP="007C0276">
            <w:pPr>
              <w:rPr>
                <w:rFonts w:ascii="Arial Unicode" w:hAnsi="Arial Unicode"/>
                <w:color w:val="000000"/>
                <w:sz w:val="26"/>
                <w:szCs w:val="26"/>
              </w:rPr>
            </w:pPr>
            <w:r w:rsidRPr="00F46FC2">
              <w:rPr>
                <w:rFonts w:ascii="Arial Unicode" w:hAnsi="Arial Unicode"/>
                <w:b/>
                <w:bCs/>
                <w:color w:val="000000"/>
                <w:sz w:val="26"/>
              </w:rPr>
              <w:t>Կացության կարգավիճակ տալը մերժելու հիմքերը</w:t>
            </w:r>
          </w:p>
        </w:tc>
      </w:tr>
    </w:tbl>
    <w:p w:rsidR="009A1D99" w:rsidRPr="00B9257E" w:rsidRDefault="009A1D99" w:rsidP="009A1D99">
      <w:pPr>
        <w:ind w:firstLine="468"/>
        <w:rPr>
          <w:rFonts w:ascii="Arial Unicode" w:hAnsi="Arial Unicode"/>
          <w:color w:val="000000"/>
          <w:sz w:val="26"/>
          <w:szCs w:val="26"/>
        </w:rPr>
      </w:pPr>
      <w:r w:rsidRPr="00B9257E">
        <w:rPr>
          <w:rFonts w:ascii="Arial" w:hAnsi="Arial" w:cs="Arial"/>
          <w:color w:val="000000"/>
          <w:sz w:val="26"/>
          <w:szCs w:val="26"/>
        </w:rPr>
        <w:t> </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Օտարերկրացուն կացության կարգավիճակ տալը կարող է մերժվել, եթե՝</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ա)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արտաքսվել է Հայաստանի Հանրապետության տարածքից կամ նախկինում զրկվել է կացության կարգավիճակից, և արտաքսման կամ կացության կարգավիճակից զրկելու մասին որոշման ուժի մեջ մտնելու պահից չի անցել երեք տարի.</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բ)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դատապարտվել է Հայաստանի Հանրապետությունում՝ Հայաստանի Հանրապետության քրեական օրենսգրքով նախատեսված միջին ծանրության, ծանր կամ առանձնապես ծանր հանցագործություն կատարելու համար, և դատվածությունը սահմանված կարգով չի հանվել կամ մարվել.</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lastRenderedPageBreak/>
        <w:t xml:space="preserve">գ) </w:t>
      </w:r>
      <w:proofErr w:type="gramStart"/>
      <w:r w:rsidRPr="00B9257E">
        <w:rPr>
          <w:rFonts w:ascii="Arial Unicode" w:hAnsi="Arial Unicode"/>
          <w:color w:val="000000"/>
          <w:sz w:val="26"/>
          <w:szCs w:val="26"/>
        </w:rPr>
        <w:t>գոյություն</w:t>
      </w:r>
      <w:proofErr w:type="gramEnd"/>
      <w:r w:rsidRPr="00B9257E">
        <w:rPr>
          <w:rFonts w:ascii="Arial Unicode" w:hAnsi="Arial Unicode"/>
          <w:color w:val="000000"/>
          <w:sz w:val="26"/>
          <w:szCs w:val="26"/>
        </w:rPr>
        <w:t xml:space="preserve"> ունեն հավաստի տվյալներ, որ նա իրականացնում է այնպիսի գործունեություն, մասնակցում, կազմակերպում կամ հանդիսանում է այնպիսի կազմակերպության անդամ, որի նպատակն է՝</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վնաս</w:t>
      </w:r>
      <w:proofErr w:type="gramEnd"/>
      <w:r w:rsidRPr="00B9257E">
        <w:rPr>
          <w:rFonts w:ascii="Arial Unicode" w:hAnsi="Arial Unicode"/>
          <w:color w:val="000000"/>
          <w:sz w:val="26"/>
          <w:szCs w:val="26"/>
        </w:rPr>
        <w:t xml:space="preserve"> պատճառել Հայաստանի Հանրապետության պետական անվտանգությանը, տապալել սահմանադրական կարգը, թուլացնել պաշտպանունակությունը,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իրականացնել</w:t>
      </w:r>
      <w:proofErr w:type="gramEnd"/>
      <w:r w:rsidRPr="00B9257E">
        <w:rPr>
          <w:rFonts w:ascii="Arial Unicode" w:hAnsi="Arial Unicode"/>
          <w:color w:val="000000"/>
          <w:sz w:val="26"/>
          <w:szCs w:val="26"/>
        </w:rPr>
        <w:t xml:space="preserve"> ահաբեկչական գործունեություն,</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սահմանով</w:t>
      </w:r>
      <w:proofErr w:type="gramEnd"/>
      <w:r w:rsidRPr="00B9257E">
        <w:rPr>
          <w:rFonts w:ascii="Arial Unicode" w:hAnsi="Arial Unicode"/>
          <w:color w:val="000000"/>
          <w:sz w:val="26"/>
          <w:szCs w:val="26"/>
        </w:rPr>
        <w:t xml:space="preserve"> ապօրինաբար (առանց համապատասխան թույլտվության) տեղափոխել զենք, ռազմամթերք, պայթուցիկ նյութեր, ռադիոակտիվ նյութեր, թմրանյութեր, հոգեներգործուն նյութեր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 </w:t>
      </w:r>
      <w:proofErr w:type="gramStart"/>
      <w:r w:rsidRPr="00B9257E">
        <w:rPr>
          <w:rFonts w:ascii="Arial Unicode" w:hAnsi="Arial Unicode"/>
          <w:color w:val="000000"/>
          <w:sz w:val="26"/>
          <w:szCs w:val="26"/>
        </w:rPr>
        <w:t>իրականացնել</w:t>
      </w:r>
      <w:proofErr w:type="gramEnd"/>
      <w:r w:rsidRPr="00B9257E">
        <w:rPr>
          <w:rFonts w:ascii="Arial Unicode" w:hAnsi="Arial Unicode"/>
          <w:color w:val="000000"/>
          <w:sz w:val="26"/>
          <w:szCs w:val="26"/>
        </w:rPr>
        <w:t xml:space="preserve"> մարդկանց առևտուր (թրաֆիքինգ) և (կամ) անօրինական սահմանահատումներ.</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դ)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տառապում է սույն օրենքի 8-րդ հոդվածի 1-ին մասի «դ» կետով նախատեսված հիվանդություններից որևէ մեկով.</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ե) </w:t>
      </w:r>
      <w:proofErr w:type="gramStart"/>
      <w:r w:rsidRPr="00B9257E">
        <w:rPr>
          <w:rFonts w:ascii="Arial Unicode" w:hAnsi="Arial Unicode"/>
          <w:color w:val="000000"/>
          <w:sz w:val="26"/>
          <w:szCs w:val="26"/>
        </w:rPr>
        <w:t>գոյություն</w:t>
      </w:r>
      <w:proofErr w:type="gramEnd"/>
      <w:r w:rsidRPr="00B9257E">
        <w:rPr>
          <w:rFonts w:ascii="Arial Unicode" w:hAnsi="Arial Unicode"/>
          <w:color w:val="000000"/>
          <w:sz w:val="26"/>
          <w:szCs w:val="26"/>
        </w:rPr>
        <w:t xml:space="preserve"> ունեն նրա կողմից Հայաստանի Հանրապետության պետական անվտանգությանը կամ հասարակական կարգին լուրջ և հիմնավորված սպառնալիքներ.</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զ) </w:t>
      </w:r>
      <w:proofErr w:type="gramStart"/>
      <w:r w:rsidRPr="00B9257E">
        <w:rPr>
          <w:rFonts w:ascii="Arial Unicode" w:hAnsi="Arial Unicode"/>
          <w:color w:val="000000"/>
          <w:sz w:val="26"/>
          <w:szCs w:val="26"/>
        </w:rPr>
        <w:t>կացության</w:t>
      </w:r>
      <w:proofErr w:type="gramEnd"/>
      <w:r w:rsidRPr="00B9257E">
        <w:rPr>
          <w:rFonts w:ascii="Arial Unicode" w:hAnsi="Arial Unicode"/>
          <w:color w:val="000000"/>
          <w:sz w:val="26"/>
          <w:szCs w:val="26"/>
        </w:rPr>
        <w:t xml:space="preserve"> կարգավիճակ հայցելիս նա ներկայացրել է իր մասին կեղծ տեղեկություններ կամ չի ներկայացրել անհրաժեշտ փաստաթղթեր, կամ գոյություն ունեն տվյալներ այն մասին, որ նրա գտնվելը Հայաստանի Հանրապետությունում ունի այլ նպատակ, քան հայտարարվածը.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է) </w:t>
      </w:r>
      <w:proofErr w:type="gramStart"/>
      <w:r w:rsidRPr="00B9257E">
        <w:rPr>
          <w:rFonts w:ascii="Arial Unicode" w:hAnsi="Arial Unicode"/>
          <w:color w:val="000000"/>
          <w:sz w:val="26"/>
          <w:szCs w:val="26"/>
        </w:rPr>
        <w:t>նա</w:t>
      </w:r>
      <w:proofErr w:type="gramEnd"/>
      <w:r w:rsidRPr="00B9257E">
        <w:rPr>
          <w:rFonts w:ascii="Arial Unicode" w:hAnsi="Arial Unicode"/>
          <w:color w:val="000000"/>
          <w:sz w:val="26"/>
          <w:szCs w:val="26"/>
        </w:rPr>
        <w:t xml:space="preserve"> սույն օրենքը խախտելու համար ենթարկվել է վարչական պատասխանատվության և չի կատարել վարչական ակտով իր վրա դրված պարտականությունը, բացառությամբ այն դեպքերի, երբ վարչական պատասխանատվության ենթարկվելու պահից անցել է մեկ տարի:</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Սույն հոդվածի 1-ին մասի «բ» կետով նախատեսված դրույթները չեն տարածվում Հայաստանի Հանրապետությունում օրինական կարգով բնակվող ամուսին, ծնող կամ զավակ ունեցող անձանց վրա:</w:t>
      </w:r>
    </w:p>
    <w:p w:rsidR="009A1D99" w:rsidRPr="00B9257E" w:rsidRDefault="009A1D99" w:rsidP="009A1D99"/>
    <w:p w:rsidR="009A1D99" w:rsidRPr="00B9257E" w:rsidRDefault="009A1D99" w:rsidP="009A1D99">
      <w:pPr>
        <w:rPr>
          <w:lang w:val="af-ZA"/>
        </w:rPr>
      </w:pPr>
    </w:p>
    <w:tbl>
      <w:tblPr>
        <w:tblW w:w="5000" w:type="pct"/>
        <w:tblCellSpacing w:w="0" w:type="dxa"/>
        <w:tblCellMar>
          <w:left w:w="0" w:type="dxa"/>
          <w:right w:w="0" w:type="dxa"/>
        </w:tblCellMar>
        <w:tblLook w:val="04A0"/>
      </w:tblPr>
      <w:tblGrid>
        <w:gridCol w:w="2025"/>
        <w:gridCol w:w="9174"/>
      </w:tblGrid>
      <w:tr w:rsidR="009A1D99" w:rsidRPr="00B9257E" w:rsidTr="007C0276">
        <w:trPr>
          <w:tblCellSpacing w:w="0" w:type="dxa"/>
        </w:trPr>
        <w:tc>
          <w:tcPr>
            <w:tcW w:w="2025" w:type="dxa"/>
            <w:hideMark/>
          </w:tcPr>
          <w:p w:rsidR="009A1D99" w:rsidRPr="00B9257E" w:rsidRDefault="009A1D99" w:rsidP="007C0276">
            <w:pPr>
              <w:jc w:val="center"/>
              <w:rPr>
                <w:rFonts w:ascii="Arial Unicode" w:hAnsi="Arial Unicode"/>
                <w:color w:val="000000"/>
                <w:sz w:val="26"/>
                <w:szCs w:val="26"/>
              </w:rPr>
            </w:pPr>
            <w:r w:rsidRPr="00B9257E">
              <w:rPr>
                <w:rFonts w:ascii="Arial Unicode" w:hAnsi="Arial Unicode"/>
                <w:b/>
                <w:bCs/>
                <w:color w:val="000000"/>
                <w:sz w:val="26"/>
              </w:rPr>
              <w:t>Հոդված 15.</w:t>
            </w:r>
          </w:p>
        </w:tc>
        <w:tc>
          <w:tcPr>
            <w:tcW w:w="0" w:type="auto"/>
            <w:vAlign w:val="center"/>
            <w:hideMark/>
          </w:tcPr>
          <w:p w:rsidR="009A1D99" w:rsidRPr="00B9257E" w:rsidRDefault="009A1D99" w:rsidP="007C0276">
            <w:pPr>
              <w:rPr>
                <w:rFonts w:ascii="Arial Unicode" w:hAnsi="Arial Unicode"/>
                <w:color w:val="000000"/>
                <w:sz w:val="26"/>
                <w:szCs w:val="26"/>
              </w:rPr>
            </w:pPr>
            <w:r w:rsidRPr="00B9257E">
              <w:rPr>
                <w:rFonts w:ascii="Arial Unicode" w:hAnsi="Arial Unicode"/>
                <w:b/>
                <w:bCs/>
                <w:color w:val="000000"/>
                <w:sz w:val="26"/>
              </w:rPr>
              <w:t>Ժամանակավոր կացության կարգավիճակ տալու հիմքերը և ժամկետները</w:t>
            </w:r>
          </w:p>
        </w:tc>
      </w:tr>
    </w:tbl>
    <w:p w:rsidR="009A1D99" w:rsidRPr="00B9257E" w:rsidRDefault="009A1D99" w:rsidP="009A1D99">
      <w:pPr>
        <w:ind w:firstLine="468"/>
        <w:rPr>
          <w:rFonts w:ascii="Arial Unicode" w:hAnsi="Arial Unicode"/>
          <w:color w:val="000000"/>
          <w:sz w:val="26"/>
          <w:szCs w:val="26"/>
        </w:rPr>
      </w:pPr>
      <w:r w:rsidRPr="00B9257E">
        <w:rPr>
          <w:rFonts w:ascii="Arial" w:hAnsi="Arial" w:cs="Arial"/>
          <w:color w:val="000000"/>
          <w:sz w:val="26"/>
          <w:szCs w:val="26"/>
        </w:rPr>
        <w:t> </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1. Ժամանակավոր կացության կարգավիճակը տրվում է յուրաքանչյուր օտարերկրացու, եթե նա հիմնավորում է, որ գոյություն ունեն Հայաստանի Հանրապետության տարածքում մեկ տարի և ավել ժամկետով իր բնակվելը հիմնավորող հանգամանքներ:</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Այդպիսի հանգամանքներ կարող են լինել՝</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lastRenderedPageBreak/>
        <w:t xml:space="preserve">ա) </w:t>
      </w:r>
      <w:proofErr w:type="gramStart"/>
      <w:r w:rsidRPr="00B9257E">
        <w:rPr>
          <w:rFonts w:ascii="Arial Unicode" w:hAnsi="Arial Unicode"/>
          <w:color w:val="000000"/>
          <w:sz w:val="26"/>
          <w:szCs w:val="26"/>
        </w:rPr>
        <w:t>ուսումը</w:t>
      </w:r>
      <w:proofErr w:type="gramEnd"/>
      <w:r w:rsidRPr="00B9257E">
        <w:rPr>
          <w:rFonts w:ascii="Arial Unicode" w:hAnsi="Arial Unicode"/>
          <w:color w:val="000000"/>
          <w:sz w:val="26"/>
          <w:szCs w:val="26"/>
        </w:rPr>
        <w:t>,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բ) </w:t>
      </w:r>
      <w:proofErr w:type="gramStart"/>
      <w:r w:rsidRPr="00B9257E">
        <w:rPr>
          <w:rFonts w:ascii="Arial Unicode" w:hAnsi="Arial Unicode"/>
          <w:color w:val="000000"/>
          <w:sz w:val="26"/>
          <w:szCs w:val="26"/>
        </w:rPr>
        <w:t>սույն</w:t>
      </w:r>
      <w:proofErr w:type="gramEnd"/>
      <w:r w:rsidRPr="00B9257E">
        <w:rPr>
          <w:rFonts w:ascii="Arial Unicode" w:hAnsi="Arial Unicode"/>
          <w:color w:val="000000"/>
          <w:sz w:val="26"/>
          <w:szCs w:val="26"/>
        </w:rPr>
        <w:t xml:space="preserve"> օրենքի 4-րդ գլխի համաձայն` աշխատանքի թույլտվության առկայությունը,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գ) Հայաստանի Հանրապետությունում ժամանակավոր կացության կարգավիճակ ունեցող օտարերկրացու ամուսինը, ծնողը կամ զավակը լինելը,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դ) Հայաստանի Հանրապետության քաղաքացու կամ Հայաստանի Հանրապետությունում մշտական կամ հատուկ կացության կարգավիճակ ունեցող օտարերկրացու ամուսինը կամ մերձավոր ազգականը (ծնող, զավակ, եղբայր, քույր, տատ, պապ, թոռ) լինելը, կամ</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ե) </w:t>
      </w:r>
      <w:proofErr w:type="gramStart"/>
      <w:r w:rsidRPr="00B9257E">
        <w:rPr>
          <w:rFonts w:ascii="Arial Unicode" w:hAnsi="Arial Unicode"/>
          <w:color w:val="000000"/>
          <w:sz w:val="26"/>
          <w:szCs w:val="26"/>
        </w:rPr>
        <w:t>ձեռնարկատիրական</w:t>
      </w:r>
      <w:proofErr w:type="gramEnd"/>
      <w:r w:rsidRPr="00B9257E">
        <w:rPr>
          <w:rFonts w:ascii="Arial Unicode" w:hAnsi="Arial Unicode"/>
          <w:color w:val="000000"/>
          <w:sz w:val="26"/>
          <w:szCs w:val="26"/>
        </w:rPr>
        <w:t xml:space="preserve"> գործունեությամբ զբաղվելը.</w:t>
      </w:r>
    </w:p>
    <w:p w:rsidR="009A1D99"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զ) </w:t>
      </w:r>
      <w:proofErr w:type="gramStart"/>
      <w:r w:rsidRPr="00B9257E">
        <w:rPr>
          <w:rFonts w:ascii="Arial Unicode" w:hAnsi="Arial Unicode"/>
          <w:color w:val="000000"/>
          <w:sz w:val="26"/>
          <w:szCs w:val="26"/>
        </w:rPr>
        <w:t>ազգությամբ</w:t>
      </w:r>
      <w:proofErr w:type="gramEnd"/>
      <w:r w:rsidRPr="00B9257E">
        <w:rPr>
          <w:rFonts w:ascii="Arial Unicode" w:hAnsi="Arial Unicode"/>
          <w:color w:val="000000"/>
          <w:sz w:val="26"/>
          <w:szCs w:val="26"/>
        </w:rPr>
        <w:t xml:space="preserve"> հայ լինելը:</w:t>
      </w:r>
    </w:p>
    <w:p w:rsidR="009A1D99" w:rsidRDefault="009A1D99" w:rsidP="009A1D99">
      <w:pPr>
        <w:ind w:firstLine="468"/>
        <w:rPr>
          <w:rFonts w:ascii="Arial Unicode" w:hAnsi="Arial Unicode"/>
          <w:color w:val="000000"/>
          <w:sz w:val="26"/>
          <w:szCs w:val="26"/>
        </w:rPr>
      </w:pPr>
    </w:p>
    <w:tbl>
      <w:tblPr>
        <w:tblW w:w="5000" w:type="pct"/>
        <w:tblCellSpacing w:w="0" w:type="dxa"/>
        <w:tblCellMar>
          <w:left w:w="0" w:type="dxa"/>
          <w:right w:w="0" w:type="dxa"/>
        </w:tblCellMar>
        <w:tblLook w:val="04A0"/>
      </w:tblPr>
      <w:tblGrid>
        <w:gridCol w:w="2025"/>
        <w:gridCol w:w="9174"/>
      </w:tblGrid>
      <w:tr w:rsidR="009A1D99" w:rsidRPr="00B9257E" w:rsidTr="007C0276">
        <w:trPr>
          <w:tblCellSpacing w:w="0" w:type="dxa"/>
        </w:trPr>
        <w:tc>
          <w:tcPr>
            <w:tcW w:w="2025" w:type="dxa"/>
            <w:hideMark/>
          </w:tcPr>
          <w:p w:rsidR="009A1D99" w:rsidRPr="00B9257E" w:rsidRDefault="009A1D99" w:rsidP="007C0276">
            <w:pPr>
              <w:jc w:val="center"/>
              <w:rPr>
                <w:rFonts w:ascii="Arial Unicode" w:hAnsi="Arial Unicode"/>
                <w:color w:val="000000"/>
                <w:sz w:val="26"/>
                <w:szCs w:val="26"/>
              </w:rPr>
            </w:pPr>
            <w:r w:rsidRPr="00B9257E">
              <w:rPr>
                <w:rFonts w:ascii="Arial Unicode" w:hAnsi="Arial Unicode"/>
                <w:b/>
                <w:bCs/>
                <w:color w:val="000000"/>
                <w:sz w:val="26"/>
              </w:rPr>
              <w:t>Հոդված 23.</w:t>
            </w:r>
          </w:p>
        </w:tc>
        <w:tc>
          <w:tcPr>
            <w:tcW w:w="0" w:type="auto"/>
            <w:vAlign w:val="center"/>
            <w:hideMark/>
          </w:tcPr>
          <w:p w:rsidR="009A1D99" w:rsidRPr="00B9257E" w:rsidRDefault="009A1D99" w:rsidP="007C0276">
            <w:pPr>
              <w:rPr>
                <w:rFonts w:ascii="Arial Unicode" w:hAnsi="Arial Unicode"/>
                <w:color w:val="000000"/>
                <w:sz w:val="26"/>
                <w:szCs w:val="26"/>
              </w:rPr>
            </w:pPr>
            <w:r w:rsidRPr="00B9257E">
              <w:rPr>
                <w:rFonts w:ascii="Arial Unicode" w:hAnsi="Arial Unicode"/>
                <w:b/>
                <w:bCs/>
                <w:color w:val="000000"/>
                <w:sz w:val="26"/>
              </w:rPr>
              <w:t>Աշխատանքի թույլտվություն ստանալու բացառությունները</w:t>
            </w:r>
          </w:p>
        </w:tc>
      </w:tr>
    </w:tbl>
    <w:p w:rsidR="009A1D99" w:rsidRPr="00B9257E" w:rsidRDefault="009A1D99" w:rsidP="009A1D99">
      <w:pPr>
        <w:ind w:firstLine="468"/>
        <w:rPr>
          <w:rFonts w:ascii="Arial Unicode" w:hAnsi="Arial Unicode"/>
          <w:color w:val="000000"/>
          <w:sz w:val="26"/>
          <w:szCs w:val="26"/>
        </w:rPr>
      </w:pPr>
      <w:r w:rsidRPr="00B9257E">
        <w:rPr>
          <w:rFonts w:ascii="Arial" w:hAnsi="Arial" w:cs="Arial"/>
          <w:color w:val="000000"/>
          <w:sz w:val="26"/>
          <w:szCs w:val="26"/>
        </w:rPr>
        <w:t> </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Առանց աշխատանքի թույլտվության Հայաստանի Հանրապետությունում կարող են աշխատել`</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ա) Հայաստանի Հանրապետության մշտական և հատուկ կացության կարգավիճակ ունեցողները, ինչպես նաև սույն օրենքի 15-րդ հոդվածի 1-ին մասի «դ» կետով նախատեսված հիմքերով Հայաստանի Հանրապետության ժամանակավոր կացության կարգավիճակ ունեցողները.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բ) </w:t>
      </w:r>
      <w:proofErr w:type="gramStart"/>
      <w:r w:rsidRPr="00B9257E">
        <w:rPr>
          <w:rFonts w:ascii="Arial Unicode" w:hAnsi="Arial Unicode"/>
          <w:color w:val="000000"/>
          <w:sz w:val="26"/>
          <w:szCs w:val="26"/>
        </w:rPr>
        <w:t>սույն</w:t>
      </w:r>
      <w:proofErr w:type="gramEnd"/>
      <w:r w:rsidRPr="00B9257E">
        <w:rPr>
          <w:rFonts w:ascii="Arial Unicode" w:hAnsi="Arial Unicode"/>
          <w:color w:val="000000"/>
          <w:sz w:val="26"/>
          <w:szCs w:val="26"/>
        </w:rPr>
        <w:t xml:space="preserve"> օրենքի 15-րդ հոդվածի 1-ին մասի «գ» կետով նախատեսված հիմքերով Հայաստանի Հանրապետության ժամանակավոր կացության կարգավիճակ ունեցողները` կացության ժամկետը չգերազանցող ժամանակահատվածով.</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գ) Հայաստանի Հանրապետությունում հավատարմագրված դիվանագիտական ներկայացուցչությունների և հյուպատոսական հիմնարկների, միջազգային կազմակերպությունների և դրանց ներկայացուցչությունների աշխատակիցների ընտանիքի անդամները` փոխադարձության սկզբունքի հիման վրա.</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դ) </w:t>
      </w:r>
      <w:proofErr w:type="gramStart"/>
      <w:r w:rsidRPr="00B9257E">
        <w:rPr>
          <w:rFonts w:ascii="Arial Unicode" w:hAnsi="Arial Unicode"/>
          <w:color w:val="000000"/>
          <w:sz w:val="26"/>
          <w:szCs w:val="26"/>
        </w:rPr>
        <w:t>մերձսահմանային</w:t>
      </w:r>
      <w:proofErr w:type="gramEnd"/>
      <w:r w:rsidRPr="00B9257E">
        <w:rPr>
          <w:rFonts w:ascii="Arial Unicode" w:hAnsi="Arial Unicode"/>
          <w:color w:val="000000"/>
          <w:sz w:val="26"/>
          <w:szCs w:val="26"/>
        </w:rPr>
        <w:t xml:space="preserve"> շրջանների աշխատողները, ինչպես նաև կարճ ժամկետով ժամանող մշակութային և սպորտային մասնագիտություն ունեցող անձինք.</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ե) </w:t>
      </w:r>
      <w:proofErr w:type="gramStart"/>
      <w:r w:rsidRPr="00B9257E">
        <w:rPr>
          <w:rFonts w:ascii="Arial Unicode" w:hAnsi="Arial Unicode"/>
          <w:color w:val="000000"/>
          <w:sz w:val="26"/>
          <w:szCs w:val="26"/>
        </w:rPr>
        <w:t>օտարերկրյա</w:t>
      </w:r>
      <w:proofErr w:type="gramEnd"/>
      <w:r w:rsidRPr="00B9257E">
        <w:rPr>
          <w:rFonts w:ascii="Arial Unicode" w:hAnsi="Arial Unicode"/>
          <w:color w:val="000000"/>
          <w:sz w:val="26"/>
          <w:szCs w:val="26"/>
        </w:rPr>
        <w:t xml:space="preserve"> կապիտալի մասնակցությամբ առևտրային կազմակերպությունների հիմնադիրները, տնօրենները կամ լիազորված ներկայացուցիչները.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զ) </w:t>
      </w:r>
      <w:proofErr w:type="gramStart"/>
      <w:r w:rsidRPr="00B9257E">
        <w:rPr>
          <w:rFonts w:ascii="Arial Unicode" w:hAnsi="Arial Unicode"/>
          <w:color w:val="000000"/>
          <w:sz w:val="26"/>
          <w:szCs w:val="26"/>
        </w:rPr>
        <w:t>օտարերկրյա</w:t>
      </w:r>
      <w:proofErr w:type="gramEnd"/>
      <w:r w:rsidRPr="00B9257E">
        <w:rPr>
          <w:rFonts w:ascii="Arial Unicode" w:hAnsi="Arial Unicode"/>
          <w:color w:val="000000"/>
          <w:sz w:val="26"/>
          <w:szCs w:val="26"/>
        </w:rPr>
        <w:t xml:space="preserve"> պետության առևտրային կազմակերպությունների աշխատակիցները՝ Հայաստանի Հանրապետությունում տեղակայված այդ կազմակերպությունների ներկայացուցչություններում աշխատելու նպատակով.</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lastRenderedPageBreak/>
        <w:t xml:space="preserve">է) </w:t>
      </w:r>
      <w:proofErr w:type="gramStart"/>
      <w:r w:rsidRPr="00B9257E">
        <w:rPr>
          <w:rFonts w:ascii="Arial Unicode" w:hAnsi="Arial Unicode"/>
          <w:color w:val="000000"/>
          <w:sz w:val="26"/>
          <w:szCs w:val="26"/>
        </w:rPr>
        <w:t>օտարերկրյա</w:t>
      </w:r>
      <w:proofErr w:type="gramEnd"/>
      <w:r w:rsidRPr="00B9257E">
        <w:rPr>
          <w:rFonts w:ascii="Arial Unicode" w:hAnsi="Arial Unicode"/>
          <w:color w:val="000000"/>
          <w:sz w:val="26"/>
          <w:szCs w:val="26"/>
        </w:rPr>
        <w:t xml:space="preserve"> առևտրային կազմակերպության կողմից իր մասնաճյուղ կամ ներկայացուցչություն առաքվող կամ օտարերկրյա առևտրային կազմակերպություններից գնված մեքենաները, սարքավորումները, հաստոցները տեղադրելու, վերանորոգելու և դրանք շահագործելու համար աշխատողներին որակավորելու նպատակով 6 ամսից ոչ ավել ժամկետով ժամանող օտարերկրյա մասնագետները.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ը) Հայաստանի Հանրապետության միջազգային պայմանագրերի հիման վրա ժամանող մասնագետները կամ այլ անձինք.</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թ) Հայաստանի Հանրապետության ուսումնական հաստատություններում դասախոսություններ կարդալու նպատակով հրավիրված օտարերկրյա ուսումնական հաստատությունների դասախոսները.</w:t>
      </w:r>
    </w:p>
    <w:p w:rsidR="009A1D99" w:rsidRPr="00B9257E" w:rsidRDefault="009A1D99" w:rsidP="009A1D99">
      <w:pPr>
        <w:ind w:firstLine="468"/>
        <w:rPr>
          <w:rFonts w:ascii="Arial Unicode" w:hAnsi="Arial Unicode"/>
          <w:color w:val="000000"/>
          <w:sz w:val="26"/>
          <w:szCs w:val="26"/>
        </w:rPr>
      </w:pPr>
      <w:r w:rsidRPr="00B9257E">
        <w:rPr>
          <w:rFonts w:ascii="Arial Unicode" w:hAnsi="Arial Unicode"/>
          <w:color w:val="000000"/>
          <w:sz w:val="26"/>
          <w:szCs w:val="26"/>
        </w:rPr>
        <w:t xml:space="preserve">ժ) </w:t>
      </w:r>
      <w:proofErr w:type="gramStart"/>
      <w:r w:rsidRPr="00B9257E">
        <w:rPr>
          <w:rFonts w:ascii="Arial Unicode" w:hAnsi="Arial Unicode"/>
          <w:color w:val="000000"/>
          <w:sz w:val="26"/>
          <w:szCs w:val="26"/>
        </w:rPr>
        <w:t>լրատվական</w:t>
      </w:r>
      <w:proofErr w:type="gramEnd"/>
      <w:r w:rsidRPr="00B9257E">
        <w:rPr>
          <w:rFonts w:ascii="Arial Unicode" w:hAnsi="Arial Unicode"/>
          <w:color w:val="000000"/>
          <w:sz w:val="26"/>
          <w:szCs w:val="26"/>
        </w:rPr>
        <w:t xml:space="preserve"> գործունեություն իրականացնող օտարերկրյա կազմակերպությունների հավատարմագրված ներկայացուցիչները.</w:t>
      </w:r>
    </w:p>
    <w:p w:rsidR="009A1D99" w:rsidRPr="00B9257E" w:rsidRDefault="009A1D99" w:rsidP="009A1D99">
      <w:pPr>
        <w:ind w:firstLine="468"/>
        <w:rPr>
          <w:rFonts w:ascii="Arial Unicode" w:hAnsi="Arial Unicode"/>
          <w:color w:val="000000"/>
          <w:sz w:val="26"/>
          <w:szCs w:val="26"/>
        </w:rPr>
      </w:pPr>
      <w:proofErr w:type="gramStart"/>
      <w:r w:rsidRPr="00B9257E">
        <w:rPr>
          <w:rFonts w:ascii="Arial Unicode" w:hAnsi="Arial Unicode"/>
          <w:color w:val="000000"/>
          <w:sz w:val="26"/>
          <w:szCs w:val="26"/>
        </w:rPr>
        <w:t>ժա</w:t>
      </w:r>
      <w:proofErr w:type="gramEnd"/>
      <w:r w:rsidRPr="00B9257E">
        <w:rPr>
          <w:rFonts w:ascii="Arial Unicode" w:hAnsi="Arial Unicode"/>
          <w:color w:val="000000"/>
          <w:sz w:val="26"/>
          <w:szCs w:val="26"/>
        </w:rPr>
        <w:t>) փախստականի կարգավիճակ ունեցող, Հայաստանի Հանրապետությունում քաղաքական ապաստան ստացած օտարերկրյա քաղաքացիներն ու քաղաքացիություն չունեցող անձինք` կացության ժամկետը չգերազանցող ժամանակահատվածով.</w:t>
      </w:r>
    </w:p>
    <w:p w:rsidR="009A1D99" w:rsidRPr="00B9257E" w:rsidRDefault="009A1D99" w:rsidP="009A1D99">
      <w:pPr>
        <w:spacing w:after="260"/>
        <w:ind w:firstLine="468"/>
        <w:rPr>
          <w:rFonts w:ascii="Arial Unicode" w:hAnsi="Arial Unicode"/>
          <w:color w:val="000000"/>
          <w:sz w:val="26"/>
          <w:szCs w:val="26"/>
        </w:rPr>
      </w:pPr>
      <w:proofErr w:type="gramStart"/>
      <w:r w:rsidRPr="00B9257E">
        <w:rPr>
          <w:rFonts w:ascii="Arial Unicode" w:hAnsi="Arial Unicode"/>
          <w:color w:val="000000"/>
          <w:sz w:val="26"/>
          <w:szCs w:val="26"/>
        </w:rPr>
        <w:t>ժբ</w:t>
      </w:r>
      <w:proofErr w:type="gramEnd"/>
      <w:r w:rsidRPr="00B9257E">
        <w:rPr>
          <w:rFonts w:ascii="Arial Unicode" w:hAnsi="Arial Unicode"/>
          <w:color w:val="000000"/>
          <w:sz w:val="26"/>
          <w:szCs w:val="26"/>
        </w:rPr>
        <w:t>) համապատասխան միջազգային պայմանագրերի հիման վրա արձակուրդների ժամանակ աշխատանքային փոխանակումների շրջանակներում աշխատանք կատարող ուսանողները:</w:t>
      </w:r>
    </w:p>
    <w:tbl>
      <w:tblPr>
        <w:tblW w:w="5000" w:type="pct"/>
        <w:tblCellSpacing w:w="0" w:type="dxa"/>
        <w:tblCellMar>
          <w:left w:w="0" w:type="dxa"/>
          <w:right w:w="0" w:type="dxa"/>
        </w:tblCellMar>
        <w:tblLook w:val="04A0"/>
      </w:tblPr>
      <w:tblGrid>
        <w:gridCol w:w="2025"/>
        <w:gridCol w:w="9174"/>
      </w:tblGrid>
      <w:tr w:rsidR="009A1D99" w:rsidRPr="00C95557" w:rsidTr="007C0276">
        <w:trPr>
          <w:tblCellSpacing w:w="0" w:type="dxa"/>
        </w:trPr>
        <w:tc>
          <w:tcPr>
            <w:tcW w:w="2025" w:type="dxa"/>
            <w:hideMark/>
          </w:tcPr>
          <w:p w:rsidR="009A1D99" w:rsidRPr="00C95557" w:rsidRDefault="009A1D99" w:rsidP="007C0276">
            <w:pPr>
              <w:jc w:val="center"/>
              <w:rPr>
                <w:rFonts w:ascii="Arial Unicode" w:hAnsi="Arial Unicode"/>
                <w:sz w:val="26"/>
                <w:szCs w:val="26"/>
              </w:rPr>
            </w:pPr>
            <w:r w:rsidRPr="00C95557">
              <w:rPr>
                <w:rFonts w:ascii="Arial Unicode" w:hAnsi="Arial Unicode"/>
                <w:b/>
                <w:bCs/>
                <w:sz w:val="26"/>
              </w:rPr>
              <w:t>Հոդված 30.</w:t>
            </w:r>
          </w:p>
        </w:tc>
        <w:tc>
          <w:tcPr>
            <w:tcW w:w="0" w:type="auto"/>
            <w:vAlign w:val="center"/>
            <w:hideMark/>
          </w:tcPr>
          <w:p w:rsidR="009A1D99" w:rsidRPr="00C95557" w:rsidRDefault="009A1D99" w:rsidP="007C0276">
            <w:pPr>
              <w:rPr>
                <w:rFonts w:ascii="Arial Unicode" w:hAnsi="Arial Unicode"/>
                <w:sz w:val="26"/>
                <w:szCs w:val="26"/>
              </w:rPr>
            </w:pPr>
            <w:r w:rsidRPr="00C95557">
              <w:rPr>
                <w:rFonts w:ascii="Arial Unicode" w:hAnsi="Arial Unicode"/>
                <w:b/>
                <w:bCs/>
                <w:sz w:val="26"/>
              </w:rPr>
              <w:t>Օտարերկրացիների կամավոր հեռանալը Հայաստանի Հանրապետությունից</w:t>
            </w:r>
          </w:p>
        </w:tc>
      </w:tr>
    </w:tbl>
    <w:p w:rsidR="009A1D99" w:rsidRPr="00C95557" w:rsidRDefault="009A1D99" w:rsidP="009A1D99">
      <w:pPr>
        <w:ind w:firstLine="468"/>
        <w:rPr>
          <w:rFonts w:ascii="Arial Unicode" w:hAnsi="Arial Unicode"/>
          <w:sz w:val="26"/>
          <w:szCs w:val="26"/>
        </w:rPr>
      </w:pPr>
      <w:r w:rsidRPr="00C95557">
        <w:rPr>
          <w:rFonts w:ascii="Arial" w:hAnsi="Arial" w:cs="Arial"/>
          <w:sz w:val="26"/>
          <w:szCs w:val="26"/>
        </w:rPr>
        <w:t> </w:t>
      </w:r>
    </w:p>
    <w:p w:rsidR="009A1D99" w:rsidRPr="00C95557" w:rsidRDefault="009A1D99" w:rsidP="009A1D99">
      <w:pPr>
        <w:ind w:firstLine="468"/>
        <w:rPr>
          <w:rFonts w:ascii="Arial Unicode" w:hAnsi="Arial Unicode"/>
          <w:sz w:val="26"/>
          <w:szCs w:val="26"/>
        </w:rPr>
      </w:pPr>
      <w:r w:rsidRPr="00C95557">
        <w:rPr>
          <w:rFonts w:ascii="Arial Unicode" w:hAnsi="Arial Unicode"/>
          <w:sz w:val="26"/>
          <w:szCs w:val="26"/>
        </w:rPr>
        <w:t>Օտարերկրացին պարտավոր է կամավոր հեռանալ Հայաստանի Հանրապետության տարածքից, եթե՝</w:t>
      </w:r>
    </w:p>
    <w:p w:rsidR="009A1D99" w:rsidRPr="00C95557" w:rsidRDefault="009A1D99" w:rsidP="009A1D99">
      <w:pPr>
        <w:ind w:firstLine="468"/>
        <w:rPr>
          <w:rFonts w:ascii="Arial Unicode" w:hAnsi="Arial Unicode"/>
          <w:sz w:val="26"/>
          <w:szCs w:val="26"/>
        </w:rPr>
      </w:pPr>
      <w:r w:rsidRPr="00C95557">
        <w:rPr>
          <w:rFonts w:ascii="Arial Unicode" w:hAnsi="Arial Unicode"/>
          <w:sz w:val="26"/>
          <w:szCs w:val="26"/>
        </w:rPr>
        <w:t xml:space="preserve">ա) </w:t>
      </w:r>
      <w:proofErr w:type="gramStart"/>
      <w:r w:rsidRPr="00C95557">
        <w:rPr>
          <w:rFonts w:ascii="Arial Unicode" w:hAnsi="Arial Unicode"/>
          <w:sz w:val="26"/>
          <w:szCs w:val="26"/>
        </w:rPr>
        <w:t>լրացել</w:t>
      </w:r>
      <w:proofErr w:type="gramEnd"/>
      <w:r w:rsidRPr="00C95557">
        <w:rPr>
          <w:rFonts w:ascii="Arial Unicode" w:hAnsi="Arial Unicode"/>
          <w:sz w:val="26"/>
          <w:szCs w:val="26"/>
        </w:rPr>
        <w:t xml:space="preserve"> է նրա մուտքի վիզայի կամ կացության կարգավիճակի վավերականության ժամկետը.</w:t>
      </w:r>
    </w:p>
    <w:p w:rsidR="009A1D99" w:rsidRPr="00C95557" w:rsidRDefault="009A1D99" w:rsidP="009A1D99">
      <w:pPr>
        <w:ind w:firstLine="468"/>
        <w:rPr>
          <w:rFonts w:ascii="Arial Unicode" w:hAnsi="Arial Unicode"/>
          <w:sz w:val="26"/>
          <w:szCs w:val="26"/>
        </w:rPr>
      </w:pPr>
      <w:r w:rsidRPr="00C95557">
        <w:rPr>
          <w:rFonts w:ascii="Arial Unicode" w:hAnsi="Arial Unicode"/>
          <w:sz w:val="26"/>
          <w:szCs w:val="26"/>
        </w:rPr>
        <w:t xml:space="preserve">բ) </w:t>
      </w:r>
      <w:proofErr w:type="gramStart"/>
      <w:r w:rsidRPr="00C95557">
        <w:rPr>
          <w:rFonts w:ascii="Arial Unicode" w:hAnsi="Arial Unicode"/>
          <w:sz w:val="26"/>
          <w:szCs w:val="26"/>
        </w:rPr>
        <w:t>մուտքի</w:t>
      </w:r>
      <w:proofErr w:type="gramEnd"/>
      <w:r w:rsidRPr="00C95557">
        <w:rPr>
          <w:rFonts w:ascii="Arial Unicode" w:hAnsi="Arial Unicode"/>
          <w:sz w:val="26"/>
          <w:szCs w:val="26"/>
        </w:rPr>
        <w:t xml:space="preserve"> վիզան ուժը կորցրած է ճանաչվել սույն օրենքի 8-րդ հոդվածի 1-ին, 2-րդ և 3-րդ մասերում նշված հիմքերով.</w:t>
      </w:r>
    </w:p>
    <w:p w:rsidR="009A1D99" w:rsidRPr="00C95557" w:rsidRDefault="009A1D99" w:rsidP="009A1D99">
      <w:pPr>
        <w:ind w:firstLine="468"/>
        <w:rPr>
          <w:rFonts w:ascii="Arial Unicode" w:hAnsi="Arial Unicode"/>
          <w:sz w:val="26"/>
          <w:szCs w:val="26"/>
        </w:rPr>
      </w:pPr>
      <w:r w:rsidRPr="00C95557">
        <w:rPr>
          <w:rFonts w:ascii="Arial Unicode" w:hAnsi="Arial Unicode"/>
          <w:sz w:val="26"/>
          <w:szCs w:val="26"/>
        </w:rPr>
        <w:t xml:space="preserve">գ) </w:t>
      </w:r>
      <w:proofErr w:type="gramStart"/>
      <w:r w:rsidRPr="00C95557">
        <w:rPr>
          <w:rFonts w:ascii="Arial Unicode" w:hAnsi="Arial Unicode"/>
          <w:sz w:val="26"/>
          <w:szCs w:val="26"/>
        </w:rPr>
        <w:t>մերժվել</w:t>
      </w:r>
      <w:proofErr w:type="gramEnd"/>
      <w:r w:rsidRPr="00C95557">
        <w:rPr>
          <w:rFonts w:ascii="Arial Unicode" w:hAnsi="Arial Unicode"/>
          <w:sz w:val="26"/>
          <w:szCs w:val="26"/>
        </w:rPr>
        <w:t xml:space="preserve"> է նրա` կացության կարգավիճակ ստանալու կամ ժամկետը երկարաձգելու համար դիմումը.</w:t>
      </w:r>
    </w:p>
    <w:p w:rsidR="009A1D99" w:rsidRPr="00C95557" w:rsidRDefault="009A1D99" w:rsidP="009A1D99">
      <w:pPr>
        <w:ind w:firstLine="468"/>
        <w:rPr>
          <w:rFonts w:ascii="Arial Unicode" w:hAnsi="Arial Unicode"/>
          <w:sz w:val="26"/>
          <w:szCs w:val="26"/>
        </w:rPr>
      </w:pPr>
      <w:r w:rsidRPr="00C95557">
        <w:rPr>
          <w:rFonts w:ascii="Arial Unicode" w:hAnsi="Arial Unicode"/>
          <w:sz w:val="26"/>
          <w:szCs w:val="26"/>
        </w:rPr>
        <w:t xml:space="preserve">դ) </w:t>
      </w:r>
      <w:proofErr w:type="gramStart"/>
      <w:r w:rsidRPr="00C95557">
        <w:rPr>
          <w:rFonts w:ascii="Arial Unicode" w:hAnsi="Arial Unicode"/>
          <w:sz w:val="26"/>
          <w:szCs w:val="26"/>
        </w:rPr>
        <w:t>նա</w:t>
      </w:r>
      <w:proofErr w:type="gramEnd"/>
      <w:r w:rsidRPr="00C95557">
        <w:rPr>
          <w:rFonts w:ascii="Arial Unicode" w:hAnsi="Arial Unicode"/>
          <w:sz w:val="26"/>
          <w:szCs w:val="26"/>
        </w:rPr>
        <w:t xml:space="preserve"> սույն օրենքի 21-րդ հոդվածում նշված հիմքերով զրկվել է կացության կարգավիճակից:</w:t>
      </w:r>
    </w:p>
    <w:p w:rsidR="009A1D99" w:rsidRPr="00B9257E" w:rsidRDefault="009A1D99" w:rsidP="009A1D99">
      <w:pPr>
        <w:ind w:firstLine="468"/>
        <w:rPr>
          <w:rFonts w:ascii="Arial Unicode" w:hAnsi="Arial Unicode"/>
          <w:sz w:val="26"/>
          <w:szCs w:val="26"/>
        </w:rPr>
      </w:pPr>
    </w:p>
    <w:p w:rsidR="009A1D99" w:rsidRDefault="009A1D99" w:rsidP="009A1D99"/>
    <w:p w:rsidR="009A1D99" w:rsidRPr="00B8555B" w:rsidRDefault="009A1D99" w:rsidP="00D92E4C">
      <w:pPr>
        <w:spacing w:after="120" w:line="240" w:lineRule="auto"/>
        <w:jc w:val="both"/>
        <w:rPr>
          <w:rFonts w:ascii="GHEA Grapalat" w:hAnsi="GHEA Grapalat"/>
          <w:sz w:val="24"/>
          <w:szCs w:val="24"/>
        </w:rPr>
      </w:pPr>
    </w:p>
    <w:sectPr w:rsidR="009A1D99" w:rsidRPr="00B8555B" w:rsidSect="00A14EB1">
      <w:pgSz w:w="12240" w:h="15840"/>
      <w:pgMar w:top="720" w:right="474" w:bottom="450"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4FE5"/>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EA1D4F"/>
    <w:multiLevelType w:val="hybridMultilevel"/>
    <w:tmpl w:val="82429D34"/>
    <w:lvl w:ilvl="0" w:tplc="6F08E42E">
      <w:start w:val="1"/>
      <w:numFmt w:val="decimal"/>
      <w:lvlText w:val="%1)"/>
      <w:lvlJc w:val="left"/>
      <w:pPr>
        <w:ind w:left="630" w:hanging="360"/>
      </w:pPr>
      <w:rPr>
        <w:rFonts w:hint="default"/>
        <w:b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07D77F6B"/>
    <w:multiLevelType w:val="hybridMultilevel"/>
    <w:tmpl w:val="099867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254BB"/>
    <w:multiLevelType w:val="hybridMultilevel"/>
    <w:tmpl w:val="1F6A89B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0F8C0E19"/>
    <w:multiLevelType w:val="hybridMultilevel"/>
    <w:tmpl w:val="0CFC6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C90689"/>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DA112A"/>
    <w:multiLevelType w:val="hybridMultilevel"/>
    <w:tmpl w:val="4FB0916C"/>
    <w:lvl w:ilvl="0" w:tplc="04090011">
      <w:start w:val="1"/>
      <w:numFmt w:val="decimal"/>
      <w:lvlText w:val="%1)"/>
      <w:lvlJc w:val="left"/>
      <w:pPr>
        <w:ind w:left="15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833F6"/>
    <w:multiLevelType w:val="hybridMultilevel"/>
    <w:tmpl w:val="6994AD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404D5F"/>
    <w:multiLevelType w:val="hybridMultilevel"/>
    <w:tmpl w:val="D8EA0B4A"/>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9">
    <w:nsid w:val="1B360A87"/>
    <w:multiLevelType w:val="hybridMultilevel"/>
    <w:tmpl w:val="0454652A"/>
    <w:lvl w:ilvl="0" w:tplc="965815F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1E45345"/>
    <w:multiLevelType w:val="hybridMultilevel"/>
    <w:tmpl w:val="89C23C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C34D57"/>
    <w:multiLevelType w:val="hybridMultilevel"/>
    <w:tmpl w:val="800E027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2E27A87"/>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7C03D55"/>
    <w:multiLevelType w:val="hybridMultilevel"/>
    <w:tmpl w:val="3D8EEBAA"/>
    <w:lvl w:ilvl="0" w:tplc="DA0CC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396C8D"/>
    <w:multiLevelType w:val="hybridMultilevel"/>
    <w:tmpl w:val="5E34761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0FD0459"/>
    <w:multiLevelType w:val="hybridMultilevel"/>
    <w:tmpl w:val="144E5B6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376673FD"/>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BC06DF6"/>
    <w:multiLevelType w:val="hybridMultilevel"/>
    <w:tmpl w:val="4FB09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FC3592"/>
    <w:multiLevelType w:val="hybridMultilevel"/>
    <w:tmpl w:val="729A0E4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nsid w:val="3FD74C4A"/>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7F955BC"/>
    <w:multiLevelType w:val="hybridMultilevel"/>
    <w:tmpl w:val="BE78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276DFE"/>
    <w:multiLevelType w:val="hybridMultilevel"/>
    <w:tmpl w:val="378EA5D6"/>
    <w:lvl w:ilvl="0" w:tplc="A51C8B2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0D5363E"/>
    <w:multiLevelType w:val="hybridMultilevel"/>
    <w:tmpl w:val="5F12AF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E052E3"/>
    <w:multiLevelType w:val="hybridMultilevel"/>
    <w:tmpl w:val="A3F0D428"/>
    <w:lvl w:ilvl="0" w:tplc="FD8685E8">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43C43EF"/>
    <w:multiLevelType w:val="hybridMultilevel"/>
    <w:tmpl w:val="421CC0EA"/>
    <w:lvl w:ilvl="0" w:tplc="4988626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C0862FF"/>
    <w:multiLevelType w:val="hybridMultilevel"/>
    <w:tmpl w:val="8DD0D552"/>
    <w:lvl w:ilvl="0" w:tplc="FC1EB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FAC2420"/>
    <w:multiLevelType w:val="hybridMultilevel"/>
    <w:tmpl w:val="6FF44E5C"/>
    <w:lvl w:ilvl="0" w:tplc="8A5695A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DA2506"/>
    <w:multiLevelType w:val="hybridMultilevel"/>
    <w:tmpl w:val="F83E01A8"/>
    <w:lvl w:ilvl="0" w:tplc="EB26D86A">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AE087D"/>
    <w:multiLevelType w:val="hybridMultilevel"/>
    <w:tmpl w:val="A030DE2E"/>
    <w:lvl w:ilvl="0" w:tplc="EB26D86A">
      <w:start w:val="1"/>
      <w:numFmt w:val="decimal"/>
      <w:lvlText w:val="%1."/>
      <w:lvlJc w:val="left"/>
      <w:pPr>
        <w:ind w:left="216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173FC0"/>
    <w:multiLevelType w:val="hybridMultilevel"/>
    <w:tmpl w:val="44E0B096"/>
    <w:lvl w:ilvl="0" w:tplc="E3643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F81018"/>
    <w:multiLevelType w:val="hybridMultilevel"/>
    <w:tmpl w:val="319A5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557B3F"/>
    <w:multiLevelType w:val="hybridMultilevel"/>
    <w:tmpl w:val="E3549AC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5A2052"/>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2F914CD"/>
    <w:multiLevelType w:val="hybridMultilevel"/>
    <w:tmpl w:val="3402A6DE"/>
    <w:lvl w:ilvl="0" w:tplc="3404CDBA">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B500154"/>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4024FF"/>
    <w:multiLevelType w:val="hybridMultilevel"/>
    <w:tmpl w:val="55C86B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31"/>
  </w:num>
  <w:num w:numId="3">
    <w:abstractNumId w:val="30"/>
  </w:num>
  <w:num w:numId="4">
    <w:abstractNumId w:val="26"/>
  </w:num>
  <w:num w:numId="5">
    <w:abstractNumId w:val="7"/>
  </w:num>
  <w:num w:numId="6">
    <w:abstractNumId w:val="13"/>
  </w:num>
  <w:num w:numId="7">
    <w:abstractNumId w:val="29"/>
  </w:num>
  <w:num w:numId="8">
    <w:abstractNumId w:val="23"/>
  </w:num>
  <w:num w:numId="9">
    <w:abstractNumId w:val="8"/>
  </w:num>
  <w:num w:numId="10">
    <w:abstractNumId w:val="27"/>
  </w:num>
  <w:num w:numId="11">
    <w:abstractNumId w:val="28"/>
  </w:num>
  <w:num w:numId="12">
    <w:abstractNumId w:val="25"/>
  </w:num>
  <w:num w:numId="13">
    <w:abstractNumId w:val="33"/>
  </w:num>
  <w:num w:numId="14">
    <w:abstractNumId w:val="5"/>
  </w:num>
  <w:num w:numId="15">
    <w:abstractNumId w:val="14"/>
  </w:num>
  <w:num w:numId="16">
    <w:abstractNumId w:val="1"/>
  </w:num>
  <w:num w:numId="17">
    <w:abstractNumId w:val="1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22"/>
  </w:num>
  <w:num w:numId="21">
    <w:abstractNumId w:val="11"/>
  </w:num>
  <w:num w:numId="22">
    <w:abstractNumId w:val="21"/>
  </w:num>
  <w:num w:numId="23">
    <w:abstractNumId w:val="2"/>
  </w:num>
  <w:num w:numId="24">
    <w:abstractNumId w:val="10"/>
  </w:num>
  <w:num w:numId="25">
    <w:abstractNumId w:val="20"/>
  </w:num>
  <w:num w:numId="26">
    <w:abstractNumId w:val="24"/>
  </w:num>
  <w:num w:numId="27">
    <w:abstractNumId w:val="15"/>
  </w:num>
  <w:num w:numId="28">
    <w:abstractNumId w:val="9"/>
  </w:num>
  <w:num w:numId="29">
    <w:abstractNumId w:val="0"/>
  </w:num>
  <w:num w:numId="30">
    <w:abstractNumId w:val="34"/>
  </w:num>
  <w:num w:numId="31">
    <w:abstractNumId w:val="32"/>
  </w:num>
  <w:num w:numId="32">
    <w:abstractNumId w:val="16"/>
  </w:num>
  <w:num w:numId="33">
    <w:abstractNumId w:val="19"/>
  </w:num>
  <w:num w:numId="34">
    <w:abstractNumId w:val="6"/>
  </w:num>
  <w:num w:numId="35">
    <w:abstractNumId w:val="17"/>
  </w:num>
  <w:num w:numId="36">
    <w:abstractNumId w:val="4"/>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compat/>
  <w:rsids>
    <w:rsidRoot w:val="00186F92"/>
    <w:rsid w:val="00001B9C"/>
    <w:rsid w:val="000058B4"/>
    <w:rsid w:val="00006773"/>
    <w:rsid w:val="00006F4A"/>
    <w:rsid w:val="000105D9"/>
    <w:rsid w:val="00010830"/>
    <w:rsid w:val="00010DB6"/>
    <w:rsid w:val="000143B7"/>
    <w:rsid w:val="000166BE"/>
    <w:rsid w:val="00016F88"/>
    <w:rsid w:val="00020BF2"/>
    <w:rsid w:val="00024603"/>
    <w:rsid w:val="0003265A"/>
    <w:rsid w:val="00035184"/>
    <w:rsid w:val="000371FD"/>
    <w:rsid w:val="00040C1E"/>
    <w:rsid w:val="00041E44"/>
    <w:rsid w:val="0004580C"/>
    <w:rsid w:val="000479CF"/>
    <w:rsid w:val="00051283"/>
    <w:rsid w:val="00053012"/>
    <w:rsid w:val="00055740"/>
    <w:rsid w:val="00056838"/>
    <w:rsid w:val="000568C3"/>
    <w:rsid w:val="000569BB"/>
    <w:rsid w:val="00061FB1"/>
    <w:rsid w:val="000636A8"/>
    <w:rsid w:val="00063E92"/>
    <w:rsid w:val="000645FF"/>
    <w:rsid w:val="0006480D"/>
    <w:rsid w:val="00064F51"/>
    <w:rsid w:val="000674B7"/>
    <w:rsid w:val="00067C6A"/>
    <w:rsid w:val="000706B2"/>
    <w:rsid w:val="00073404"/>
    <w:rsid w:val="0007367F"/>
    <w:rsid w:val="000737D0"/>
    <w:rsid w:val="00073DFA"/>
    <w:rsid w:val="000772B7"/>
    <w:rsid w:val="0007794B"/>
    <w:rsid w:val="000858EC"/>
    <w:rsid w:val="0008798D"/>
    <w:rsid w:val="00091728"/>
    <w:rsid w:val="00094BBA"/>
    <w:rsid w:val="000A299C"/>
    <w:rsid w:val="000A3D87"/>
    <w:rsid w:val="000A59FC"/>
    <w:rsid w:val="000A5E75"/>
    <w:rsid w:val="000A66D0"/>
    <w:rsid w:val="000B053B"/>
    <w:rsid w:val="000B2D1E"/>
    <w:rsid w:val="000B6443"/>
    <w:rsid w:val="000B6CF4"/>
    <w:rsid w:val="000B777A"/>
    <w:rsid w:val="000B77A4"/>
    <w:rsid w:val="000B7C17"/>
    <w:rsid w:val="000C1230"/>
    <w:rsid w:val="000C231F"/>
    <w:rsid w:val="000C4B2F"/>
    <w:rsid w:val="000C575F"/>
    <w:rsid w:val="000C58AD"/>
    <w:rsid w:val="000C59D2"/>
    <w:rsid w:val="000C5F67"/>
    <w:rsid w:val="000D2FA6"/>
    <w:rsid w:val="000D352E"/>
    <w:rsid w:val="000D5900"/>
    <w:rsid w:val="000D7296"/>
    <w:rsid w:val="000D74CB"/>
    <w:rsid w:val="000E1D5D"/>
    <w:rsid w:val="000E283A"/>
    <w:rsid w:val="000E2874"/>
    <w:rsid w:val="000E2B4F"/>
    <w:rsid w:val="000E3EAE"/>
    <w:rsid w:val="000E5368"/>
    <w:rsid w:val="000E6D43"/>
    <w:rsid w:val="000E7CDB"/>
    <w:rsid w:val="000F0552"/>
    <w:rsid w:val="000F0AF4"/>
    <w:rsid w:val="000F377F"/>
    <w:rsid w:val="00101B84"/>
    <w:rsid w:val="0010798B"/>
    <w:rsid w:val="001110F2"/>
    <w:rsid w:val="001115E8"/>
    <w:rsid w:val="00112ECD"/>
    <w:rsid w:val="00114FB2"/>
    <w:rsid w:val="0011556C"/>
    <w:rsid w:val="00115C61"/>
    <w:rsid w:val="00116D58"/>
    <w:rsid w:val="00117AE1"/>
    <w:rsid w:val="00120594"/>
    <w:rsid w:val="00120CEC"/>
    <w:rsid w:val="0012285E"/>
    <w:rsid w:val="00122B2A"/>
    <w:rsid w:val="00123EBF"/>
    <w:rsid w:val="00123FAC"/>
    <w:rsid w:val="00125D82"/>
    <w:rsid w:val="001263A9"/>
    <w:rsid w:val="00130C94"/>
    <w:rsid w:val="00130E07"/>
    <w:rsid w:val="00131284"/>
    <w:rsid w:val="0013164D"/>
    <w:rsid w:val="0013202D"/>
    <w:rsid w:val="00132D91"/>
    <w:rsid w:val="00132EF0"/>
    <w:rsid w:val="0013438A"/>
    <w:rsid w:val="00134470"/>
    <w:rsid w:val="001344EE"/>
    <w:rsid w:val="0013569E"/>
    <w:rsid w:val="00137607"/>
    <w:rsid w:val="00140082"/>
    <w:rsid w:val="001420B6"/>
    <w:rsid w:val="001428B1"/>
    <w:rsid w:val="0014386C"/>
    <w:rsid w:val="00143E6A"/>
    <w:rsid w:val="00146FAD"/>
    <w:rsid w:val="001471A2"/>
    <w:rsid w:val="00147C1E"/>
    <w:rsid w:val="001525A3"/>
    <w:rsid w:val="001525BD"/>
    <w:rsid w:val="00152EB0"/>
    <w:rsid w:val="0015495C"/>
    <w:rsid w:val="00157F0D"/>
    <w:rsid w:val="00160DC3"/>
    <w:rsid w:val="001621C5"/>
    <w:rsid w:val="001635F4"/>
    <w:rsid w:val="00167822"/>
    <w:rsid w:val="00170345"/>
    <w:rsid w:val="001752FD"/>
    <w:rsid w:val="001838D9"/>
    <w:rsid w:val="001839D1"/>
    <w:rsid w:val="00184BB2"/>
    <w:rsid w:val="00186F92"/>
    <w:rsid w:val="0018799C"/>
    <w:rsid w:val="00187EEC"/>
    <w:rsid w:val="00190514"/>
    <w:rsid w:val="001919F7"/>
    <w:rsid w:val="00193233"/>
    <w:rsid w:val="001953CA"/>
    <w:rsid w:val="00195E08"/>
    <w:rsid w:val="00196343"/>
    <w:rsid w:val="001A2300"/>
    <w:rsid w:val="001A45B4"/>
    <w:rsid w:val="001A4BBD"/>
    <w:rsid w:val="001A62EC"/>
    <w:rsid w:val="001A672A"/>
    <w:rsid w:val="001A6D06"/>
    <w:rsid w:val="001A737C"/>
    <w:rsid w:val="001A7F4D"/>
    <w:rsid w:val="001B0473"/>
    <w:rsid w:val="001B0BBF"/>
    <w:rsid w:val="001B5B7A"/>
    <w:rsid w:val="001B7D90"/>
    <w:rsid w:val="001C015C"/>
    <w:rsid w:val="001C03CE"/>
    <w:rsid w:val="001C13E3"/>
    <w:rsid w:val="001C150B"/>
    <w:rsid w:val="001C2746"/>
    <w:rsid w:val="001C3513"/>
    <w:rsid w:val="001C4B55"/>
    <w:rsid w:val="001C594C"/>
    <w:rsid w:val="001C7E75"/>
    <w:rsid w:val="001D00C5"/>
    <w:rsid w:val="001D22ED"/>
    <w:rsid w:val="001D4C0C"/>
    <w:rsid w:val="001E0154"/>
    <w:rsid w:val="001E0854"/>
    <w:rsid w:val="001E5D65"/>
    <w:rsid w:val="001F3C07"/>
    <w:rsid w:val="001F4588"/>
    <w:rsid w:val="001F594A"/>
    <w:rsid w:val="002004EB"/>
    <w:rsid w:val="0020095E"/>
    <w:rsid w:val="00202099"/>
    <w:rsid w:val="00204A25"/>
    <w:rsid w:val="0020579D"/>
    <w:rsid w:val="00207A6B"/>
    <w:rsid w:val="00212629"/>
    <w:rsid w:val="0021564F"/>
    <w:rsid w:val="002161C1"/>
    <w:rsid w:val="00217477"/>
    <w:rsid w:val="002231E7"/>
    <w:rsid w:val="00223785"/>
    <w:rsid w:val="002238BA"/>
    <w:rsid w:val="002238E9"/>
    <w:rsid w:val="00223CFA"/>
    <w:rsid w:val="00224DDA"/>
    <w:rsid w:val="002250D9"/>
    <w:rsid w:val="0022644E"/>
    <w:rsid w:val="002309F2"/>
    <w:rsid w:val="0023459C"/>
    <w:rsid w:val="0023571D"/>
    <w:rsid w:val="00241DB2"/>
    <w:rsid w:val="002441BE"/>
    <w:rsid w:val="002451D4"/>
    <w:rsid w:val="00245202"/>
    <w:rsid w:val="00245339"/>
    <w:rsid w:val="00246471"/>
    <w:rsid w:val="00246954"/>
    <w:rsid w:val="00250DC6"/>
    <w:rsid w:val="002531C0"/>
    <w:rsid w:val="0025350B"/>
    <w:rsid w:val="00255C78"/>
    <w:rsid w:val="00256F76"/>
    <w:rsid w:val="002571F5"/>
    <w:rsid w:val="002616D5"/>
    <w:rsid w:val="00264810"/>
    <w:rsid w:val="00265EEF"/>
    <w:rsid w:val="0027079E"/>
    <w:rsid w:val="00270D64"/>
    <w:rsid w:val="00271C09"/>
    <w:rsid w:val="00271CA8"/>
    <w:rsid w:val="00272041"/>
    <w:rsid w:val="00272C21"/>
    <w:rsid w:val="00274355"/>
    <w:rsid w:val="00274F43"/>
    <w:rsid w:val="0028300F"/>
    <w:rsid w:val="0028745B"/>
    <w:rsid w:val="00287C89"/>
    <w:rsid w:val="002932EE"/>
    <w:rsid w:val="0029526F"/>
    <w:rsid w:val="00295D05"/>
    <w:rsid w:val="002A2DE9"/>
    <w:rsid w:val="002A5822"/>
    <w:rsid w:val="002A6A0E"/>
    <w:rsid w:val="002A6A7E"/>
    <w:rsid w:val="002B0A17"/>
    <w:rsid w:val="002B2732"/>
    <w:rsid w:val="002B3B0D"/>
    <w:rsid w:val="002B4673"/>
    <w:rsid w:val="002B5245"/>
    <w:rsid w:val="002B590D"/>
    <w:rsid w:val="002B6AAB"/>
    <w:rsid w:val="002B7F5C"/>
    <w:rsid w:val="002C10DE"/>
    <w:rsid w:val="002C6CF6"/>
    <w:rsid w:val="002C75B8"/>
    <w:rsid w:val="002D2856"/>
    <w:rsid w:val="002D3E6A"/>
    <w:rsid w:val="002D42C3"/>
    <w:rsid w:val="002D47A4"/>
    <w:rsid w:val="002D50FF"/>
    <w:rsid w:val="002D51D7"/>
    <w:rsid w:val="002D5F44"/>
    <w:rsid w:val="002D772A"/>
    <w:rsid w:val="002D79EC"/>
    <w:rsid w:val="002E131A"/>
    <w:rsid w:val="002E56BE"/>
    <w:rsid w:val="002E7475"/>
    <w:rsid w:val="002F0116"/>
    <w:rsid w:val="002F1A3A"/>
    <w:rsid w:val="002F1E28"/>
    <w:rsid w:val="00300372"/>
    <w:rsid w:val="00301ED3"/>
    <w:rsid w:val="00301F5F"/>
    <w:rsid w:val="00302CB8"/>
    <w:rsid w:val="00302E15"/>
    <w:rsid w:val="003067C2"/>
    <w:rsid w:val="0030752D"/>
    <w:rsid w:val="00312F13"/>
    <w:rsid w:val="0031441F"/>
    <w:rsid w:val="0031521F"/>
    <w:rsid w:val="0031533A"/>
    <w:rsid w:val="00316132"/>
    <w:rsid w:val="003164CF"/>
    <w:rsid w:val="003168FC"/>
    <w:rsid w:val="00317795"/>
    <w:rsid w:val="003206B0"/>
    <w:rsid w:val="0032073A"/>
    <w:rsid w:val="00322C14"/>
    <w:rsid w:val="0032323C"/>
    <w:rsid w:val="0032478A"/>
    <w:rsid w:val="00326692"/>
    <w:rsid w:val="003274A6"/>
    <w:rsid w:val="00327FEC"/>
    <w:rsid w:val="003318C0"/>
    <w:rsid w:val="003353EE"/>
    <w:rsid w:val="00340138"/>
    <w:rsid w:val="00341295"/>
    <w:rsid w:val="00346CCD"/>
    <w:rsid w:val="003473C6"/>
    <w:rsid w:val="00347726"/>
    <w:rsid w:val="0035107E"/>
    <w:rsid w:val="00351E31"/>
    <w:rsid w:val="003546F0"/>
    <w:rsid w:val="0035585F"/>
    <w:rsid w:val="00355A5E"/>
    <w:rsid w:val="0035622B"/>
    <w:rsid w:val="00356242"/>
    <w:rsid w:val="00356646"/>
    <w:rsid w:val="003614AA"/>
    <w:rsid w:val="00361906"/>
    <w:rsid w:val="00361C9D"/>
    <w:rsid w:val="00361CA4"/>
    <w:rsid w:val="00363548"/>
    <w:rsid w:val="0036370A"/>
    <w:rsid w:val="00363CA4"/>
    <w:rsid w:val="003661DB"/>
    <w:rsid w:val="003715A7"/>
    <w:rsid w:val="00373152"/>
    <w:rsid w:val="00375A29"/>
    <w:rsid w:val="00376A19"/>
    <w:rsid w:val="003770A4"/>
    <w:rsid w:val="00377403"/>
    <w:rsid w:val="00380309"/>
    <w:rsid w:val="00383BC8"/>
    <w:rsid w:val="003846A7"/>
    <w:rsid w:val="00386367"/>
    <w:rsid w:val="00390C70"/>
    <w:rsid w:val="0039240B"/>
    <w:rsid w:val="00393A2A"/>
    <w:rsid w:val="00393F98"/>
    <w:rsid w:val="003945F9"/>
    <w:rsid w:val="00397EDF"/>
    <w:rsid w:val="003A0F79"/>
    <w:rsid w:val="003A4204"/>
    <w:rsid w:val="003A5468"/>
    <w:rsid w:val="003A5C43"/>
    <w:rsid w:val="003A69CF"/>
    <w:rsid w:val="003B0B09"/>
    <w:rsid w:val="003B4F48"/>
    <w:rsid w:val="003B5D6A"/>
    <w:rsid w:val="003B635E"/>
    <w:rsid w:val="003B70E8"/>
    <w:rsid w:val="003C40EE"/>
    <w:rsid w:val="003C5A53"/>
    <w:rsid w:val="003D37AC"/>
    <w:rsid w:val="003D4F20"/>
    <w:rsid w:val="003D6AA3"/>
    <w:rsid w:val="003E17C7"/>
    <w:rsid w:val="003E1CE3"/>
    <w:rsid w:val="003E76CA"/>
    <w:rsid w:val="003F0597"/>
    <w:rsid w:val="003F3411"/>
    <w:rsid w:val="003F34F2"/>
    <w:rsid w:val="003F3A73"/>
    <w:rsid w:val="003F4BEF"/>
    <w:rsid w:val="00400A45"/>
    <w:rsid w:val="00402BB8"/>
    <w:rsid w:val="004061B9"/>
    <w:rsid w:val="00407449"/>
    <w:rsid w:val="00410C02"/>
    <w:rsid w:val="00412BB2"/>
    <w:rsid w:val="00412C7D"/>
    <w:rsid w:val="004155A7"/>
    <w:rsid w:val="00415649"/>
    <w:rsid w:val="004159A7"/>
    <w:rsid w:val="00415B80"/>
    <w:rsid w:val="00415C0F"/>
    <w:rsid w:val="00422C7A"/>
    <w:rsid w:val="00423047"/>
    <w:rsid w:val="004249BE"/>
    <w:rsid w:val="004279EB"/>
    <w:rsid w:val="004326E4"/>
    <w:rsid w:val="004329F1"/>
    <w:rsid w:val="00433127"/>
    <w:rsid w:val="00433AA2"/>
    <w:rsid w:val="00436459"/>
    <w:rsid w:val="004378E5"/>
    <w:rsid w:val="004422DA"/>
    <w:rsid w:val="00442319"/>
    <w:rsid w:val="0044410F"/>
    <w:rsid w:val="0044752A"/>
    <w:rsid w:val="00447CB0"/>
    <w:rsid w:val="0045245D"/>
    <w:rsid w:val="00460DA8"/>
    <w:rsid w:val="00461495"/>
    <w:rsid w:val="00463A84"/>
    <w:rsid w:val="0046478B"/>
    <w:rsid w:val="00467703"/>
    <w:rsid w:val="0047023C"/>
    <w:rsid w:val="00471963"/>
    <w:rsid w:val="00471D60"/>
    <w:rsid w:val="00472C68"/>
    <w:rsid w:val="004731E5"/>
    <w:rsid w:val="00473854"/>
    <w:rsid w:val="004739ED"/>
    <w:rsid w:val="00474D23"/>
    <w:rsid w:val="00475E01"/>
    <w:rsid w:val="0047661F"/>
    <w:rsid w:val="004766DE"/>
    <w:rsid w:val="00477F51"/>
    <w:rsid w:val="00480942"/>
    <w:rsid w:val="00480F62"/>
    <w:rsid w:val="0048324A"/>
    <w:rsid w:val="00484961"/>
    <w:rsid w:val="00484D41"/>
    <w:rsid w:val="00485EEF"/>
    <w:rsid w:val="00486224"/>
    <w:rsid w:val="004927A3"/>
    <w:rsid w:val="00492D10"/>
    <w:rsid w:val="00493D95"/>
    <w:rsid w:val="004953EF"/>
    <w:rsid w:val="00496C08"/>
    <w:rsid w:val="00497296"/>
    <w:rsid w:val="004A023F"/>
    <w:rsid w:val="004A0442"/>
    <w:rsid w:val="004A085E"/>
    <w:rsid w:val="004A0A35"/>
    <w:rsid w:val="004A11E1"/>
    <w:rsid w:val="004A31BC"/>
    <w:rsid w:val="004A36C8"/>
    <w:rsid w:val="004A41BB"/>
    <w:rsid w:val="004A6D6F"/>
    <w:rsid w:val="004A6D86"/>
    <w:rsid w:val="004A70DD"/>
    <w:rsid w:val="004A712E"/>
    <w:rsid w:val="004A786B"/>
    <w:rsid w:val="004B1371"/>
    <w:rsid w:val="004B2B2F"/>
    <w:rsid w:val="004B2D68"/>
    <w:rsid w:val="004B5134"/>
    <w:rsid w:val="004B5813"/>
    <w:rsid w:val="004B7FB0"/>
    <w:rsid w:val="004C061D"/>
    <w:rsid w:val="004C3062"/>
    <w:rsid w:val="004C58BB"/>
    <w:rsid w:val="004C5F66"/>
    <w:rsid w:val="004D1BE8"/>
    <w:rsid w:val="004D2723"/>
    <w:rsid w:val="004D2F9F"/>
    <w:rsid w:val="004D4BDD"/>
    <w:rsid w:val="004E020C"/>
    <w:rsid w:val="004E163E"/>
    <w:rsid w:val="004F1B5E"/>
    <w:rsid w:val="004F306F"/>
    <w:rsid w:val="004F57FA"/>
    <w:rsid w:val="004F7419"/>
    <w:rsid w:val="00500D64"/>
    <w:rsid w:val="0050208F"/>
    <w:rsid w:val="0050523E"/>
    <w:rsid w:val="00510A46"/>
    <w:rsid w:val="00511AC6"/>
    <w:rsid w:val="00511C2A"/>
    <w:rsid w:val="00511EC2"/>
    <w:rsid w:val="0051361C"/>
    <w:rsid w:val="00513FBD"/>
    <w:rsid w:val="0052040C"/>
    <w:rsid w:val="00520D1F"/>
    <w:rsid w:val="00520DE1"/>
    <w:rsid w:val="00522733"/>
    <w:rsid w:val="005236BB"/>
    <w:rsid w:val="00523827"/>
    <w:rsid w:val="00524E7F"/>
    <w:rsid w:val="00525832"/>
    <w:rsid w:val="00527FE1"/>
    <w:rsid w:val="00533524"/>
    <w:rsid w:val="00534927"/>
    <w:rsid w:val="0053570A"/>
    <w:rsid w:val="00535D16"/>
    <w:rsid w:val="00540180"/>
    <w:rsid w:val="00545419"/>
    <w:rsid w:val="00546208"/>
    <w:rsid w:val="00551AE8"/>
    <w:rsid w:val="005540D8"/>
    <w:rsid w:val="00554239"/>
    <w:rsid w:val="00554A16"/>
    <w:rsid w:val="005579A4"/>
    <w:rsid w:val="00561342"/>
    <w:rsid w:val="005640FC"/>
    <w:rsid w:val="00564934"/>
    <w:rsid w:val="005653BB"/>
    <w:rsid w:val="005657EC"/>
    <w:rsid w:val="00565B24"/>
    <w:rsid w:val="00566963"/>
    <w:rsid w:val="0057045B"/>
    <w:rsid w:val="005704E4"/>
    <w:rsid w:val="00570F7A"/>
    <w:rsid w:val="005716B7"/>
    <w:rsid w:val="0057177F"/>
    <w:rsid w:val="00572BC7"/>
    <w:rsid w:val="00574D99"/>
    <w:rsid w:val="00574D9C"/>
    <w:rsid w:val="005757DA"/>
    <w:rsid w:val="00580808"/>
    <w:rsid w:val="00584F9E"/>
    <w:rsid w:val="00585299"/>
    <w:rsid w:val="00585E73"/>
    <w:rsid w:val="0059125E"/>
    <w:rsid w:val="00595228"/>
    <w:rsid w:val="00595E0A"/>
    <w:rsid w:val="0059682D"/>
    <w:rsid w:val="0059782A"/>
    <w:rsid w:val="005A61DC"/>
    <w:rsid w:val="005B008B"/>
    <w:rsid w:val="005B401C"/>
    <w:rsid w:val="005B493F"/>
    <w:rsid w:val="005C0D33"/>
    <w:rsid w:val="005C25BA"/>
    <w:rsid w:val="005C364E"/>
    <w:rsid w:val="005C3829"/>
    <w:rsid w:val="005C3B07"/>
    <w:rsid w:val="005C4E50"/>
    <w:rsid w:val="005C5BE7"/>
    <w:rsid w:val="005C6B62"/>
    <w:rsid w:val="005D18A8"/>
    <w:rsid w:val="005D445A"/>
    <w:rsid w:val="005D5442"/>
    <w:rsid w:val="005E15F9"/>
    <w:rsid w:val="005E2EA1"/>
    <w:rsid w:val="005E37C9"/>
    <w:rsid w:val="005E43D4"/>
    <w:rsid w:val="005E5386"/>
    <w:rsid w:val="005E5DE6"/>
    <w:rsid w:val="005F2EB3"/>
    <w:rsid w:val="005F53F2"/>
    <w:rsid w:val="005F6772"/>
    <w:rsid w:val="005F7AE3"/>
    <w:rsid w:val="006011AE"/>
    <w:rsid w:val="00611757"/>
    <w:rsid w:val="00612F64"/>
    <w:rsid w:val="00613537"/>
    <w:rsid w:val="00613E22"/>
    <w:rsid w:val="0061742A"/>
    <w:rsid w:val="00617F5A"/>
    <w:rsid w:val="006218A2"/>
    <w:rsid w:val="00621965"/>
    <w:rsid w:val="00623AFC"/>
    <w:rsid w:val="00630DB9"/>
    <w:rsid w:val="0063468A"/>
    <w:rsid w:val="00634730"/>
    <w:rsid w:val="0063529D"/>
    <w:rsid w:val="006364CA"/>
    <w:rsid w:val="00637416"/>
    <w:rsid w:val="00641222"/>
    <w:rsid w:val="00641324"/>
    <w:rsid w:val="006417D2"/>
    <w:rsid w:val="006453F2"/>
    <w:rsid w:val="006461E9"/>
    <w:rsid w:val="0064631D"/>
    <w:rsid w:val="00650936"/>
    <w:rsid w:val="00651744"/>
    <w:rsid w:val="0065254D"/>
    <w:rsid w:val="00652690"/>
    <w:rsid w:val="0065303C"/>
    <w:rsid w:val="00656489"/>
    <w:rsid w:val="006567BF"/>
    <w:rsid w:val="006574A6"/>
    <w:rsid w:val="00657E73"/>
    <w:rsid w:val="00662BA1"/>
    <w:rsid w:val="006645F6"/>
    <w:rsid w:val="00664DCB"/>
    <w:rsid w:val="0066646E"/>
    <w:rsid w:val="0067020F"/>
    <w:rsid w:val="00671AEA"/>
    <w:rsid w:val="006720A1"/>
    <w:rsid w:val="00673086"/>
    <w:rsid w:val="00673A9D"/>
    <w:rsid w:val="00673AB4"/>
    <w:rsid w:val="006754E9"/>
    <w:rsid w:val="006819EF"/>
    <w:rsid w:val="00681D40"/>
    <w:rsid w:val="00682E69"/>
    <w:rsid w:val="00683864"/>
    <w:rsid w:val="00684D88"/>
    <w:rsid w:val="00685887"/>
    <w:rsid w:val="00686E2B"/>
    <w:rsid w:val="006942DE"/>
    <w:rsid w:val="00694B3B"/>
    <w:rsid w:val="00696B4F"/>
    <w:rsid w:val="006A1476"/>
    <w:rsid w:val="006A4C7D"/>
    <w:rsid w:val="006A736B"/>
    <w:rsid w:val="006B04F1"/>
    <w:rsid w:val="006B1169"/>
    <w:rsid w:val="006B3540"/>
    <w:rsid w:val="006B4300"/>
    <w:rsid w:val="006B4928"/>
    <w:rsid w:val="006C1940"/>
    <w:rsid w:val="006C312C"/>
    <w:rsid w:val="006C5D16"/>
    <w:rsid w:val="006D1AFE"/>
    <w:rsid w:val="006D207D"/>
    <w:rsid w:val="006D73AE"/>
    <w:rsid w:val="006D76F5"/>
    <w:rsid w:val="006D7A58"/>
    <w:rsid w:val="006E28C8"/>
    <w:rsid w:val="006E54F7"/>
    <w:rsid w:val="006F0B04"/>
    <w:rsid w:val="006F0F11"/>
    <w:rsid w:val="006F1751"/>
    <w:rsid w:val="006F3089"/>
    <w:rsid w:val="006F3273"/>
    <w:rsid w:val="006F359B"/>
    <w:rsid w:val="006F48F1"/>
    <w:rsid w:val="006F4D80"/>
    <w:rsid w:val="006F73D9"/>
    <w:rsid w:val="00701920"/>
    <w:rsid w:val="00712798"/>
    <w:rsid w:val="0071307B"/>
    <w:rsid w:val="007132AE"/>
    <w:rsid w:val="00715BF5"/>
    <w:rsid w:val="007161EB"/>
    <w:rsid w:val="007215C9"/>
    <w:rsid w:val="00721D9F"/>
    <w:rsid w:val="00722B1D"/>
    <w:rsid w:val="00723CDF"/>
    <w:rsid w:val="00724A85"/>
    <w:rsid w:val="00731193"/>
    <w:rsid w:val="007350F2"/>
    <w:rsid w:val="007365B6"/>
    <w:rsid w:val="00736799"/>
    <w:rsid w:val="00744047"/>
    <w:rsid w:val="007440E2"/>
    <w:rsid w:val="00744A60"/>
    <w:rsid w:val="00752445"/>
    <w:rsid w:val="0075393B"/>
    <w:rsid w:val="00763DDA"/>
    <w:rsid w:val="00764BEA"/>
    <w:rsid w:val="007667AC"/>
    <w:rsid w:val="0076680C"/>
    <w:rsid w:val="00767008"/>
    <w:rsid w:val="00767715"/>
    <w:rsid w:val="00772A05"/>
    <w:rsid w:val="00781B57"/>
    <w:rsid w:val="00782715"/>
    <w:rsid w:val="00783070"/>
    <w:rsid w:val="00783AD2"/>
    <w:rsid w:val="00786055"/>
    <w:rsid w:val="00786C52"/>
    <w:rsid w:val="00787058"/>
    <w:rsid w:val="00787D28"/>
    <w:rsid w:val="00792B7C"/>
    <w:rsid w:val="00795A5E"/>
    <w:rsid w:val="00796A8C"/>
    <w:rsid w:val="00797B2B"/>
    <w:rsid w:val="007A3ADB"/>
    <w:rsid w:val="007A3C44"/>
    <w:rsid w:val="007A7777"/>
    <w:rsid w:val="007A7BE8"/>
    <w:rsid w:val="007A7DB0"/>
    <w:rsid w:val="007B09CD"/>
    <w:rsid w:val="007B1C98"/>
    <w:rsid w:val="007B2710"/>
    <w:rsid w:val="007B2DC8"/>
    <w:rsid w:val="007B35DF"/>
    <w:rsid w:val="007B3BE3"/>
    <w:rsid w:val="007B4668"/>
    <w:rsid w:val="007B4D64"/>
    <w:rsid w:val="007C14D6"/>
    <w:rsid w:val="007C418F"/>
    <w:rsid w:val="007C41F6"/>
    <w:rsid w:val="007C441B"/>
    <w:rsid w:val="007C7288"/>
    <w:rsid w:val="007C75AB"/>
    <w:rsid w:val="007D29B8"/>
    <w:rsid w:val="007D369C"/>
    <w:rsid w:val="007D3EE6"/>
    <w:rsid w:val="007D4727"/>
    <w:rsid w:val="007D475B"/>
    <w:rsid w:val="007D4D37"/>
    <w:rsid w:val="007D6548"/>
    <w:rsid w:val="007E0081"/>
    <w:rsid w:val="007E0CB7"/>
    <w:rsid w:val="007E3BA0"/>
    <w:rsid w:val="007E3C6B"/>
    <w:rsid w:val="007E743C"/>
    <w:rsid w:val="007F01FF"/>
    <w:rsid w:val="007F2C42"/>
    <w:rsid w:val="007F3734"/>
    <w:rsid w:val="007F39EB"/>
    <w:rsid w:val="007F3B92"/>
    <w:rsid w:val="007F4BCE"/>
    <w:rsid w:val="007F5EDE"/>
    <w:rsid w:val="007F6634"/>
    <w:rsid w:val="007F77DC"/>
    <w:rsid w:val="00806966"/>
    <w:rsid w:val="0080770B"/>
    <w:rsid w:val="00810427"/>
    <w:rsid w:val="00811716"/>
    <w:rsid w:val="00820814"/>
    <w:rsid w:val="008211B9"/>
    <w:rsid w:val="008233BA"/>
    <w:rsid w:val="00823A0B"/>
    <w:rsid w:val="00825159"/>
    <w:rsid w:val="00825B64"/>
    <w:rsid w:val="008323A4"/>
    <w:rsid w:val="0083696F"/>
    <w:rsid w:val="00836AC4"/>
    <w:rsid w:val="00837E4F"/>
    <w:rsid w:val="00837FD7"/>
    <w:rsid w:val="00840960"/>
    <w:rsid w:val="0084199F"/>
    <w:rsid w:val="00851664"/>
    <w:rsid w:val="008549C2"/>
    <w:rsid w:val="00855680"/>
    <w:rsid w:val="0085608B"/>
    <w:rsid w:val="00857688"/>
    <w:rsid w:val="00864C25"/>
    <w:rsid w:val="0086719D"/>
    <w:rsid w:val="00867407"/>
    <w:rsid w:val="00870142"/>
    <w:rsid w:val="00870DF0"/>
    <w:rsid w:val="0087249D"/>
    <w:rsid w:val="008747A2"/>
    <w:rsid w:val="00875E02"/>
    <w:rsid w:val="00876132"/>
    <w:rsid w:val="008765A1"/>
    <w:rsid w:val="00877353"/>
    <w:rsid w:val="008773E8"/>
    <w:rsid w:val="00884306"/>
    <w:rsid w:val="008843DD"/>
    <w:rsid w:val="00885E7B"/>
    <w:rsid w:val="0088740C"/>
    <w:rsid w:val="00890A19"/>
    <w:rsid w:val="00891678"/>
    <w:rsid w:val="00892AF6"/>
    <w:rsid w:val="00892FDE"/>
    <w:rsid w:val="0089386D"/>
    <w:rsid w:val="00894D5F"/>
    <w:rsid w:val="008976D7"/>
    <w:rsid w:val="008A102E"/>
    <w:rsid w:val="008A4D39"/>
    <w:rsid w:val="008B3650"/>
    <w:rsid w:val="008B467F"/>
    <w:rsid w:val="008C097D"/>
    <w:rsid w:val="008C2C5A"/>
    <w:rsid w:val="008C78C7"/>
    <w:rsid w:val="008D07F4"/>
    <w:rsid w:val="008D3C1D"/>
    <w:rsid w:val="008D5423"/>
    <w:rsid w:val="008E121E"/>
    <w:rsid w:val="008E1DE1"/>
    <w:rsid w:val="008E3491"/>
    <w:rsid w:val="008E42F9"/>
    <w:rsid w:val="008E52B6"/>
    <w:rsid w:val="008E64A5"/>
    <w:rsid w:val="008E758C"/>
    <w:rsid w:val="008F0753"/>
    <w:rsid w:val="008F36F6"/>
    <w:rsid w:val="008F453C"/>
    <w:rsid w:val="009015AD"/>
    <w:rsid w:val="0090263B"/>
    <w:rsid w:val="00902770"/>
    <w:rsid w:val="00907291"/>
    <w:rsid w:val="0090764C"/>
    <w:rsid w:val="009115D3"/>
    <w:rsid w:val="009128B8"/>
    <w:rsid w:val="00912FB1"/>
    <w:rsid w:val="0091420B"/>
    <w:rsid w:val="00916509"/>
    <w:rsid w:val="00917DF2"/>
    <w:rsid w:val="009200B9"/>
    <w:rsid w:val="00922E71"/>
    <w:rsid w:val="009240FB"/>
    <w:rsid w:val="00924613"/>
    <w:rsid w:val="00925084"/>
    <w:rsid w:val="00930FB4"/>
    <w:rsid w:val="00931D5C"/>
    <w:rsid w:val="00932714"/>
    <w:rsid w:val="00934549"/>
    <w:rsid w:val="00935546"/>
    <w:rsid w:val="00935994"/>
    <w:rsid w:val="00936760"/>
    <w:rsid w:val="00936FF6"/>
    <w:rsid w:val="00940183"/>
    <w:rsid w:val="00942C21"/>
    <w:rsid w:val="00943E04"/>
    <w:rsid w:val="009506C3"/>
    <w:rsid w:val="00950D5B"/>
    <w:rsid w:val="00953112"/>
    <w:rsid w:val="009539CF"/>
    <w:rsid w:val="00954AD8"/>
    <w:rsid w:val="00954D5C"/>
    <w:rsid w:val="0096246A"/>
    <w:rsid w:val="00962532"/>
    <w:rsid w:val="009629FA"/>
    <w:rsid w:val="00963AEC"/>
    <w:rsid w:val="0096438B"/>
    <w:rsid w:val="009651C2"/>
    <w:rsid w:val="00965656"/>
    <w:rsid w:val="00970F0D"/>
    <w:rsid w:val="009745AF"/>
    <w:rsid w:val="00975967"/>
    <w:rsid w:val="00983C94"/>
    <w:rsid w:val="00983EDD"/>
    <w:rsid w:val="00984A67"/>
    <w:rsid w:val="0098595C"/>
    <w:rsid w:val="009864EF"/>
    <w:rsid w:val="0099063B"/>
    <w:rsid w:val="0099580B"/>
    <w:rsid w:val="009976C7"/>
    <w:rsid w:val="009A1D99"/>
    <w:rsid w:val="009A3F05"/>
    <w:rsid w:val="009A5600"/>
    <w:rsid w:val="009B3BCE"/>
    <w:rsid w:val="009B4EDB"/>
    <w:rsid w:val="009B5D44"/>
    <w:rsid w:val="009B5D86"/>
    <w:rsid w:val="009B5EB1"/>
    <w:rsid w:val="009B6A31"/>
    <w:rsid w:val="009B709B"/>
    <w:rsid w:val="009C02D5"/>
    <w:rsid w:val="009C114E"/>
    <w:rsid w:val="009C33B2"/>
    <w:rsid w:val="009C4302"/>
    <w:rsid w:val="009C702B"/>
    <w:rsid w:val="009D24F0"/>
    <w:rsid w:val="009D2C12"/>
    <w:rsid w:val="009D4A26"/>
    <w:rsid w:val="009D5682"/>
    <w:rsid w:val="009D664A"/>
    <w:rsid w:val="009E0B78"/>
    <w:rsid w:val="009E0CD7"/>
    <w:rsid w:val="009E37DD"/>
    <w:rsid w:val="009E3993"/>
    <w:rsid w:val="009E5F72"/>
    <w:rsid w:val="009E6896"/>
    <w:rsid w:val="009F2E35"/>
    <w:rsid w:val="009F36EA"/>
    <w:rsid w:val="009F41A6"/>
    <w:rsid w:val="009F4958"/>
    <w:rsid w:val="00A000A4"/>
    <w:rsid w:val="00A00A73"/>
    <w:rsid w:val="00A03C9F"/>
    <w:rsid w:val="00A03E7F"/>
    <w:rsid w:val="00A05793"/>
    <w:rsid w:val="00A05BD5"/>
    <w:rsid w:val="00A12675"/>
    <w:rsid w:val="00A12DA6"/>
    <w:rsid w:val="00A14309"/>
    <w:rsid w:val="00A14EB1"/>
    <w:rsid w:val="00A15994"/>
    <w:rsid w:val="00A160DD"/>
    <w:rsid w:val="00A2345B"/>
    <w:rsid w:val="00A25B7E"/>
    <w:rsid w:val="00A30907"/>
    <w:rsid w:val="00A30F7E"/>
    <w:rsid w:val="00A31B9D"/>
    <w:rsid w:val="00A34CC0"/>
    <w:rsid w:val="00A35127"/>
    <w:rsid w:val="00A357B1"/>
    <w:rsid w:val="00A36342"/>
    <w:rsid w:val="00A37067"/>
    <w:rsid w:val="00A4161F"/>
    <w:rsid w:val="00A41C4D"/>
    <w:rsid w:val="00A41E14"/>
    <w:rsid w:val="00A42E65"/>
    <w:rsid w:val="00A43E9C"/>
    <w:rsid w:val="00A46B08"/>
    <w:rsid w:val="00A506B1"/>
    <w:rsid w:val="00A51638"/>
    <w:rsid w:val="00A542A4"/>
    <w:rsid w:val="00A54576"/>
    <w:rsid w:val="00A56982"/>
    <w:rsid w:val="00A56AA3"/>
    <w:rsid w:val="00A56AB7"/>
    <w:rsid w:val="00A57DEC"/>
    <w:rsid w:val="00A608E7"/>
    <w:rsid w:val="00A60E92"/>
    <w:rsid w:val="00A611DF"/>
    <w:rsid w:val="00A63922"/>
    <w:rsid w:val="00A64512"/>
    <w:rsid w:val="00A651E0"/>
    <w:rsid w:val="00A7181D"/>
    <w:rsid w:val="00A73656"/>
    <w:rsid w:val="00A7570A"/>
    <w:rsid w:val="00A765BE"/>
    <w:rsid w:val="00A83B30"/>
    <w:rsid w:val="00A85AEB"/>
    <w:rsid w:val="00A920D2"/>
    <w:rsid w:val="00A93D3F"/>
    <w:rsid w:val="00A966FB"/>
    <w:rsid w:val="00A97198"/>
    <w:rsid w:val="00AA0F2F"/>
    <w:rsid w:val="00AA1CBC"/>
    <w:rsid w:val="00AA25E9"/>
    <w:rsid w:val="00AA5C8F"/>
    <w:rsid w:val="00AA6C8A"/>
    <w:rsid w:val="00AB00E7"/>
    <w:rsid w:val="00AB082F"/>
    <w:rsid w:val="00AB21A8"/>
    <w:rsid w:val="00AB3B74"/>
    <w:rsid w:val="00AB3E35"/>
    <w:rsid w:val="00AB4F93"/>
    <w:rsid w:val="00AB7954"/>
    <w:rsid w:val="00AC04C1"/>
    <w:rsid w:val="00AC0680"/>
    <w:rsid w:val="00AC09B1"/>
    <w:rsid w:val="00AC2AAD"/>
    <w:rsid w:val="00AC2D67"/>
    <w:rsid w:val="00AC313E"/>
    <w:rsid w:val="00AC365C"/>
    <w:rsid w:val="00AC4107"/>
    <w:rsid w:val="00AC7A26"/>
    <w:rsid w:val="00AD1C1D"/>
    <w:rsid w:val="00AD539C"/>
    <w:rsid w:val="00AD593B"/>
    <w:rsid w:val="00AD63CE"/>
    <w:rsid w:val="00AE002E"/>
    <w:rsid w:val="00AE0212"/>
    <w:rsid w:val="00AE23A7"/>
    <w:rsid w:val="00AF0714"/>
    <w:rsid w:val="00AF0ACE"/>
    <w:rsid w:val="00AF7D90"/>
    <w:rsid w:val="00B02BC9"/>
    <w:rsid w:val="00B03E56"/>
    <w:rsid w:val="00B049F8"/>
    <w:rsid w:val="00B054BD"/>
    <w:rsid w:val="00B05EA9"/>
    <w:rsid w:val="00B064BF"/>
    <w:rsid w:val="00B064C1"/>
    <w:rsid w:val="00B0653A"/>
    <w:rsid w:val="00B105E9"/>
    <w:rsid w:val="00B1131F"/>
    <w:rsid w:val="00B1754F"/>
    <w:rsid w:val="00B254B7"/>
    <w:rsid w:val="00B27958"/>
    <w:rsid w:val="00B30C59"/>
    <w:rsid w:val="00B3429D"/>
    <w:rsid w:val="00B35CD0"/>
    <w:rsid w:val="00B405CE"/>
    <w:rsid w:val="00B42164"/>
    <w:rsid w:val="00B43FC8"/>
    <w:rsid w:val="00B441BF"/>
    <w:rsid w:val="00B47300"/>
    <w:rsid w:val="00B50077"/>
    <w:rsid w:val="00B51317"/>
    <w:rsid w:val="00B53BAF"/>
    <w:rsid w:val="00B54996"/>
    <w:rsid w:val="00B55375"/>
    <w:rsid w:val="00B60540"/>
    <w:rsid w:val="00B63C49"/>
    <w:rsid w:val="00B63E55"/>
    <w:rsid w:val="00B64E35"/>
    <w:rsid w:val="00B67247"/>
    <w:rsid w:val="00B67DCC"/>
    <w:rsid w:val="00B70909"/>
    <w:rsid w:val="00B70CA0"/>
    <w:rsid w:val="00B718DC"/>
    <w:rsid w:val="00B73588"/>
    <w:rsid w:val="00B751C8"/>
    <w:rsid w:val="00B75624"/>
    <w:rsid w:val="00B76B76"/>
    <w:rsid w:val="00B81BC5"/>
    <w:rsid w:val="00B81E85"/>
    <w:rsid w:val="00B8555B"/>
    <w:rsid w:val="00B863D3"/>
    <w:rsid w:val="00B87281"/>
    <w:rsid w:val="00B91CD8"/>
    <w:rsid w:val="00B93F61"/>
    <w:rsid w:val="00B951A9"/>
    <w:rsid w:val="00B96126"/>
    <w:rsid w:val="00B972EC"/>
    <w:rsid w:val="00B97F9C"/>
    <w:rsid w:val="00BA00C6"/>
    <w:rsid w:val="00BA43C6"/>
    <w:rsid w:val="00BA5B8C"/>
    <w:rsid w:val="00BA5C34"/>
    <w:rsid w:val="00BA5D57"/>
    <w:rsid w:val="00BA6781"/>
    <w:rsid w:val="00BA67C0"/>
    <w:rsid w:val="00BB091B"/>
    <w:rsid w:val="00BB166D"/>
    <w:rsid w:val="00BB3084"/>
    <w:rsid w:val="00BB4960"/>
    <w:rsid w:val="00BB53F2"/>
    <w:rsid w:val="00BB5C4B"/>
    <w:rsid w:val="00BB5F95"/>
    <w:rsid w:val="00BC0512"/>
    <w:rsid w:val="00BC263E"/>
    <w:rsid w:val="00BC3110"/>
    <w:rsid w:val="00BC69AA"/>
    <w:rsid w:val="00BD19D2"/>
    <w:rsid w:val="00BD200A"/>
    <w:rsid w:val="00BD2FCE"/>
    <w:rsid w:val="00BD3F5B"/>
    <w:rsid w:val="00BD51ED"/>
    <w:rsid w:val="00BD5740"/>
    <w:rsid w:val="00BE05B3"/>
    <w:rsid w:val="00BE2785"/>
    <w:rsid w:val="00BE2D23"/>
    <w:rsid w:val="00BE35CC"/>
    <w:rsid w:val="00BE3EFC"/>
    <w:rsid w:val="00BE4C04"/>
    <w:rsid w:val="00BE617F"/>
    <w:rsid w:val="00BE6E2F"/>
    <w:rsid w:val="00BF013A"/>
    <w:rsid w:val="00BF0DDD"/>
    <w:rsid w:val="00BF464F"/>
    <w:rsid w:val="00C0001D"/>
    <w:rsid w:val="00C00303"/>
    <w:rsid w:val="00C01087"/>
    <w:rsid w:val="00C011C8"/>
    <w:rsid w:val="00C01A0C"/>
    <w:rsid w:val="00C01A14"/>
    <w:rsid w:val="00C01FFB"/>
    <w:rsid w:val="00C04AB9"/>
    <w:rsid w:val="00C04BDF"/>
    <w:rsid w:val="00C076D6"/>
    <w:rsid w:val="00C11964"/>
    <w:rsid w:val="00C1287D"/>
    <w:rsid w:val="00C12A53"/>
    <w:rsid w:val="00C14ED5"/>
    <w:rsid w:val="00C16D8F"/>
    <w:rsid w:val="00C17DBC"/>
    <w:rsid w:val="00C22F6E"/>
    <w:rsid w:val="00C23E91"/>
    <w:rsid w:val="00C24F16"/>
    <w:rsid w:val="00C30CAC"/>
    <w:rsid w:val="00C319C7"/>
    <w:rsid w:val="00C329E7"/>
    <w:rsid w:val="00C32F46"/>
    <w:rsid w:val="00C34259"/>
    <w:rsid w:val="00C34EF6"/>
    <w:rsid w:val="00C40D5A"/>
    <w:rsid w:val="00C4147E"/>
    <w:rsid w:val="00C4315B"/>
    <w:rsid w:val="00C438BB"/>
    <w:rsid w:val="00C44964"/>
    <w:rsid w:val="00C460CD"/>
    <w:rsid w:val="00C46ECD"/>
    <w:rsid w:val="00C47C2B"/>
    <w:rsid w:val="00C51659"/>
    <w:rsid w:val="00C537D4"/>
    <w:rsid w:val="00C5503A"/>
    <w:rsid w:val="00C55DF9"/>
    <w:rsid w:val="00C560DA"/>
    <w:rsid w:val="00C562CB"/>
    <w:rsid w:val="00C636D7"/>
    <w:rsid w:val="00C63C78"/>
    <w:rsid w:val="00C64CB2"/>
    <w:rsid w:val="00C654D6"/>
    <w:rsid w:val="00C66578"/>
    <w:rsid w:val="00C70329"/>
    <w:rsid w:val="00C720F1"/>
    <w:rsid w:val="00C749E5"/>
    <w:rsid w:val="00C74FE3"/>
    <w:rsid w:val="00C81372"/>
    <w:rsid w:val="00C8250F"/>
    <w:rsid w:val="00C82546"/>
    <w:rsid w:val="00C83111"/>
    <w:rsid w:val="00C8479D"/>
    <w:rsid w:val="00C8692F"/>
    <w:rsid w:val="00C904C7"/>
    <w:rsid w:val="00C90B22"/>
    <w:rsid w:val="00C94752"/>
    <w:rsid w:val="00C96CB9"/>
    <w:rsid w:val="00CA42F9"/>
    <w:rsid w:val="00CB3F9C"/>
    <w:rsid w:val="00CC0C64"/>
    <w:rsid w:val="00CC1DF0"/>
    <w:rsid w:val="00CC1EB9"/>
    <w:rsid w:val="00CC3435"/>
    <w:rsid w:val="00CC3BF9"/>
    <w:rsid w:val="00CC475D"/>
    <w:rsid w:val="00CC7B01"/>
    <w:rsid w:val="00CD1D5E"/>
    <w:rsid w:val="00CD4167"/>
    <w:rsid w:val="00CD4BF1"/>
    <w:rsid w:val="00CD5BC1"/>
    <w:rsid w:val="00CD68F5"/>
    <w:rsid w:val="00CE077B"/>
    <w:rsid w:val="00CE4653"/>
    <w:rsid w:val="00CE5799"/>
    <w:rsid w:val="00CF34B3"/>
    <w:rsid w:val="00CF511B"/>
    <w:rsid w:val="00CF7661"/>
    <w:rsid w:val="00D00479"/>
    <w:rsid w:val="00D027D2"/>
    <w:rsid w:val="00D02965"/>
    <w:rsid w:val="00D03433"/>
    <w:rsid w:val="00D0515E"/>
    <w:rsid w:val="00D071A5"/>
    <w:rsid w:val="00D0721D"/>
    <w:rsid w:val="00D102EF"/>
    <w:rsid w:val="00D11872"/>
    <w:rsid w:val="00D12F31"/>
    <w:rsid w:val="00D20A3E"/>
    <w:rsid w:val="00D23126"/>
    <w:rsid w:val="00D274C1"/>
    <w:rsid w:val="00D31F4A"/>
    <w:rsid w:val="00D32CBE"/>
    <w:rsid w:val="00D34D1B"/>
    <w:rsid w:val="00D35387"/>
    <w:rsid w:val="00D353EB"/>
    <w:rsid w:val="00D37A7E"/>
    <w:rsid w:val="00D410FC"/>
    <w:rsid w:val="00D4127D"/>
    <w:rsid w:val="00D445AF"/>
    <w:rsid w:val="00D45DC7"/>
    <w:rsid w:val="00D47144"/>
    <w:rsid w:val="00D47ACD"/>
    <w:rsid w:val="00D50F21"/>
    <w:rsid w:val="00D613CA"/>
    <w:rsid w:val="00D627A7"/>
    <w:rsid w:val="00D659EA"/>
    <w:rsid w:val="00D65AE9"/>
    <w:rsid w:val="00D67192"/>
    <w:rsid w:val="00D6756A"/>
    <w:rsid w:val="00D7096B"/>
    <w:rsid w:val="00D70E54"/>
    <w:rsid w:val="00D731AB"/>
    <w:rsid w:val="00D761E0"/>
    <w:rsid w:val="00D764A8"/>
    <w:rsid w:val="00D83E6E"/>
    <w:rsid w:val="00D83F95"/>
    <w:rsid w:val="00D85849"/>
    <w:rsid w:val="00D909F6"/>
    <w:rsid w:val="00D92B82"/>
    <w:rsid w:val="00D92E4C"/>
    <w:rsid w:val="00D92E94"/>
    <w:rsid w:val="00D943E2"/>
    <w:rsid w:val="00DA10A3"/>
    <w:rsid w:val="00DA1D55"/>
    <w:rsid w:val="00DA41D2"/>
    <w:rsid w:val="00DA46E3"/>
    <w:rsid w:val="00DA5E4C"/>
    <w:rsid w:val="00DA69E4"/>
    <w:rsid w:val="00DA7DFD"/>
    <w:rsid w:val="00DB4BC8"/>
    <w:rsid w:val="00DB5FA7"/>
    <w:rsid w:val="00DB6A31"/>
    <w:rsid w:val="00DB6D52"/>
    <w:rsid w:val="00DC05AD"/>
    <w:rsid w:val="00DC1764"/>
    <w:rsid w:val="00DC2BCF"/>
    <w:rsid w:val="00DC3183"/>
    <w:rsid w:val="00DC52F6"/>
    <w:rsid w:val="00DC7F88"/>
    <w:rsid w:val="00DD07C3"/>
    <w:rsid w:val="00DD439A"/>
    <w:rsid w:val="00DD5494"/>
    <w:rsid w:val="00DD7D83"/>
    <w:rsid w:val="00DE0AF6"/>
    <w:rsid w:val="00DE1EB5"/>
    <w:rsid w:val="00DE3C7F"/>
    <w:rsid w:val="00DE44B0"/>
    <w:rsid w:val="00DE51A5"/>
    <w:rsid w:val="00DE73BB"/>
    <w:rsid w:val="00DE74F2"/>
    <w:rsid w:val="00DE7B17"/>
    <w:rsid w:val="00DF03C4"/>
    <w:rsid w:val="00DF146E"/>
    <w:rsid w:val="00DF367E"/>
    <w:rsid w:val="00DF4FC5"/>
    <w:rsid w:val="00DF7441"/>
    <w:rsid w:val="00E0035D"/>
    <w:rsid w:val="00E051C8"/>
    <w:rsid w:val="00E07A5F"/>
    <w:rsid w:val="00E07F57"/>
    <w:rsid w:val="00E103F5"/>
    <w:rsid w:val="00E11F8F"/>
    <w:rsid w:val="00E13505"/>
    <w:rsid w:val="00E25B83"/>
    <w:rsid w:val="00E274B9"/>
    <w:rsid w:val="00E2786B"/>
    <w:rsid w:val="00E27CC4"/>
    <w:rsid w:val="00E30109"/>
    <w:rsid w:val="00E32116"/>
    <w:rsid w:val="00E328E1"/>
    <w:rsid w:val="00E348E5"/>
    <w:rsid w:val="00E36349"/>
    <w:rsid w:val="00E40457"/>
    <w:rsid w:val="00E41F95"/>
    <w:rsid w:val="00E41FB3"/>
    <w:rsid w:val="00E4272E"/>
    <w:rsid w:val="00E450CF"/>
    <w:rsid w:val="00E455FA"/>
    <w:rsid w:val="00E478E0"/>
    <w:rsid w:val="00E50805"/>
    <w:rsid w:val="00E50F92"/>
    <w:rsid w:val="00E51FEC"/>
    <w:rsid w:val="00E557C1"/>
    <w:rsid w:val="00E56AF1"/>
    <w:rsid w:val="00E57BA3"/>
    <w:rsid w:val="00E600B1"/>
    <w:rsid w:val="00E64EB0"/>
    <w:rsid w:val="00E7051B"/>
    <w:rsid w:val="00E71C21"/>
    <w:rsid w:val="00E74628"/>
    <w:rsid w:val="00E7468D"/>
    <w:rsid w:val="00E74DA5"/>
    <w:rsid w:val="00E8106B"/>
    <w:rsid w:val="00E8269D"/>
    <w:rsid w:val="00E83384"/>
    <w:rsid w:val="00E83B75"/>
    <w:rsid w:val="00E83BA8"/>
    <w:rsid w:val="00E840AC"/>
    <w:rsid w:val="00E867C6"/>
    <w:rsid w:val="00E91726"/>
    <w:rsid w:val="00E93F98"/>
    <w:rsid w:val="00E97535"/>
    <w:rsid w:val="00EA0657"/>
    <w:rsid w:val="00EA081F"/>
    <w:rsid w:val="00EA0C49"/>
    <w:rsid w:val="00EA1049"/>
    <w:rsid w:val="00EA19D2"/>
    <w:rsid w:val="00EA1AAA"/>
    <w:rsid w:val="00EA5498"/>
    <w:rsid w:val="00EB111F"/>
    <w:rsid w:val="00EB2453"/>
    <w:rsid w:val="00EB3E8E"/>
    <w:rsid w:val="00EC12F6"/>
    <w:rsid w:val="00EC1FAE"/>
    <w:rsid w:val="00EC2CC3"/>
    <w:rsid w:val="00EC560E"/>
    <w:rsid w:val="00EC6907"/>
    <w:rsid w:val="00EC6A27"/>
    <w:rsid w:val="00ED0A13"/>
    <w:rsid w:val="00ED14A3"/>
    <w:rsid w:val="00ED182E"/>
    <w:rsid w:val="00ED4B07"/>
    <w:rsid w:val="00ED7529"/>
    <w:rsid w:val="00ED7ECA"/>
    <w:rsid w:val="00ED7FB0"/>
    <w:rsid w:val="00EE09B6"/>
    <w:rsid w:val="00EE17B7"/>
    <w:rsid w:val="00EE1D4F"/>
    <w:rsid w:val="00EE619D"/>
    <w:rsid w:val="00EE6AAA"/>
    <w:rsid w:val="00EE72AD"/>
    <w:rsid w:val="00EF1324"/>
    <w:rsid w:val="00EF2048"/>
    <w:rsid w:val="00EF56B9"/>
    <w:rsid w:val="00EF7DE5"/>
    <w:rsid w:val="00F01CC8"/>
    <w:rsid w:val="00F0523E"/>
    <w:rsid w:val="00F05305"/>
    <w:rsid w:val="00F05333"/>
    <w:rsid w:val="00F06286"/>
    <w:rsid w:val="00F147B6"/>
    <w:rsid w:val="00F20B51"/>
    <w:rsid w:val="00F216A1"/>
    <w:rsid w:val="00F217F9"/>
    <w:rsid w:val="00F22684"/>
    <w:rsid w:val="00F24972"/>
    <w:rsid w:val="00F24DF5"/>
    <w:rsid w:val="00F26E8C"/>
    <w:rsid w:val="00F3228B"/>
    <w:rsid w:val="00F36E32"/>
    <w:rsid w:val="00F419C6"/>
    <w:rsid w:val="00F42E47"/>
    <w:rsid w:val="00F44101"/>
    <w:rsid w:val="00F446B1"/>
    <w:rsid w:val="00F47880"/>
    <w:rsid w:val="00F50000"/>
    <w:rsid w:val="00F52038"/>
    <w:rsid w:val="00F5204C"/>
    <w:rsid w:val="00F53477"/>
    <w:rsid w:val="00F5383A"/>
    <w:rsid w:val="00F54B79"/>
    <w:rsid w:val="00F579E7"/>
    <w:rsid w:val="00F60D1F"/>
    <w:rsid w:val="00F61C3A"/>
    <w:rsid w:val="00F62508"/>
    <w:rsid w:val="00F63943"/>
    <w:rsid w:val="00F644AA"/>
    <w:rsid w:val="00F652AA"/>
    <w:rsid w:val="00F65566"/>
    <w:rsid w:val="00F66620"/>
    <w:rsid w:val="00F66FFA"/>
    <w:rsid w:val="00F6704F"/>
    <w:rsid w:val="00F731B5"/>
    <w:rsid w:val="00F74080"/>
    <w:rsid w:val="00F742D5"/>
    <w:rsid w:val="00F7491A"/>
    <w:rsid w:val="00F76C72"/>
    <w:rsid w:val="00F77922"/>
    <w:rsid w:val="00F80FB2"/>
    <w:rsid w:val="00F82A87"/>
    <w:rsid w:val="00F842B0"/>
    <w:rsid w:val="00F844B2"/>
    <w:rsid w:val="00F8647E"/>
    <w:rsid w:val="00F926A8"/>
    <w:rsid w:val="00F93765"/>
    <w:rsid w:val="00F97BD8"/>
    <w:rsid w:val="00F97CA2"/>
    <w:rsid w:val="00FB2F27"/>
    <w:rsid w:val="00FB46B0"/>
    <w:rsid w:val="00FB525C"/>
    <w:rsid w:val="00FB693B"/>
    <w:rsid w:val="00FB6C31"/>
    <w:rsid w:val="00FB7E8F"/>
    <w:rsid w:val="00FB7EF9"/>
    <w:rsid w:val="00FC106A"/>
    <w:rsid w:val="00FC245A"/>
    <w:rsid w:val="00FC27B0"/>
    <w:rsid w:val="00FC3288"/>
    <w:rsid w:val="00FC3391"/>
    <w:rsid w:val="00FC3AF9"/>
    <w:rsid w:val="00FC56A5"/>
    <w:rsid w:val="00FC65C5"/>
    <w:rsid w:val="00FC7F18"/>
    <w:rsid w:val="00FD35C1"/>
    <w:rsid w:val="00FD4617"/>
    <w:rsid w:val="00FD4B36"/>
    <w:rsid w:val="00FD6256"/>
    <w:rsid w:val="00FD64A9"/>
    <w:rsid w:val="00FE1C47"/>
    <w:rsid w:val="00FE2FA5"/>
    <w:rsid w:val="00FE4B7D"/>
    <w:rsid w:val="00FE766D"/>
    <w:rsid w:val="00FF110D"/>
    <w:rsid w:val="00FF3313"/>
    <w:rsid w:val="00FF3B6E"/>
    <w:rsid w:val="00FF3D39"/>
    <w:rsid w:val="00FF41E9"/>
    <w:rsid w:val="00FF6A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E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DF5"/>
    <w:pPr>
      <w:ind w:left="720"/>
      <w:contextualSpacing/>
    </w:pPr>
  </w:style>
  <w:style w:type="paragraph" w:styleId="BalloonText">
    <w:name w:val="Balloon Text"/>
    <w:basedOn w:val="Normal"/>
    <w:link w:val="BalloonTextChar"/>
    <w:uiPriority w:val="99"/>
    <w:semiHidden/>
    <w:unhideWhenUsed/>
    <w:rsid w:val="000C57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75F"/>
    <w:rPr>
      <w:rFonts w:ascii="Tahoma" w:hAnsi="Tahoma" w:cs="Tahoma"/>
      <w:sz w:val="16"/>
      <w:szCs w:val="16"/>
    </w:rPr>
  </w:style>
  <w:style w:type="character" w:customStyle="1" w:styleId="apple-converted-space">
    <w:name w:val="apple-converted-space"/>
    <w:basedOn w:val="DefaultParagraphFont"/>
    <w:rsid w:val="00767715"/>
  </w:style>
  <w:style w:type="paragraph" w:styleId="NormalWeb">
    <w:name w:val="Normal (Web)"/>
    <w:basedOn w:val="Normal"/>
    <w:uiPriority w:val="99"/>
    <w:semiHidden/>
    <w:unhideWhenUsed/>
    <w:rsid w:val="009A1D99"/>
    <w:pPr>
      <w:widowControl w:val="0"/>
      <w:adjustRightInd w:val="0"/>
      <w:spacing w:before="100" w:beforeAutospacing="1" w:after="100" w:afterAutospacing="1" w:line="360" w:lineRule="atLeast"/>
      <w:jc w:val="both"/>
    </w:pPr>
    <w:rPr>
      <w:rFonts w:ascii="Times New Roman" w:eastAsia="Times New Roman" w:hAnsi="Times New Roman" w:cs="Times New Roman"/>
      <w:sz w:val="24"/>
      <w:szCs w:val="24"/>
      <w:lang w:val="ru-RU" w:eastAsia="ru-RU"/>
    </w:rPr>
  </w:style>
  <w:style w:type="character" w:styleId="CommentReference">
    <w:name w:val="annotation reference"/>
    <w:uiPriority w:val="99"/>
    <w:semiHidden/>
    <w:unhideWhenUsed/>
    <w:rsid w:val="001621C5"/>
    <w:rPr>
      <w:sz w:val="16"/>
      <w:szCs w:val="16"/>
    </w:rPr>
  </w:style>
  <w:style w:type="paragraph" w:styleId="CommentText">
    <w:name w:val="annotation text"/>
    <w:basedOn w:val="Normal"/>
    <w:link w:val="CommentTextChar"/>
    <w:uiPriority w:val="99"/>
    <w:semiHidden/>
    <w:unhideWhenUsed/>
    <w:rsid w:val="001621C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621C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621C5"/>
    <w:rPr>
      <w:b/>
      <w:bCs/>
    </w:rPr>
  </w:style>
  <w:style w:type="character" w:customStyle="1" w:styleId="CommentSubjectChar">
    <w:name w:val="Comment Subject Char"/>
    <w:basedOn w:val="CommentTextChar"/>
    <w:link w:val="CommentSubject"/>
    <w:uiPriority w:val="99"/>
    <w:semiHidden/>
    <w:rsid w:val="001621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DF5"/>
    <w:pPr>
      <w:ind w:left="720"/>
      <w:contextualSpacing/>
    </w:pPr>
  </w:style>
  <w:style w:type="paragraph" w:styleId="BalloonText">
    <w:name w:val="Balloon Text"/>
    <w:basedOn w:val="Normal"/>
    <w:link w:val="BalloonTextChar"/>
    <w:uiPriority w:val="99"/>
    <w:semiHidden/>
    <w:unhideWhenUsed/>
    <w:rsid w:val="000C57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75F"/>
    <w:rPr>
      <w:rFonts w:ascii="Tahoma" w:hAnsi="Tahoma" w:cs="Tahoma"/>
      <w:sz w:val="16"/>
      <w:szCs w:val="16"/>
    </w:rPr>
  </w:style>
  <w:style w:type="character" w:customStyle="1" w:styleId="apple-converted-space">
    <w:name w:val="apple-converted-space"/>
    <w:basedOn w:val="DefaultParagraphFont"/>
    <w:rsid w:val="00767715"/>
  </w:style>
</w:styles>
</file>

<file path=word/webSettings.xml><?xml version="1.0" encoding="utf-8"?>
<w:webSettings xmlns:r="http://schemas.openxmlformats.org/officeDocument/2006/relationships" xmlns:w="http://schemas.openxmlformats.org/wordprocessingml/2006/main">
  <w:divs>
    <w:div w:id="174030488">
      <w:bodyDiv w:val="1"/>
      <w:marLeft w:val="0"/>
      <w:marRight w:val="0"/>
      <w:marTop w:val="0"/>
      <w:marBottom w:val="0"/>
      <w:divBdr>
        <w:top w:val="none" w:sz="0" w:space="0" w:color="auto"/>
        <w:left w:val="none" w:sz="0" w:space="0" w:color="auto"/>
        <w:bottom w:val="none" w:sz="0" w:space="0" w:color="auto"/>
        <w:right w:val="none" w:sz="0" w:space="0" w:color="auto"/>
      </w:divBdr>
    </w:div>
    <w:div w:id="1889338367">
      <w:bodyDiv w:val="1"/>
      <w:marLeft w:val="0"/>
      <w:marRight w:val="0"/>
      <w:marTop w:val="0"/>
      <w:marBottom w:val="0"/>
      <w:divBdr>
        <w:top w:val="none" w:sz="0" w:space="0" w:color="auto"/>
        <w:left w:val="none" w:sz="0" w:space="0" w:color="auto"/>
        <w:bottom w:val="none" w:sz="0" w:space="0" w:color="auto"/>
        <w:right w:val="none" w:sz="0" w:space="0" w:color="auto"/>
      </w:divBdr>
    </w:div>
    <w:div w:id="19636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885CB-929A-4C18-A273-28F694C74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49</Pages>
  <Words>13140</Words>
  <Characters>74900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T.Petrosyan</dc:creator>
  <cp:lastModifiedBy>manep</cp:lastModifiedBy>
  <cp:revision>456</cp:revision>
  <cp:lastPrinted>2014-02-19T12:22:00Z</cp:lastPrinted>
  <dcterms:created xsi:type="dcterms:W3CDTF">2013-07-31T13:51:00Z</dcterms:created>
  <dcterms:modified xsi:type="dcterms:W3CDTF">2014-04-08T10:26:00Z</dcterms:modified>
</cp:coreProperties>
</file>