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17" w:rsidRDefault="00AD7B17" w:rsidP="00AD7B17">
      <w:pPr>
        <w:ind w:left="-360" w:right="-180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ՏԵՂԵԿԱՆՔ</w:t>
      </w:r>
      <w:r>
        <w:rPr>
          <w:rFonts w:ascii="GHEA Grapalat" w:hAnsi="GHEA Grapalat" w:cs="Sylfaen"/>
          <w:sz w:val="24"/>
          <w:szCs w:val="24"/>
          <w:lang w:val="pt-PT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AD7B17" w:rsidRDefault="00AD7B17" w:rsidP="00AD7B17">
      <w:pPr>
        <w:pStyle w:val="NormalGHEAGrapalat"/>
        <w:rPr>
          <w:rFonts w:cs="Times New Roman"/>
          <w:sz w:val="24"/>
          <w:szCs w:val="24"/>
        </w:rPr>
      </w:pPr>
    </w:p>
    <w:p w:rsidR="00AD7B17" w:rsidRDefault="00AD7B17" w:rsidP="00AD7B17">
      <w:pPr>
        <w:pStyle w:val="mechtex"/>
        <w:ind w:left="-423" w:firstLine="585"/>
        <w:rPr>
          <w:rStyle w:val="Strong"/>
          <w:rFonts w:ascii="GHEA Grapalat" w:hAnsi="GHEA Grapalat" w:cs="Sylfaen"/>
          <w:b w:val="0"/>
        </w:rPr>
      </w:pPr>
      <w:r>
        <w:rPr>
          <w:rFonts w:ascii="GHEA Grapalat" w:hAnsi="GHEA Grapalat"/>
          <w:bCs/>
          <w:sz w:val="24"/>
          <w:szCs w:val="24"/>
        </w:rPr>
        <w:t>«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20</w:t>
      </w:r>
      <w:r>
        <w:rPr>
          <w:rStyle w:val="Strong"/>
          <w:rFonts w:ascii="GHEA Grapalat" w:hAnsi="GHEA Grapalat"/>
          <w:b w:val="0"/>
          <w:sz w:val="24"/>
          <w:szCs w:val="24"/>
        </w:rPr>
        <w:t>01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</w:rPr>
        <w:t>ՀՈՒLԻՍԻ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</w:rPr>
        <w:t>31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-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N </w:t>
      </w:r>
      <w:r>
        <w:rPr>
          <w:rStyle w:val="Strong"/>
          <w:rFonts w:ascii="GHEA Grapalat" w:hAnsi="GHEA Grapalat"/>
          <w:b w:val="0"/>
          <w:sz w:val="24"/>
          <w:szCs w:val="24"/>
        </w:rPr>
        <w:t>691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ՈՒՄ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ՈՒԺԸ ԿՈՐՑՐԱԾ ՃԱՆԱՉԵԼՈՒ ՄԱՍԻՆ</w:t>
      </w:r>
      <w:r>
        <w:rPr>
          <w:rFonts w:ascii="GHEA Grapalat" w:hAnsi="GHEA Grapalat"/>
          <w:bCs/>
          <w:sz w:val="24"/>
          <w:szCs w:val="24"/>
        </w:rPr>
        <w:t>»</w:t>
      </w:r>
    </w:p>
    <w:p w:rsidR="00AD7B17" w:rsidRDefault="00AD7B17" w:rsidP="00AD7B17">
      <w:pPr>
        <w:pStyle w:val="NormalGHEAGrapalat"/>
      </w:pPr>
      <w:r>
        <w:rPr>
          <w:sz w:val="24"/>
          <w:szCs w:val="24"/>
        </w:rPr>
        <w:t>ՀՀ ԿԱՌԱՎԱՐՈՒԹՅԱՆ ՈՐՈՇՄԱՆ ՆԱԽԱԳԾԻ</w:t>
      </w:r>
    </w:p>
    <w:p w:rsidR="00AD7B17" w:rsidRDefault="00AD7B17" w:rsidP="00AD7B17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9990"/>
      </w:tblGrid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17" w:rsidRDefault="00AD7B1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Հայաստանի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Հանրապետության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կառավարության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2001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թվականի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հուլիսի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31-ի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N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691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ումն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ուժը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կորցրած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ճանաչելու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» ՀՀ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նախագծի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մշակումը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պայմանավորված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կենսաթոշակների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օրենքում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>» (ՀՕ-199-Ն) և «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Հարկերի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օրենքում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» (ՀՕ-198-Ն)  ՀՀ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օրենքների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ընդունմամբ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17" w:rsidRDefault="00AD7B17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ուժի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մտնելը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էր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ս</w:t>
            </w:r>
            <w:r>
              <w:rPr>
                <w:rFonts w:ascii="GHEA Grapalat" w:hAnsi="GHEA Grapalat" w:cs="Sylfaen"/>
                <w:sz w:val="24"/>
                <w:szCs w:val="24"/>
              </w:rPr>
              <w:t>ոցիալական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վճարումն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ուշացնելու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բացառությամբ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31.07.2001թ. N 691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ժամկետից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183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օրվա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գործատուին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անվճարունակ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հայցով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դիմում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դատարան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</w:p>
          <w:p w:rsidR="00AD7B17" w:rsidRDefault="00AD7B1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Cs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</w:rPr>
              <w:t>Կուտակային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կենսաթոշակների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bCs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օրենքում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</w:rPr>
              <w:t>օրենքով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է, </w:t>
            </w:r>
            <w:proofErr w:type="spellStart"/>
            <w:r>
              <w:rPr>
                <w:rFonts w:ascii="GHEA Grapalat" w:hAnsi="GHEA Grapalat" w:cs="Sylfaen"/>
                <w:bCs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ս</w:t>
            </w:r>
            <w:r>
              <w:rPr>
                <w:rFonts w:ascii="GHEA Grapalat" w:hAnsi="GHEA Grapalat" w:cs="Sylfaen"/>
              </w:rPr>
              <w:t>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ժամկետից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ուշացնելու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հարկային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մարմինը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կայացնում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կատարող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անձից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ժամանակին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չվճարված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գանձելու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այդ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պատշաճ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ծանուցում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վերջինիս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AD7B17" w:rsidRDefault="00AD7B1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Cs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</w:rPr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գանձման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անբողոքարկելի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դառնալը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կատարողի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վրա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արգելանք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դրվել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</w:rPr>
              <w:t>Հարկային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մարմնի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կողմից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վերահսկվող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եկամուտների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պարտավորության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կատարումն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ապահովելու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նպատակով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արգելանքը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հարկային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մարմինը</w:t>
            </w:r>
            <w:proofErr w:type="spellEnd"/>
            <w:r>
              <w:rPr>
                <w:rFonts w:ascii="GHEA Grapalat" w:hAnsi="GHEA Grapalat"/>
              </w:rPr>
              <w:t>` «</w:t>
            </w:r>
            <w:proofErr w:type="spellStart"/>
            <w:r>
              <w:rPr>
                <w:rFonts w:ascii="GHEA Grapalat" w:hAnsi="GHEA Grapalat" w:cs="Sylfaen"/>
              </w:rPr>
              <w:t>Հարկերի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30.2-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հոդվածով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դեպքերում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կարգով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Կուտակային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կենսաթոշակների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ՀՀ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71-րդ </w:t>
            </w:r>
            <w:proofErr w:type="spellStart"/>
            <w:r>
              <w:rPr>
                <w:rFonts w:ascii="GHEA Grapalat" w:hAnsi="GHEA Grapalat"/>
              </w:rPr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4-րդ </w:t>
            </w:r>
            <w:proofErr w:type="spellStart"/>
            <w:r>
              <w:rPr>
                <w:rFonts w:ascii="GHEA Grapalat" w:hAnsi="GHEA Grapalat"/>
              </w:rPr>
              <w:t>մասի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</w:t>
            </w:r>
            <w:r>
              <w:rPr>
                <w:rFonts w:ascii="GHEA Grapalat" w:hAnsi="GHEA Grapalat" w:cs="Sylfaen"/>
              </w:rPr>
              <w:t>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ժամկետից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ուշացնելու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հարկային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մարմինը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կայացնում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ժամանակին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չվճարված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գանձելու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</w:rPr>
              <w:t>Ընդ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որում</w:t>
            </w:r>
            <w:proofErr w:type="spellEnd"/>
            <w:r>
              <w:rPr>
                <w:rFonts w:ascii="GHEA Grapalat" w:hAnsi="GHEA Grapalat" w:cs="Sylfaen"/>
              </w:rPr>
              <w:t>`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գանձման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անբողոքարկելի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դառնալը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կատարողի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վրա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արգելանք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դրվել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Հարկերի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30.2-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հոդվածով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դեպքերում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կարգով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AD7B17" w:rsidRDefault="00AD7B17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</w:rPr>
              <w:t>Սոցիալական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վճար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կատարողի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կողմից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գանձելու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անբողոքարկելի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դառնալու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գանձվում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</w:rPr>
              <w:t>Վարչարարության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հիմունքների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վարչական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վարույթի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13-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գլխով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կարգով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17" w:rsidRDefault="00AD7B1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Կուտակային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կենսաթոշակների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ընդունմամբ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պայմանավորված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դադարել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ՀՀ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կառավարության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31.07.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01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թ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.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Հարկերի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վճարների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վճարումն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ուշացնելու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լիազոր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վճարման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ժամկետից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183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օրվա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հարկ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վճարողին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անվճարունակ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դատարան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հայցադիմումներ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ներկայացնելու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բացառությունների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դեպքերը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սահմանելու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» N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691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մամբ</w:t>
            </w:r>
            <w:proofErr w:type="spellEnd"/>
            <w:r>
              <w:rPr>
                <w:rStyle w:val="Strong"/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կարգավորվող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իրավահարաբերությունների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հետագա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17" w:rsidRDefault="00AD7B1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AD7B17" w:rsidTr="00AD7B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17" w:rsidRDefault="00AD7B1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17" w:rsidRDefault="00AD7B1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կճանաչվի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31.07.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01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թ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.</w:t>
            </w:r>
            <w:r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Հարկերի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r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վճարների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վճարումն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ուշացնելու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լիազոր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վճարման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սահմանված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ժամկետից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183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օրվա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հարկ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վճարողին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անվճարունակ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ճանաչելու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դատարան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հայցադիմումներ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ներկայացնելու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բացառությունների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դեպքերը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սահմանելու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» N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691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</w:t>
            </w:r>
            <w:proofErr w:type="spellStart"/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AD7B17" w:rsidRDefault="00AD7B17" w:rsidP="00AD7B1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D7B17" w:rsidRDefault="00AD7B17" w:rsidP="00AD7B17">
      <w:pPr>
        <w:spacing w:after="200" w:line="276" w:lineRule="auto"/>
        <w:jc w:val="center"/>
        <w:rPr>
          <w:rFonts w:ascii="GHEA Grapalat" w:hAnsi="GHEA Grapalat" w:cs="Times Armenian"/>
          <w:b/>
          <w:lang w:val="ro-RO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b/>
          <w:lang w:val="ro-RO"/>
        </w:rPr>
        <w:lastRenderedPageBreak/>
        <w:t>ՏԵՂԵԿԱՆՔ</w:t>
      </w:r>
    </w:p>
    <w:p w:rsidR="00AD7B17" w:rsidRDefault="00AD7B17" w:rsidP="00AD7B17">
      <w:pPr>
        <w:ind w:left="351" w:right="-31"/>
        <w:jc w:val="center"/>
        <w:rPr>
          <w:rFonts w:ascii="GHEA Grapalat" w:hAnsi="GHEA Grapalat" w:cs="Times Armenian"/>
          <w:b/>
          <w:lang w:val="ro-RO"/>
        </w:rPr>
      </w:pPr>
    </w:p>
    <w:p w:rsidR="00AD7B17" w:rsidRDefault="00AD7B17" w:rsidP="00AD7B17">
      <w:pPr>
        <w:spacing w:line="360" w:lineRule="auto"/>
        <w:ind w:left="351" w:right="509"/>
        <w:jc w:val="center"/>
        <w:rPr>
          <w:rFonts w:ascii="GHEA Grapalat" w:hAnsi="GHEA Grapalat"/>
          <w:b/>
          <w:bCs/>
          <w:sz w:val="24"/>
          <w:szCs w:val="24"/>
          <w:lang w:val="ro-RO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2001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թվականի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հուլիսի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31-ի 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Style w:val="Strong"/>
          <w:rFonts w:ascii="GHEA Grapalat" w:hAnsi="GHEA Grapalat"/>
          <w:sz w:val="24"/>
          <w:szCs w:val="24"/>
        </w:rPr>
        <w:t>691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որոշ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ումն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ուժը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կորցրած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ճանաչելու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o-RO"/>
        </w:rPr>
        <w:t>ընդունման կապակցությամբ իրավական ակտերում փոփոխություններ և լրացումներ կատարելու անհրաժեշտության վերաբերյալ</w:t>
      </w:r>
    </w:p>
    <w:p w:rsidR="00AD7B17" w:rsidRDefault="00AD7B17" w:rsidP="00AD7B17">
      <w:pPr>
        <w:ind w:left="351"/>
        <w:jc w:val="center"/>
        <w:rPr>
          <w:rFonts w:ascii="GHEA Grapalat" w:hAnsi="GHEA Grapalat" w:cs="Sylfaen"/>
          <w:lang w:val="ro-RO"/>
        </w:rPr>
      </w:pPr>
    </w:p>
    <w:p w:rsidR="00AD7B17" w:rsidRDefault="00AD7B17" w:rsidP="00AD7B17">
      <w:pPr>
        <w:ind w:left="351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D7B17" w:rsidRDefault="00AD7B17" w:rsidP="00AD7B17">
      <w:pPr>
        <w:pStyle w:val="BodyText"/>
        <w:spacing w:line="360" w:lineRule="auto"/>
        <w:ind w:left="351" w:right="-29" w:firstLine="369"/>
        <w:jc w:val="both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2001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թվականի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հուլիսի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31-ի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N </w:t>
      </w:r>
      <w:r>
        <w:rPr>
          <w:rStyle w:val="Strong"/>
          <w:rFonts w:ascii="GHEA Grapalat" w:hAnsi="GHEA Grapalat"/>
          <w:b w:val="0"/>
          <w:sz w:val="24"/>
          <w:szCs w:val="24"/>
        </w:rPr>
        <w:t>691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ումն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ուժը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կորցրած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ճանաչելու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ՀՀ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ընդունում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այլ իրավական ակտերում</w:t>
      </w:r>
      <w:r>
        <w:rPr>
          <w:rFonts w:ascii="GHEA Grapalat" w:hAnsi="GHEA Grapalat" w:cs="Sylfaen"/>
          <w:sz w:val="24"/>
          <w:szCs w:val="24"/>
          <w:lang w:val="ro-RO"/>
        </w:rPr>
        <w:t xml:space="preserve"> փոփոխություններ և լրացումներ կատարելու անհրաժեշտություն չի առաջացնում: </w:t>
      </w:r>
    </w:p>
    <w:p w:rsidR="00AD7B17" w:rsidRDefault="00AD7B17" w:rsidP="00AD7B17">
      <w:pPr>
        <w:spacing w:line="360" w:lineRule="auto"/>
        <w:ind w:firstLine="567"/>
        <w:jc w:val="right"/>
        <w:rPr>
          <w:rFonts w:ascii="GHEA Grapalat" w:hAnsi="GHEA Grapalat"/>
          <w:lang w:val="ro-RO"/>
        </w:rPr>
      </w:pPr>
    </w:p>
    <w:p w:rsidR="00AD7B17" w:rsidRDefault="00AD7B17" w:rsidP="00AD7B17">
      <w:pPr>
        <w:ind w:right="-31"/>
        <w:jc w:val="center"/>
        <w:rPr>
          <w:rFonts w:ascii="GHEA Grapalat" w:hAnsi="GHEA Grapalat"/>
          <w:lang w:val="ro-RO"/>
        </w:rPr>
      </w:pPr>
      <w:r>
        <w:rPr>
          <w:rFonts w:ascii="GHEA Grapalat" w:hAnsi="GHEA Grapalat" w:cs="Sylfaen"/>
          <w:b/>
          <w:lang w:val="ro-RO"/>
        </w:rPr>
        <w:t>ՏԵՂԵԿԱՆՔ</w:t>
      </w:r>
    </w:p>
    <w:p w:rsidR="00AD7B17" w:rsidRDefault="00AD7B17" w:rsidP="00AD7B17">
      <w:pPr>
        <w:ind w:right="-31"/>
        <w:jc w:val="center"/>
        <w:rPr>
          <w:rFonts w:ascii="GHEA Grapalat" w:hAnsi="GHEA Grapalat" w:cs="Times Armenian"/>
          <w:b/>
          <w:lang w:val="ro-RO"/>
        </w:rPr>
      </w:pPr>
    </w:p>
    <w:p w:rsidR="00AD7B17" w:rsidRDefault="00AD7B17" w:rsidP="00AD7B17">
      <w:pPr>
        <w:spacing w:line="360" w:lineRule="auto"/>
        <w:ind w:right="509"/>
        <w:jc w:val="center"/>
        <w:rPr>
          <w:rFonts w:ascii="GHEA Grapalat" w:hAnsi="GHEA Grapalat"/>
          <w:b/>
          <w:bCs/>
          <w:sz w:val="24"/>
          <w:szCs w:val="24"/>
          <w:lang w:val="ro-RO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2001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թվականի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հուլիսի</w:t>
      </w:r>
      <w:proofErr w:type="spellEnd"/>
      <w:r>
        <w:rPr>
          <w:rStyle w:val="Strong"/>
          <w:rFonts w:ascii="GHEA Grapalat" w:hAnsi="GHEA Grapalat"/>
          <w:sz w:val="24"/>
          <w:szCs w:val="24"/>
        </w:rPr>
        <w:t xml:space="preserve"> 31-ի 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Style w:val="Strong"/>
          <w:rFonts w:ascii="GHEA Grapalat" w:hAnsi="GHEA Grapalat"/>
          <w:sz w:val="24"/>
          <w:szCs w:val="24"/>
        </w:rPr>
        <w:t>691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որոշ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ումն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ուժը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կորցրած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ճանաչելու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o-RO"/>
        </w:rPr>
        <w:t xml:space="preserve">ընդունման կապակցությամբ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բյուջեում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ծախսերի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և</w:t>
      </w:r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եկամուտների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էական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ավելացման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նվազման</w:t>
      </w:r>
      <w:proofErr w:type="spellEnd"/>
      <w:r>
        <w:rPr>
          <w:rFonts w:ascii="GHEA Grapalat" w:hAnsi="GHEA Grapalat"/>
          <w:b/>
          <w:bCs/>
          <w:sz w:val="24"/>
          <w:szCs w:val="24"/>
          <w:lang w:val="ro-RO"/>
        </w:rPr>
        <w:t xml:space="preserve"> վերաբերյալ</w:t>
      </w:r>
    </w:p>
    <w:p w:rsidR="00AD7B17" w:rsidRDefault="00AD7B17" w:rsidP="00AD7B17">
      <w:pPr>
        <w:ind w:right="-31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p w:rsidR="00AD7B17" w:rsidRDefault="00AD7B17" w:rsidP="00AD7B17">
      <w:pPr>
        <w:jc w:val="center"/>
        <w:rPr>
          <w:rFonts w:ascii="GHEA Grapalat" w:hAnsi="GHEA Grapalat" w:cs="Sylfaen"/>
          <w:b/>
          <w:sz w:val="23"/>
          <w:szCs w:val="23"/>
          <w:lang w:val="ro-RO"/>
        </w:rPr>
      </w:pPr>
    </w:p>
    <w:p w:rsidR="00AD7B17" w:rsidRDefault="00AD7B17" w:rsidP="00AD7B17">
      <w:pPr>
        <w:pStyle w:val="BodyText"/>
        <w:spacing w:line="360" w:lineRule="auto"/>
        <w:ind w:right="-29" w:firstLine="562"/>
        <w:jc w:val="both"/>
        <w:rPr>
          <w:rFonts w:ascii="GHEA Grapalat" w:hAnsi="GHEA Grapalat" w:cs="Sylfaen"/>
          <w:sz w:val="24"/>
          <w:szCs w:val="24"/>
          <w:lang w:val="ro-RO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2001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թվականի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</w:rPr>
        <w:t>հուլիսի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</w:rPr>
        <w:t xml:space="preserve"> 31-ի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N </w:t>
      </w:r>
      <w:r>
        <w:rPr>
          <w:rStyle w:val="Strong"/>
          <w:rFonts w:ascii="GHEA Grapalat" w:hAnsi="GHEA Grapalat"/>
          <w:b w:val="0"/>
          <w:sz w:val="24"/>
          <w:szCs w:val="24"/>
        </w:rPr>
        <w:t>691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ումն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ուժը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կորցրած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ճանաչելու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ՀՀ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ընդունում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էական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պահանջում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: </w:t>
      </w:r>
    </w:p>
    <w:p w:rsidR="00AD7B17" w:rsidRDefault="00AD7B17" w:rsidP="00AD7B17">
      <w:pPr>
        <w:pStyle w:val="norm"/>
        <w:spacing w:line="360" w:lineRule="auto"/>
        <w:ind w:left="-423" w:firstLine="585"/>
        <w:rPr>
          <w:rFonts w:ascii="GHEA Grapalat" w:hAnsi="GHEA Grapalat"/>
          <w:sz w:val="24"/>
          <w:szCs w:val="24"/>
          <w:lang w:val="ru-RU"/>
        </w:rPr>
      </w:pPr>
    </w:p>
    <w:p w:rsidR="008A2CDF" w:rsidRPr="00AD7B17" w:rsidRDefault="008A2CDF" w:rsidP="00AD7B17">
      <w:bookmarkStart w:id="0" w:name="_GoBack"/>
      <w:bookmarkEnd w:id="0"/>
    </w:p>
    <w:sectPr w:rsidR="008A2CDF" w:rsidRPr="00AD7B17" w:rsidSect="00CB186D">
      <w:pgSz w:w="12240" w:h="15840"/>
      <w:pgMar w:top="900" w:right="1287" w:bottom="63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7F"/>
    <w:multiLevelType w:val="hybridMultilevel"/>
    <w:tmpl w:val="A04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672"/>
    <w:multiLevelType w:val="hybridMultilevel"/>
    <w:tmpl w:val="12244E74"/>
    <w:lvl w:ilvl="0" w:tplc="855E00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8B9"/>
    <w:multiLevelType w:val="hybridMultilevel"/>
    <w:tmpl w:val="493A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2287"/>
    <w:multiLevelType w:val="hybridMultilevel"/>
    <w:tmpl w:val="AFDE73EC"/>
    <w:lvl w:ilvl="0" w:tplc="D7822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F2E8F"/>
    <w:multiLevelType w:val="hybridMultilevel"/>
    <w:tmpl w:val="A43E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1E"/>
    <w:rsid w:val="00007CC7"/>
    <w:rsid w:val="00065264"/>
    <w:rsid w:val="00082AEC"/>
    <w:rsid w:val="00083226"/>
    <w:rsid w:val="000B14AB"/>
    <w:rsid w:val="000E12FC"/>
    <w:rsid w:val="00116D65"/>
    <w:rsid w:val="00146CE6"/>
    <w:rsid w:val="001643F5"/>
    <w:rsid w:val="001648A2"/>
    <w:rsid w:val="001750AD"/>
    <w:rsid w:val="00176F20"/>
    <w:rsid w:val="00186FF7"/>
    <w:rsid w:val="001A2055"/>
    <w:rsid w:val="001B38AA"/>
    <w:rsid w:val="001C7E33"/>
    <w:rsid w:val="001F1E14"/>
    <w:rsid w:val="00222A86"/>
    <w:rsid w:val="00234C8A"/>
    <w:rsid w:val="002765DA"/>
    <w:rsid w:val="00283D59"/>
    <w:rsid w:val="002950FB"/>
    <w:rsid w:val="002A58A1"/>
    <w:rsid w:val="002B7590"/>
    <w:rsid w:val="002C187A"/>
    <w:rsid w:val="002C735D"/>
    <w:rsid w:val="002E0F1B"/>
    <w:rsid w:val="002F7B3D"/>
    <w:rsid w:val="003069EF"/>
    <w:rsid w:val="00315125"/>
    <w:rsid w:val="00320B1A"/>
    <w:rsid w:val="00320BC2"/>
    <w:rsid w:val="00330A30"/>
    <w:rsid w:val="003515F8"/>
    <w:rsid w:val="00380D21"/>
    <w:rsid w:val="003C2723"/>
    <w:rsid w:val="003C3022"/>
    <w:rsid w:val="003E198F"/>
    <w:rsid w:val="003E286A"/>
    <w:rsid w:val="00417DB5"/>
    <w:rsid w:val="00430477"/>
    <w:rsid w:val="00454AFE"/>
    <w:rsid w:val="004573D8"/>
    <w:rsid w:val="004A4E80"/>
    <w:rsid w:val="004F008C"/>
    <w:rsid w:val="005676CE"/>
    <w:rsid w:val="005A3127"/>
    <w:rsid w:val="005A4155"/>
    <w:rsid w:val="005D0604"/>
    <w:rsid w:val="006042CC"/>
    <w:rsid w:val="00656CDF"/>
    <w:rsid w:val="00661531"/>
    <w:rsid w:val="006944D2"/>
    <w:rsid w:val="007117ED"/>
    <w:rsid w:val="00714803"/>
    <w:rsid w:val="007359A7"/>
    <w:rsid w:val="00745202"/>
    <w:rsid w:val="007C3698"/>
    <w:rsid w:val="007C3DC2"/>
    <w:rsid w:val="007C46CA"/>
    <w:rsid w:val="007D3F40"/>
    <w:rsid w:val="007E2321"/>
    <w:rsid w:val="00817576"/>
    <w:rsid w:val="008348DA"/>
    <w:rsid w:val="008411B9"/>
    <w:rsid w:val="0084409C"/>
    <w:rsid w:val="00852896"/>
    <w:rsid w:val="00871BB5"/>
    <w:rsid w:val="008A2CDF"/>
    <w:rsid w:val="008C5F7F"/>
    <w:rsid w:val="00935697"/>
    <w:rsid w:val="0093620F"/>
    <w:rsid w:val="00943E82"/>
    <w:rsid w:val="009816E2"/>
    <w:rsid w:val="00986C38"/>
    <w:rsid w:val="009D6A0B"/>
    <w:rsid w:val="009E3A90"/>
    <w:rsid w:val="00A00B44"/>
    <w:rsid w:val="00A65855"/>
    <w:rsid w:val="00A65EEF"/>
    <w:rsid w:val="00A76C1C"/>
    <w:rsid w:val="00AB161C"/>
    <w:rsid w:val="00AD7B17"/>
    <w:rsid w:val="00AE5A2F"/>
    <w:rsid w:val="00AE735A"/>
    <w:rsid w:val="00AF6580"/>
    <w:rsid w:val="00B14A1E"/>
    <w:rsid w:val="00B9424F"/>
    <w:rsid w:val="00BA697C"/>
    <w:rsid w:val="00BD0C81"/>
    <w:rsid w:val="00C17692"/>
    <w:rsid w:val="00C35269"/>
    <w:rsid w:val="00C45141"/>
    <w:rsid w:val="00C60AD9"/>
    <w:rsid w:val="00C934B4"/>
    <w:rsid w:val="00CB186D"/>
    <w:rsid w:val="00CC61D0"/>
    <w:rsid w:val="00CF3C0C"/>
    <w:rsid w:val="00D011A4"/>
    <w:rsid w:val="00D134D6"/>
    <w:rsid w:val="00D2020C"/>
    <w:rsid w:val="00D763EA"/>
    <w:rsid w:val="00D85DD3"/>
    <w:rsid w:val="00D918A0"/>
    <w:rsid w:val="00DA7AD5"/>
    <w:rsid w:val="00DE3D9E"/>
    <w:rsid w:val="00E2762A"/>
    <w:rsid w:val="00E37F2E"/>
    <w:rsid w:val="00E54589"/>
    <w:rsid w:val="00E5732D"/>
    <w:rsid w:val="00EA5F37"/>
    <w:rsid w:val="00EA7436"/>
    <w:rsid w:val="00EF0FAD"/>
    <w:rsid w:val="00F11146"/>
    <w:rsid w:val="00F50A28"/>
    <w:rsid w:val="00F66E2C"/>
    <w:rsid w:val="00F66E5E"/>
    <w:rsid w:val="00FB32FA"/>
    <w:rsid w:val="00FD4555"/>
    <w:rsid w:val="00FE41AA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A2CDF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A2CD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A2CDF"/>
    <w:pPr>
      <w:jc w:val="center"/>
    </w:pPr>
  </w:style>
  <w:style w:type="character" w:customStyle="1" w:styleId="mechtexChar">
    <w:name w:val="mechtex Char"/>
    <w:link w:val="mechtex"/>
    <w:locked/>
    <w:rsid w:val="008A2CDF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8A2CDF"/>
    <w:rPr>
      <w:b/>
      <w:bCs/>
    </w:rPr>
  </w:style>
  <w:style w:type="paragraph" w:styleId="BodyText">
    <w:name w:val="Body Text"/>
    <w:basedOn w:val="Normal"/>
    <w:link w:val="BodyTextChar"/>
    <w:rsid w:val="008A2CDF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A2CD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2950FB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NormalGHEAGrapalat">
    <w:name w:val="Normal + GHEA Grapalat"/>
    <w:aliases w:val="Justified,First line:  0.5&quot;,Line spacing:  1.5 lines"/>
    <w:basedOn w:val="Normal"/>
    <w:uiPriority w:val="99"/>
    <w:rsid w:val="003E198F"/>
    <w:pPr>
      <w:jc w:val="center"/>
    </w:pPr>
    <w:rPr>
      <w:rFonts w:ascii="GHEA Grapalat" w:hAnsi="GHEA Grapalat" w:cs="Sylfaen"/>
      <w:sz w:val="30"/>
      <w:szCs w:val="30"/>
    </w:rPr>
  </w:style>
  <w:style w:type="paragraph" w:customStyle="1" w:styleId="CharCharCharChar">
    <w:name w:val="Char Char Char Char"/>
    <w:basedOn w:val="Normal"/>
    <w:locked/>
    <w:rsid w:val="00320B1A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52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2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A2CDF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8A2CD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A2CDF"/>
    <w:pPr>
      <w:jc w:val="center"/>
    </w:pPr>
  </w:style>
  <w:style w:type="character" w:customStyle="1" w:styleId="mechtexChar">
    <w:name w:val="mechtex Char"/>
    <w:link w:val="mechtex"/>
    <w:locked/>
    <w:rsid w:val="008A2CDF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8A2CDF"/>
    <w:rPr>
      <w:b/>
      <w:bCs/>
    </w:rPr>
  </w:style>
  <w:style w:type="paragraph" w:styleId="BodyText">
    <w:name w:val="Body Text"/>
    <w:basedOn w:val="Normal"/>
    <w:link w:val="BodyTextChar"/>
    <w:rsid w:val="008A2CDF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A2CD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2950FB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NormalGHEAGrapalat">
    <w:name w:val="Normal + GHEA Grapalat"/>
    <w:aliases w:val="Justified,First line:  0.5&quot;,Line spacing:  1.5 lines"/>
    <w:basedOn w:val="Normal"/>
    <w:uiPriority w:val="99"/>
    <w:rsid w:val="003E198F"/>
    <w:pPr>
      <w:jc w:val="center"/>
    </w:pPr>
    <w:rPr>
      <w:rFonts w:ascii="GHEA Grapalat" w:hAnsi="GHEA Grapalat" w:cs="Sylfaen"/>
      <w:sz w:val="30"/>
      <w:szCs w:val="30"/>
    </w:rPr>
  </w:style>
  <w:style w:type="paragraph" w:customStyle="1" w:styleId="CharCharCharChar">
    <w:name w:val="Char Char Char Char"/>
    <w:basedOn w:val="Normal"/>
    <w:locked/>
    <w:rsid w:val="00320B1A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52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2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133</cp:revision>
  <cp:lastPrinted>2015-11-06T06:45:00Z</cp:lastPrinted>
  <dcterms:created xsi:type="dcterms:W3CDTF">2015-06-26T07:43:00Z</dcterms:created>
  <dcterms:modified xsi:type="dcterms:W3CDTF">2016-03-10T12:25:00Z</dcterms:modified>
</cp:coreProperties>
</file>