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Armenian" w:hAnsi="Times Armenian"/>
          <w:b/>
          <w:sz w:val="24"/>
          <w:szCs w:val="24"/>
          <w:lang w:val="en-US"/>
        </w:rPr>
      </w:pPr>
    </w:p>
    <w:p w:rsidR="0021163B" w:rsidRPr="008C64D6" w:rsidRDefault="0021163B" w:rsidP="0021163B">
      <w:pPr>
        <w:rPr>
          <w:rFonts w:ascii="Times LatArm" w:hAnsi="Times LatArm"/>
          <w:b/>
          <w:sz w:val="24"/>
          <w:szCs w:val="24"/>
          <w:lang w:val="en-US"/>
        </w:rPr>
      </w:pPr>
    </w:p>
    <w:p w:rsidR="003047AF" w:rsidRDefault="003047AF" w:rsidP="003047AF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3047AF" w:rsidRDefault="003047AF" w:rsidP="003047AF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3047AF" w:rsidRDefault="003047AF" w:rsidP="006F7B46">
      <w:pPr>
        <w:widowControl w:val="0"/>
        <w:ind w:left="284" w:right="477" w:firstLine="567"/>
        <w:jc w:val="both"/>
        <w:outlineLvl w:val="0"/>
        <w:rPr>
          <w:rFonts w:ascii="GHEA Grapalat" w:hAnsi="GHEA Grapalat"/>
          <w:bCs/>
          <w:color w:val="000000"/>
          <w:spacing w:val="-8"/>
          <w:lang w:val="af-ZA"/>
        </w:rPr>
      </w:pPr>
    </w:p>
    <w:p w:rsidR="0043313B" w:rsidRPr="00FA7263" w:rsidRDefault="0043313B" w:rsidP="0043313B">
      <w:pPr>
        <w:spacing w:line="360" w:lineRule="auto"/>
        <w:ind w:left="284" w:right="477" w:firstLine="567"/>
        <w:jc w:val="right"/>
        <w:rPr>
          <w:rFonts w:ascii="GHEA Grapalat" w:hAnsi="GHEA Grapalat" w:cs="Arial Armenian"/>
          <w:sz w:val="24"/>
          <w:szCs w:val="24"/>
          <w:u w:val="single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u w:val="single"/>
          <w:lang w:val="af-ZA"/>
        </w:rPr>
        <w:t>ՆԱԽԱԳԻԾ</w:t>
      </w:r>
    </w:p>
    <w:p w:rsidR="0043313B" w:rsidRPr="006F262F" w:rsidRDefault="0043313B" w:rsidP="000703ED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FA7263">
        <w:rPr>
          <w:rFonts w:ascii="GHEA Grapalat" w:hAnsi="GHEA Grapalat" w:cs="Arial Armenian"/>
          <w:sz w:val="24"/>
          <w:szCs w:val="24"/>
          <w:lang w:val="af-ZA"/>
        </w:rPr>
        <w:tab/>
      </w:r>
      <w:r w:rsidRPr="006F262F">
        <w:rPr>
          <w:rFonts w:ascii="GHEA Grapalat" w:hAnsi="GHEA Grapalat" w:cs="Arial Armenian"/>
          <w:sz w:val="24"/>
          <w:szCs w:val="24"/>
          <w:lang w:val="af-ZA"/>
        </w:rPr>
        <w:t>ՀԱՅԱՍՏԱՆԻ  ՀԱՆՐԱՊԵՏՈՒԹՅԱՆ   ԿԱՌԱՎԱՐՈՒԹՅՈՒՆ</w:t>
      </w:r>
    </w:p>
    <w:p w:rsidR="0043313B" w:rsidRPr="006F262F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>Ո Ր Ո Շ ՈՒ Մ</w:t>
      </w:r>
    </w:p>
    <w:p w:rsidR="0043313B" w:rsidRPr="006F262F" w:rsidRDefault="0043313B" w:rsidP="0043313B">
      <w:pPr>
        <w:shd w:val="clear" w:color="auto" w:fill="FFFFFF"/>
        <w:spacing w:line="360" w:lineRule="auto"/>
        <w:ind w:left="284" w:right="477" w:firstLine="567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6F262F">
        <w:rPr>
          <w:rFonts w:ascii="GHEA Grapalat" w:hAnsi="GHEA Grapalat"/>
          <w:color w:val="000000"/>
          <w:sz w:val="24"/>
          <w:szCs w:val="24"/>
          <w:lang w:val="af-ZA"/>
        </w:rPr>
        <w:t xml:space="preserve">---------- 2019 </w:t>
      </w:r>
      <w:r w:rsidRPr="006F262F">
        <w:rPr>
          <w:rFonts w:ascii="GHEA Grapalat" w:hAnsi="GHEA Grapalat"/>
          <w:color w:val="000000"/>
          <w:sz w:val="24"/>
          <w:szCs w:val="24"/>
        </w:rPr>
        <w:t>թվականի</w:t>
      </w:r>
      <w:r w:rsidRPr="006F262F">
        <w:rPr>
          <w:rFonts w:ascii="GHEA Grapalat" w:hAnsi="GHEA Grapalat"/>
          <w:color w:val="000000"/>
          <w:sz w:val="24"/>
          <w:szCs w:val="24"/>
          <w:lang w:val="af-ZA"/>
        </w:rPr>
        <w:t xml:space="preserve"> N ------ -</w:t>
      </w:r>
      <w:r w:rsidRPr="006F262F">
        <w:rPr>
          <w:rFonts w:ascii="GHEA Grapalat" w:hAnsi="GHEA Grapalat"/>
          <w:color w:val="000000"/>
          <w:sz w:val="24"/>
          <w:szCs w:val="24"/>
        </w:rPr>
        <w:t>Ն</w:t>
      </w:r>
    </w:p>
    <w:p w:rsidR="0043313B" w:rsidRPr="006F262F" w:rsidRDefault="0043313B" w:rsidP="0043313B">
      <w:pPr>
        <w:spacing w:line="360" w:lineRule="auto"/>
        <w:ind w:left="284" w:right="477" w:firstLine="567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ab/>
      </w:r>
    </w:p>
    <w:p w:rsidR="0043313B" w:rsidRPr="00FA7263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  <w:r w:rsidRPr="006F262F">
        <w:rPr>
          <w:rFonts w:ascii="GHEA Grapalat" w:hAnsi="GHEA Grapalat" w:cs="Arial Armenian"/>
          <w:sz w:val="24"/>
          <w:szCs w:val="24"/>
          <w:lang w:val="af-ZA"/>
        </w:rPr>
        <w:t xml:space="preserve">ՀԱՅԱՍՏԱՆԻ ՀԱՆՐԱՊԵՏՈՒԹՅԱՆ   ԿԱՌԱՎԱՐՈՒԹՅԱՆ </w:t>
      </w:r>
      <w:r>
        <w:rPr>
          <w:rFonts w:ascii="GHEA Grapalat" w:hAnsi="GHEA Grapalat" w:cs="Arial Armenian"/>
          <w:sz w:val="24"/>
          <w:szCs w:val="24"/>
          <w:lang w:val="af-ZA"/>
        </w:rPr>
        <w:t>1997 ԹՎԱԿԱՆԻ ՕԳՈՍՏՈՍԻ 8-Ի N 327</w:t>
      </w:r>
      <w:r>
        <w:rPr>
          <w:rFonts w:ascii="GHEA Grapalat" w:hAnsi="GHEA Grapalat" w:cs="Arial Armenian"/>
          <w:sz w:val="24"/>
          <w:szCs w:val="24"/>
          <w:lang w:val="hy-AM"/>
        </w:rPr>
        <w:t>,</w:t>
      </w:r>
      <w:r w:rsidRPr="006F262F">
        <w:rPr>
          <w:rFonts w:ascii="GHEA Grapalat" w:hAnsi="GHEA Grapalat" w:cs="Arial Armenian"/>
          <w:sz w:val="24"/>
          <w:szCs w:val="24"/>
          <w:lang w:val="af-ZA"/>
        </w:rPr>
        <w:t xml:space="preserve"> 2001 ԹՎԱԿԱՆԻ ՕԳՈՍՏՈՍԻ 6-Ի N 708 </w:t>
      </w:r>
      <w:r>
        <w:rPr>
          <w:rFonts w:ascii="GHEA Grapalat" w:hAnsi="GHEA Grapalat" w:cs="Arial Armenian"/>
          <w:sz w:val="24"/>
          <w:szCs w:val="24"/>
          <w:lang w:val="hy-AM"/>
        </w:rPr>
        <w:t xml:space="preserve">ԵՎ </w:t>
      </w:r>
      <w:r w:rsidRPr="006F262F">
        <w:rPr>
          <w:rFonts w:ascii="GHEA Grapalat" w:hAnsi="GHEA Grapalat" w:cs="Arial Armenian"/>
          <w:bCs/>
          <w:sz w:val="24"/>
          <w:szCs w:val="24"/>
          <w:lang w:val="hy-AM"/>
        </w:rPr>
        <w:t xml:space="preserve">2001 ԹՎԱԿԱՆԻ ՀՈՒԼԻՍԻ 9-Ի </w:t>
      </w:r>
      <w:r w:rsidRPr="006F262F">
        <w:rPr>
          <w:rFonts w:ascii="GHEA Grapalat" w:hAnsi="GHEA Grapalat" w:cs="Arial Armenian"/>
          <w:bCs/>
          <w:sz w:val="24"/>
          <w:szCs w:val="24"/>
          <w:lang w:val="af-ZA"/>
        </w:rPr>
        <w:t>N 615</w:t>
      </w:r>
      <w:r>
        <w:rPr>
          <w:rFonts w:ascii="GHEA Grapalat" w:hAnsi="GHEA Grapalat" w:cs="Arial Armenian"/>
          <w:bCs/>
          <w:sz w:val="24"/>
          <w:szCs w:val="24"/>
          <w:lang w:val="hy-AM"/>
        </w:rPr>
        <w:t xml:space="preserve"> </w:t>
      </w:r>
      <w:r w:rsidRPr="006F262F">
        <w:rPr>
          <w:rFonts w:ascii="GHEA Grapalat" w:hAnsi="GHEA Grapalat" w:cs="Arial Armenian"/>
          <w:sz w:val="24"/>
          <w:szCs w:val="24"/>
          <w:lang w:val="af-ZA"/>
        </w:rPr>
        <w:t>ՈՐՈՇՈՒՄՆԵՐՈՒՄ ՓՈՓՈԽՈՒԹՅՈՒՆՆԵՐ ԿԱՏԱՐԵԼՈՒ ՄԱՍԻՆ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</w:p>
    <w:p w:rsidR="0043313B" w:rsidRPr="00FA7263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Arial Armenian"/>
          <w:sz w:val="24"/>
          <w:szCs w:val="24"/>
          <w:lang w:val="hy-AM"/>
        </w:rPr>
      </w:pPr>
    </w:p>
    <w:p w:rsidR="0043313B" w:rsidRPr="00FA7263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Arial Armenian"/>
          <w:b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t>Ղեկավարվելով «Նորմատիվ իրավական ակտերի մասին» ՀՀ օրենքի 34-րդ հոդվածի 1-ին</w:t>
      </w:r>
      <w:r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>մասով` Կառա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softHyphen/>
        <w:t>վա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softHyphen/>
        <w:t xml:space="preserve">րությունը </w:t>
      </w:r>
      <w:r>
        <w:rPr>
          <w:rFonts w:ascii="GHEA Grapalat" w:hAnsi="GHEA Grapalat" w:cs="Arial Armenian"/>
          <w:b/>
          <w:sz w:val="24"/>
          <w:szCs w:val="24"/>
          <w:lang w:val="af-ZA"/>
        </w:rPr>
        <w:t xml:space="preserve">որոշում </w:t>
      </w:r>
      <w:r w:rsidRPr="00FA7263">
        <w:rPr>
          <w:rFonts w:ascii="GHEA Grapalat" w:hAnsi="GHEA Grapalat" w:cs="Arial Armenian"/>
          <w:b/>
          <w:sz w:val="24"/>
          <w:szCs w:val="24"/>
          <w:lang w:val="af-ZA"/>
        </w:rPr>
        <w:t>է.</w:t>
      </w:r>
    </w:p>
    <w:p w:rsidR="0043313B" w:rsidRPr="00FA7263" w:rsidRDefault="0043313B" w:rsidP="0043313B">
      <w:pPr>
        <w:numPr>
          <w:ilvl w:val="0"/>
          <w:numId w:val="2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1997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թվականի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օգոստո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>սի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8-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ի</w:t>
      </w:r>
      <w:r w:rsidRPr="00FA7263">
        <w:rPr>
          <w:rFonts w:ascii="GHEA Grapalat" w:hAnsi="GHEA Grapalat"/>
          <w:color w:val="000000"/>
          <w:sz w:val="24"/>
          <w:szCs w:val="24"/>
          <w:lang w:val="af-ZA"/>
        </w:rPr>
        <w:t xml:space="preserve"> «</w:t>
      </w:r>
      <w:r w:rsidRPr="00B72C66">
        <w:rPr>
          <w:rFonts w:ascii="GHEA Grapalat" w:hAnsi="GHEA Grapalat"/>
          <w:color w:val="000000"/>
          <w:sz w:val="24"/>
          <w:szCs w:val="24"/>
        </w:rPr>
        <w:t>Հ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այաստանի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Հանրապետությունում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գիտական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աստիճանաշնորհման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կանոնակարգը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հաստատելու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B72C66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B72C66">
        <w:rPr>
          <w:rFonts w:ascii="GHEA Grapalat" w:hAnsi="GHEA Grapalat"/>
          <w:bCs/>
          <w:color w:val="000000"/>
          <w:sz w:val="24"/>
          <w:szCs w:val="24"/>
          <w:lang w:val="af-ZA"/>
        </w:rPr>
        <w:t>»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N 327 որոշման հավելվածի՝ </w:t>
      </w:r>
    </w:p>
    <w:p w:rsidR="0043313B" w:rsidRPr="00FA7263" w:rsidRDefault="0043313B" w:rsidP="0043313B">
      <w:pPr>
        <w:numPr>
          <w:ilvl w:val="0"/>
          <w:numId w:val="3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ամբողջ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տեքստում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«ԲՈՀ» բառը համապատասխան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հոլովաձևերով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փոխարինել «ԲՈԿ» բառով.</w:t>
      </w:r>
    </w:p>
    <w:p w:rsidR="0043313B" w:rsidRPr="00F312EA" w:rsidRDefault="0043313B" w:rsidP="0043313B">
      <w:pPr>
        <w:numPr>
          <w:ilvl w:val="0"/>
          <w:numId w:val="3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>
        <w:rPr>
          <w:rFonts w:ascii="GHEA Grapalat" w:hAnsi="GHEA Grapalat" w:cs="Sylfaen"/>
          <w:bCs/>
          <w:sz w:val="24"/>
          <w:szCs w:val="24"/>
          <w:lang w:val="af-ZA" w:bidi="he-IL"/>
        </w:rPr>
        <w:t>19-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րդ կետի 3-րդ պարբերության 1-ին նախադասությունը շարադրել հետևյալ խմբագրությամբ՝</w:t>
      </w:r>
    </w:p>
    <w:p w:rsidR="0043313B" w:rsidRPr="00F312EA" w:rsidRDefault="0043313B" w:rsidP="0043313B">
      <w:p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hy-AM" w:bidi="he-IL"/>
        </w:rPr>
      </w:pPr>
      <w:r>
        <w:rPr>
          <w:rFonts w:ascii="GHEA Grapalat" w:hAnsi="GHEA Grapalat" w:cs="Sylfaen"/>
          <w:bCs/>
          <w:sz w:val="24"/>
          <w:szCs w:val="24"/>
          <w:lang w:val="hy-AM" w:bidi="he-IL"/>
        </w:rPr>
        <w:t>«</w:t>
      </w:r>
      <w:r w:rsidRPr="00F312EA">
        <w:rPr>
          <w:rFonts w:ascii="GHEA Grapalat" w:hAnsi="GHEA Grapalat" w:cs="Sylfaen"/>
          <w:bCs/>
          <w:sz w:val="24"/>
          <w:szCs w:val="24"/>
          <w:lang w:val="hy-AM" w:bidi="he-IL"/>
        </w:rPr>
        <w:t>Քննությունը կազմակերպվում է երկու քննաշրջանով՝ ապրիլ-հունիս և հոկտեմբեր-դեկտեմբեր ամիսներին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:».</w:t>
      </w:r>
    </w:p>
    <w:p w:rsidR="0043313B" w:rsidRPr="00535F69" w:rsidRDefault="0043313B" w:rsidP="0043313B">
      <w:pPr>
        <w:numPr>
          <w:ilvl w:val="0"/>
          <w:numId w:val="3"/>
        </w:num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 w:rsidRPr="00535F69">
        <w:rPr>
          <w:rFonts w:ascii="GHEA Grapalat" w:hAnsi="GHEA Grapalat" w:cs="Arial Armenian"/>
          <w:sz w:val="24"/>
          <w:szCs w:val="24"/>
          <w:lang w:val="af-ZA"/>
        </w:rPr>
        <w:t xml:space="preserve">Ձև N 1-ում և Ձև N 2-ում՝ </w:t>
      </w:r>
    </w:p>
    <w:p w:rsidR="0043313B" w:rsidRPr="00FA7263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ա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. </w:t>
      </w:r>
      <w:r w:rsidRPr="00FA7263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բարձրագույն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որակավորման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հանձնաժողովի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բառերը փոխարինել «Բարձրագույն որակավորման կոմիտեի» բառերով.</w:t>
      </w:r>
    </w:p>
    <w:p w:rsidR="0043313B" w:rsidRPr="00FA7263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բ. </w:t>
      </w:r>
      <w:r w:rsidRPr="00FA7263">
        <w:rPr>
          <w:rFonts w:ascii="GHEA Grapalat" w:hAnsi="GHEA Grapalat" w:cs="Sylfaen"/>
          <w:sz w:val="24"/>
          <w:szCs w:val="24"/>
          <w:lang w:val="af-ZA"/>
        </w:rPr>
        <w:t>«ՀՀ ԲՈՀ» բառերը փոխարինել «ԲՈԿ» բառերով.</w:t>
      </w:r>
    </w:p>
    <w:p w:rsidR="0043313B" w:rsidRPr="00FA7263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lastRenderedPageBreak/>
        <w:t>գ.</w:t>
      </w:r>
      <w:r w:rsidRPr="00535F6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Sylfaen"/>
          <w:sz w:val="24"/>
          <w:szCs w:val="24"/>
          <w:lang w:val="af-ZA"/>
        </w:rPr>
        <w:t>«Высшей аттестационной комиссии</w:t>
      </w:r>
      <w:r w:rsidRPr="00FA7263">
        <w:rPr>
          <w:rFonts w:ascii="Arial Unicode" w:hAnsi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РА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» բառերը փոխարինել </w:t>
      </w:r>
      <w:r w:rsidRPr="00FA7263">
        <w:rPr>
          <w:rFonts w:ascii="GHEA Grapalat" w:hAnsi="GHEA Grapalat" w:cs="Courier New"/>
          <w:sz w:val="24"/>
          <w:szCs w:val="24"/>
          <w:lang w:val="af-ZA"/>
        </w:rPr>
        <w:t>«</w:t>
      </w:r>
      <w:r w:rsidRPr="00FA7263">
        <w:rPr>
          <w:rFonts w:ascii="GHEA Grapalat" w:hAnsi="GHEA Grapalat" w:cs="Sylfaen"/>
          <w:sz w:val="24"/>
          <w:szCs w:val="24"/>
          <w:lang w:val="af-ZA"/>
        </w:rPr>
        <w:t>Высшего аттестационного комитета» բառերով.</w:t>
      </w:r>
    </w:p>
    <w:p w:rsidR="0043313B" w:rsidRPr="00535F69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դ.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Commission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բառը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փոխարինել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«Committee»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բառով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:</w:t>
      </w:r>
    </w:p>
    <w:p w:rsidR="0043313B" w:rsidRPr="00FA7263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2.</w:t>
      </w:r>
      <w:r w:rsidRPr="00FA7263">
        <w:rPr>
          <w:rFonts w:ascii="Courier New" w:hAnsi="Courier New" w:cs="Courier New"/>
          <w:bCs/>
          <w:sz w:val="24"/>
          <w:szCs w:val="24"/>
          <w:lang w:val="af-ZA" w:bidi="he-IL"/>
        </w:rPr>
        <w:t> </w:t>
      </w:r>
      <w:r w:rsidRPr="00FA7263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2001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թվականի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օգոստո</w:t>
      </w:r>
      <w:r w:rsidRPr="00FA7263">
        <w:rPr>
          <w:rFonts w:ascii="GHEA Grapalat" w:hAnsi="GHEA Grapalat" w:cs="Sylfaen"/>
          <w:bCs/>
          <w:sz w:val="24"/>
          <w:szCs w:val="24"/>
          <w:lang w:val="hy-AM" w:bidi="he-IL"/>
        </w:rPr>
        <w:t>սի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6-</w:t>
      </w:r>
      <w:r w:rsidRPr="00FA7263">
        <w:rPr>
          <w:rFonts w:ascii="GHEA Grapalat" w:hAnsi="GHEA Grapalat" w:cs="Sylfaen"/>
          <w:bCs/>
          <w:sz w:val="24"/>
          <w:szCs w:val="24"/>
          <w:lang w:bidi="he-IL"/>
        </w:rPr>
        <w:t>ի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 xml:space="preserve"> </w:t>
      </w:r>
      <w:r w:rsidRPr="004E5E86">
        <w:rPr>
          <w:rFonts w:ascii="GHEA Grapalat" w:hAnsi="GHEA Grapalat" w:cs="Sylfaen"/>
          <w:bCs/>
          <w:sz w:val="24"/>
          <w:szCs w:val="24"/>
          <w:lang w:val="af-ZA" w:bidi="he-IL"/>
        </w:rPr>
        <w:t>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Գիտական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կոչումների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դիպլոմների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նմուշները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հաստատելու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r w:rsidRPr="004E5E86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af-ZA"/>
        </w:rPr>
        <w:t>»</w:t>
      </w:r>
      <w:r w:rsidRPr="00FA72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>N 708 որոշման</w:t>
      </w:r>
      <w:r>
        <w:rPr>
          <w:rFonts w:ascii="GHEA Grapalat" w:hAnsi="GHEA Grapalat" w:cs="Arial Armenian"/>
          <w:sz w:val="24"/>
          <w:szCs w:val="24"/>
          <w:lang w:val="hy-AM"/>
        </w:rPr>
        <w:t>ը կից</w:t>
      </w: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 Ձև N 1-ում և Ձև N 2-ում.</w:t>
      </w:r>
    </w:p>
    <w:p w:rsidR="0043313B" w:rsidRPr="00FA7263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Arial Unicode" w:hAnsi="Arial Unicode"/>
          <w:sz w:val="24"/>
          <w:szCs w:val="24"/>
          <w:lang w:val="af-ZA"/>
        </w:rPr>
      </w:pPr>
      <w:r w:rsidRPr="00FA7263">
        <w:rPr>
          <w:rFonts w:ascii="GHEA Grapalat" w:hAnsi="GHEA Grapalat" w:cs="Arial Armenian"/>
          <w:sz w:val="24"/>
          <w:szCs w:val="24"/>
          <w:lang w:val="af-ZA"/>
        </w:rPr>
        <w:t xml:space="preserve">1) </w:t>
      </w:r>
      <w:r w:rsidRPr="00FA7263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A7263">
        <w:rPr>
          <w:rFonts w:ascii="GHEA Grapalat" w:hAnsi="GHEA Grapalat"/>
          <w:sz w:val="24"/>
          <w:szCs w:val="24"/>
        </w:rPr>
        <w:t>ՀՀ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բարձրագույն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որակավորման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հանձնաժողովի</w:t>
      </w:r>
      <w:r>
        <w:rPr>
          <w:rFonts w:ascii="GHEA Grapalat" w:hAnsi="GHEA Grapalat" w:cs="Sylfaen"/>
          <w:sz w:val="24"/>
          <w:szCs w:val="24"/>
          <w:lang w:val="hy-AM"/>
        </w:rPr>
        <w:t>»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 բառերը փոխարինել </w:t>
      </w:r>
      <w:r>
        <w:rPr>
          <w:rFonts w:ascii="GHEA Grapalat" w:hAnsi="GHEA Grapalat" w:cs="Sylfaen"/>
          <w:sz w:val="24"/>
          <w:szCs w:val="24"/>
          <w:lang w:val="hy-AM"/>
        </w:rPr>
        <w:t>«</w:t>
      </w:r>
      <w:r w:rsidRPr="00FA7263">
        <w:rPr>
          <w:rFonts w:ascii="GHEA Grapalat" w:hAnsi="GHEA Grapalat"/>
          <w:sz w:val="24"/>
          <w:szCs w:val="24"/>
        </w:rPr>
        <w:t>Բարձրագույն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/>
          <w:sz w:val="24"/>
          <w:szCs w:val="24"/>
        </w:rPr>
        <w:t>որակավորման</w:t>
      </w:r>
      <w:r w:rsidRPr="00FA726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A7263">
        <w:rPr>
          <w:rFonts w:ascii="GHEA Grapalat" w:hAnsi="GHEA Grapalat" w:cs="Sylfaen"/>
          <w:sz w:val="24"/>
          <w:szCs w:val="24"/>
          <w:lang w:val="af-ZA"/>
        </w:rPr>
        <w:t>կոմիտե</w:t>
      </w:r>
      <w:r w:rsidRPr="00FA7263">
        <w:rPr>
          <w:rFonts w:ascii="GHEA Grapalat" w:hAnsi="GHEA Grapalat" w:cs="Sylfaen"/>
          <w:sz w:val="24"/>
          <w:szCs w:val="24"/>
        </w:rPr>
        <w:t>ի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բառերով.</w:t>
      </w:r>
    </w:p>
    <w:p w:rsidR="0043313B" w:rsidRPr="00FA7263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af-ZA" w:bidi="he-IL"/>
        </w:rPr>
      </w:pPr>
      <w:r w:rsidRPr="00FA7263">
        <w:rPr>
          <w:rFonts w:ascii="GHEA Grapalat" w:hAnsi="GHEA Grapalat" w:cs="Sylfaen"/>
          <w:sz w:val="24"/>
          <w:szCs w:val="24"/>
          <w:lang w:val="af-ZA"/>
        </w:rPr>
        <w:t>2) «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Высшей</w:t>
      </w:r>
      <w:r w:rsidRPr="00FA7263">
        <w:rPr>
          <w:rFonts w:ascii="Sylfaen" w:hAnsi="Sylfaen"/>
          <w:color w:val="000000"/>
          <w:sz w:val="24"/>
          <w:szCs w:val="24"/>
          <w:shd w:val="clear" w:color="auto" w:fill="FFFFFF"/>
        </w:rPr>
        <w:t> </w:t>
      </w:r>
      <w:r w:rsidRPr="00FA7263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аттестационной комиссией</w:t>
      </w:r>
      <w:r w:rsidRPr="00FA7263">
        <w:rPr>
          <w:rFonts w:ascii="GHEA Grapalat" w:hAnsi="GHEA Grapalat" w:cs="Sylfaen"/>
          <w:sz w:val="24"/>
          <w:szCs w:val="24"/>
          <w:lang w:val="af-ZA"/>
        </w:rPr>
        <w:t>» բառերը փոխարինել «Высши</w:t>
      </w:r>
      <w:r w:rsidRPr="00FA7263">
        <w:rPr>
          <w:rFonts w:ascii="GHEA Grapalat" w:hAnsi="GHEA Grapalat" w:cs="Sylfaen"/>
          <w:sz w:val="24"/>
          <w:szCs w:val="24"/>
          <w:lang w:val="ru-RU"/>
        </w:rPr>
        <w:t>м</w:t>
      </w:r>
      <w:r w:rsidRPr="00FA7263">
        <w:rPr>
          <w:rFonts w:ascii="GHEA Grapalat" w:hAnsi="GHEA Grapalat" w:cs="Sylfaen"/>
          <w:sz w:val="24"/>
          <w:szCs w:val="24"/>
          <w:lang w:val="af-ZA"/>
        </w:rPr>
        <w:t xml:space="preserve"> аттестационным комитетом» բառերով:</w:t>
      </w:r>
    </w:p>
    <w:p w:rsidR="0043313B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 w:rsidRPr="00FA7263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3.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Հայաստանի Հանրապետության կառավարության 2001 թվականի հուլիսի 9-ի «Հ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այաստանի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Հ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անրապետությունում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գիտամանկավարժական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կադրերին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պրոֆեսորի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և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դոցենտի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գիտական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կոչումներ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շնորհելու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կարգը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հաստատելու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AB182B">
        <w:rPr>
          <w:rFonts w:ascii="GHEA Grapalat" w:hAnsi="GHEA Grapalat" w:cs="Courier New"/>
          <w:bCs/>
          <w:sz w:val="24"/>
          <w:szCs w:val="24"/>
          <w:lang w:bidi="he-IL"/>
        </w:rPr>
        <w:t>մասին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» </w:t>
      </w:r>
      <w:r w:rsidRPr="00AB182B">
        <w:rPr>
          <w:rFonts w:ascii="GHEA Grapalat" w:hAnsi="GHEA Grapalat" w:cs="Courier New"/>
          <w:bCs/>
          <w:sz w:val="24"/>
          <w:szCs w:val="24"/>
          <w:lang w:val="af-ZA" w:bidi="he-IL"/>
        </w:rPr>
        <w:t>N</w:t>
      </w:r>
      <w:r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615 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որոշմամբ հաստատված կարգի՝</w:t>
      </w:r>
    </w:p>
    <w:p w:rsidR="0043313B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>1) 3-րդ կետում «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Հայաստանի Հանրապետության բարձրագույն որակավորման հանձնաժողովի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» բառերը փոխարինել «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Բարձրագույն</w:t>
      </w:r>
      <w:r w:rsidRPr="0005266A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որակավորման</w:t>
      </w:r>
      <w:r w:rsidRPr="0005266A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կոմիտե</w:t>
      </w:r>
      <w:r w:rsidRPr="0005266A">
        <w:rPr>
          <w:rFonts w:ascii="GHEA Grapalat" w:hAnsi="GHEA Grapalat" w:cs="Courier New"/>
          <w:bCs/>
          <w:sz w:val="24"/>
          <w:szCs w:val="24"/>
          <w:lang w:val="hy-AM" w:bidi="he-IL"/>
        </w:rPr>
        <w:t>ի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» բառերով.</w:t>
      </w:r>
    </w:p>
    <w:p w:rsidR="0043313B" w:rsidRPr="00785CA0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Courier New"/>
          <w:bCs/>
          <w:sz w:val="24"/>
          <w:szCs w:val="24"/>
          <w:lang w:val="hy-AM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2) 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ամբողջ </w:t>
      </w:r>
      <w:r w:rsidRPr="00785CA0">
        <w:rPr>
          <w:rFonts w:ascii="GHEA Grapalat" w:hAnsi="GHEA Grapalat" w:cs="Courier New"/>
          <w:bCs/>
          <w:sz w:val="24"/>
          <w:szCs w:val="24"/>
          <w:lang w:val="hy-AM" w:bidi="he-IL"/>
        </w:rPr>
        <w:t>տեքստում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«ԲՈՀ» բառը համապատասխան</w:t>
      </w:r>
      <w:r w:rsidRPr="00785CA0"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 հոլովաձևերով </w:t>
      </w:r>
      <w:r w:rsidRPr="00785CA0">
        <w:rPr>
          <w:rFonts w:ascii="GHEA Grapalat" w:hAnsi="GHEA Grapalat" w:cs="Courier New"/>
          <w:bCs/>
          <w:sz w:val="24"/>
          <w:szCs w:val="24"/>
          <w:lang w:val="af-ZA" w:bidi="he-IL"/>
        </w:rPr>
        <w:t xml:space="preserve"> փոխարինել «ԲՈԿ» բառով</w:t>
      </w:r>
      <w:r>
        <w:rPr>
          <w:rFonts w:ascii="GHEA Grapalat" w:hAnsi="GHEA Grapalat" w:cs="Courier New"/>
          <w:bCs/>
          <w:sz w:val="24"/>
          <w:szCs w:val="24"/>
          <w:lang w:val="hy-AM" w:bidi="he-IL"/>
        </w:rPr>
        <w:t>:</w:t>
      </w:r>
    </w:p>
    <w:p w:rsidR="0043313B" w:rsidRPr="00FA7263" w:rsidRDefault="0043313B" w:rsidP="0043313B">
      <w:pPr>
        <w:tabs>
          <w:tab w:val="left" w:pos="180"/>
        </w:tabs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af-ZA" w:bidi="he-IL"/>
        </w:rPr>
      </w:pPr>
      <w:r>
        <w:rPr>
          <w:rFonts w:ascii="GHEA Grapalat" w:hAnsi="GHEA Grapalat" w:cs="Courier New"/>
          <w:bCs/>
          <w:sz w:val="24"/>
          <w:szCs w:val="24"/>
          <w:lang w:val="hy-AM" w:bidi="he-IL"/>
        </w:rPr>
        <w:t xml:space="preserve">4. </w:t>
      </w:r>
      <w:r w:rsidRPr="00FA7263">
        <w:rPr>
          <w:rFonts w:ascii="GHEA Grapalat" w:hAnsi="GHEA Grapalat" w:cs="Sylfaen"/>
          <w:bCs/>
          <w:sz w:val="24"/>
          <w:szCs w:val="24"/>
          <w:lang w:val="af-ZA" w:bidi="he-IL"/>
        </w:rPr>
        <w:t>Սույն որոշումն ուժի մեջ է մտնում պաշտոնական հրապարակմանը հաջորդող օրվանից:</w:t>
      </w:r>
    </w:p>
    <w:p w:rsidR="0043313B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Arial Armenian"/>
          <w:sz w:val="24"/>
          <w:szCs w:val="24"/>
          <w:lang w:val="af-ZA"/>
        </w:rPr>
      </w:pPr>
    </w:p>
    <w:p w:rsidR="0043313B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3313B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43313B" w:rsidRPr="00E9160A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E9160A">
        <w:rPr>
          <w:rFonts w:ascii="GHEA Grapalat" w:hAnsi="GHEA Grapalat" w:cs="Sylfaen"/>
          <w:b/>
          <w:sz w:val="24"/>
          <w:szCs w:val="24"/>
        </w:rPr>
        <w:t>Հ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Ա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Վ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Ո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Ր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Ո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Ւ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Մ</w:t>
      </w:r>
    </w:p>
    <w:p w:rsidR="0043313B" w:rsidRPr="00E9160A" w:rsidRDefault="0043313B" w:rsidP="0043313B">
      <w:pPr>
        <w:spacing w:line="360" w:lineRule="auto"/>
        <w:ind w:left="284" w:right="477" w:firstLine="567"/>
        <w:jc w:val="center"/>
        <w:rPr>
          <w:rFonts w:ascii="GHEA Grapalat" w:hAnsi="GHEA Grapalat" w:cs="Sylfaen"/>
          <w:b/>
          <w:bCs/>
          <w:sz w:val="24"/>
          <w:szCs w:val="24"/>
          <w:lang w:val="fr-FR" w:bidi="he-IL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 w:rsidRPr="006F262F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և</w:t>
      </w:r>
      <w:r w:rsidRPr="006F262F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2001 թվականի հուլիսի 9-ի  </w:t>
      </w:r>
      <w:r w:rsidRPr="006F262F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»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ՀՀ կառավարության որոշման նախագծի ընդունման </w:t>
      </w:r>
    </w:p>
    <w:p w:rsidR="0043313B" w:rsidRPr="00F07EDF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i/>
          <w:sz w:val="24"/>
          <w:szCs w:val="24"/>
          <w:lang w:val="af-ZA"/>
        </w:rPr>
      </w:pPr>
      <w:r w:rsidRPr="00F07EDF">
        <w:rPr>
          <w:rFonts w:ascii="GHEA Grapalat" w:hAnsi="GHEA Grapalat" w:cs="Sylfaen"/>
          <w:i/>
          <w:sz w:val="24"/>
          <w:szCs w:val="24"/>
          <w:lang w:val="af-ZA"/>
        </w:rPr>
        <w:t xml:space="preserve">1. </w:t>
      </w:r>
      <w:r w:rsidRPr="00F07EDF">
        <w:rPr>
          <w:rFonts w:ascii="GHEA Grapalat" w:hAnsi="GHEA Grapalat"/>
          <w:b/>
          <w:i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43313B" w:rsidRPr="00E9160A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bCs/>
          <w:sz w:val="24"/>
          <w:szCs w:val="24"/>
          <w:lang w:val="fr-FR" w:bidi="he-IL"/>
        </w:rPr>
      </w:pPr>
      <w:r w:rsidRPr="00F07EDF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,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2001 թվականի օգոստոսի 6-ի N 708</w:t>
      </w:r>
      <w:r w:rsidRPr="005817DB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</w:t>
      </w:r>
      <w:r w:rsidRPr="005817DB"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և 2001 թվականի հուլիսի 9-ի  </w:t>
      </w:r>
      <w:r w:rsidRPr="005817DB">
        <w:rPr>
          <w:rFonts w:ascii="GHEA Grapalat" w:hAnsi="GHEA Grapalat" w:cs="Sylfaen"/>
          <w:bCs/>
          <w:sz w:val="24"/>
          <w:szCs w:val="24"/>
          <w:lang w:val="af-ZA" w:bidi="he-IL"/>
        </w:rPr>
        <w:t>N 615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>»</w:t>
      </w:r>
      <w:r w:rsidRPr="005817DB">
        <w:rPr>
          <w:rFonts w:ascii="GHEA Grapalat" w:hAnsi="GHEA Grapalat" w:cs="Sylfaen"/>
          <w:bCs/>
          <w:sz w:val="24"/>
          <w:szCs w:val="24"/>
          <w:lang w:val="fr-FR" w:bidi="he-IL"/>
        </w:rPr>
        <w:t xml:space="preserve"> ՀՀ կառավարության որոշման նախագծի ընդունման անհրաժեշտությունը բխում է</w:t>
      </w:r>
      <w:r>
        <w:rPr>
          <w:rFonts w:ascii="GHEA Grapalat" w:hAnsi="GHEA Grapalat" w:cs="Sylfaen"/>
          <w:bCs/>
          <w:sz w:val="24"/>
          <w:szCs w:val="24"/>
          <w:lang w:val="hy-AM" w:bidi="he-IL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>«</w:t>
      </w:r>
      <w:r w:rsidRPr="00FD31DC">
        <w:rPr>
          <w:rFonts w:ascii="GHEA Grapalat" w:hAnsi="GHEA Grapalat" w:cs="Times Armenian"/>
          <w:sz w:val="24"/>
          <w:szCs w:val="24"/>
        </w:rPr>
        <w:t>Պ</w:t>
      </w:r>
      <w:r w:rsidRPr="00FD31DC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ետական</w:t>
      </w:r>
      <w:r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կառավարման</w:t>
      </w:r>
      <w:r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համակարգի</w:t>
      </w:r>
      <w:r w:rsidRPr="00FD31DC">
        <w:rPr>
          <w:rFonts w:ascii="Arial" w:hAnsi="Arial" w:cs="Arial"/>
          <w:bCs/>
          <w:color w:val="000000"/>
          <w:sz w:val="24"/>
          <w:szCs w:val="24"/>
          <w:shd w:val="clear" w:color="auto" w:fill="FFFFFF"/>
          <w:lang w:val="af-ZA"/>
        </w:rPr>
        <w:t> 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մարմինների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FD31DC">
        <w:rPr>
          <w:rFonts w:ascii="GHEA Grapalat" w:hAnsi="GHEA Grapalat" w:cs="Arial Unicode"/>
          <w:bCs/>
          <w:color w:val="000000"/>
          <w:sz w:val="24"/>
          <w:szCs w:val="24"/>
          <w:shd w:val="clear" w:color="auto" w:fill="FFFFFF"/>
        </w:rPr>
        <w:t>մասին</w:t>
      </w:r>
      <w:r w:rsidRPr="00FD31DC">
        <w:rPr>
          <w:rFonts w:ascii="GHEA Grapalat" w:hAnsi="GHEA Grapalat" w:cs="Times Armenian"/>
          <w:sz w:val="24"/>
          <w:szCs w:val="24"/>
          <w:lang w:val="af-ZA"/>
        </w:rPr>
        <w:t>»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ՀՀ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օրենքի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6-</w:t>
      </w:r>
      <w:r w:rsidRPr="00E9160A">
        <w:rPr>
          <w:rFonts w:ascii="GHEA Grapalat" w:hAnsi="GHEA Grapalat" w:cs="Times Armenian"/>
          <w:sz w:val="24"/>
          <w:szCs w:val="24"/>
        </w:rPr>
        <w:t>րդ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հոդվածի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2-</w:t>
      </w:r>
      <w:r w:rsidRPr="00E9160A">
        <w:rPr>
          <w:rFonts w:ascii="GHEA Grapalat" w:hAnsi="GHEA Grapalat" w:cs="Times Armenian"/>
          <w:sz w:val="24"/>
          <w:szCs w:val="24"/>
        </w:rPr>
        <w:t>րդ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Times Armenian"/>
          <w:sz w:val="24"/>
          <w:szCs w:val="24"/>
        </w:rPr>
        <w:t>մասի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15-րդ կետի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ինչպես նաև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2018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մայիսի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22-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580-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դրույթներից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որոնց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համաձայն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՝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</w:rPr>
        <w:t>կոմիտեն</w:t>
      </w:r>
      <w:r w:rsidRPr="00FD31DC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սահմանվել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Pr="00FD31DC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 xml:space="preserve">որպես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Կրթության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և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գիտության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նախարարությանը</w:t>
      </w:r>
      <w:r w:rsidRPr="00E9160A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ենթակա</w:t>
      </w:r>
      <w:r w:rsidRPr="00E9160A">
        <w:rPr>
          <w:rFonts w:ascii="Arial" w:hAnsi="Arial" w:cs="Arial"/>
          <w:color w:val="000000"/>
          <w:sz w:val="24"/>
          <w:szCs w:val="24"/>
          <w:shd w:val="clear" w:color="auto" w:fill="FFFFFF"/>
          <w:lang w:val="af-ZA"/>
        </w:rPr>
        <w:t> </w:t>
      </w:r>
      <w:r w:rsidRPr="00E9160A">
        <w:rPr>
          <w:rFonts w:ascii="GHEA Grapalat" w:hAnsi="GHEA Grapalat" w:cs="Arial Unicode"/>
          <w:color w:val="000000"/>
          <w:sz w:val="24"/>
          <w:szCs w:val="24"/>
          <w:shd w:val="clear" w:color="auto" w:fill="FFFFFF"/>
        </w:rPr>
        <w:t>մարմին</w:t>
      </w:r>
      <w:r>
        <w:rPr>
          <w:rFonts w:ascii="GHEA Grapalat" w:hAnsi="GHEA Grapalat" w:cs="Arial Unicode"/>
          <w:color w:val="000000"/>
          <w:sz w:val="24"/>
          <w:szCs w:val="24"/>
          <w:shd w:val="clear" w:color="auto" w:fill="FFFFFF"/>
          <w:lang w:val="hy-AM"/>
        </w:rPr>
        <w:t>: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Միաժամանակ,</w:t>
      </w:r>
      <w:r w:rsidRPr="009460D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>«</w:t>
      </w:r>
      <w:r w:rsidRPr="009460DA">
        <w:rPr>
          <w:rFonts w:ascii="GHEA Grapalat" w:hAnsi="GHEA Grapalat"/>
          <w:color w:val="000000"/>
          <w:sz w:val="24"/>
          <w:szCs w:val="24"/>
        </w:rPr>
        <w:t>Պ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ետական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կառավարման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համակարգի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մարմինների</w:t>
      </w:r>
      <w:r w:rsidRPr="009460DA">
        <w:rPr>
          <w:rFonts w:ascii="GHEA Grapalat" w:hAnsi="GHEA Grapalat"/>
          <w:bCs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</w:rPr>
        <w:t>մասին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>»</w:t>
      </w:r>
      <w:r w:rsidRPr="009460DA">
        <w:rPr>
          <w:rFonts w:ascii="GHEA Grapalat" w:hAnsi="GHEA Grapalat"/>
          <w:b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</w:rPr>
        <w:t>ՀՀ</w:t>
      </w:r>
      <w:r w:rsidRPr="009460DA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r w:rsidRPr="009460DA">
        <w:rPr>
          <w:rFonts w:ascii="GHEA Grapalat" w:hAnsi="GHEA Grapalat"/>
          <w:color w:val="000000"/>
          <w:sz w:val="24"/>
          <w:szCs w:val="24"/>
        </w:rPr>
        <w:t>օրենքի</w:t>
      </w: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 9-րդ հոդվածի 3-րդ մասի 24-րդ կետի համաձայն՝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Կրթության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գիտության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նախարարության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հանձնաժողով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գործակալությունը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գործում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է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որպես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Բարձրագույն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որակավորման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</w:t>
      </w:r>
      <w:r w:rsidRPr="00E9160A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:</w:t>
      </w:r>
    </w:p>
    <w:p w:rsidR="0043313B" w:rsidRDefault="0043313B" w:rsidP="0043313B">
      <w:p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/>
          <w:bCs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lang w:val="hy-AM"/>
        </w:rPr>
        <w:t xml:space="preserve">Ուստի անհրաժեշտություն է առաջացել համապատասխան փոփոխություններ կատարել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9460DA">
        <w:rPr>
          <w:rFonts w:ascii="GHEA Grapalat" w:hAnsi="GHEA Grapalat"/>
          <w:bCs/>
          <w:color w:val="000000"/>
          <w:sz w:val="24"/>
          <w:szCs w:val="24"/>
          <w:lang w:val="hy-AM"/>
        </w:rPr>
        <w:t>,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2001 թվականի օգոստոսի 6-ի N 708</w:t>
      </w:r>
      <w:r w:rsidRPr="009460D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hy-AM"/>
        </w:rPr>
        <w:t xml:space="preserve">և 2001 թվականի հուլիսի 9-ի  </w:t>
      </w:r>
      <w:r w:rsidRPr="009460DA">
        <w:rPr>
          <w:rFonts w:ascii="GHEA Grapalat" w:hAnsi="GHEA Grapalat"/>
          <w:bCs/>
          <w:color w:val="000000"/>
          <w:sz w:val="24"/>
          <w:szCs w:val="24"/>
          <w:lang w:val="af-ZA"/>
        </w:rPr>
        <w:t>N 615</w:t>
      </w:r>
      <w:r w:rsidRPr="009460DA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որոշումներ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ում:</w:t>
      </w:r>
    </w:p>
    <w:p w:rsidR="0043313B" w:rsidRPr="00E9160A" w:rsidRDefault="0043313B" w:rsidP="0043313B">
      <w:pPr>
        <w:shd w:val="clear" w:color="auto" w:fill="FFFFFF"/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2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Կարգավորման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նպատակը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և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բնույթը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p w:rsidR="0043313B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 xml:space="preserve">Հաշվի առնելով վերոգրյալը՝ մշակվել է </w:t>
      </w:r>
      <w:r w:rsidRPr="00E14B62">
        <w:rPr>
          <w:rFonts w:ascii="GHEA Grapalat" w:hAnsi="GHEA Grapalat" w:cs="Times Armenian"/>
          <w:sz w:val="24"/>
          <w:szCs w:val="24"/>
          <w:lang w:val="hy-AM"/>
        </w:rPr>
        <w:t>«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,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2001 թվականի օգոստոսի 6-ի N 708</w:t>
      </w:r>
      <w:r w:rsidRPr="00E14B62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և 2001 թվականի հուլիսի 9-ի 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N 615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որոշումների մեջ փոփոխություններ կատարելու մասին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»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ՀՀ կառավարության որոշման նախագիծը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>(այսուհետ՝ Որոշում)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: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 xml:space="preserve"> Որոշմամբ 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>Հայաստանի Հանրապետության կառավարության 1997 թվականի օգոստոսի 8-ի N 327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>,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2001 թվականի օգոստոսի 6-ի N 708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 և 2001 թվականի հուլիսի 9-ի 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N 615</w:t>
      </w:r>
      <w:r w:rsidRPr="00E14B62">
        <w:rPr>
          <w:rFonts w:ascii="GHEA Grapalat" w:hAnsi="GHEA Grapalat" w:cs="Times Armenian"/>
          <w:bCs/>
          <w:sz w:val="24"/>
          <w:szCs w:val="24"/>
          <w:lang w:val="fr-FR"/>
        </w:rPr>
        <w:t xml:space="preserve"> որոշումներ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 xml:space="preserve">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>«ԲՈՀ» բառը համապատասխան</w:t>
      </w:r>
      <w:r w:rsidRPr="00E14B62">
        <w:rPr>
          <w:rFonts w:ascii="GHEA Grapalat" w:hAnsi="GHEA Grapalat" w:cs="Times Armenian"/>
          <w:bCs/>
          <w:sz w:val="24"/>
          <w:szCs w:val="24"/>
          <w:lang w:val="hy-AM"/>
        </w:rPr>
        <w:t xml:space="preserve"> հոլովաձևերով </w:t>
      </w:r>
      <w:r w:rsidRPr="00E14B62">
        <w:rPr>
          <w:rFonts w:ascii="GHEA Grapalat" w:hAnsi="GHEA Grapalat" w:cs="Times Armenian"/>
          <w:bCs/>
          <w:sz w:val="24"/>
          <w:szCs w:val="24"/>
          <w:lang w:val="af-ZA"/>
        </w:rPr>
        <w:t xml:space="preserve"> փոխարինել «ԲՈԿ» բառով</w:t>
      </w:r>
      <w:r>
        <w:rPr>
          <w:rFonts w:ascii="GHEA Grapalat" w:hAnsi="GHEA Grapalat" w:cs="Times Armenian"/>
          <w:bCs/>
          <w:sz w:val="24"/>
          <w:szCs w:val="24"/>
          <w:lang w:val="hy-AM"/>
        </w:rPr>
        <w:t>:</w:t>
      </w:r>
      <w:r>
        <w:rPr>
          <w:rFonts w:ascii="GHEA Grapalat" w:hAnsi="GHEA Grapalat" w:cs="Times Armenian"/>
          <w:sz w:val="24"/>
          <w:szCs w:val="24"/>
          <w:lang w:val="hy-AM"/>
        </w:rPr>
        <w:t xml:space="preserve"> Բացի այդ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նախագծով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նախատեսվում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է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Հայաստանի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Հանրապետությունում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շնորհվող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lastRenderedPageBreak/>
        <w:t>աստիճանների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կոչումների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դիպլոմներում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ամրագրել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դրանք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տրված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բարձրագույն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որակավորման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կոմիտեի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Times Armenian"/>
          <w:sz w:val="24"/>
          <w:szCs w:val="24"/>
          <w:lang w:val="hy-AM"/>
        </w:rPr>
        <w:t>կողմից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>:</w:t>
      </w:r>
    </w:p>
    <w:p w:rsidR="0043313B" w:rsidRPr="00F312EA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>
        <w:rPr>
          <w:rFonts w:ascii="GHEA Grapalat" w:hAnsi="GHEA Grapalat" w:cs="Times Armenian"/>
          <w:sz w:val="24"/>
          <w:szCs w:val="24"/>
          <w:lang w:val="hy-AM"/>
        </w:rPr>
        <w:t>Որոշման նախագծի 1-ին կետի 2-րդ ենթակետով կատարվող փ</w:t>
      </w:r>
      <w:r w:rsidRPr="00F312EA">
        <w:rPr>
          <w:rFonts w:ascii="GHEA Grapalat" w:hAnsi="GHEA Grapalat" w:cs="Times Armenian"/>
          <w:sz w:val="24"/>
          <w:szCs w:val="24"/>
          <w:lang w:val="af-ZA"/>
        </w:rPr>
        <w:t xml:space="preserve">ոփոխության </w:t>
      </w:r>
      <w:r>
        <w:rPr>
          <w:rFonts w:ascii="GHEA Grapalat" w:hAnsi="GHEA Grapalat" w:cs="Times Armenian"/>
          <w:sz w:val="24"/>
          <w:szCs w:val="24"/>
          <w:lang w:val="af-ZA"/>
        </w:rPr>
        <w:t>անհրաժեշ</w:t>
      </w:r>
      <w:r w:rsidRPr="00F312EA">
        <w:rPr>
          <w:rFonts w:ascii="GHEA Grapalat" w:hAnsi="GHEA Grapalat" w:cs="Times Armenian"/>
          <w:sz w:val="24"/>
          <w:szCs w:val="24"/>
          <w:lang w:val="af-ZA"/>
        </w:rPr>
        <w:t xml:space="preserve">տությունը պայմանավորված է մայիս-հունիս քննաշրջանի՝ ամիսների կտրվածքով ասպիրանտների թվի անհավասար բաշխման հանգամանքով։ Ասպիրանտական ժամկետների լրանալուն մոտ </w:t>
      </w:r>
      <w:r>
        <w:rPr>
          <w:rFonts w:ascii="GHEA Grapalat" w:hAnsi="GHEA Grapalat" w:cs="Times Armenian"/>
          <w:sz w:val="24"/>
          <w:szCs w:val="24"/>
          <w:lang w:val="af-ZA"/>
        </w:rPr>
        <w:t>լինելու</w:t>
      </w:r>
      <w:r w:rsidRPr="00F312EA">
        <w:rPr>
          <w:rFonts w:ascii="GHEA Grapalat" w:hAnsi="GHEA Grapalat" w:cs="Times Armenian"/>
          <w:sz w:val="24"/>
          <w:szCs w:val="24"/>
          <w:lang w:val="af-ZA"/>
        </w:rPr>
        <w:t xml:space="preserve"> պատճառով հունիսին կազմակերպվում էին նվազ թվով քննություններ։ Դրա փոխարեն խիստ ծանրաբեռնված էր մայիսը։ </w:t>
      </w:r>
    </w:p>
    <w:p w:rsidR="0043313B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F312EA">
        <w:rPr>
          <w:rFonts w:ascii="GHEA Grapalat" w:hAnsi="GHEA Grapalat" w:cs="Times Armenian"/>
          <w:sz w:val="24"/>
          <w:szCs w:val="24"/>
          <w:lang w:val="af-ZA"/>
        </w:rPr>
        <w:t xml:space="preserve">Մեկ այլ հանգամանք </w:t>
      </w:r>
      <w:r>
        <w:rPr>
          <w:rFonts w:ascii="GHEA Grapalat" w:hAnsi="GHEA Grapalat" w:cs="Times Armenian"/>
          <w:sz w:val="24"/>
          <w:szCs w:val="24"/>
          <w:lang w:val="af-ZA"/>
        </w:rPr>
        <w:t>ևս՝</w:t>
      </w:r>
      <w:r w:rsidRPr="00F312EA">
        <w:rPr>
          <w:rFonts w:ascii="GHEA Grapalat" w:hAnsi="GHEA Grapalat" w:cs="Times Armenian"/>
          <w:sz w:val="24"/>
          <w:szCs w:val="24"/>
          <w:lang w:val="af-ZA"/>
        </w:rPr>
        <w:t xml:space="preserve"> մայիս-հունիս և հոկտեմբեր-նոյեմբեր ամիսների </w:t>
      </w:r>
      <w:r>
        <w:rPr>
          <w:rFonts w:ascii="GHEA Grapalat" w:hAnsi="GHEA Grapalat" w:cs="Times Armenian"/>
          <w:sz w:val="24"/>
          <w:szCs w:val="24"/>
          <w:lang w:val="af-ZA"/>
        </w:rPr>
        <w:t>քննա</w:t>
      </w:r>
      <w:r w:rsidRPr="00F312EA">
        <w:rPr>
          <w:rFonts w:ascii="GHEA Grapalat" w:hAnsi="GHEA Grapalat" w:cs="Times Armenian"/>
          <w:sz w:val="24"/>
          <w:szCs w:val="24"/>
          <w:lang w:val="af-ZA"/>
        </w:rPr>
        <w:t>շրջանը տարվա կտրվածքով միջքննական ժամկետների անհավասար բաշխում էր ենթադրում։ Առաջարկվող փոփոխությամբ լրացվում է բացթողումը։</w:t>
      </w:r>
    </w:p>
    <w:p w:rsidR="0043313B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Times Armenian"/>
          <w:sz w:val="24"/>
          <w:szCs w:val="24"/>
          <w:lang w:val="af-ZA"/>
        </w:rPr>
      </w:pPr>
    </w:p>
    <w:p w:rsidR="0043313B" w:rsidRPr="00D512E1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/>
          <w:b/>
          <w:i/>
          <w:sz w:val="24"/>
          <w:szCs w:val="24"/>
          <w:lang w:val="hy-AM"/>
        </w:rPr>
      </w:pPr>
      <w:r w:rsidRPr="00E14B62">
        <w:rPr>
          <w:rFonts w:ascii="GHEA Grapalat" w:hAnsi="GHEA Grapalat"/>
          <w:b/>
          <w:sz w:val="24"/>
          <w:szCs w:val="24"/>
          <w:lang w:val="hy-AM"/>
        </w:rPr>
        <w:t xml:space="preserve">3. </w:t>
      </w:r>
      <w:r w:rsidRPr="00D512E1">
        <w:rPr>
          <w:rFonts w:ascii="GHEA Grapalat" w:hAnsi="GHEA Grapalat"/>
          <w:b/>
          <w:i/>
          <w:sz w:val="24"/>
          <w:szCs w:val="24"/>
          <w:lang w:val="hy-AM"/>
        </w:rPr>
        <w:t>Նախագծերի մշակման գործընթացում ներգրավված ինստիտուտները և անձինք</w:t>
      </w:r>
    </w:p>
    <w:p w:rsidR="0043313B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14B62">
        <w:rPr>
          <w:rFonts w:ascii="GHEA Grapalat" w:hAnsi="GHEA Grapalat"/>
          <w:sz w:val="24"/>
          <w:szCs w:val="24"/>
          <w:lang w:val="hy-AM"/>
        </w:rPr>
        <w:t xml:space="preserve">Նախագիծը մշակվել է </w:t>
      </w:r>
      <w:r>
        <w:rPr>
          <w:rFonts w:ascii="GHEA Grapalat" w:hAnsi="GHEA Grapalat"/>
          <w:sz w:val="24"/>
          <w:szCs w:val="24"/>
          <w:lang w:val="hy-AM"/>
        </w:rPr>
        <w:t>ՀՀ կրթության և գիտության նախարարության կողմից</w:t>
      </w:r>
      <w:r w:rsidRPr="00E14B62">
        <w:rPr>
          <w:rFonts w:ascii="GHEA Grapalat" w:hAnsi="GHEA Grapalat"/>
          <w:sz w:val="24"/>
          <w:szCs w:val="24"/>
          <w:lang w:val="hy-AM"/>
        </w:rPr>
        <w:t>:</w:t>
      </w:r>
    </w:p>
    <w:p w:rsidR="0043313B" w:rsidRPr="00E14B62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/>
          <w:sz w:val="24"/>
          <w:szCs w:val="24"/>
          <w:lang w:val="hy-AM"/>
        </w:rPr>
      </w:pPr>
    </w:p>
    <w:p w:rsidR="0043313B" w:rsidRPr="00E9160A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4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.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Ակնկալվող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b/>
          <w:i/>
          <w:sz w:val="24"/>
          <w:szCs w:val="24"/>
          <w:lang w:val="hy-AM"/>
        </w:rPr>
        <w:t>արդյունքը</w:t>
      </w:r>
      <w:r w:rsidRPr="00E9160A">
        <w:rPr>
          <w:rFonts w:ascii="GHEA Grapalat" w:hAnsi="GHEA Grapalat" w:cs="Sylfaen"/>
          <w:b/>
          <w:i/>
          <w:sz w:val="24"/>
          <w:szCs w:val="24"/>
          <w:lang w:val="af-ZA"/>
        </w:rPr>
        <w:t>:</w:t>
      </w:r>
    </w:p>
    <w:p w:rsidR="0043313B" w:rsidRPr="00E9160A" w:rsidRDefault="0043313B" w:rsidP="0043313B">
      <w:pPr>
        <w:spacing w:line="360" w:lineRule="auto"/>
        <w:ind w:left="284" w:right="477" w:firstLine="567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F07EDF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ընդունմամբ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ՀՀ</w:t>
      </w:r>
      <w:r w:rsidRPr="00E9160A">
        <w:rPr>
          <w:rFonts w:ascii="GHEA Grapalat" w:hAnsi="GHEA Grapalat" w:cs="Sylfaen"/>
          <w:sz w:val="24"/>
          <w:szCs w:val="24"/>
          <w:lang w:val="af-ZA"/>
        </w:rPr>
        <w:t>-</w:t>
      </w:r>
      <w:r w:rsidRPr="00F07EDF">
        <w:rPr>
          <w:rFonts w:ascii="GHEA Grapalat" w:hAnsi="GHEA Grapalat" w:cs="Sylfaen"/>
          <w:sz w:val="24"/>
          <w:szCs w:val="24"/>
          <w:lang w:val="hy-AM"/>
        </w:rPr>
        <w:t>ում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շնորհվող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գիտական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աստիճանների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և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կոչումների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դիպլոմների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ձևերը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կհամապատասխանեցվեն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օրենքի</w:t>
      </w:r>
      <w:r w:rsidRPr="00E9160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07EDF">
        <w:rPr>
          <w:rFonts w:ascii="GHEA Grapalat" w:hAnsi="GHEA Grapalat" w:cs="Sylfaen"/>
          <w:sz w:val="24"/>
          <w:szCs w:val="24"/>
          <w:lang w:val="hy-AM"/>
        </w:rPr>
        <w:t>պահանջներին</w:t>
      </w:r>
      <w:r w:rsidRPr="00E9160A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43313B" w:rsidRPr="00E9160A" w:rsidRDefault="0043313B" w:rsidP="0043313B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24"/>
          <w:szCs w:val="24"/>
          <w:lang w:val="af-ZA"/>
        </w:rPr>
      </w:pP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ԱՄՓՈՓ</w:t>
      </w:r>
      <w:r w:rsidRPr="00535F6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Ա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ԹԵՐԹ</w:t>
      </w:r>
    </w:p>
    <w:p w:rsidR="0043313B" w:rsidRPr="00E9160A" w:rsidRDefault="0043313B" w:rsidP="0043313B">
      <w:pPr>
        <w:tabs>
          <w:tab w:val="left" w:pos="720"/>
          <w:tab w:val="center" w:pos="4677"/>
          <w:tab w:val="right" w:pos="9355"/>
        </w:tabs>
        <w:spacing w:line="360" w:lineRule="auto"/>
        <w:ind w:left="284" w:right="477" w:firstLine="567"/>
        <w:jc w:val="center"/>
        <w:rPr>
          <w:rFonts w:ascii="GHEA Grapalat" w:hAnsi="GHEA Grapalat" w:cs="GHEA Grapalat"/>
          <w:b/>
          <w:bCs/>
          <w:color w:val="000000"/>
          <w:sz w:val="10"/>
          <w:szCs w:val="24"/>
          <w:lang w:val="af-ZA"/>
        </w:rPr>
      </w:pPr>
    </w:p>
    <w:p w:rsidR="0043313B" w:rsidRPr="00E9160A" w:rsidRDefault="0043313B" w:rsidP="0043313B">
      <w:pPr>
        <w:shd w:val="clear" w:color="auto" w:fill="FFFFFF"/>
        <w:ind w:left="284" w:right="477" w:firstLine="567"/>
        <w:jc w:val="center"/>
        <w:rPr>
          <w:rFonts w:ascii="GHEA Grapalat" w:hAnsi="GHEA Grapalat"/>
          <w:color w:val="000000"/>
          <w:sz w:val="24"/>
          <w:szCs w:val="24"/>
          <w:lang w:val="af-ZA"/>
        </w:rPr>
      </w:pP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>&lt;&lt;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 w:rsidRPr="00D512E1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և 2001 թվականի հուլիսի 9-ի  </w:t>
      </w:r>
      <w:r w:rsidRPr="00D512E1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մասին&gt;&gt; ՀՀ կառավարության որոշման նախագծի 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ընդունման</w:t>
      </w:r>
      <w:r w:rsidRPr="00E9160A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վերաբերյալ շահագրգիռ գերատեսչություններից ստացված դիտողությունների </w:t>
      </w:r>
      <w:r w:rsidRPr="00535F69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>և</w:t>
      </w:r>
      <w:r w:rsidRPr="00E9160A">
        <w:rPr>
          <w:rFonts w:ascii="GHEA Grapalat" w:hAnsi="GHEA Grapalat" w:cs="GHEA Grapalat"/>
          <w:b/>
          <w:bCs/>
          <w:color w:val="000000"/>
          <w:sz w:val="24"/>
          <w:szCs w:val="24"/>
          <w:lang w:val="hy-AM"/>
        </w:rPr>
        <w:t xml:space="preserve"> առաջարկությունների վերաբերյալ</w:t>
      </w:r>
    </w:p>
    <w:p w:rsidR="0043313B" w:rsidRPr="00E9160A" w:rsidRDefault="0043313B" w:rsidP="0043313B">
      <w:pPr>
        <w:tabs>
          <w:tab w:val="left" w:pos="6425"/>
        </w:tabs>
        <w:spacing w:line="360" w:lineRule="auto"/>
        <w:ind w:left="284" w:right="477" w:firstLine="567"/>
        <w:jc w:val="both"/>
        <w:rPr>
          <w:rFonts w:ascii="GHEA Grapalat" w:hAnsi="GHEA Grapalat" w:cs="GHEA Grapalat"/>
          <w:color w:val="000000"/>
          <w:lang w:val="hy-AM"/>
        </w:rPr>
      </w:pPr>
    </w:p>
    <w:tbl>
      <w:tblPr>
        <w:tblW w:w="1105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3969"/>
        <w:gridCol w:w="1985"/>
        <w:gridCol w:w="2268"/>
      </w:tblGrid>
      <w:tr w:rsidR="0043313B" w:rsidRPr="00E9160A" w:rsidTr="00537D5E">
        <w:trPr>
          <w:cantSplit/>
          <w:trHeight w:val="1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3313B" w:rsidRPr="00E9160A" w:rsidRDefault="0043313B" w:rsidP="0043313B">
            <w:pPr>
              <w:tabs>
                <w:tab w:val="left" w:pos="6425"/>
              </w:tabs>
              <w:ind w:left="284" w:right="477" w:firstLine="567"/>
              <w:jc w:val="center"/>
              <w:rPr>
                <w:rFonts w:ascii="GHEA Grapalat" w:hAnsi="GHEA Grapalat" w:cs="GHEA Grapalat"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Cs/>
                <w:color w:val="000000"/>
              </w:rPr>
              <w:t>NN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3B" w:rsidRPr="00E9160A" w:rsidRDefault="0043313B" w:rsidP="0043313B">
            <w:pPr>
              <w:tabs>
                <w:tab w:val="left" w:pos="6425"/>
              </w:tabs>
              <w:ind w:left="33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հեղինակը, Գրության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ստացման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ամսաթիվը, գրության</w:t>
            </w:r>
            <w:r>
              <w:rPr>
                <w:rFonts w:ascii="GHEA Grapalat" w:hAnsi="GHEA Grapalat" w:cs="GHEA Grapalat"/>
                <w:b/>
                <w:bCs/>
                <w:color w:val="000000"/>
              </w:rPr>
              <w:t xml:space="preserve"> 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համարը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3B" w:rsidRPr="00E9160A" w:rsidRDefault="0043313B" w:rsidP="0043313B">
            <w:pPr>
              <w:tabs>
                <w:tab w:val="left" w:pos="6425"/>
              </w:tabs>
              <w:ind w:left="34" w:right="175" w:firstLine="817"/>
              <w:jc w:val="center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Առարկության, առաջարկության բովանդակությունը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3B" w:rsidRPr="00E9160A" w:rsidRDefault="0043313B" w:rsidP="00537D5E">
            <w:pPr>
              <w:tabs>
                <w:tab w:val="left" w:pos="0"/>
                <w:tab w:val="left" w:pos="6425"/>
              </w:tabs>
              <w:rPr>
                <w:rFonts w:ascii="GHEA Grapalat" w:hAnsi="GHEA Grapalat" w:cs="GHEA Grapalat"/>
                <w:b/>
                <w:bCs/>
                <w:color w:val="000000"/>
              </w:rPr>
            </w:pPr>
            <w:r>
              <w:rPr>
                <w:rFonts w:ascii="GHEA Grapalat" w:hAnsi="GHEA Grapalat" w:cs="GHEA Grapalat"/>
                <w:b/>
                <w:bCs/>
                <w:color w:val="000000"/>
              </w:rPr>
              <w:t>Եզրակա</w:t>
            </w: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ցությու</w:t>
            </w:r>
            <w:r w:rsidR="00537D5E">
              <w:rPr>
                <w:rFonts w:ascii="GHEA Grapalat" w:hAnsi="GHEA Grapalat" w:cs="GHEA Grapalat"/>
                <w:b/>
                <w:bCs/>
                <w:color w:val="000000"/>
              </w:rPr>
              <w:t>ն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13B" w:rsidRPr="00E9160A" w:rsidRDefault="0043313B" w:rsidP="00537D5E">
            <w:pPr>
              <w:tabs>
                <w:tab w:val="left" w:pos="6425"/>
              </w:tabs>
              <w:ind w:left="33" w:right="477"/>
              <w:rPr>
                <w:rFonts w:ascii="GHEA Grapalat" w:hAnsi="GHEA Grapalat" w:cs="GHEA Grapalat"/>
                <w:b/>
                <w:bCs/>
                <w:color w:val="000000"/>
              </w:rPr>
            </w:pPr>
            <w:r w:rsidRPr="00E9160A">
              <w:rPr>
                <w:rFonts w:ascii="GHEA Grapalat" w:hAnsi="GHEA Grapalat" w:cs="GHEA Grapalat"/>
                <w:b/>
                <w:bCs/>
                <w:color w:val="000000"/>
              </w:rPr>
              <w:t>Կատարված փոփոխություն</w:t>
            </w:r>
          </w:p>
        </w:tc>
      </w:tr>
      <w:tr w:rsidR="0043313B" w:rsidRPr="008E0A46" w:rsidTr="00537D5E">
        <w:trPr>
          <w:cantSplit/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E9160A" w:rsidRDefault="00537D5E" w:rsidP="00537D5E">
            <w:pPr>
              <w:tabs>
                <w:tab w:val="left" w:pos="6425"/>
              </w:tabs>
              <w:ind w:left="-108" w:right="285"/>
              <w:jc w:val="center"/>
              <w:rPr>
                <w:rFonts w:ascii="GHEA Grapalat" w:hAnsi="GHEA Grapalat" w:cs="GHEA Grapalat"/>
                <w:color w:val="000000"/>
              </w:rPr>
            </w:pPr>
            <w:r>
              <w:rPr>
                <w:rFonts w:ascii="GHEA Grapalat" w:hAnsi="GHEA Grapalat" w:cs="GHEA Grapalat"/>
                <w:color w:val="000000"/>
              </w:rPr>
              <w:lastRenderedPageBreak/>
              <w:t xml:space="preserve">    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E9160A" w:rsidRDefault="0043313B" w:rsidP="00537D5E">
            <w:pPr>
              <w:tabs>
                <w:tab w:val="left" w:pos="1735"/>
                <w:tab w:val="left" w:pos="6425"/>
              </w:tabs>
              <w:ind w:right="34" w:firstLine="34"/>
              <w:rPr>
                <w:rFonts w:ascii="GHEA Grapalat" w:hAnsi="GHEA Grapalat" w:cs="GHEA Grapalat"/>
                <w:color w:val="000000"/>
              </w:rPr>
            </w:pPr>
            <w:r w:rsidRPr="00E9160A">
              <w:rPr>
                <w:rFonts w:ascii="GHEA Grapalat" w:hAnsi="GHEA Grapalat" w:cs="GHEA Grapalat"/>
                <w:color w:val="000000"/>
              </w:rPr>
              <w:t>Արդարադատության նախարարություն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E9160A" w:rsidRDefault="0043313B" w:rsidP="0043313B">
            <w:pPr>
              <w:widowControl w:val="0"/>
              <w:ind w:left="34" w:right="175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>
              <w:rPr>
                <w:rFonts w:ascii="GHEA Grapalat" w:hAnsi="GHEA Grapalat" w:cs="GHEA Grapalat"/>
                <w:bCs/>
              </w:rPr>
              <w:t xml:space="preserve">1. </w:t>
            </w:r>
            <w:r w:rsidRPr="00E9160A">
              <w:rPr>
                <w:rFonts w:ascii="GHEA Grapalat" w:hAnsi="GHEA Grapalat" w:cs="GHEA Grapalat"/>
                <w:bCs/>
                <w:lang w:val="af-ZA"/>
              </w:rPr>
              <w:t>Նախագծի նախաբանում անհրաժեշտ է հղում կատարել «Պետական կառավարման համակարգի մարմինների մասին» ՀՀ օրենքի 6-րդ հոդվածի 2-րդ մասին` նկատի ունենալով «Նորմատիվ իրավական ակտերի մասին» ՀՀ օրենքի 3-րդ հոդվածի, ինչպես նաև նախագծի հիմնավորման դրույթները:</w:t>
            </w:r>
          </w:p>
          <w:p w:rsidR="0043313B" w:rsidRPr="00E9160A" w:rsidRDefault="0043313B" w:rsidP="0043313B">
            <w:pPr>
              <w:widowControl w:val="0"/>
              <w:ind w:left="34" w:right="175" w:firstLine="817"/>
              <w:jc w:val="both"/>
              <w:textAlignment w:val="baseline"/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537D5E" w:rsidRDefault="00537D5E" w:rsidP="00537D5E">
            <w:pPr>
              <w:tabs>
                <w:tab w:val="left" w:pos="33"/>
                <w:tab w:val="left" w:pos="1593"/>
                <w:tab w:val="left" w:pos="6425"/>
              </w:tabs>
              <w:ind w:right="477"/>
              <w:jc w:val="both"/>
              <w:rPr>
                <w:rFonts w:ascii="GHEA Grapalat" w:hAnsi="GHEA Grapalat" w:cs="GHEA Grapalat"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lang w:val="af-ZA"/>
              </w:rPr>
              <w:t>1.</w:t>
            </w:r>
            <w:r w:rsidR="0043313B" w:rsidRPr="00537D5E">
              <w:rPr>
                <w:rFonts w:ascii="GHEA Grapalat" w:hAnsi="GHEA Grapalat" w:cs="GHEA Grapalat"/>
                <w:color w:val="000000"/>
                <w:lang w:val="af-ZA"/>
              </w:rPr>
              <w:t xml:space="preserve">Ընդունվել </w:t>
            </w:r>
            <w:r w:rsidR="0043313B" w:rsidRPr="00537D5E">
              <w:rPr>
                <w:rFonts w:ascii="GHEA Grapalat" w:hAnsi="GHEA Grapalat" w:cs="GHEA Grapalat"/>
                <w:color w:val="000000"/>
                <w:lang w:val="hy-AM"/>
              </w:rPr>
              <w:t xml:space="preserve">է </w:t>
            </w:r>
            <w:r w:rsidR="0043313B" w:rsidRPr="00537D5E">
              <w:rPr>
                <w:rFonts w:ascii="GHEA Grapalat" w:hAnsi="GHEA Grapalat" w:cs="GHEA Grapalat"/>
                <w:color w:val="000000"/>
              </w:rPr>
              <w:t>մ</w:t>
            </w:r>
            <w:r w:rsidR="0043313B" w:rsidRPr="00537D5E">
              <w:rPr>
                <w:rFonts w:ascii="GHEA Grapalat" w:hAnsi="GHEA Grapalat" w:cs="GHEA Grapalat"/>
                <w:color w:val="000000"/>
                <w:lang w:val="hy-AM"/>
              </w:rPr>
              <w:t>ասնակի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E9160A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color w:val="000000"/>
                <w:lang w:val="af-ZA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1. Նախագծի նախաբանը շարադրվել է նոր խմբագրությամբ</w:t>
            </w:r>
            <w:r w:rsidRPr="00E9160A">
              <w:rPr>
                <w:rFonts w:ascii="GHEA Grapalat" w:hAnsi="GHEA Grapalat" w:cs="GHEA Grapalat"/>
                <w:color w:val="000000"/>
                <w:lang w:val="af-ZA"/>
              </w:rPr>
              <w:t>:</w:t>
            </w:r>
          </w:p>
        </w:tc>
      </w:tr>
      <w:tr w:rsidR="0043313B" w:rsidRPr="008E0A46" w:rsidTr="00537D5E">
        <w:trPr>
          <w:cantSplit/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691942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691942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color w:val="000000"/>
                <w:lang w:val="af-Z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E9160A" w:rsidRDefault="0043313B" w:rsidP="00537D5E">
            <w:pPr>
              <w:widowControl w:val="0"/>
              <w:ind w:left="34" w:right="175"/>
              <w:jc w:val="both"/>
              <w:textAlignment w:val="baseline"/>
              <w:rPr>
                <w:rFonts w:ascii="GHEA Grapalat" w:hAnsi="GHEA Grapalat" w:cs="GHEA Grapalat"/>
                <w:bCs/>
                <w:lang w:val="af-ZA"/>
              </w:rPr>
            </w:pPr>
            <w:r w:rsidRPr="00E9160A">
              <w:rPr>
                <w:rFonts w:ascii="GHEA Grapalat" w:hAnsi="GHEA Grapalat" w:cs="GHEA Grapalat"/>
                <w:bCs/>
                <w:lang w:val="af-ZA"/>
              </w:rPr>
              <w:t>2. Նախագծի 1-ին կետի 1-ին ենթակետում «բառերը» և «բառերով» բառերը համապատասխանաբար անհրաժեշտ է փոխարինել «բառը» և «բառով» բառերով: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F07EDF" w:rsidRDefault="0043313B" w:rsidP="00537D5E">
            <w:pPr>
              <w:tabs>
                <w:tab w:val="left" w:pos="34"/>
                <w:tab w:val="left" w:pos="6425"/>
              </w:tabs>
              <w:ind w:left="284" w:right="176" w:firstLine="567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2. Ընդունվել 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F07EDF" w:rsidRDefault="0043313B" w:rsidP="00537D5E">
            <w:pPr>
              <w:tabs>
                <w:tab w:val="left" w:pos="1735"/>
                <w:tab w:val="left" w:pos="6425"/>
              </w:tabs>
              <w:ind w:left="34" w:right="176" w:firstLine="1067"/>
              <w:rPr>
                <w:rFonts w:ascii="GHEA Grapalat" w:hAnsi="GHEA Grapalat" w:cs="GHEA Grapalat"/>
                <w:color w:val="00000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lang w:val="hy-AM"/>
              </w:rPr>
              <w:t>2. Նախագծում կատարվել են համապատասխան փոփոխություններ:</w:t>
            </w:r>
          </w:p>
        </w:tc>
      </w:tr>
      <w:tr w:rsidR="0043313B" w:rsidRPr="00F07EDF" w:rsidTr="00537D5E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F07EDF" w:rsidRDefault="00537D5E" w:rsidP="00537D5E">
            <w:pPr>
              <w:tabs>
                <w:tab w:val="left" w:pos="6425"/>
              </w:tabs>
              <w:ind w:right="318"/>
              <w:rPr>
                <w:rFonts w:ascii="GHEA Grapalat" w:hAnsi="GHEA Grapalat" w:cs="GHEA Grapalat"/>
                <w:lang w:val="af-ZA"/>
              </w:rPr>
            </w:pPr>
            <w:r>
              <w:rPr>
                <w:rFonts w:ascii="GHEA Grapalat" w:hAnsi="GHEA Grapalat" w:cs="GHEA Grapalat"/>
                <w:lang w:val="af-ZA"/>
              </w:rPr>
              <w:t xml:space="preserve">       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F07EDF" w:rsidRDefault="0043313B" w:rsidP="00537D5E">
            <w:pPr>
              <w:tabs>
                <w:tab w:val="left" w:pos="1910"/>
                <w:tab w:val="left" w:pos="6425"/>
              </w:tabs>
              <w:ind w:left="34" w:right="175"/>
              <w:rPr>
                <w:rFonts w:ascii="GHEA Grapalat" w:hAnsi="GHEA Grapalat" w:cs="GHEA Grapalat"/>
                <w:lang w:val="af-ZA"/>
              </w:rPr>
            </w:pPr>
            <w:r w:rsidRPr="00F07EDF">
              <w:rPr>
                <w:rFonts w:ascii="GHEA Grapalat" w:hAnsi="GHEA Grapalat" w:cs="GHEA Grapalat"/>
                <w:lang w:val="hy-AM"/>
              </w:rPr>
              <w:t>Ֆինանսների</w:t>
            </w:r>
            <w:r w:rsidRPr="00F07EDF">
              <w:rPr>
                <w:rFonts w:ascii="GHEA Grapalat" w:hAnsi="GHEA Grapalat" w:cs="GHEA Grapalat"/>
                <w:lang w:val="af-ZA"/>
              </w:rPr>
              <w:t xml:space="preserve"> </w:t>
            </w:r>
            <w:r w:rsidRPr="00F07EDF">
              <w:rPr>
                <w:rFonts w:ascii="GHEA Grapalat" w:hAnsi="GHEA Grapalat" w:cs="GHEA Grapalat"/>
                <w:lang w:val="hy-AM"/>
              </w:rPr>
              <w:t>նախարարություն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F07EDF" w:rsidRDefault="0043313B" w:rsidP="0043313B">
            <w:pPr>
              <w:ind w:left="34" w:right="175" w:firstLine="817"/>
              <w:rPr>
                <w:lang w:val="af-ZA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 w:rsidRPr="00F07EDF">
              <w:rPr>
                <w:rFonts w:ascii="GHEA Grapalat" w:hAnsi="GHEA Grapalat" w:cs="Calibri"/>
                <w:lang w:val="fr-FR"/>
              </w:rPr>
              <w:t>Դիտո</w:t>
            </w:r>
            <w:r>
              <w:rPr>
                <w:rFonts w:ascii="GHEA Grapalat" w:hAnsi="GHEA Grapalat" w:cs="Calibri"/>
                <w:lang w:val="fr-FR"/>
              </w:rPr>
              <w:t>ղություններ և</w:t>
            </w:r>
            <w:r>
              <w:rPr>
                <w:rFonts w:ascii="GHEA Grapalat" w:hAnsi="GHEA Grapalat" w:cs="Calibri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lang w:val="fr-FR"/>
              </w:rPr>
              <w:t xml:space="preserve">առաջարկություններ </w:t>
            </w:r>
            <w:r w:rsidRPr="00F07EDF">
              <w:rPr>
                <w:rFonts w:ascii="GHEA Grapalat" w:hAnsi="GHEA Grapalat" w:cs="Calibri"/>
                <w:lang w:val="fr-FR"/>
              </w:rPr>
              <w:t>չունի: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F07EDF" w:rsidRDefault="0043313B" w:rsidP="0043313B">
            <w:pPr>
              <w:tabs>
                <w:tab w:val="left" w:pos="258"/>
              </w:tabs>
              <w:ind w:left="284" w:right="477" w:firstLine="567"/>
              <w:rPr>
                <w:lang w:val="af-Z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F07EDF" w:rsidRDefault="0043313B" w:rsidP="0043313B">
            <w:pPr>
              <w:ind w:left="284" w:right="477" w:firstLine="567"/>
              <w:rPr>
                <w:lang w:val="af-ZA"/>
              </w:rPr>
            </w:pPr>
          </w:p>
        </w:tc>
      </w:tr>
      <w:tr w:rsidR="0043313B" w:rsidRPr="008E0A46" w:rsidTr="00537D5E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537D5E" w:rsidRDefault="00537D5E" w:rsidP="00537D5E">
            <w:pPr>
              <w:tabs>
                <w:tab w:val="left" w:pos="176"/>
                <w:tab w:val="left" w:pos="395"/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en-US"/>
              </w:rPr>
            </w:pPr>
            <w:r>
              <w:rPr>
                <w:rFonts w:ascii="GHEA Grapalat" w:hAnsi="GHEA Grapalat" w:cs="GHEA Grapalat"/>
                <w:lang w:val="en-US"/>
              </w:rPr>
              <w:t>3</w:t>
            </w:r>
            <w:r>
              <w:rPr>
                <w:rFonts w:ascii="GHEA Grapalat" w:hAnsi="GHEA Grapalat" w:cs="GHEA Grapalat"/>
                <w:lang w:val="hy-AM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775E41" w:rsidRDefault="0043313B" w:rsidP="00537D5E">
            <w:pPr>
              <w:tabs>
                <w:tab w:val="left" w:pos="6425"/>
              </w:tabs>
              <w:ind w:left="34" w:right="477" w:hanging="34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Վարչապետի աշխատակազմ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775E41" w:rsidRDefault="0043313B" w:rsidP="0043313B">
            <w:pPr>
              <w:ind w:left="34" w:right="175" w:firstLine="817"/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1. Ք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ննարկել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ՀՀ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կառավարության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 2001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թվականի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հուլիսի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9-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ի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N 615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որոշման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մեջ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ևս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նույնաբնույթ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փոփոխություններ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կատարելու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անհրաժեշտության</w:t>
            </w:r>
            <w:r w:rsidRPr="00775E41">
              <w:rPr>
                <w:rFonts w:ascii="GHEA Grapalat" w:eastAsia="Calibri" w:hAnsi="GHEA Grapalat"/>
                <w:color w:val="000000"/>
                <w:lang w:val="af-ZA"/>
              </w:rPr>
              <w:t xml:space="preserve"> </w:t>
            </w:r>
            <w:r w:rsidRPr="00775E41">
              <w:rPr>
                <w:rFonts w:ascii="GHEA Grapalat" w:eastAsia="Calibri" w:hAnsi="GHEA Grapalat"/>
                <w:color w:val="000000"/>
                <w:lang w:val="hy-AM"/>
              </w:rPr>
              <w:t>հարցը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tabs>
                <w:tab w:val="left" w:pos="34"/>
              </w:tabs>
              <w:ind w:left="284" w:right="176" w:firstLine="567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1.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ind w:left="34" w:right="176" w:firstLine="567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af-ZA"/>
              </w:rPr>
              <w:t>1.</w:t>
            </w:r>
            <w:r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Նախագծում կատարվել է համապատասխան լրացում:</w:t>
            </w:r>
          </w:p>
        </w:tc>
      </w:tr>
      <w:tr w:rsidR="0043313B" w:rsidRPr="008E0A46" w:rsidTr="00537D5E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775E41" w:rsidRDefault="0043313B" w:rsidP="0043313B">
            <w:pPr>
              <w:ind w:left="34" w:right="175" w:firstLine="817"/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>2. Խ</w:t>
            </w:r>
            <w:r w:rsidRPr="00775E41">
              <w:rPr>
                <w:rFonts w:ascii="GHEA Grapalat" w:hAnsi="GHEA Grapalat" w:cs="Calibri"/>
                <w:lang w:val="hy-AM"/>
              </w:rPr>
              <w:t>մբագրել նախագծի նախաբանը՝ թողնելով միայն «Նորմատիվ իրավական ակտերի մասին» օրենքին հղումը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ind w:left="284" w:right="176" w:firstLine="567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2.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43313B">
            <w:pPr>
              <w:ind w:left="284" w:right="477" w:firstLine="567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af-ZA"/>
              </w:rPr>
              <w:t>2.</w:t>
            </w:r>
            <w:r>
              <w:rPr>
                <w:rFonts w:ascii="GHEA Grapalat" w:hAnsi="GHEA Grapalat"/>
                <w:lang w:val="hy-AM"/>
              </w:rPr>
              <w:t xml:space="preserve"> Նախագծում կատարվել է համապատասխան փոփոխություն:</w:t>
            </w:r>
          </w:p>
        </w:tc>
      </w:tr>
      <w:tr w:rsidR="0043313B" w:rsidRPr="008E0A46" w:rsidTr="00537D5E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775E41" w:rsidRDefault="0043313B" w:rsidP="0043313B">
            <w:pPr>
              <w:ind w:left="34" w:right="175" w:firstLine="817"/>
              <w:jc w:val="both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3. </w:t>
            </w:r>
            <w:r w:rsidRPr="00775E41">
              <w:rPr>
                <w:rFonts w:ascii="GHEA Grapalat" w:hAnsi="GHEA Grapalat" w:cs="Calibri"/>
                <w:lang w:val="hy-AM"/>
              </w:rPr>
              <w:t>1.2-րդ կետում «42-րդ» բառից հետո լրացնել «43-րդ» բառը, քանի որ այդ կետում նույնպես առկա է «վկայագիր» բառը</w:t>
            </w:r>
            <w:r>
              <w:rPr>
                <w:rFonts w:ascii="GHEA Grapalat" w:hAnsi="GHEA Grapalat" w:cs="Calibri"/>
                <w:lang w:val="hy-AM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tabs>
                <w:tab w:val="left" w:pos="258"/>
              </w:tabs>
              <w:ind w:left="284" w:right="176" w:firstLine="567"/>
              <w:rPr>
                <w:rFonts w:ascii="GHEA Grapalat" w:hAnsi="GHEA Grapalat"/>
                <w:lang w:val="hy-AM"/>
              </w:rPr>
            </w:pPr>
            <w:r w:rsidRPr="00694CC0">
              <w:rPr>
                <w:rFonts w:ascii="GHEA Grapalat" w:hAnsi="GHEA Grapalat"/>
                <w:lang w:val="hy-AM"/>
              </w:rPr>
              <w:t>3.</w:t>
            </w:r>
            <w:r w:rsidRPr="00694CC0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ind w:right="477" w:firstLine="567"/>
              <w:rPr>
                <w:rFonts w:ascii="GHEA Grapalat" w:hAnsi="GHEA Grapalat"/>
                <w:lang w:val="af-ZA"/>
              </w:rPr>
            </w:pPr>
            <w:r>
              <w:rPr>
                <w:rFonts w:ascii="GHEA Grapalat" w:hAnsi="GHEA Grapalat"/>
                <w:lang w:val="af-ZA"/>
              </w:rPr>
              <w:t>3.</w:t>
            </w:r>
            <w:r w:rsidRPr="00694CC0">
              <w:rPr>
                <w:rFonts w:ascii="GHEA Grapalat" w:hAnsi="GHEA Grapalat"/>
                <w:lang w:val="hy-AM"/>
              </w:rPr>
              <w:t xml:space="preserve"> Նախագծում կատարվել է համապատասխան լրացում:</w:t>
            </w:r>
          </w:p>
        </w:tc>
      </w:tr>
      <w:tr w:rsidR="0043313B" w:rsidRPr="008E0A46" w:rsidTr="00537D5E">
        <w:trPr>
          <w:cantSplit/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Default="0043313B" w:rsidP="0043313B">
            <w:pPr>
              <w:tabs>
                <w:tab w:val="left" w:pos="6425"/>
              </w:tabs>
              <w:ind w:left="284" w:right="477" w:firstLine="567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13B" w:rsidRPr="00E7163B" w:rsidRDefault="0043313B" w:rsidP="0043313B">
            <w:pPr>
              <w:ind w:left="34" w:right="175" w:firstLine="817"/>
              <w:rPr>
                <w:rFonts w:ascii="GHEA Grapalat" w:hAnsi="GHEA Grapalat" w:cs="Calibri"/>
                <w:lang w:val="hy-AM"/>
              </w:rPr>
            </w:pPr>
            <w:r>
              <w:rPr>
                <w:rFonts w:ascii="GHEA Grapalat" w:hAnsi="GHEA Grapalat" w:cs="Calibri"/>
                <w:lang w:val="hy-AM"/>
              </w:rPr>
              <w:t xml:space="preserve">4. </w:t>
            </w:r>
            <w:r w:rsidRPr="00775E41">
              <w:rPr>
                <w:rFonts w:ascii="GHEA Grapalat" w:hAnsi="GHEA Grapalat" w:cs="Calibri"/>
                <w:lang w:val="hy-AM"/>
              </w:rPr>
              <w:t>2-րդ կետում «որոշման հավելվածի» բառերը փոխարինել «որոշմանը կից» բառերով, քանի որ ՀՀ կառավարության  2001 թվականի օգոստոսի 6-ի N 708 որոշումը հավելված չունի</w:t>
            </w:r>
            <w:r>
              <w:rPr>
                <w:rFonts w:ascii="GHEA Grapalat" w:hAnsi="GHEA Grapalat" w:cs="Calibri"/>
                <w:lang w:val="hy-AM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tabs>
                <w:tab w:val="left" w:pos="258"/>
              </w:tabs>
              <w:ind w:left="284" w:right="176" w:firstLine="567"/>
              <w:rPr>
                <w:rFonts w:ascii="GHEA Grapalat" w:hAnsi="GHEA Grapalat"/>
                <w:lang w:val="af-ZA"/>
              </w:rPr>
            </w:pPr>
            <w:r w:rsidRPr="00694CC0">
              <w:rPr>
                <w:rFonts w:ascii="GHEA Grapalat" w:hAnsi="GHEA Grapalat"/>
                <w:lang w:val="af-ZA"/>
              </w:rPr>
              <w:t xml:space="preserve">4. </w:t>
            </w:r>
            <w:r w:rsidRPr="00694CC0">
              <w:rPr>
                <w:rFonts w:ascii="GHEA Grapalat" w:hAnsi="GHEA Grapalat"/>
                <w:lang w:val="hy-AM"/>
              </w:rPr>
              <w:t>Ընդունվել 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13B" w:rsidRPr="00694CC0" w:rsidRDefault="0043313B" w:rsidP="00537D5E">
            <w:pPr>
              <w:ind w:right="477" w:firstLine="567"/>
              <w:rPr>
                <w:rFonts w:ascii="GHEA Grapalat" w:hAnsi="GHEA Grapalat"/>
                <w:lang w:val="af-ZA"/>
              </w:rPr>
            </w:pPr>
            <w:r w:rsidRPr="00694CC0">
              <w:rPr>
                <w:rFonts w:ascii="GHEA Grapalat" w:hAnsi="GHEA Grapalat"/>
                <w:lang w:val="af-ZA"/>
              </w:rPr>
              <w:t>4.</w:t>
            </w:r>
            <w:r w:rsidRPr="00694CC0">
              <w:rPr>
                <w:rFonts w:ascii="GHEA Grapalat" w:hAnsi="GHEA Grapalat"/>
                <w:lang w:val="hy-AM"/>
              </w:rPr>
              <w:t xml:space="preserve"> Նախագծում կատարվել է համապատասխան փոփոխություն:</w:t>
            </w:r>
          </w:p>
        </w:tc>
      </w:tr>
    </w:tbl>
    <w:p w:rsidR="003047AF" w:rsidRDefault="003047AF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0703ED" w:rsidRDefault="000703ED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8E0A46" w:rsidRDefault="008E0A46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  <w:bookmarkStart w:id="0" w:name="_GoBack"/>
      <w:bookmarkEnd w:id="0"/>
    </w:p>
    <w:p w:rsidR="000703ED" w:rsidRDefault="000703ED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af-ZA"/>
        </w:rPr>
      </w:pPr>
    </w:p>
    <w:p w:rsidR="000703ED" w:rsidRPr="00E9160A" w:rsidRDefault="000703ED" w:rsidP="000703ED">
      <w:pPr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 w:rsidRPr="00F07EDF">
        <w:rPr>
          <w:rFonts w:ascii="GHEA Grapalat" w:hAnsi="GHEA Grapalat" w:cs="Sylfaen"/>
          <w:b/>
          <w:sz w:val="24"/>
          <w:szCs w:val="24"/>
          <w:lang w:val="hy-AM"/>
        </w:rPr>
        <w:t>ՏԵՂԵԿԱՆՔ</w:t>
      </w:r>
    </w:p>
    <w:p w:rsidR="000703ED" w:rsidRPr="00E9160A" w:rsidRDefault="000703ED" w:rsidP="000703ED">
      <w:pPr>
        <w:spacing w:line="360" w:lineRule="auto"/>
        <w:ind w:firstLine="539"/>
        <w:jc w:val="center"/>
        <w:rPr>
          <w:rFonts w:ascii="GHEA Grapalat" w:hAnsi="GHEA Grapalat"/>
          <w:b/>
          <w:sz w:val="24"/>
          <w:szCs w:val="24"/>
          <w:lang w:val="es-ES"/>
        </w:rPr>
      </w:pPr>
    </w:p>
    <w:p w:rsidR="000703ED" w:rsidRPr="00E9160A" w:rsidRDefault="000703ED" w:rsidP="000703ED">
      <w:pPr>
        <w:jc w:val="center"/>
        <w:rPr>
          <w:rFonts w:ascii="GHEA Grapalat" w:hAnsi="GHEA Grapalat" w:cs="IRTEK Courier"/>
          <w:b/>
          <w:sz w:val="24"/>
          <w:szCs w:val="24"/>
          <w:lang w:val="af-ZA"/>
        </w:rPr>
      </w:pPr>
      <w:r>
        <w:rPr>
          <w:rFonts w:ascii="GHEA Grapalat" w:hAnsi="GHEA Grapalat" w:cs="Times Armenian"/>
          <w:b/>
          <w:sz w:val="24"/>
          <w:szCs w:val="24"/>
          <w:lang w:val="hy-AM"/>
        </w:rPr>
        <w:t>«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>Հայաստանի Հանրապետության կառավարության 1997 թվականի օգոստոսի 8-ի N 327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,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2001 թվականի օգոստոսի 6-ի N 708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 </w:t>
      </w:r>
      <w:r w:rsidRPr="00D512E1">
        <w:rPr>
          <w:rFonts w:ascii="GHEA Grapalat" w:hAnsi="GHEA Grapalat" w:cs="Sylfaen"/>
          <w:b/>
          <w:bCs/>
          <w:sz w:val="24"/>
          <w:szCs w:val="24"/>
          <w:lang w:val="hy-AM" w:bidi="he-IL"/>
        </w:rPr>
        <w:t xml:space="preserve">և 2001 թվականի հուլիսի 9-ի  </w:t>
      </w:r>
      <w:r w:rsidRPr="00D512E1">
        <w:rPr>
          <w:rFonts w:ascii="GHEA Grapalat" w:hAnsi="GHEA Grapalat" w:cs="Sylfaen"/>
          <w:b/>
          <w:bCs/>
          <w:sz w:val="24"/>
          <w:szCs w:val="24"/>
          <w:lang w:val="af-ZA" w:bidi="he-IL"/>
        </w:rPr>
        <w:t>N 615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որոշումների մեջ փոփոխություններ կատարելու մասին</w:t>
      </w:r>
      <w:r>
        <w:rPr>
          <w:rFonts w:ascii="GHEA Grapalat" w:hAnsi="GHEA Grapalat" w:cs="Sylfaen"/>
          <w:b/>
          <w:bCs/>
          <w:sz w:val="24"/>
          <w:szCs w:val="24"/>
          <w:lang w:val="hy-AM" w:bidi="he-IL"/>
        </w:rPr>
        <w:t>»</w:t>
      </w:r>
      <w:r w:rsidRPr="00E9160A">
        <w:rPr>
          <w:rFonts w:ascii="GHEA Grapalat" w:hAnsi="GHEA Grapalat" w:cs="Sylfaen"/>
          <w:b/>
          <w:bCs/>
          <w:sz w:val="24"/>
          <w:szCs w:val="24"/>
          <w:lang w:val="fr-FR" w:bidi="he-IL"/>
        </w:rPr>
        <w:t xml:space="preserve"> ՀՀ կառավարության որոշման նախագծի ընդունման</w:t>
      </w:r>
      <w:r w:rsidRPr="00E9160A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կապակցությամբ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ՀՀ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պետական</w:t>
      </w:r>
      <w:r w:rsidRPr="00E9160A">
        <w:rPr>
          <w:rFonts w:ascii="GHEA Grapalat" w:hAnsi="GHEA Grapalat" w:cs="Sylfaen"/>
          <w:b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բյուջեի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ծախսերի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եկամուտների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ավելացման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կամ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Sylfaen"/>
          <w:b/>
          <w:sz w:val="24"/>
          <w:szCs w:val="24"/>
        </w:rPr>
        <w:t>նվազեցման</w:t>
      </w:r>
      <w:r w:rsidRPr="00E9160A">
        <w:rPr>
          <w:rFonts w:ascii="GHEA Grapalat" w:hAnsi="GHEA Grapalat" w:cs="Times Armenian"/>
          <w:b/>
          <w:sz w:val="24"/>
          <w:szCs w:val="24"/>
          <w:lang w:val="af-ZA"/>
        </w:rPr>
        <w:t xml:space="preserve">  </w:t>
      </w:r>
      <w:r w:rsidRPr="00E9160A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0703ED" w:rsidRPr="00E9160A" w:rsidRDefault="000703ED" w:rsidP="000703ED">
      <w:pPr>
        <w:spacing w:line="360" w:lineRule="auto"/>
        <w:ind w:firstLine="539"/>
        <w:jc w:val="both"/>
        <w:rPr>
          <w:rFonts w:ascii="GHEA Grapalat" w:hAnsi="GHEA Grapalat" w:cs="Sylfaen"/>
          <w:sz w:val="24"/>
          <w:szCs w:val="24"/>
          <w:lang w:val="es-ES"/>
        </w:rPr>
      </w:pPr>
    </w:p>
    <w:p w:rsidR="000703ED" w:rsidRPr="00E9160A" w:rsidRDefault="000703ED" w:rsidP="000703ED">
      <w:pPr>
        <w:spacing w:after="120" w:line="360" w:lineRule="auto"/>
        <w:ind w:firstLine="539"/>
        <w:jc w:val="both"/>
        <w:rPr>
          <w:rFonts w:ascii="GHEA Grapalat" w:hAnsi="GHEA Grapalat" w:cs="GHEA Grapalat"/>
          <w:sz w:val="24"/>
          <w:szCs w:val="24"/>
          <w:lang w:val="es-ES"/>
        </w:rPr>
      </w:pPr>
      <w:r w:rsidRPr="00E9160A">
        <w:rPr>
          <w:rFonts w:ascii="GHEA Grapalat" w:hAnsi="GHEA Grapalat" w:cs="GHEA Grapalat"/>
          <w:sz w:val="24"/>
          <w:szCs w:val="24"/>
          <w:lang w:val="es-ES"/>
        </w:rPr>
        <w:tab/>
      </w:r>
      <w:r w:rsidRPr="00E9160A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E9160A">
        <w:rPr>
          <w:rFonts w:ascii="GHEA Grapalat" w:hAnsi="GHEA Grapalat" w:cs="Sylfaen"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9160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/>
          <w:sz w:val="24"/>
          <w:szCs w:val="24"/>
          <w:lang w:val="hy-AM"/>
        </w:rPr>
        <w:t>ընդունումը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պետական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բյուջեում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</w:rPr>
        <w:t>լրացուցիչ</w:t>
      </w:r>
      <w:r w:rsidRPr="00E9160A">
        <w:rPr>
          <w:rFonts w:ascii="GHEA Grapalat" w:hAnsi="GHEA Grapalat" w:cs="GHEA Grapalat"/>
          <w:sz w:val="24"/>
          <w:szCs w:val="24"/>
          <w:lang w:val="es-ES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</w:rPr>
        <w:t>ծախսերի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անհրաժեշտություն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չի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 xml:space="preserve"> </w:t>
      </w:r>
      <w:r w:rsidRPr="00E9160A">
        <w:rPr>
          <w:rFonts w:ascii="GHEA Grapalat" w:hAnsi="GHEA Grapalat" w:cs="GHEA Grapalat"/>
          <w:sz w:val="24"/>
          <w:szCs w:val="24"/>
          <w:lang w:val="hy-AM"/>
        </w:rPr>
        <w:t>առաջացնում</w:t>
      </w:r>
      <w:r w:rsidRPr="00E9160A">
        <w:rPr>
          <w:rFonts w:ascii="GHEA Grapalat" w:hAnsi="GHEA Grapalat" w:cs="GHEA Grapalat"/>
          <w:sz w:val="24"/>
          <w:szCs w:val="24"/>
          <w:lang w:val="af-ZA"/>
        </w:rPr>
        <w:t>:</w:t>
      </w:r>
    </w:p>
    <w:p w:rsidR="000703ED" w:rsidRPr="00E9160A" w:rsidRDefault="000703ED" w:rsidP="000703ED">
      <w:pPr>
        <w:rPr>
          <w:lang w:val="es-ES"/>
        </w:rPr>
      </w:pPr>
    </w:p>
    <w:p w:rsidR="000703ED" w:rsidRPr="000703ED" w:rsidRDefault="000703ED" w:rsidP="0043313B">
      <w:pPr>
        <w:spacing w:line="360" w:lineRule="auto"/>
        <w:ind w:left="284" w:right="477" w:firstLine="567"/>
        <w:jc w:val="right"/>
        <w:rPr>
          <w:rFonts w:ascii="GHEA Grapalat" w:hAnsi="GHEA Grapalat"/>
          <w:bCs/>
          <w:color w:val="000000"/>
          <w:spacing w:val="-8"/>
          <w:lang w:val="es-ES"/>
        </w:rPr>
      </w:pPr>
    </w:p>
    <w:sectPr w:rsidR="000703ED" w:rsidRPr="000703ED" w:rsidSect="00D958EC">
      <w:headerReference w:type="even" r:id="rId7"/>
      <w:footerReference w:type="default" r:id="rId8"/>
      <w:pgSz w:w="11909" w:h="16834" w:code="9"/>
      <w:pgMar w:top="993" w:right="299" w:bottom="0" w:left="36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2FA" w:rsidRDefault="002B62FA">
      <w:r>
        <w:separator/>
      </w:r>
    </w:p>
  </w:endnote>
  <w:endnote w:type="continuationSeparator" w:id="0">
    <w:p w:rsidR="002B62FA" w:rsidRDefault="002B6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jc w:val="both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2FA" w:rsidRDefault="002B62FA">
      <w:r>
        <w:separator/>
      </w:r>
    </w:p>
  </w:footnote>
  <w:footnote w:type="continuationSeparator" w:id="0">
    <w:p w:rsidR="002B62FA" w:rsidRDefault="002B62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510" w:rsidRDefault="006C15E6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326E6EC3"/>
    <w:multiLevelType w:val="hybridMultilevel"/>
    <w:tmpl w:val="6AB656E0"/>
    <w:lvl w:ilvl="0" w:tplc="45949C5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449D6C17"/>
    <w:multiLevelType w:val="hybridMultilevel"/>
    <w:tmpl w:val="960E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A7055"/>
    <w:multiLevelType w:val="hybridMultilevel"/>
    <w:tmpl w:val="6B16AC3A"/>
    <w:lvl w:ilvl="0" w:tplc="3224E8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CB19F9"/>
    <w:multiLevelType w:val="hybridMultilevel"/>
    <w:tmpl w:val="A2144582"/>
    <w:lvl w:ilvl="0" w:tplc="A6E4F64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2529">
      <o:colormenu v:ext="edit" fillcolor="whit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524"/>
    <w:rsid w:val="00021F68"/>
    <w:rsid w:val="000364AE"/>
    <w:rsid w:val="0004054D"/>
    <w:rsid w:val="00042D90"/>
    <w:rsid w:val="000526D5"/>
    <w:rsid w:val="000537F9"/>
    <w:rsid w:val="00062054"/>
    <w:rsid w:val="00065F5A"/>
    <w:rsid w:val="000703ED"/>
    <w:rsid w:val="000711F9"/>
    <w:rsid w:val="00072676"/>
    <w:rsid w:val="000E06E7"/>
    <w:rsid w:val="000E2393"/>
    <w:rsid w:val="000E56A3"/>
    <w:rsid w:val="000F1BF3"/>
    <w:rsid w:val="001154EC"/>
    <w:rsid w:val="00125206"/>
    <w:rsid w:val="001370E7"/>
    <w:rsid w:val="001402A4"/>
    <w:rsid w:val="00145521"/>
    <w:rsid w:val="001526EC"/>
    <w:rsid w:val="001601EB"/>
    <w:rsid w:val="00176C18"/>
    <w:rsid w:val="0019148C"/>
    <w:rsid w:val="001972C4"/>
    <w:rsid w:val="001A02C6"/>
    <w:rsid w:val="001A30F8"/>
    <w:rsid w:val="001A7186"/>
    <w:rsid w:val="001C6BB0"/>
    <w:rsid w:val="001E087A"/>
    <w:rsid w:val="001E27CB"/>
    <w:rsid w:val="001E2BE4"/>
    <w:rsid w:val="001F0814"/>
    <w:rsid w:val="001F7787"/>
    <w:rsid w:val="00202449"/>
    <w:rsid w:val="0021163B"/>
    <w:rsid w:val="002117C0"/>
    <w:rsid w:val="00214600"/>
    <w:rsid w:val="00215A82"/>
    <w:rsid w:val="00233B97"/>
    <w:rsid w:val="00240301"/>
    <w:rsid w:val="00244D87"/>
    <w:rsid w:val="00256719"/>
    <w:rsid w:val="00257486"/>
    <w:rsid w:val="00260E0C"/>
    <w:rsid w:val="00283EC6"/>
    <w:rsid w:val="002A0287"/>
    <w:rsid w:val="002A2DF8"/>
    <w:rsid w:val="002B1B6D"/>
    <w:rsid w:val="002B62FA"/>
    <w:rsid w:val="002E306D"/>
    <w:rsid w:val="002F4EA2"/>
    <w:rsid w:val="003047AF"/>
    <w:rsid w:val="00345E26"/>
    <w:rsid w:val="003B1DED"/>
    <w:rsid w:val="003B6624"/>
    <w:rsid w:val="00413674"/>
    <w:rsid w:val="0043313B"/>
    <w:rsid w:val="00441BC3"/>
    <w:rsid w:val="00444507"/>
    <w:rsid w:val="00457C27"/>
    <w:rsid w:val="00460F7E"/>
    <w:rsid w:val="00492388"/>
    <w:rsid w:val="004951BF"/>
    <w:rsid w:val="00495C6A"/>
    <w:rsid w:val="004975CD"/>
    <w:rsid w:val="004B3BB1"/>
    <w:rsid w:val="004C718B"/>
    <w:rsid w:val="004E5EC7"/>
    <w:rsid w:val="004F1E05"/>
    <w:rsid w:val="004F2998"/>
    <w:rsid w:val="004F339E"/>
    <w:rsid w:val="004F4A01"/>
    <w:rsid w:val="004F4B78"/>
    <w:rsid w:val="0050407A"/>
    <w:rsid w:val="0050796F"/>
    <w:rsid w:val="00521273"/>
    <w:rsid w:val="00523CA6"/>
    <w:rsid w:val="00531777"/>
    <w:rsid w:val="00537D5E"/>
    <w:rsid w:val="005433CD"/>
    <w:rsid w:val="0055007A"/>
    <w:rsid w:val="005537C3"/>
    <w:rsid w:val="0055608C"/>
    <w:rsid w:val="00560517"/>
    <w:rsid w:val="0056185E"/>
    <w:rsid w:val="00590FC5"/>
    <w:rsid w:val="005A329B"/>
    <w:rsid w:val="005A637B"/>
    <w:rsid w:val="005B51E8"/>
    <w:rsid w:val="005C08FA"/>
    <w:rsid w:val="00613200"/>
    <w:rsid w:val="00621E16"/>
    <w:rsid w:val="00661674"/>
    <w:rsid w:val="00676310"/>
    <w:rsid w:val="0067675E"/>
    <w:rsid w:val="00685AD7"/>
    <w:rsid w:val="006B6AAE"/>
    <w:rsid w:val="006C15E6"/>
    <w:rsid w:val="006D6D36"/>
    <w:rsid w:val="006E2221"/>
    <w:rsid w:val="006F1E29"/>
    <w:rsid w:val="006F7B46"/>
    <w:rsid w:val="007045C5"/>
    <w:rsid w:val="0070575C"/>
    <w:rsid w:val="00722764"/>
    <w:rsid w:val="007272F1"/>
    <w:rsid w:val="00727901"/>
    <w:rsid w:val="007361DC"/>
    <w:rsid w:val="007703EA"/>
    <w:rsid w:val="00782489"/>
    <w:rsid w:val="00785B06"/>
    <w:rsid w:val="00786D28"/>
    <w:rsid w:val="007B16BE"/>
    <w:rsid w:val="007C4A19"/>
    <w:rsid w:val="007E2B21"/>
    <w:rsid w:val="007E3D92"/>
    <w:rsid w:val="007F6CC2"/>
    <w:rsid w:val="00800BD6"/>
    <w:rsid w:val="00825D9E"/>
    <w:rsid w:val="00826402"/>
    <w:rsid w:val="0083641A"/>
    <w:rsid w:val="008431AB"/>
    <w:rsid w:val="008752B5"/>
    <w:rsid w:val="00895B19"/>
    <w:rsid w:val="008A3463"/>
    <w:rsid w:val="008B7D6F"/>
    <w:rsid w:val="008C64D6"/>
    <w:rsid w:val="008D51EC"/>
    <w:rsid w:val="008D6D8E"/>
    <w:rsid w:val="008E0A46"/>
    <w:rsid w:val="008E3310"/>
    <w:rsid w:val="00931FBC"/>
    <w:rsid w:val="009570CE"/>
    <w:rsid w:val="0096392E"/>
    <w:rsid w:val="009774B0"/>
    <w:rsid w:val="00977F12"/>
    <w:rsid w:val="009822ED"/>
    <w:rsid w:val="00984BA8"/>
    <w:rsid w:val="00987822"/>
    <w:rsid w:val="009A2C91"/>
    <w:rsid w:val="009A6751"/>
    <w:rsid w:val="009D3123"/>
    <w:rsid w:val="009F1A4D"/>
    <w:rsid w:val="009F1C24"/>
    <w:rsid w:val="009F437D"/>
    <w:rsid w:val="00A40F45"/>
    <w:rsid w:val="00A60771"/>
    <w:rsid w:val="00A67779"/>
    <w:rsid w:val="00A92044"/>
    <w:rsid w:val="00A97A5C"/>
    <w:rsid w:val="00AC4DB5"/>
    <w:rsid w:val="00AF3A9E"/>
    <w:rsid w:val="00B105C2"/>
    <w:rsid w:val="00B17721"/>
    <w:rsid w:val="00B42349"/>
    <w:rsid w:val="00B44EC4"/>
    <w:rsid w:val="00B5502D"/>
    <w:rsid w:val="00BA0750"/>
    <w:rsid w:val="00BB10E5"/>
    <w:rsid w:val="00BB14C4"/>
    <w:rsid w:val="00BE2273"/>
    <w:rsid w:val="00BE7B34"/>
    <w:rsid w:val="00BF0EED"/>
    <w:rsid w:val="00C022AA"/>
    <w:rsid w:val="00C26516"/>
    <w:rsid w:val="00C27ACC"/>
    <w:rsid w:val="00C352C6"/>
    <w:rsid w:val="00C55365"/>
    <w:rsid w:val="00C63D1C"/>
    <w:rsid w:val="00C7146F"/>
    <w:rsid w:val="00C72058"/>
    <w:rsid w:val="00C737C0"/>
    <w:rsid w:val="00C76EB0"/>
    <w:rsid w:val="00C8177B"/>
    <w:rsid w:val="00C82A05"/>
    <w:rsid w:val="00C83884"/>
    <w:rsid w:val="00C863FC"/>
    <w:rsid w:val="00C92213"/>
    <w:rsid w:val="00CA724A"/>
    <w:rsid w:val="00CD4AA6"/>
    <w:rsid w:val="00CF5B47"/>
    <w:rsid w:val="00D00457"/>
    <w:rsid w:val="00D02AEE"/>
    <w:rsid w:val="00D11909"/>
    <w:rsid w:val="00D1426A"/>
    <w:rsid w:val="00D163A7"/>
    <w:rsid w:val="00D22231"/>
    <w:rsid w:val="00D27524"/>
    <w:rsid w:val="00D43915"/>
    <w:rsid w:val="00D64CA1"/>
    <w:rsid w:val="00D66668"/>
    <w:rsid w:val="00D66D56"/>
    <w:rsid w:val="00D958EC"/>
    <w:rsid w:val="00DA0A31"/>
    <w:rsid w:val="00DB24F4"/>
    <w:rsid w:val="00DC6FAF"/>
    <w:rsid w:val="00DE0805"/>
    <w:rsid w:val="00DE46C0"/>
    <w:rsid w:val="00DF0540"/>
    <w:rsid w:val="00DF1177"/>
    <w:rsid w:val="00DF2E0D"/>
    <w:rsid w:val="00DF7832"/>
    <w:rsid w:val="00E21BAE"/>
    <w:rsid w:val="00E27E16"/>
    <w:rsid w:val="00E435BB"/>
    <w:rsid w:val="00E5401B"/>
    <w:rsid w:val="00E54F2B"/>
    <w:rsid w:val="00E63762"/>
    <w:rsid w:val="00E65FDC"/>
    <w:rsid w:val="00E70FD6"/>
    <w:rsid w:val="00E87E5D"/>
    <w:rsid w:val="00E914A0"/>
    <w:rsid w:val="00E9797F"/>
    <w:rsid w:val="00E97995"/>
    <w:rsid w:val="00EA65B5"/>
    <w:rsid w:val="00EA7AF9"/>
    <w:rsid w:val="00EB2F05"/>
    <w:rsid w:val="00EB63C2"/>
    <w:rsid w:val="00EC0EA6"/>
    <w:rsid w:val="00EE7864"/>
    <w:rsid w:val="00F00B75"/>
    <w:rsid w:val="00F01BF1"/>
    <w:rsid w:val="00F15F05"/>
    <w:rsid w:val="00F22530"/>
    <w:rsid w:val="00F2717E"/>
    <w:rsid w:val="00F278F0"/>
    <w:rsid w:val="00F32510"/>
    <w:rsid w:val="00F555A1"/>
    <w:rsid w:val="00F65C9E"/>
    <w:rsid w:val="00F84F22"/>
    <w:rsid w:val="00FA4B67"/>
    <w:rsid w:val="00FA67CB"/>
    <w:rsid w:val="00FB6301"/>
    <w:rsid w:val="00FC7079"/>
    <w:rsid w:val="00FD1040"/>
    <w:rsid w:val="00FD25DA"/>
    <w:rsid w:val="00FD2B6E"/>
    <w:rsid w:val="00FD4EE6"/>
    <w:rsid w:val="00FD6CC8"/>
    <w:rsid w:val="00FE3606"/>
    <w:rsid w:val="00FF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white" strokecolor="none"/>
    </o:shapedefaults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DCF5E33"/>
  <w15:docId w15:val="{29846053-3F58-4860-A90B-1B127A3E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1AB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8431AB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8431AB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qFormat/>
    <w:rsid w:val="008431AB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8431AB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8431AB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8431AB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8431AB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8431AB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8431AB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8431AB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8431AB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8431AB"/>
    <w:rPr>
      <w:color w:val="0000FF"/>
      <w:u w:val="single"/>
    </w:rPr>
  </w:style>
  <w:style w:type="paragraph" w:styleId="BlockText">
    <w:name w:val="Block Text"/>
    <w:basedOn w:val="Normal"/>
    <w:rsid w:val="008431AB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8431AB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D43915"/>
    <w:rPr>
      <w:lang w:val="en-GB"/>
    </w:rPr>
  </w:style>
  <w:style w:type="paragraph" w:styleId="ListParagraph">
    <w:name w:val="List Paragraph"/>
    <w:basedOn w:val="Normal"/>
    <w:uiPriority w:val="34"/>
    <w:qFormat/>
    <w:rsid w:val="003047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6</Pages>
  <Words>1102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7375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https://mul2.gov.am/tasks/19672/oneclick/Nakharar-2.docx?token=c917359848297acd6a26dfdac3b6691d</cp:keywords>
  <cp:lastModifiedBy>Bela Galstyan</cp:lastModifiedBy>
  <cp:revision>2</cp:revision>
  <dcterms:created xsi:type="dcterms:W3CDTF">2019-02-20T07:56:00Z</dcterms:created>
  <dcterms:modified xsi:type="dcterms:W3CDTF">2019-02-20T07:57:00Z</dcterms:modified>
</cp:coreProperties>
</file>