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A9C7C" w14:textId="77777777" w:rsidR="00A57B11" w:rsidRDefault="00A57B11" w:rsidP="00A57B11">
      <w:pPr>
        <w:spacing w:after="0" w:line="240" w:lineRule="auto"/>
        <w:ind w:right="30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bookmarkStart w:id="0" w:name="_GoBack"/>
      <w:bookmarkEnd w:id="0"/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ՀԻՄՆԱՎՈՐՈՒՄ</w:t>
      </w:r>
    </w:p>
    <w:p w14:paraId="75C41B4D" w14:textId="77777777" w:rsidR="00B4645A" w:rsidRPr="003878A1" w:rsidRDefault="00B4645A" w:rsidP="00A57B11">
      <w:pPr>
        <w:spacing w:after="0" w:line="240" w:lineRule="auto"/>
        <w:ind w:right="30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406347FD" w14:textId="5F16033D" w:rsidR="004B2071" w:rsidRPr="00BC68A3" w:rsidRDefault="00B4645A" w:rsidP="004912F4">
      <w:pPr>
        <w:spacing w:after="0" w:line="360" w:lineRule="auto"/>
        <w:ind w:right="-3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C6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5C6A49" w:rsidRPr="00BC6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ԳՈՒՅՔ ՀԵՏ ՎԵՐՑՆԵԼՈՒ ԵՎ </w:t>
      </w:r>
      <w:r w:rsidR="00BC68A3" w:rsidRPr="00BC68A3"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  <w:t>ԱՆՀԱՏՈՒՅՑ ՕԳՏԱԳՈՐԾՄԱՆ</w:t>
      </w:r>
      <w:r w:rsidR="005C6A49" w:rsidRPr="00BC6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ԻՐԱՎՈՒՆՔՈՎ </w:t>
      </w:r>
      <w:r w:rsidR="00493423" w:rsidRPr="00BC6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ԱՄՐԱՑՆԵԼՈՒ </w:t>
      </w:r>
      <w:r w:rsidR="005C6A49" w:rsidRPr="00BC6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ՄԱՍԻՆ</w:t>
      </w:r>
      <w:r w:rsidRPr="00BC68A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 ԿԱՌԱՎԱՐՈՒԹՅԱՆ ՈՐՈՇՄԱՆ ՆԱԽԱԳԾԻ</w:t>
      </w:r>
    </w:p>
    <w:p w14:paraId="7F5850C8" w14:textId="77777777" w:rsidR="00B4645A" w:rsidRPr="003878A1" w:rsidRDefault="00B4645A" w:rsidP="004912F4">
      <w:pPr>
        <w:spacing w:after="0" w:line="360" w:lineRule="auto"/>
        <w:ind w:right="-3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AEB6A51" w14:textId="77777777" w:rsidR="00A57B11" w:rsidRPr="003878A1" w:rsidRDefault="00A57B11" w:rsidP="00C5580A">
      <w:pPr>
        <w:spacing w:after="0" w:line="360" w:lineRule="auto"/>
        <w:ind w:right="-424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1.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Իրավական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ակտի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ընդունման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անհրաժեշտությունը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(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նպատակը</w:t>
      </w: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)</w:t>
      </w:r>
    </w:p>
    <w:p w14:paraId="38A48253" w14:textId="7EBF715E" w:rsidR="00126FD1" w:rsidRDefault="00A57B11" w:rsidP="004912F4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C6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5C6A49" w:rsidRPr="005C6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ույք հետ վերցնելու </w:t>
      </w:r>
      <w:r w:rsidR="005C6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5C6A49" w:rsidRPr="005C6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68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անհատույց օգտագործման</w:t>
      </w:r>
      <w:r w:rsidR="005C6A49" w:rsidRPr="005C6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իրավունքով </w:t>
      </w:r>
      <w:r w:rsidR="00036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ամրացնել</w:t>
      </w:r>
      <w:r w:rsidR="005234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5C6A49" w:rsidRPr="005C6A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մասին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նախագծի 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(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այսուհետ` Նախագիծ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)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ընդունման անհրաժեշտությունը պայմանավորված է </w:t>
      </w:r>
      <w:r w:rsidR="005C6A49" w:rsidRPr="005C6A4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առողջապահության նախարարության «Դատաբժշկական գիտագործնական կենտրոն» պետական ոչ առևտրային կազմակերպության</w:t>
      </w:r>
      <w:r w:rsidR="005C6A4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գործունեությունը առավել արդյունավետ կազմակերպելու </w:t>
      </w:r>
      <w:r w:rsidR="00126FD1"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անհրաժեշտությամբ</w:t>
      </w:r>
      <w:r w:rsid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BCD8A07" w14:textId="77777777" w:rsidR="004B2071" w:rsidRDefault="004B2071" w:rsidP="004912F4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890246A" w14:textId="788BCFEB" w:rsidR="00A57B11" w:rsidRPr="003878A1" w:rsidRDefault="00126FD1" w:rsidP="00E1600E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2.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Ընթացիկ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իրավիճակը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և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խնդիրները</w:t>
      </w:r>
    </w:p>
    <w:p w14:paraId="5D2CC48C" w14:textId="77777777" w:rsidR="001056D4" w:rsidRDefault="00680886" w:rsidP="00680886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056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1)</w:t>
      </w:r>
      <w:r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8088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Ավտոմատ հիստոլոգիական պրեպարատների ներկման համար Veristain Gemini</w:t>
      </w:r>
      <w:r w:rsidR="001056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</w:p>
    <w:p w14:paraId="0D992002" w14:textId="5F2E3BED" w:rsidR="00680886" w:rsidRPr="00680886" w:rsidRDefault="00680886" w:rsidP="00680886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առողջապահության նախարարության «Դատաբժշկական գիտագործնական կենտրոն» պետական ոչ առևտրային կազմակերպության հյուսվածաբանական բաժանմունքում կատարվում են մեծ ծավալով աշխատանքներ 2017թ- 14346 օբյեկտի ուսումնասիրություն, 2018թ առաջին կիսամյակ- 6726 օբյեկտի ուսումնասիրություն, որոնց համար ցանկալի է և անհրաժեշտ է ունենալ ավտոմատացված ներկման համակարգ, այն դարձնում է հիստոլոգիկան ներկումները մաքսիմալ հասարակ: Ներկման բարձր որակը ապահովում է ծանրաբեռնվածության էֆեկտիվ վերաբաշխումը լաբորատորիայում, որպեսզի բարձրանա միջին և կրտսեր բուժաշխատողների աշխատանքի ծավալը և արդյունավետությունը: Հարկ է նշել նաև մարդկային գործոնի բացակայությունը, ծրագրավորված մեքենան ներկում է կատարում լաբորանտի փոխարեն, կատարելով բոլոր պրոցեսները ճգրիտ ժամանակի մեջ, որը բարձրացնում է հյուսվածաբանական պրեպարատների որակը, հետևաբար նաև՝ </w:t>
      </w:r>
      <w:r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հյուսվածաբանական ախտորոշման ճշգրտությունը: Օրեկան լաբորատորիայի պերսոնալի կողմից կատարվում է մոտ 100-120 օբյեկտի ֆիքսում և ավտոմատ մշակման սարքով պարաֆինային բլոկների պատրաստում, որից հետո տեղի է ունենում հատույթների պատրաստում ձեռքով սահեցնող միկրոտոմի միջոցով և ներկում՝ նույնպես ձեռքով: Ունենալով այդ սարքը զգալիորեն կօպտիմալացվի նրանց կատարած աշխատանքը և կբարձրանա աշխատանքային ժամերի արդյունավետությունը, նաև կհաջողվի հասնել մաքսիմալ ճշգրտության:</w:t>
      </w:r>
    </w:p>
    <w:p w14:paraId="660EBE3A" w14:textId="77777777" w:rsidR="001056D4" w:rsidRDefault="00680886" w:rsidP="00680886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Pr="0068088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) Պարաֆինային բլոկների սառեցման համար սառեցնող պլատֆորմ ԵՍ 350</w:t>
      </w:r>
      <w:r w:rsidR="001056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</w:p>
    <w:p w14:paraId="466DAEF7" w14:textId="4D272208" w:rsidR="00680886" w:rsidRPr="00680886" w:rsidRDefault="00680886" w:rsidP="00680886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առողջապահության նախարարության «Դատաբժշկական գիտագործնական կենտրոն» պետական ոչ առևտրային կազմակերպության հյուսվածաբանական բաժանմունքում կատարվում են մեծ ծավալով աշխատանքներ 2017թ- 14346 օբյեկտի ուսումնասիրություն, 2018թ առաջին կիսամյակ- 6726 օբյեկտի ուսումնասիրություն, որոնց համար նաև ցանկալի է ունենալ սառեցնող պլատֆորմ: Նրա սառեցնող մակերեսը արագ սառեցնում է կտոր-նմուշները, կրճատելով մշակման ընդհանուր ժամանակը 40%-ց ավելի: Ժամանակի խնայումը նաև թույլ է տալիս ստանալ հրատապ կատարվող նմուշների արագ սառեցում, քանի որ օրեկան կատարվում է մոտ 100-120 օբյեկտի ֆիքսում և ավտոմատ մշակման սարքով պարաֆինային բլոկների պատրաստում, որից հետո տեղի է ունենում հատույթների պատրաստում ձեռքով սահեցնող միկրոտոմի միջոցով: Ունենալով այդ սարքը զգալիորեն կօպտիմալացվի միջին և կրտսեր բուժաշխատողների կատարած աշխատանքը և կբարձրանա աշխատանքի արդյունավետությունը:</w:t>
      </w:r>
    </w:p>
    <w:p w14:paraId="41488525" w14:textId="77777777" w:rsidR="001056D4" w:rsidRDefault="00680886" w:rsidP="00680886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056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3)</w:t>
      </w:r>
      <w:r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8088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Ավտոմատ դանակների սրման համար ԿՍ250 (Mikrom GmbH)</w:t>
      </w:r>
      <w:r w:rsidR="001056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</w:p>
    <w:p w14:paraId="57351591" w14:textId="3BF8163F" w:rsidR="004B2071" w:rsidRPr="001056D4" w:rsidRDefault="001056D4" w:rsidP="00680886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="00680886"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գալիորեն արդյունավետացնում է պրեպարատների</w:t>
      </w:r>
      <w:r w:rsid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0886"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 հյուսվածքային նմուշների մշակումը, բարձրացնում որակը, նաև տնտեսապես ավելի նպատակահարմար է՝ անհրաժեշտություն չի առաջանում կատարել դանակների ավելի մեծ քանակով գնումներ, երբ հնարավոր է կատարել առկա դանակների սրում: Ավտոմատի </w:t>
      </w:r>
      <w:r w:rsidR="00680886" w:rsidRPr="006808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օգտագործումը չի պահանջում բուժ.անձնակազմի հատուկ պատրաստվածություն, այն վստահելի է շահագործման և սպասարկման մեջ:</w:t>
      </w:r>
    </w:p>
    <w:p w14:paraId="135F1EBF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3.  Կարգավորման նպատակը և բնույթը</w:t>
      </w:r>
    </w:p>
    <w:p w14:paraId="15498067" w14:textId="04D20A63" w:rsidR="0069272B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Իրավական ակտի նախագծի նպատակն է 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պաշտպանության նախարարության կողմից </w:t>
      </w:r>
      <w:r w:rsidR="00BE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երեք</w:t>
      </w:r>
      <w:r w:rsidR="00B17656" w:rsidRPr="00B176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անվանում, ընդհանուր </w:t>
      </w:r>
      <w:r w:rsidR="00BE5B85" w:rsidRPr="00BE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32 985 000,00  </w:t>
      </w:r>
      <w:r w:rsidR="00B17656" w:rsidRPr="00B176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 սկզբնական արժեքով, </w:t>
      </w:r>
      <w:r w:rsidR="00BE5B85" w:rsidRPr="00BE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15 667 875,00  </w:t>
      </w:r>
      <w:r w:rsidR="00B17656" w:rsidRPr="00B176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մնացորդային արժեքով գույքը</w:t>
      </w:r>
      <w:r w:rsidR="00B176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B17656" w:rsidRPr="00B176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A0020"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Ավտոմատ հիստոլոգիական պրեպարատների ներկրման համար Veristain Gemini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EA0020"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Պարաֆինային բլոկների սառեցման համար սառեցնող պլատֆորմ ԵՍ 350</w:t>
      </w:r>
      <w:r w:rsidR="00BE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A0020"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Ավտոմատ դանակների սրման համար ԿՍ250 (Mikrom GmbH)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սարքավորումները</w:t>
      </w:r>
      <w:r w:rsidR="00B176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անհատույց </w:t>
      </w:r>
      <w:r w:rsidR="005862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անժամկետ </w:t>
      </w:r>
      <w:r w:rsidR="00004C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ամրացնե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 </w:t>
      </w:r>
      <w:r w:rsidR="00EA0020"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առողջապահության նախարարության «Դատաբժշկական գիտագործնական կենտրոն» պետական ոչ առևտրային կազմակերպության</w:t>
      </w:r>
      <w:r w:rsid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ը:</w:t>
      </w:r>
    </w:p>
    <w:p w14:paraId="27B0AA48" w14:textId="77777777" w:rsidR="00EA0020" w:rsidRDefault="00EA0020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EDA894E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4. Նախագծի մշակման գործընթացում ներգրավված ինստիտուտները և անձինք</w:t>
      </w:r>
    </w:p>
    <w:p w14:paraId="50D2637B" w14:textId="72B43418" w:rsidR="001621EC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Իրավական ակտի նախագիծ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մշակվել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1056D4" w:rsidRPr="001056D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Հայաստանի Հանրապետության առողջապահության նախարարության «Դատաբժշկական գիտագործնական կենտրոն» պետական ոչ առևտրային կազմակերպության </w:t>
      </w:r>
      <w:r w:rsidR="001056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առողջապահության նախարարության մասնագետների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կողմից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2A895284" w14:textId="77777777" w:rsidR="004B2071" w:rsidRDefault="004B2071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23F4020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5.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կնկալվող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արդյունքը</w:t>
      </w:r>
    </w:p>
    <w:p w14:paraId="14697AE9" w14:textId="3697E218" w:rsidR="00DC1013" w:rsidRPr="00DC1013" w:rsidRDefault="00EA0020" w:rsidP="00DC1013">
      <w:pPr>
        <w:spacing w:after="0" w:line="360" w:lineRule="auto"/>
        <w:ind w:right="305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«Գույք հետ վերցնելու և </w:t>
      </w:r>
      <w:r w:rsidR="001579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անհատույց  օգտագործման</w:t>
      </w: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իրավունքով </w:t>
      </w:r>
      <w:r w:rsidR="00220D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ամրաց</w:t>
      </w: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նելու մասին» </w:t>
      </w:r>
      <w:r w:rsidR="001621EC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կառավարության որոշման </w:t>
      </w:r>
      <w:r w:rsidR="001621EC"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</w:t>
      </w:r>
      <w:r w:rsidR="001621EC" w:rsidRPr="003878A1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="001621EC"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ընդունում</w:t>
      </w:r>
      <w:r w:rsidR="001621EC" w:rsidRPr="003878A1">
        <w:rPr>
          <w:rFonts w:ascii="GHEA Grapalat" w:eastAsia="Times New Roman" w:hAnsi="GHEA Grapalat" w:cs="Sylfaen"/>
          <w:sz w:val="24"/>
          <w:szCs w:val="24"/>
          <w:lang w:val="hy-AM" w:eastAsia="ru-RU"/>
        </w:rPr>
        <w:t>ը կնպաստի</w:t>
      </w:r>
      <w:r w:rsidR="001621EC"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927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A002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Հայաստանի Հանրապետության առողջապահության նախարարության «Դատաբժշկական գիտագործնական կենտրոն» պետական ոչ առևտրային կազմակերպության գործունեությունը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առավել արդյունավետ կազմակերպ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մանը</w:t>
      </w:r>
      <w:r w:rsidR="00DC1013" w:rsidRPr="00DC101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6BC02DD0" w14:textId="7D03C354" w:rsidR="00140C3D" w:rsidRPr="00BF1C4E" w:rsidRDefault="00140C3D" w:rsidP="00140C3D">
      <w:pPr>
        <w:spacing w:after="0" w:line="360" w:lineRule="auto"/>
        <w:ind w:right="305" w:firstLine="708"/>
        <w:jc w:val="both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14:paraId="78DEAAD6" w14:textId="079EDD81" w:rsidR="00A57B11" w:rsidRPr="003878A1" w:rsidRDefault="00A57B11" w:rsidP="009B16AC">
      <w:pPr>
        <w:spacing w:after="0" w:line="360" w:lineRule="auto"/>
        <w:ind w:right="305" w:firstLine="708"/>
        <w:jc w:val="center"/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  <w:t>ՏԵՂԵԿԱՆՔ</w:t>
      </w:r>
    </w:p>
    <w:p w14:paraId="114CD00D" w14:textId="627DA62D" w:rsidR="00A57B11" w:rsidRPr="003878A1" w:rsidRDefault="00EA0020" w:rsidP="009B16AC">
      <w:pPr>
        <w:spacing w:after="0" w:line="360" w:lineRule="auto"/>
        <w:ind w:right="305"/>
        <w:jc w:val="center"/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</w:pPr>
      <w:r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lastRenderedPageBreak/>
        <w:t>«ԳՈՒՅՔ ՀԵՏ ՎԵՐՑՆԵԼՈՒ ԵՎ</w:t>
      </w:r>
      <w:r w:rsid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</w:t>
      </w:r>
      <w:r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</w:t>
      </w:r>
      <w:r w:rsidR="00012835" w:rsidRPr="00012835"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  <w:t>ԱՆՀԱՏՈՒՅՑ ՕԳՏԱԳՈՐԾՄԱՆ</w:t>
      </w:r>
      <w:r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ԻՐԱՎՈՒՆՔՈՎ </w:t>
      </w:r>
      <w:r w:rsidR="00725F25"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>ԱՄՐԱՑՆ</w:t>
      </w:r>
      <w:r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ԵԼՈՒ ՄԱՍԻՆ» </w:t>
      </w:r>
      <w:r w:rsidR="00A57B11"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կառավարության որոշման նախագծի</w:t>
      </w:r>
      <w:r w:rsidR="00A57B11"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</w:t>
      </w:r>
      <w:r w:rsidR="00A57B11" w:rsidRPr="003878A1"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  <w:t>ԸՆԴՈՒՆՄԱՆ ԴԵՊՔՈՒՄ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14:paraId="4AD64363" w14:textId="77777777" w:rsidR="00A57B11" w:rsidRPr="00363779" w:rsidRDefault="00A57B11" w:rsidP="00A57B11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8E3FD71" w14:textId="60832A29" w:rsidR="00A57B11" w:rsidRPr="003878A1" w:rsidRDefault="00EA0020" w:rsidP="00A57B11">
      <w:pPr>
        <w:spacing w:after="0" w:line="360" w:lineRule="auto"/>
        <w:ind w:right="30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«Գույք հետ վերցնելու և </w:t>
      </w:r>
      <w:r w:rsidR="00A875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անհատույց օգտագործմ</w:t>
      </w: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իրավունքով </w:t>
      </w:r>
      <w:r w:rsidR="006D27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ամրացնել</w:t>
      </w: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 մասին» </w:t>
      </w:r>
      <w:r w:rsidR="00A57B11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կառավարության որոշման </w:t>
      </w:r>
      <w:r w:rsidR="00A57B11"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</w:t>
      </w:r>
      <w:r w:rsidR="00A57B11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7B11"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ընդունման կապակցությամբ պետական կամ տեղական ինքնակառավարման մարմնի բյուջեում ծախսերի և եկամուտների</w:t>
      </w:r>
      <w:r w:rsidR="00D24391"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ավելացում կամ նվազեցում տեղի չի ունենա:</w:t>
      </w:r>
    </w:p>
    <w:p w14:paraId="7D7E8EAC" w14:textId="77777777" w:rsidR="00A57B11" w:rsidRPr="003878A1" w:rsidRDefault="00A57B11" w:rsidP="00A57B11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B344648" w14:textId="77777777" w:rsidR="00A57B11" w:rsidRPr="003878A1" w:rsidRDefault="00A57B11" w:rsidP="00A57B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Ղ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</w:t>
      </w:r>
    </w:p>
    <w:p w14:paraId="1F792448" w14:textId="38CC53B7" w:rsidR="00A57B11" w:rsidRPr="003878A1" w:rsidRDefault="00EA0020" w:rsidP="00A57B1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  <w:r w:rsidRPr="00EA0020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«ԳՈՒՅՔ ՀԵՏ ՎԵՐՑՆԵԼՈՒ ԵՎ </w:t>
      </w:r>
      <w:r w:rsidR="00F86F74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</w:t>
      </w:r>
      <w:r w:rsidR="00F86F74" w:rsidRPr="00012835"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  <w:t>ԱՆՀԱՏՈՒՅՑ ՕԳՏԱԳՈՐԾՄԱՆ</w:t>
      </w:r>
      <w:r w:rsidR="00F86F74" w:rsidRPr="00012835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 </w:t>
      </w:r>
      <w:r w:rsidRPr="00EA0020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ԻՐԱՎՈՒՆՔՈՎ </w:t>
      </w:r>
      <w:r w:rsidR="00EE46B7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>ԱՄՐԱՑՆ</w:t>
      </w:r>
      <w:r w:rsidRPr="00EA0020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ԵԼՈՒ ՄԱՍԻՆ» </w:t>
      </w:r>
      <w:r w:rsidR="00A57B11"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կառավարության որոշման նախագծի </w:t>
      </w:r>
      <w:r w:rsidR="00A57B11" w:rsidRPr="003878A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14:paraId="057195D5" w14:textId="77777777" w:rsidR="00A57B11" w:rsidRPr="003878A1" w:rsidRDefault="00A57B11" w:rsidP="00A57B1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18DBE47" w14:textId="402BFB58" w:rsidR="00045860" w:rsidRPr="00D716C0" w:rsidRDefault="00EA0020" w:rsidP="00D716C0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«Գույք հետ վերցնելու և </w:t>
      </w:r>
      <w:r w:rsidR="00486A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անհատույց օգտագործման</w:t>
      </w: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իրավունքով </w:t>
      </w:r>
      <w:r w:rsidR="00EE4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ամրացնել</w:t>
      </w:r>
      <w:r w:rsidRPr="00EA00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 մասին» </w:t>
      </w:r>
      <w:r w:rsidR="00A57B11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Հանրապետության կառավարության որոշման </w:t>
      </w:r>
      <w:r w:rsidR="00A57B11"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ընդունմամբ</w:t>
      </w:r>
      <w:r w:rsidR="00D24391"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այլ իրավական ակտերում փոփոխություններ կատարելու անհրաժեշտություն չի առաջանում:</w:t>
      </w:r>
    </w:p>
    <w:sectPr w:rsidR="00045860" w:rsidRPr="00D716C0" w:rsidSect="00D716C0">
      <w:footerReference w:type="default" r:id="rId8"/>
      <w:pgSz w:w="12240" w:h="15840"/>
      <w:pgMar w:top="851" w:right="1134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71CE" w14:textId="77777777" w:rsidR="00F549DF" w:rsidRDefault="00F549DF" w:rsidP="00981032">
      <w:pPr>
        <w:spacing w:after="0" w:line="240" w:lineRule="auto"/>
      </w:pPr>
      <w:r>
        <w:separator/>
      </w:r>
    </w:p>
  </w:endnote>
  <w:endnote w:type="continuationSeparator" w:id="0">
    <w:p w14:paraId="0A7A4001" w14:textId="77777777" w:rsidR="00F549DF" w:rsidRDefault="00F549DF" w:rsidP="0098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36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93C83" w14:textId="6E1B60A2" w:rsidR="00E61AA7" w:rsidRDefault="00E61A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3340D5" w14:textId="77777777" w:rsidR="00E61AA7" w:rsidRDefault="00E6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3B9B8" w14:textId="77777777" w:rsidR="00F549DF" w:rsidRDefault="00F549DF" w:rsidP="00981032">
      <w:pPr>
        <w:spacing w:after="0" w:line="240" w:lineRule="auto"/>
      </w:pPr>
      <w:r>
        <w:separator/>
      </w:r>
    </w:p>
  </w:footnote>
  <w:footnote w:type="continuationSeparator" w:id="0">
    <w:p w14:paraId="5CB37794" w14:textId="77777777" w:rsidR="00F549DF" w:rsidRDefault="00F549DF" w:rsidP="0098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D66"/>
    <w:multiLevelType w:val="hybridMultilevel"/>
    <w:tmpl w:val="2F1EEF98"/>
    <w:lvl w:ilvl="0" w:tplc="73006B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E7B80"/>
    <w:multiLevelType w:val="hybridMultilevel"/>
    <w:tmpl w:val="B2EEDD52"/>
    <w:lvl w:ilvl="0" w:tplc="9AECDF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Mariam" w:eastAsia="Times New Roman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1"/>
    <w:rsid w:val="00004CB4"/>
    <w:rsid w:val="00004FE6"/>
    <w:rsid w:val="00011AD1"/>
    <w:rsid w:val="00012835"/>
    <w:rsid w:val="0001638C"/>
    <w:rsid w:val="000246F6"/>
    <w:rsid w:val="000258D6"/>
    <w:rsid w:val="0003360F"/>
    <w:rsid w:val="00036E0D"/>
    <w:rsid w:val="00040E80"/>
    <w:rsid w:val="00045860"/>
    <w:rsid w:val="00046602"/>
    <w:rsid w:val="00052536"/>
    <w:rsid w:val="00064598"/>
    <w:rsid w:val="0007153C"/>
    <w:rsid w:val="00080E61"/>
    <w:rsid w:val="00086EA6"/>
    <w:rsid w:val="0009389A"/>
    <w:rsid w:val="00096726"/>
    <w:rsid w:val="000A7C52"/>
    <w:rsid w:val="000B2733"/>
    <w:rsid w:val="000B45CF"/>
    <w:rsid w:val="000C04CD"/>
    <w:rsid w:val="000C6C18"/>
    <w:rsid w:val="000C6EF7"/>
    <w:rsid w:val="000F169C"/>
    <w:rsid w:val="00103FF2"/>
    <w:rsid w:val="001056D4"/>
    <w:rsid w:val="001175AE"/>
    <w:rsid w:val="001230E6"/>
    <w:rsid w:val="001254D7"/>
    <w:rsid w:val="00126940"/>
    <w:rsid w:val="00126FD1"/>
    <w:rsid w:val="00131D8C"/>
    <w:rsid w:val="00140C3D"/>
    <w:rsid w:val="00141D40"/>
    <w:rsid w:val="001510E0"/>
    <w:rsid w:val="0015792F"/>
    <w:rsid w:val="0016129A"/>
    <w:rsid w:val="00161AFF"/>
    <w:rsid w:val="00161C53"/>
    <w:rsid w:val="001621EC"/>
    <w:rsid w:val="0016261D"/>
    <w:rsid w:val="00167F4E"/>
    <w:rsid w:val="00180F7E"/>
    <w:rsid w:val="00187ED9"/>
    <w:rsid w:val="001A128B"/>
    <w:rsid w:val="001A51E4"/>
    <w:rsid w:val="001A62C5"/>
    <w:rsid w:val="001C72B3"/>
    <w:rsid w:val="001D2460"/>
    <w:rsid w:val="001D45EF"/>
    <w:rsid w:val="001D4C3F"/>
    <w:rsid w:val="001D65AD"/>
    <w:rsid w:val="001D7FED"/>
    <w:rsid w:val="001E4F58"/>
    <w:rsid w:val="001E62AD"/>
    <w:rsid w:val="001E6D23"/>
    <w:rsid w:val="001F4515"/>
    <w:rsid w:val="00213CE6"/>
    <w:rsid w:val="00220D27"/>
    <w:rsid w:val="0023794A"/>
    <w:rsid w:val="00242B16"/>
    <w:rsid w:val="00246287"/>
    <w:rsid w:val="00246AC3"/>
    <w:rsid w:val="002511CF"/>
    <w:rsid w:val="002513E1"/>
    <w:rsid w:val="00252272"/>
    <w:rsid w:val="00256EFB"/>
    <w:rsid w:val="00257415"/>
    <w:rsid w:val="0026067D"/>
    <w:rsid w:val="00262D14"/>
    <w:rsid w:val="00263923"/>
    <w:rsid w:val="002765D1"/>
    <w:rsid w:val="00277CCC"/>
    <w:rsid w:val="00284ADD"/>
    <w:rsid w:val="00287256"/>
    <w:rsid w:val="00293B15"/>
    <w:rsid w:val="002A7883"/>
    <w:rsid w:val="002B10D0"/>
    <w:rsid w:val="002B30F7"/>
    <w:rsid w:val="002C24EB"/>
    <w:rsid w:val="002C36A4"/>
    <w:rsid w:val="002D0E5B"/>
    <w:rsid w:val="002D4E9A"/>
    <w:rsid w:val="002E192F"/>
    <w:rsid w:val="002E322D"/>
    <w:rsid w:val="002E4266"/>
    <w:rsid w:val="002F11F0"/>
    <w:rsid w:val="002F2D1E"/>
    <w:rsid w:val="002F4F8C"/>
    <w:rsid w:val="002F5417"/>
    <w:rsid w:val="00305AB7"/>
    <w:rsid w:val="00310B34"/>
    <w:rsid w:val="00335AC9"/>
    <w:rsid w:val="0033677A"/>
    <w:rsid w:val="00346F7F"/>
    <w:rsid w:val="003500CE"/>
    <w:rsid w:val="00357E63"/>
    <w:rsid w:val="0036326B"/>
    <w:rsid w:val="00363779"/>
    <w:rsid w:val="0036573F"/>
    <w:rsid w:val="00365C5D"/>
    <w:rsid w:val="003805A6"/>
    <w:rsid w:val="00381920"/>
    <w:rsid w:val="003871C4"/>
    <w:rsid w:val="0038733A"/>
    <w:rsid w:val="003878A1"/>
    <w:rsid w:val="00392A3C"/>
    <w:rsid w:val="00395A06"/>
    <w:rsid w:val="00397D81"/>
    <w:rsid w:val="003A279B"/>
    <w:rsid w:val="003A3220"/>
    <w:rsid w:val="003A671C"/>
    <w:rsid w:val="003A7C71"/>
    <w:rsid w:val="003B2086"/>
    <w:rsid w:val="003B2F09"/>
    <w:rsid w:val="003C3100"/>
    <w:rsid w:val="003C53BD"/>
    <w:rsid w:val="003D4769"/>
    <w:rsid w:val="003F3079"/>
    <w:rsid w:val="003F5B8A"/>
    <w:rsid w:val="0040087A"/>
    <w:rsid w:val="004253DA"/>
    <w:rsid w:val="00437424"/>
    <w:rsid w:val="0045102B"/>
    <w:rsid w:val="00465221"/>
    <w:rsid w:val="00466CB7"/>
    <w:rsid w:val="0047211C"/>
    <w:rsid w:val="00484C32"/>
    <w:rsid w:val="00486A25"/>
    <w:rsid w:val="00486D19"/>
    <w:rsid w:val="00487D59"/>
    <w:rsid w:val="004912F4"/>
    <w:rsid w:val="004920A1"/>
    <w:rsid w:val="004926F6"/>
    <w:rsid w:val="00493423"/>
    <w:rsid w:val="004A0605"/>
    <w:rsid w:val="004A1F59"/>
    <w:rsid w:val="004B2071"/>
    <w:rsid w:val="004C36D8"/>
    <w:rsid w:val="00515369"/>
    <w:rsid w:val="005203E3"/>
    <w:rsid w:val="00520F64"/>
    <w:rsid w:val="00522091"/>
    <w:rsid w:val="005234BE"/>
    <w:rsid w:val="00524410"/>
    <w:rsid w:val="00524620"/>
    <w:rsid w:val="0053253F"/>
    <w:rsid w:val="005370CC"/>
    <w:rsid w:val="00544363"/>
    <w:rsid w:val="005451B8"/>
    <w:rsid w:val="005529C5"/>
    <w:rsid w:val="00554891"/>
    <w:rsid w:val="00581890"/>
    <w:rsid w:val="0058624C"/>
    <w:rsid w:val="00595B57"/>
    <w:rsid w:val="005A1690"/>
    <w:rsid w:val="005A3965"/>
    <w:rsid w:val="005A761D"/>
    <w:rsid w:val="005A7D70"/>
    <w:rsid w:val="005B391D"/>
    <w:rsid w:val="005C4778"/>
    <w:rsid w:val="005C6A49"/>
    <w:rsid w:val="005D4D67"/>
    <w:rsid w:val="005D7814"/>
    <w:rsid w:val="005E6232"/>
    <w:rsid w:val="005F1E5C"/>
    <w:rsid w:val="005F5C3C"/>
    <w:rsid w:val="006043DC"/>
    <w:rsid w:val="006204B5"/>
    <w:rsid w:val="00632023"/>
    <w:rsid w:val="00642DAC"/>
    <w:rsid w:val="00652B1E"/>
    <w:rsid w:val="00654D1D"/>
    <w:rsid w:val="00656641"/>
    <w:rsid w:val="00660536"/>
    <w:rsid w:val="00666CE6"/>
    <w:rsid w:val="00680886"/>
    <w:rsid w:val="00681791"/>
    <w:rsid w:val="00683BB6"/>
    <w:rsid w:val="00687695"/>
    <w:rsid w:val="0069272B"/>
    <w:rsid w:val="0069654B"/>
    <w:rsid w:val="006A67F8"/>
    <w:rsid w:val="006B4F77"/>
    <w:rsid w:val="006C7751"/>
    <w:rsid w:val="006D27EC"/>
    <w:rsid w:val="006D6B8D"/>
    <w:rsid w:val="006E4CF9"/>
    <w:rsid w:val="006E53B6"/>
    <w:rsid w:val="006F1C9E"/>
    <w:rsid w:val="00700F6F"/>
    <w:rsid w:val="00703174"/>
    <w:rsid w:val="007177CA"/>
    <w:rsid w:val="00725F25"/>
    <w:rsid w:val="00732C15"/>
    <w:rsid w:val="00733405"/>
    <w:rsid w:val="00734E70"/>
    <w:rsid w:val="00735F7E"/>
    <w:rsid w:val="00740A8C"/>
    <w:rsid w:val="00741D20"/>
    <w:rsid w:val="00750EC3"/>
    <w:rsid w:val="007517F4"/>
    <w:rsid w:val="0075426A"/>
    <w:rsid w:val="00755783"/>
    <w:rsid w:val="00764CC4"/>
    <w:rsid w:val="00765C39"/>
    <w:rsid w:val="00770778"/>
    <w:rsid w:val="0078627A"/>
    <w:rsid w:val="00796A8F"/>
    <w:rsid w:val="007A6012"/>
    <w:rsid w:val="007A62B2"/>
    <w:rsid w:val="007A7747"/>
    <w:rsid w:val="007B0104"/>
    <w:rsid w:val="007B2F7B"/>
    <w:rsid w:val="007B6477"/>
    <w:rsid w:val="007C128A"/>
    <w:rsid w:val="007D50B3"/>
    <w:rsid w:val="007E1AF7"/>
    <w:rsid w:val="007E2777"/>
    <w:rsid w:val="00807A3F"/>
    <w:rsid w:val="00807B76"/>
    <w:rsid w:val="00823387"/>
    <w:rsid w:val="00827105"/>
    <w:rsid w:val="008362AE"/>
    <w:rsid w:val="008519D1"/>
    <w:rsid w:val="00851DF2"/>
    <w:rsid w:val="00856A9E"/>
    <w:rsid w:val="00857040"/>
    <w:rsid w:val="00866708"/>
    <w:rsid w:val="00866F99"/>
    <w:rsid w:val="0087531A"/>
    <w:rsid w:val="008B1D4E"/>
    <w:rsid w:val="008B6318"/>
    <w:rsid w:val="008D14BC"/>
    <w:rsid w:val="008D4667"/>
    <w:rsid w:val="008E0ADC"/>
    <w:rsid w:val="008E13CE"/>
    <w:rsid w:val="008E5E57"/>
    <w:rsid w:val="008F0665"/>
    <w:rsid w:val="00903440"/>
    <w:rsid w:val="00904E21"/>
    <w:rsid w:val="0090570B"/>
    <w:rsid w:val="00906A8E"/>
    <w:rsid w:val="00913EFF"/>
    <w:rsid w:val="00943874"/>
    <w:rsid w:val="009530BC"/>
    <w:rsid w:val="00953ED1"/>
    <w:rsid w:val="00955090"/>
    <w:rsid w:val="00970016"/>
    <w:rsid w:val="0098008E"/>
    <w:rsid w:val="00981032"/>
    <w:rsid w:val="00982CC5"/>
    <w:rsid w:val="0098623E"/>
    <w:rsid w:val="0099016F"/>
    <w:rsid w:val="009A3B1B"/>
    <w:rsid w:val="009A4E57"/>
    <w:rsid w:val="009B16AC"/>
    <w:rsid w:val="009B3DC2"/>
    <w:rsid w:val="009C07D9"/>
    <w:rsid w:val="009D2839"/>
    <w:rsid w:val="009D6885"/>
    <w:rsid w:val="009E1430"/>
    <w:rsid w:val="009E3FA6"/>
    <w:rsid w:val="009F1D98"/>
    <w:rsid w:val="00A14FB5"/>
    <w:rsid w:val="00A166B0"/>
    <w:rsid w:val="00A421EB"/>
    <w:rsid w:val="00A50A09"/>
    <w:rsid w:val="00A544A1"/>
    <w:rsid w:val="00A57395"/>
    <w:rsid w:val="00A57B11"/>
    <w:rsid w:val="00A668AE"/>
    <w:rsid w:val="00A73C82"/>
    <w:rsid w:val="00A73EFE"/>
    <w:rsid w:val="00A74488"/>
    <w:rsid w:val="00A74696"/>
    <w:rsid w:val="00A814AC"/>
    <w:rsid w:val="00A875CA"/>
    <w:rsid w:val="00A90520"/>
    <w:rsid w:val="00A95560"/>
    <w:rsid w:val="00AA036C"/>
    <w:rsid w:val="00AA44E8"/>
    <w:rsid w:val="00AB3C65"/>
    <w:rsid w:val="00AB4757"/>
    <w:rsid w:val="00AC3843"/>
    <w:rsid w:val="00AD2D52"/>
    <w:rsid w:val="00AD386D"/>
    <w:rsid w:val="00AD7927"/>
    <w:rsid w:val="00AE0D8E"/>
    <w:rsid w:val="00AE6113"/>
    <w:rsid w:val="00AF2451"/>
    <w:rsid w:val="00B07E61"/>
    <w:rsid w:val="00B13968"/>
    <w:rsid w:val="00B13EA6"/>
    <w:rsid w:val="00B17656"/>
    <w:rsid w:val="00B3224A"/>
    <w:rsid w:val="00B34F69"/>
    <w:rsid w:val="00B36399"/>
    <w:rsid w:val="00B4645A"/>
    <w:rsid w:val="00B50DEC"/>
    <w:rsid w:val="00B56FC1"/>
    <w:rsid w:val="00B6288C"/>
    <w:rsid w:val="00B632FB"/>
    <w:rsid w:val="00B67C4D"/>
    <w:rsid w:val="00B76CB1"/>
    <w:rsid w:val="00B804D4"/>
    <w:rsid w:val="00B86967"/>
    <w:rsid w:val="00B90BB5"/>
    <w:rsid w:val="00B94EAB"/>
    <w:rsid w:val="00B97234"/>
    <w:rsid w:val="00BA316C"/>
    <w:rsid w:val="00BA385B"/>
    <w:rsid w:val="00BB0510"/>
    <w:rsid w:val="00BB1565"/>
    <w:rsid w:val="00BC43B2"/>
    <w:rsid w:val="00BC485C"/>
    <w:rsid w:val="00BC6003"/>
    <w:rsid w:val="00BC68A3"/>
    <w:rsid w:val="00BD65B5"/>
    <w:rsid w:val="00BE4D6A"/>
    <w:rsid w:val="00BE5B85"/>
    <w:rsid w:val="00BF1C4E"/>
    <w:rsid w:val="00BF62DE"/>
    <w:rsid w:val="00BF6E95"/>
    <w:rsid w:val="00C07E8C"/>
    <w:rsid w:val="00C11539"/>
    <w:rsid w:val="00C13D92"/>
    <w:rsid w:val="00C24E43"/>
    <w:rsid w:val="00C27A11"/>
    <w:rsid w:val="00C34FCA"/>
    <w:rsid w:val="00C470F6"/>
    <w:rsid w:val="00C50F61"/>
    <w:rsid w:val="00C5580A"/>
    <w:rsid w:val="00C56A24"/>
    <w:rsid w:val="00C6076E"/>
    <w:rsid w:val="00C64213"/>
    <w:rsid w:val="00C65144"/>
    <w:rsid w:val="00C66C64"/>
    <w:rsid w:val="00C71A35"/>
    <w:rsid w:val="00C74881"/>
    <w:rsid w:val="00C7506F"/>
    <w:rsid w:val="00CB1F57"/>
    <w:rsid w:val="00CB4E4B"/>
    <w:rsid w:val="00CC0CBF"/>
    <w:rsid w:val="00CF07B2"/>
    <w:rsid w:val="00D02DA6"/>
    <w:rsid w:val="00D044E4"/>
    <w:rsid w:val="00D233FE"/>
    <w:rsid w:val="00D24391"/>
    <w:rsid w:val="00D36095"/>
    <w:rsid w:val="00D40935"/>
    <w:rsid w:val="00D422BC"/>
    <w:rsid w:val="00D57445"/>
    <w:rsid w:val="00D66ABB"/>
    <w:rsid w:val="00D716C0"/>
    <w:rsid w:val="00D93B5D"/>
    <w:rsid w:val="00DB2C66"/>
    <w:rsid w:val="00DB35D7"/>
    <w:rsid w:val="00DB74DC"/>
    <w:rsid w:val="00DC1013"/>
    <w:rsid w:val="00DC16B4"/>
    <w:rsid w:val="00DC16E7"/>
    <w:rsid w:val="00DD7A6A"/>
    <w:rsid w:val="00E1600E"/>
    <w:rsid w:val="00E21607"/>
    <w:rsid w:val="00E2578A"/>
    <w:rsid w:val="00E32329"/>
    <w:rsid w:val="00E342BE"/>
    <w:rsid w:val="00E42B1D"/>
    <w:rsid w:val="00E44E20"/>
    <w:rsid w:val="00E47D74"/>
    <w:rsid w:val="00E52A50"/>
    <w:rsid w:val="00E544F9"/>
    <w:rsid w:val="00E56AD6"/>
    <w:rsid w:val="00E60E69"/>
    <w:rsid w:val="00E61AA7"/>
    <w:rsid w:val="00E64D28"/>
    <w:rsid w:val="00E748D4"/>
    <w:rsid w:val="00E76658"/>
    <w:rsid w:val="00E80BF2"/>
    <w:rsid w:val="00E84CF6"/>
    <w:rsid w:val="00E956F7"/>
    <w:rsid w:val="00EA0020"/>
    <w:rsid w:val="00EA48E7"/>
    <w:rsid w:val="00EB16F0"/>
    <w:rsid w:val="00EB335B"/>
    <w:rsid w:val="00EB3367"/>
    <w:rsid w:val="00EC23F2"/>
    <w:rsid w:val="00EC733D"/>
    <w:rsid w:val="00ED0F86"/>
    <w:rsid w:val="00ED3896"/>
    <w:rsid w:val="00EE2B32"/>
    <w:rsid w:val="00EE46B7"/>
    <w:rsid w:val="00F04F4E"/>
    <w:rsid w:val="00F06CB2"/>
    <w:rsid w:val="00F1094C"/>
    <w:rsid w:val="00F139C8"/>
    <w:rsid w:val="00F14717"/>
    <w:rsid w:val="00F16447"/>
    <w:rsid w:val="00F4297B"/>
    <w:rsid w:val="00F44623"/>
    <w:rsid w:val="00F549DF"/>
    <w:rsid w:val="00F60EC7"/>
    <w:rsid w:val="00F73453"/>
    <w:rsid w:val="00F74EEB"/>
    <w:rsid w:val="00F8380C"/>
    <w:rsid w:val="00F86DB3"/>
    <w:rsid w:val="00F86F74"/>
    <w:rsid w:val="00F9663B"/>
    <w:rsid w:val="00FB07E3"/>
    <w:rsid w:val="00FB42A2"/>
    <w:rsid w:val="00FB7535"/>
    <w:rsid w:val="00FC3291"/>
    <w:rsid w:val="00FC4E43"/>
    <w:rsid w:val="00FD30E1"/>
    <w:rsid w:val="00FE11F9"/>
    <w:rsid w:val="00FE7787"/>
    <w:rsid w:val="00FF042F"/>
    <w:rsid w:val="00FF370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ACD1"/>
  <w15:docId w15:val="{9E5D3BF5-BE53-4B4F-B7B1-6B05CD6F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29C5"/>
    <w:rPr>
      <w:b/>
      <w:bCs/>
    </w:rPr>
  </w:style>
  <w:style w:type="table" w:styleId="TableGrid">
    <w:name w:val="Table Grid"/>
    <w:basedOn w:val="TableNormal"/>
    <w:uiPriority w:val="59"/>
    <w:rsid w:val="00981032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10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0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03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810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D1"/>
  </w:style>
  <w:style w:type="paragraph" w:styleId="Footer">
    <w:name w:val="footer"/>
    <w:basedOn w:val="Normal"/>
    <w:link w:val="FooterChar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D1"/>
  </w:style>
  <w:style w:type="paragraph" w:styleId="NormalWeb">
    <w:name w:val="Normal (Web)"/>
    <w:basedOn w:val="Normal"/>
    <w:uiPriority w:val="99"/>
    <w:unhideWhenUsed/>
    <w:rsid w:val="00D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33FE"/>
  </w:style>
  <w:style w:type="character" w:styleId="CommentReference">
    <w:name w:val="annotation reference"/>
    <w:basedOn w:val="DefaultParagraphFont"/>
    <w:uiPriority w:val="99"/>
    <w:semiHidden/>
    <w:unhideWhenUsed/>
    <w:rsid w:val="007A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1EC8-FF6B-4A30-B040-9C678071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https://mul2.gov.am/tasks/19918/oneclick/2-himnavorum-12-02-2019.docx?token=68e28bc356ce5c9a767f8ddf7d23abbd</cp:keywords>
  <cp:lastModifiedBy>Yana Boyajyan</cp:lastModifiedBy>
  <cp:revision>2</cp:revision>
  <dcterms:created xsi:type="dcterms:W3CDTF">2019-02-12T13:57:00Z</dcterms:created>
  <dcterms:modified xsi:type="dcterms:W3CDTF">2019-02-12T13:57:00Z</dcterms:modified>
</cp:coreProperties>
</file>