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B5" w:rsidRPr="00B47523" w:rsidRDefault="00D42BB5" w:rsidP="00B934CA">
      <w:pPr>
        <w:spacing w:after="0" w:line="240" w:lineRule="auto"/>
        <w:jc w:val="center"/>
        <w:rPr>
          <w:rFonts w:ascii="GHEA Grapalat" w:hAnsi="GHEA Grapalat"/>
          <w:b/>
          <w:i/>
        </w:rPr>
      </w:pPr>
      <w:r w:rsidRPr="00B47523">
        <w:rPr>
          <w:rFonts w:ascii="GHEA Grapalat" w:hAnsi="GHEA Grapalat" w:cs="Sylfaen"/>
          <w:b/>
          <w:i/>
        </w:rPr>
        <w:t>Ա</w:t>
      </w:r>
      <w:r w:rsidRPr="00B47523">
        <w:rPr>
          <w:rFonts w:ascii="GHEA Grapalat" w:hAnsi="GHEA Grapalat"/>
          <w:b/>
          <w:i/>
        </w:rPr>
        <w:t xml:space="preserve"> </w:t>
      </w:r>
      <w:r w:rsidRPr="00B47523">
        <w:rPr>
          <w:rFonts w:ascii="GHEA Grapalat" w:hAnsi="GHEA Grapalat" w:cs="Sylfaen"/>
          <w:b/>
          <w:i/>
        </w:rPr>
        <w:t>Մ</w:t>
      </w:r>
      <w:r w:rsidRPr="00B47523">
        <w:rPr>
          <w:rFonts w:ascii="GHEA Grapalat" w:hAnsi="GHEA Grapalat"/>
          <w:b/>
          <w:i/>
        </w:rPr>
        <w:t xml:space="preserve"> </w:t>
      </w:r>
      <w:r w:rsidRPr="00B47523">
        <w:rPr>
          <w:rFonts w:ascii="GHEA Grapalat" w:hAnsi="GHEA Grapalat" w:cs="Sylfaen"/>
          <w:b/>
          <w:i/>
        </w:rPr>
        <w:t>Փ</w:t>
      </w:r>
      <w:r w:rsidRPr="00B47523">
        <w:rPr>
          <w:rFonts w:ascii="GHEA Grapalat" w:hAnsi="GHEA Grapalat"/>
          <w:b/>
          <w:i/>
        </w:rPr>
        <w:t xml:space="preserve"> </w:t>
      </w:r>
      <w:r w:rsidRPr="00B47523">
        <w:rPr>
          <w:rFonts w:ascii="GHEA Grapalat" w:hAnsi="GHEA Grapalat" w:cs="Sylfaen"/>
          <w:b/>
          <w:i/>
        </w:rPr>
        <w:t>Ո</w:t>
      </w:r>
      <w:r w:rsidRPr="00B47523">
        <w:rPr>
          <w:rFonts w:ascii="GHEA Grapalat" w:hAnsi="GHEA Grapalat"/>
          <w:b/>
          <w:i/>
        </w:rPr>
        <w:t xml:space="preserve"> </w:t>
      </w:r>
      <w:r w:rsidRPr="00B47523">
        <w:rPr>
          <w:rFonts w:ascii="GHEA Grapalat" w:hAnsi="GHEA Grapalat" w:cs="Sylfaen"/>
          <w:b/>
          <w:i/>
        </w:rPr>
        <w:t>Փ</w:t>
      </w:r>
      <w:r w:rsidRPr="00B47523">
        <w:rPr>
          <w:rFonts w:ascii="GHEA Grapalat" w:hAnsi="GHEA Grapalat"/>
          <w:b/>
          <w:i/>
        </w:rPr>
        <w:t xml:space="preserve"> </w:t>
      </w:r>
      <w:r w:rsidRPr="00B47523">
        <w:rPr>
          <w:rFonts w:ascii="GHEA Grapalat" w:hAnsi="GHEA Grapalat" w:cs="Sylfaen"/>
          <w:b/>
          <w:i/>
        </w:rPr>
        <w:t>Ա</w:t>
      </w:r>
      <w:r w:rsidRPr="00B47523">
        <w:rPr>
          <w:rFonts w:ascii="GHEA Grapalat" w:hAnsi="GHEA Grapalat"/>
          <w:b/>
          <w:i/>
        </w:rPr>
        <w:t xml:space="preserve"> </w:t>
      </w:r>
      <w:r w:rsidRPr="00B47523">
        <w:rPr>
          <w:rFonts w:ascii="GHEA Grapalat" w:hAnsi="GHEA Grapalat" w:cs="Sylfaen"/>
          <w:b/>
          <w:i/>
        </w:rPr>
        <w:t>Թ</w:t>
      </w:r>
      <w:r w:rsidRPr="00B47523">
        <w:rPr>
          <w:rFonts w:ascii="GHEA Grapalat" w:hAnsi="GHEA Grapalat"/>
          <w:b/>
          <w:i/>
        </w:rPr>
        <w:t xml:space="preserve"> </w:t>
      </w:r>
      <w:r w:rsidRPr="00B47523">
        <w:rPr>
          <w:rFonts w:ascii="GHEA Grapalat" w:hAnsi="GHEA Grapalat" w:cs="Sylfaen"/>
          <w:b/>
          <w:i/>
        </w:rPr>
        <w:t>Ե</w:t>
      </w:r>
      <w:r w:rsidRPr="00B47523">
        <w:rPr>
          <w:rFonts w:ascii="GHEA Grapalat" w:hAnsi="GHEA Grapalat"/>
          <w:b/>
          <w:i/>
        </w:rPr>
        <w:t xml:space="preserve"> </w:t>
      </w:r>
      <w:r w:rsidRPr="00B47523">
        <w:rPr>
          <w:rFonts w:ascii="GHEA Grapalat" w:hAnsi="GHEA Grapalat" w:cs="Sylfaen"/>
          <w:b/>
          <w:i/>
        </w:rPr>
        <w:t>Ր</w:t>
      </w:r>
      <w:r w:rsidRPr="00B47523">
        <w:rPr>
          <w:rFonts w:ascii="GHEA Grapalat" w:hAnsi="GHEA Grapalat"/>
          <w:b/>
          <w:i/>
        </w:rPr>
        <w:t xml:space="preserve"> </w:t>
      </w:r>
      <w:r w:rsidRPr="00B47523">
        <w:rPr>
          <w:rFonts w:ascii="GHEA Grapalat" w:hAnsi="GHEA Grapalat" w:cs="Sylfaen"/>
          <w:b/>
          <w:i/>
        </w:rPr>
        <w:t>Թ</w:t>
      </w:r>
    </w:p>
    <w:p w:rsidR="00D42BB5" w:rsidRDefault="00CD05E7" w:rsidP="00B934CA">
      <w:pPr>
        <w:spacing w:after="0" w:line="240" w:lineRule="auto"/>
        <w:jc w:val="center"/>
        <w:rPr>
          <w:rFonts w:ascii="GHEA Grapalat" w:hAnsi="GHEA Grapalat" w:cs="Sylfaen"/>
          <w:b/>
          <w:i/>
          <w:lang w:val="en-US"/>
        </w:rPr>
      </w:pPr>
      <w:r w:rsidRPr="00B47523">
        <w:rPr>
          <w:rFonts w:ascii="GHEA Grapalat" w:hAnsi="GHEA Grapalat" w:cs="Sylfaen"/>
          <w:b/>
          <w:i/>
        </w:rPr>
        <w:t>«</w:t>
      </w:r>
      <w:r w:rsidR="00D42BB5" w:rsidRPr="00B47523">
        <w:rPr>
          <w:rFonts w:ascii="GHEA Grapalat" w:hAnsi="GHEA Grapalat" w:cs="Sylfaen"/>
          <w:b/>
          <w:i/>
        </w:rPr>
        <w:t xml:space="preserve">Պետական կառավարման լիազոր մարմին ճանաչելու </w:t>
      </w:r>
      <w:r w:rsidRPr="00B47523">
        <w:rPr>
          <w:rFonts w:ascii="GHEA Grapalat" w:hAnsi="GHEA Grapalat" w:cs="Sylfaen"/>
          <w:b/>
          <w:i/>
        </w:rPr>
        <w:t xml:space="preserve">մասին» </w:t>
      </w:r>
      <w:r w:rsidR="00D42BB5" w:rsidRPr="00B47523">
        <w:rPr>
          <w:rFonts w:ascii="GHEA Grapalat" w:hAnsi="GHEA Grapalat" w:cs="Sylfaen"/>
          <w:b/>
          <w:i/>
        </w:rPr>
        <w:t>Հայաստանի</w:t>
      </w:r>
      <w:r w:rsidR="00D42BB5" w:rsidRPr="00B47523">
        <w:rPr>
          <w:rFonts w:ascii="GHEA Grapalat" w:hAnsi="GHEA Grapalat"/>
          <w:b/>
          <w:i/>
        </w:rPr>
        <w:t xml:space="preserve"> </w:t>
      </w:r>
      <w:r w:rsidR="00D42BB5" w:rsidRPr="00B47523">
        <w:rPr>
          <w:rFonts w:ascii="GHEA Grapalat" w:hAnsi="GHEA Grapalat" w:cs="Sylfaen"/>
          <w:b/>
          <w:i/>
        </w:rPr>
        <w:t xml:space="preserve">Հանրապետության </w:t>
      </w:r>
      <w:r w:rsidR="00D42BB5" w:rsidRPr="00B47523">
        <w:rPr>
          <w:rFonts w:ascii="GHEA Grapalat" w:hAnsi="GHEA Grapalat"/>
          <w:b/>
          <w:i/>
        </w:rPr>
        <w:t xml:space="preserve"> </w:t>
      </w:r>
      <w:r w:rsidR="00D42BB5" w:rsidRPr="00B47523">
        <w:rPr>
          <w:rFonts w:ascii="GHEA Grapalat" w:hAnsi="GHEA Grapalat" w:cs="Sylfaen"/>
          <w:b/>
          <w:i/>
          <w:lang w:val="en-US"/>
        </w:rPr>
        <w:t>կառավարության</w:t>
      </w:r>
      <w:r w:rsidR="00D42BB5" w:rsidRPr="00B47523">
        <w:rPr>
          <w:rFonts w:ascii="GHEA Grapalat" w:hAnsi="GHEA Grapalat" w:cs="Sylfaen"/>
          <w:b/>
          <w:i/>
        </w:rPr>
        <w:t xml:space="preserve"> </w:t>
      </w:r>
      <w:r w:rsidR="00D42BB5" w:rsidRPr="00B47523">
        <w:rPr>
          <w:rFonts w:ascii="GHEA Grapalat" w:hAnsi="GHEA Grapalat" w:cs="Sylfaen"/>
          <w:b/>
          <w:i/>
          <w:lang w:val="en-US"/>
        </w:rPr>
        <w:t>որոշման</w:t>
      </w:r>
      <w:r w:rsidR="00D42BB5" w:rsidRPr="00B47523">
        <w:rPr>
          <w:rFonts w:ascii="GHEA Grapalat" w:hAnsi="GHEA Grapalat" w:cs="Sylfaen"/>
          <w:b/>
          <w:i/>
        </w:rPr>
        <w:t xml:space="preserve"> </w:t>
      </w:r>
      <w:r w:rsidR="00D42BB5" w:rsidRPr="00B47523">
        <w:rPr>
          <w:rFonts w:ascii="GHEA Grapalat" w:hAnsi="GHEA Grapalat"/>
          <w:b/>
          <w:i/>
        </w:rPr>
        <w:t xml:space="preserve"> </w:t>
      </w:r>
      <w:r w:rsidR="00D42BB5" w:rsidRPr="00B47523">
        <w:rPr>
          <w:rFonts w:ascii="GHEA Grapalat" w:hAnsi="GHEA Grapalat" w:cs="Sylfaen"/>
          <w:b/>
          <w:i/>
        </w:rPr>
        <w:t>նախագծի</w:t>
      </w:r>
      <w:r w:rsidR="00D42BB5" w:rsidRPr="00B47523">
        <w:rPr>
          <w:rFonts w:ascii="GHEA Grapalat" w:hAnsi="GHEA Grapalat"/>
          <w:b/>
          <w:i/>
        </w:rPr>
        <w:t xml:space="preserve"> </w:t>
      </w:r>
      <w:r w:rsidR="00D42BB5" w:rsidRPr="00B47523">
        <w:rPr>
          <w:rFonts w:ascii="GHEA Grapalat" w:hAnsi="GHEA Grapalat" w:cs="Sylfaen"/>
          <w:b/>
          <w:i/>
        </w:rPr>
        <w:t>կապակցությամբ</w:t>
      </w:r>
      <w:r w:rsidR="00D42BB5" w:rsidRPr="00B47523">
        <w:rPr>
          <w:rFonts w:ascii="GHEA Grapalat" w:hAnsi="GHEA Grapalat"/>
          <w:b/>
          <w:i/>
        </w:rPr>
        <w:t xml:space="preserve">  </w:t>
      </w:r>
      <w:r w:rsidR="00D42BB5" w:rsidRPr="00B47523">
        <w:rPr>
          <w:rFonts w:ascii="GHEA Grapalat" w:hAnsi="GHEA Grapalat" w:cs="Sylfaen"/>
          <w:b/>
          <w:i/>
        </w:rPr>
        <w:t>շահագրգիռ</w:t>
      </w:r>
      <w:r w:rsidR="00D42BB5" w:rsidRPr="00B47523">
        <w:rPr>
          <w:rFonts w:ascii="GHEA Grapalat" w:hAnsi="GHEA Grapalat"/>
          <w:b/>
          <w:i/>
        </w:rPr>
        <w:t xml:space="preserve"> </w:t>
      </w:r>
      <w:r w:rsidR="00D42BB5" w:rsidRPr="00B47523">
        <w:rPr>
          <w:rFonts w:ascii="GHEA Grapalat" w:hAnsi="GHEA Grapalat" w:cs="Sylfaen"/>
          <w:b/>
          <w:i/>
        </w:rPr>
        <w:t>նախարարությունների</w:t>
      </w:r>
      <w:r w:rsidR="00D42BB5" w:rsidRPr="00B47523">
        <w:rPr>
          <w:rFonts w:ascii="GHEA Grapalat" w:hAnsi="GHEA Grapalat"/>
          <w:b/>
          <w:i/>
        </w:rPr>
        <w:t xml:space="preserve"> </w:t>
      </w:r>
      <w:r w:rsidR="00D42BB5" w:rsidRPr="00B47523">
        <w:rPr>
          <w:rFonts w:ascii="GHEA Grapalat" w:hAnsi="GHEA Grapalat" w:cs="Sylfaen"/>
          <w:b/>
          <w:i/>
        </w:rPr>
        <w:t>և</w:t>
      </w:r>
      <w:r w:rsidR="00D42BB5" w:rsidRPr="00B47523">
        <w:rPr>
          <w:rFonts w:ascii="GHEA Grapalat" w:hAnsi="GHEA Grapalat"/>
          <w:b/>
          <w:i/>
        </w:rPr>
        <w:t xml:space="preserve"> գերատեսչություններ</w:t>
      </w:r>
      <w:r w:rsidR="00D42BB5" w:rsidRPr="00B47523">
        <w:rPr>
          <w:rFonts w:ascii="GHEA Grapalat" w:hAnsi="GHEA Grapalat" w:cs="Sylfaen"/>
          <w:b/>
          <w:i/>
        </w:rPr>
        <w:t>ի</w:t>
      </w:r>
      <w:r w:rsidR="00D42BB5" w:rsidRPr="00B47523">
        <w:rPr>
          <w:rFonts w:ascii="GHEA Grapalat" w:hAnsi="GHEA Grapalat"/>
          <w:b/>
          <w:i/>
        </w:rPr>
        <w:t xml:space="preserve"> </w:t>
      </w:r>
      <w:r w:rsidR="00D42BB5" w:rsidRPr="00B47523">
        <w:rPr>
          <w:rFonts w:ascii="GHEA Grapalat" w:hAnsi="GHEA Grapalat" w:cs="Sylfaen"/>
          <w:b/>
          <w:i/>
        </w:rPr>
        <w:t>առարկությունների</w:t>
      </w:r>
      <w:r w:rsidR="00D42BB5" w:rsidRPr="00B47523">
        <w:rPr>
          <w:rFonts w:ascii="GHEA Grapalat" w:hAnsi="GHEA Grapalat"/>
          <w:b/>
          <w:i/>
        </w:rPr>
        <w:t xml:space="preserve"> </w:t>
      </w:r>
      <w:r w:rsidR="00D42BB5" w:rsidRPr="00B47523">
        <w:rPr>
          <w:rFonts w:ascii="GHEA Grapalat" w:hAnsi="GHEA Grapalat" w:cs="Sylfaen"/>
          <w:b/>
          <w:i/>
        </w:rPr>
        <w:t>և</w:t>
      </w:r>
      <w:r w:rsidR="00D42BB5" w:rsidRPr="00B47523">
        <w:rPr>
          <w:rFonts w:ascii="GHEA Grapalat" w:hAnsi="GHEA Grapalat"/>
          <w:b/>
          <w:i/>
        </w:rPr>
        <w:t xml:space="preserve"> </w:t>
      </w:r>
      <w:r w:rsidR="00D42BB5" w:rsidRPr="00B47523">
        <w:rPr>
          <w:rFonts w:ascii="GHEA Grapalat" w:hAnsi="GHEA Grapalat" w:cs="Sylfaen"/>
          <w:b/>
          <w:i/>
        </w:rPr>
        <w:t>առաջարկությունների</w:t>
      </w:r>
      <w:r w:rsidR="00D42BB5" w:rsidRPr="00B47523">
        <w:rPr>
          <w:rFonts w:ascii="GHEA Grapalat" w:hAnsi="GHEA Grapalat"/>
          <w:b/>
          <w:i/>
        </w:rPr>
        <w:t xml:space="preserve"> </w:t>
      </w:r>
      <w:r w:rsidR="00D42BB5" w:rsidRPr="00B47523">
        <w:rPr>
          <w:rFonts w:ascii="GHEA Grapalat" w:hAnsi="GHEA Grapalat" w:cs="Sylfaen"/>
          <w:b/>
          <w:i/>
        </w:rPr>
        <w:t>վերաբերյալ</w:t>
      </w:r>
    </w:p>
    <w:p w:rsidR="00B47523" w:rsidRPr="00B47523" w:rsidRDefault="00B47523" w:rsidP="00B934CA">
      <w:pPr>
        <w:spacing w:after="0" w:line="240" w:lineRule="auto"/>
        <w:jc w:val="center"/>
        <w:rPr>
          <w:rFonts w:ascii="GHEA Grapalat" w:hAnsi="GHEA Grapalat" w:cs="Sylfaen"/>
          <w:b/>
          <w:i/>
          <w:lang w:val="en-US"/>
        </w:rPr>
      </w:pP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4"/>
        <w:gridCol w:w="6224"/>
        <w:gridCol w:w="4671"/>
        <w:gridCol w:w="2430"/>
      </w:tblGrid>
      <w:tr w:rsidR="00D42BB5" w:rsidRPr="00B47523" w:rsidTr="00B47523">
        <w:tc>
          <w:tcPr>
            <w:tcW w:w="2694" w:type="dxa"/>
          </w:tcPr>
          <w:p w:rsidR="00D42BB5" w:rsidRPr="00B47523" w:rsidRDefault="00D42BB5" w:rsidP="00B934CA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 w:rsidRPr="00B47523">
              <w:rPr>
                <w:rFonts w:ascii="GHEA Grapalat" w:hAnsi="GHEA Grapalat" w:cs="Sylfaen"/>
                <w:b/>
                <w:i/>
              </w:rPr>
              <w:t>Պետական</w:t>
            </w:r>
            <w:r w:rsidRPr="00B47523">
              <w:rPr>
                <w:rFonts w:ascii="GHEA Grapalat" w:hAnsi="GHEA Grapalat"/>
                <w:b/>
                <w:i/>
              </w:rPr>
              <w:t xml:space="preserve"> </w:t>
            </w:r>
            <w:r w:rsidRPr="00B47523">
              <w:rPr>
                <w:rFonts w:ascii="GHEA Grapalat" w:hAnsi="GHEA Grapalat" w:cs="Sylfaen"/>
                <w:b/>
                <w:i/>
              </w:rPr>
              <w:t>կառավարման</w:t>
            </w:r>
            <w:r w:rsidRPr="00B47523">
              <w:rPr>
                <w:rFonts w:ascii="GHEA Grapalat" w:hAnsi="GHEA Grapalat"/>
                <w:b/>
                <w:i/>
              </w:rPr>
              <w:t xml:space="preserve"> </w:t>
            </w:r>
            <w:r w:rsidRPr="00B47523">
              <w:rPr>
                <w:rFonts w:ascii="GHEA Grapalat" w:hAnsi="GHEA Grapalat" w:cs="Sylfaen"/>
                <w:b/>
                <w:i/>
              </w:rPr>
              <w:t>մարմնի</w:t>
            </w:r>
            <w:r w:rsidRPr="00B47523">
              <w:rPr>
                <w:rFonts w:ascii="GHEA Grapalat" w:hAnsi="GHEA Grapalat"/>
                <w:b/>
                <w:i/>
              </w:rPr>
              <w:t xml:space="preserve"> </w:t>
            </w:r>
            <w:r w:rsidRPr="00B47523">
              <w:rPr>
                <w:rFonts w:ascii="GHEA Grapalat" w:hAnsi="GHEA Grapalat" w:cs="Sylfaen"/>
                <w:b/>
                <w:i/>
              </w:rPr>
              <w:t>անվանումը</w:t>
            </w:r>
          </w:p>
        </w:tc>
        <w:tc>
          <w:tcPr>
            <w:tcW w:w="6224" w:type="dxa"/>
          </w:tcPr>
          <w:p w:rsidR="00D42BB5" w:rsidRPr="00B47523" w:rsidRDefault="00D42BB5" w:rsidP="00B934CA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 w:rsidRPr="00B47523">
              <w:rPr>
                <w:rFonts w:ascii="GHEA Grapalat" w:hAnsi="GHEA Grapalat" w:cs="Sylfaen"/>
                <w:b/>
                <w:i/>
              </w:rPr>
              <w:t>Առարկության</w:t>
            </w:r>
            <w:r w:rsidRPr="00B47523">
              <w:rPr>
                <w:rFonts w:ascii="GHEA Grapalat" w:hAnsi="GHEA Grapalat"/>
                <w:b/>
                <w:i/>
              </w:rPr>
              <w:t xml:space="preserve">, </w:t>
            </w:r>
            <w:r w:rsidRPr="00B47523">
              <w:rPr>
                <w:rFonts w:ascii="GHEA Grapalat" w:hAnsi="GHEA Grapalat" w:cs="Sylfaen"/>
                <w:b/>
                <w:i/>
              </w:rPr>
              <w:t>առաջարկության</w:t>
            </w:r>
            <w:r w:rsidRPr="00B47523">
              <w:rPr>
                <w:rFonts w:ascii="GHEA Grapalat" w:hAnsi="GHEA Grapalat"/>
                <w:b/>
                <w:i/>
              </w:rPr>
              <w:t xml:space="preserve"> </w:t>
            </w:r>
            <w:r w:rsidRPr="00B47523">
              <w:rPr>
                <w:rFonts w:ascii="GHEA Grapalat" w:hAnsi="GHEA Grapalat" w:cs="Sylfaen"/>
                <w:b/>
                <w:i/>
              </w:rPr>
              <w:t>բովանդակությունը</w:t>
            </w:r>
          </w:p>
        </w:tc>
        <w:tc>
          <w:tcPr>
            <w:tcW w:w="4671" w:type="dxa"/>
          </w:tcPr>
          <w:p w:rsidR="00D42BB5" w:rsidRPr="00B47523" w:rsidRDefault="00D42BB5" w:rsidP="00B934C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B47523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BB5" w:rsidRPr="00B47523" w:rsidRDefault="00D42BB5" w:rsidP="00B934CA">
            <w:pPr>
              <w:spacing w:line="240" w:lineRule="auto"/>
              <w:rPr>
                <w:rFonts w:ascii="GHEA Grapalat" w:hAnsi="GHEA Grapalat"/>
                <w:b/>
                <w:i/>
                <w:lang w:val="en-US"/>
              </w:rPr>
            </w:pPr>
            <w:r w:rsidRPr="00B47523">
              <w:rPr>
                <w:rFonts w:ascii="GHEA Grapalat" w:hAnsi="GHEA Grapalat"/>
                <w:b/>
                <w:i/>
                <w:lang w:val="en-US"/>
              </w:rPr>
              <w:t>Կատարված փոփոխությունը</w:t>
            </w:r>
          </w:p>
        </w:tc>
      </w:tr>
      <w:tr w:rsidR="00D42BB5" w:rsidRPr="00B47523" w:rsidTr="00B47523">
        <w:tc>
          <w:tcPr>
            <w:tcW w:w="2694" w:type="dxa"/>
          </w:tcPr>
          <w:p w:rsidR="00D42BB5" w:rsidRPr="00B47523" w:rsidRDefault="00D42BB5" w:rsidP="00B934CA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B47523">
              <w:rPr>
                <w:rFonts w:ascii="GHEA Grapalat" w:hAnsi="GHEA Grapalat" w:cs="Sylfaen"/>
                <w:lang w:val="en-US"/>
              </w:rPr>
              <w:t>ՀՀ</w:t>
            </w:r>
            <w:r w:rsidRPr="00B47523">
              <w:rPr>
                <w:rFonts w:ascii="GHEA Grapalat" w:hAnsi="GHEA Grapalat" w:cs="Sylfaen"/>
              </w:rPr>
              <w:t xml:space="preserve"> </w:t>
            </w:r>
            <w:r w:rsidRPr="00B47523">
              <w:rPr>
                <w:rFonts w:ascii="GHEA Grapalat" w:hAnsi="GHEA Grapalat" w:cs="Sylfaen"/>
                <w:lang w:val="en-US"/>
              </w:rPr>
              <w:t>առողջապահության</w:t>
            </w:r>
            <w:r w:rsidRPr="00B47523">
              <w:rPr>
                <w:rFonts w:ascii="GHEA Grapalat" w:hAnsi="GHEA Grapalat" w:cs="Sylfaen"/>
              </w:rPr>
              <w:t xml:space="preserve"> </w:t>
            </w:r>
            <w:r w:rsidRPr="00B47523">
              <w:rPr>
                <w:rFonts w:ascii="GHEA Grapalat" w:hAnsi="GHEA Grapalat" w:cs="Sylfaen"/>
                <w:lang w:val="en-US"/>
              </w:rPr>
              <w:t>նախարարություն</w:t>
            </w:r>
          </w:p>
          <w:p w:rsidR="00D42BB5" w:rsidRPr="00B47523" w:rsidRDefault="00D42BB5" w:rsidP="00B934CA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B47523">
              <w:rPr>
                <w:rFonts w:ascii="GHEA Grapalat" w:hAnsi="GHEA Grapalat" w:cs="Sylfaen"/>
              </w:rPr>
              <w:t>22.11.2010թ.</w:t>
            </w:r>
          </w:p>
          <w:p w:rsidR="00D42BB5" w:rsidRPr="00B47523" w:rsidRDefault="00D42BB5" w:rsidP="00B934CA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B47523">
              <w:rPr>
                <w:rFonts w:ascii="GHEA Grapalat" w:hAnsi="GHEA Grapalat" w:cs="Sylfaen"/>
                <w:lang w:val="en-US"/>
              </w:rPr>
              <w:t>ՀՔ</w:t>
            </w:r>
            <w:r w:rsidRPr="00B47523">
              <w:rPr>
                <w:rFonts w:ascii="GHEA Grapalat" w:hAnsi="GHEA Grapalat" w:cs="Sylfaen"/>
              </w:rPr>
              <w:t>/11/8745-10</w:t>
            </w:r>
          </w:p>
        </w:tc>
        <w:tc>
          <w:tcPr>
            <w:tcW w:w="6224" w:type="dxa"/>
          </w:tcPr>
          <w:p w:rsidR="00D42BB5" w:rsidRPr="00B47523" w:rsidRDefault="00B92536" w:rsidP="00B934CA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B47523">
              <w:rPr>
                <w:rFonts w:ascii="GHEA Grapalat" w:hAnsi="GHEA Grapalat" w:cs="Sylfaen"/>
              </w:rPr>
              <w:t>1.</w:t>
            </w:r>
            <w:r w:rsidR="00D42BB5" w:rsidRPr="00B47523">
              <w:rPr>
                <w:rFonts w:ascii="GHEA Grapalat" w:hAnsi="GHEA Grapalat" w:cs="Sylfaen"/>
              </w:rPr>
              <w:t>Նախագծի 1-ին կետով առաջարկվում է</w:t>
            </w:r>
            <w:r w:rsidR="008075B0" w:rsidRPr="00B47523">
              <w:rPr>
                <w:rFonts w:ascii="GHEA Grapalat" w:hAnsi="GHEA Grapalat" w:cs="Sylfaen"/>
              </w:rPr>
              <w:t xml:space="preserve">  «</w:t>
            </w:r>
            <w:r w:rsidR="00D42BB5" w:rsidRPr="00B47523">
              <w:rPr>
                <w:rFonts w:ascii="GHEA Grapalat" w:hAnsi="GHEA Grapalat" w:cs="Sylfaen"/>
              </w:rPr>
              <w:t xml:space="preserve">Թմրամիջոցների և հոգեմետ (հոգեներգործուն) նյութերի </w:t>
            </w:r>
            <w:r w:rsidR="008075B0" w:rsidRPr="00B47523">
              <w:rPr>
                <w:rFonts w:ascii="GHEA Grapalat" w:hAnsi="GHEA Grapalat" w:cs="Sylfaen"/>
              </w:rPr>
              <w:t>մասին»</w:t>
            </w:r>
            <w:r w:rsidR="00D42BB5" w:rsidRPr="00B47523">
              <w:rPr>
                <w:rFonts w:ascii="GHEA Grapalat" w:hAnsi="GHEA Grapalat" w:cs="Sylfaen"/>
              </w:rPr>
              <w:t xml:space="preserve"> ՀՀ օրենքի 17-րդ հոդվածով ՀՀ կառավարության լիազոր պետական մարմին ճանաչել ՀՀ ոստիկանությանը: Նկատի ունենալով, որ խոսքը վերաբերում է թմրամիջոցների և հոգեմետ (հոգեներգործուն) նյութերի օրինական շրջանառության բաղկացուցիչ  հանդիսացող թմրամիջոցների և հոգեմետ (հոգեներգործուն) նյութերի արտահանմանն ու ներմուծմանը և այն, որ թմրադեղերի և հոգեմետ (հոգեներգործուն) նյութերն ըստ էության հանդիսանում են դեղ կամ դեղանյութ և ներմուծման կամ արտահանման թույլտվություն տալիս գնահատվելու է դրանց բուժման, ախտորոշման կանխարգելման, անզգայացման, օրգանիզմի ֆունկցիաների վրա ազդեցությունը և արդյունավետությունը, Հայաստանի Հանրապետությունում դրանց գրանցված լինելու փաստը, ինչպես նաև նկատի ունենալով որ համաձայն</w:t>
            </w:r>
            <w:r w:rsidR="008075B0" w:rsidRPr="00B47523">
              <w:rPr>
                <w:rFonts w:ascii="GHEA Grapalat" w:hAnsi="GHEA Grapalat" w:cs="Sylfaen"/>
              </w:rPr>
              <w:t xml:space="preserve"> «</w:t>
            </w:r>
            <w:r w:rsidR="00D42BB5" w:rsidRPr="00B47523">
              <w:rPr>
                <w:rFonts w:ascii="GHEA Grapalat" w:hAnsi="GHEA Grapalat" w:cs="Sylfaen"/>
              </w:rPr>
              <w:t xml:space="preserve">Դեղերի </w:t>
            </w:r>
            <w:r w:rsidR="008075B0" w:rsidRPr="00B47523">
              <w:rPr>
                <w:rFonts w:ascii="GHEA Grapalat" w:hAnsi="GHEA Grapalat" w:cs="Sylfaen"/>
              </w:rPr>
              <w:t xml:space="preserve">մասին» </w:t>
            </w:r>
            <w:r w:rsidR="00D42BB5" w:rsidRPr="00B47523">
              <w:rPr>
                <w:rFonts w:ascii="GHEA Grapalat" w:hAnsi="GHEA Grapalat" w:cs="Sylfaen"/>
              </w:rPr>
              <w:t xml:space="preserve"> ՀՀ օրենքի 10-րդ հոդվածի հիման վրա ընդունված ՀՀ կառավարության 2000 թվականի սեպտեմբերի 20-ի թիվ 581 որոշմամբ հաստատված կարգի 5-րդ կետի` դեղերի ներմուծման և արտահանման հավաստագրերը տրամադրվում են ՀՀ առողջապահության նախարարության կողմից, ՀՀ օրենսդրության մեջ հակասություններ չառաջացնելու և իրավական ակտերի դրույթների միատեսակ կիրառման անհրաժեշտությամբ պայմանավորված</w:t>
            </w:r>
            <w:r w:rsidR="008075B0" w:rsidRPr="00B47523">
              <w:rPr>
                <w:rFonts w:ascii="GHEA Grapalat" w:hAnsi="GHEA Grapalat" w:cs="Sylfaen"/>
              </w:rPr>
              <w:t xml:space="preserve"> «</w:t>
            </w:r>
            <w:r w:rsidR="00D42BB5" w:rsidRPr="00B47523">
              <w:rPr>
                <w:rFonts w:ascii="GHEA Grapalat" w:hAnsi="GHEA Grapalat" w:cs="Sylfaen"/>
              </w:rPr>
              <w:t xml:space="preserve">Թմրամիջոցների և հոգեմետ (հոգեներգործուն) նյութերի </w:t>
            </w:r>
            <w:r w:rsidR="008075B0" w:rsidRPr="00B47523">
              <w:rPr>
                <w:rFonts w:ascii="GHEA Grapalat" w:hAnsi="GHEA Grapalat" w:cs="Sylfaen"/>
              </w:rPr>
              <w:t xml:space="preserve">մասին» </w:t>
            </w:r>
            <w:r w:rsidR="00D42BB5" w:rsidRPr="00B47523">
              <w:rPr>
                <w:rFonts w:ascii="GHEA Grapalat" w:hAnsi="GHEA Grapalat" w:cs="Sylfaen"/>
              </w:rPr>
              <w:t xml:space="preserve"> ՀՀ օրենքի 17-րդ հոդվածով թմրադեղերի և հոգեմետ դեղերի </w:t>
            </w:r>
            <w:r w:rsidR="00D42BB5" w:rsidRPr="00B47523">
              <w:rPr>
                <w:rFonts w:ascii="GHEA Grapalat" w:hAnsi="GHEA Grapalat" w:cs="Sylfaen"/>
              </w:rPr>
              <w:lastRenderedPageBreak/>
              <w:t>ներմուծման և արտահանման պետական լիազոր մարմին առաջարկում ենք ճանաչել ՀՀ առողջապահության նախարարությանը:</w:t>
            </w:r>
          </w:p>
          <w:p w:rsidR="00F5314E" w:rsidRPr="00B47523" w:rsidRDefault="00F5314E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60FA4" w:rsidRPr="00B47523" w:rsidRDefault="00A60FA4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B92536" w:rsidRPr="00B47523" w:rsidRDefault="00B92536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B92536" w:rsidRPr="00B47523" w:rsidRDefault="00B92536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B92536" w:rsidRPr="00B47523" w:rsidRDefault="00B92536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B92536" w:rsidRPr="00B47523" w:rsidRDefault="00B92536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B92536" w:rsidRPr="00B47523" w:rsidRDefault="00B92536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B92536" w:rsidRPr="00B47523" w:rsidRDefault="00B92536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B92536" w:rsidRPr="00B47523" w:rsidRDefault="00B92536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B92536" w:rsidRPr="00B47523" w:rsidRDefault="00B92536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B92536" w:rsidRPr="00B47523" w:rsidRDefault="00B92536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E3DF3" w:rsidRPr="00B47523" w:rsidRDefault="00AE3DF3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B47523" w:rsidRPr="003068CD" w:rsidRDefault="00B47523" w:rsidP="00B934CA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D42BB5" w:rsidRPr="003068CD" w:rsidRDefault="006A2DC6" w:rsidP="00B934CA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068CD">
              <w:rPr>
                <w:rFonts w:ascii="GHEA Grapalat" w:hAnsi="GHEA Grapalat" w:cs="Sylfaen"/>
              </w:rPr>
              <w:t xml:space="preserve">2. </w:t>
            </w:r>
            <w:r w:rsidR="00D42BB5" w:rsidRPr="00B47523">
              <w:rPr>
                <w:rFonts w:ascii="GHEA Grapalat" w:hAnsi="GHEA Grapalat" w:cs="Sylfaen"/>
              </w:rPr>
              <w:t>Նախագծի</w:t>
            </w:r>
            <w:r w:rsidR="00D42BB5" w:rsidRPr="003068CD">
              <w:rPr>
                <w:rFonts w:ascii="GHEA Grapalat" w:hAnsi="GHEA Grapalat" w:cs="Sylfaen"/>
              </w:rPr>
              <w:t xml:space="preserve"> 2-</w:t>
            </w:r>
            <w:r w:rsidR="00D42BB5" w:rsidRPr="00B47523">
              <w:rPr>
                <w:rFonts w:ascii="GHEA Grapalat" w:hAnsi="GHEA Grapalat" w:cs="Sylfaen"/>
              </w:rPr>
              <w:t>րդ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կետի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կապակցությամբ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հայտնում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ենք</w:t>
            </w:r>
            <w:r w:rsidR="00D42BB5" w:rsidRPr="003068CD">
              <w:rPr>
                <w:rFonts w:ascii="GHEA Grapalat" w:hAnsi="GHEA Grapalat" w:cs="Sylfaen"/>
              </w:rPr>
              <w:t xml:space="preserve">, </w:t>
            </w:r>
            <w:r w:rsidR="00D42BB5" w:rsidRPr="00B47523">
              <w:rPr>
                <w:rFonts w:ascii="GHEA Grapalat" w:hAnsi="GHEA Grapalat" w:cs="Sylfaen"/>
              </w:rPr>
              <w:t>որ</w:t>
            </w:r>
            <w:r w:rsidR="008075B0" w:rsidRPr="003068CD">
              <w:rPr>
                <w:rFonts w:ascii="GHEA Grapalat" w:hAnsi="GHEA Grapalat" w:cs="Sylfaen"/>
              </w:rPr>
              <w:t xml:space="preserve"> «</w:t>
            </w:r>
            <w:r w:rsidR="00D42BB5" w:rsidRPr="00B47523">
              <w:rPr>
                <w:rFonts w:ascii="GHEA Grapalat" w:hAnsi="GHEA Grapalat" w:cs="Sylfaen"/>
              </w:rPr>
              <w:t>Լիցենզավորման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8075B0" w:rsidRPr="00B47523">
              <w:rPr>
                <w:rFonts w:ascii="GHEA Grapalat" w:hAnsi="GHEA Grapalat" w:cs="Sylfaen"/>
              </w:rPr>
              <w:t>մասին</w:t>
            </w:r>
            <w:r w:rsidR="008075B0" w:rsidRPr="003068CD">
              <w:rPr>
                <w:rFonts w:ascii="GHEA Grapalat" w:hAnsi="GHEA Grapalat" w:cs="Sylfaen"/>
              </w:rPr>
              <w:t>»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ՀՀ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օրենքի</w:t>
            </w:r>
            <w:r w:rsidR="00D42BB5" w:rsidRPr="003068CD">
              <w:rPr>
                <w:rFonts w:ascii="GHEA Grapalat" w:hAnsi="GHEA Grapalat" w:cs="Sylfaen"/>
              </w:rPr>
              <w:t xml:space="preserve"> 43-</w:t>
            </w:r>
            <w:r w:rsidR="00D42BB5" w:rsidRPr="00B47523">
              <w:rPr>
                <w:rFonts w:ascii="GHEA Grapalat" w:hAnsi="GHEA Grapalat" w:cs="Sylfaen"/>
              </w:rPr>
              <w:t>րդ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հոդվածի</w:t>
            </w:r>
            <w:r w:rsidR="00D42BB5" w:rsidRPr="003068CD">
              <w:rPr>
                <w:rFonts w:ascii="GHEA Grapalat" w:hAnsi="GHEA Grapalat" w:cs="Sylfaen"/>
              </w:rPr>
              <w:t xml:space="preserve"> 2-</w:t>
            </w:r>
            <w:r w:rsidR="00D42BB5" w:rsidRPr="00B47523">
              <w:rPr>
                <w:rFonts w:ascii="GHEA Grapalat" w:hAnsi="GHEA Grapalat" w:cs="Sylfaen"/>
              </w:rPr>
              <w:t>րդ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բաժնի</w:t>
            </w:r>
            <w:r w:rsidR="00D42BB5" w:rsidRPr="003068CD">
              <w:rPr>
                <w:rFonts w:ascii="GHEA Grapalat" w:hAnsi="GHEA Grapalat" w:cs="Sylfaen"/>
              </w:rPr>
              <w:t xml:space="preserve"> 7-</w:t>
            </w:r>
            <w:r w:rsidR="00D42BB5" w:rsidRPr="00B47523">
              <w:rPr>
                <w:rFonts w:ascii="GHEA Grapalat" w:hAnsi="GHEA Grapalat" w:cs="Sylfaen"/>
              </w:rPr>
              <w:t>րդ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կետով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նախատեսված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լիցենզավորման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ենթակա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գործունեության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տեսակների</w:t>
            </w:r>
            <w:r w:rsidR="00D42BB5" w:rsidRPr="003068CD">
              <w:rPr>
                <w:rFonts w:ascii="GHEA Grapalat" w:hAnsi="GHEA Grapalat" w:cs="Sylfaen"/>
              </w:rPr>
              <w:t xml:space="preserve"> (</w:t>
            </w:r>
            <w:r w:rsidR="00D42BB5" w:rsidRPr="00B47523">
              <w:rPr>
                <w:rFonts w:ascii="GHEA Grapalat" w:hAnsi="GHEA Grapalat" w:cs="Sylfaen"/>
              </w:rPr>
              <w:t>թմրամիջոցների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և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հոգեմետ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նյութերի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օրինական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շրջանառության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մեջ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ընդգրկված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գործունեության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տեսակներ</w:t>
            </w:r>
            <w:r w:rsidR="00D42BB5" w:rsidRPr="003068CD">
              <w:rPr>
                <w:rFonts w:ascii="GHEA Grapalat" w:hAnsi="GHEA Grapalat" w:cs="Sylfaen"/>
              </w:rPr>
              <w:t xml:space="preserve">) </w:t>
            </w:r>
            <w:r w:rsidR="00D42BB5" w:rsidRPr="00B47523">
              <w:rPr>
                <w:rFonts w:ascii="GHEA Grapalat" w:hAnsi="GHEA Grapalat" w:cs="Sylfaen"/>
              </w:rPr>
              <w:t>լիցենզավորող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մարմին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է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հանդիսանում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ՀՀ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կառավարությունը</w:t>
            </w:r>
            <w:r w:rsidR="00D42BB5" w:rsidRPr="003068CD">
              <w:rPr>
                <w:rFonts w:ascii="GHEA Grapalat" w:hAnsi="GHEA Grapalat" w:cs="Sylfaen"/>
              </w:rPr>
              <w:t xml:space="preserve">, </w:t>
            </w:r>
            <w:r w:rsidR="00D42BB5" w:rsidRPr="00B47523">
              <w:rPr>
                <w:rFonts w:ascii="GHEA Grapalat" w:hAnsi="GHEA Grapalat" w:cs="Sylfaen"/>
              </w:rPr>
              <w:t>որը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այդ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գործունեության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տեսակների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լիցենզավորման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կարգերը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հաստատող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որոշումներով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լիցենզավորման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մի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շարք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գործառույթներ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վերապահել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է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ՀՀ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առողջապահության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նախարարությանը</w:t>
            </w:r>
            <w:r w:rsidR="00D42BB5" w:rsidRPr="003068CD">
              <w:rPr>
                <w:rFonts w:ascii="GHEA Grapalat" w:hAnsi="GHEA Grapalat" w:cs="Sylfaen"/>
              </w:rPr>
              <w:t xml:space="preserve">: </w:t>
            </w:r>
            <w:r w:rsidR="00D42BB5" w:rsidRPr="00B47523">
              <w:rPr>
                <w:rFonts w:ascii="GHEA Grapalat" w:hAnsi="GHEA Grapalat" w:cs="Sylfaen"/>
              </w:rPr>
              <w:t>Համաձայն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այդ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կարգերի</w:t>
            </w:r>
            <w:r w:rsidR="00D42BB5" w:rsidRPr="003068CD">
              <w:rPr>
                <w:rFonts w:ascii="GHEA Grapalat" w:hAnsi="GHEA Grapalat" w:cs="Sylfaen"/>
              </w:rPr>
              <w:t>` (</w:t>
            </w:r>
            <w:r w:rsidR="00D42BB5" w:rsidRPr="00B47523">
              <w:rPr>
                <w:rFonts w:ascii="GHEA Grapalat" w:hAnsi="GHEA Grapalat" w:cs="Sylfaen"/>
              </w:rPr>
              <w:t>ՀՀ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կառավարության</w:t>
            </w:r>
            <w:r w:rsidR="00D42BB5" w:rsidRPr="003068CD">
              <w:rPr>
                <w:rFonts w:ascii="GHEA Grapalat" w:hAnsi="GHEA Grapalat" w:cs="Sylfaen"/>
              </w:rPr>
              <w:t xml:space="preserve"> 2007 </w:t>
            </w:r>
            <w:r w:rsidR="00D42BB5" w:rsidRPr="00B47523">
              <w:rPr>
                <w:rFonts w:ascii="GHEA Grapalat" w:hAnsi="GHEA Grapalat" w:cs="Sylfaen"/>
              </w:rPr>
              <w:t>թվականի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դեկտեմբերի</w:t>
            </w:r>
            <w:r w:rsidR="00D42BB5" w:rsidRPr="003068CD">
              <w:rPr>
                <w:rFonts w:ascii="GHEA Grapalat" w:hAnsi="GHEA Grapalat" w:cs="Sylfaen"/>
              </w:rPr>
              <w:t xml:space="preserve"> 13-</w:t>
            </w:r>
            <w:r w:rsidR="00D42BB5" w:rsidRPr="00B47523">
              <w:rPr>
                <w:rFonts w:ascii="GHEA Grapalat" w:hAnsi="GHEA Grapalat" w:cs="Sylfaen"/>
              </w:rPr>
              <w:t>ի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թիվ</w:t>
            </w:r>
            <w:r w:rsidR="00D42BB5" w:rsidRPr="003068CD">
              <w:rPr>
                <w:rFonts w:ascii="GHEA Grapalat" w:hAnsi="GHEA Grapalat" w:cs="Sylfaen"/>
              </w:rPr>
              <w:t xml:space="preserve"> 1578-</w:t>
            </w:r>
            <w:r w:rsidR="00D42BB5" w:rsidRPr="00B47523">
              <w:rPr>
                <w:rFonts w:ascii="GHEA Grapalat" w:hAnsi="GHEA Grapalat" w:cs="Sylfaen"/>
              </w:rPr>
              <w:t>Ն</w:t>
            </w:r>
            <w:r w:rsidR="00D42BB5" w:rsidRPr="003068CD">
              <w:rPr>
                <w:rFonts w:ascii="GHEA Grapalat" w:hAnsi="GHEA Grapalat" w:cs="Sylfaen"/>
              </w:rPr>
              <w:t xml:space="preserve">, 2007 </w:t>
            </w:r>
            <w:r w:rsidR="00D42BB5" w:rsidRPr="00B47523">
              <w:rPr>
                <w:rFonts w:ascii="GHEA Grapalat" w:hAnsi="GHEA Grapalat" w:cs="Sylfaen"/>
              </w:rPr>
              <w:t>թվականի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դեկտեմբերի</w:t>
            </w:r>
            <w:r w:rsidR="00D42BB5" w:rsidRPr="003068CD">
              <w:rPr>
                <w:rFonts w:ascii="GHEA Grapalat" w:hAnsi="GHEA Grapalat" w:cs="Sylfaen"/>
              </w:rPr>
              <w:t xml:space="preserve"> 20-</w:t>
            </w:r>
            <w:r w:rsidR="00D42BB5" w:rsidRPr="00B47523">
              <w:rPr>
                <w:rFonts w:ascii="GHEA Grapalat" w:hAnsi="GHEA Grapalat" w:cs="Sylfaen"/>
              </w:rPr>
              <w:t>ի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թիվ</w:t>
            </w:r>
            <w:r w:rsidR="00D42BB5" w:rsidRPr="003068CD">
              <w:rPr>
                <w:rFonts w:ascii="GHEA Grapalat" w:hAnsi="GHEA Grapalat" w:cs="Sylfaen"/>
              </w:rPr>
              <w:t xml:space="preserve"> 24-</w:t>
            </w:r>
            <w:r w:rsidR="00D42BB5" w:rsidRPr="00B47523">
              <w:rPr>
                <w:rFonts w:ascii="GHEA Grapalat" w:hAnsi="GHEA Grapalat" w:cs="Sylfaen"/>
              </w:rPr>
              <w:t>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որոշումներ</w:t>
            </w:r>
            <w:r w:rsidR="00D42BB5" w:rsidRPr="003068CD">
              <w:rPr>
                <w:rFonts w:ascii="GHEA Grapalat" w:hAnsi="GHEA Grapalat" w:cs="Sylfaen"/>
              </w:rPr>
              <w:t xml:space="preserve">) </w:t>
            </w:r>
            <w:r w:rsidR="00D42BB5" w:rsidRPr="00B47523">
              <w:rPr>
                <w:rFonts w:ascii="GHEA Grapalat" w:hAnsi="GHEA Grapalat" w:cs="Sylfaen"/>
              </w:rPr>
              <w:t>լիցենզիայի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վերաբերյալ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եռամսյակային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հաշվետվությունները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լիցենզավորված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անձինք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ներկայացնում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են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ՀՀ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ԿԱ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ոստիկանություն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և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ՀՀ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առողջապահության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նախարարություն</w:t>
            </w:r>
            <w:r w:rsidR="00D42BB5" w:rsidRPr="003068CD">
              <w:rPr>
                <w:rFonts w:ascii="GHEA Grapalat" w:hAnsi="GHEA Grapalat" w:cs="Sylfaen"/>
              </w:rPr>
              <w:t xml:space="preserve">: </w:t>
            </w:r>
            <w:r w:rsidR="00D42BB5" w:rsidRPr="00B47523">
              <w:rPr>
                <w:rFonts w:ascii="GHEA Grapalat" w:hAnsi="GHEA Grapalat" w:cs="Sylfaen"/>
              </w:rPr>
              <w:t>Ուստի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առաջարկում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եմ</w:t>
            </w:r>
            <w:r w:rsidR="008075B0" w:rsidRPr="003068CD">
              <w:rPr>
                <w:rFonts w:ascii="GHEA Grapalat" w:hAnsi="GHEA Grapalat" w:cs="Sylfaen"/>
              </w:rPr>
              <w:t xml:space="preserve"> «</w:t>
            </w:r>
            <w:r w:rsidR="00D42BB5" w:rsidRPr="00B47523">
              <w:rPr>
                <w:rFonts w:ascii="GHEA Grapalat" w:hAnsi="GHEA Grapalat" w:cs="Sylfaen"/>
              </w:rPr>
              <w:t>Թմրամիջոցների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և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հոգեմետ</w:t>
            </w:r>
            <w:r w:rsidR="00D42BB5" w:rsidRPr="003068CD">
              <w:rPr>
                <w:rFonts w:ascii="GHEA Grapalat" w:hAnsi="GHEA Grapalat" w:cs="Sylfaen"/>
              </w:rPr>
              <w:t xml:space="preserve"> (</w:t>
            </w:r>
            <w:r w:rsidR="00D42BB5" w:rsidRPr="00B47523">
              <w:rPr>
                <w:rFonts w:ascii="GHEA Grapalat" w:hAnsi="GHEA Grapalat" w:cs="Sylfaen"/>
              </w:rPr>
              <w:t>հոգեներգործուն</w:t>
            </w:r>
            <w:r w:rsidR="00D42BB5" w:rsidRPr="003068CD">
              <w:rPr>
                <w:rFonts w:ascii="GHEA Grapalat" w:hAnsi="GHEA Grapalat" w:cs="Sylfaen"/>
              </w:rPr>
              <w:t xml:space="preserve">) </w:t>
            </w:r>
            <w:r w:rsidR="00D42BB5" w:rsidRPr="00B47523">
              <w:rPr>
                <w:rFonts w:ascii="GHEA Grapalat" w:hAnsi="GHEA Grapalat" w:cs="Sylfaen"/>
              </w:rPr>
              <w:t>նյութերի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մասին</w:t>
            </w:r>
            <w:r w:rsidR="008075B0" w:rsidRPr="003068CD">
              <w:rPr>
                <w:rFonts w:ascii="GHEA Grapalat" w:hAnsi="GHEA Grapalat" w:cs="Sylfaen"/>
              </w:rPr>
              <w:t>»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ՀՀ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օրենքի</w:t>
            </w:r>
            <w:r w:rsidR="00D42BB5" w:rsidRPr="003068CD">
              <w:rPr>
                <w:rFonts w:ascii="GHEA Grapalat" w:hAnsi="GHEA Grapalat" w:cs="Sylfaen"/>
              </w:rPr>
              <w:t xml:space="preserve"> 34-</w:t>
            </w:r>
            <w:r w:rsidR="00D42BB5" w:rsidRPr="00B47523">
              <w:rPr>
                <w:rFonts w:ascii="GHEA Grapalat" w:hAnsi="GHEA Grapalat" w:cs="Sylfaen"/>
              </w:rPr>
              <w:t>րդ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հոդվածով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ՀՀ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կառավարության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լիազոր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պետական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մարմիններ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ճանաչել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ՀՀ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ոստիկանությանը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և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ՀՀ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առողջապահության</w:t>
            </w:r>
            <w:r w:rsidR="00D42BB5" w:rsidRPr="003068CD">
              <w:rPr>
                <w:rFonts w:ascii="GHEA Grapalat" w:hAnsi="GHEA Grapalat" w:cs="Sylfaen"/>
              </w:rPr>
              <w:t xml:space="preserve"> </w:t>
            </w:r>
            <w:r w:rsidR="00D42BB5" w:rsidRPr="00B47523">
              <w:rPr>
                <w:rFonts w:ascii="GHEA Grapalat" w:hAnsi="GHEA Grapalat" w:cs="Sylfaen"/>
              </w:rPr>
              <w:t>նախարարությանը</w:t>
            </w:r>
            <w:r w:rsidR="00D42BB5" w:rsidRPr="003068CD">
              <w:rPr>
                <w:rFonts w:ascii="GHEA Grapalat" w:hAnsi="GHEA Grapalat" w:cs="Sylfaen"/>
              </w:rPr>
              <w:t>:</w:t>
            </w:r>
          </w:p>
        </w:tc>
        <w:tc>
          <w:tcPr>
            <w:tcW w:w="4671" w:type="dxa"/>
          </w:tcPr>
          <w:p w:rsidR="00A60FA4" w:rsidRPr="00B47523" w:rsidRDefault="006A2DC6" w:rsidP="00B934CA">
            <w:pPr>
              <w:pStyle w:val="BodyTextIndent"/>
              <w:ind w:left="0"/>
              <w:jc w:val="both"/>
              <w:rPr>
                <w:rFonts w:ascii="GHEA Grapalat" w:hAnsi="GHEA Grapalat"/>
                <w:szCs w:val="22"/>
                <w:lang w:val="ru-RU"/>
              </w:rPr>
            </w:pPr>
            <w:r w:rsidRPr="00B47523">
              <w:rPr>
                <w:rFonts w:ascii="GHEA Grapalat" w:hAnsi="GHEA Grapalat"/>
                <w:szCs w:val="22"/>
                <w:lang w:val="ru-RU"/>
              </w:rPr>
              <w:lastRenderedPageBreak/>
              <w:t>1.</w:t>
            </w:r>
            <w:r w:rsidR="00A60FA4" w:rsidRPr="00B47523">
              <w:rPr>
                <w:rFonts w:ascii="GHEA Grapalat" w:hAnsi="GHEA Grapalat"/>
                <w:szCs w:val="22"/>
                <w:lang w:val="en-US"/>
              </w:rPr>
              <w:t>Առաջարկությունը</w:t>
            </w:r>
            <w:r w:rsidR="00A60FA4" w:rsidRPr="00B47523">
              <w:rPr>
                <w:rFonts w:ascii="GHEA Grapalat" w:hAnsi="GHEA Grapalat"/>
                <w:szCs w:val="22"/>
                <w:lang w:val="ru-RU"/>
              </w:rPr>
              <w:t xml:space="preserve"> </w:t>
            </w:r>
            <w:r w:rsidR="00A60FA4" w:rsidRPr="00B47523">
              <w:rPr>
                <w:rFonts w:ascii="GHEA Grapalat" w:hAnsi="GHEA Grapalat"/>
                <w:szCs w:val="22"/>
                <w:lang w:val="en-US"/>
              </w:rPr>
              <w:t>չի</w:t>
            </w:r>
            <w:r w:rsidR="00A60FA4" w:rsidRPr="00B47523">
              <w:rPr>
                <w:rFonts w:ascii="GHEA Grapalat" w:hAnsi="GHEA Grapalat"/>
                <w:szCs w:val="22"/>
                <w:lang w:val="ru-RU"/>
              </w:rPr>
              <w:t xml:space="preserve"> </w:t>
            </w:r>
            <w:r w:rsidR="00A60FA4" w:rsidRPr="00B47523">
              <w:rPr>
                <w:rFonts w:ascii="GHEA Grapalat" w:hAnsi="GHEA Grapalat"/>
                <w:szCs w:val="22"/>
                <w:lang w:val="en-US"/>
              </w:rPr>
              <w:t>ընդունվել</w:t>
            </w:r>
            <w:r w:rsidR="00A60FA4" w:rsidRPr="00B47523">
              <w:rPr>
                <w:rFonts w:ascii="GHEA Grapalat" w:hAnsi="GHEA Grapalat"/>
                <w:szCs w:val="22"/>
                <w:lang w:val="ru-RU"/>
              </w:rPr>
              <w:t>:</w:t>
            </w:r>
          </w:p>
          <w:p w:rsidR="00D42BB5" w:rsidRPr="00B47523" w:rsidRDefault="00D42BB5" w:rsidP="00B934CA">
            <w:pPr>
              <w:pStyle w:val="BodyTextIndent"/>
              <w:ind w:left="0"/>
              <w:jc w:val="both"/>
              <w:rPr>
                <w:rFonts w:ascii="GHEA Grapalat" w:hAnsi="GHEA Grapalat"/>
                <w:szCs w:val="22"/>
                <w:lang w:val="ru-RU"/>
              </w:rPr>
            </w:pPr>
            <w:r w:rsidRPr="00B47523">
              <w:rPr>
                <w:rFonts w:ascii="GHEA Grapalat" w:hAnsi="GHEA Grapalat"/>
                <w:szCs w:val="22"/>
                <w:lang w:val="ru-RU"/>
              </w:rPr>
              <w:t>Դ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եռևս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1993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թ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.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Հայաստանի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Հանրապետությունը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միացել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է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ՄԱԿ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>-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ի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1961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թ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. </w:t>
            </w:r>
            <w:r w:rsidR="00C02D10" w:rsidRPr="00B47523">
              <w:rPr>
                <w:rFonts w:ascii="GHEA Grapalat" w:hAnsi="GHEA Grapalat" w:cs="Times Armenian"/>
                <w:szCs w:val="22"/>
                <w:lang w:val="ru-RU"/>
              </w:rPr>
              <w:t>(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>«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Թմրամիջոցների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մասին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Համընդհանուր</w:t>
            </w:r>
            <w:r w:rsidR="00C02D10" w:rsidRPr="00B47523">
              <w:rPr>
                <w:rFonts w:ascii="GHEA Grapalat" w:hAnsi="GHEA Grapalat" w:cs="Times Armenian"/>
                <w:szCs w:val="22"/>
                <w:lang w:val="ru-RU"/>
              </w:rPr>
              <w:t>»)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>, 1971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թ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. </w:t>
            </w:r>
            <w:r w:rsidR="00C02D10" w:rsidRPr="00B47523">
              <w:rPr>
                <w:rFonts w:ascii="GHEA Grapalat" w:hAnsi="GHEA Grapalat" w:cs="Times Armenian"/>
                <w:szCs w:val="22"/>
                <w:lang w:val="ru-RU"/>
              </w:rPr>
              <w:t>(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>«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Հոգեմետ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նյութերի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մասին</w:t>
            </w:r>
            <w:r w:rsidR="00C02D10" w:rsidRPr="00B47523">
              <w:rPr>
                <w:rFonts w:ascii="GHEA Grapalat" w:hAnsi="GHEA Grapalat" w:cs="Times Armenian"/>
                <w:szCs w:val="22"/>
                <w:lang w:val="ru-RU"/>
              </w:rPr>
              <w:t>»)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="00C02D10" w:rsidRPr="00B47523">
              <w:rPr>
                <w:rFonts w:ascii="GHEA Grapalat" w:hAnsi="GHEA Grapalat" w:cs="Sylfaen"/>
                <w:szCs w:val="22"/>
                <w:lang w:val="ru-RU"/>
              </w:rPr>
              <w:t>և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1988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թ</w:t>
            </w:r>
            <w:r w:rsidR="00C02D10" w:rsidRPr="00B47523">
              <w:rPr>
                <w:rFonts w:ascii="GHEA Grapalat" w:hAnsi="GHEA Grapalat" w:cs="Times Armenian"/>
                <w:szCs w:val="22"/>
                <w:lang w:val="ru-RU"/>
              </w:rPr>
              <w:t>. (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>«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Թմրամիջոցների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="00103A73" w:rsidRPr="00B47523">
              <w:rPr>
                <w:rFonts w:ascii="GHEA Grapalat" w:hAnsi="GHEA Grapalat" w:cs="Sylfaen"/>
                <w:szCs w:val="22"/>
                <w:lang w:val="en-US"/>
              </w:rPr>
              <w:t>և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հոգեմետ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նյութերի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ապօրինի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շրջանառության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դեմ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պայքարի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մասին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>»</w:t>
            </w:r>
            <w:r w:rsidR="00C02D10" w:rsidRPr="00B47523">
              <w:rPr>
                <w:rFonts w:ascii="GHEA Grapalat" w:hAnsi="GHEA Grapalat" w:cs="Times Armenian"/>
                <w:szCs w:val="22"/>
                <w:lang w:val="ru-RU"/>
              </w:rPr>
              <w:t>)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կոնվենցիաներին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>:</w:t>
            </w:r>
            <w:r w:rsidRPr="00B47523">
              <w:rPr>
                <w:rFonts w:ascii="GHEA Grapalat" w:hAnsi="GHEA Grapalat"/>
                <w:szCs w:val="22"/>
                <w:lang w:val="ru-RU"/>
              </w:rPr>
              <w:t xml:space="preserve"> </w:t>
            </w:r>
          </w:p>
          <w:p w:rsidR="00D42BB5" w:rsidRPr="00B47523" w:rsidRDefault="00D42BB5" w:rsidP="00B934CA">
            <w:pPr>
              <w:pStyle w:val="BodyTextIndent"/>
              <w:ind w:left="0"/>
              <w:jc w:val="both"/>
              <w:rPr>
                <w:rFonts w:ascii="GHEA Grapalat" w:hAnsi="GHEA Grapalat"/>
                <w:szCs w:val="22"/>
                <w:lang w:val="ru-RU"/>
              </w:rPr>
            </w:pPr>
            <w:r w:rsidRPr="00B47523">
              <w:rPr>
                <w:rFonts w:ascii="GHEA Grapalat" w:hAnsi="GHEA Grapalat" w:cs="Sylfaen"/>
                <w:szCs w:val="22"/>
                <w:lang w:val="ru-RU"/>
              </w:rPr>
              <w:t>Նշված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միջազգային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>-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իրավական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ակտերի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պահանջագրերի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համաձայն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`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Հայաստանի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Հանրապետությունը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մի</w:t>
            </w:r>
            <w:r w:rsidR="00103A73" w:rsidRPr="00B47523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շարք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պարտավորություններ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է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ստանձնել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: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Նույն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թվականին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ՀՀ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Նախագահի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կողմից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ստեղծվել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է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Հայաստանի</w:t>
            </w:r>
            <w:r w:rsidRPr="00B47523">
              <w:rPr>
                <w:rFonts w:ascii="GHEA Grapalat" w:hAnsi="GHEA Grapalat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Հանրապետությունում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թմրամոլության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="00103A73" w:rsidRPr="00B47523">
              <w:rPr>
                <w:rFonts w:ascii="GHEA Grapalat" w:hAnsi="GHEA Grapalat" w:cs="Sylfaen"/>
                <w:szCs w:val="22"/>
                <w:lang w:val="en-US"/>
              </w:rPr>
              <w:t>և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թմրամիջոցների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ապօրինի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շրջանառության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դեմ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պայքարի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միջգերատեսչական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szCs w:val="22"/>
                <w:lang w:val="ru-RU"/>
              </w:rPr>
              <w:t>հանձնաժողով</w:t>
            </w:r>
            <w:r w:rsidRPr="00B47523">
              <w:rPr>
                <w:rFonts w:ascii="GHEA Grapalat" w:hAnsi="GHEA Grapalat" w:cs="Times Armenian"/>
                <w:szCs w:val="22"/>
                <w:lang w:val="ru-RU"/>
              </w:rPr>
              <w:t>`</w:t>
            </w:r>
            <w:r w:rsidRPr="00B47523">
              <w:rPr>
                <w:rFonts w:ascii="GHEA Grapalat" w:hAnsi="GHEA Grapalat"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b/>
                <w:i/>
                <w:szCs w:val="22"/>
                <w:lang w:val="ru-RU"/>
              </w:rPr>
              <w:t>ՀՀ</w:t>
            </w:r>
            <w:r w:rsidRPr="00B47523">
              <w:rPr>
                <w:rFonts w:ascii="GHEA Grapalat" w:hAnsi="GHEA Grapalat" w:cs="Times Armenian"/>
                <w:b/>
                <w:i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b/>
                <w:i/>
                <w:szCs w:val="22"/>
                <w:lang w:val="ru-RU"/>
              </w:rPr>
              <w:t>ՆԳ</w:t>
            </w:r>
            <w:r w:rsidRPr="00B47523">
              <w:rPr>
                <w:rFonts w:ascii="GHEA Grapalat" w:hAnsi="GHEA Grapalat" w:cs="Times Armenian"/>
                <w:b/>
                <w:i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b/>
                <w:i/>
                <w:szCs w:val="22"/>
                <w:lang w:val="ru-RU"/>
              </w:rPr>
              <w:t>նախարարի</w:t>
            </w:r>
            <w:r w:rsidRPr="00B47523">
              <w:rPr>
                <w:rFonts w:ascii="GHEA Grapalat" w:hAnsi="GHEA Grapalat" w:cs="Times Armenian"/>
                <w:b/>
                <w:i/>
                <w:szCs w:val="22"/>
                <w:lang w:val="ru-RU"/>
              </w:rPr>
              <w:t xml:space="preserve"> </w:t>
            </w:r>
            <w:r w:rsidRPr="00B47523">
              <w:rPr>
                <w:rFonts w:ascii="GHEA Grapalat" w:hAnsi="GHEA Grapalat" w:cs="Sylfaen"/>
                <w:b/>
                <w:i/>
                <w:szCs w:val="22"/>
                <w:lang w:val="ru-RU"/>
              </w:rPr>
              <w:t>ղեկավարությամբ</w:t>
            </w:r>
            <w:r w:rsidRPr="00B47523">
              <w:rPr>
                <w:rFonts w:ascii="GHEA Grapalat" w:hAnsi="GHEA Grapalat"/>
                <w:b/>
                <w:i/>
                <w:szCs w:val="22"/>
                <w:lang w:val="ru-RU"/>
              </w:rPr>
              <w:t xml:space="preserve">: </w:t>
            </w:r>
          </w:p>
          <w:p w:rsidR="00D42BB5" w:rsidRPr="00B47523" w:rsidRDefault="00D42BB5" w:rsidP="00B934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i/>
              </w:rPr>
            </w:pPr>
            <w:r w:rsidRPr="00B47523">
              <w:rPr>
                <w:rFonts w:ascii="GHEA Grapalat" w:eastAsia="Times New Roman" w:hAnsi="GHEA Grapalat" w:cs="Sylfaen"/>
              </w:rPr>
              <w:t>Հայաստանի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Հանրապետության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կառավարության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2003 </w:t>
            </w:r>
            <w:r w:rsidRPr="00B47523">
              <w:rPr>
                <w:rFonts w:ascii="GHEA Grapalat" w:eastAsia="Times New Roman" w:hAnsi="GHEA Grapalat" w:cs="Sylfaen"/>
              </w:rPr>
              <w:t>թվականի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նոյեմբերի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27-</w:t>
            </w:r>
            <w:r w:rsidRPr="00B47523">
              <w:rPr>
                <w:rFonts w:ascii="GHEA Grapalat" w:eastAsia="Times New Roman" w:hAnsi="GHEA Grapalat" w:cs="Sylfaen"/>
              </w:rPr>
              <w:t>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Times Armenian"/>
                <w:lang w:val="en-US"/>
              </w:rPr>
              <w:t>N</w:t>
            </w:r>
            <w:r w:rsidRPr="00B47523">
              <w:rPr>
                <w:rFonts w:ascii="GHEA Grapalat" w:eastAsia="Times New Roman" w:hAnsi="GHEA Grapalat" w:cs="Times Armenian"/>
              </w:rPr>
              <w:t xml:space="preserve"> 1714-</w:t>
            </w:r>
            <w:r w:rsidRPr="00B47523">
              <w:rPr>
                <w:rFonts w:ascii="GHEA Grapalat" w:eastAsia="Times New Roman" w:hAnsi="GHEA Grapalat" w:cs="Sylfaen"/>
              </w:rPr>
              <w:t>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որոշմամբ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ստեղծվել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է</w:t>
            </w:r>
            <w:r w:rsidRPr="00B47523">
              <w:rPr>
                <w:rFonts w:ascii="GHEA Grapalat" w:eastAsia="Times New Roman" w:hAnsi="GHEA Grapalat" w:cs="Times Armenian"/>
              </w:rPr>
              <w:t xml:space="preserve"> «</w:t>
            </w:r>
            <w:r w:rsidRPr="00B47523">
              <w:rPr>
                <w:rFonts w:ascii="GHEA Grapalat" w:eastAsia="Times New Roman" w:hAnsi="GHEA Grapalat" w:cs="Sylfaen"/>
              </w:rPr>
              <w:t>Հայաստանի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Հանրապետությունում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թմրամիջոցների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ու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հոգեմետ</w:t>
            </w:r>
            <w:r w:rsidRPr="00B47523">
              <w:rPr>
                <w:rFonts w:ascii="GHEA Grapalat" w:eastAsia="Times New Roman" w:hAnsi="GHEA Grapalat" w:cs="Times Armenian"/>
              </w:rPr>
              <w:t xml:space="preserve"> (</w:t>
            </w:r>
            <w:r w:rsidRPr="00B47523">
              <w:rPr>
                <w:rFonts w:ascii="GHEA Grapalat" w:eastAsia="Times New Roman" w:hAnsi="GHEA Grapalat" w:cs="Sylfaen"/>
              </w:rPr>
              <w:t>հոգեներգործուն</w:t>
            </w:r>
            <w:r w:rsidRPr="00B47523">
              <w:rPr>
                <w:rFonts w:ascii="GHEA Grapalat" w:eastAsia="Times New Roman" w:hAnsi="GHEA Grapalat" w:cs="Times Armenian"/>
              </w:rPr>
              <w:t xml:space="preserve">) </w:t>
            </w:r>
            <w:r w:rsidRPr="00B47523">
              <w:rPr>
                <w:rFonts w:ascii="GHEA Grapalat" w:eastAsia="Times New Roman" w:hAnsi="GHEA Grapalat" w:cs="Sylfaen"/>
              </w:rPr>
              <w:t>նյութերի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շրջանառության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և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ապօրինի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շրջանառության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կանխարգելման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lastRenderedPageBreak/>
              <w:t>միջգերատեսչական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հանձնաժողով</w:t>
            </w:r>
            <w:r w:rsidRPr="00B47523">
              <w:rPr>
                <w:rFonts w:ascii="GHEA Grapalat" w:eastAsia="Times New Roman" w:hAnsi="GHEA Grapalat" w:cs="Times Armenian"/>
              </w:rPr>
              <w:t>»</w:t>
            </w:r>
            <w:r w:rsidRPr="00B47523">
              <w:rPr>
                <w:rFonts w:ascii="GHEA Grapalat" w:eastAsia="Times New Roman" w:hAnsi="GHEA Grapalat" w:cs="Times New Roman"/>
              </w:rPr>
              <w:t>`</w:t>
            </w:r>
            <w:r w:rsidRPr="00B47523">
              <w:rPr>
                <w:rFonts w:ascii="GHEA Grapalat" w:hAnsi="GHEA Grapalat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Հայաստանի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Հանրապետության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ոստիկանության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պետի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ղեկավարությամբ</w:t>
            </w:r>
            <w:r w:rsidRPr="00B47523">
              <w:rPr>
                <w:rFonts w:ascii="GHEA Grapalat" w:eastAsia="Times New Roman" w:hAnsi="GHEA Grapalat" w:cs="Times New Roman"/>
                <w:b/>
                <w:i/>
              </w:rPr>
              <w:t>:</w:t>
            </w:r>
            <w:r w:rsidR="00A60FA4" w:rsidRPr="00B47523">
              <w:rPr>
                <w:rFonts w:ascii="GHEA Grapalat" w:eastAsia="Times New Roman" w:hAnsi="GHEA Grapalat" w:cs="Times New Rom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Միջազգային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կառույցներում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թմրամիջոցների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,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հոգեմետ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նյութերի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եւ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դրանց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պրեկուրսորների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շրջանառության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ու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դրանց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ապօրինի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շրջանառության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դեմ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պայքարի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որպես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իրավասու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մարմին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հանդես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է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գալիս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ՀՀ</w:t>
            </w:r>
            <w:r w:rsidRPr="00B47523">
              <w:rPr>
                <w:rFonts w:ascii="GHEA Grapalat" w:eastAsia="Times New Roman" w:hAnsi="GHEA Grapalat" w:cs="Times Armenian"/>
                <w:b/>
                <w:i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  <w:b/>
                <w:i/>
              </w:rPr>
              <w:t>ոստիկանությունը</w:t>
            </w:r>
            <w:r w:rsidRPr="00B47523">
              <w:rPr>
                <w:rFonts w:ascii="GHEA Grapalat" w:eastAsia="Times New Roman" w:hAnsi="GHEA Grapalat" w:cs="Times New Roman"/>
              </w:rPr>
              <w:t xml:space="preserve"> /</w:t>
            </w:r>
            <w:r w:rsidRPr="00B47523">
              <w:rPr>
                <w:rFonts w:ascii="GHEA Grapalat" w:eastAsia="Times New Roman" w:hAnsi="GHEA Grapalat" w:cs="Sylfaen"/>
              </w:rPr>
              <w:t>Հավաքական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անվտանգության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պայմանագրի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կազմակերպության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անդամ</w:t>
            </w:r>
            <w:r w:rsidRPr="00B47523">
              <w:rPr>
                <w:rFonts w:ascii="GHEA Grapalat" w:eastAsia="Times New Roman" w:hAnsi="GHEA Grapalat" w:cs="Times Armenian"/>
              </w:rPr>
              <w:t>-</w:t>
            </w:r>
            <w:r w:rsidRPr="00B47523">
              <w:rPr>
                <w:rFonts w:ascii="GHEA Grapalat" w:eastAsia="Times New Roman" w:hAnsi="GHEA Grapalat" w:cs="Sylfaen"/>
              </w:rPr>
              <w:t>պետությունների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շրջանակներում</w:t>
            </w:r>
            <w:r w:rsidRPr="00B47523">
              <w:rPr>
                <w:rFonts w:ascii="GHEA Grapalat" w:eastAsia="Times New Roman" w:hAnsi="GHEA Grapalat" w:cs="Times Armenian"/>
              </w:rPr>
              <w:t xml:space="preserve">, </w:t>
            </w:r>
            <w:r w:rsidRPr="00B47523">
              <w:rPr>
                <w:rFonts w:ascii="GHEA Grapalat" w:eastAsia="Times New Roman" w:hAnsi="GHEA Grapalat" w:cs="Sylfaen"/>
              </w:rPr>
              <w:t>ՄԱԿ</w:t>
            </w:r>
            <w:r w:rsidRPr="00B47523">
              <w:rPr>
                <w:rFonts w:ascii="GHEA Grapalat" w:eastAsia="Times New Roman" w:hAnsi="GHEA Grapalat" w:cs="Times Armenian"/>
              </w:rPr>
              <w:t>-</w:t>
            </w:r>
            <w:r w:rsidRPr="00B47523">
              <w:rPr>
                <w:rFonts w:ascii="GHEA Grapalat" w:eastAsia="Times New Roman" w:hAnsi="GHEA Grapalat" w:cs="Sylfaen"/>
              </w:rPr>
              <w:t>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թմրամիջոցների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դեմ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պայքարի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կոմիտեում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և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այլն</w:t>
            </w:r>
            <w:r w:rsidRPr="00B47523">
              <w:rPr>
                <w:rFonts w:ascii="GHEA Grapalat" w:eastAsia="Times New Roman" w:hAnsi="GHEA Grapalat" w:cs="Times Armenian"/>
              </w:rPr>
              <w:t>/</w:t>
            </w:r>
            <w:r w:rsidRPr="00B47523">
              <w:rPr>
                <w:rFonts w:ascii="GHEA Grapalat" w:eastAsia="Times New Roman" w:hAnsi="GHEA Grapalat" w:cs="Times New Roman"/>
              </w:rPr>
              <w:t>:</w:t>
            </w:r>
          </w:p>
          <w:p w:rsidR="00D42BB5" w:rsidRPr="00B47523" w:rsidRDefault="00D42BB5" w:rsidP="00B934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B47523">
              <w:rPr>
                <w:rFonts w:ascii="GHEA Grapalat" w:eastAsia="Times New Roman" w:hAnsi="GHEA Grapalat" w:cs="Sylfaen"/>
              </w:rPr>
              <w:t>ՀՀ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ոստիկանությունը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ՄԱԿ</w:t>
            </w:r>
            <w:r w:rsidRPr="00B47523">
              <w:rPr>
                <w:rFonts w:ascii="GHEA Grapalat" w:eastAsia="Times New Roman" w:hAnsi="GHEA Grapalat" w:cs="Times Armenian"/>
              </w:rPr>
              <w:t>-</w:t>
            </w:r>
            <w:r w:rsidRPr="00B47523">
              <w:rPr>
                <w:rFonts w:ascii="GHEA Grapalat" w:eastAsia="Times New Roman" w:hAnsi="GHEA Grapalat" w:cs="Sylfaen"/>
              </w:rPr>
              <w:t>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թմրամիջոցների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դեմ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պայքարի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կոմիտեին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յուրաքանչյուր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տարի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ներկայացնում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է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Հայաստանի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Հանրապետությունում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թմրամիջոցների</w:t>
            </w:r>
            <w:r w:rsidRPr="00B47523">
              <w:rPr>
                <w:rFonts w:ascii="GHEA Grapalat" w:eastAsia="Times New Roman" w:hAnsi="GHEA Grapalat" w:cs="Times Armenian"/>
              </w:rPr>
              <w:t xml:space="preserve">, </w:t>
            </w:r>
            <w:r w:rsidRPr="00B47523">
              <w:rPr>
                <w:rFonts w:ascii="GHEA Grapalat" w:eastAsia="Times New Roman" w:hAnsi="GHEA Grapalat" w:cs="Sylfaen"/>
              </w:rPr>
              <w:t>հոգեմետ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նյութերի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103A73" w:rsidRPr="00B47523">
              <w:rPr>
                <w:rFonts w:ascii="GHEA Grapalat" w:eastAsia="Times New Roman" w:hAnsi="GHEA Grapalat" w:cs="Sylfaen"/>
                <w:lang w:val="en-US"/>
              </w:rPr>
              <w:t>և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դրանց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պրեկուրսորների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շրջանառության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ու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ապօրինի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շրջանառության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դեմ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պայքարին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վերաբերող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հաշվետվություններ</w:t>
            </w:r>
            <w:r w:rsidRPr="00B47523">
              <w:rPr>
                <w:rFonts w:ascii="GHEA Grapalat" w:eastAsia="Times New Roman" w:hAnsi="GHEA Grapalat" w:cs="Times Armenian"/>
              </w:rPr>
              <w:t xml:space="preserve">, </w:t>
            </w:r>
            <w:r w:rsidRPr="00B47523">
              <w:rPr>
                <w:rFonts w:ascii="GHEA Grapalat" w:eastAsia="Times New Roman" w:hAnsi="GHEA Grapalat" w:cs="Sylfaen"/>
              </w:rPr>
              <w:t>որոնց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տրամադրման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համար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անհրաժեշտ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է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լիովին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տիրապետել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համապատասխան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877A51" w:rsidRPr="00B47523">
              <w:rPr>
                <w:rFonts w:ascii="GHEA Grapalat" w:eastAsia="Times New Roman" w:hAnsi="GHEA Grapalat" w:cs="Sylfaen"/>
                <w:lang w:val="en-US"/>
              </w:rPr>
              <w:t>ոլորտին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/</w:t>
            </w:r>
            <w:r w:rsidRPr="00B47523">
              <w:rPr>
                <w:rFonts w:ascii="GHEA Grapalat" w:eastAsia="Times New Roman" w:hAnsi="GHEA Grapalat" w:cs="Sylfaen"/>
              </w:rPr>
              <w:t>առգրավումներին</w:t>
            </w:r>
            <w:r w:rsidRPr="00B47523">
              <w:rPr>
                <w:rFonts w:ascii="GHEA Grapalat" w:eastAsia="Times New Roman" w:hAnsi="GHEA Grapalat" w:cs="Times Armenian"/>
              </w:rPr>
              <w:t xml:space="preserve">, </w:t>
            </w:r>
            <w:r w:rsidRPr="00B47523">
              <w:rPr>
                <w:rFonts w:ascii="GHEA Grapalat" w:eastAsia="Times New Roman" w:hAnsi="GHEA Grapalat" w:cs="Sylfaen"/>
              </w:rPr>
              <w:t>ներմուծումներին</w:t>
            </w:r>
            <w:r w:rsidRPr="00B47523">
              <w:rPr>
                <w:rFonts w:ascii="GHEA Grapalat" w:eastAsia="Times New Roman" w:hAnsi="GHEA Grapalat" w:cs="Times Armenian"/>
              </w:rPr>
              <w:t xml:space="preserve">, </w:t>
            </w:r>
            <w:r w:rsidRPr="00B47523">
              <w:rPr>
                <w:rFonts w:ascii="GHEA Grapalat" w:eastAsia="Times New Roman" w:hAnsi="GHEA Grapalat" w:cs="Sylfaen"/>
              </w:rPr>
              <w:t>արտահանումներին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103A73" w:rsidRPr="00B47523">
              <w:rPr>
                <w:rFonts w:ascii="GHEA Grapalat" w:eastAsia="Times New Roman" w:hAnsi="GHEA Grapalat" w:cs="Sylfaen"/>
                <w:lang w:val="en-US"/>
              </w:rPr>
              <w:t>և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դրանց</w:t>
            </w:r>
            <w:r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Pr="00B47523">
              <w:rPr>
                <w:rFonts w:ascii="GHEA Grapalat" w:eastAsia="Times New Roman" w:hAnsi="GHEA Grapalat" w:cs="Sylfaen"/>
              </w:rPr>
              <w:t>ռեժիմին</w:t>
            </w:r>
            <w:r w:rsidRPr="00B47523">
              <w:rPr>
                <w:rFonts w:ascii="GHEA Grapalat" w:eastAsia="Times New Roman" w:hAnsi="GHEA Grapalat" w:cs="Times Armenian"/>
              </w:rPr>
              <w:t>/</w:t>
            </w:r>
            <w:r w:rsidRPr="00B47523">
              <w:rPr>
                <w:rFonts w:ascii="GHEA Grapalat" w:eastAsia="Times New Roman" w:hAnsi="GHEA Grapalat" w:cs="Times New Roman"/>
              </w:rPr>
              <w:t>:</w:t>
            </w:r>
          </w:p>
          <w:p w:rsidR="00D42BB5" w:rsidRPr="00B47523" w:rsidRDefault="00F5314E" w:rsidP="00B934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B47523">
              <w:rPr>
                <w:rFonts w:ascii="GHEA Grapalat" w:eastAsia="Times New Roman" w:hAnsi="GHEA Grapalat" w:cs="Sylfaen"/>
                <w:lang w:val="en-US"/>
              </w:rPr>
              <w:t>Գ</w:t>
            </w:r>
            <w:r w:rsidR="00D42BB5" w:rsidRPr="00B47523">
              <w:rPr>
                <w:rFonts w:ascii="GHEA Grapalat" w:eastAsia="Times New Roman" w:hAnsi="GHEA Grapalat" w:cs="Sylfaen"/>
              </w:rPr>
              <w:t>տնում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D42BB5" w:rsidRPr="00B47523">
              <w:rPr>
                <w:rFonts w:ascii="GHEA Grapalat" w:eastAsia="Times New Roman" w:hAnsi="GHEA Grapalat" w:cs="Sylfaen"/>
              </w:rPr>
              <w:t>ենք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, </w:t>
            </w:r>
            <w:r w:rsidR="00D42BB5" w:rsidRPr="00B47523">
              <w:rPr>
                <w:rFonts w:ascii="GHEA Grapalat" w:eastAsia="Times New Roman" w:hAnsi="GHEA Grapalat" w:cs="Sylfaen"/>
              </w:rPr>
              <w:t>որ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D42BB5" w:rsidRPr="00B47523">
              <w:rPr>
                <w:rFonts w:ascii="GHEA Grapalat" w:eastAsia="Times New Roman" w:hAnsi="GHEA Grapalat" w:cs="Sylfaen"/>
              </w:rPr>
              <w:t>ՀՀ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D42BB5" w:rsidRPr="00B47523">
              <w:rPr>
                <w:rFonts w:ascii="GHEA Grapalat" w:eastAsia="Times New Roman" w:hAnsi="GHEA Grapalat" w:cs="Sylfaen"/>
              </w:rPr>
              <w:t>առողջապահության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D42BB5" w:rsidRPr="00B47523">
              <w:rPr>
                <w:rFonts w:ascii="GHEA Grapalat" w:eastAsia="Times New Roman" w:hAnsi="GHEA Grapalat" w:cs="Sylfaen"/>
              </w:rPr>
              <w:t>նախարարության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D42BB5" w:rsidRPr="00B47523">
              <w:rPr>
                <w:rFonts w:ascii="GHEA Grapalat" w:eastAsia="Times New Roman" w:hAnsi="GHEA Grapalat" w:cs="Sylfaen"/>
              </w:rPr>
              <w:t>առաջարկությունն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D42BB5" w:rsidRPr="00B47523">
              <w:rPr>
                <w:rFonts w:ascii="GHEA Grapalat" w:eastAsia="Times New Roman" w:hAnsi="GHEA Grapalat" w:cs="Sylfaen"/>
              </w:rPr>
              <w:t>անընդունելի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D42BB5" w:rsidRPr="00B47523">
              <w:rPr>
                <w:rFonts w:ascii="GHEA Grapalat" w:eastAsia="Times New Roman" w:hAnsi="GHEA Grapalat" w:cs="Sylfaen"/>
              </w:rPr>
              <w:t>է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, </w:t>
            </w:r>
            <w:r w:rsidR="00D42BB5" w:rsidRPr="00B47523">
              <w:rPr>
                <w:rFonts w:ascii="GHEA Grapalat" w:eastAsia="Times New Roman" w:hAnsi="GHEA Grapalat" w:cs="Sylfaen"/>
              </w:rPr>
              <w:t>քանզի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D42BB5" w:rsidRPr="00B47523">
              <w:rPr>
                <w:rFonts w:ascii="GHEA Grapalat" w:eastAsia="Times New Roman" w:hAnsi="GHEA Grapalat" w:cs="Sylfaen"/>
              </w:rPr>
              <w:t>կարող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D42BB5" w:rsidRPr="00B47523">
              <w:rPr>
                <w:rFonts w:ascii="GHEA Grapalat" w:eastAsia="Times New Roman" w:hAnsi="GHEA Grapalat" w:cs="Sylfaen"/>
              </w:rPr>
              <w:t>է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D42BB5" w:rsidRPr="00B47523">
              <w:rPr>
                <w:rFonts w:ascii="GHEA Grapalat" w:eastAsia="Times New Roman" w:hAnsi="GHEA Grapalat" w:cs="Sylfaen"/>
              </w:rPr>
              <w:t>գործնական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D42BB5" w:rsidRPr="00B47523">
              <w:rPr>
                <w:rFonts w:ascii="GHEA Grapalat" w:eastAsia="Times New Roman" w:hAnsi="GHEA Grapalat" w:cs="Sylfaen"/>
              </w:rPr>
              <w:t>լուրջ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D42BB5" w:rsidRPr="00B47523">
              <w:rPr>
                <w:rFonts w:ascii="GHEA Grapalat" w:eastAsia="Times New Roman" w:hAnsi="GHEA Grapalat" w:cs="Sylfaen"/>
              </w:rPr>
              <w:t>խնդիրներ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D42BB5" w:rsidRPr="00B47523">
              <w:rPr>
                <w:rFonts w:ascii="GHEA Grapalat" w:eastAsia="Times New Roman" w:hAnsi="GHEA Grapalat" w:cs="Sylfaen"/>
              </w:rPr>
              <w:t>և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D42BB5" w:rsidRPr="00B47523">
              <w:rPr>
                <w:rFonts w:ascii="GHEA Grapalat" w:eastAsia="Times New Roman" w:hAnsi="GHEA Grapalat" w:cs="Sylfaen"/>
              </w:rPr>
              <w:t>խառնաշփոթ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D42BB5" w:rsidRPr="00B47523">
              <w:rPr>
                <w:rFonts w:ascii="GHEA Grapalat" w:eastAsia="Times New Roman" w:hAnsi="GHEA Grapalat" w:cs="Sylfaen"/>
              </w:rPr>
              <w:t>առաջացնել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D42BB5" w:rsidRPr="00B47523">
              <w:rPr>
                <w:rFonts w:ascii="GHEA Grapalat" w:eastAsia="Times New Roman" w:hAnsi="GHEA Grapalat" w:cs="Sylfaen"/>
              </w:rPr>
              <w:t>ոլորտի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D42BB5" w:rsidRPr="00B47523">
              <w:rPr>
                <w:rFonts w:ascii="GHEA Grapalat" w:eastAsia="Times New Roman" w:hAnsi="GHEA Grapalat" w:cs="Sylfaen"/>
              </w:rPr>
              <w:t>կարգավորման</w:t>
            </w:r>
            <w:r w:rsidR="00D42BB5" w:rsidRPr="00B47523">
              <w:rPr>
                <w:rFonts w:ascii="GHEA Grapalat" w:eastAsia="Times New Roman" w:hAnsi="GHEA Grapalat" w:cs="Times Armenian"/>
              </w:rPr>
              <w:t xml:space="preserve"> </w:t>
            </w:r>
            <w:r w:rsidR="00D42BB5" w:rsidRPr="00B47523">
              <w:rPr>
                <w:rFonts w:ascii="GHEA Grapalat" w:eastAsia="Times New Roman" w:hAnsi="GHEA Grapalat" w:cs="Sylfaen"/>
              </w:rPr>
              <w:t>հարցում</w:t>
            </w:r>
            <w:r w:rsidR="00D42BB5" w:rsidRPr="00B47523">
              <w:rPr>
                <w:rFonts w:ascii="GHEA Grapalat" w:eastAsia="Times New Roman" w:hAnsi="GHEA Grapalat" w:cs="Times New Roman"/>
              </w:rPr>
              <w:t>:</w:t>
            </w:r>
          </w:p>
          <w:p w:rsidR="00A60FA4" w:rsidRPr="00B47523" w:rsidRDefault="00A60FA4" w:rsidP="00B934CA">
            <w:pPr>
              <w:spacing w:after="0" w:line="240" w:lineRule="auto"/>
              <w:jc w:val="both"/>
              <w:rPr>
                <w:rFonts w:ascii="GHEA Grapalat" w:hAnsi="GHEA Grapalat"/>
                <w:szCs w:val="24"/>
              </w:rPr>
            </w:pPr>
            <w:r w:rsidRPr="00B47523">
              <w:rPr>
                <w:rFonts w:ascii="GHEA Grapalat" w:hAnsi="GHEA Grapalat"/>
                <w:szCs w:val="24"/>
                <w:lang w:val="en-US"/>
              </w:rPr>
              <w:t>Ինչ</w:t>
            </w:r>
            <w:r w:rsidRPr="00B47523">
              <w:rPr>
                <w:rFonts w:ascii="GHEA Grapalat" w:hAnsi="GHEA Grapalat"/>
                <w:szCs w:val="24"/>
              </w:rPr>
              <w:t xml:space="preserve"> </w:t>
            </w:r>
            <w:r w:rsidRPr="00B47523">
              <w:rPr>
                <w:rFonts w:ascii="GHEA Grapalat" w:hAnsi="GHEA Grapalat"/>
                <w:szCs w:val="24"/>
                <w:lang w:val="en-US"/>
              </w:rPr>
              <w:t>վերաբերվում</w:t>
            </w:r>
            <w:r w:rsidRPr="00B47523">
              <w:rPr>
                <w:rFonts w:ascii="GHEA Grapalat" w:hAnsi="GHEA Grapalat"/>
                <w:szCs w:val="24"/>
              </w:rPr>
              <w:t xml:space="preserve"> </w:t>
            </w:r>
            <w:r w:rsidRPr="00B47523">
              <w:rPr>
                <w:rFonts w:ascii="GHEA Grapalat" w:hAnsi="GHEA Grapalat"/>
                <w:szCs w:val="24"/>
                <w:lang w:val="en-US"/>
              </w:rPr>
              <w:t>է</w:t>
            </w:r>
            <w:r w:rsidRPr="00B47523">
              <w:rPr>
                <w:rFonts w:ascii="GHEA Grapalat" w:hAnsi="GHEA Grapalat"/>
                <w:szCs w:val="24"/>
              </w:rPr>
              <w:t xml:space="preserve"> «</w:t>
            </w:r>
            <w:r w:rsidRPr="00B47523">
              <w:rPr>
                <w:rFonts w:ascii="GHEA Grapalat" w:hAnsi="GHEA Grapalat"/>
                <w:szCs w:val="24"/>
                <w:lang w:val="en-US"/>
              </w:rPr>
              <w:t>Դեղերի</w:t>
            </w:r>
            <w:r w:rsidRPr="00B47523">
              <w:rPr>
                <w:rFonts w:ascii="GHEA Grapalat" w:hAnsi="GHEA Grapalat"/>
                <w:szCs w:val="24"/>
              </w:rPr>
              <w:t xml:space="preserve"> </w:t>
            </w:r>
            <w:r w:rsidRPr="00B47523">
              <w:rPr>
                <w:rFonts w:ascii="GHEA Grapalat" w:hAnsi="GHEA Grapalat"/>
                <w:szCs w:val="24"/>
                <w:lang w:val="en-US"/>
              </w:rPr>
              <w:t>մասին</w:t>
            </w:r>
            <w:r w:rsidRPr="00B47523">
              <w:rPr>
                <w:rFonts w:ascii="GHEA Grapalat" w:hAnsi="GHEA Grapalat"/>
                <w:szCs w:val="24"/>
              </w:rPr>
              <w:t xml:space="preserve">» </w:t>
            </w:r>
            <w:r w:rsidRPr="00B47523">
              <w:rPr>
                <w:rFonts w:ascii="GHEA Grapalat" w:hAnsi="GHEA Grapalat"/>
                <w:szCs w:val="24"/>
                <w:lang w:val="en-US"/>
              </w:rPr>
              <w:t>ՀՀ</w:t>
            </w:r>
            <w:r w:rsidRPr="00B47523">
              <w:rPr>
                <w:rFonts w:ascii="GHEA Grapalat" w:hAnsi="GHEA Grapalat"/>
                <w:szCs w:val="24"/>
              </w:rPr>
              <w:t xml:space="preserve"> </w:t>
            </w:r>
            <w:r w:rsidR="001D236D" w:rsidRPr="00B47523">
              <w:rPr>
                <w:rFonts w:ascii="GHEA Grapalat" w:hAnsi="GHEA Grapalat"/>
                <w:szCs w:val="24"/>
                <w:lang w:val="en-US"/>
              </w:rPr>
              <w:t>օրենքով</w:t>
            </w:r>
            <w:r w:rsidR="001D236D" w:rsidRPr="00B47523">
              <w:rPr>
                <w:rFonts w:ascii="GHEA Grapalat" w:hAnsi="GHEA Grapalat"/>
                <w:szCs w:val="24"/>
              </w:rPr>
              <w:t xml:space="preserve"> </w:t>
            </w:r>
            <w:r w:rsidR="001D236D" w:rsidRPr="00B47523">
              <w:rPr>
                <w:rFonts w:ascii="GHEA Grapalat" w:hAnsi="GHEA Grapalat"/>
                <w:szCs w:val="24"/>
                <w:lang w:val="en-US"/>
              </w:rPr>
              <w:t>սահմանված</w:t>
            </w:r>
            <w:r w:rsidR="001D236D" w:rsidRPr="00B47523">
              <w:rPr>
                <w:rFonts w:ascii="GHEA Grapalat" w:hAnsi="GHEA Grapalat"/>
                <w:szCs w:val="24"/>
              </w:rPr>
              <w:t xml:space="preserve"> </w:t>
            </w:r>
            <w:r w:rsidR="001D236D" w:rsidRPr="00B47523">
              <w:rPr>
                <w:rFonts w:ascii="GHEA Grapalat" w:hAnsi="GHEA Grapalat"/>
                <w:szCs w:val="24"/>
                <w:lang w:val="en-US"/>
              </w:rPr>
              <w:t>կարգով</w:t>
            </w:r>
            <w:r w:rsidR="001D236D" w:rsidRPr="00B47523">
              <w:rPr>
                <w:rFonts w:ascii="GHEA Grapalat" w:hAnsi="GHEA Grapalat"/>
                <w:szCs w:val="24"/>
              </w:rPr>
              <w:t xml:space="preserve"> </w:t>
            </w:r>
            <w:r w:rsidR="001D236D" w:rsidRPr="00B47523">
              <w:rPr>
                <w:rFonts w:ascii="GHEA Grapalat" w:hAnsi="GHEA Grapalat"/>
                <w:szCs w:val="24"/>
                <w:lang w:val="en-US"/>
              </w:rPr>
              <w:t>և</w:t>
            </w:r>
            <w:r w:rsidRPr="00B47523">
              <w:rPr>
                <w:rFonts w:ascii="GHEA Grapalat" w:hAnsi="GHEA Grapalat"/>
                <w:szCs w:val="24"/>
              </w:rPr>
              <w:t xml:space="preserve"> </w:t>
            </w:r>
            <w:r w:rsidRPr="00B47523">
              <w:rPr>
                <w:rFonts w:ascii="GHEA Grapalat" w:hAnsi="GHEA Grapalat"/>
                <w:szCs w:val="24"/>
                <w:lang w:val="en-US"/>
              </w:rPr>
              <w:t>ՀՀ</w:t>
            </w:r>
            <w:r w:rsidRPr="00B47523">
              <w:rPr>
                <w:rFonts w:ascii="GHEA Grapalat" w:hAnsi="GHEA Grapalat"/>
                <w:szCs w:val="24"/>
              </w:rPr>
              <w:t xml:space="preserve"> </w:t>
            </w:r>
            <w:r w:rsidRPr="00B47523">
              <w:rPr>
                <w:rFonts w:ascii="GHEA Grapalat" w:hAnsi="GHEA Grapalat"/>
                <w:szCs w:val="24"/>
                <w:lang w:val="en-US"/>
              </w:rPr>
              <w:t>կառավարության</w:t>
            </w:r>
            <w:r w:rsidRPr="00B47523">
              <w:rPr>
                <w:rFonts w:ascii="GHEA Grapalat" w:hAnsi="GHEA Grapalat"/>
                <w:szCs w:val="24"/>
              </w:rPr>
              <w:t xml:space="preserve"> 2000 </w:t>
            </w:r>
            <w:r w:rsidRPr="00B47523">
              <w:rPr>
                <w:rFonts w:ascii="GHEA Grapalat" w:hAnsi="GHEA Grapalat"/>
                <w:szCs w:val="24"/>
                <w:lang w:val="en-US"/>
              </w:rPr>
              <w:t>թվականի</w:t>
            </w:r>
            <w:r w:rsidRPr="00B47523">
              <w:rPr>
                <w:rFonts w:ascii="GHEA Grapalat" w:hAnsi="GHEA Grapalat"/>
                <w:szCs w:val="24"/>
              </w:rPr>
              <w:t xml:space="preserve"> </w:t>
            </w:r>
            <w:r w:rsidRPr="00B47523">
              <w:rPr>
                <w:rFonts w:ascii="GHEA Grapalat" w:hAnsi="GHEA Grapalat"/>
                <w:szCs w:val="24"/>
                <w:lang w:val="en-US"/>
              </w:rPr>
              <w:lastRenderedPageBreak/>
              <w:t>սեպտեմբերի</w:t>
            </w:r>
            <w:r w:rsidRPr="00B47523">
              <w:rPr>
                <w:rFonts w:ascii="GHEA Grapalat" w:hAnsi="GHEA Grapalat"/>
                <w:szCs w:val="24"/>
              </w:rPr>
              <w:t xml:space="preserve"> 20-</w:t>
            </w:r>
            <w:r w:rsidRPr="00B47523">
              <w:rPr>
                <w:rFonts w:ascii="GHEA Grapalat" w:hAnsi="GHEA Grapalat"/>
                <w:szCs w:val="24"/>
                <w:lang w:val="en-US"/>
              </w:rPr>
              <w:t>ի</w:t>
            </w:r>
            <w:r w:rsidRPr="00B47523">
              <w:rPr>
                <w:rFonts w:ascii="GHEA Grapalat" w:hAnsi="GHEA Grapalat"/>
                <w:szCs w:val="24"/>
              </w:rPr>
              <w:t xml:space="preserve"> </w:t>
            </w:r>
            <w:r w:rsidRPr="00B47523">
              <w:rPr>
                <w:rFonts w:ascii="GHEA Grapalat" w:hAnsi="GHEA Grapalat"/>
                <w:szCs w:val="24"/>
                <w:lang w:val="en-US"/>
              </w:rPr>
              <w:t>թիվ</w:t>
            </w:r>
            <w:r w:rsidRPr="00B47523">
              <w:rPr>
                <w:rFonts w:ascii="GHEA Grapalat" w:hAnsi="GHEA Grapalat"/>
                <w:szCs w:val="24"/>
              </w:rPr>
              <w:t xml:space="preserve"> 581 </w:t>
            </w:r>
            <w:r w:rsidR="001D236D" w:rsidRPr="00B47523">
              <w:rPr>
                <w:rFonts w:ascii="GHEA Grapalat" w:hAnsi="GHEA Grapalat"/>
                <w:szCs w:val="24"/>
                <w:lang w:val="en-US"/>
              </w:rPr>
              <w:t>որոշման</w:t>
            </w:r>
            <w:r w:rsidR="001D236D" w:rsidRPr="00B47523">
              <w:rPr>
                <w:rFonts w:ascii="GHEA Grapalat" w:hAnsi="GHEA Grapalat"/>
                <w:szCs w:val="24"/>
              </w:rPr>
              <w:t xml:space="preserve"> </w:t>
            </w:r>
            <w:r w:rsidR="001D236D" w:rsidRPr="00B47523">
              <w:rPr>
                <w:rFonts w:ascii="GHEA Grapalat" w:hAnsi="GHEA Grapalat"/>
                <w:szCs w:val="24"/>
                <w:lang w:val="en-US"/>
              </w:rPr>
              <w:t>հիման</w:t>
            </w:r>
            <w:r w:rsidR="001D236D" w:rsidRPr="00B47523">
              <w:rPr>
                <w:rFonts w:ascii="GHEA Grapalat" w:hAnsi="GHEA Grapalat"/>
                <w:szCs w:val="24"/>
              </w:rPr>
              <w:t xml:space="preserve"> </w:t>
            </w:r>
            <w:r w:rsidR="001D236D" w:rsidRPr="00B47523">
              <w:rPr>
                <w:rFonts w:ascii="GHEA Grapalat" w:hAnsi="GHEA Grapalat"/>
                <w:szCs w:val="24"/>
                <w:lang w:val="en-US"/>
              </w:rPr>
              <w:t>վրա</w:t>
            </w:r>
            <w:r w:rsidR="001D236D" w:rsidRPr="00B47523">
              <w:rPr>
                <w:rFonts w:ascii="GHEA Grapalat" w:hAnsi="GHEA Grapalat"/>
                <w:szCs w:val="24"/>
              </w:rPr>
              <w:t xml:space="preserve"> </w:t>
            </w:r>
            <w:r w:rsidRPr="00B47523">
              <w:rPr>
                <w:rFonts w:ascii="GHEA Grapalat" w:hAnsi="GHEA Grapalat"/>
                <w:szCs w:val="24"/>
                <w:lang w:val="en-US"/>
              </w:rPr>
              <w:t>ՀՀ</w:t>
            </w:r>
            <w:r w:rsidRPr="00B47523">
              <w:rPr>
                <w:rFonts w:ascii="GHEA Grapalat" w:hAnsi="GHEA Grapalat"/>
                <w:szCs w:val="24"/>
              </w:rPr>
              <w:t xml:space="preserve"> </w:t>
            </w:r>
            <w:r w:rsidRPr="00B47523">
              <w:rPr>
                <w:rFonts w:ascii="GHEA Grapalat" w:hAnsi="GHEA Grapalat"/>
                <w:szCs w:val="24"/>
                <w:lang w:val="en-US"/>
              </w:rPr>
              <w:t>առողջապահության</w:t>
            </w:r>
            <w:r w:rsidRPr="00B47523">
              <w:rPr>
                <w:rFonts w:ascii="GHEA Grapalat" w:hAnsi="GHEA Grapalat"/>
                <w:szCs w:val="24"/>
              </w:rPr>
              <w:t xml:space="preserve"> </w:t>
            </w:r>
            <w:r w:rsidRPr="00B47523">
              <w:rPr>
                <w:rFonts w:ascii="GHEA Grapalat" w:hAnsi="GHEA Grapalat"/>
                <w:szCs w:val="24"/>
                <w:lang w:val="en-US"/>
              </w:rPr>
              <w:t>նախարարության</w:t>
            </w:r>
            <w:r w:rsidR="006A2DC6" w:rsidRPr="00B47523">
              <w:rPr>
                <w:rFonts w:ascii="GHEA Grapalat" w:hAnsi="GHEA Grapalat"/>
                <w:szCs w:val="24"/>
              </w:rPr>
              <w:t xml:space="preserve"> </w:t>
            </w:r>
            <w:r w:rsidR="006A2DC6" w:rsidRPr="00B47523">
              <w:rPr>
                <w:rFonts w:ascii="GHEA Grapalat" w:hAnsi="GHEA Grapalat"/>
                <w:szCs w:val="24"/>
                <w:lang w:val="en-US"/>
              </w:rPr>
              <w:t>կողմից</w:t>
            </w:r>
            <w:r w:rsidR="006A2DC6" w:rsidRPr="00B47523">
              <w:rPr>
                <w:rFonts w:ascii="GHEA Grapalat" w:hAnsi="GHEA Grapalat"/>
                <w:szCs w:val="24"/>
              </w:rPr>
              <w:t xml:space="preserve"> </w:t>
            </w:r>
            <w:r w:rsidR="006A2DC6" w:rsidRPr="00B47523">
              <w:rPr>
                <w:rFonts w:ascii="GHEA Grapalat" w:hAnsi="GHEA Grapalat"/>
                <w:szCs w:val="24"/>
                <w:lang w:val="en-US"/>
              </w:rPr>
              <w:t>դեղերի</w:t>
            </w:r>
            <w:r w:rsidR="006A2DC6" w:rsidRPr="00B47523">
              <w:rPr>
                <w:rFonts w:ascii="GHEA Grapalat" w:hAnsi="GHEA Grapalat"/>
                <w:szCs w:val="24"/>
              </w:rPr>
              <w:t xml:space="preserve"> </w:t>
            </w:r>
            <w:r w:rsidR="006A2DC6" w:rsidRPr="00B47523">
              <w:rPr>
                <w:rFonts w:ascii="GHEA Grapalat" w:hAnsi="GHEA Grapalat"/>
                <w:szCs w:val="24"/>
                <w:lang w:val="en-US"/>
              </w:rPr>
              <w:t>ներմուծման</w:t>
            </w:r>
            <w:r w:rsidR="006A2DC6" w:rsidRPr="00B47523">
              <w:rPr>
                <w:rFonts w:ascii="GHEA Grapalat" w:hAnsi="GHEA Grapalat"/>
                <w:szCs w:val="24"/>
              </w:rPr>
              <w:t xml:space="preserve"> </w:t>
            </w:r>
            <w:r w:rsidR="006A2DC6" w:rsidRPr="00B47523">
              <w:rPr>
                <w:rFonts w:ascii="GHEA Grapalat" w:hAnsi="GHEA Grapalat"/>
                <w:szCs w:val="24"/>
                <w:lang w:val="en-US"/>
              </w:rPr>
              <w:t>և</w:t>
            </w:r>
            <w:r w:rsidR="006A2DC6" w:rsidRPr="00B47523">
              <w:rPr>
                <w:rFonts w:ascii="GHEA Grapalat" w:hAnsi="GHEA Grapalat"/>
                <w:szCs w:val="24"/>
              </w:rPr>
              <w:t xml:space="preserve"> </w:t>
            </w:r>
            <w:r w:rsidR="006A2DC6" w:rsidRPr="00B47523">
              <w:rPr>
                <w:rFonts w:ascii="GHEA Grapalat" w:hAnsi="GHEA Grapalat"/>
                <w:szCs w:val="24"/>
                <w:lang w:val="en-US"/>
              </w:rPr>
              <w:t>արտահանման</w:t>
            </w:r>
            <w:r w:rsidR="006A2DC6" w:rsidRPr="00B47523">
              <w:rPr>
                <w:rFonts w:ascii="GHEA Grapalat" w:hAnsi="GHEA Grapalat"/>
                <w:szCs w:val="24"/>
              </w:rPr>
              <w:t xml:space="preserve"> </w:t>
            </w:r>
            <w:r w:rsidR="006A2DC6" w:rsidRPr="00B47523">
              <w:rPr>
                <w:rFonts w:ascii="GHEA Grapalat" w:hAnsi="GHEA Grapalat"/>
                <w:szCs w:val="24"/>
                <w:lang w:val="en-US"/>
              </w:rPr>
              <w:t>հավաստագրեր</w:t>
            </w:r>
            <w:r w:rsidR="006A2DC6" w:rsidRPr="00B47523">
              <w:rPr>
                <w:rFonts w:ascii="GHEA Grapalat" w:hAnsi="GHEA Grapalat"/>
                <w:szCs w:val="24"/>
              </w:rPr>
              <w:t xml:space="preserve"> </w:t>
            </w:r>
            <w:r w:rsidR="006A2DC6" w:rsidRPr="00B47523">
              <w:rPr>
                <w:rFonts w:ascii="GHEA Grapalat" w:hAnsi="GHEA Grapalat"/>
                <w:szCs w:val="24"/>
                <w:lang w:val="en-US"/>
              </w:rPr>
              <w:t>տրամադրելու</w:t>
            </w:r>
            <w:r w:rsidR="006A2DC6" w:rsidRPr="00B47523">
              <w:rPr>
                <w:rFonts w:ascii="GHEA Grapalat" w:hAnsi="GHEA Grapalat"/>
                <w:szCs w:val="24"/>
              </w:rPr>
              <w:t xml:space="preserve"> </w:t>
            </w:r>
            <w:r w:rsidR="006A2DC6" w:rsidRPr="00B47523">
              <w:rPr>
                <w:rFonts w:ascii="GHEA Grapalat" w:hAnsi="GHEA Grapalat"/>
                <w:szCs w:val="24"/>
                <w:lang w:val="en-US"/>
              </w:rPr>
              <w:t>հանգամանքին</w:t>
            </w:r>
            <w:r w:rsidR="006A2DC6" w:rsidRPr="00B47523">
              <w:rPr>
                <w:rFonts w:ascii="GHEA Grapalat" w:hAnsi="GHEA Grapalat"/>
                <w:szCs w:val="24"/>
              </w:rPr>
              <w:t xml:space="preserve">, </w:t>
            </w:r>
            <w:r w:rsidR="006A2DC6" w:rsidRPr="00B47523">
              <w:rPr>
                <w:rFonts w:ascii="GHEA Grapalat" w:hAnsi="GHEA Grapalat"/>
                <w:szCs w:val="24"/>
                <w:lang w:val="en-US"/>
              </w:rPr>
              <w:t>ապա</w:t>
            </w:r>
            <w:r w:rsidR="006A2DC6" w:rsidRPr="00B47523">
              <w:rPr>
                <w:rFonts w:ascii="GHEA Grapalat" w:hAnsi="GHEA Grapalat"/>
                <w:szCs w:val="24"/>
              </w:rPr>
              <w:t xml:space="preserve"> </w:t>
            </w:r>
            <w:r w:rsidR="006A2DC6" w:rsidRPr="00B47523">
              <w:rPr>
                <w:rFonts w:ascii="GHEA Grapalat" w:hAnsi="GHEA Grapalat"/>
                <w:szCs w:val="24"/>
                <w:lang w:val="en-US"/>
              </w:rPr>
              <w:t>անհրաժեշտ</w:t>
            </w:r>
            <w:r w:rsidR="006A2DC6" w:rsidRPr="00B47523">
              <w:rPr>
                <w:rFonts w:ascii="GHEA Grapalat" w:hAnsi="GHEA Grapalat"/>
                <w:szCs w:val="24"/>
              </w:rPr>
              <w:t xml:space="preserve"> </w:t>
            </w:r>
            <w:r w:rsidR="006A2DC6" w:rsidRPr="00B47523">
              <w:rPr>
                <w:rFonts w:ascii="GHEA Grapalat" w:hAnsi="GHEA Grapalat"/>
                <w:szCs w:val="24"/>
                <w:lang w:val="en-US"/>
              </w:rPr>
              <w:t>ենք</w:t>
            </w:r>
            <w:r w:rsidR="006A2DC6" w:rsidRPr="00B47523">
              <w:rPr>
                <w:rFonts w:ascii="GHEA Grapalat" w:hAnsi="GHEA Grapalat"/>
                <w:szCs w:val="24"/>
              </w:rPr>
              <w:t xml:space="preserve"> </w:t>
            </w:r>
            <w:r w:rsidR="006A2DC6" w:rsidRPr="00B47523">
              <w:rPr>
                <w:rFonts w:ascii="GHEA Grapalat" w:hAnsi="GHEA Grapalat"/>
                <w:szCs w:val="24"/>
                <w:lang w:val="en-US"/>
              </w:rPr>
              <w:t>համարում</w:t>
            </w:r>
            <w:r w:rsidR="006A2DC6" w:rsidRPr="00B47523">
              <w:rPr>
                <w:rFonts w:ascii="GHEA Grapalat" w:hAnsi="GHEA Grapalat"/>
                <w:szCs w:val="24"/>
              </w:rPr>
              <w:t xml:space="preserve"> </w:t>
            </w:r>
            <w:r w:rsidR="00B92536" w:rsidRPr="00B47523">
              <w:rPr>
                <w:rFonts w:ascii="GHEA Grapalat" w:hAnsi="GHEA Grapalat"/>
                <w:szCs w:val="24"/>
                <w:lang w:val="en-US"/>
              </w:rPr>
              <w:t>նշել</w:t>
            </w:r>
            <w:r w:rsidR="00B92536" w:rsidRPr="00B47523">
              <w:rPr>
                <w:rFonts w:ascii="GHEA Grapalat" w:hAnsi="GHEA Grapalat"/>
                <w:szCs w:val="24"/>
              </w:rPr>
              <w:t xml:space="preserve">, </w:t>
            </w:r>
            <w:r w:rsidR="00B92536" w:rsidRPr="00B47523">
              <w:rPr>
                <w:rFonts w:ascii="GHEA Grapalat" w:hAnsi="GHEA Grapalat"/>
                <w:szCs w:val="24"/>
                <w:lang w:val="en-US"/>
              </w:rPr>
              <w:t>որ</w:t>
            </w:r>
            <w:r w:rsidR="00B92536" w:rsidRPr="00B47523">
              <w:rPr>
                <w:rFonts w:ascii="GHEA Grapalat" w:hAnsi="GHEA Grapalat"/>
                <w:szCs w:val="24"/>
              </w:rPr>
              <w:t xml:space="preserve"> </w:t>
            </w:r>
            <w:r w:rsidR="00B92536" w:rsidRPr="00B47523">
              <w:rPr>
                <w:rFonts w:ascii="GHEA Grapalat" w:hAnsi="GHEA Grapalat" w:cs="Sylfaen"/>
              </w:rPr>
              <w:t xml:space="preserve">«Թմրամիջոցների և հոգեմետ (հոգեներգործուն) նյութերի մասին» ՀՀ օրենքի </w:t>
            </w:r>
            <w:r w:rsidR="00B92536" w:rsidRPr="00B47523">
              <w:rPr>
                <w:rFonts w:ascii="GHEA Grapalat" w:hAnsi="GHEA Grapalat" w:cs="Sylfaen"/>
                <w:lang w:val="en-US"/>
              </w:rPr>
              <w:t>կարգավորման</w:t>
            </w:r>
            <w:r w:rsidR="00B92536" w:rsidRPr="00B47523">
              <w:rPr>
                <w:rFonts w:ascii="GHEA Grapalat" w:hAnsi="GHEA Grapalat" w:cs="Sylfaen"/>
              </w:rPr>
              <w:t xml:space="preserve"> </w:t>
            </w:r>
            <w:r w:rsidR="00B92536" w:rsidRPr="00B47523">
              <w:rPr>
                <w:rFonts w:ascii="GHEA Grapalat" w:hAnsi="GHEA Grapalat" w:cs="Sylfaen"/>
                <w:lang w:val="en-US"/>
              </w:rPr>
              <w:t>առարկան</w:t>
            </w:r>
            <w:r w:rsidR="00B92536" w:rsidRPr="00B47523">
              <w:rPr>
                <w:rFonts w:ascii="GHEA Grapalat" w:hAnsi="GHEA Grapalat" w:cs="Sylfaen"/>
              </w:rPr>
              <w:t xml:space="preserve"> </w:t>
            </w:r>
            <w:r w:rsidR="00B92536" w:rsidRPr="00B47523">
              <w:rPr>
                <w:rFonts w:ascii="GHEA Grapalat" w:hAnsi="GHEA Grapalat" w:cs="Sylfaen"/>
                <w:lang w:val="en-US"/>
              </w:rPr>
              <w:t>հստակ</w:t>
            </w:r>
            <w:r w:rsidR="00B92536" w:rsidRPr="00B47523">
              <w:rPr>
                <w:rFonts w:ascii="GHEA Grapalat" w:hAnsi="GHEA Grapalat" w:cs="Sylfaen"/>
              </w:rPr>
              <w:t xml:space="preserve"> </w:t>
            </w:r>
            <w:r w:rsidR="00B92536" w:rsidRPr="00B47523">
              <w:rPr>
                <w:rFonts w:ascii="GHEA Grapalat" w:hAnsi="GHEA Grapalat" w:cs="Sylfaen"/>
                <w:lang w:val="en-US"/>
              </w:rPr>
              <w:t>տարբերվում</w:t>
            </w:r>
            <w:r w:rsidR="00B92536" w:rsidRPr="00B47523">
              <w:rPr>
                <w:rFonts w:ascii="GHEA Grapalat" w:hAnsi="GHEA Grapalat" w:cs="Sylfaen"/>
              </w:rPr>
              <w:t xml:space="preserve"> </w:t>
            </w:r>
            <w:r w:rsidR="00B92536" w:rsidRPr="00B47523">
              <w:rPr>
                <w:rFonts w:ascii="GHEA Grapalat" w:hAnsi="GHEA Grapalat" w:cs="Sylfaen"/>
                <w:lang w:val="en-US"/>
              </w:rPr>
              <w:t>է</w:t>
            </w:r>
            <w:r w:rsidR="00B92536" w:rsidRPr="00B47523">
              <w:rPr>
                <w:rFonts w:ascii="GHEA Grapalat" w:hAnsi="GHEA Grapalat" w:cs="Sylfaen"/>
              </w:rPr>
              <w:t xml:space="preserve"> «</w:t>
            </w:r>
            <w:r w:rsidR="00B92536" w:rsidRPr="00B47523">
              <w:rPr>
                <w:rFonts w:ascii="GHEA Grapalat" w:hAnsi="GHEA Grapalat" w:cs="Sylfaen"/>
                <w:lang w:val="en-US"/>
              </w:rPr>
              <w:t>Դեղերի</w:t>
            </w:r>
            <w:r w:rsidR="00B92536" w:rsidRPr="00B47523">
              <w:rPr>
                <w:rFonts w:ascii="GHEA Grapalat" w:hAnsi="GHEA Grapalat" w:cs="Sylfaen"/>
              </w:rPr>
              <w:t xml:space="preserve"> </w:t>
            </w:r>
            <w:r w:rsidR="00B92536" w:rsidRPr="00B47523">
              <w:rPr>
                <w:rFonts w:ascii="GHEA Grapalat" w:hAnsi="GHEA Grapalat" w:cs="Sylfaen"/>
                <w:lang w:val="en-US"/>
              </w:rPr>
              <w:t>մասին</w:t>
            </w:r>
            <w:r w:rsidR="00B92536" w:rsidRPr="00B47523">
              <w:rPr>
                <w:rFonts w:ascii="GHEA Grapalat" w:hAnsi="GHEA Grapalat" w:cs="Sylfaen"/>
              </w:rPr>
              <w:t xml:space="preserve">» ՀՀ օրենքի </w:t>
            </w:r>
            <w:r w:rsidR="00B92536" w:rsidRPr="00B47523">
              <w:rPr>
                <w:rFonts w:ascii="GHEA Grapalat" w:hAnsi="GHEA Grapalat" w:cs="Sylfaen"/>
                <w:lang w:val="en-US"/>
              </w:rPr>
              <w:t>կարգավորման</w:t>
            </w:r>
            <w:r w:rsidR="00B92536" w:rsidRPr="00B47523">
              <w:rPr>
                <w:rFonts w:ascii="GHEA Grapalat" w:hAnsi="GHEA Grapalat" w:cs="Sylfaen"/>
              </w:rPr>
              <w:t xml:space="preserve"> </w:t>
            </w:r>
            <w:r w:rsidR="00B92536" w:rsidRPr="00B47523">
              <w:rPr>
                <w:rFonts w:ascii="GHEA Grapalat" w:hAnsi="GHEA Grapalat" w:cs="Sylfaen"/>
                <w:lang w:val="en-US"/>
              </w:rPr>
              <w:t>առարկայից</w:t>
            </w:r>
            <w:r w:rsidR="001D236D" w:rsidRPr="00B47523">
              <w:rPr>
                <w:rFonts w:ascii="GHEA Grapalat" w:hAnsi="GHEA Grapalat" w:cs="Sylfaen"/>
              </w:rPr>
              <w:t>:</w:t>
            </w:r>
          </w:p>
          <w:p w:rsidR="00B47523" w:rsidRPr="003068CD" w:rsidRDefault="00B47523" w:rsidP="00B934CA">
            <w:pPr>
              <w:spacing w:after="0" w:line="240" w:lineRule="auto"/>
              <w:jc w:val="both"/>
              <w:rPr>
                <w:rFonts w:ascii="GHEA Grapalat" w:hAnsi="GHEA Grapalat"/>
                <w:szCs w:val="24"/>
              </w:rPr>
            </w:pPr>
          </w:p>
          <w:p w:rsidR="006A2DC6" w:rsidRPr="003068CD" w:rsidRDefault="006A2DC6" w:rsidP="00B934CA">
            <w:pPr>
              <w:spacing w:after="0" w:line="240" w:lineRule="auto"/>
              <w:jc w:val="both"/>
              <w:rPr>
                <w:rFonts w:ascii="GHEA Grapalat" w:hAnsi="GHEA Grapalat"/>
                <w:szCs w:val="24"/>
              </w:rPr>
            </w:pPr>
            <w:r w:rsidRPr="003068CD">
              <w:rPr>
                <w:rFonts w:ascii="GHEA Grapalat" w:hAnsi="GHEA Grapalat"/>
                <w:szCs w:val="24"/>
              </w:rPr>
              <w:t>2.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Առաջարկությունը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չի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ընդունվել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,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քանի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որ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ՀՀ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առողջապահության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նախարարությունը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3068CD">
              <w:rPr>
                <w:rFonts w:ascii="GHEA Grapalat" w:hAnsi="GHEA Grapalat"/>
                <w:szCs w:val="24"/>
              </w:rPr>
              <w:t>«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Լիցենզավորման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մասին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»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ՀՀ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օրենքի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ուժով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և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ՀՀ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կառավարության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2010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թվականի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սեպտեմբերի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30-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ի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թիվ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1319-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Ն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որոշմամբ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հաստատված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էին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հավելվածի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2-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րդ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կետով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ՀՀ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առողջապահության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նախարարության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աշխատակազմի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լիցենզավորման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877A51" w:rsidRPr="00B47523">
              <w:rPr>
                <w:rFonts w:ascii="GHEA Grapalat" w:hAnsi="GHEA Grapalat"/>
                <w:szCs w:val="24"/>
                <w:lang w:val="en-US"/>
              </w:rPr>
              <w:t>գործակալության</w:t>
            </w:r>
            <w:r w:rsidR="00877A51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միջոցով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իրականացնում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է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ստուգման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,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ուսումնասիրման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և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դիտարկման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գործառույթ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թմրամիջոցների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և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հոգեմետ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նյութերի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շրջանառության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ոլորտում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գործունեություն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իրականացնող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սյուբեկտների</w:t>
            </w:r>
            <w:r w:rsidR="002C4EA5" w:rsidRPr="003068CD">
              <w:rPr>
                <w:rFonts w:ascii="GHEA Grapalat" w:hAnsi="GHEA Grapalat"/>
                <w:szCs w:val="24"/>
              </w:rPr>
              <w:t xml:space="preserve"> </w:t>
            </w:r>
            <w:r w:rsidR="002C4EA5" w:rsidRPr="00B47523">
              <w:rPr>
                <w:rFonts w:ascii="GHEA Grapalat" w:hAnsi="GHEA Grapalat"/>
                <w:szCs w:val="24"/>
                <w:lang w:val="en-US"/>
              </w:rPr>
              <w:t>նկատմամբ</w:t>
            </w:r>
            <w:r w:rsidR="002C4EA5" w:rsidRPr="003068CD">
              <w:rPr>
                <w:rFonts w:ascii="GHEA Grapalat" w:hAnsi="GHEA Grapalat"/>
                <w:szCs w:val="24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BB5" w:rsidRPr="003068CD" w:rsidRDefault="00D42BB5" w:rsidP="00B934CA">
            <w:pPr>
              <w:spacing w:line="240" w:lineRule="auto"/>
              <w:rPr>
                <w:rFonts w:ascii="GHEA Grapalat" w:hAnsi="GHEA Grapalat"/>
                <w:b/>
                <w:i/>
              </w:rPr>
            </w:pPr>
          </w:p>
        </w:tc>
      </w:tr>
      <w:tr w:rsidR="003833D1" w:rsidRPr="001C6167" w:rsidTr="00B47523">
        <w:tc>
          <w:tcPr>
            <w:tcW w:w="2694" w:type="dxa"/>
          </w:tcPr>
          <w:p w:rsidR="003833D1" w:rsidRPr="00B47523" w:rsidRDefault="003833D1" w:rsidP="00B934CA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 w:rsidRPr="00B47523">
              <w:rPr>
                <w:rFonts w:ascii="GHEA Grapalat" w:hAnsi="GHEA Grapalat" w:cs="Sylfaen"/>
                <w:lang w:val="en-US"/>
              </w:rPr>
              <w:lastRenderedPageBreak/>
              <w:t>ՀՀ արդարադատության նախարարություն</w:t>
            </w:r>
          </w:p>
          <w:p w:rsidR="003833D1" w:rsidRPr="00B47523" w:rsidRDefault="003833D1" w:rsidP="00B934CA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 w:rsidRPr="00B47523">
              <w:rPr>
                <w:rFonts w:ascii="GHEA Grapalat" w:hAnsi="GHEA Grapalat" w:cs="Sylfaen"/>
                <w:lang w:val="en-US"/>
              </w:rPr>
              <w:t>22.12.2010թ.</w:t>
            </w:r>
          </w:p>
          <w:p w:rsidR="003833D1" w:rsidRPr="00B47523" w:rsidRDefault="003833D1" w:rsidP="00B934CA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 w:rsidRPr="00B47523">
              <w:rPr>
                <w:rFonts w:ascii="GHEA Grapalat" w:hAnsi="GHEA Grapalat" w:cs="Sylfaen"/>
                <w:lang w:val="en-US"/>
              </w:rPr>
              <w:lastRenderedPageBreak/>
              <w:t>1578-10</w:t>
            </w:r>
          </w:p>
        </w:tc>
        <w:tc>
          <w:tcPr>
            <w:tcW w:w="6224" w:type="dxa"/>
          </w:tcPr>
          <w:p w:rsidR="003833D1" w:rsidRPr="00B47523" w:rsidRDefault="00AE3DF3" w:rsidP="00B934CA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 w:rsidRPr="00B47523">
              <w:rPr>
                <w:rFonts w:ascii="GHEA Grapalat" w:hAnsi="GHEA Grapalat" w:cs="Sylfaen"/>
                <w:lang w:val="en-US"/>
              </w:rPr>
              <w:lastRenderedPageBreak/>
              <w:t xml:space="preserve">Նախագծի 2-րդ կետն անհրաժեշտ է խմբագրել և հստակեցնել, քանի որ հիշյալ կետի խմբագրությունից  պարզ չէ, թե համատեղ մշակված «Թմրամիջոցների, </w:t>
            </w:r>
            <w:r w:rsidRPr="00B47523">
              <w:rPr>
                <w:rFonts w:ascii="GHEA Grapalat" w:hAnsi="GHEA Grapalat" w:cs="Sylfaen"/>
                <w:lang w:val="en-US"/>
              </w:rPr>
              <w:lastRenderedPageBreak/>
              <w:t>հոգեմետ /հոգեներգործուն/ նյութերի և դրանց պրեկուրսորների արտահանման ու ներմուծման հավաստագրերի ձևերը» պետք է ընդունվեն համատեղ հրամանի տեսքով, թե` ներկայացվեն ՀՀ կառավարության հաստատմանը:</w:t>
            </w:r>
          </w:p>
        </w:tc>
        <w:tc>
          <w:tcPr>
            <w:tcW w:w="4671" w:type="dxa"/>
          </w:tcPr>
          <w:p w:rsidR="003833D1" w:rsidRPr="00B47523" w:rsidRDefault="004E1F11" w:rsidP="00B934CA">
            <w:pPr>
              <w:pStyle w:val="BodyTextIndent"/>
              <w:ind w:left="0"/>
              <w:jc w:val="both"/>
              <w:rPr>
                <w:rFonts w:ascii="GHEA Grapalat" w:hAnsi="GHEA Grapalat"/>
                <w:szCs w:val="22"/>
                <w:lang w:val="en-US"/>
              </w:rPr>
            </w:pPr>
            <w:r w:rsidRPr="00B47523">
              <w:rPr>
                <w:rFonts w:ascii="GHEA Grapalat" w:hAnsi="GHEA Grapalat"/>
                <w:szCs w:val="22"/>
                <w:lang w:val="en-US"/>
              </w:rPr>
              <w:lastRenderedPageBreak/>
              <w:t>Առաջարկությունն ընդունվել է: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D1" w:rsidRPr="00B47523" w:rsidRDefault="004E1F11" w:rsidP="00B934CA">
            <w:pPr>
              <w:spacing w:line="240" w:lineRule="auto"/>
              <w:rPr>
                <w:rFonts w:ascii="GHEA Grapalat" w:hAnsi="GHEA Grapalat"/>
                <w:lang w:val="en-US"/>
              </w:rPr>
            </w:pPr>
            <w:r w:rsidRPr="00B47523">
              <w:rPr>
                <w:rFonts w:ascii="GHEA Grapalat" w:hAnsi="GHEA Grapalat"/>
                <w:lang w:val="en-US"/>
              </w:rPr>
              <w:t>Նախագծի 2-րդ կետում նախատե</w:t>
            </w:r>
            <w:r w:rsidR="00327BF5" w:rsidRPr="00B47523">
              <w:rPr>
                <w:rFonts w:ascii="GHEA Grapalat" w:hAnsi="GHEA Grapalat"/>
                <w:lang w:val="en-US"/>
              </w:rPr>
              <w:t>ս</w:t>
            </w:r>
            <w:r w:rsidRPr="00B47523">
              <w:rPr>
                <w:rFonts w:ascii="GHEA Grapalat" w:hAnsi="GHEA Grapalat"/>
                <w:lang w:val="en-US"/>
              </w:rPr>
              <w:t xml:space="preserve">վել է դրույթ, որի </w:t>
            </w:r>
            <w:r w:rsidRPr="00B47523">
              <w:rPr>
                <w:rFonts w:ascii="GHEA Grapalat" w:hAnsi="GHEA Grapalat"/>
                <w:lang w:val="en-US"/>
              </w:rPr>
              <w:lastRenderedPageBreak/>
              <w:t xml:space="preserve">համաձայն </w:t>
            </w:r>
            <w:r w:rsidRPr="00B47523">
              <w:rPr>
                <w:rFonts w:ascii="GHEA Grapalat" w:hAnsi="GHEA Grapalat" w:cs="Sylfaen"/>
                <w:lang w:val="en-US"/>
              </w:rPr>
              <w:t>թմրամիջոցների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, </w:t>
            </w:r>
            <w:r w:rsidRPr="00B47523">
              <w:rPr>
                <w:rFonts w:ascii="GHEA Grapalat" w:hAnsi="GHEA Grapalat" w:cs="Sylfaen"/>
                <w:lang w:val="en-US"/>
              </w:rPr>
              <w:t>հոգեմետ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 (</w:t>
            </w:r>
            <w:r w:rsidRPr="00B47523">
              <w:rPr>
                <w:rFonts w:ascii="GHEA Grapalat" w:hAnsi="GHEA Grapalat" w:cs="Sylfaen"/>
                <w:lang w:val="en-US"/>
              </w:rPr>
              <w:t>հոգեներգործուն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) </w:t>
            </w:r>
            <w:r w:rsidRPr="00B47523">
              <w:rPr>
                <w:rFonts w:ascii="GHEA Grapalat" w:hAnsi="GHEA Grapalat" w:cs="Sylfaen"/>
                <w:lang w:val="en-US"/>
              </w:rPr>
              <w:t>նյութերի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B47523">
              <w:rPr>
                <w:rFonts w:ascii="GHEA Grapalat" w:hAnsi="GHEA Grapalat" w:cs="Sylfaen"/>
                <w:lang w:val="en-US"/>
              </w:rPr>
              <w:t>և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B47523">
              <w:rPr>
                <w:rFonts w:ascii="GHEA Grapalat" w:hAnsi="GHEA Grapalat" w:cs="Sylfaen"/>
                <w:lang w:val="en-US"/>
              </w:rPr>
              <w:t>դրանց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B47523">
              <w:rPr>
                <w:rFonts w:ascii="GHEA Grapalat" w:hAnsi="GHEA Grapalat" w:cs="Sylfaen"/>
                <w:lang w:val="en-US"/>
              </w:rPr>
              <w:t>պրեկուրսորների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B47523">
              <w:rPr>
                <w:rFonts w:ascii="GHEA Grapalat" w:hAnsi="GHEA Grapalat" w:cs="Sylfaen"/>
                <w:lang w:val="en-US"/>
              </w:rPr>
              <w:t>արտահանման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B47523">
              <w:rPr>
                <w:rFonts w:ascii="GHEA Grapalat" w:hAnsi="GHEA Grapalat" w:cs="Sylfaen"/>
                <w:lang w:val="en-US"/>
              </w:rPr>
              <w:t>ու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B47523">
              <w:rPr>
                <w:rFonts w:ascii="GHEA Grapalat" w:hAnsi="GHEA Grapalat" w:cs="Sylfaen"/>
                <w:lang w:val="en-US"/>
              </w:rPr>
              <w:t>ներմուծման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B47523">
              <w:rPr>
                <w:rFonts w:ascii="GHEA Grapalat" w:hAnsi="GHEA Grapalat" w:cs="Sylfaen"/>
                <w:lang w:val="en-US"/>
              </w:rPr>
              <w:t xml:space="preserve">հավաստագրերի ձևերը կհաստատվեն </w:t>
            </w:r>
            <w:r w:rsidR="003068CD">
              <w:rPr>
                <w:rFonts w:ascii="GHEA Grapalat" w:hAnsi="GHEA Grapalat" w:cs="Sylfaen"/>
                <w:lang w:val="en-US"/>
              </w:rPr>
              <w:t>ՀՀ առողջապահության բնագավառի պետական լիազոր մարմնի և ՀՀ ԿԱ մաքսային պետական կոմիտեի կողմից` ՀՀ Կառավարության լիազորած պետական կառավարման մարմնի ներկայացմամբ:</w:t>
            </w:r>
          </w:p>
        </w:tc>
      </w:tr>
      <w:tr w:rsidR="00250294" w:rsidRPr="001C6167" w:rsidTr="00B47523">
        <w:tc>
          <w:tcPr>
            <w:tcW w:w="2694" w:type="dxa"/>
          </w:tcPr>
          <w:p w:rsidR="00250294" w:rsidRDefault="00250294" w:rsidP="00B934CA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 w:rsidRPr="00B47523">
              <w:rPr>
                <w:rFonts w:ascii="GHEA Grapalat" w:hAnsi="GHEA Grapalat" w:cs="Sylfaen"/>
                <w:lang w:val="en-US"/>
              </w:rPr>
              <w:lastRenderedPageBreak/>
              <w:t>ՀՀ Նախագահի աշխատակազմ</w:t>
            </w:r>
          </w:p>
          <w:p w:rsidR="003068CD" w:rsidRDefault="003068CD" w:rsidP="00B934CA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08.02.2011թ.</w:t>
            </w:r>
          </w:p>
          <w:p w:rsidR="003068CD" w:rsidRPr="00B47523" w:rsidRDefault="003068CD" w:rsidP="00B934CA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Ղ-139</w:t>
            </w:r>
          </w:p>
          <w:p w:rsidR="00B47523" w:rsidRPr="00B47523" w:rsidRDefault="00B47523" w:rsidP="00B934CA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6224" w:type="dxa"/>
          </w:tcPr>
          <w:p w:rsidR="00250294" w:rsidRPr="003068CD" w:rsidRDefault="003068CD" w:rsidP="00B934CA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Նախագծի 2-րդ կետի վերաբերյալ հայտնում ենք, որ թմրամիջոցների, հոգեմետ </w:t>
            </w:r>
            <w:r w:rsidRPr="00B47523">
              <w:rPr>
                <w:rFonts w:ascii="GHEA Grapalat" w:hAnsi="GHEA Grapalat" w:cs="Sylfaen"/>
                <w:lang w:val="en-US"/>
              </w:rPr>
              <w:t>նյութերի և դրանց պրեկուրսորների արտահանման ու ներմուծման հավաստագրերի ձևերը</w:t>
            </w:r>
            <w:r>
              <w:rPr>
                <w:rFonts w:ascii="GHEA Grapalat" w:hAnsi="GHEA Grapalat" w:cs="Sylfaen"/>
                <w:lang w:val="en-US"/>
              </w:rPr>
              <w:t xml:space="preserve"> պետք է հաստատվեն գերատեսչական ակտերով, քանի որ </w:t>
            </w:r>
            <w:r w:rsidRPr="003068CD">
              <w:rPr>
                <w:rFonts w:ascii="GHEA Grapalat" w:hAnsi="GHEA Grapalat" w:cs="Sylfaen"/>
                <w:lang w:val="en-US"/>
              </w:rPr>
              <w:t>«</w:t>
            </w:r>
            <w:r w:rsidRPr="00B47523">
              <w:rPr>
                <w:rFonts w:ascii="GHEA Grapalat" w:hAnsi="GHEA Grapalat" w:cs="Sylfaen"/>
              </w:rPr>
              <w:t>Թմրամիջոցների</w:t>
            </w:r>
            <w:r w:rsidRPr="003068CD">
              <w:rPr>
                <w:rFonts w:ascii="GHEA Grapalat" w:hAnsi="GHEA Grapalat" w:cs="Sylfaen"/>
                <w:lang w:val="en-US"/>
              </w:rPr>
              <w:t xml:space="preserve"> </w:t>
            </w:r>
            <w:r w:rsidRPr="00B47523">
              <w:rPr>
                <w:rFonts w:ascii="GHEA Grapalat" w:hAnsi="GHEA Grapalat" w:cs="Sylfaen"/>
              </w:rPr>
              <w:t>և</w:t>
            </w:r>
            <w:r w:rsidRPr="003068CD">
              <w:rPr>
                <w:rFonts w:ascii="GHEA Grapalat" w:hAnsi="GHEA Grapalat" w:cs="Sylfaen"/>
                <w:lang w:val="en-US"/>
              </w:rPr>
              <w:t xml:space="preserve"> </w:t>
            </w:r>
            <w:r w:rsidRPr="00B47523">
              <w:rPr>
                <w:rFonts w:ascii="GHEA Grapalat" w:hAnsi="GHEA Grapalat" w:cs="Sylfaen"/>
              </w:rPr>
              <w:t>հոգեմետ</w:t>
            </w:r>
            <w:r w:rsidRPr="003068CD">
              <w:rPr>
                <w:rFonts w:ascii="GHEA Grapalat" w:hAnsi="GHEA Grapalat" w:cs="Sylfaen"/>
                <w:lang w:val="en-US"/>
              </w:rPr>
              <w:t xml:space="preserve"> (</w:t>
            </w:r>
            <w:r w:rsidRPr="00B47523">
              <w:rPr>
                <w:rFonts w:ascii="GHEA Grapalat" w:hAnsi="GHEA Grapalat" w:cs="Sylfaen"/>
              </w:rPr>
              <w:t>հոգեներգործուն</w:t>
            </w:r>
            <w:r w:rsidRPr="003068CD">
              <w:rPr>
                <w:rFonts w:ascii="GHEA Grapalat" w:hAnsi="GHEA Grapalat" w:cs="Sylfaen"/>
                <w:lang w:val="en-US"/>
              </w:rPr>
              <w:t xml:space="preserve">) </w:t>
            </w:r>
            <w:r w:rsidRPr="00B47523">
              <w:rPr>
                <w:rFonts w:ascii="GHEA Grapalat" w:hAnsi="GHEA Grapalat" w:cs="Sylfaen"/>
              </w:rPr>
              <w:t>նյութերի</w:t>
            </w:r>
            <w:r w:rsidRPr="003068CD">
              <w:rPr>
                <w:rFonts w:ascii="GHEA Grapalat" w:hAnsi="GHEA Grapalat" w:cs="Sylfaen"/>
                <w:lang w:val="en-US"/>
              </w:rPr>
              <w:t xml:space="preserve"> </w:t>
            </w:r>
            <w:r w:rsidRPr="00B47523">
              <w:rPr>
                <w:rFonts w:ascii="GHEA Grapalat" w:hAnsi="GHEA Grapalat" w:cs="Sylfaen"/>
              </w:rPr>
              <w:t>մասին</w:t>
            </w:r>
            <w:r w:rsidRPr="003068CD">
              <w:rPr>
                <w:rFonts w:ascii="GHEA Grapalat" w:hAnsi="GHEA Grapalat" w:cs="Sylfaen"/>
                <w:lang w:val="en-US"/>
              </w:rPr>
              <w:t xml:space="preserve">» </w:t>
            </w:r>
            <w:r w:rsidRPr="00B47523">
              <w:rPr>
                <w:rFonts w:ascii="GHEA Grapalat" w:hAnsi="GHEA Grapalat" w:cs="Sylfaen"/>
              </w:rPr>
              <w:t>ՀՀ</w:t>
            </w:r>
            <w:r w:rsidRPr="003068CD">
              <w:rPr>
                <w:rFonts w:ascii="GHEA Grapalat" w:hAnsi="GHEA Grapalat" w:cs="Sylfaen"/>
                <w:lang w:val="en-US"/>
              </w:rPr>
              <w:t xml:space="preserve"> </w:t>
            </w:r>
            <w:r w:rsidRPr="00B47523">
              <w:rPr>
                <w:rFonts w:ascii="GHEA Grapalat" w:hAnsi="GHEA Grapalat" w:cs="Sylfaen"/>
              </w:rPr>
              <w:t>օրենքի</w:t>
            </w:r>
            <w:r w:rsidR="001C6167">
              <w:rPr>
                <w:rFonts w:ascii="GHEA Grapalat" w:hAnsi="GHEA Grapalat" w:cs="Sylfaen"/>
                <w:lang w:val="en-US"/>
              </w:rPr>
              <w:t xml:space="preserve"> 17-րդ հոդվածի</w:t>
            </w:r>
            <w:r>
              <w:rPr>
                <w:rFonts w:ascii="GHEA Grapalat" w:hAnsi="GHEA Grapalat" w:cs="Sylfaen"/>
                <w:lang w:val="en-US"/>
              </w:rPr>
              <w:t xml:space="preserve">  3-րդ մասի համաձայն «Հավաստագրերի ձևերը հաստատվում են ՀՀ առողջապահության բնագավառի պետական լիազոր մարմնի և ՀՀ ԿԱ մաքսային պետական կոմիտեի կողմից` ՀՀ Կառավարության լիազորած պետական կառավարման մարմնի ներկայացմամբ»:</w:t>
            </w:r>
          </w:p>
        </w:tc>
        <w:tc>
          <w:tcPr>
            <w:tcW w:w="4671" w:type="dxa"/>
          </w:tcPr>
          <w:p w:rsidR="00250294" w:rsidRPr="00B47523" w:rsidRDefault="003068CD" w:rsidP="00B934CA">
            <w:pPr>
              <w:pStyle w:val="BodyTextIndent"/>
              <w:ind w:left="0"/>
              <w:jc w:val="both"/>
              <w:rPr>
                <w:rFonts w:ascii="GHEA Grapalat" w:hAnsi="GHEA Grapalat"/>
                <w:szCs w:val="22"/>
                <w:lang w:val="en-US"/>
              </w:rPr>
            </w:pPr>
            <w:r>
              <w:rPr>
                <w:rFonts w:ascii="GHEA Grapalat" w:hAnsi="GHEA Grapalat"/>
                <w:szCs w:val="22"/>
                <w:lang w:val="en-US"/>
              </w:rPr>
              <w:t>Առաջարկությունն ընդունվել է: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294" w:rsidRPr="00B47523" w:rsidRDefault="00B934CA" w:rsidP="0030145D">
            <w:pPr>
              <w:spacing w:line="240" w:lineRule="auto"/>
              <w:rPr>
                <w:rFonts w:ascii="GHEA Grapalat" w:hAnsi="GHEA Grapalat"/>
                <w:lang w:val="en-US"/>
              </w:rPr>
            </w:pPr>
            <w:r w:rsidRPr="00B47523">
              <w:rPr>
                <w:rFonts w:ascii="GHEA Grapalat" w:hAnsi="GHEA Grapalat"/>
                <w:lang w:val="en-US"/>
              </w:rPr>
              <w:t>Նախագծ</w:t>
            </w:r>
            <w:r>
              <w:rPr>
                <w:rFonts w:ascii="GHEA Grapalat" w:hAnsi="GHEA Grapalat"/>
                <w:lang w:val="en-US"/>
              </w:rPr>
              <w:t xml:space="preserve">ում </w:t>
            </w:r>
            <w:r w:rsidRPr="00B47523">
              <w:rPr>
                <w:rFonts w:ascii="GHEA Grapalat" w:hAnsi="GHEA Grapalat"/>
                <w:lang w:val="en-US"/>
              </w:rPr>
              <w:t xml:space="preserve">նախատեսվել </w:t>
            </w:r>
            <w:r w:rsidR="0030145D">
              <w:rPr>
                <w:rFonts w:ascii="GHEA Grapalat" w:hAnsi="GHEA Grapalat"/>
                <w:lang w:val="en-US"/>
              </w:rPr>
              <w:t xml:space="preserve">են </w:t>
            </w:r>
            <w:r w:rsidRPr="00B47523">
              <w:rPr>
                <w:rFonts w:ascii="GHEA Grapalat" w:hAnsi="GHEA Grapalat"/>
                <w:lang w:val="en-US"/>
              </w:rPr>
              <w:t>դրույթ</w:t>
            </w:r>
            <w:r w:rsidR="0030145D">
              <w:rPr>
                <w:rFonts w:ascii="GHEA Grapalat" w:hAnsi="GHEA Grapalat"/>
                <w:lang w:val="en-US"/>
              </w:rPr>
              <w:t>ներ</w:t>
            </w:r>
            <w:r w:rsidRPr="00B47523">
              <w:rPr>
                <w:rFonts w:ascii="GHEA Grapalat" w:hAnsi="GHEA Grapalat"/>
                <w:lang w:val="en-US"/>
              </w:rPr>
              <w:t xml:space="preserve">, որի համաձայն </w:t>
            </w:r>
            <w:r w:rsidRPr="00B47523">
              <w:rPr>
                <w:rFonts w:ascii="GHEA Grapalat" w:hAnsi="GHEA Grapalat" w:cs="Sylfaen"/>
                <w:lang w:val="en-US"/>
              </w:rPr>
              <w:t>թմրամիջոցների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, </w:t>
            </w:r>
            <w:r w:rsidRPr="00B47523">
              <w:rPr>
                <w:rFonts w:ascii="GHEA Grapalat" w:hAnsi="GHEA Grapalat" w:cs="Sylfaen"/>
                <w:lang w:val="en-US"/>
              </w:rPr>
              <w:t>հոգեմետ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 (</w:t>
            </w:r>
            <w:r w:rsidRPr="00B47523">
              <w:rPr>
                <w:rFonts w:ascii="GHEA Grapalat" w:hAnsi="GHEA Grapalat" w:cs="Sylfaen"/>
                <w:lang w:val="en-US"/>
              </w:rPr>
              <w:t>հոգեներգործուն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) </w:t>
            </w:r>
            <w:r w:rsidRPr="00B47523">
              <w:rPr>
                <w:rFonts w:ascii="GHEA Grapalat" w:hAnsi="GHEA Grapalat" w:cs="Sylfaen"/>
                <w:lang w:val="en-US"/>
              </w:rPr>
              <w:t>նյութերի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B47523">
              <w:rPr>
                <w:rFonts w:ascii="GHEA Grapalat" w:hAnsi="GHEA Grapalat" w:cs="Sylfaen"/>
                <w:lang w:val="en-US"/>
              </w:rPr>
              <w:t>և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B47523">
              <w:rPr>
                <w:rFonts w:ascii="GHEA Grapalat" w:hAnsi="GHEA Grapalat" w:cs="Sylfaen"/>
                <w:lang w:val="en-US"/>
              </w:rPr>
              <w:t>դրանց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B47523">
              <w:rPr>
                <w:rFonts w:ascii="GHEA Grapalat" w:hAnsi="GHEA Grapalat" w:cs="Sylfaen"/>
                <w:lang w:val="en-US"/>
              </w:rPr>
              <w:t>պրեկուրսորների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B47523">
              <w:rPr>
                <w:rFonts w:ascii="GHEA Grapalat" w:hAnsi="GHEA Grapalat" w:cs="Sylfaen"/>
                <w:lang w:val="en-US"/>
              </w:rPr>
              <w:t>արտահանման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B47523">
              <w:rPr>
                <w:rFonts w:ascii="GHEA Grapalat" w:hAnsi="GHEA Grapalat" w:cs="Sylfaen"/>
                <w:lang w:val="en-US"/>
              </w:rPr>
              <w:t>ու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B47523">
              <w:rPr>
                <w:rFonts w:ascii="GHEA Grapalat" w:hAnsi="GHEA Grapalat" w:cs="Sylfaen"/>
                <w:lang w:val="en-US"/>
              </w:rPr>
              <w:t>ներմուծման</w:t>
            </w:r>
            <w:r w:rsidRPr="00B47523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B47523">
              <w:rPr>
                <w:rFonts w:ascii="GHEA Grapalat" w:hAnsi="GHEA Grapalat" w:cs="Sylfaen"/>
                <w:lang w:val="en-US"/>
              </w:rPr>
              <w:t xml:space="preserve">հավաստագրերի ձևերը կհաստատվեն </w:t>
            </w:r>
            <w:r w:rsidR="00392A51" w:rsidRPr="003068CD">
              <w:rPr>
                <w:rFonts w:ascii="GHEA Grapalat" w:hAnsi="GHEA Grapalat" w:cs="Sylfaen"/>
                <w:lang w:val="en-US"/>
              </w:rPr>
              <w:lastRenderedPageBreak/>
              <w:t>«</w:t>
            </w:r>
            <w:r w:rsidR="001C6167" w:rsidRPr="00B47523">
              <w:rPr>
                <w:rFonts w:ascii="GHEA Grapalat" w:hAnsi="GHEA Grapalat" w:cs="Sylfaen"/>
              </w:rPr>
              <w:t>Թմրամիջոցների</w:t>
            </w:r>
            <w:r w:rsidR="001C6167" w:rsidRPr="003068CD">
              <w:rPr>
                <w:rFonts w:ascii="GHEA Grapalat" w:hAnsi="GHEA Grapalat" w:cs="Sylfaen"/>
                <w:lang w:val="en-US"/>
              </w:rPr>
              <w:t xml:space="preserve"> </w:t>
            </w:r>
            <w:r w:rsidR="001C6167" w:rsidRPr="00B47523">
              <w:rPr>
                <w:rFonts w:ascii="GHEA Grapalat" w:hAnsi="GHEA Grapalat" w:cs="Sylfaen"/>
              </w:rPr>
              <w:t>և</w:t>
            </w:r>
            <w:r w:rsidR="001C6167" w:rsidRPr="003068CD">
              <w:rPr>
                <w:rFonts w:ascii="GHEA Grapalat" w:hAnsi="GHEA Grapalat" w:cs="Sylfaen"/>
                <w:lang w:val="en-US"/>
              </w:rPr>
              <w:t xml:space="preserve"> </w:t>
            </w:r>
            <w:r w:rsidR="001C6167" w:rsidRPr="00B47523">
              <w:rPr>
                <w:rFonts w:ascii="GHEA Grapalat" w:hAnsi="GHEA Grapalat" w:cs="Sylfaen"/>
              </w:rPr>
              <w:t>հոգեմետ</w:t>
            </w:r>
            <w:r w:rsidR="001C6167" w:rsidRPr="003068CD">
              <w:rPr>
                <w:rFonts w:ascii="GHEA Grapalat" w:hAnsi="GHEA Grapalat" w:cs="Sylfaen"/>
                <w:lang w:val="en-US"/>
              </w:rPr>
              <w:t xml:space="preserve"> (</w:t>
            </w:r>
            <w:r w:rsidR="001C6167" w:rsidRPr="00B47523">
              <w:rPr>
                <w:rFonts w:ascii="GHEA Grapalat" w:hAnsi="GHEA Grapalat" w:cs="Sylfaen"/>
              </w:rPr>
              <w:t>հոգեներգործուն</w:t>
            </w:r>
            <w:r w:rsidR="001C6167" w:rsidRPr="003068CD">
              <w:rPr>
                <w:rFonts w:ascii="GHEA Grapalat" w:hAnsi="GHEA Grapalat" w:cs="Sylfaen"/>
                <w:lang w:val="en-US"/>
              </w:rPr>
              <w:t xml:space="preserve">) </w:t>
            </w:r>
            <w:r w:rsidR="001C6167" w:rsidRPr="00B47523">
              <w:rPr>
                <w:rFonts w:ascii="GHEA Grapalat" w:hAnsi="GHEA Grapalat" w:cs="Sylfaen"/>
              </w:rPr>
              <w:t>նյութերի</w:t>
            </w:r>
            <w:r w:rsidR="001C6167" w:rsidRPr="003068CD">
              <w:rPr>
                <w:rFonts w:ascii="GHEA Grapalat" w:hAnsi="GHEA Grapalat" w:cs="Sylfaen"/>
                <w:lang w:val="en-US"/>
              </w:rPr>
              <w:t xml:space="preserve"> </w:t>
            </w:r>
            <w:r w:rsidR="001C6167" w:rsidRPr="00B47523">
              <w:rPr>
                <w:rFonts w:ascii="GHEA Grapalat" w:hAnsi="GHEA Grapalat" w:cs="Sylfaen"/>
              </w:rPr>
              <w:t>մասին</w:t>
            </w:r>
            <w:r w:rsidR="001C6167" w:rsidRPr="003068CD">
              <w:rPr>
                <w:rFonts w:ascii="GHEA Grapalat" w:hAnsi="GHEA Grapalat" w:cs="Sylfaen"/>
                <w:lang w:val="en-US"/>
              </w:rPr>
              <w:t xml:space="preserve">» </w:t>
            </w:r>
            <w:r w:rsidR="001C6167" w:rsidRPr="00B47523">
              <w:rPr>
                <w:rFonts w:ascii="GHEA Grapalat" w:hAnsi="GHEA Grapalat" w:cs="Sylfaen"/>
              </w:rPr>
              <w:t>ՀՀ</w:t>
            </w:r>
            <w:r w:rsidR="001C6167" w:rsidRPr="003068CD">
              <w:rPr>
                <w:rFonts w:ascii="GHEA Grapalat" w:hAnsi="GHEA Grapalat" w:cs="Sylfaen"/>
                <w:lang w:val="en-US"/>
              </w:rPr>
              <w:t xml:space="preserve"> </w:t>
            </w:r>
            <w:r w:rsidR="001C6167" w:rsidRPr="00B47523">
              <w:rPr>
                <w:rFonts w:ascii="GHEA Grapalat" w:hAnsi="GHEA Grapalat" w:cs="Sylfaen"/>
              </w:rPr>
              <w:t>օրենքի</w:t>
            </w:r>
            <w:r w:rsidR="001C6167">
              <w:rPr>
                <w:rFonts w:ascii="GHEA Grapalat" w:hAnsi="GHEA Grapalat" w:cs="Sylfaen"/>
                <w:lang w:val="en-US"/>
              </w:rPr>
              <w:t xml:space="preserve"> 17-րդ հոդվածի  3-րդ մասի համաձայն ` </w:t>
            </w:r>
            <w:r>
              <w:rPr>
                <w:rFonts w:ascii="GHEA Grapalat" w:hAnsi="GHEA Grapalat" w:cs="Sylfaen"/>
                <w:lang w:val="en-US"/>
              </w:rPr>
              <w:t xml:space="preserve">ՀՀ առողջապահության </w:t>
            </w:r>
            <w:r w:rsidR="00791BD4">
              <w:rPr>
                <w:rFonts w:ascii="GHEA Grapalat" w:hAnsi="GHEA Grapalat" w:cs="Sylfaen"/>
                <w:lang w:val="en-US"/>
              </w:rPr>
              <w:t xml:space="preserve">նախարարի, </w:t>
            </w:r>
            <w:r>
              <w:rPr>
                <w:rFonts w:ascii="GHEA Grapalat" w:hAnsi="GHEA Grapalat" w:cs="Sylfaen"/>
                <w:lang w:val="en-US"/>
              </w:rPr>
              <w:t>ՀՀ ԿԱ մաքսային պետական կոմիտեի կողմից</w:t>
            </w:r>
            <w:r w:rsidR="0030145D">
              <w:rPr>
                <w:rFonts w:ascii="GHEA Grapalat" w:hAnsi="GHEA Grapalat" w:cs="Sylfaen"/>
                <w:lang w:val="en-US"/>
              </w:rPr>
              <w:t>` ՀՀ ԿԱ ՀՀ ոստիկանության պետի  ներկայացմամբ</w:t>
            </w:r>
            <w:r w:rsidR="00791BD4">
              <w:rPr>
                <w:rFonts w:ascii="GHEA Grapalat" w:hAnsi="GHEA Grapalat" w:cs="Sylfaen"/>
                <w:lang w:val="en-US"/>
              </w:rPr>
              <w:t>:</w:t>
            </w:r>
          </w:p>
        </w:tc>
      </w:tr>
    </w:tbl>
    <w:p w:rsidR="00C02D10" w:rsidRPr="00B47523" w:rsidRDefault="00C02D10" w:rsidP="00B934CA">
      <w:pPr>
        <w:tabs>
          <w:tab w:val="left" w:pos="851"/>
        </w:tabs>
        <w:spacing w:line="240" w:lineRule="auto"/>
        <w:jc w:val="center"/>
        <w:rPr>
          <w:rFonts w:ascii="GHEA Grapalat" w:hAnsi="GHEA Grapalat"/>
          <w:lang w:val="en-US"/>
        </w:rPr>
      </w:pPr>
    </w:p>
    <w:p w:rsidR="00C61BF9" w:rsidRPr="00B47523" w:rsidRDefault="00C02D10" w:rsidP="00B934CA">
      <w:pPr>
        <w:tabs>
          <w:tab w:val="left" w:pos="851"/>
        </w:tabs>
        <w:spacing w:line="240" w:lineRule="auto"/>
        <w:jc w:val="center"/>
        <w:rPr>
          <w:rFonts w:ascii="GHEA Grapalat" w:hAnsi="GHEA Grapalat"/>
          <w:b/>
          <w:i/>
          <w:sz w:val="28"/>
          <w:szCs w:val="28"/>
          <w:lang w:val="en-US"/>
        </w:rPr>
      </w:pPr>
      <w:r w:rsidRPr="00B47523">
        <w:rPr>
          <w:rFonts w:ascii="GHEA Grapalat" w:hAnsi="GHEA Grapalat"/>
          <w:b/>
          <w:i/>
          <w:sz w:val="28"/>
          <w:szCs w:val="28"/>
        </w:rPr>
        <w:t>ՀՀ ոստիկանություն</w:t>
      </w:r>
      <w:r w:rsidR="00802545" w:rsidRPr="00B47523">
        <w:rPr>
          <w:rFonts w:ascii="GHEA Grapalat" w:hAnsi="GHEA Grapalat"/>
          <w:b/>
          <w:i/>
          <w:sz w:val="28"/>
          <w:szCs w:val="28"/>
          <w:lang w:val="en-US"/>
        </w:rPr>
        <w:t xml:space="preserve"> </w:t>
      </w:r>
    </w:p>
    <w:sectPr w:rsidR="00C61BF9" w:rsidRPr="00B47523" w:rsidSect="00F5314E">
      <w:pgSz w:w="16838" w:h="11906" w:orient="landscape"/>
      <w:pgMar w:top="426" w:right="395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F2769"/>
    <w:multiLevelType w:val="hybridMultilevel"/>
    <w:tmpl w:val="17E8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321CE"/>
    <w:multiLevelType w:val="hybridMultilevel"/>
    <w:tmpl w:val="5F5E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E0656"/>
    <w:multiLevelType w:val="hybridMultilevel"/>
    <w:tmpl w:val="08E0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1C7344"/>
    <w:rsid w:val="00103A73"/>
    <w:rsid w:val="0012067E"/>
    <w:rsid w:val="001435B1"/>
    <w:rsid w:val="00156F8C"/>
    <w:rsid w:val="0019414A"/>
    <w:rsid w:val="001C3995"/>
    <w:rsid w:val="001C6167"/>
    <w:rsid w:val="001C7344"/>
    <w:rsid w:val="001D236D"/>
    <w:rsid w:val="00250294"/>
    <w:rsid w:val="0027619D"/>
    <w:rsid w:val="002C4EA5"/>
    <w:rsid w:val="0030145D"/>
    <w:rsid w:val="003068CD"/>
    <w:rsid w:val="00327BF5"/>
    <w:rsid w:val="003833D1"/>
    <w:rsid w:val="00392A51"/>
    <w:rsid w:val="003D6FA1"/>
    <w:rsid w:val="003F6712"/>
    <w:rsid w:val="004E1F11"/>
    <w:rsid w:val="004E34F4"/>
    <w:rsid w:val="004F3691"/>
    <w:rsid w:val="00585F3F"/>
    <w:rsid w:val="00634DF6"/>
    <w:rsid w:val="006853D6"/>
    <w:rsid w:val="006A2DC6"/>
    <w:rsid w:val="006C5960"/>
    <w:rsid w:val="00712B72"/>
    <w:rsid w:val="0073636E"/>
    <w:rsid w:val="00791BD4"/>
    <w:rsid w:val="00802545"/>
    <w:rsid w:val="008075B0"/>
    <w:rsid w:val="00877A51"/>
    <w:rsid w:val="0091452F"/>
    <w:rsid w:val="00A316E3"/>
    <w:rsid w:val="00A60FA4"/>
    <w:rsid w:val="00A63C93"/>
    <w:rsid w:val="00AE3DF3"/>
    <w:rsid w:val="00B47523"/>
    <w:rsid w:val="00B61FD3"/>
    <w:rsid w:val="00B90801"/>
    <w:rsid w:val="00B92536"/>
    <w:rsid w:val="00B934CA"/>
    <w:rsid w:val="00C02D10"/>
    <w:rsid w:val="00C61BF9"/>
    <w:rsid w:val="00CD05E7"/>
    <w:rsid w:val="00D42BB5"/>
    <w:rsid w:val="00E57AD6"/>
    <w:rsid w:val="00EC09D7"/>
    <w:rsid w:val="00F5314E"/>
    <w:rsid w:val="00F62322"/>
    <w:rsid w:val="00FD3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42BB5"/>
    <w:pPr>
      <w:spacing w:after="0" w:line="240" w:lineRule="auto"/>
      <w:ind w:left="1134"/>
      <w:jc w:val="center"/>
    </w:pPr>
    <w:rPr>
      <w:rFonts w:ascii="Baltica" w:eastAsia="Times New Roman" w:hAnsi="Baltica" w:cs="Times New Roman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D42BB5"/>
    <w:rPr>
      <w:rFonts w:ascii="Baltica" w:eastAsia="Times New Roman" w:hAnsi="Baltica" w:cs="Times New Roman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B92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IAV</Company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</dc:creator>
  <cp:keywords/>
  <dc:description/>
  <cp:lastModifiedBy>Comp</cp:lastModifiedBy>
  <cp:revision>30</cp:revision>
  <cp:lastPrinted>2011-02-10T05:34:00Z</cp:lastPrinted>
  <dcterms:created xsi:type="dcterms:W3CDTF">2010-12-06T08:33:00Z</dcterms:created>
  <dcterms:modified xsi:type="dcterms:W3CDTF">2011-02-10T06:34:00Z</dcterms:modified>
</cp:coreProperties>
</file>