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GHEA Grapalat" w:eastAsia="Times New Roman" w:hAnsi="GHEA Grapalat" w:cs="Times New Roman"/>
          <w:b/>
          <w:bCs/>
          <w:sz w:val="27"/>
          <w:szCs w:val="27"/>
        </w:rPr>
        <w:t>ՀԱՅԱՍՏԱՆԻ ՀԱՆՐԱՊԵՏՈՒԹՅԱՆ ԿԱՌԱՎԱՐՈՒԹՅՈՒՆ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GHEA Grapalat" w:eastAsia="Times New Roman" w:hAnsi="GHEA Grapalat" w:cs="Times New Roman"/>
          <w:b/>
          <w:bCs/>
          <w:sz w:val="36"/>
          <w:szCs w:val="36"/>
        </w:rPr>
        <w:t>Ո Ր Ո Շ ՈՒ Մ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BC4562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-----------նոյեմբերի 2017 թվականի N </w:t>
      </w:r>
      <w:r w:rsidR="00DB3B72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="000A3E67" w:rsidRPr="000A3E67">
        <w:rPr>
          <w:rFonts w:ascii="GHEA Grapalat" w:eastAsia="Times New Roman" w:hAnsi="GHEA Grapalat" w:cs="Times New Roman"/>
          <w:sz w:val="24"/>
          <w:szCs w:val="24"/>
        </w:rPr>
        <w:t>-Ա</w:t>
      </w:r>
    </w:p>
    <w:p w:rsidR="000A3E67" w:rsidRPr="000A3E67" w:rsidRDefault="00B74D2F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0A3E67" w:rsidRPr="000A3E67" w:rsidRDefault="00DB3B72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B3B72">
        <w:rPr>
          <w:rFonts w:ascii="GHEA Grapalat" w:eastAsia="Times New Roman" w:hAnsi="GHEA Grapalat" w:cs="Times New Roman"/>
          <w:b/>
          <w:bCs/>
          <w:sz w:val="24"/>
          <w:szCs w:val="24"/>
        </w:rPr>
        <w:t>«ՈՍՏԻԿԱՆՈՒԹՅԱՆ ՄԱՍԻՆ» ՀԱՅԱՍՏԱՆԻ ՀԱՆՐԱՊԵՏՈՒԹՅԱՆ ՕՐԵՆՔՈՒՄ ԼՐԱՑՈՒՄՆԵՐ ԵՎ ՓՈՓՈԽՈՒԹՅՈՒՆ ԿԱՏԱՐԵԼՈՒ 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BC4562" w:rsidRPr="00DB3B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A3E67"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ՕՐԵՆՔԻ ՆԱԽԱԳ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Ի</w:t>
      </w:r>
      <w:r w:rsidR="000A3E67"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>ԾՆ</w:t>
      </w:r>
      <w:r w:rsidR="00B74D2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="00BC4562" w:rsidRPr="00BC4562">
        <w:rPr>
          <w:rFonts w:ascii="GHEA Grapalat" w:eastAsia="Times New Roman" w:hAnsi="GHEA Grapalat" w:cs="Arial Unicode"/>
          <w:b/>
          <w:sz w:val="24"/>
          <w:szCs w:val="24"/>
        </w:rPr>
        <w:t>ԱՆՀԵՏԱՁԳԵԼԻ</w:t>
      </w:r>
      <w:r w:rsidR="00B74D2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="000A3E67" w:rsidRPr="000A3E67">
        <w:rPr>
          <w:rFonts w:ascii="GHEA Grapalat" w:eastAsia="Times New Roman" w:hAnsi="GHEA Grapalat" w:cs="Arial Unicode"/>
          <w:b/>
          <w:bCs/>
          <w:sz w:val="24"/>
          <w:szCs w:val="24"/>
        </w:rPr>
        <w:t>ՀԱՄԱՐԵԼՈՒ</w:t>
      </w:r>
      <w:r w:rsidR="000A3E67"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A3E67" w:rsidRPr="000A3E67">
        <w:rPr>
          <w:rFonts w:ascii="GHEA Grapalat" w:eastAsia="Times New Roman" w:hAnsi="GHEA Grapalat" w:cs="Arial Unicode"/>
          <w:b/>
          <w:bCs/>
          <w:sz w:val="24"/>
          <w:szCs w:val="24"/>
        </w:rPr>
        <w:t>ՄԱՍԻՆ</w:t>
      </w:r>
    </w:p>
    <w:p w:rsidR="000A3E67" w:rsidRDefault="00B74D2F" w:rsidP="000A3E67">
      <w:pPr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B74D2F" w:rsidRDefault="00B74D2F" w:rsidP="000A3E67">
      <w:pPr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</w:rPr>
      </w:pPr>
    </w:p>
    <w:p w:rsidR="00B74D2F" w:rsidRPr="00480C2B" w:rsidRDefault="00B74D2F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0A3E67" w:rsidRPr="00480C2B" w:rsidRDefault="000A3E67" w:rsidP="00B74D2F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80C2B">
        <w:rPr>
          <w:rFonts w:ascii="GHEA Grapalat" w:eastAsia="Times New Roman" w:hAnsi="GHEA Grapalat" w:cs="Times New Roman"/>
          <w:sz w:val="24"/>
          <w:szCs w:val="24"/>
        </w:rPr>
        <w:t>Ղեկավարվելով Հայաստանի Հանրապետության Սահմանադրության 109-րդ հոդվածով և «Ազգային ժողովի կանոնակարգ» Հայաստանի Հանրապետության սահմանադրական օրենքի 73-րդ հոդվածով` Հայաստանի Հանրապետության կառավարությունը</w:t>
      </w:r>
      <w:r w:rsidR="00B74D2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80C2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:rsidR="000A3E67" w:rsidRPr="00480C2B" w:rsidRDefault="000A3E67" w:rsidP="00B2245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80C2B">
        <w:rPr>
          <w:rFonts w:ascii="GHEA Grapalat" w:eastAsia="Times New Roman" w:hAnsi="GHEA Grapalat" w:cs="Arial Unicode"/>
          <w:sz w:val="24"/>
          <w:szCs w:val="24"/>
        </w:rPr>
        <w:t xml:space="preserve">Անհետաձգելի համարել </w:t>
      </w:r>
      <w:r w:rsidR="00DB3B72" w:rsidRPr="00480C2B">
        <w:rPr>
          <w:rFonts w:ascii="GHEA Grapalat" w:hAnsi="GHEA Grapalat"/>
          <w:sz w:val="24"/>
          <w:szCs w:val="24"/>
          <w:lang w:val="hy-AM"/>
        </w:rPr>
        <w:t>«</w:t>
      </w:r>
      <w:r w:rsidR="00DB3B72" w:rsidRPr="00480C2B">
        <w:rPr>
          <w:rFonts w:ascii="GHEA Grapalat" w:hAnsi="GHEA Grapalat"/>
          <w:sz w:val="24"/>
          <w:szCs w:val="24"/>
        </w:rPr>
        <w:t>Ո</w:t>
      </w:r>
      <w:r w:rsidR="00DB3B72" w:rsidRPr="00480C2B">
        <w:rPr>
          <w:rFonts w:ascii="GHEA Grapalat" w:hAnsi="GHEA Grapalat"/>
          <w:sz w:val="24"/>
          <w:szCs w:val="24"/>
          <w:lang w:val="hy-AM"/>
        </w:rPr>
        <w:t xml:space="preserve">ստիկանության մասին» Հայաստանի Հանրապետության օրենքում լրացումներ </w:t>
      </w:r>
      <w:r w:rsidR="00DB3B72" w:rsidRPr="00480C2B">
        <w:rPr>
          <w:rFonts w:ascii="GHEA Grapalat" w:hAnsi="GHEA Grapalat"/>
          <w:sz w:val="24"/>
          <w:szCs w:val="24"/>
        </w:rPr>
        <w:t>և</w:t>
      </w:r>
      <w:r w:rsidR="00DB3B72" w:rsidRPr="00480C2B">
        <w:rPr>
          <w:rFonts w:ascii="GHEA Grapalat" w:hAnsi="GHEA Grapalat"/>
          <w:sz w:val="24"/>
          <w:szCs w:val="24"/>
          <w:lang w:val="hy-AM"/>
        </w:rPr>
        <w:t xml:space="preserve"> փոփոխություն կատարելու մասին</w:t>
      </w:r>
      <w:r w:rsidR="00DB3B72" w:rsidRPr="00480C2B">
        <w:rPr>
          <w:rFonts w:ascii="GHEA Grapalat" w:hAnsi="GHEA Grapalat"/>
          <w:sz w:val="24"/>
          <w:szCs w:val="24"/>
        </w:rPr>
        <w:t>»</w:t>
      </w:r>
      <w:r w:rsidRPr="00480C2B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օրենքի նախագ</w:t>
      </w:r>
      <w:r w:rsidR="005E6945" w:rsidRPr="00480C2B">
        <w:rPr>
          <w:rFonts w:ascii="GHEA Grapalat" w:eastAsia="Times New Roman" w:hAnsi="GHEA Grapalat" w:cs="Times New Roman"/>
          <w:sz w:val="24"/>
          <w:szCs w:val="24"/>
        </w:rPr>
        <w:t>ի</w:t>
      </w:r>
      <w:r w:rsidRPr="00480C2B">
        <w:rPr>
          <w:rFonts w:ascii="GHEA Grapalat" w:eastAsia="Times New Roman" w:hAnsi="GHEA Grapalat" w:cs="Times New Roman"/>
          <w:sz w:val="24"/>
          <w:szCs w:val="24"/>
        </w:rPr>
        <w:t>ծը:</w:t>
      </w:r>
    </w:p>
    <w:p w:rsidR="00B74D2F" w:rsidRDefault="000A3E67" w:rsidP="00B22454">
      <w:pPr>
        <w:spacing w:after="0" w:line="360" w:lineRule="auto"/>
        <w:ind w:firstLine="375"/>
        <w:rPr>
          <w:rFonts w:ascii="Courier New" w:eastAsia="Times New Roman" w:hAnsi="Courier New" w:cs="Courier New"/>
          <w:sz w:val="24"/>
          <w:szCs w:val="24"/>
        </w:rPr>
      </w:pPr>
      <w:r w:rsidRPr="00480C2B">
        <w:rPr>
          <w:rFonts w:ascii="Courier New" w:eastAsia="Times New Roman" w:hAnsi="Courier New" w:cs="Courier New"/>
          <w:sz w:val="24"/>
          <w:szCs w:val="24"/>
        </w:rPr>
        <w:t> </w:t>
      </w:r>
    </w:p>
    <w:p w:rsidR="00B74D2F" w:rsidRDefault="00B74D2F">
      <w:pPr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br w:type="page"/>
      </w:r>
    </w:p>
    <w:p w:rsidR="00B74D2F" w:rsidRPr="00B867A1" w:rsidRDefault="00B74D2F" w:rsidP="00B74D2F">
      <w:pPr>
        <w:ind w:left="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67A1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 Ի Մ Ն Ա Վ Ո Ր ՈՒ Մ</w:t>
      </w:r>
    </w:p>
    <w:p w:rsidR="00B74D2F" w:rsidRDefault="00B74D2F" w:rsidP="00B74D2F">
      <w:pPr>
        <w:ind w:left="75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Ոստիկանության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օրենքում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լրացումներ</w:t>
      </w:r>
      <w:r w:rsidRPr="00164D0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և փոփոխություն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»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նախագ</w:t>
      </w:r>
      <w:r w:rsidR="003B040B" w:rsidRPr="003B040B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ծ</w:t>
      </w:r>
      <w:r w:rsidR="003B040B" w:rsidRPr="003B040B">
        <w:rPr>
          <w:rFonts w:ascii="GHEA Grapalat" w:hAnsi="GHEA Grapalat" w:cs="Sylfaen"/>
          <w:b/>
          <w:i/>
          <w:sz w:val="24"/>
          <w:szCs w:val="24"/>
          <w:lang w:val="hy-AM"/>
        </w:rPr>
        <w:t>ն անհետաձգելի համարելու մասին» ՀՀ կառավարության որոշման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</w:p>
    <w:p w:rsidR="00B74D2F" w:rsidRDefault="00B74D2F" w:rsidP="002550B2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Ոստիկանության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օրենքում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ընդունումը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պայմանավորված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69FD">
        <w:rPr>
          <w:rFonts w:ascii="GHEA Grapalat" w:hAnsi="GHEA Grapalat" w:cs="Sylfaen"/>
          <w:sz w:val="24"/>
          <w:szCs w:val="24"/>
        </w:rPr>
        <w:t>հ</w:t>
      </w:r>
      <w:r w:rsidRPr="00F269FD">
        <w:rPr>
          <w:rFonts w:ascii="GHEA Grapalat" w:hAnsi="GHEA Grapalat" w:cs="Sylfaen"/>
          <w:sz w:val="24"/>
          <w:szCs w:val="24"/>
          <w:lang w:val="hy-AM"/>
        </w:rPr>
        <w:t xml:space="preserve">անցագործությունները կանխելիս կամ բացահայտելիս, </w:t>
      </w:r>
      <w:r>
        <w:rPr>
          <w:rFonts w:ascii="GHEA Grapalat" w:hAnsi="GHEA Grapalat" w:cs="Sylfaen"/>
          <w:sz w:val="24"/>
          <w:szCs w:val="24"/>
        </w:rPr>
        <w:t>ինչպես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69FD">
        <w:rPr>
          <w:rFonts w:ascii="GHEA Grapalat" w:hAnsi="GHEA Grapalat" w:cs="Sylfaen"/>
          <w:sz w:val="24"/>
          <w:szCs w:val="24"/>
          <w:lang w:val="hy-AM"/>
        </w:rPr>
        <w:t>հասարակական կարգի պահպանությունն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այդ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թվում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ճանապարհային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երթևեկության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անվտանգությունն</w:t>
      </w:r>
      <w:r w:rsidRPr="003B04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69FD">
        <w:rPr>
          <w:rFonts w:ascii="GHEA Grapalat" w:hAnsi="GHEA Grapalat" w:cs="Sylfaen"/>
          <w:sz w:val="24"/>
          <w:szCs w:val="24"/>
          <w:lang w:val="hy-AM"/>
        </w:rPr>
        <w:t>ապահովելիս</w:t>
      </w:r>
      <w:r w:rsidRPr="00F269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տեսաձայնագրող կամ լուսանկարահանող տեխնիկական միջոցներ օգտագործելու` ոստիկանության լիազորությունների պոզիտիվ ամրագրման անհրաժեշտությամբ:</w:t>
      </w:r>
    </w:p>
    <w:p w:rsidR="00B74D2F" w:rsidRDefault="00B74D2F" w:rsidP="002550B2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Ոստիկանությունն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խնդիրներն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իրականացնելիս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կարգով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իրավասու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մասնավոր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կյանքի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գաղտնիք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տեղեկություններ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Տեղեկությունների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տեխնիկական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միջոցներով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մոտ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հաճախ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տարակուսանքի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դժգոհության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առիթ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տալիս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մասնավորապես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մարդկանց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անհանգստացնում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տեղեկությունների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հետագա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առկայությունը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Հաշվի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հասարակական անվտանգության պահպանման ոլորտը հասարակական կարգի այն ենթահամակարգերից է, որտեղ ամենաշատն է ոստիկանության շփումը քաղաքացիների հետ, խնդիրն էլ ավելի արդիական է դառնում:</w:t>
      </w:r>
    </w:p>
    <w:p w:rsidR="002550B2" w:rsidRPr="002550B2" w:rsidRDefault="002550B2" w:rsidP="002550B2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Նշված խնդրի լուծման նպատակով նախապատրաստված օրինագծով </w:t>
      </w:r>
      <w:r w:rsidRPr="002550B2">
        <w:rPr>
          <w:rFonts w:ascii="GHEA Grapalat" w:hAnsi="GHEA Grapalat" w:cs="Sylfaen"/>
          <w:sz w:val="24"/>
          <w:szCs w:val="24"/>
        </w:rPr>
        <w:t>ոստիկանությանը</w:t>
      </w:r>
      <w:r w:rsidRPr="002550B2">
        <w:rPr>
          <w:rFonts w:ascii="GHEA Grapalat" w:hAnsi="GHEA Grapalat" w:cs="Sylfaen"/>
          <w:sz w:val="24"/>
          <w:szCs w:val="24"/>
          <w:lang w:val="hy-AM"/>
        </w:rPr>
        <w:t xml:space="preserve"> հնարավորություն կտ</w:t>
      </w:r>
      <w:r>
        <w:rPr>
          <w:rFonts w:ascii="GHEA Grapalat" w:hAnsi="GHEA Grapalat" w:cs="Sylfaen"/>
          <w:sz w:val="24"/>
          <w:szCs w:val="24"/>
        </w:rPr>
        <w:t>րվի</w:t>
      </w:r>
      <w:r w:rsidRPr="002550B2">
        <w:rPr>
          <w:rFonts w:ascii="GHEA Grapalat" w:hAnsi="GHEA Grapalat" w:cs="Sylfaen"/>
          <w:sz w:val="24"/>
          <w:szCs w:val="24"/>
          <w:lang w:val="hy-AM"/>
        </w:rPr>
        <w:t xml:space="preserve"> ապահովել օրինականության բարձր մակարդակ </w:t>
      </w:r>
      <w:r w:rsidRPr="002550B2">
        <w:rPr>
          <w:rFonts w:ascii="GHEA Grapalat" w:hAnsi="GHEA Grapalat" w:cs="Sylfaen"/>
          <w:sz w:val="24"/>
          <w:szCs w:val="24"/>
        </w:rPr>
        <w:t>հանցագործությունների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դեմ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պայքարի</w:t>
      </w:r>
      <w:r w:rsidRPr="00255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և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հասարակական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կարգի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550B2">
        <w:rPr>
          <w:rFonts w:ascii="GHEA Grapalat" w:hAnsi="GHEA Grapalat" w:cs="Sylfaen"/>
          <w:sz w:val="24"/>
          <w:szCs w:val="24"/>
        </w:rPr>
        <w:t>այդ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թվում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2550B2">
        <w:rPr>
          <w:rFonts w:ascii="GHEA Grapalat" w:hAnsi="GHEA Grapalat" w:cs="Sylfaen"/>
          <w:sz w:val="24"/>
          <w:szCs w:val="24"/>
        </w:rPr>
        <w:t>ճանապարհային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երթևեկության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անվտանգության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ապահովման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  <w:lang w:val="hy-AM"/>
        </w:rPr>
        <w:t>բնագավառ</w:t>
      </w:r>
      <w:r w:rsidRPr="002550B2">
        <w:rPr>
          <w:rFonts w:ascii="GHEA Grapalat" w:hAnsi="GHEA Grapalat" w:cs="Sylfaen"/>
          <w:sz w:val="24"/>
          <w:szCs w:val="24"/>
        </w:rPr>
        <w:t>ներ</w:t>
      </w:r>
      <w:r w:rsidRPr="002550B2">
        <w:rPr>
          <w:rFonts w:ascii="GHEA Grapalat" w:hAnsi="GHEA Grapalat" w:cs="Sylfaen"/>
          <w:sz w:val="24"/>
          <w:szCs w:val="24"/>
          <w:lang w:val="hy-AM"/>
        </w:rPr>
        <w:t>ում:</w:t>
      </w: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50B2">
        <w:rPr>
          <w:rFonts w:ascii="GHEA Grapalat" w:hAnsi="GHEA Grapalat" w:cs="Sylfaen"/>
          <w:sz w:val="24"/>
          <w:szCs w:val="24"/>
        </w:rPr>
        <w:t>Մասնավորապես</w:t>
      </w:r>
      <w:r w:rsidRPr="002550B2">
        <w:rPr>
          <w:rFonts w:ascii="GHEA Grapalat" w:hAnsi="GHEA Grapalat" w:cs="Sylfaen"/>
          <w:sz w:val="24"/>
          <w:szCs w:val="24"/>
          <w:lang w:val="af-ZA"/>
        </w:rPr>
        <w:t>, օրենքի մակարդակով կհստակեցվեն տեխնիկական միջոցներով հավաքված տեղեկությունների պահպանման նվազագույն և առավելագույն ժամկետները, կամրագրվեն տեխնիկական միջոցների օգտագործման վերաբերյալ պարտադիր նախազգուշացման պարտականությունը և նախազգուշացման ձևերը, կապահովվի տեղեկությունների հավաքման և օգտագործման նպատակի լեգիտիմությունը, այսինքն` կհստակեցվեն մասնավոր կյանքի ոլորտ ոստիկանական միջամտության սահմանները</w:t>
      </w:r>
      <w:r>
        <w:rPr>
          <w:rFonts w:ascii="GHEA Grapalat" w:hAnsi="GHEA Grapalat" w:cs="Sylfaen"/>
          <w:sz w:val="24"/>
          <w:szCs w:val="24"/>
          <w:lang w:val="af-ZA"/>
        </w:rPr>
        <w:t>: Նշված հարաբերությունները մինչ օրս օրենքի մակարդակով ամրագրում չէին ստացել:</w:t>
      </w:r>
    </w:p>
    <w:p w:rsidR="002550B2" w:rsidRPr="002550B2" w:rsidRDefault="002550B2" w:rsidP="002550B2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550B2">
        <w:rPr>
          <w:rFonts w:ascii="GHEA Grapalat" w:hAnsi="GHEA Grapalat" w:cs="Sylfaen"/>
          <w:sz w:val="24"/>
          <w:szCs w:val="24"/>
          <w:lang w:val="af-ZA"/>
        </w:rPr>
        <w:t xml:space="preserve">Ելնելով վերոնշյալից` նախագծի </w:t>
      </w:r>
      <w:r>
        <w:rPr>
          <w:rFonts w:ascii="GHEA Grapalat" w:hAnsi="GHEA Grapalat" w:cs="Sylfaen"/>
          <w:sz w:val="24"/>
          <w:szCs w:val="24"/>
          <w:lang w:val="af-ZA"/>
        </w:rPr>
        <w:t>ընդունումն առաջարկվում է անհետաձգելի համարել</w:t>
      </w:r>
      <w:r w:rsidRPr="002550B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74D2F" w:rsidRDefault="00B74D2F" w:rsidP="002550B2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74D2F" w:rsidRPr="00173904" w:rsidRDefault="00B74D2F" w:rsidP="00B74D2F">
      <w:pPr>
        <w:jc w:val="right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173904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173904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173904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  <w:bookmarkStart w:id="0" w:name="_GoBack"/>
      <w:bookmarkEnd w:id="0"/>
    </w:p>
    <w:sectPr w:rsidR="00B74D2F" w:rsidRPr="00173904" w:rsidSect="003B040B">
      <w:pgSz w:w="12240" w:h="15840"/>
      <w:pgMar w:top="993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D3" w:rsidRDefault="005549D3" w:rsidP="00480C2B">
      <w:pPr>
        <w:spacing w:after="0" w:line="240" w:lineRule="auto"/>
      </w:pPr>
      <w:r>
        <w:separator/>
      </w:r>
    </w:p>
  </w:endnote>
  <w:endnote w:type="continuationSeparator" w:id="0">
    <w:p w:rsidR="005549D3" w:rsidRDefault="005549D3" w:rsidP="0048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D3" w:rsidRDefault="005549D3" w:rsidP="00480C2B">
      <w:pPr>
        <w:spacing w:after="0" w:line="240" w:lineRule="auto"/>
      </w:pPr>
      <w:r>
        <w:separator/>
      </w:r>
    </w:p>
  </w:footnote>
  <w:footnote w:type="continuationSeparator" w:id="0">
    <w:p w:rsidR="005549D3" w:rsidRDefault="005549D3" w:rsidP="0048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9FD"/>
    <w:multiLevelType w:val="multilevel"/>
    <w:tmpl w:val="819E0D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-180"/>
        </w:tabs>
        <w:ind w:left="-18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</w:lvl>
    <w:lvl w:ilvl="3">
      <w:start w:val="1"/>
      <w:numFmt w:val="decimal"/>
      <w:lvlText w:val="%1.%2.%3.%4"/>
      <w:lvlJc w:val="left"/>
      <w:pPr>
        <w:tabs>
          <w:tab w:val="num" w:pos="-540"/>
        </w:tabs>
        <w:ind w:left="-540" w:hanging="1080"/>
      </w:p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1260"/>
        </w:tabs>
        <w:ind w:left="-12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980"/>
        </w:tabs>
        <w:ind w:left="-19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2160"/>
        </w:tabs>
        <w:ind w:left="-2160" w:hanging="2160"/>
      </w:pPr>
    </w:lvl>
  </w:abstractNum>
  <w:abstractNum w:abstractNumId="1">
    <w:nsid w:val="41550E4E"/>
    <w:multiLevelType w:val="hybridMultilevel"/>
    <w:tmpl w:val="F1389A2E"/>
    <w:lvl w:ilvl="0" w:tplc="456C9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7EFB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1A37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10C5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E293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1E03C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90AB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8488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CCAE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71"/>
    <w:rsid w:val="000A3E67"/>
    <w:rsid w:val="002550B2"/>
    <w:rsid w:val="003B040B"/>
    <w:rsid w:val="004212DE"/>
    <w:rsid w:val="00480C2B"/>
    <w:rsid w:val="004C0558"/>
    <w:rsid w:val="004F135C"/>
    <w:rsid w:val="005549D3"/>
    <w:rsid w:val="005E6945"/>
    <w:rsid w:val="008B51B7"/>
    <w:rsid w:val="009D3369"/>
    <w:rsid w:val="00AC12E0"/>
    <w:rsid w:val="00B22454"/>
    <w:rsid w:val="00B74D2F"/>
    <w:rsid w:val="00BC4562"/>
    <w:rsid w:val="00C66971"/>
    <w:rsid w:val="00D6313E"/>
    <w:rsid w:val="00D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E67"/>
    <w:rPr>
      <w:b/>
      <w:bCs/>
    </w:rPr>
  </w:style>
  <w:style w:type="character" w:styleId="Emphasis">
    <w:name w:val="Emphasis"/>
    <w:basedOn w:val="DefaultParagraphFont"/>
    <w:uiPriority w:val="20"/>
    <w:qFormat/>
    <w:rsid w:val="000A3E6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C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C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C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E67"/>
    <w:rPr>
      <w:b/>
      <w:bCs/>
    </w:rPr>
  </w:style>
  <w:style w:type="character" w:styleId="Emphasis">
    <w:name w:val="Emphasis"/>
    <w:basedOn w:val="DefaultParagraphFont"/>
    <w:uiPriority w:val="20"/>
    <w:qFormat/>
    <w:rsid w:val="000A3E6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C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C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DD2E-4CC4-40A4-8C0E-47E0DACC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Avoyan</cp:lastModifiedBy>
  <cp:revision>17</cp:revision>
  <cp:lastPrinted>2017-11-20T10:57:00Z</cp:lastPrinted>
  <dcterms:created xsi:type="dcterms:W3CDTF">2017-11-15T12:20:00Z</dcterms:created>
  <dcterms:modified xsi:type="dcterms:W3CDTF">2017-11-20T12:27:00Z</dcterms:modified>
</cp:coreProperties>
</file>