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69" w:rsidRDefault="00264F69" w:rsidP="00BA3728">
      <w:pPr>
        <w:spacing w:after="0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>
        <w:rPr>
          <w:rFonts w:ascii="GHEA Grapalat" w:hAnsi="GHEA Grapalat" w:cs="Sylfaen"/>
          <w:b/>
          <w:bCs/>
          <w:i/>
          <w:iCs/>
          <w:lang w:val="af-ZA"/>
        </w:rPr>
        <w:t>ԱՄՓՈՓԱԹԵՐ</w:t>
      </w:r>
      <w:r>
        <w:rPr>
          <w:rFonts w:ascii="Sylfaen" w:hAnsi="Sylfaen" w:cs="Sylfaen"/>
          <w:b/>
          <w:bCs/>
          <w:i/>
          <w:iCs/>
          <w:lang w:val="af-ZA"/>
        </w:rPr>
        <w:t>Թ</w:t>
      </w:r>
    </w:p>
    <w:p w:rsidR="00264F69" w:rsidRDefault="00264F69" w:rsidP="00BA3728">
      <w:pPr>
        <w:spacing w:after="0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>
        <w:rPr>
          <w:rFonts w:ascii="GHEA Grapalat" w:hAnsi="GHEA Grapalat" w:cs="Sylfaen"/>
          <w:b/>
          <w:i/>
          <w:lang w:val="fr-FR"/>
        </w:rPr>
        <w:t>&lt;&lt;</w:t>
      </w:r>
      <w:proofErr w:type="spellStart"/>
      <w:r>
        <w:rPr>
          <w:rFonts w:ascii="GHEA Grapalat" w:hAnsi="GHEA Grapalat" w:cs="Sylfaen"/>
          <w:b/>
          <w:i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Հանրապետության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կառավարության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2006 </w:t>
      </w:r>
      <w:proofErr w:type="spellStart"/>
      <w:r w:rsidRPr="00BA3728">
        <w:rPr>
          <w:rFonts w:ascii="GHEA Grapalat" w:hAnsi="GHEA Grapalat" w:cs="Sylfaen"/>
          <w:b/>
          <w:i/>
          <w:lang w:val="fr-FR"/>
        </w:rPr>
        <w:t>թվականի</w:t>
      </w:r>
      <w:proofErr w:type="spellEnd"/>
      <w:r w:rsidRPr="00BA3728"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մայիսի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26-ի </w:t>
      </w:r>
      <w:proofErr w:type="spellStart"/>
      <w:r>
        <w:rPr>
          <w:rFonts w:ascii="GHEA Grapalat" w:hAnsi="GHEA Grapalat" w:cs="Sylfaen"/>
          <w:b/>
          <w:i/>
          <w:lang w:val="fr-FR"/>
        </w:rPr>
        <w:t>թիվ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825-Ն </w:t>
      </w:r>
      <w:proofErr w:type="spellStart"/>
      <w:r>
        <w:rPr>
          <w:rFonts w:ascii="GHEA Grapalat" w:hAnsi="GHEA Grapalat" w:cs="Sylfaen"/>
          <w:b/>
          <w:i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մեջ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լրացում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կատարելու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մասին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b/>
          <w:i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Հանրապետության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կառավարության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նախագծի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վերաբերյալ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ստացված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առարկությունների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և </w:t>
      </w:r>
      <w:proofErr w:type="spellStart"/>
      <w:r>
        <w:rPr>
          <w:rFonts w:ascii="GHEA Grapalat" w:hAnsi="GHEA Grapalat" w:cs="Sylfaen"/>
          <w:b/>
          <w:i/>
          <w:lang w:val="fr-FR"/>
        </w:rPr>
        <w:t>առաջարկությունների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lang w:val="fr-FR"/>
        </w:rPr>
        <w:t>վերաբերյալ</w:t>
      </w:r>
      <w:proofErr w:type="spellEnd"/>
    </w:p>
    <w:p w:rsidR="00264F69" w:rsidRDefault="00264F69" w:rsidP="00BA3728">
      <w:pPr>
        <w:spacing w:after="0"/>
        <w:jc w:val="center"/>
        <w:rPr>
          <w:rFonts w:ascii="GHEA Grapalat" w:hAnsi="GHEA Grapalat" w:cs="Sylfaen"/>
          <w:b/>
          <w:bCs/>
          <w:i/>
          <w:iCs/>
          <w:position w:val="-2"/>
          <w:lang w:val="af-ZA" w:eastAsia="ru-RU"/>
        </w:rPr>
      </w:pPr>
      <w:r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</w:p>
    <w:tbl>
      <w:tblPr>
        <w:tblW w:w="1378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00"/>
        <w:gridCol w:w="4230"/>
        <w:gridCol w:w="3422"/>
        <w:gridCol w:w="2534"/>
      </w:tblGrid>
      <w:tr w:rsidR="00264F69" w:rsidRPr="00575BA1" w:rsidTr="00350261">
        <w:trPr>
          <w:trHeight w:val="843"/>
        </w:trPr>
        <w:tc>
          <w:tcPr>
            <w:tcW w:w="3600" w:type="dxa"/>
          </w:tcPr>
          <w:p w:rsidR="00264F69" w:rsidRDefault="00264F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575BA1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Առարկության, առաջարկության հեղինակը,</w:t>
            </w:r>
          </w:p>
          <w:p w:rsidR="00264F69" w:rsidRPr="00575BA1" w:rsidRDefault="00264F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575BA1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 xml:space="preserve">գրության ստացման </w:t>
            </w:r>
          </w:p>
          <w:p w:rsidR="00264F69" w:rsidRPr="00575BA1" w:rsidRDefault="00264F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575BA1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ամսաթիվը,</w:t>
            </w:r>
          </w:p>
          <w:p w:rsidR="00264F69" w:rsidRPr="00575BA1" w:rsidRDefault="00264F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575BA1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գրության համար</w:t>
            </w:r>
            <w:r w:rsidRPr="00575BA1">
              <w:rPr>
                <w:rFonts w:ascii="Sylfaen" w:hAnsi="Sylfaen" w:cs="Sylfaen"/>
                <w:b/>
                <w:bCs/>
                <w:i/>
                <w:iCs/>
                <w:lang w:val="af-ZA"/>
              </w:rPr>
              <w:t>ը</w:t>
            </w:r>
          </w:p>
        </w:tc>
        <w:tc>
          <w:tcPr>
            <w:tcW w:w="4230" w:type="dxa"/>
          </w:tcPr>
          <w:p w:rsidR="00264F69" w:rsidRPr="00575BA1" w:rsidRDefault="00264F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proofErr w:type="spellStart"/>
            <w:r w:rsidRPr="00575BA1">
              <w:rPr>
                <w:rFonts w:ascii="GHEA Grapalat" w:hAnsi="GHEA Grapalat" w:cs="Sylfaen"/>
                <w:b/>
                <w:bCs/>
                <w:i/>
                <w:iCs/>
              </w:rPr>
              <w:t>Առարկության</w:t>
            </w:r>
            <w:proofErr w:type="spellEnd"/>
            <w:r w:rsidRPr="00575BA1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, </w:t>
            </w:r>
            <w:proofErr w:type="spellStart"/>
            <w:r w:rsidRPr="00575BA1">
              <w:rPr>
                <w:rFonts w:ascii="GHEA Grapalat" w:hAnsi="GHEA Grapalat" w:cs="Sylfaen"/>
                <w:b/>
                <w:bCs/>
                <w:i/>
                <w:iCs/>
              </w:rPr>
              <w:t>առաջարկության</w:t>
            </w:r>
            <w:proofErr w:type="spellEnd"/>
            <w:r w:rsidRPr="00575BA1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b/>
                <w:bCs/>
                <w:i/>
                <w:iCs/>
              </w:rPr>
              <w:t>բովանդակություն</w:t>
            </w:r>
            <w:r w:rsidRPr="00575BA1">
              <w:rPr>
                <w:rFonts w:ascii="Sylfaen" w:hAnsi="Sylfaen" w:cs="Sylfaen"/>
                <w:b/>
                <w:bCs/>
                <w:i/>
                <w:iCs/>
              </w:rPr>
              <w:t>ը</w:t>
            </w:r>
            <w:proofErr w:type="spellEnd"/>
          </w:p>
        </w:tc>
        <w:tc>
          <w:tcPr>
            <w:tcW w:w="3422" w:type="dxa"/>
          </w:tcPr>
          <w:p w:rsidR="00264F69" w:rsidRPr="00575BA1" w:rsidRDefault="00264F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proofErr w:type="spellStart"/>
            <w:r w:rsidRPr="00575BA1">
              <w:rPr>
                <w:rFonts w:ascii="GHEA Grapalat" w:hAnsi="GHEA Grapalat" w:cs="Sylfaen"/>
                <w:b/>
                <w:bCs/>
                <w:i/>
                <w:iCs/>
              </w:rPr>
              <w:t>Եզրակացությու</w:t>
            </w:r>
            <w:r w:rsidRPr="00575BA1">
              <w:rPr>
                <w:rFonts w:ascii="Sylfaen" w:hAnsi="Sylfaen" w:cs="Sylfaen"/>
                <w:b/>
                <w:bCs/>
                <w:i/>
                <w:iCs/>
              </w:rPr>
              <w:t>ն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69" w:rsidRPr="00575BA1" w:rsidRDefault="00264F69">
            <w:pPr>
              <w:spacing w:after="0" w:line="240" w:lineRule="auto"/>
              <w:rPr>
                <w:rFonts w:ascii="GHEA Grapalat" w:hAnsi="GHEA Grapalat" w:cs="Calibri"/>
                <w:b/>
                <w:i/>
              </w:rPr>
            </w:pPr>
            <w:proofErr w:type="spellStart"/>
            <w:r w:rsidRPr="00575BA1">
              <w:rPr>
                <w:rFonts w:ascii="GHEA Grapalat" w:hAnsi="GHEA Grapalat"/>
                <w:b/>
                <w:i/>
              </w:rPr>
              <w:t>Կատարված</w:t>
            </w:r>
            <w:proofErr w:type="spellEnd"/>
            <w:r w:rsidRPr="00575BA1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575BA1">
              <w:rPr>
                <w:rFonts w:ascii="GHEA Grapalat" w:hAnsi="GHEA Grapalat"/>
                <w:b/>
                <w:i/>
              </w:rPr>
              <w:t>փոփոխություններ</w:t>
            </w:r>
            <w:r w:rsidRPr="00575BA1">
              <w:rPr>
                <w:rFonts w:ascii="Sylfaen" w:hAnsi="Sylfaen" w:cs="Sylfaen"/>
                <w:b/>
                <w:i/>
              </w:rPr>
              <w:t>ը</w:t>
            </w:r>
            <w:proofErr w:type="spellEnd"/>
          </w:p>
        </w:tc>
      </w:tr>
      <w:tr w:rsidR="00264F69" w:rsidRPr="00575BA1" w:rsidTr="00350261">
        <w:trPr>
          <w:trHeight w:val="1520"/>
        </w:trPr>
        <w:tc>
          <w:tcPr>
            <w:tcW w:w="3600" w:type="dxa"/>
          </w:tcPr>
          <w:p w:rsidR="00264F69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19.08.2011թ.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4/1-4-2-1532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30" w:type="dxa"/>
          </w:tcPr>
          <w:p w:rsidR="00264F69" w:rsidRPr="00575BA1" w:rsidRDefault="00264F6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noProof/>
                <w:color w:val="000000"/>
              </w:rPr>
            </w:pPr>
            <w:r w:rsidRPr="00575BA1">
              <w:rPr>
                <w:rFonts w:ascii="GHEA Grapalat" w:hAnsi="GHEA Grapalat"/>
                <w:noProof/>
                <w:color w:val="000000"/>
              </w:rPr>
              <w:t>Առարկություն, առաջարկություն չկա</w:t>
            </w:r>
            <w:r w:rsidR="00871D46">
              <w:rPr>
                <w:rFonts w:ascii="GHEA Grapalat" w:hAnsi="GHEA Grapalat"/>
                <w:noProof/>
                <w:color w:val="000000"/>
              </w:rPr>
              <w:t>:</w:t>
            </w:r>
          </w:p>
        </w:tc>
        <w:tc>
          <w:tcPr>
            <w:tcW w:w="3422" w:type="dxa"/>
          </w:tcPr>
          <w:p w:rsidR="00264F69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Ընդունվել է ի գիտություն</w:t>
            </w:r>
            <w:r w:rsidR="00871D46">
              <w:rPr>
                <w:rFonts w:ascii="GHEA Grapalat" w:hAnsi="GHEA Grapalat" w:cs="Sylfaen"/>
                <w:lang w:val="af-ZA"/>
              </w:rPr>
              <w:t>: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69" w:rsidRPr="00575BA1" w:rsidRDefault="00264F69">
            <w:pPr>
              <w:rPr>
                <w:rFonts w:ascii="GHEA Grapalat" w:hAnsi="GHEA Grapalat" w:cs="Calibri"/>
                <w:lang w:val="af-ZA"/>
              </w:rPr>
            </w:pPr>
          </w:p>
        </w:tc>
      </w:tr>
      <w:tr w:rsidR="00264F69" w:rsidRPr="00575BA1" w:rsidTr="00350261">
        <w:trPr>
          <w:trHeight w:val="945"/>
        </w:trPr>
        <w:tc>
          <w:tcPr>
            <w:tcW w:w="3600" w:type="dxa"/>
          </w:tcPr>
          <w:p w:rsidR="00264F69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ՀՀ Նախագահի աշխատակազմ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19.08.2011թ.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Ց-1383</w:t>
            </w:r>
          </w:p>
        </w:tc>
        <w:tc>
          <w:tcPr>
            <w:tcW w:w="4230" w:type="dxa"/>
          </w:tcPr>
          <w:p w:rsidR="00264F69" w:rsidRPr="00575BA1" w:rsidRDefault="00264F69" w:rsidP="00F255B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142" w:firstLine="242"/>
              <w:jc w:val="both"/>
              <w:rPr>
                <w:rFonts w:ascii="GHEA Grapalat" w:hAnsi="GHEA Grapalat" w:cs="Sylfaen"/>
                <w:lang w:val="fr-FR"/>
              </w:rPr>
            </w:pPr>
            <w:r w:rsidRPr="00575BA1">
              <w:rPr>
                <w:rFonts w:ascii="GHEA Grapalat" w:hAnsi="GHEA Grapalat" w:cs="Sylfaen"/>
                <w:lang w:val="fr-FR"/>
              </w:rPr>
              <w:t>&lt;&lt;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Հայաստանի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Հանրապետության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2006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մայիսի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26-ի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թիվ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825-Ն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մեջ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լրացում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կատարելու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Հայաստանի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Հանրապետության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վերաբերյալ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սկզբունքային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չունենք</w:t>
            </w:r>
            <w:proofErr w:type="spellEnd"/>
            <w:r w:rsidRPr="00575BA1">
              <w:rPr>
                <w:rFonts w:ascii="Courier New" w:hAnsi="Courier New" w:cs="Courier New"/>
                <w:lang w:val="fr-FR"/>
              </w:rPr>
              <w:t> </w:t>
            </w:r>
            <w:r w:rsidRPr="00575BA1">
              <w:rPr>
                <w:rFonts w:ascii="GHEA Grapalat" w:hAnsi="GHEA Grapalat" w:cs="Sylfaen"/>
                <w:lang w:val="fr-FR"/>
              </w:rPr>
              <w:t>:</w:t>
            </w:r>
          </w:p>
          <w:p w:rsidR="00264F69" w:rsidRPr="00575BA1" w:rsidRDefault="00264F69" w:rsidP="00F255B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142" w:firstLine="242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Միաժամանակ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առաջարկում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ենք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համաձայնեցնել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նաև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ՀՀ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արդարադատության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առողջապահության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t>նախարարների</w:t>
            </w:r>
            <w:proofErr w:type="spellEnd"/>
            <w:r w:rsidRPr="00575BA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75BA1">
              <w:rPr>
                <w:rFonts w:ascii="GHEA Grapalat" w:hAnsi="GHEA Grapalat" w:cs="Sylfaen"/>
                <w:lang w:val="fr-FR"/>
              </w:rPr>
              <w:lastRenderedPageBreak/>
              <w:t>հետ</w:t>
            </w:r>
            <w:proofErr w:type="spellEnd"/>
            <w:r w:rsidRPr="00575BA1">
              <w:rPr>
                <w:rFonts w:ascii="Courier New" w:hAnsi="Courier New" w:cs="Courier New"/>
                <w:lang w:val="fr-FR"/>
              </w:rPr>
              <w:t> </w:t>
            </w:r>
            <w:r w:rsidRPr="00575BA1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3422" w:type="dxa"/>
          </w:tcPr>
          <w:p w:rsidR="00264F69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lastRenderedPageBreak/>
              <w:t>Ընդունվել է ի գիտություն</w:t>
            </w:r>
            <w:r w:rsidR="00871D46">
              <w:rPr>
                <w:rFonts w:ascii="GHEA Grapalat" w:hAnsi="GHEA Grapalat" w:cs="Sylfaen"/>
                <w:lang w:val="af-ZA"/>
              </w:rPr>
              <w:t>: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69" w:rsidRPr="00575BA1" w:rsidRDefault="00264F69">
            <w:pPr>
              <w:spacing w:line="240" w:lineRule="auto"/>
              <w:rPr>
                <w:rFonts w:ascii="GHEA Grapalat" w:hAnsi="GHEA Grapalat" w:cs="Calibri"/>
                <w:lang w:val="af-ZA"/>
              </w:rPr>
            </w:pPr>
          </w:p>
        </w:tc>
      </w:tr>
      <w:tr w:rsidR="00264F69" w:rsidRPr="00871D46" w:rsidTr="00350261">
        <w:trPr>
          <w:trHeight w:val="945"/>
        </w:trPr>
        <w:tc>
          <w:tcPr>
            <w:tcW w:w="3600" w:type="dxa"/>
          </w:tcPr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lastRenderedPageBreak/>
              <w:t>ՀՀ առողջապահության նախարարություն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22.08.2011թ.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ՀՔ/02.1/7656-11</w:t>
            </w:r>
          </w:p>
        </w:tc>
        <w:tc>
          <w:tcPr>
            <w:tcW w:w="4230" w:type="dxa"/>
          </w:tcPr>
          <w:p w:rsidR="00264F69" w:rsidRPr="00575BA1" w:rsidRDefault="00264F69" w:rsidP="00350261">
            <w:pPr>
              <w:shd w:val="clear" w:color="auto" w:fill="FFFFFF"/>
              <w:tabs>
                <w:tab w:val="left" w:pos="4122"/>
              </w:tabs>
              <w:autoSpaceDE w:val="0"/>
              <w:autoSpaceDN w:val="0"/>
              <w:adjustRightInd w:val="0"/>
              <w:spacing w:after="0"/>
              <w:ind w:left="-108" w:right="-103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>1.</w:t>
            </w:r>
            <w:r w:rsidRPr="00575BA1">
              <w:rPr>
                <w:rFonts w:ascii="GHEA Grapalat" w:hAnsi="GHEA Grapalat"/>
                <w:noProof/>
                <w:color w:val="000000"/>
              </w:rPr>
              <w:t>Առաջարկվում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է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նախագծի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առաջին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կետը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լրացնել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նոր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575BA1">
              <w:rPr>
                <w:rFonts w:ascii="GHEA Grapalat" w:hAnsi="GHEA Grapalat"/>
                <w:noProof/>
                <w:color w:val="000000"/>
              </w:rPr>
              <w:t>նախադասությամբ</w:t>
            </w:r>
            <w:r w:rsidRPr="00575BA1">
              <w:rPr>
                <w:rFonts w:ascii="GHEA Grapalat" w:hAnsi="GHEA Grapalat"/>
                <w:noProof/>
                <w:color w:val="000000"/>
                <w:lang w:val="af-ZA"/>
              </w:rPr>
              <w:t>. &lt;&lt;Հաշվառված և հաշվառումից հանված անձանց առողջության վերաբերյալ տեղեկությունները փոխանցելիս ապահովվում է դրանց գաղտնիությունը:&gt;&gt;:Ներկայացված առաջարկությունը պայմանավորված է &lt;&lt;Բնակչության բժշկական  օգնության և սպասարկման մասին&gt;&gt;  ՀՀ օրենքի պահանջներով:</w:t>
            </w:r>
          </w:p>
          <w:p w:rsidR="00264F69" w:rsidRPr="00575BA1" w:rsidRDefault="00264F69" w:rsidP="00350261">
            <w:pPr>
              <w:shd w:val="clear" w:color="auto" w:fill="FFFFFF"/>
              <w:tabs>
                <w:tab w:val="left" w:pos="4122"/>
              </w:tabs>
              <w:autoSpaceDE w:val="0"/>
              <w:autoSpaceDN w:val="0"/>
              <w:adjustRightInd w:val="0"/>
              <w:spacing w:after="0"/>
              <w:ind w:left="-108" w:right="-103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</w:p>
          <w:p w:rsidR="00264F69" w:rsidRPr="00575BA1" w:rsidRDefault="00871D46" w:rsidP="00350261">
            <w:pPr>
              <w:shd w:val="clear" w:color="auto" w:fill="FFFFFF"/>
              <w:tabs>
                <w:tab w:val="left" w:pos="3942"/>
              </w:tabs>
              <w:autoSpaceDE w:val="0"/>
              <w:autoSpaceDN w:val="0"/>
              <w:adjustRightInd w:val="0"/>
              <w:spacing w:after="0"/>
              <w:ind w:left="72" w:right="72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lang w:val="af-ZA"/>
              </w:rPr>
              <w:t>2</w:t>
            </w:r>
            <w:r w:rsidR="00264F69" w:rsidRPr="00575BA1">
              <w:rPr>
                <w:rFonts w:ascii="GHEA Grapalat" w:hAnsi="GHEA Grapalat"/>
                <w:noProof/>
                <w:color w:val="000000"/>
                <w:lang w:val="af-ZA"/>
              </w:rPr>
              <w:t>.</w:t>
            </w:r>
            <w:r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="00264F69" w:rsidRPr="00575BA1">
              <w:rPr>
                <w:rFonts w:ascii="GHEA Grapalat" w:hAnsi="GHEA Grapalat"/>
                <w:noProof/>
                <w:color w:val="000000"/>
                <w:lang w:val="af-ZA"/>
              </w:rPr>
              <w:t>Այս առաջարկության համատեքստում առաջարկում եմ դիտարկել նման տեղեկություններ փոխանցելու կարգ սահմանելու հնարավորությունը:</w:t>
            </w:r>
          </w:p>
        </w:tc>
        <w:tc>
          <w:tcPr>
            <w:tcW w:w="3422" w:type="dxa"/>
          </w:tcPr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1. Առաջարկությունն ընդունվել է :</w:t>
            </w: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350261">
            <w:pPr>
              <w:spacing w:after="0" w:line="240" w:lineRule="auto"/>
              <w:ind w:left="-55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435DFA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435DFA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64F69" w:rsidRPr="00575BA1" w:rsidRDefault="00264F69" w:rsidP="00435DFA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575BA1">
              <w:rPr>
                <w:rFonts w:ascii="GHEA Grapalat" w:hAnsi="GHEA Grapalat" w:cs="Sylfaen"/>
                <w:lang w:val="af-ZA"/>
              </w:rPr>
              <w:t>2. Առաջարկությունը չի ընդունվել, քանի որ նման տեղեկությունները փոխանցելու կարգ սահմանելու անհրաժեշտություն չկա (ՀՀ ողջ տարածքում պետական մարմինների միջև գաղտնի փաստաթղթաշրջանառությունը կանոնակարգված է ՀՀ կառավարության 1997 թվականի դեկտեմբերի 30-ի թիվ 626 որոշմամբ):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69" w:rsidRPr="00575BA1" w:rsidRDefault="00264F69" w:rsidP="00871D46">
            <w:pPr>
              <w:spacing w:line="240" w:lineRule="auto"/>
              <w:ind w:left="-115" w:right="-87" w:firstLine="115"/>
              <w:jc w:val="both"/>
              <w:rPr>
                <w:rFonts w:ascii="GHEA Grapalat" w:hAnsi="GHEA Grapalat" w:cs="Calibri"/>
                <w:lang w:val="af-ZA"/>
              </w:rPr>
            </w:pPr>
            <w:r w:rsidRPr="00575BA1">
              <w:rPr>
                <w:rFonts w:ascii="GHEA Grapalat" w:hAnsi="GHEA Grapalat" w:cs="Calibri"/>
                <w:lang w:val="af-ZA"/>
              </w:rPr>
              <w:t>1.</w:t>
            </w:r>
            <w:r w:rsidR="00871D46">
              <w:rPr>
                <w:rFonts w:ascii="GHEA Grapalat" w:hAnsi="GHEA Grapalat" w:cs="Calibri"/>
                <w:lang w:val="af-ZA"/>
              </w:rPr>
              <w:t>Կետը խմբագրվել է առաջարկությանը համապատասխան:</w:t>
            </w:r>
          </w:p>
        </w:tc>
      </w:tr>
      <w:tr w:rsidR="00264F69" w:rsidRPr="00871D46" w:rsidTr="00F255B8">
        <w:trPr>
          <w:trHeight w:val="945"/>
        </w:trPr>
        <w:tc>
          <w:tcPr>
            <w:tcW w:w="3600" w:type="dxa"/>
          </w:tcPr>
          <w:p w:rsidR="00264F69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ՀՀ արդարադատության նախարարություն</w:t>
            </w:r>
          </w:p>
          <w:p w:rsidR="00264F69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04.10.2011թ.</w:t>
            </w:r>
          </w:p>
          <w:p w:rsidR="00264F69" w:rsidRPr="00575BA1" w:rsidRDefault="00264F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01/6188-11</w:t>
            </w:r>
          </w:p>
        </w:tc>
        <w:tc>
          <w:tcPr>
            <w:tcW w:w="4230" w:type="dxa"/>
          </w:tcPr>
          <w:p w:rsidR="00264F69" w:rsidRPr="00575BA1" w:rsidRDefault="00264F69" w:rsidP="00F255B8">
            <w:pPr>
              <w:shd w:val="clear" w:color="auto" w:fill="FFFFFF"/>
              <w:tabs>
                <w:tab w:val="left" w:pos="3872"/>
              </w:tabs>
              <w:autoSpaceDE w:val="0"/>
              <w:autoSpaceDN w:val="0"/>
              <w:adjustRightInd w:val="0"/>
              <w:spacing w:after="0"/>
              <w:ind w:right="32" w:firstLine="242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r>
              <w:rPr>
                <w:rFonts w:ascii="GHEA Grapalat" w:hAnsi="GHEA Grapalat"/>
                <w:noProof/>
                <w:color w:val="000000"/>
                <w:lang w:val="af-ZA"/>
              </w:rPr>
              <w:t>Որոշման նախագծի նախաբանում անհրաժեշտ է հղում կատարել նաև այն հիմնական իրավական ակտին, որով ՀՀ կառավարությունը լիազորվել է ընդունել 2006 թվականի մայիսի 26-ի թիվ 825-Ն որոշումը:</w:t>
            </w:r>
          </w:p>
        </w:tc>
        <w:tc>
          <w:tcPr>
            <w:tcW w:w="3422" w:type="dxa"/>
          </w:tcPr>
          <w:p w:rsidR="00264F69" w:rsidRPr="00575BA1" w:rsidRDefault="00264F69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 ընդունվել է :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69" w:rsidRPr="00575BA1" w:rsidRDefault="00264F69" w:rsidP="00F255B8">
            <w:pPr>
              <w:spacing w:line="240" w:lineRule="auto"/>
              <w:ind w:right="48" w:firstLine="115"/>
              <w:jc w:val="both"/>
              <w:rPr>
                <w:rFonts w:ascii="GHEA Grapalat" w:hAnsi="GHEA Grapalat" w:cs="Calibri"/>
                <w:lang w:val="af-ZA"/>
              </w:rPr>
            </w:pPr>
            <w:r>
              <w:rPr>
                <w:rFonts w:ascii="GHEA Grapalat" w:hAnsi="GHEA Grapalat" w:cs="Calibri"/>
                <w:lang w:val="af-ZA"/>
              </w:rPr>
              <w:t>Նախաբանը խմբագրվել է առաջարկությանը համապատասխան:</w:t>
            </w:r>
          </w:p>
        </w:tc>
      </w:tr>
    </w:tbl>
    <w:p w:rsidR="00264F69" w:rsidRDefault="00264F69" w:rsidP="00BA3728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264F69" w:rsidRPr="0016486C" w:rsidRDefault="00264F69" w:rsidP="00BA3728">
      <w:pPr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Հ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Հ</w:t>
      </w:r>
      <w:r w:rsidRPr="0016486C">
        <w:rPr>
          <w:rFonts w:ascii="GHEA Grapalat" w:hAnsi="GHEA Grapalat"/>
          <w:b/>
          <w:i/>
          <w:sz w:val="28"/>
          <w:szCs w:val="28"/>
          <w:lang w:val="af-ZA"/>
        </w:rPr>
        <w:t xml:space="preserve">   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Ո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Ս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Տ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Ի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Կ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Ա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Ն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Ո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Ւ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Թ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Յ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Ո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Ւ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6486C">
        <w:rPr>
          <w:rFonts w:ascii="GHEA Grapalat" w:hAnsi="GHEA Grapalat" w:cs="Sylfaen"/>
          <w:b/>
          <w:i/>
          <w:sz w:val="28"/>
          <w:szCs w:val="28"/>
          <w:lang w:val="af-ZA"/>
        </w:rPr>
        <w:t>Ն</w:t>
      </w:r>
      <w:r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</w:p>
    <w:p w:rsidR="00264F69" w:rsidRPr="00BA3728" w:rsidRDefault="00264F69">
      <w:pPr>
        <w:rPr>
          <w:lang w:val="af-ZA"/>
        </w:rPr>
      </w:pPr>
    </w:p>
    <w:sectPr w:rsidR="00264F69" w:rsidRPr="00BA3728" w:rsidSect="00F255B8">
      <w:pgSz w:w="15840" w:h="12240" w:orient="landscape"/>
      <w:pgMar w:top="1701" w:right="1134" w:bottom="143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728"/>
    <w:rsid w:val="00030D36"/>
    <w:rsid w:val="001638A9"/>
    <w:rsid w:val="0016486C"/>
    <w:rsid w:val="001A4317"/>
    <w:rsid w:val="00264F69"/>
    <w:rsid w:val="00350261"/>
    <w:rsid w:val="00435DFA"/>
    <w:rsid w:val="004625B1"/>
    <w:rsid w:val="00565216"/>
    <w:rsid w:val="00575BA1"/>
    <w:rsid w:val="00660B78"/>
    <w:rsid w:val="006738CD"/>
    <w:rsid w:val="006D01CF"/>
    <w:rsid w:val="00871D46"/>
    <w:rsid w:val="009B0901"/>
    <w:rsid w:val="00A2047C"/>
    <w:rsid w:val="00A4090B"/>
    <w:rsid w:val="00A463F6"/>
    <w:rsid w:val="00B1071F"/>
    <w:rsid w:val="00B8175A"/>
    <w:rsid w:val="00BA3728"/>
    <w:rsid w:val="00BF3C89"/>
    <w:rsid w:val="00CE77C5"/>
    <w:rsid w:val="00D16C06"/>
    <w:rsid w:val="00E716DB"/>
    <w:rsid w:val="00E850B4"/>
    <w:rsid w:val="00EB7F89"/>
    <w:rsid w:val="00F255B8"/>
    <w:rsid w:val="00F6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Iravakan</cp:lastModifiedBy>
  <cp:revision>13</cp:revision>
  <cp:lastPrinted>2011-09-08T09:20:00Z</cp:lastPrinted>
  <dcterms:created xsi:type="dcterms:W3CDTF">2011-08-24T11:43:00Z</dcterms:created>
  <dcterms:modified xsi:type="dcterms:W3CDTF">2011-10-10T05:24:00Z</dcterms:modified>
</cp:coreProperties>
</file>