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472" w:rsidRDefault="00715472" w:rsidP="00CB30EC">
      <w:pPr>
        <w:spacing w:after="0" w:line="240" w:lineRule="auto"/>
        <w:ind w:firstLine="252"/>
        <w:jc w:val="center"/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</w:pPr>
      <w:bookmarkStart w:id="0" w:name="_GoBack"/>
      <w:bookmarkEnd w:id="0"/>
      <w:r w:rsidRPr="00D100B6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Ա Մ Փ Ո Փ Ա Թ Ե Ր Թ</w:t>
      </w:r>
    </w:p>
    <w:p w:rsidR="005C6A1E" w:rsidRPr="00946755" w:rsidRDefault="005C6A1E" w:rsidP="00CB30EC">
      <w:pPr>
        <w:spacing w:after="0" w:line="240" w:lineRule="auto"/>
        <w:ind w:firstLine="252"/>
        <w:jc w:val="center"/>
        <w:rPr>
          <w:rFonts w:ascii="GHEA Grapalat" w:eastAsia="Times New Roman" w:hAnsi="GHEA Grapalat" w:cs="Sylfaen"/>
          <w:sz w:val="24"/>
          <w:szCs w:val="24"/>
          <w:lang w:val="en-GB"/>
        </w:rPr>
      </w:pPr>
    </w:p>
    <w:p w:rsidR="00A85858" w:rsidRPr="00EF705A" w:rsidRDefault="00EF705A" w:rsidP="005C6A1E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i/>
          <w:color w:val="000000"/>
          <w:sz w:val="24"/>
          <w:szCs w:val="24"/>
          <w:lang w:val="en-GB"/>
        </w:rPr>
      </w:pPr>
      <w:r w:rsidRPr="00EF705A">
        <w:rPr>
          <w:rFonts w:ascii="GHEA Grapalat" w:hAnsi="GHEA Grapalat" w:cs="Sylfaen"/>
          <w:b/>
          <w:i/>
          <w:sz w:val="24"/>
          <w:szCs w:val="24"/>
          <w:lang w:val="fr-FR"/>
        </w:rPr>
        <w:t>&lt;&lt;Հայաստանի</w:t>
      </w:r>
      <w:r w:rsidRPr="00EF705A">
        <w:rPr>
          <w:rFonts w:ascii="GHEA Grapalat" w:hAnsi="GHEA Grapalat" w:cs="Arial Armenian"/>
          <w:b/>
          <w:i/>
          <w:sz w:val="24"/>
          <w:szCs w:val="24"/>
          <w:lang w:val="fr-FR"/>
        </w:rPr>
        <w:t xml:space="preserve"> </w:t>
      </w:r>
      <w:r w:rsidRPr="00EF705A">
        <w:rPr>
          <w:rFonts w:ascii="GHEA Grapalat" w:hAnsi="GHEA Grapalat" w:cs="Sylfaen"/>
          <w:b/>
          <w:i/>
          <w:sz w:val="24"/>
          <w:szCs w:val="24"/>
          <w:lang w:val="fr-FR"/>
        </w:rPr>
        <w:t>Հանրապետության</w:t>
      </w:r>
      <w:r w:rsidRPr="00EF705A">
        <w:rPr>
          <w:rFonts w:ascii="GHEA Grapalat" w:hAnsi="GHEA Grapalat" w:cs="Arial Armenian"/>
          <w:b/>
          <w:i/>
          <w:sz w:val="24"/>
          <w:szCs w:val="24"/>
          <w:lang w:val="fr-FR"/>
        </w:rPr>
        <w:t xml:space="preserve"> </w:t>
      </w:r>
      <w:r w:rsidRPr="00EF705A">
        <w:rPr>
          <w:rFonts w:ascii="GHEA Grapalat" w:hAnsi="GHEA Grapalat" w:cs="Sylfaen"/>
          <w:b/>
          <w:i/>
          <w:sz w:val="24"/>
          <w:szCs w:val="24"/>
          <w:lang w:val="fr-FR"/>
        </w:rPr>
        <w:t>կառավարության</w:t>
      </w:r>
      <w:r w:rsidRPr="00EF705A">
        <w:rPr>
          <w:rFonts w:ascii="GHEA Grapalat" w:hAnsi="GHEA Grapalat" w:cs="Arial Armenian"/>
          <w:b/>
          <w:i/>
          <w:sz w:val="24"/>
          <w:szCs w:val="24"/>
          <w:lang w:val="fr-FR"/>
        </w:rPr>
        <w:t xml:space="preserve"> 2014 </w:t>
      </w:r>
      <w:r w:rsidRPr="00EF705A">
        <w:rPr>
          <w:rFonts w:ascii="GHEA Grapalat" w:hAnsi="GHEA Grapalat" w:cs="Sylfaen"/>
          <w:b/>
          <w:i/>
          <w:sz w:val="24"/>
          <w:szCs w:val="24"/>
          <w:lang w:val="fr-FR"/>
        </w:rPr>
        <w:t>թվականի</w:t>
      </w:r>
      <w:r w:rsidRPr="00EF705A">
        <w:rPr>
          <w:rFonts w:ascii="GHEA Grapalat" w:hAnsi="GHEA Grapalat" w:cs="Arial Armenian"/>
          <w:b/>
          <w:i/>
          <w:sz w:val="24"/>
          <w:szCs w:val="24"/>
          <w:lang w:val="fr-FR"/>
        </w:rPr>
        <w:t xml:space="preserve"> հուլիս</w:t>
      </w:r>
      <w:r w:rsidRPr="00EF705A">
        <w:rPr>
          <w:rFonts w:ascii="GHEA Grapalat" w:hAnsi="GHEA Grapalat" w:cs="Sylfaen"/>
          <w:b/>
          <w:i/>
          <w:sz w:val="24"/>
          <w:szCs w:val="24"/>
          <w:lang w:val="fr-FR"/>
        </w:rPr>
        <w:t>ի</w:t>
      </w:r>
      <w:r w:rsidRPr="00EF705A">
        <w:rPr>
          <w:rFonts w:ascii="GHEA Grapalat" w:hAnsi="GHEA Grapalat" w:cs="Arial Armenian"/>
          <w:b/>
          <w:i/>
          <w:sz w:val="24"/>
          <w:szCs w:val="24"/>
          <w:lang w:val="fr-FR"/>
        </w:rPr>
        <w:t xml:space="preserve">  3-</w:t>
      </w:r>
      <w:r w:rsidRPr="00EF705A">
        <w:rPr>
          <w:rFonts w:ascii="GHEA Grapalat" w:hAnsi="GHEA Grapalat" w:cs="Sylfaen"/>
          <w:b/>
          <w:i/>
          <w:sz w:val="24"/>
          <w:szCs w:val="24"/>
          <w:lang w:val="fr-FR"/>
        </w:rPr>
        <w:t>ի</w:t>
      </w:r>
      <w:r w:rsidRPr="00EF705A">
        <w:rPr>
          <w:rFonts w:ascii="GHEA Grapalat" w:hAnsi="GHEA Grapalat" w:cs="Arial Armenian"/>
          <w:b/>
          <w:i/>
          <w:sz w:val="24"/>
          <w:szCs w:val="24"/>
          <w:lang w:val="fr-FR"/>
        </w:rPr>
        <w:t xml:space="preserve"> </w:t>
      </w:r>
      <w:r w:rsidRPr="00EF705A">
        <w:rPr>
          <w:rFonts w:ascii="GHEA Grapalat" w:hAnsi="GHEA Grapalat"/>
          <w:b/>
          <w:i/>
          <w:sz w:val="24"/>
          <w:szCs w:val="24"/>
          <w:lang w:val="fr-FR"/>
        </w:rPr>
        <w:t>N 712-Ն</w:t>
      </w:r>
      <w:r w:rsidRPr="00EF705A">
        <w:rPr>
          <w:rFonts w:ascii="GHEA Grapalat" w:hAnsi="GHEA Grapalat" w:cs="Arial Armenian"/>
          <w:b/>
          <w:i/>
          <w:sz w:val="24"/>
          <w:szCs w:val="24"/>
          <w:lang w:val="fr-FR"/>
        </w:rPr>
        <w:t xml:space="preserve"> </w:t>
      </w:r>
      <w:r w:rsidRPr="00EF705A">
        <w:rPr>
          <w:rFonts w:ascii="GHEA Grapalat" w:hAnsi="GHEA Grapalat" w:cs="Sylfaen"/>
          <w:b/>
          <w:i/>
          <w:sz w:val="24"/>
          <w:szCs w:val="24"/>
          <w:lang w:val="fr-FR"/>
        </w:rPr>
        <w:t>որոշման</w:t>
      </w:r>
      <w:r w:rsidRPr="00EF705A">
        <w:rPr>
          <w:rFonts w:ascii="GHEA Grapalat" w:hAnsi="GHEA Grapalat" w:cs="Arial Armenian"/>
          <w:b/>
          <w:i/>
          <w:sz w:val="24"/>
          <w:szCs w:val="24"/>
          <w:lang w:val="fr-FR"/>
        </w:rPr>
        <w:t xml:space="preserve"> </w:t>
      </w:r>
      <w:r w:rsidRPr="00EF705A">
        <w:rPr>
          <w:rFonts w:ascii="GHEA Grapalat" w:hAnsi="GHEA Grapalat" w:cs="Sylfaen"/>
          <w:b/>
          <w:i/>
          <w:sz w:val="24"/>
          <w:szCs w:val="24"/>
          <w:lang w:val="fr-FR"/>
        </w:rPr>
        <w:t>մեջ</w:t>
      </w:r>
      <w:r w:rsidRPr="00EF705A">
        <w:rPr>
          <w:rFonts w:ascii="GHEA Grapalat" w:hAnsi="GHEA Grapalat" w:cs="Arial Armenian"/>
          <w:b/>
          <w:i/>
          <w:sz w:val="24"/>
          <w:szCs w:val="24"/>
          <w:lang w:val="fr-FR"/>
        </w:rPr>
        <w:t xml:space="preserve"> </w:t>
      </w:r>
      <w:r w:rsidRPr="00EF705A">
        <w:rPr>
          <w:rFonts w:ascii="GHEA Grapalat" w:hAnsi="GHEA Grapalat" w:cs="Sylfaen"/>
          <w:b/>
          <w:i/>
          <w:sz w:val="24"/>
          <w:szCs w:val="24"/>
          <w:lang w:val="fr-FR"/>
        </w:rPr>
        <w:t>լրացումներ և փոփոխություններ</w:t>
      </w:r>
      <w:r w:rsidRPr="00EF705A">
        <w:rPr>
          <w:rFonts w:ascii="GHEA Grapalat" w:hAnsi="GHEA Grapalat" w:cs="Arial Armenian"/>
          <w:b/>
          <w:i/>
          <w:sz w:val="24"/>
          <w:szCs w:val="24"/>
          <w:lang w:val="fr-FR"/>
        </w:rPr>
        <w:t xml:space="preserve"> </w:t>
      </w:r>
      <w:r w:rsidRPr="00EF705A">
        <w:rPr>
          <w:rFonts w:ascii="GHEA Grapalat" w:hAnsi="GHEA Grapalat" w:cs="Sylfaen"/>
          <w:b/>
          <w:i/>
          <w:sz w:val="24"/>
          <w:szCs w:val="24"/>
          <w:lang w:val="fr-FR"/>
        </w:rPr>
        <w:t>կատարելու</w:t>
      </w:r>
      <w:r w:rsidRPr="00EF705A">
        <w:rPr>
          <w:rFonts w:ascii="GHEA Grapalat" w:hAnsi="GHEA Grapalat" w:cs="Arial Armenian"/>
          <w:b/>
          <w:i/>
          <w:sz w:val="24"/>
          <w:szCs w:val="24"/>
          <w:lang w:val="fr-FR"/>
        </w:rPr>
        <w:t xml:space="preserve"> </w:t>
      </w:r>
      <w:r w:rsidRPr="00EF705A">
        <w:rPr>
          <w:rFonts w:ascii="GHEA Grapalat" w:hAnsi="GHEA Grapalat" w:cs="Sylfaen"/>
          <w:b/>
          <w:i/>
          <w:sz w:val="24"/>
          <w:szCs w:val="24"/>
          <w:lang w:val="fr-FR"/>
        </w:rPr>
        <w:t>մասին&gt;&gt;</w:t>
      </w:r>
      <w:r w:rsidRPr="00EF705A">
        <w:rPr>
          <w:rFonts w:ascii="GHEA Grapalat" w:hAnsi="GHEA Grapalat" w:cs="Arial Armenian"/>
          <w:b/>
          <w:i/>
          <w:sz w:val="24"/>
          <w:szCs w:val="24"/>
          <w:lang w:val="fr-FR"/>
        </w:rPr>
        <w:t xml:space="preserve"> </w:t>
      </w:r>
      <w:r w:rsidRPr="00EF705A">
        <w:rPr>
          <w:rFonts w:ascii="GHEA Grapalat" w:hAnsi="GHEA Grapalat" w:cs="Sylfaen"/>
          <w:b/>
          <w:i/>
          <w:sz w:val="24"/>
          <w:szCs w:val="24"/>
          <w:lang w:val="fr-FR"/>
        </w:rPr>
        <w:t>ՀՀ</w:t>
      </w:r>
      <w:r w:rsidRPr="00EF705A">
        <w:rPr>
          <w:rFonts w:ascii="GHEA Grapalat" w:hAnsi="GHEA Grapalat" w:cs="Arial Armenian"/>
          <w:b/>
          <w:i/>
          <w:sz w:val="24"/>
          <w:szCs w:val="24"/>
          <w:lang w:val="fr-FR"/>
        </w:rPr>
        <w:t xml:space="preserve"> </w:t>
      </w:r>
      <w:r w:rsidRPr="00EF705A">
        <w:rPr>
          <w:rFonts w:ascii="GHEA Grapalat" w:hAnsi="GHEA Grapalat" w:cs="Sylfaen"/>
          <w:b/>
          <w:i/>
          <w:sz w:val="24"/>
          <w:szCs w:val="24"/>
          <w:lang w:val="fr-FR"/>
        </w:rPr>
        <w:t>կառավարության</w:t>
      </w:r>
      <w:r w:rsidRPr="00EF705A">
        <w:rPr>
          <w:rFonts w:ascii="GHEA Grapalat" w:hAnsi="GHEA Grapalat" w:cs="Arial Armenian"/>
          <w:b/>
          <w:i/>
          <w:sz w:val="24"/>
          <w:szCs w:val="24"/>
          <w:lang w:val="fr-FR"/>
        </w:rPr>
        <w:t xml:space="preserve"> </w:t>
      </w:r>
      <w:r w:rsidRPr="00EF705A">
        <w:rPr>
          <w:rFonts w:ascii="GHEA Grapalat" w:hAnsi="GHEA Grapalat" w:cs="Sylfaen"/>
          <w:b/>
          <w:i/>
          <w:sz w:val="24"/>
          <w:szCs w:val="24"/>
          <w:lang w:val="fr-FR"/>
        </w:rPr>
        <w:t>որոշման</w:t>
      </w:r>
      <w:r w:rsidRPr="00EF705A">
        <w:rPr>
          <w:rFonts w:ascii="GHEA Grapalat" w:hAnsi="GHEA Grapalat" w:cs="Arial Armenian"/>
          <w:b/>
          <w:i/>
          <w:sz w:val="24"/>
          <w:szCs w:val="24"/>
          <w:lang w:val="fr-FR"/>
        </w:rPr>
        <w:t xml:space="preserve"> </w:t>
      </w:r>
      <w:r w:rsidRPr="00EF705A">
        <w:rPr>
          <w:rFonts w:ascii="GHEA Grapalat" w:hAnsi="GHEA Grapalat" w:cs="Sylfaen"/>
          <w:b/>
          <w:i/>
          <w:sz w:val="24"/>
          <w:szCs w:val="24"/>
          <w:lang w:val="fr-FR"/>
        </w:rPr>
        <w:t>նախագծի</w:t>
      </w:r>
      <w:r w:rsidR="00FB2F91" w:rsidRPr="00EF705A">
        <w:rPr>
          <w:rFonts w:ascii="GHEA Grapalat" w:hAnsi="GHEA Grapalat" w:cs="GHEA Grapalat"/>
          <w:b/>
          <w:bCs/>
          <w:i/>
          <w:iCs/>
          <w:sz w:val="24"/>
          <w:szCs w:val="24"/>
          <w:lang w:val="fr-FR"/>
        </w:rPr>
        <w:t xml:space="preserve"> </w:t>
      </w:r>
      <w:r w:rsidRPr="00EF705A">
        <w:rPr>
          <w:rFonts w:ascii="GHEA Grapalat" w:hAnsi="GHEA Grapalat" w:cs="GHEA Grapalat"/>
          <w:b/>
          <w:bCs/>
          <w:i/>
          <w:iCs/>
          <w:sz w:val="24"/>
          <w:szCs w:val="24"/>
          <w:lang w:val="fr-FR"/>
        </w:rPr>
        <w:t>վերաբերյալ</w:t>
      </w:r>
      <w:r w:rsidR="00FB2F91" w:rsidRPr="00EF705A">
        <w:rPr>
          <w:rFonts w:ascii="GHEA Grapalat" w:hAnsi="GHEA Grapalat" w:cs="GHEA Grapalat"/>
          <w:b/>
          <w:bCs/>
          <w:i/>
          <w:iCs/>
          <w:sz w:val="24"/>
          <w:szCs w:val="24"/>
          <w:lang w:val="fr-FR"/>
        </w:rPr>
        <w:t xml:space="preserve"> </w:t>
      </w:r>
      <w:r w:rsidRPr="00EF705A">
        <w:rPr>
          <w:rFonts w:ascii="GHEA Grapalat" w:hAnsi="GHEA Grapalat" w:cs="GHEA Grapalat"/>
          <w:b/>
          <w:bCs/>
          <w:i/>
          <w:iCs/>
          <w:sz w:val="24"/>
          <w:szCs w:val="24"/>
          <w:lang w:val="fr-FR"/>
        </w:rPr>
        <w:t>ստացված</w:t>
      </w:r>
      <w:r w:rsidR="00FB2F91" w:rsidRPr="00EF705A">
        <w:rPr>
          <w:rFonts w:ascii="GHEA Grapalat" w:hAnsi="GHEA Grapalat" w:cs="GHEA Grapalat"/>
          <w:b/>
          <w:bCs/>
          <w:i/>
          <w:iCs/>
          <w:sz w:val="24"/>
          <w:szCs w:val="24"/>
          <w:lang w:val="fr-FR"/>
        </w:rPr>
        <w:t xml:space="preserve"> </w:t>
      </w:r>
      <w:r w:rsidRPr="00EF705A">
        <w:rPr>
          <w:rFonts w:ascii="GHEA Grapalat" w:hAnsi="GHEA Grapalat" w:cs="GHEA Grapalat"/>
          <w:b/>
          <w:bCs/>
          <w:i/>
          <w:iCs/>
          <w:sz w:val="24"/>
          <w:szCs w:val="24"/>
          <w:lang w:val="fr-FR"/>
        </w:rPr>
        <w:t>առաջարկությունների</w:t>
      </w:r>
    </w:p>
    <w:p w:rsidR="00715472" w:rsidRPr="005C6A1E" w:rsidRDefault="00715472" w:rsidP="00946755">
      <w:pPr>
        <w:spacing w:after="0" w:line="240" w:lineRule="auto"/>
        <w:ind w:firstLine="252"/>
        <w:jc w:val="center"/>
        <w:rPr>
          <w:rFonts w:ascii="GHEA Grapalat" w:eastAsia="Times New Roman" w:hAnsi="GHEA Grapalat" w:cs="Sylfaen"/>
          <w:b/>
          <w:sz w:val="24"/>
          <w:szCs w:val="24"/>
          <w:lang w:val="fr-FR"/>
        </w:rPr>
      </w:pPr>
    </w:p>
    <w:tbl>
      <w:tblPr>
        <w:tblW w:w="158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41"/>
        <w:gridCol w:w="5589"/>
        <w:gridCol w:w="2520"/>
        <w:gridCol w:w="4590"/>
      </w:tblGrid>
      <w:tr w:rsidR="00BE7440" w:rsidRPr="00406485" w:rsidTr="00045CDF">
        <w:trPr>
          <w:trHeight w:val="1079"/>
        </w:trPr>
        <w:tc>
          <w:tcPr>
            <w:tcW w:w="3141" w:type="dxa"/>
          </w:tcPr>
          <w:p w:rsidR="00BE7440" w:rsidRPr="00406485" w:rsidRDefault="00BE7440" w:rsidP="009467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BE7440" w:rsidRPr="00406485" w:rsidRDefault="00247EB7" w:rsidP="00A56376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hy-AM"/>
              </w:rPr>
              <w:t>գ</w:t>
            </w:r>
            <w:r w:rsidR="00BE7440" w:rsidRPr="00406485">
              <w:rPr>
                <w:rFonts w:ascii="GHEA Grapalat" w:eastAsia="Times New Roman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5589" w:type="dxa"/>
          </w:tcPr>
          <w:p w:rsidR="00BE7440" w:rsidRPr="00406485" w:rsidRDefault="00BE7440" w:rsidP="00E23C98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</w:t>
            </w:r>
            <w:r w:rsidR="00E23C98"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,</w:t>
            </w:r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առաջարկության բովանդակությունը</w:t>
            </w:r>
          </w:p>
        </w:tc>
        <w:tc>
          <w:tcPr>
            <w:tcW w:w="2520" w:type="dxa"/>
          </w:tcPr>
          <w:p w:rsidR="00BE7440" w:rsidRPr="00406485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406485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4590" w:type="dxa"/>
          </w:tcPr>
          <w:p w:rsidR="00BE7440" w:rsidRPr="00406485" w:rsidRDefault="00BE7440" w:rsidP="00A1178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 փոփոխությունները</w:t>
            </w:r>
          </w:p>
        </w:tc>
      </w:tr>
      <w:tr w:rsidR="00BE7440" w:rsidRPr="00406485" w:rsidTr="00045CDF">
        <w:trPr>
          <w:trHeight w:val="186"/>
        </w:trPr>
        <w:tc>
          <w:tcPr>
            <w:tcW w:w="3141" w:type="dxa"/>
            <w:shd w:val="clear" w:color="auto" w:fill="E0E0E0"/>
          </w:tcPr>
          <w:p w:rsidR="00BE7440" w:rsidRPr="00406485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589" w:type="dxa"/>
            <w:shd w:val="clear" w:color="auto" w:fill="E0E0E0"/>
          </w:tcPr>
          <w:p w:rsidR="00BE7440" w:rsidRPr="00406485" w:rsidRDefault="00BE7440" w:rsidP="00A1178A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2520" w:type="dxa"/>
            <w:shd w:val="clear" w:color="auto" w:fill="E0E0E0"/>
          </w:tcPr>
          <w:p w:rsidR="00BE7440" w:rsidRPr="00406485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4590" w:type="dxa"/>
            <w:shd w:val="clear" w:color="auto" w:fill="E0E0E0"/>
          </w:tcPr>
          <w:p w:rsidR="00BE7440" w:rsidRPr="00406485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AE4FA6" w:rsidRPr="00406485" w:rsidTr="00045CDF">
        <w:trPr>
          <w:trHeight w:val="2222"/>
        </w:trPr>
        <w:tc>
          <w:tcPr>
            <w:tcW w:w="3141" w:type="dxa"/>
            <w:shd w:val="clear" w:color="auto" w:fill="auto"/>
          </w:tcPr>
          <w:p w:rsidR="00AE4FA6" w:rsidRDefault="00AE4FA6" w:rsidP="00EF705A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AE4FA6" w:rsidRPr="00675761" w:rsidRDefault="00AE4FA6" w:rsidP="000A01A4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406485">
              <w:rPr>
                <w:rFonts w:ascii="GHEA Grapalat" w:hAnsi="GHEA Grapalat"/>
              </w:rPr>
              <w:t>ՀՀ</w:t>
            </w:r>
            <w:r w:rsidRPr="00FB2F9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ֆինանսների</w:t>
            </w:r>
            <w:r w:rsidRPr="00FB2F9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նախարարություն</w:t>
            </w:r>
          </w:p>
          <w:p w:rsidR="00AE4FA6" w:rsidRDefault="00EF705A" w:rsidP="000A01A4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22.08.2018</w:t>
            </w:r>
          </w:p>
          <w:p w:rsidR="00AE4FA6" w:rsidRPr="00EF705A" w:rsidRDefault="00EF705A" w:rsidP="000A01A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F705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01/8-5/15129-18</w:t>
            </w:r>
          </w:p>
        </w:tc>
        <w:tc>
          <w:tcPr>
            <w:tcW w:w="5589" w:type="dxa"/>
            <w:shd w:val="clear" w:color="auto" w:fill="auto"/>
          </w:tcPr>
          <w:p w:rsidR="00AE4FA6" w:rsidRPr="00EF705A" w:rsidRDefault="00EF705A" w:rsidP="00EF705A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EF705A">
              <w:rPr>
                <w:rFonts w:ascii="GHEA Grapalat" w:hAnsi="GHEA Grapalat"/>
              </w:rPr>
              <w:t xml:space="preserve">   </w:t>
            </w:r>
            <w:r w:rsidRPr="00EF705A">
              <w:rPr>
                <w:rFonts w:ascii="GHEA Grapalat" w:hAnsi="GHEA Grapalat" w:cs="Sylfaen"/>
              </w:rPr>
              <w:t>Հիմք ընդունելով «Նորմատիվ իրավական ակտերի մասին» օրենքի 33-րդ հոդվածի 3-րդ մասը` անհրաժեշտ է վերոնշյալ նախագծի 2-րդ կետի 3-րդ, 4-րդ և 5-րդ կետերի «ավելացնել» բառը փոխարինել «լրացնել» բառով:</w:t>
            </w:r>
          </w:p>
        </w:tc>
        <w:tc>
          <w:tcPr>
            <w:tcW w:w="2520" w:type="dxa"/>
            <w:shd w:val="clear" w:color="auto" w:fill="auto"/>
          </w:tcPr>
          <w:p w:rsidR="00AE4FA6" w:rsidRPr="00EF705A" w:rsidRDefault="00EF705A" w:rsidP="000A01A4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Ընդունվել է:</w:t>
            </w:r>
          </w:p>
        </w:tc>
        <w:tc>
          <w:tcPr>
            <w:tcW w:w="4590" w:type="dxa"/>
            <w:shd w:val="clear" w:color="auto" w:fill="auto"/>
          </w:tcPr>
          <w:p w:rsidR="00AE4FA6" w:rsidRPr="00EF705A" w:rsidRDefault="00EF705A" w:rsidP="000A01A4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Կատարվել են համապատասխան փոփոխություններ:</w:t>
            </w:r>
          </w:p>
          <w:p w:rsidR="00AE4FA6" w:rsidRPr="00406485" w:rsidRDefault="00AE4FA6" w:rsidP="000A01A4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AE4FA6" w:rsidRPr="00406485" w:rsidRDefault="00AE4FA6" w:rsidP="000A01A4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AE4FA6" w:rsidRPr="00406485" w:rsidRDefault="00AE4FA6" w:rsidP="000A01A4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AE4FA6" w:rsidRPr="00406485" w:rsidRDefault="00AE4FA6" w:rsidP="000A01A4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AE4FA6" w:rsidRPr="00406485" w:rsidRDefault="00AE4FA6" w:rsidP="000A01A4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AE4FA6" w:rsidRPr="00406485" w:rsidRDefault="00AE4FA6" w:rsidP="000A01A4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</w:tc>
      </w:tr>
    </w:tbl>
    <w:p w:rsidR="00597977" w:rsidRPr="00FE5161" w:rsidRDefault="00597977" w:rsidP="00597977">
      <w:pPr>
        <w:spacing w:after="0"/>
        <w:ind w:left="5040" w:firstLine="720"/>
        <w:jc w:val="both"/>
        <w:rPr>
          <w:rFonts w:ascii="GHEA Grapalat" w:hAnsi="GHEA Grapalat"/>
          <w:b/>
          <w:i/>
          <w:lang w:val="fr-FR"/>
        </w:rPr>
      </w:pPr>
    </w:p>
    <w:p w:rsidR="00597977" w:rsidRPr="008F121C" w:rsidRDefault="00597977" w:rsidP="00B81615">
      <w:pPr>
        <w:spacing w:after="0"/>
        <w:ind w:left="5040" w:firstLine="720"/>
        <w:jc w:val="right"/>
        <w:rPr>
          <w:rFonts w:ascii="GHEA Grapalat" w:hAnsi="GHEA Grapalat"/>
          <w:b/>
          <w:i/>
          <w:sz w:val="28"/>
          <w:szCs w:val="28"/>
          <w:lang w:val="fr-FR"/>
        </w:rPr>
      </w:pPr>
    </w:p>
    <w:p w:rsidR="00D6547B" w:rsidRPr="008F121C" w:rsidRDefault="00203D1F" w:rsidP="00B81615">
      <w:pPr>
        <w:spacing w:after="0"/>
        <w:ind w:left="5040" w:firstLine="720"/>
        <w:jc w:val="right"/>
        <w:rPr>
          <w:rFonts w:ascii="GHEA Grapalat" w:hAnsi="GHEA Grapalat"/>
          <w:b/>
          <w:i/>
          <w:sz w:val="28"/>
          <w:szCs w:val="28"/>
          <w:lang w:val="fr-FR"/>
        </w:rPr>
      </w:pPr>
      <w:r w:rsidRPr="008F121C">
        <w:rPr>
          <w:rFonts w:ascii="GHEA Grapalat" w:hAnsi="GHEA Grapalat"/>
          <w:b/>
          <w:i/>
          <w:sz w:val="28"/>
          <w:szCs w:val="28"/>
          <w:lang w:val="fr-FR"/>
        </w:rPr>
        <w:t xml:space="preserve"> </w:t>
      </w:r>
      <w:r w:rsidR="00BF04EB" w:rsidRPr="00406485">
        <w:rPr>
          <w:rFonts w:ascii="GHEA Grapalat" w:hAnsi="GHEA Grapalat"/>
          <w:b/>
          <w:i/>
          <w:sz w:val="28"/>
          <w:szCs w:val="28"/>
          <w:lang w:val="hy-AM"/>
        </w:rPr>
        <w:t>ՀՀ ոստիկանություն</w:t>
      </w:r>
    </w:p>
    <w:sectPr w:rsidR="00D6547B" w:rsidRPr="008F121C" w:rsidSect="00DA3C52">
      <w:pgSz w:w="16838" w:h="11906" w:orient="landscape"/>
      <w:pgMar w:top="450" w:right="1138" w:bottom="180" w:left="1138" w:header="720" w:footer="29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598" w:rsidRDefault="00860598" w:rsidP="00E03B9A">
      <w:pPr>
        <w:spacing w:after="0" w:line="240" w:lineRule="auto"/>
      </w:pPr>
      <w:r>
        <w:separator/>
      </w:r>
    </w:p>
  </w:endnote>
  <w:endnote w:type="continuationSeparator" w:id="0">
    <w:p w:rsidR="00860598" w:rsidRDefault="00860598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598" w:rsidRDefault="00860598" w:rsidP="00E03B9A">
      <w:pPr>
        <w:spacing w:after="0" w:line="240" w:lineRule="auto"/>
      </w:pPr>
      <w:r>
        <w:separator/>
      </w:r>
    </w:p>
  </w:footnote>
  <w:footnote w:type="continuationSeparator" w:id="0">
    <w:p w:rsidR="00860598" w:rsidRDefault="00860598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12017"/>
    <w:multiLevelType w:val="hybridMultilevel"/>
    <w:tmpl w:val="ECF401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000185"/>
    <w:multiLevelType w:val="hybridMultilevel"/>
    <w:tmpl w:val="61BE0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8A5FBE"/>
    <w:multiLevelType w:val="hybridMultilevel"/>
    <w:tmpl w:val="A82C0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26448D"/>
    <w:multiLevelType w:val="hybridMultilevel"/>
    <w:tmpl w:val="0DDE8108"/>
    <w:lvl w:ilvl="0" w:tplc="49B4F77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4EA55D00"/>
    <w:multiLevelType w:val="hybridMultilevel"/>
    <w:tmpl w:val="2E8E4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5E5082"/>
    <w:multiLevelType w:val="multilevel"/>
    <w:tmpl w:val="7EC825CC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3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5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6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7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179"/>
    <w:rsid w:val="00011770"/>
    <w:rsid w:val="00013B13"/>
    <w:rsid w:val="0001663D"/>
    <w:rsid w:val="0002190A"/>
    <w:rsid w:val="00030161"/>
    <w:rsid w:val="0003166A"/>
    <w:rsid w:val="00034B79"/>
    <w:rsid w:val="0004183D"/>
    <w:rsid w:val="00045CDF"/>
    <w:rsid w:val="000463C3"/>
    <w:rsid w:val="000548DD"/>
    <w:rsid w:val="000625E8"/>
    <w:rsid w:val="00064212"/>
    <w:rsid w:val="00066787"/>
    <w:rsid w:val="00067C69"/>
    <w:rsid w:val="00077B86"/>
    <w:rsid w:val="00085374"/>
    <w:rsid w:val="00091259"/>
    <w:rsid w:val="0009369A"/>
    <w:rsid w:val="000952D6"/>
    <w:rsid w:val="00097E26"/>
    <w:rsid w:val="000A2A7B"/>
    <w:rsid w:val="000B0506"/>
    <w:rsid w:val="000B3E16"/>
    <w:rsid w:val="000B5DBA"/>
    <w:rsid w:val="000D5E72"/>
    <w:rsid w:val="000E3D28"/>
    <w:rsid w:val="000F3803"/>
    <w:rsid w:val="000F75AC"/>
    <w:rsid w:val="00106900"/>
    <w:rsid w:val="00110FAF"/>
    <w:rsid w:val="001122D3"/>
    <w:rsid w:val="001161A8"/>
    <w:rsid w:val="001234B1"/>
    <w:rsid w:val="001251CA"/>
    <w:rsid w:val="001278E0"/>
    <w:rsid w:val="00127E6E"/>
    <w:rsid w:val="00131283"/>
    <w:rsid w:val="00133D88"/>
    <w:rsid w:val="00134AD6"/>
    <w:rsid w:val="00135F71"/>
    <w:rsid w:val="00137766"/>
    <w:rsid w:val="00141BBC"/>
    <w:rsid w:val="00147197"/>
    <w:rsid w:val="0014766F"/>
    <w:rsid w:val="001512AE"/>
    <w:rsid w:val="0016216E"/>
    <w:rsid w:val="001634BC"/>
    <w:rsid w:val="00163584"/>
    <w:rsid w:val="001653BC"/>
    <w:rsid w:val="00165FDD"/>
    <w:rsid w:val="001660F1"/>
    <w:rsid w:val="0016680E"/>
    <w:rsid w:val="00167899"/>
    <w:rsid w:val="00167E97"/>
    <w:rsid w:val="0017224D"/>
    <w:rsid w:val="00176A3E"/>
    <w:rsid w:val="00176E5F"/>
    <w:rsid w:val="0019067B"/>
    <w:rsid w:val="001A6B87"/>
    <w:rsid w:val="001A790E"/>
    <w:rsid w:val="001C53AB"/>
    <w:rsid w:val="001D5252"/>
    <w:rsid w:val="001D61C4"/>
    <w:rsid w:val="001D71C5"/>
    <w:rsid w:val="001E0240"/>
    <w:rsid w:val="001E2E9D"/>
    <w:rsid w:val="001E3D38"/>
    <w:rsid w:val="001F0571"/>
    <w:rsid w:val="001F0FB7"/>
    <w:rsid w:val="001F117F"/>
    <w:rsid w:val="001F3221"/>
    <w:rsid w:val="001F570F"/>
    <w:rsid w:val="00201415"/>
    <w:rsid w:val="00203D1F"/>
    <w:rsid w:val="0020750C"/>
    <w:rsid w:val="002168F7"/>
    <w:rsid w:val="0021739A"/>
    <w:rsid w:val="002173C3"/>
    <w:rsid w:val="002243CE"/>
    <w:rsid w:val="002313F3"/>
    <w:rsid w:val="00234768"/>
    <w:rsid w:val="00242FCB"/>
    <w:rsid w:val="00243BF2"/>
    <w:rsid w:val="00244527"/>
    <w:rsid w:val="00245C4C"/>
    <w:rsid w:val="00247EB7"/>
    <w:rsid w:val="002761A1"/>
    <w:rsid w:val="002761FC"/>
    <w:rsid w:val="0029175A"/>
    <w:rsid w:val="002A0A02"/>
    <w:rsid w:val="002A604E"/>
    <w:rsid w:val="002A6BF2"/>
    <w:rsid w:val="002B0B0E"/>
    <w:rsid w:val="002B27C9"/>
    <w:rsid w:val="002B507F"/>
    <w:rsid w:val="002B57CE"/>
    <w:rsid w:val="002C1C56"/>
    <w:rsid w:val="002D0A97"/>
    <w:rsid w:val="002D63CF"/>
    <w:rsid w:val="002E0230"/>
    <w:rsid w:val="002E681D"/>
    <w:rsid w:val="002F2BD6"/>
    <w:rsid w:val="002F7381"/>
    <w:rsid w:val="00302A43"/>
    <w:rsid w:val="003104D8"/>
    <w:rsid w:val="00313009"/>
    <w:rsid w:val="003152A6"/>
    <w:rsid w:val="00322C24"/>
    <w:rsid w:val="00323ABE"/>
    <w:rsid w:val="00326417"/>
    <w:rsid w:val="00334056"/>
    <w:rsid w:val="00336B07"/>
    <w:rsid w:val="00352A04"/>
    <w:rsid w:val="00352FBC"/>
    <w:rsid w:val="00367C98"/>
    <w:rsid w:val="00367FEE"/>
    <w:rsid w:val="00382D2A"/>
    <w:rsid w:val="00383C76"/>
    <w:rsid w:val="00386816"/>
    <w:rsid w:val="00397184"/>
    <w:rsid w:val="003A2153"/>
    <w:rsid w:val="003A2927"/>
    <w:rsid w:val="003A469C"/>
    <w:rsid w:val="003A7272"/>
    <w:rsid w:val="003C07F9"/>
    <w:rsid w:val="003C1824"/>
    <w:rsid w:val="003D0290"/>
    <w:rsid w:val="003D4642"/>
    <w:rsid w:val="003D68DC"/>
    <w:rsid w:val="003E7037"/>
    <w:rsid w:val="003F2780"/>
    <w:rsid w:val="003F3E71"/>
    <w:rsid w:val="003F49D9"/>
    <w:rsid w:val="00403E8B"/>
    <w:rsid w:val="00406485"/>
    <w:rsid w:val="00406D19"/>
    <w:rsid w:val="004103C0"/>
    <w:rsid w:val="00412684"/>
    <w:rsid w:val="00416BE6"/>
    <w:rsid w:val="00417754"/>
    <w:rsid w:val="004250CC"/>
    <w:rsid w:val="00441649"/>
    <w:rsid w:val="004416AD"/>
    <w:rsid w:val="004449F3"/>
    <w:rsid w:val="004461D4"/>
    <w:rsid w:val="00446CD2"/>
    <w:rsid w:val="004509E9"/>
    <w:rsid w:val="00452C3D"/>
    <w:rsid w:val="00463646"/>
    <w:rsid w:val="00464A3E"/>
    <w:rsid w:val="00472773"/>
    <w:rsid w:val="00484DD6"/>
    <w:rsid w:val="0048520B"/>
    <w:rsid w:val="00486A18"/>
    <w:rsid w:val="00492AED"/>
    <w:rsid w:val="00494F76"/>
    <w:rsid w:val="0049569D"/>
    <w:rsid w:val="004A1046"/>
    <w:rsid w:val="004A24B0"/>
    <w:rsid w:val="004A5769"/>
    <w:rsid w:val="004B12AF"/>
    <w:rsid w:val="004C0D41"/>
    <w:rsid w:val="004C5002"/>
    <w:rsid w:val="004C5041"/>
    <w:rsid w:val="004D3879"/>
    <w:rsid w:val="004E09AA"/>
    <w:rsid w:val="004E2FF7"/>
    <w:rsid w:val="004E4FDB"/>
    <w:rsid w:val="004E78F5"/>
    <w:rsid w:val="004F60D7"/>
    <w:rsid w:val="00500DC6"/>
    <w:rsid w:val="00513AF5"/>
    <w:rsid w:val="005141B2"/>
    <w:rsid w:val="00514A28"/>
    <w:rsid w:val="00517A50"/>
    <w:rsid w:val="005216BF"/>
    <w:rsid w:val="00521CC4"/>
    <w:rsid w:val="00522FB2"/>
    <w:rsid w:val="00523B5B"/>
    <w:rsid w:val="005259A1"/>
    <w:rsid w:val="00531493"/>
    <w:rsid w:val="00532423"/>
    <w:rsid w:val="0053296F"/>
    <w:rsid w:val="00534F87"/>
    <w:rsid w:val="00535A3B"/>
    <w:rsid w:val="005440DF"/>
    <w:rsid w:val="00552CDB"/>
    <w:rsid w:val="00553B17"/>
    <w:rsid w:val="005565D8"/>
    <w:rsid w:val="00556FBA"/>
    <w:rsid w:val="00570037"/>
    <w:rsid w:val="00570BA7"/>
    <w:rsid w:val="00577E8F"/>
    <w:rsid w:val="00583D8A"/>
    <w:rsid w:val="00584108"/>
    <w:rsid w:val="005939B3"/>
    <w:rsid w:val="00593DAE"/>
    <w:rsid w:val="00597977"/>
    <w:rsid w:val="005A29B9"/>
    <w:rsid w:val="005B0C69"/>
    <w:rsid w:val="005B6BAB"/>
    <w:rsid w:val="005C1FF2"/>
    <w:rsid w:val="005C2CBF"/>
    <w:rsid w:val="005C3505"/>
    <w:rsid w:val="005C6A1E"/>
    <w:rsid w:val="005D123A"/>
    <w:rsid w:val="005D1A55"/>
    <w:rsid w:val="005D68DF"/>
    <w:rsid w:val="005D7738"/>
    <w:rsid w:val="005E2AD6"/>
    <w:rsid w:val="005E37E0"/>
    <w:rsid w:val="005E60AF"/>
    <w:rsid w:val="005F69C6"/>
    <w:rsid w:val="005F6EE8"/>
    <w:rsid w:val="0060582E"/>
    <w:rsid w:val="006066DD"/>
    <w:rsid w:val="00612E61"/>
    <w:rsid w:val="00612F9E"/>
    <w:rsid w:val="00615081"/>
    <w:rsid w:val="00615C8E"/>
    <w:rsid w:val="00624302"/>
    <w:rsid w:val="006250F8"/>
    <w:rsid w:val="0062634E"/>
    <w:rsid w:val="0063014D"/>
    <w:rsid w:val="00642E93"/>
    <w:rsid w:val="00643028"/>
    <w:rsid w:val="00643845"/>
    <w:rsid w:val="006459A9"/>
    <w:rsid w:val="00646FBC"/>
    <w:rsid w:val="00654A7F"/>
    <w:rsid w:val="006579D2"/>
    <w:rsid w:val="0066436A"/>
    <w:rsid w:val="006673B9"/>
    <w:rsid w:val="00667FC9"/>
    <w:rsid w:val="00670D65"/>
    <w:rsid w:val="00670EEB"/>
    <w:rsid w:val="00671568"/>
    <w:rsid w:val="00674ABC"/>
    <w:rsid w:val="00675761"/>
    <w:rsid w:val="006812AB"/>
    <w:rsid w:val="00690EEE"/>
    <w:rsid w:val="00691553"/>
    <w:rsid w:val="00692AA0"/>
    <w:rsid w:val="0069393F"/>
    <w:rsid w:val="00693B7C"/>
    <w:rsid w:val="00693F2E"/>
    <w:rsid w:val="006959FE"/>
    <w:rsid w:val="00696370"/>
    <w:rsid w:val="006A3C8A"/>
    <w:rsid w:val="006A40CB"/>
    <w:rsid w:val="006A482A"/>
    <w:rsid w:val="006C0AA9"/>
    <w:rsid w:val="006C2787"/>
    <w:rsid w:val="006C5702"/>
    <w:rsid w:val="006C7389"/>
    <w:rsid w:val="006D6FF3"/>
    <w:rsid w:val="006E3799"/>
    <w:rsid w:val="006F1712"/>
    <w:rsid w:val="006F20E5"/>
    <w:rsid w:val="006F395B"/>
    <w:rsid w:val="006F3B26"/>
    <w:rsid w:val="006F3F00"/>
    <w:rsid w:val="006F72C3"/>
    <w:rsid w:val="00706617"/>
    <w:rsid w:val="00706783"/>
    <w:rsid w:val="00712FFF"/>
    <w:rsid w:val="00715472"/>
    <w:rsid w:val="00716994"/>
    <w:rsid w:val="00717ADB"/>
    <w:rsid w:val="00721149"/>
    <w:rsid w:val="00721C00"/>
    <w:rsid w:val="0072641B"/>
    <w:rsid w:val="00730D4B"/>
    <w:rsid w:val="00733EB6"/>
    <w:rsid w:val="00734B79"/>
    <w:rsid w:val="0073593F"/>
    <w:rsid w:val="00740EEB"/>
    <w:rsid w:val="00742C85"/>
    <w:rsid w:val="007505FC"/>
    <w:rsid w:val="007558A7"/>
    <w:rsid w:val="00763C6E"/>
    <w:rsid w:val="00765650"/>
    <w:rsid w:val="00773B57"/>
    <w:rsid w:val="00776A17"/>
    <w:rsid w:val="00780314"/>
    <w:rsid w:val="00783280"/>
    <w:rsid w:val="007863D8"/>
    <w:rsid w:val="007869BC"/>
    <w:rsid w:val="00793F4F"/>
    <w:rsid w:val="007A0530"/>
    <w:rsid w:val="007A561D"/>
    <w:rsid w:val="007B4073"/>
    <w:rsid w:val="007B7B0E"/>
    <w:rsid w:val="007D1CDA"/>
    <w:rsid w:val="007D69B8"/>
    <w:rsid w:val="007E62F3"/>
    <w:rsid w:val="00800CE4"/>
    <w:rsid w:val="008028B6"/>
    <w:rsid w:val="0081349A"/>
    <w:rsid w:val="00823165"/>
    <w:rsid w:val="0082424F"/>
    <w:rsid w:val="00836429"/>
    <w:rsid w:val="00840230"/>
    <w:rsid w:val="0084089F"/>
    <w:rsid w:val="00856C8E"/>
    <w:rsid w:val="00860598"/>
    <w:rsid w:val="008606CF"/>
    <w:rsid w:val="00861B31"/>
    <w:rsid w:val="0086612A"/>
    <w:rsid w:val="00871EF3"/>
    <w:rsid w:val="0087372A"/>
    <w:rsid w:val="00876057"/>
    <w:rsid w:val="00880B7D"/>
    <w:rsid w:val="008856C3"/>
    <w:rsid w:val="0088582D"/>
    <w:rsid w:val="008937F1"/>
    <w:rsid w:val="00894004"/>
    <w:rsid w:val="0089758D"/>
    <w:rsid w:val="008A4116"/>
    <w:rsid w:val="008C2517"/>
    <w:rsid w:val="008C4976"/>
    <w:rsid w:val="008C52BB"/>
    <w:rsid w:val="008D0F35"/>
    <w:rsid w:val="008D23D2"/>
    <w:rsid w:val="008D3904"/>
    <w:rsid w:val="008E1255"/>
    <w:rsid w:val="008E2C37"/>
    <w:rsid w:val="008F121C"/>
    <w:rsid w:val="008F2214"/>
    <w:rsid w:val="008F7A89"/>
    <w:rsid w:val="00902FFE"/>
    <w:rsid w:val="0090433A"/>
    <w:rsid w:val="00905192"/>
    <w:rsid w:val="009115B5"/>
    <w:rsid w:val="00917EA3"/>
    <w:rsid w:val="00920628"/>
    <w:rsid w:val="00921026"/>
    <w:rsid w:val="009267CA"/>
    <w:rsid w:val="00926AE6"/>
    <w:rsid w:val="00927C0E"/>
    <w:rsid w:val="009335D4"/>
    <w:rsid w:val="00937967"/>
    <w:rsid w:val="00940B41"/>
    <w:rsid w:val="00941705"/>
    <w:rsid w:val="009435BE"/>
    <w:rsid w:val="009462CD"/>
    <w:rsid w:val="00946755"/>
    <w:rsid w:val="00950547"/>
    <w:rsid w:val="00950727"/>
    <w:rsid w:val="00957A2C"/>
    <w:rsid w:val="009613E7"/>
    <w:rsid w:val="00972EF3"/>
    <w:rsid w:val="009738EE"/>
    <w:rsid w:val="00977C60"/>
    <w:rsid w:val="00982877"/>
    <w:rsid w:val="009925AF"/>
    <w:rsid w:val="00996FBB"/>
    <w:rsid w:val="009A2446"/>
    <w:rsid w:val="009A4E3D"/>
    <w:rsid w:val="009A711F"/>
    <w:rsid w:val="009B57B2"/>
    <w:rsid w:val="009B7DDC"/>
    <w:rsid w:val="009C49D9"/>
    <w:rsid w:val="009C5438"/>
    <w:rsid w:val="009E4846"/>
    <w:rsid w:val="009E521D"/>
    <w:rsid w:val="009E6E50"/>
    <w:rsid w:val="009F1085"/>
    <w:rsid w:val="009F351A"/>
    <w:rsid w:val="009F4542"/>
    <w:rsid w:val="009F7F5B"/>
    <w:rsid w:val="00A024D2"/>
    <w:rsid w:val="00A05164"/>
    <w:rsid w:val="00A06904"/>
    <w:rsid w:val="00A06D60"/>
    <w:rsid w:val="00A1178A"/>
    <w:rsid w:val="00A14108"/>
    <w:rsid w:val="00A170B1"/>
    <w:rsid w:val="00A21BC4"/>
    <w:rsid w:val="00A21E67"/>
    <w:rsid w:val="00A25259"/>
    <w:rsid w:val="00A31D88"/>
    <w:rsid w:val="00A32EB4"/>
    <w:rsid w:val="00A377CA"/>
    <w:rsid w:val="00A41E74"/>
    <w:rsid w:val="00A420BC"/>
    <w:rsid w:val="00A46533"/>
    <w:rsid w:val="00A56376"/>
    <w:rsid w:val="00A607EF"/>
    <w:rsid w:val="00A72771"/>
    <w:rsid w:val="00A73B16"/>
    <w:rsid w:val="00A76CEC"/>
    <w:rsid w:val="00A8023E"/>
    <w:rsid w:val="00A84719"/>
    <w:rsid w:val="00A85858"/>
    <w:rsid w:val="00A95482"/>
    <w:rsid w:val="00AA14C8"/>
    <w:rsid w:val="00AA3297"/>
    <w:rsid w:val="00AA485D"/>
    <w:rsid w:val="00AA58D8"/>
    <w:rsid w:val="00AA72EA"/>
    <w:rsid w:val="00AB0FB5"/>
    <w:rsid w:val="00AB201D"/>
    <w:rsid w:val="00AB5DFB"/>
    <w:rsid w:val="00AB79F9"/>
    <w:rsid w:val="00AC2FF8"/>
    <w:rsid w:val="00AC7BAE"/>
    <w:rsid w:val="00AD54CE"/>
    <w:rsid w:val="00AE4FA6"/>
    <w:rsid w:val="00AF08BB"/>
    <w:rsid w:val="00AF0D57"/>
    <w:rsid w:val="00AF2B86"/>
    <w:rsid w:val="00AF3C6E"/>
    <w:rsid w:val="00AF751F"/>
    <w:rsid w:val="00AF7E74"/>
    <w:rsid w:val="00B01787"/>
    <w:rsid w:val="00B03B9D"/>
    <w:rsid w:val="00B14F8B"/>
    <w:rsid w:val="00B174B7"/>
    <w:rsid w:val="00B175E8"/>
    <w:rsid w:val="00B26AE6"/>
    <w:rsid w:val="00B33D01"/>
    <w:rsid w:val="00B423E4"/>
    <w:rsid w:val="00B47A88"/>
    <w:rsid w:val="00B51AC2"/>
    <w:rsid w:val="00B55F2F"/>
    <w:rsid w:val="00B569E0"/>
    <w:rsid w:val="00B56BD9"/>
    <w:rsid w:val="00B61D1C"/>
    <w:rsid w:val="00B62410"/>
    <w:rsid w:val="00B627FE"/>
    <w:rsid w:val="00B65649"/>
    <w:rsid w:val="00B71A76"/>
    <w:rsid w:val="00B74FF0"/>
    <w:rsid w:val="00B75130"/>
    <w:rsid w:val="00B77A3B"/>
    <w:rsid w:val="00B80243"/>
    <w:rsid w:val="00B81615"/>
    <w:rsid w:val="00B870EE"/>
    <w:rsid w:val="00B907AA"/>
    <w:rsid w:val="00B917B9"/>
    <w:rsid w:val="00B92F9E"/>
    <w:rsid w:val="00B973A6"/>
    <w:rsid w:val="00BA1795"/>
    <w:rsid w:val="00BA7755"/>
    <w:rsid w:val="00BC10F2"/>
    <w:rsid w:val="00BC1112"/>
    <w:rsid w:val="00BC32E4"/>
    <w:rsid w:val="00BC5972"/>
    <w:rsid w:val="00BC631F"/>
    <w:rsid w:val="00BD2A24"/>
    <w:rsid w:val="00BD5155"/>
    <w:rsid w:val="00BD55CB"/>
    <w:rsid w:val="00BD656B"/>
    <w:rsid w:val="00BE3EBA"/>
    <w:rsid w:val="00BE4114"/>
    <w:rsid w:val="00BE6BDD"/>
    <w:rsid w:val="00BE7440"/>
    <w:rsid w:val="00BE7DB7"/>
    <w:rsid w:val="00BF04EB"/>
    <w:rsid w:val="00BF5CD8"/>
    <w:rsid w:val="00C03A3C"/>
    <w:rsid w:val="00C03A5D"/>
    <w:rsid w:val="00C11161"/>
    <w:rsid w:val="00C134A7"/>
    <w:rsid w:val="00C15721"/>
    <w:rsid w:val="00C15D2C"/>
    <w:rsid w:val="00C22E9E"/>
    <w:rsid w:val="00C261B4"/>
    <w:rsid w:val="00C31C74"/>
    <w:rsid w:val="00C34670"/>
    <w:rsid w:val="00C34765"/>
    <w:rsid w:val="00C35EB6"/>
    <w:rsid w:val="00C45970"/>
    <w:rsid w:val="00C468AB"/>
    <w:rsid w:val="00C474DA"/>
    <w:rsid w:val="00C50D58"/>
    <w:rsid w:val="00C524E7"/>
    <w:rsid w:val="00C538D0"/>
    <w:rsid w:val="00C53CE5"/>
    <w:rsid w:val="00C56BBB"/>
    <w:rsid w:val="00C632D8"/>
    <w:rsid w:val="00C705B5"/>
    <w:rsid w:val="00C71EC0"/>
    <w:rsid w:val="00C76B53"/>
    <w:rsid w:val="00C76CC4"/>
    <w:rsid w:val="00C81933"/>
    <w:rsid w:val="00C912DF"/>
    <w:rsid w:val="00C95205"/>
    <w:rsid w:val="00CA16AD"/>
    <w:rsid w:val="00CA72D0"/>
    <w:rsid w:val="00CB2882"/>
    <w:rsid w:val="00CB2C0E"/>
    <w:rsid w:val="00CB30EC"/>
    <w:rsid w:val="00CB6B23"/>
    <w:rsid w:val="00CC3134"/>
    <w:rsid w:val="00CC3DD3"/>
    <w:rsid w:val="00CC3E17"/>
    <w:rsid w:val="00CC6F02"/>
    <w:rsid w:val="00CD0965"/>
    <w:rsid w:val="00CD3582"/>
    <w:rsid w:val="00CD4066"/>
    <w:rsid w:val="00CD634F"/>
    <w:rsid w:val="00CD7E6C"/>
    <w:rsid w:val="00CE2494"/>
    <w:rsid w:val="00CE55CD"/>
    <w:rsid w:val="00CE5BE5"/>
    <w:rsid w:val="00CF07ED"/>
    <w:rsid w:val="00CF4DFD"/>
    <w:rsid w:val="00CF564E"/>
    <w:rsid w:val="00CF6AB2"/>
    <w:rsid w:val="00D0277A"/>
    <w:rsid w:val="00D0414D"/>
    <w:rsid w:val="00D100B6"/>
    <w:rsid w:val="00D12160"/>
    <w:rsid w:val="00D126C3"/>
    <w:rsid w:val="00D2172C"/>
    <w:rsid w:val="00D2573F"/>
    <w:rsid w:val="00D302ED"/>
    <w:rsid w:val="00D30AAC"/>
    <w:rsid w:val="00D350A0"/>
    <w:rsid w:val="00D365FA"/>
    <w:rsid w:val="00D4528D"/>
    <w:rsid w:val="00D46381"/>
    <w:rsid w:val="00D52CD1"/>
    <w:rsid w:val="00D54B74"/>
    <w:rsid w:val="00D55CB4"/>
    <w:rsid w:val="00D5729C"/>
    <w:rsid w:val="00D60005"/>
    <w:rsid w:val="00D6467E"/>
    <w:rsid w:val="00D6547B"/>
    <w:rsid w:val="00D66820"/>
    <w:rsid w:val="00D66D1B"/>
    <w:rsid w:val="00D73B3E"/>
    <w:rsid w:val="00D864DE"/>
    <w:rsid w:val="00D90383"/>
    <w:rsid w:val="00D9370B"/>
    <w:rsid w:val="00D94812"/>
    <w:rsid w:val="00DA3B40"/>
    <w:rsid w:val="00DA3C52"/>
    <w:rsid w:val="00DA7546"/>
    <w:rsid w:val="00DB0568"/>
    <w:rsid w:val="00DB6F10"/>
    <w:rsid w:val="00DC2ACD"/>
    <w:rsid w:val="00DC329A"/>
    <w:rsid w:val="00DC50A9"/>
    <w:rsid w:val="00DD3C00"/>
    <w:rsid w:val="00DD748B"/>
    <w:rsid w:val="00DE1940"/>
    <w:rsid w:val="00DE7D5D"/>
    <w:rsid w:val="00DE7F6C"/>
    <w:rsid w:val="00DF00CB"/>
    <w:rsid w:val="00DF1C17"/>
    <w:rsid w:val="00E03B9A"/>
    <w:rsid w:val="00E13135"/>
    <w:rsid w:val="00E13142"/>
    <w:rsid w:val="00E154E2"/>
    <w:rsid w:val="00E20DA3"/>
    <w:rsid w:val="00E23C98"/>
    <w:rsid w:val="00E330AE"/>
    <w:rsid w:val="00E4466B"/>
    <w:rsid w:val="00E53598"/>
    <w:rsid w:val="00E67971"/>
    <w:rsid w:val="00E70FCD"/>
    <w:rsid w:val="00E71432"/>
    <w:rsid w:val="00E76A68"/>
    <w:rsid w:val="00E82B79"/>
    <w:rsid w:val="00E904FE"/>
    <w:rsid w:val="00E911BC"/>
    <w:rsid w:val="00E93E55"/>
    <w:rsid w:val="00E95702"/>
    <w:rsid w:val="00E966FA"/>
    <w:rsid w:val="00E96A36"/>
    <w:rsid w:val="00EA2BB7"/>
    <w:rsid w:val="00EA7BDC"/>
    <w:rsid w:val="00EB03DA"/>
    <w:rsid w:val="00EB216E"/>
    <w:rsid w:val="00EB5688"/>
    <w:rsid w:val="00EC205F"/>
    <w:rsid w:val="00ED2E10"/>
    <w:rsid w:val="00ED2F88"/>
    <w:rsid w:val="00ED7298"/>
    <w:rsid w:val="00EE1023"/>
    <w:rsid w:val="00EE17E7"/>
    <w:rsid w:val="00EE2179"/>
    <w:rsid w:val="00EE42B8"/>
    <w:rsid w:val="00EE67B3"/>
    <w:rsid w:val="00EF1458"/>
    <w:rsid w:val="00EF2937"/>
    <w:rsid w:val="00EF4395"/>
    <w:rsid w:val="00EF5342"/>
    <w:rsid w:val="00EF5E3D"/>
    <w:rsid w:val="00EF6625"/>
    <w:rsid w:val="00EF705A"/>
    <w:rsid w:val="00F02E2D"/>
    <w:rsid w:val="00F03118"/>
    <w:rsid w:val="00F112EF"/>
    <w:rsid w:val="00F204C3"/>
    <w:rsid w:val="00F2087C"/>
    <w:rsid w:val="00F266F1"/>
    <w:rsid w:val="00F31D04"/>
    <w:rsid w:val="00F34636"/>
    <w:rsid w:val="00F34C4B"/>
    <w:rsid w:val="00F37343"/>
    <w:rsid w:val="00F37F46"/>
    <w:rsid w:val="00F40ACB"/>
    <w:rsid w:val="00F461DE"/>
    <w:rsid w:val="00F57EE0"/>
    <w:rsid w:val="00F61F0D"/>
    <w:rsid w:val="00F72086"/>
    <w:rsid w:val="00F859B9"/>
    <w:rsid w:val="00F96B24"/>
    <w:rsid w:val="00FA1F6C"/>
    <w:rsid w:val="00FA52EA"/>
    <w:rsid w:val="00FA7CBD"/>
    <w:rsid w:val="00FB2F91"/>
    <w:rsid w:val="00FC618B"/>
    <w:rsid w:val="00FD1AC3"/>
    <w:rsid w:val="00FD47ED"/>
    <w:rsid w:val="00FD7605"/>
    <w:rsid w:val="00FE5161"/>
    <w:rsid w:val="00FF1C19"/>
    <w:rsid w:val="00FF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B2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_"/>
    <w:link w:val="1"/>
    <w:locked/>
    <w:rsid w:val="00E4466B"/>
    <w:rPr>
      <w:sz w:val="29"/>
      <w:szCs w:val="29"/>
      <w:shd w:val="clear" w:color="auto" w:fill="FFFFFF"/>
    </w:rPr>
  </w:style>
  <w:style w:type="paragraph" w:customStyle="1" w:styleId="1">
    <w:name w:val="Основной текст1"/>
    <w:basedOn w:val="Normal"/>
    <w:link w:val="a"/>
    <w:rsid w:val="00E4466B"/>
    <w:pPr>
      <w:shd w:val="clear" w:color="auto" w:fill="FFFFFF"/>
      <w:spacing w:before="900" w:after="0" w:line="485" w:lineRule="exact"/>
      <w:jc w:val="both"/>
    </w:pPr>
    <w:rPr>
      <w:sz w:val="29"/>
      <w:szCs w:val="29"/>
    </w:rPr>
  </w:style>
  <w:style w:type="character" w:customStyle="1" w:styleId="1pt80">
    <w:name w:val="Основной текст + Полужирный.Курсив.Интервал 1 pt.Масштаб 80%"/>
    <w:rsid w:val="00B175E8"/>
    <w:rPr>
      <w:rFonts w:ascii="Tahoma" w:eastAsia="Tahoma" w:hAnsi="Tahoma" w:cs="Tahoma"/>
      <w:b/>
      <w:bCs/>
      <w:i/>
      <w:iCs/>
      <w:smallCaps w:val="0"/>
      <w:strike w:val="0"/>
      <w:spacing w:val="20"/>
      <w:w w:val="80"/>
      <w:sz w:val="20"/>
      <w:szCs w:val="20"/>
    </w:rPr>
  </w:style>
  <w:style w:type="paragraph" w:customStyle="1" w:styleId="2">
    <w:name w:val="Основной текст2"/>
    <w:basedOn w:val="Normal"/>
    <w:rsid w:val="00B175E8"/>
    <w:pPr>
      <w:shd w:val="clear" w:color="auto" w:fill="FFFFFF"/>
      <w:spacing w:after="0" w:line="336" w:lineRule="exact"/>
      <w:ind w:hanging="240"/>
      <w:jc w:val="both"/>
    </w:pPr>
    <w:rPr>
      <w:rFonts w:ascii="Tahoma" w:eastAsia="Tahoma" w:hAnsi="Tahoma" w:cs="Tahoma"/>
      <w:color w:val="000000"/>
      <w:sz w:val="20"/>
      <w:szCs w:val="20"/>
    </w:rPr>
  </w:style>
  <w:style w:type="character" w:customStyle="1" w:styleId="16">
    <w:name w:val="Основной текст (16)_"/>
    <w:link w:val="160"/>
    <w:rsid w:val="00243BF2"/>
    <w:rPr>
      <w:rFonts w:ascii="Tahoma" w:eastAsia="Tahoma" w:hAnsi="Tahoma" w:cs="Tahoma"/>
      <w:spacing w:val="20"/>
      <w:w w:val="80"/>
      <w:sz w:val="23"/>
      <w:szCs w:val="23"/>
      <w:shd w:val="clear" w:color="auto" w:fill="FFFFFF"/>
    </w:rPr>
  </w:style>
  <w:style w:type="paragraph" w:customStyle="1" w:styleId="160">
    <w:name w:val="Основной текст (16)"/>
    <w:basedOn w:val="Normal"/>
    <w:link w:val="16"/>
    <w:rsid w:val="00243BF2"/>
    <w:pPr>
      <w:shd w:val="clear" w:color="auto" w:fill="FFFFFF"/>
      <w:spacing w:after="0" w:line="0" w:lineRule="atLeast"/>
    </w:pPr>
    <w:rPr>
      <w:rFonts w:ascii="Tahoma" w:eastAsia="Tahoma" w:hAnsi="Tahoma" w:cs="Tahoma"/>
      <w:spacing w:val="20"/>
      <w:w w:val="80"/>
      <w:sz w:val="23"/>
      <w:szCs w:val="23"/>
    </w:rPr>
  </w:style>
  <w:style w:type="character" w:styleId="Hyperlink">
    <w:name w:val="Hyperlink"/>
    <w:rsid w:val="00FE5161"/>
    <w:rPr>
      <w:color w:val="0066CC"/>
      <w:u w:val="single"/>
    </w:rPr>
  </w:style>
  <w:style w:type="character" w:customStyle="1" w:styleId="3">
    <w:name w:val="Сноска (3)_"/>
    <w:rsid w:val="00FE516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0"/>
      <w:szCs w:val="20"/>
      <w:lang w:val="en-US"/>
    </w:rPr>
  </w:style>
  <w:style w:type="character" w:customStyle="1" w:styleId="30">
    <w:name w:val="Сноска (3)"/>
    <w:rsid w:val="00FE516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0"/>
      <w:szCs w:val="20"/>
      <w:u w:val="single"/>
      <w:lang w:val="en-US"/>
    </w:rPr>
  </w:style>
  <w:style w:type="character" w:customStyle="1" w:styleId="a0">
    <w:name w:val="Сноска_"/>
    <w:rsid w:val="00FE516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5"/>
      <w:szCs w:val="15"/>
      <w:lang w:val="en-US"/>
    </w:rPr>
  </w:style>
  <w:style w:type="character" w:customStyle="1" w:styleId="a1">
    <w:name w:val="Сноска"/>
    <w:rsid w:val="00FE516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5"/>
      <w:szCs w:val="15"/>
      <w:u w:val="single"/>
      <w:lang w:val="en-US"/>
    </w:rPr>
  </w:style>
  <w:style w:type="character" w:customStyle="1" w:styleId="4">
    <w:name w:val="Основной текст (4)_"/>
    <w:rsid w:val="00FE516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19"/>
      <w:szCs w:val="19"/>
    </w:rPr>
  </w:style>
  <w:style w:type="character" w:customStyle="1" w:styleId="40">
    <w:name w:val="Основной текст (4)"/>
    <w:rsid w:val="00FE516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19"/>
      <w:szCs w:val="19"/>
      <w:u w:val="single"/>
    </w:rPr>
  </w:style>
  <w:style w:type="character" w:customStyle="1" w:styleId="410pt0pt">
    <w:name w:val="Основной текст (4) + 10 pt.Не курсив.Интервал 0 pt"/>
    <w:rsid w:val="00FE5161"/>
    <w:rPr>
      <w:rFonts w:ascii="Tahoma" w:eastAsia="Tahoma" w:hAnsi="Tahoma" w:cs="Tahoma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49pt0pt">
    <w:name w:val="Основной текст (4) + 9 pt.Не курсив.Интервал 0 pt"/>
    <w:rsid w:val="00FE5161"/>
    <w:rPr>
      <w:rFonts w:ascii="Tahoma" w:eastAsia="Tahoma" w:hAnsi="Tahoma" w:cs="Tahoma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95pt1pt">
    <w:name w:val="Основной текст + 9.5 pt.Курсив.Интервал 1 pt"/>
    <w:rsid w:val="00FE5161"/>
    <w:rPr>
      <w:rFonts w:ascii="Tahoma" w:eastAsia="Tahoma" w:hAnsi="Tahoma" w:cs="Tahoma"/>
      <w:b w:val="0"/>
      <w:bCs w:val="0"/>
      <w:i/>
      <w:iCs/>
      <w:smallCaps w:val="0"/>
      <w:strike w:val="0"/>
      <w:spacing w:val="20"/>
      <w:sz w:val="19"/>
      <w:szCs w:val="19"/>
    </w:rPr>
  </w:style>
  <w:style w:type="character" w:customStyle="1" w:styleId="115pt1pt80">
    <w:name w:val="Основной текст + 11.5 pt.Курсив.Интервал 1 pt.Масштаб 80%"/>
    <w:rsid w:val="00FE5161"/>
    <w:rPr>
      <w:rFonts w:ascii="Tahoma" w:eastAsia="Tahoma" w:hAnsi="Tahoma" w:cs="Tahoma"/>
      <w:b w:val="0"/>
      <w:bCs w:val="0"/>
      <w:i/>
      <w:iCs/>
      <w:smallCaps w:val="0"/>
      <w:strike w:val="0"/>
      <w:spacing w:val="20"/>
      <w:w w:val="80"/>
      <w:sz w:val="23"/>
      <w:szCs w:val="23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516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516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E5161"/>
    <w:rPr>
      <w:vertAlign w:val="superscript"/>
    </w:rPr>
  </w:style>
  <w:style w:type="character" w:customStyle="1" w:styleId="31">
    <w:name w:val="Основной текст (3)_"/>
    <w:link w:val="32"/>
    <w:rsid w:val="0090433A"/>
    <w:rPr>
      <w:rFonts w:ascii="Tahoma" w:eastAsia="Tahoma" w:hAnsi="Tahoma" w:cs="Tahoma"/>
      <w:spacing w:val="20"/>
      <w:w w:val="80"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Normal"/>
    <w:link w:val="31"/>
    <w:rsid w:val="0090433A"/>
    <w:pPr>
      <w:shd w:val="clear" w:color="auto" w:fill="FFFFFF"/>
      <w:spacing w:before="300" w:after="0" w:line="355" w:lineRule="exact"/>
      <w:jc w:val="center"/>
    </w:pPr>
    <w:rPr>
      <w:rFonts w:ascii="Tahoma" w:eastAsia="Tahoma" w:hAnsi="Tahoma" w:cs="Tahoma"/>
      <w:spacing w:val="20"/>
      <w:w w:val="80"/>
      <w:sz w:val="20"/>
      <w:szCs w:val="20"/>
    </w:rPr>
  </w:style>
  <w:style w:type="character" w:customStyle="1" w:styleId="8pt0pt">
    <w:name w:val="Основной текст + 8 pt.Полужирный.Интервал 0 pt"/>
    <w:rsid w:val="00EF5342"/>
    <w:rPr>
      <w:rFonts w:ascii="Tahoma" w:eastAsia="Tahoma" w:hAnsi="Tahoma" w:cs="Tahoma"/>
      <w:b/>
      <w:bCs/>
      <w:i w:val="0"/>
      <w:iCs w:val="0"/>
      <w:smallCaps w:val="0"/>
      <w:strike w:val="0"/>
      <w:spacing w:val="-10"/>
      <w:sz w:val="16"/>
      <w:szCs w:val="16"/>
    </w:rPr>
  </w:style>
  <w:style w:type="character" w:customStyle="1" w:styleId="1pt">
    <w:name w:val="Основной текст + Курсив.Интервал 1 pt"/>
    <w:rsid w:val="00A21BC4"/>
    <w:rPr>
      <w:rFonts w:ascii="Tahoma" w:eastAsia="Tahoma" w:hAnsi="Tahoma" w:cs="Tahoma"/>
      <w:b w:val="0"/>
      <w:bCs w:val="0"/>
      <w:i/>
      <w:iCs/>
      <w:smallCaps w:val="0"/>
      <w:strike w:val="0"/>
      <w:spacing w:val="20"/>
      <w:sz w:val="21"/>
      <w:szCs w:val="21"/>
    </w:rPr>
  </w:style>
  <w:style w:type="character" w:customStyle="1" w:styleId="10">
    <w:name w:val="Заголовок №1_"/>
    <w:link w:val="11"/>
    <w:rsid w:val="00A21BC4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11">
    <w:name w:val="Заголовок №1"/>
    <w:basedOn w:val="Normal"/>
    <w:link w:val="10"/>
    <w:rsid w:val="00A21BC4"/>
    <w:pPr>
      <w:shd w:val="clear" w:color="auto" w:fill="FFFFFF"/>
      <w:spacing w:before="900" w:after="240" w:line="0" w:lineRule="atLeast"/>
      <w:jc w:val="both"/>
      <w:outlineLvl w:val="0"/>
    </w:pPr>
    <w:rPr>
      <w:rFonts w:ascii="Tahoma" w:eastAsia="Tahoma" w:hAnsi="Tahoma" w:cs="Tahoma"/>
      <w:sz w:val="20"/>
      <w:szCs w:val="20"/>
    </w:rPr>
  </w:style>
  <w:style w:type="character" w:styleId="Strong">
    <w:name w:val="Strong"/>
    <w:basedOn w:val="DefaultParagraphFont"/>
    <w:uiPriority w:val="22"/>
    <w:qFormat/>
    <w:rsid w:val="00AE4FA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B2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_"/>
    <w:link w:val="1"/>
    <w:locked/>
    <w:rsid w:val="00E4466B"/>
    <w:rPr>
      <w:sz w:val="29"/>
      <w:szCs w:val="29"/>
      <w:shd w:val="clear" w:color="auto" w:fill="FFFFFF"/>
    </w:rPr>
  </w:style>
  <w:style w:type="paragraph" w:customStyle="1" w:styleId="1">
    <w:name w:val="Основной текст1"/>
    <w:basedOn w:val="Normal"/>
    <w:link w:val="a"/>
    <w:rsid w:val="00E4466B"/>
    <w:pPr>
      <w:shd w:val="clear" w:color="auto" w:fill="FFFFFF"/>
      <w:spacing w:before="900" w:after="0" w:line="485" w:lineRule="exact"/>
      <w:jc w:val="both"/>
    </w:pPr>
    <w:rPr>
      <w:sz w:val="29"/>
      <w:szCs w:val="29"/>
    </w:rPr>
  </w:style>
  <w:style w:type="character" w:customStyle="1" w:styleId="1pt80">
    <w:name w:val="Основной текст + Полужирный.Курсив.Интервал 1 pt.Масштаб 80%"/>
    <w:rsid w:val="00B175E8"/>
    <w:rPr>
      <w:rFonts w:ascii="Tahoma" w:eastAsia="Tahoma" w:hAnsi="Tahoma" w:cs="Tahoma"/>
      <w:b/>
      <w:bCs/>
      <w:i/>
      <w:iCs/>
      <w:smallCaps w:val="0"/>
      <w:strike w:val="0"/>
      <w:spacing w:val="20"/>
      <w:w w:val="80"/>
      <w:sz w:val="20"/>
      <w:szCs w:val="20"/>
    </w:rPr>
  </w:style>
  <w:style w:type="paragraph" w:customStyle="1" w:styleId="2">
    <w:name w:val="Основной текст2"/>
    <w:basedOn w:val="Normal"/>
    <w:rsid w:val="00B175E8"/>
    <w:pPr>
      <w:shd w:val="clear" w:color="auto" w:fill="FFFFFF"/>
      <w:spacing w:after="0" w:line="336" w:lineRule="exact"/>
      <w:ind w:hanging="240"/>
      <w:jc w:val="both"/>
    </w:pPr>
    <w:rPr>
      <w:rFonts w:ascii="Tahoma" w:eastAsia="Tahoma" w:hAnsi="Tahoma" w:cs="Tahoma"/>
      <w:color w:val="000000"/>
      <w:sz w:val="20"/>
      <w:szCs w:val="20"/>
    </w:rPr>
  </w:style>
  <w:style w:type="character" w:customStyle="1" w:styleId="16">
    <w:name w:val="Основной текст (16)_"/>
    <w:link w:val="160"/>
    <w:rsid w:val="00243BF2"/>
    <w:rPr>
      <w:rFonts w:ascii="Tahoma" w:eastAsia="Tahoma" w:hAnsi="Tahoma" w:cs="Tahoma"/>
      <w:spacing w:val="20"/>
      <w:w w:val="80"/>
      <w:sz w:val="23"/>
      <w:szCs w:val="23"/>
      <w:shd w:val="clear" w:color="auto" w:fill="FFFFFF"/>
    </w:rPr>
  </w:style>
  <w:style w:type="paragraph" w:customStyle="1" w:styleId="160">
    <w:name w:val="Основной текст (16)"/>
    <w:basedOn w:val="Normal"/>
    <w:link w:val="16"/>
    <w:rsid w:val="00243BF2"/>
    <w:pPr>
      <w:shd w:val="clear" w:color="auto" w:fill="FFFFFF"/>
      <w:spacing w:after="0" w:line="0" w:lineRule="atLeast"/>
    </w:pPr>
    <w:rPr>
      <w:rFonts w:ascii="Tahoma" w:eastAsia="Tahoma" w:hAnsi="Tahoma" w:cs="Tahoma"/>
      <w:spacing w:val="20"/>
      <w:w w:val="80"/>
      <w:sz w:val="23"/>
      <w:szCs w:val="23"/>
    </w:rPr>
  </w:style>
  <w:style w:type="character" w:styleId="Hyperlink">
    <w:name w:val="Hyperlink"/>
    <w:rsid w:val="00FE5161"/>
    <w:rPr>
      <w:color w:val="0066CC"/>
      <w:u w:val="single"/>
    </w:rPr>
  </w:style>
  <w:style w:type="character" w:customStyle="1" w:styleId="3">
    <w:name w:val="Сноска (3)_"/>
    <w:rsid w:val="00FE516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0"/>
      <w:szCs w:val="20"/>
      <w:lang w:val="en-US"/>
    </w:rPr>
  </w:style>
  <w:style w:type="character" w:customStyle="1" w:styleId="30">
    <w:name w:val="Сноска (3)"/>
    <w:rsid w:val="00FE516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0"/>
      <w:szCs w:val="20"/>
      <w:u w:val="single"/>
      <w:lang w:val="en-US"/>
    </w:rPr>
  </w:style>
  <w:style w:type="character" w:customStyle="1" w:styleId="a0">
    <w:name w:val="Сноска_"/>
    <w:rsid w:val="00FE516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5"/>
      <w:szCs w:val="15"/>
      <w:lang w:val="en-US"/>
    </w:rPr>
  </w:style>
  <w:style w:type="character" w:customStyle="1" w:styleId="a1">
    <w:name w:val="Сноска"/>
    <w:rsid w:val="00FE516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5"/>
      <w:szCs w:val="15"/>
      <w:u w:val="single"/>
      <w:lang w:val="en-US"/>
    </w:rPr>
  </w:style>
  <w:style w:type="character" w:customStyle="1" w:styleId="4">
    <w:name w:val="Основной текст (4)_"/>
    <w:rsid w:val="00FE516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19"/>
      <w:szCs w:val="19"/>
    </w:rPr>
  </w:style>
  <w:style w:type="character" w:customStyle="1" w:styleId="40">
    <w:name w:val="Основной текст (4)"/>
    <w:rsid w:val="00FE516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19"/>
      <w:szCs w:val="19"/>
      <w:u w:val="single"/>
    </w:rPr>
  </w:style>
  <w:style w:type="character" w:customStyle="1" w:styleId="410pt0pt">
    <w:name w:val="Основной текст (4) + 10 pt.Не курсив.Интервал 0 pt"/>
    <w:rsid w:val="00FE5161"/>
    <w:rPr>
      <w:rFonts w:ascii="Tahoma" w:eastAsia="Tahoma" w:hAnsi="Tahoma" w:cs="Tahoma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49pt0pt">
    <w:name w:val="Основной текст (4) + 9 pt.Не курсив.Интервал 0 pt"/>
    <w:rsid w:val="00FE5161"/>
    <w:rPr>
      <w:rFonts w:ascii="Tahoma" w:eastAsia="Tahoma" w:hAnsi="Tahoma" w:cs="Tahoma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95pt1pt">
    <w:name w:val="Основной текст + 9.5 pt.Курсив.Интервал 1 pt"/>
    <w:rsid w:val="00FE5161"/>
    <w:rPr>
      <w:rFonts w:ascii="Tahoma" w:eastAsia="Tahoma" w:hAnsi="Tahoma" w:cs="Tahoma"/>
      <w:b w:val="0"/>
      <w:bCs w:val="0"/>
      <w:i/>
      <w:iCs/>
      <w:smallCaps w:val="0"/>
      <w:strike w:val="0"/>
      <w:spacing w:val="20"/>
      <w:sz w:val="19"/>
      <w:szCs w:val="19"/>
    </w:rPr>
  </w:style>
  <w:style w:type="character" w:customStyle="1" w:styleId="115pt1pt80">
    <w:name w:val="Основной текст + 11.5 pt.Курсив.Интервал 1 pt.Масштаб 80%"/>
    <w:rsid w:val="00FE5161"/>
    <w:rPr>
      <w:rFonts w:ascii="Tahoma" w:eastAsia="Tahoma" w:hAnsi="Tahoma" w:cs="Tahoma"/>
      <w:b w:val="0"/>
      <w:bCs w:val="0"/>
      <w:i/>
      <w:iCs/>
      <w:smallCaps w:val="0"/>
      <w:strike w:val="0"/>
      <w:spacing w:val="20"/>
      <w:w w:val="80"/>
      <w:sz w:val="23"/>
      <w:szCs w:val="23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516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516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E5161"/>
    <w:rPr>
      <w:vertAlign w:val="superscript"/>
    </w:rPr>
  </w:style>
  <w:style w:type="character" w:customStyle="1" w:styleId="31">
    <w:name w:val="Основной текст (3)_"/>
    <w:link w:val="32"/>
    <w:rsid w:val="0090433A"/>
    <w:rPr>
      <w:rFonts w:ascii="Tahoma" w:eastAsia="Tahoma" w:hAnsi="Tahoma" w:cs="Tahoma"/>
      <w:spacing w:val="20"/>
      <w:w w:val="80"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Normal"/>
    <w:link w:val="31"/>
    <w:rsid w:val="0090433A"/>
    <w:pPr>
      <w:shd w:val="clear" w:color="auto" w:fill="FFFFFF"/>
      <w:spacing w:before="300" w:after="0" w:line="355" w:lineRule="exact"/>
      <w:jc w:val="center"/>
    </w:pPr>
    <w:rPr>
      <w:rFonts w:ascii="Tahoma" w:eastAsia="Tahoma" w:hAnsi="Tahoma" w:cs="Tahoma"/>
      <w:spacing w:val="20"/>
      <w:w w:val="80"/>
      <w:sz w:val="20"/>
      <w:szCs w:val="20"/>
    </w:rPr>
  </w:style>
  <w:style w:type="character" w:customStyle="1" w:styleId="8pt0pt">
    <w:name w:val="Основной текст + 8 pt.Полужирный.Интервал 0 pt"/>
    <w:rsid w:val="00EF5342"/>
    <w:rPr>
      <w:rFonts w:ascii="Tahoma" w:eastAsia="Tahoma" w:hAnsi="Tahoma" w:cs="Tahoma"/>
      <w:b/>
      <w:bCs/>
      <w:i w:val="0"/>
      <w:iCs w:val="0"/>
      <w:smallCaps w:val="0"/>
      <w:strike w:val="0"/>
      <w:spacing w:val="-10"/>
      <w:sz w:val="16"/>
      <w:szCs w:val="16"/>
    </w:rPr>
  </w:style>
  <w:style w:type="character" w:customStyle="1" w:styleId="1pt">
    <w:name w:val="Основной текст + Курсив.Интервал 1 pt"/>
    <w:rsid w:val="00A21BC4"/>
    <w:rPr>
      <w:rFonts w:ascii="Tahoma" w:eastAsia="Tahoma" w:hAnsi="Tahoma" w:cs="Tahoma"/>
      <w:b w:val="0"/>
      <w:bCs w:val="0"/>
      <w:i/>
      <w:iCs/>
      <w:smallCaps w:val="0"/>
      <w:strike w:val="0"/>
      <w:spacing w:val="20"/>
      <w:sz w:val="21"/>
      <w:szCs w:val="21"/>
    </w:rPr>
  </w:style>
  <w:style w:type="character" w:customStyle="1" w:styleId="10">
    <w:name w:val="Заголовок №1_"/>
    <w:link w:val="11"/>
    <w:rsid w:val="00A21BC4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11">
    <w:name w:val="Заголовок №1"/>
    <w:basedOn w:val="Normal"/>
    <w:link w:val="10"/>
    <w:rsid w:val="00A21BC4"/>
    <w:pPr>
      <w:shd w:val="clear" w:color="auto" w:fill="FFFFFF"/>
      <w:spacing w:before="900" w:after="240" w:line="0" w:lineRule="atLeast"/>
      <w:jc w:val="both"/>
      <w:outlineLvl w:val="0"/>
    </w:pPr>
    <w:rPr>
      <w:rFonts w:ascii="Tahoma" w:eastAsia="Tahoma" w:hAnsi="Tahoma" w:cs="Tahoma"/>
      <w:sz w:val="20"/>
      <w:szCs w:val="20"/>
    </w:rPr>
  </w:style>
  <w:style w:type="character" w:styleId="Strong">
    <w:name w:val="Strong"/>
    <w:basedOn w:val="DefaultParagraphFont"/>
    <w:uiPriority w:val="22"/>
    <w:qFormat/>
    <w:rsid w:val="00AE4F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3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3288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 Galstyan</dc:creator>
  <cp:keywords>https:/mul.gov.am/tasks/docs/attachment.php?id=394071&amp;fn=ampopatert.docx&amp;out=0&amp;token=d820319fdbe6f9a573f7</cp:keywords>
  <cp:lastModifiedBy>Bela Galstyan</cp:lastModifiedBy>
  <cp:revision>1</cp:revision>
  <dcterms:created xsi:type="dcterms:W3CDTF">2018-09-26T08:29:00Z</dcterms:created>
  <dcterms:modified xsi:type="dcterms:W3CDTF">2018-09-26T08:30:00Z</dcterms:modified>
</cp:coreProperties>
</file>