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5A" w:rsidRPr="00952FBD" w:rsidRDefault="00AA0A5A" w:rsidP="00F03114">
      <w:pPr>
        <w:tabs>
          <w:tab w:val="left" w:pos="270"/>
        </w:tabs>
        <w:spacing w:before="100" w:beforeAutospacing="1" w:after="100" w:afterAutospacing="1" w:line="360" w:lineRule="auto"/>
        <w:jc w:val="right"/>
        <w:rPr>
          <w:rFonts w:ascii="GHEA Grapalat" w:hAnsi="GHEA Grapalat"/>
          <w:iCs/>
          <w:lang w:val="hy-AM"/>
        </w:rPr>
      </w:pPr>
      <w:r w:rsidRPr="00952FBD">
        <w:rPr>
          <w:rFonts w:ascii="GHEA Grapalat" w:hAnsi="GHEA Grapalat"/>
          <w:iCs/>
          <w:lang w:val="en-US"/>
        </w:rPr>
        <w:t>Ն</w:t>
      </w:r>
      <w:r w:rsidRPr="00952FBD">
        <w:rPr>
          <w:rFonts w:ascii="GHEA Grapalat" w:hAnsi="GHEA Grapalat"/>
          <w:iCs/>
          <w:lang w:val="hy-AM"/>
        </w:rPr>
        <w:t>ԱԽԱԳԻԾ</w:t>
      </w:r>
    </w:p>
    <w:p w:rsidR="00AA0A5A" w:rsidRPr="00952FBD" w:rsidRDefault="00AA0A5A" w:rsidP="00F03114">
      <w:pPr>
        <w:tabs>
          <w:tab w:val="left" w:pos="270"/>
        </w:tabs>
        <w:spacing w:before="100" w:beforeAutospacing="1" w:line="276" w:lineRule="auto"/>
        <w:jc w:val="center"/>
        <w:rPr>
          <w:rFonts w:ascii="GHEA Grapalat" w:hAnsi="GHEA Grapalat"/>
          <w:sz w:val="28"/>
          <w:szCs w:val="28"/>
          <w:shd w:val="clear" w:color="auto" w:fill="FFFFFF"/>
          <w:lang w:val="hy-AM"/>
        </w:rPr>
      </w:pPr>
      <w:r w:rsidRPr="00952FBD">
        <w:rPr>
          <w:rFonts w:ascii="GHEA Grapalat" w:hAnsi="GHEA Grapalat" w:cs="Sylfaen"/>
          <w:bCs/>
          <w:sz w:val="28"/>
          <w:szCs w:val="28"/>
          <w:lang w:val="hy-AM"/>
        </w:rPr>
        <w:t>ՀԱՅԱՍՏԱՆԻ</w:t>
      </w:r>
      <w:r w:rsidRPr="00952FBD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Pr="00952FBD">
        <w:rPr>
          <w:rFonts w:ascii="GHEA Grapalat" w:hAnsi="GHEA Grapalat" w:cs="Sylfaen"/>
          <w:bCs/>
          <w:sz w:val="28"/>
          <w:szCs w:val="28"/>
          <w:lang w:val="hy-AM"/>
        </w:rPr>
        <w:t>ՀԱՆՐԱՊԵՏՈՒԹՅԱՆ</w:t>
      </w:r>
      <w:r w:rsidRPr="00952FBD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Pr="00952FBD">
        <w:rPr>
          <w:rFonts w:ascii="GHEA Grapalat" w:hAnsi="GHEA Grapalat" w:cs="Sylfaen"/>
          <w:bCs/>
          <w:sz w:val="28"/>
          <w:szCs w:val="28"/>
          <w:lang w:val="hy-AM"/>
        </w:rPr>
        <w:t>ԿԱՌԱՎԱՐՈՒԹՅՈՒՆ</w:t>
      </w:r>
    </w:p>
    <w:p w:rsidR="00AA0A5A" w:rsidRPr="00952FBD" w:rsidRDefault="00AA0A5A" w:rsidP="00F03114">
      <w:pPr>
        <w:tabs>
          <w:tab w:val="left" w:pos="270"/>
        </w:tabs>
        <w:spacing w:before="100" w:beforeAutospacing="1" w:after="100" w:afterAutospacing="1" w:line="360" w:lineRule="auto"/>
        <w:jc w:val="center"/>
        <w:rPr>
          <w:rFonts w:ascii="GHEA Grapalat" w:hAnsi="GHEA Grapalat" w:cs="Sylfaen"/>
          <w:i/>
          <w:iCs/>
          <w:sz w:val="32"/>
          <w:szCs w:val="32"/>
          <w:lang w:val="hy-AM"/>
        </w:rPr>
      </w:pPr>
      <w:r w:rsidRPr="00952FBD">
        <w:rPr>
          <w:rFonts w:ascii="GHEA Grapalat" w:hAnsi="GHEA Grapalat" w:cs="Sylfaen"/>
          <w:bCs/>
          <w:sz w:val="32"/>
          <w:szCs w:val="32"/>
          <w:lang w:val="hy-AM"/>
        </w:rPr>
        <w:t>Ո</w:t>
      </w:r>
      <w:r w:rsidRPr="00952FBD"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 w:rsidRPr="00952FBD">
        <w:rPr>
          <w:rFonts w:ascii="GHEA Grapalat" w:hAnsi="GHEA Grapalat" w:cs="Sylfaen"/>
          <w:bCs/>
          <w:sz w:val="32"/>
          <w:szCs w:val="32"/>
          <w:lang w:val="hy-AM"/>
        </w:rPr>
        <w:t>Ր</w:t>
      </w:r>
      <w:r w:rsidRPr="00952FBD"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 w:rsidRPr="00952FBD">
        <w:rPr>
          <w:rFonts w:ascii="GHEA Grapalat" w:hAnsi="GHEA Grapalat" w:cs="Sylfaen"/>
          <w:bCs/>
          <w:sz w:val="32"/>
          <w:szCs w:val="32"/>
          <w:lang w:val="hy-AM"/>
        </w:rPr>
        <w:t>Ո</w:t>
      </w:r>
      <w:r w:rsidRPr="00952FBD"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 w:rsidRPr="00952FBD">
        <w:rPr>
          <w:rFonts w:ascii="GHEA Grapalat" w:hAnsi="GHEA Grapalat" w:cs="Sylfaen"/>
          <w:bCs/>
          <w:sz w:val="32"/>
          <w:szCs w:val="32"/>
          <w:lang w:val="hy-AM"/>
        </w:rPr>
        <w:t>Շ</w:t>
      </w:r>
      <w:r w:rsidRPr="00952FBD"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 w:rsidRPr="00952FBD">
        <w:rPr>
          <w:rFonts w:ascii="GHEA Grapalat" w:hAnsi="GHEA Grapalat" w:cs="Sylfaen"/>
          <w:bCs/>
          <w:sz w:val="32"/>
          <w:szCs w:val="32"/>
          <w:lang w:val="hy-AM"/>
        </w:rPr>
        <w:t>ՈՒ</w:t>
      </w:r>
      <w:r w:rsidRPr="00952FBD"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 w:rsidRPr="00952FBD">
        <w:rPr>
          <w:rFonts w:ascii="GHEA Grapalat" w:hAnsi="GHEA Grapalat" w:cs="Sylfaen"/>
          <w:bCs/>
          <w:sz w:val="32"/>
          <w:szCs w:val="32"/>
          <w:lang w:val="hy-AM"/>
        </w:rPr>
        <w:t>Մ</w:t>
      </w:r>
    </w:p>
    <w:p w:rsidR="00AA0A5A" w:rsidRPr="00952FBD" w:rsidRDefault="00AA0A5A" w:rsidP="00F03114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52FBD">
        <w:rPr>
          <w:rFonts w:ascii="GHEA Grapalat" w:hAnsi="GHEA Grapalat"/>
          <w:shd w:val="clear" w:color="auto" w:fill="FFFFFF"/>
          <w:lang w:val="hy-AM"/>
        </w:rPr>
        <w:t xml:space="preserve">N  –             </w:t>
      </w:r>
      <w:r w:rsidRPr="00952FBD">
        <w:rPr>
          <w:rFonts w:ascii="GHEA Grapalat" w:hAnsi="GHEA Grapalat" w:cs="Sylfaen"/>
          <w:shd w:val="clear" w:color="auto" w:fill="FFFFFF"/>
          <w:lang w:val="hy-AM"/>
        </w:rPr>
        <w:t>Ն</w:t>
      </w:r>
    </w:p>
    <w:p w:rsidR="00AA0A5A" w:rsidRPr="00952FBD" w:rsidRDefault="00AA0A5A" w:rsidP="00F03114">
      <w:pPr>
        <w:ind w:firstLine="720"/>
        <w:jc w:val="right"/>
        <w:rPr>
          <w:rFonts w:ascii="GHEA Grapalat" w:hAnsi="GHEA Grapalat"/>
          <w:lang w:val="af-ZA"/>
        </w:rPr>
      </w:pPr>
    </w:p>
    <w:p w:rsidR="00AA0A5A" w:rsidRPr="00952FBD" w:rsidRDefault="00AA0A5A" w:rsidP="00F03114">
      <w:pPr>
        <w:ind w:firstLine="720"/>
        <w:jc w:val="right"/>
        <w:rPr>
          <w:rFonts w:ascii="GHEA Grapalat" w:hAnsi="GHEA Grapalat"/>
          <w:sz w:val="26"/>
          <w:szCs w:val="26"/>
          <w:lang w:val="hy-AM"/>
        </w:rPr>
      </w:pPr>
      <w:r w:rsidRPr="00952FBD">
        <w:rPr>
          <w:rFonts w:ascii="GHEA Grapalat" w:hAnsi="GHEA Grapalat"/>
          <w:lang w:val="af-ZA"/>
        </w:rPr>
        <w:t xml:space="preserve"> </w:t>
      </w:r>
    </w:p>
    <w:p w:rsidR="00AA0A5A" w:rsidRPr="00952FBD" w:rsidRDefault="00AA0A5A" w:rsidP="0096467C">
      <w:pPr>
        <w:spacing w:line="276" w:lineRule="auto"/>
        <w:jc w:val="center"/>
        <w:rPr>
          <w:rFonts w:ascii="GHEA Grapalat" w:hAnsi="GHEA Grapalat" w:cs="Sylfaen"/>
          <w:lang w:val="af-ZA"/>
        </w:rPr>
      </w:pPr>
      <w:r w:rsidRPr="00952FBD">
        <w:rPr>
          <w:rFonts w:ascii="GHEA Grapalat" w:hAnsi="GHEA Grapalat"/>
          <w:lang w:val="hy-AM"/>
        </w:rPr>
        <w:t>ՀԱՅԱՍՏԱՆԻ ՀԱՆՐԱՊԵՏՈՒԹՅԱՆ ԿԱՌԱՎԱՐՈՒԹՅԱՆ 2001 ԹՎԱԿԱՆԻ ՍԵՊՏԵՄԲԵՐԻ 24-Ի N</w:t>
      </w:r>
      <w:r w:rsidRPr="00952FBD">
        <w:rPr>
          <w:rFonts w:ascii="GHEA Grapalat" w:hAnsi="GHEA Grapalat" w:cs="Sylfaen"/>
          <w:lang w:val="hy-AM"/>
        </w:rPr>
        <w:t xml:space="preserve"> 895</w:t>
      </w:r>
      <w:r w:rsidRPr="00952FBD">
        <w:rPr>
          <w:rFonts w:ascii="GHEA Grapalat" w:hAnsi="GHEA Grapalat" w:cs="Sylfaen"/>
          <w:lang w:val="af-ZA"/>
        </w:rPr>
        <w:t xml:space="preserve">, </w:t>
      </w:r>
      <w:r w:rsidRPr="00952FBD">
        <w:rPr>
          <w:rFonts w:ascii="GHEA Grapalat" w:hAnsi="GHEA Grapalat"/>
          <w:lang w:val="af-ZA"/>
        </w:rPr>
        <w:t xml:space="preserve">2005 </w:t>
      </w:r>
      <w:r w:rsidRPr="00952FBD">
        <w:rPr>
          <w:rFonts w:ascii="GHEA Grapalat" w:hAnsi="GHEA Grapalat"/>
          <w:lang w:val="hy-AM"/>
        </w:rPr>
        <w:t>ԹՎԱԿԱՆԻ</w:t>
      </w:r>
      <w:r w:rsidRPr="00952FBD">
        <w:rPr>
          <w:rFonts w:ascii="GHEA Grapalat" w:hAnsi="GHEA Grapalat"/>
          <w:lang w:val="af-ZA"/>
        </w:rPr>
        <w:t xml:space="preserve">  </w:t>
      </w:r>
      <w:r w:rsidRPr="00952FBD">
        <w:rPr>
          <w:rFonts w:ascii="GHEA Grapalat" w:hAnsi="GHEA Grapalat"/>
          <w:lang w:val="hy-AM"/>
        </w:rPr>
        <w:t>ԴԵԿՏԵՄԲԵՐԻ</w:t>
      </w:r>
      <w:r w:rsidRPr="00952FBD">
        <w:rPr>
          <w:rFonts w:ascii="GHEA Grapalat" w:hAnsi="GHEA Grapalat"/>
          <w:lang w:val="af-ZA"/>
        </w:rPr>
        <w:t xml:space="preserve"> 22-</w:t>
      </w:r>
      <w:r w:rsidRPr="00952FBD">
        <w:rPr>
          <w:rFonts w:ascii="GHEA Grapalat" w:hAnsi="GHEA Grapalat"/>
          <w:lang w:val="hy-AM"/>
        </w:rPr>
        <w:t>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ԹԻՎ</w:t>
      </w:r>
      <w:r w:rsidRPr="00952FBD">
        <w:rPr>
          <w:rFonts w:ascii="GHEA Grapalat" w:hAnsi="GHEA Grapalat"/>
          <w:lang w:val="af-ZA"/>
        </w:rPr>
        <w:t xml:space="preserve"> 2302-</w:t>
      </w:r>
      <w:r w:rsidRPr="00952FBD">
        <w:rPr>
          <w:rFonts w:ascii="GHEA Grapalat" w:hAnsi="GHEA Grapalat"/>
          <w:lang w:val="hy-AM"/>
        </w:rPr>
        <w:t>Ն</w:t>
      </w:r>
      <w:r w:rsidRPr="00952FBD">
        <w:rPr>
          <w:rFonts w:ascii="GHEA Grapalat" w:hAnsi="GHEA Grapalat"/>
          <w:lang w:val="af-ZA"/>
        </w:rPr>
        <w:t xml:space="preserve"> ԵՎ </w:t>
      </w:r>
      <w:r w:rsidRPr="00952FBD">
        <w:rPr>
          <w:rStyle w:val="Strong"/>
          <w:rFonts w:ascii="GHEA Grapalat" w:hAnsi="GHEA Grapalat"/>
          <w:b w:val="0"/>
          <w:bCs/>
          <w:lang w:val="hy-AM"/>
        </w:rPr>
        <w:t>2010 ԹՎԱԿԱՆԻ ՕԳՈՍՏՈՍԻ 19-Ի N 1146-Ն ՈՐՈՇՈՒՄՆԵՐՈՒՄ ՓՈՓՈԽՈՒԹՅՈՒՆՆԵՐ ԵՎ ԼՐԱՑՈՒՄՆԵՐ</w:t>
      </w:r>
      <w:r w:rsidRPr="00952FBD">
        <w:rPr>
          <w:rStyle w:val="Strong"/>
          <w:rFonts w:ascii="GHEA Grapalat" w:hAnsi="GHEA Grapalat"/>
          <w:b w:val="0"/>
          <w:bCs/>
          <w:lang w:val="af-ZA"/>
        </w:rPr>
        <w:t xml:space="preserve"> </w:t>
      </w:r>
      <w:r w:rsidRPr="00952FBD">
        <w:rPr>
          <w:rFonts w:ascii="GHEA Grapalat" w:hAnsi="GHEA Grapalat" w:cs="Sylfaen"/>
          <w:lang w:val="hy-AM"/>
        </w:rPr>
        <w:t>ԿԱՏԱՐԵԼՈՒ ՄԱՍԻՆ</w:t>
      </w:r>
      <w:r w:rsidRPr="00952FBD">
        <w:rPr>
          <w:rFonts w:ascii="GHEA Grapalat" w:hAnsi="GHEA Grapalat" w:cs="Sylfaen"/>
          <w:lang w:val="af-ZA"/>
        </w:rPr>
        <w:t xml:space="preserve"> </w:t>
      </w:r>
    </w:p>
    <w:p w:rsidR="00AA0A5A" w:rsidRPr="00952FBD" w:rsidRDefault="00AA0A5A" w:rsidP="00F03114">
      <w:pPr>
        <w:spacing w:line="276" w:lineRule="auto"/>
        <w:jc w:val="center"/>
        <w:rPr>
          <w:rFonts w:ascii="GHEA Grapalat" w:hAnsi="GHEA Grapalat"/>
          <w:lang w:val="af-ZA"/>
        </w:rPr>
      </w:pPr>
    </w:p>
    <w:p w:rsidR="00AA0A5A" w:rsidRPr="00952FBD" w:rsidRDefault="00AA0A5A" w:rsidP="00F03114">
      <w:pPr>
        <w:spacing w:after="240" w:line="276" w:lineRule="auto"/>
        <w:ind w:firstLine="567"/>
        <w:jc w:val="both"/>
        <w:rPr>
          <w:rFonts w:ascii="GHEA Grapalat" w:hAnsi="GHEA Grapalat"/>
          <w:b/>
          <w:i/>
          <w:lang w:val="af-ZA"/>
        </w:rPr>
      </w:pPr>
      <w:r w:rsidRPr="00952FBD">
        <w:rPr>
          <w:rFonts w:ascii="GHEA Grapalat" w:hAnsi="GHEA Grapalat"/>
          <w:lang w:val="hy-AM"/>
        </w:rPr>
        <w:t>Հիմք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ընդունելով</w:t>
      </w:r>
      <w:r w:rsidRPr="00952FBD">
        <w:rPr>
          <w:rFonts w:ascii="GHEA Grapalat" w:hAnsi="GHEA Grapalat"/>
          <w:lang w:val="af-ZA"/>
        </w:rPr>
        <w:t xml:space="preserve"> «</w:t>
      </w:r>
      <w:r w:rsidRPr="00952FBD">
        <w:rPr>
          <w:rFonts w:ascii="GHEA Grapalat" w:hAnsi="GHEA Grapalat"/>
          <w:lang w:val="hy-AM"/>
        </w:rPr>
        <w:t>Իրավական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ակտերի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մասին</w:t>
      </w:r>
      <w:r w:rsidRPr="00952FBD">
        <w:rPr>
          <w:rFonts w:ascii="GHEA Grapalat" w:hAnsi="GHEA Grapalat"/>
          <w:lang w:val="af-ZA"/>
        </w:rPr>
        <w:t xml:space="preserve">» </w:t>
      </w:r>
      <w:r w:rsidRPr="00952FBD">
        <w:rPr>
          <w:rFonts w:ascii="GHEA Grapalat" w:hAnsi="GHEA Grapalat"/>
          <w:lang w:val="hy-AM"/>
        </w:rPr>
        <w:t>Հայաստանի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Հանրապետության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օրենքի</w:t>
      </w:r>
      <w:r w:rsidRPr="00952FBD">
        <w:rPr>
          <w:rFonts w:ascii="GHEA Grapalat" w:hAnsi="GHEA Grapalat"/>
          <w:lang w:val="af-ZA"/>
        </w:rPr>
        <w:t xml:space="preserve"> 70-</w:t>
      </w:r>
      <w:r w:rsidRPr="00952FBD">
        <w:rPr>
          <w:rFonts w:ascii="GHEA Grapalat" w:hAnsi="GHEA Grapalat"/>
          <w:lang w:val="hy-AM"/>
        </w:rPr>
        <w:t>րդ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հոդվածի</w:t>
      </w:r>
      <w:r w:rsidRPr="00952FBD">
        <w:rPr>
          <w:rFonts w:ascii="GHEA Grapalat" w:hAnsi="GHEA Grapalat"/>
          <w:lang w:val="af-ZA"/>
        </w:rPr>
        <w:t xml:space="preserve"> 1-</w:t>
      </w:r>
      <w:r w:rsidRPr="00952FBD">
        <w:rPr>
          <w:rFonts w:ascii="GHEA Grapalat" w:hAnsi="GHEA Grapalat"/>
          <w:lang w:val="hy-AM"/>
        </w:rPr>
        <w:t>ին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մասը</w:t>
      </w:r>
      <w:r w:rsidRPr="00952FBD">
        <w:rPr>
          <w:rFonts w:ascii="GHEA Grapalat" w:hAnsi="GHEA Grapalat"/>
          <w:lang w:val="af-ZA"/>
        </w:rPr>
        <w:t xml:space="preserve">, 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</w:rPr>
        <w:t>Ինկասացիայի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</w:rPr>
        <w:t>մասին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</w:rPr>
        <w:t>օրենքի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af-ZA"/>
        </w:rPr>
        <w:t xml:space="preserve"> 5-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</w:rPr>
        <w:t>րդ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</w:rPr>
        <w:t>հոդված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en-US"/>
        </w:rPr>
        <w:t>ը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Լիցենզավորման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օրենքի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 10-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րդ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հոդվածի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 3-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րդ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մաս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en-US"/>
        </w:rPr>
        <w:t>ը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952FBD">
        <w:rPr>
          <w:rFonts w:ascii="GHEA Grapalat" w:hAnsi="GHEA Grapalat"/>
          <w:lang w:val="hy-AM"/>
        </w:rPr>
        <w:t>8</w:t>
      </w:r>
      <w:r w:rsidRPr="00952FBD">
        <w:rPr>
          <w:rFonts w:ascii="GHEA Grapalat" w:hAnsi="GHEA Grapalat"/>
          <w:lang w:val="af-ZA"/>
        </w:rPr>
        <w:t>-</w:t>
      </w:r>
      <w:r w:rsidRPr="00952FBD">
        <w:rPr>
          <w:rFonts w:ascii="GHEA Grapalat" w:hAnsi="GHEA Grapalat"/>
          <w:lang w:val="hy-AM"/>
        </w:rPr>
        <w:t>րդ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և 4</w:t>
      </w:r>
      <w:r w:rsidRPr="00952FBD">
        <w:rPr>
          <w:rFonts w:ascii="GHEA Grapalat" w:hAnsi="GHEA Grapalat"/>
          <w:lang w:val="af-ZA"/>
        </w:rPr>
        <w:t>3-</w:t>
      </w:r>
      <w:r w:rsidRPr="00952FBD">
        <w:rPr>
          <w:rFonts w:ascii="GHEA Grapalat" w:hAnsi="GHEA Grapalat"/>
          <w:lang w:val="hy-AM"/>
        </w:rPr>
        <w:t>րդ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հոդվածները</w:t>
      </w:r>
      <w:r w:rsidRPr="00952FBD">
        <w:rPr>
          <w:rFonts w:ascii="GHEA Grapalat" w:hAnsi="GHEA Grapalat"/>
          <w:lang w:val="af-ZA"/>
        </w:rPr>
        <w:t xml:space="preserve">, </w:t>
      </w:r>
      <w:r w:rsidRPr="00952FBD">
        <w:rPr>
          <w:rFonts w:ascii="GHEA Grapalat" w:hAnsi="GHEA Grapalat"/>
          <w:lang w:val="en-US"/>
        </w:rPr>
        <w:t>ինչպես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en-US"/>
        </w:rPr>
        <w:t>նաև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«Պետական կառավարչական հիմնարկների մասին» Հայաստանի Հանրապետության օրենքի 11-րդ հոդվածի 1-ին մասի «բ» կետ</w:t>
      </w:r>
      <w:r w:rsidRPr="00952FBD">
        <w:rPr>
          <w:rFonts w:ascii="GHEA Grapalat" w:hAnsi="GHEA Grapalat"/>
          <w:lang w:val="en-US"/>
        </w:rPr>
        <w:t>ը</w:t>
      </w:r>
      <w:r w:rsidRPr="00952FBD">
        <w:rPr>
          <w:rFonts w:ascii="GHEA Grapalat" w:hAnsi="GHEA Grapalat"/>
          <w:lang w:val="hy-AM"/>
        </w:rPr>
        <w:t>`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Հայաստանի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Հանրապետության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կառավարությունը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b/>
          <w:i/>
          <w:lang w:val="hy-AM"/>
        </w:rPr>
        <w:t>որոշում</w:t>
      </w:r>
      <w:r w:rsidRPr="00952FBD">
        <w:rPr>
          <w:rFonts w:ascii="GHEA Grapalat" w:hAnsi="GHEA Grapalat"/>
          <w:b/>
          <w:i/>
          <w:lang w:val="af-ZA"/>
        </w:rPr>
        <w:t xml:space="preserve"> </w:t>
      </w:r>
      <w:r w:rsidRPr="00952FBD">
        <w:rPr>
          <w:rFonts w:ascii="GHEA Grapalat" w:hAnsi="GHEA Grapalat"/>
          <w:b/>
          <w:i/>
          <w:lang w:val="hy-AM"/>
        </w:rPr>
        <w:t>է</w:t>
      </w:r>
      <w:r w:rsidRPr="00952FBD">
        <w:rPr>
          <w:rFonts w:ascii="GHEA Grapalat" w:hAnsi="GHEA Grapalat"/>
          <w:b/>
          <w:i/>
          <w:lang w:val="af-ZA"/>
        </w:rPr>
        <w:t>.</w:t>
      </w:r>
    </w:p>
    <w:p w:rsidR="00AA0A5A" w:rsidRPr="00952FBD" w:rsidRDefault="00AA0A5A" w:rsidP="00E0447C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  <w:lang w:val="hy-AM"/>
        </w:rPr>
        <w:t>1</w:t>
      </w:r>
      <w:r w:rsidRPr="00952FBD">
        <w:rPr>
          <w:rFonts w:ascii="GHEA Grapalat" w:hAnsi="GHEA Grapalat"/>
          <w:lang w:val="af-ZA"/>
        </w:rPr>
        <w:t>. Հայաստանի Հանրապետության կառավարության 2001 թվականի սեպտեմբերի 24-ի «Լիցենզավորման մասին» Հայաստանի Հանրապետության օրենքի կիրարկումն ապահովելու մասին» N 895 որոշման 1-ին կետում կատարել հետևյալ փոփոխությունը և լրացումը.</w:t>
      </w:r>
    </w:p>
    <w:p w:rsidR="00AA0A5A" w:rsidRPr="00952FBD" w:rsidRDefault="00AA0A5A" w:rsidP="00E0447C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  <w:lang w:val="af-ZA"/>
        </w:rPr>
        <w:t>1)  1-ին ենթակետ</w:t>
      </w:r>
      <w:r w:rsidRPr="00952FBD">
        <w:rPr>
          <w:rFonts w:ascii="GHEA Grapalat" w:hAnsi="GHEA Grapalat"/>
        </w:rPr>
        <w:t>ից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հանել</w:t>
      </w:r>
      <w:r w:rsidRPr="00952FBD">
        <w:rPr>
          <w:rFonts w:ascii="GHEA Grapalat" w:hAnsi="GHEA Grapalat"/>
          <w:lang w:val="af-ZA"/>
        </w:rPr>
        <w:t xml:space="preserve"> «</w:t>
      </w:r>
      <w:r w:rsidRPr="00952FBD">
        <w:rPr>
          <w:rFonts w:ascii="GHEA Grapalat" w:hAnsi="GHEA Grapalat"/>
        </w:rPr>
        <w:t>և</w:t>
      </w:r>
      <w:r w:rsidRPr="00952FBD">
        <w:rPr>
          <w:rFonts w:ascii="GHEA Grapalat" w:hAnsi="GHEA Grapalat"/>
          <w:lang w:val="af-ZA"/>
        </w:rPr>
        <w:t xml:space="preserve"> 6-</w:t>
      </w:r>
      <w:r w:rsidRPr="00952FBD">
        <w:rPr>
          <w:rFonts w:ascii="GHEA Grapalat" w:hAnsi="GHEA Grapalat"/>
        </w:rPr>
        <w:t>րդ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բաժնի</w:t>
      </w:r>
      <w:r w:rsidRPr="00952FBD">
        <w:rPr>
          <w:rFonts w:ascii="GHEA Grapalat" w:hAnsi="GHEA Grapalat"/>
          <w:lang w:val="af-ZA"/>
        </w:rPr>
        <w:t xml:space="preserve"> 6-</w:t>
      </w:r>
      <w:r w:rsidRPr="00952FBD">
        <w:rPr>
          <w:rFonts w:ascii="GHEA Grapalat" w:hAnsi="GHEA Grapalat"/>
        </w:rPr>
        <w:t>րդ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կետով</w:t>
      </w:r>
      <w:r w:rsidRPr="00952FBD">
        <w:rPr>
          <w:rFonts w:ascii="GHEA Grapalat" w:hAnsi="GHEA Grapalat"/>
          <w:lang w:val="af-ZA"/>
        </w:rPr>
        <w:t xml:space="preserve">» </w:t>
      </w:r>
      <w:r w:rsidRPr="00952FBD">
        <w:rPr>
          <w:rFonts w:ascii="GHEA Grapalat" w:hAnsi="GHEA Grapalat"/>
        </w:rPr>
        <w:t>բառերը</w:t>
      </w:r>
      <w:r w:rsidRPr="00952FBD">
        <w:rPr>
          <w:rFonts w:ascii="GHEA Grapalat" w:hAnsi="GHEA Grapalat"/>
          <w:lang w:val="af-ZA"/>
        </w:rPr>
        <w:t xml:space="preserve">». </w:t>
      </w:r>
    </w:p>
    <w:p w:rsidR="00AA0A5A" w:rsidRPr="00952FBD" w:rsidRDefault="00AA0A5A" w:rsidP="00E0447C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  <w:lang w:val="af-ZA"/>
        </w:rPr>
        <w:t>2) 3-րդ ենթակետում «</w:t>
      </w:r>
      <w:r w:rsidRPr="00952FBD">
        <w:rPr>
          <w:rFonts w:ascii="GHEA Grapalat" w:hAnsi="GHEA Grapalat"/>
          <w:lang w:val="en-US"/>
        </w:rPr>
        <w:t>աղյուսակի</w:t>
      </w:r>
      <w:r w:rsidRPr="00952FBD">
        <w:rPr>
          <w:rFonts w:ascii="GHEA Grapalat" w:hAnsi="GHEA Grapalat"/>
          <w:lang w:val="af-ZA"/>
        </w:rPr>
        <w:t>» բառից հետո լրացնել «6-</w:t>
      </w:r>
      <w:r w:rsidRPr="00952FBD">
        <w:rPr>
          <w:rFonts w:ascii="GHEA Grapalat" w:hAnsi="GHEA Grapalat"/>
          <w:lang w:val="en-US"/>
        </w:rPr>
        <w:t>րդ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en-US"/>
        </w:rPr>
        <w:t>բաժնի</w:t>
      </w:r>
      <w:r w:rsidRPr="00952FBD">
        <w:rPr>
          <w:rFonts w:ascii="GHEA Grapalat" w:hAnsi="GHEA Grapalat"/>
          <w:lang w:val="af-ZA"/>
        </w:rPr>
        <w:t xml:space="preserve"> 6-</w:t>
      </w:r>
      <w:r w:rsidRPr="00952FBD">
        <w:rPr>
          <w:rFonts w:ascii="GHEA Grapalat" w:hAnsi="GHEA Grapalat"/>
          <w:lang w:val="en-US"/>
        </w:rPr>
        <w:t>րդ</w:t>
      </w:r>
      <w:r w:rsidRPr="00952FBD">
        <w:rPr>
          <w:rFonts w:ascii="GHEA Grapalat" w:hAnsi="GHEA Grapalat"/>
          <w:lang w:val="af-ZA"/>
        </w:rPr>
        <w:t>,» բառերը:</w:t>
      </w:r>
    </w:p>
    <w:p w:rsidR="00AA0A5A" w:rsidRPr="00952FBD" w:rsidRDefault="00AA0A5A" w:rsidP="00534FBA">
      <w:pPr>
        <w:spacing w:line="276" w:lineRule="auto"/>
        <w:ind w:firstLine="567"/>
        <w:jc w:val="both"/>
        <w:rPr>
          <w:rStyle w:val="apple-style-span"/>
          <w:rFonts w:ascii="GHEA Grapalat" w:hAnsi="GHEA Grapalat"/>
          <w:color w:val="000000"/>
          <w:shd w:val="clear" w:color="auto" w:fill="FFFFFF"/>
          <w:lang w:val="af-ZA"/>
        </w:rPr>
      </w:pPr>
      <w:r w:rsidRPr="00952FBD">
        <w:rPr>
          <w:rFonts w:ascii="GHEA Grapalat" w:hAnsi="GHEA Grapalat"/>
          <w:b/>
          <w:lang w:val="af-ZA"/>
        </w:rPr>
        <w:t>2.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2005 թվականի  դեկտեմ-բերի 22-ի «Ինկասացիոն ծառայությունների մատուցման լիցենզավորման կարգը, լիցենզիայի ձևը և ինկասացիոն կազմակերպության մասնագիտացված աշխատողների մասնագիտական որակավորման և մասնագիտական համապատասխանության ստուգման կարգը հաստատելու մասին» թիվ 2302-Ն որոշման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en-US"/>
        </w:rPr>
        <w:t>մեջ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en-US"/>
        </w:rPr>
        <w:t>կատարել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en-US"/>
        </w:rPr>
        <w:t>հետևյալ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en-US"/>
        </w:rPr>
        <w:t>փոփոխությունները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af-ZA"/>
        </w:rPr>
        <w:t>.</w:t>
      </w:r>
    </w:p>
    <w:p w:rsidR="00AA0A5A" w:rsidRPr="00952FBD" w:rsidRDefault="00AA0A5A" w:rsidP="00534FBA">
      <w:pPr>
        <w:spacing w:line="276" w:lineRule="auto"/>
        <w:ind w:firstLine="567"/>
        <w:jc w:val="both"/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</w:pP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1) 1-ին հավելվածով հաստատված`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ինկասացիոն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ծառայությունների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մատուցման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լիցենզավորման</w:t>
      </w:r>
      <w:r w:rsidRPr="00952FBD">
        <w:rPr>
          <w:rStyle w:val="apple-converted-space"/>
          <w:rFonts w:ascii="Sylfaen" w:hAnsi="Sylfaen" w:cs="Courier New"/>
          <w:color w:val="000000"/>
          <w:shd w:val="clear" w:color="auto" w:fill="FFFFFF"/>
          <w:lang w:val="hy-AM"/>
        </w:rPr>
        <w:t> 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>կարգի 3-րդ կետում «Հայաստանի Հանրապետության կառավարու-թյանն առընթեր Հայաստանի Հանրապետության ոստիկանությունը» բառերը փոխա-րինել «Հայաստանի Հանրապետության ֆինանսների նախարարությունը» բառերով:</w:t>
      </w:r>
    </w:p>
    <w:p w:rsidR="00AA0A5A" w:rsidRPr="00952FBD" w:rsidRDefault="00AA0A5A" w:rsidP="00534FBA">
      <w:pPr>
        <w:spacing w:line="276" w:lineRule="auto"/>
        <w:ind w:firstLine="567"/>
        <w:jc w:val="both"/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</w:pP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2) 2-րդ հավելվածով հաստատված`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ինկասացիոն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ծառայությունների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  <w:t>մատուցման</w:t>
      </w:r>
      <w:r w:rsidRPr="00952FBD">
        <w:rPr>
          <w:rStyle w:val="apple-style-span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>լիցենզիայի ձևում «ՀԱՅԱՍՏԱՆԻ ՀԱՆՐԱՊԵՏՈՒԹՅԱՆ ԿԱՌԱՎԱՐՈՒԹՅԱՆՆ ԱՌԸՆԹԵՐ ՀԱՅԱՍՏԱՆԻ ՀԱՆՐԱՊԵՏՈՒԹՅԱՆ ՈՍՏԻԿԱՆՈՒԹՅՈՒՆ» բառերը փո-խարինել «ՀԱՅԱՍՏԱՆԻ ՀԱՆՐԱՊԵՏՈՒԹՅԱՆ ՖԻՆԱՆՍՆԵՐԻ ՆԱԽԱՐԱՐՈՒ-ԹՅՈՒՆ» ԲԱՌԵՐՈՎ:</w:t>
      </w:r>
    </w:p>
    <w:p w:rsidR="00AA0A5A" w:rsidRPr="00952FBD" w:rsidRDefault="00AA0A5A" w:rsidP="00534FBA">
      <w:pPr>
        <w:pStyle w:val="NormalWeb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lang w:val="hy-AM"/>
        </w:rPr>
      </w:pPr>
      <w:r w:rsidRPr="00952FBD">
        <w:rPr>
          <w:rStyle w:val="apple-style-span"/>
          <w:rFonts w:ascii="GHEA Grapalat" w:hAnsi="GHEA Grapalat"/>
          <w:b/>
          <w:color w:val="000000"/>
          <w:shd w:val="clear" w:color="auto" w:fill="FFFFFF"/>
          <w:lang w:val="hy-AM"/>
        </w:rPr>
        <w:t>3.</w:t>
      </w:r>
      <w:r w:rsidRPr="00952FBD">
        <w:rPr>
          <w:rStyle w:val="apple-style-span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52FBD">
        <w:rPr>
          <w:rFonts w:ascii="GHEA Grapalat" w:hAnsi="GHEA Grapalat"/>
          <w:lang w:val="hy-AM"/>
        </w:rPr>
        <w:t>Հայաստանի Հանրապետության կառավարության 2010 թվականի օգոստոսի 19-ի «Հայաստանի Հանրապետության կառավարության 2008 թվականի մայիսի 15-ի N503-Ն որոշման մեջ փոփոխություններ և լրացումներ, Հայաստանի Հանրապետու-թյան կառավարության 2003 թվականի մայիսի 2-ի N 737-Ն որոշման մեջ փոփո-խություններ  կատարելու, Հայաստանի Հանրապետության ֆինանսների նախարարու-թյան աշխատակազմի առանձնացված ստորաբաժանումներ ստեղծելու և այդ ստորա-բաժանումների կանոնադրություններն ու կառուցվածքները հաստատելու մասին» 1146-Ն որոշման մեջ կատարել հետևյալ լրացումները`</w:t>
      </w:r>
    </w:p>
    <w:p w:rsidR="00AA0A5A" w:rsidRPr="00952FBD" w:rsidRDefault="00AA0A5A" w:rsidP="00534FBA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952FBD">
        <w:rPr>
          <w:rFonts w:ascii="GHEA Grapalat" w:hAnsi="GHEA Grapalat"/>
          <w:lang w:val="hy-AM"/>
        </w:rPr>
        <w:t xml:space="preserve">1) N 3 հավելվածի 7-րդ կետի 2-րդ ենթակետը լրացնել նոր պարբերությամբ. </w:t>
      </w:r>
    </w:p>
    <w:p w:rsidR="00AA0A5A" w:rsidRPr="00952FBD" w:rsidRDefault="00AA0A5A" w:rsidP="00534FBA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952FBD">
        <w:rPr>
          <w:rFonts w:ascii="GHEA Grapalat" w:hAnsi="GHEA Grapalat"/>
          <w:lang w:val="hy-AM"/>
        </w:rPr>
        <w:t xml:space="preserve">«2.1) Ինկասացիոն ծառայությունների մատուցման լիցենզավորումն է.» </w:t>
      </w:r>
    </w:p>
    <w:p w:rsidR="00AA0A5A" w:rsidRPr="00952FBD" w:rsidRDefault="00AA0A5A" w:rsidP="00534FBA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952FBD">
        <w:rPr>
          <w:rFonts w:ascii="GHEA Grapalat" w:hAnsi="GHEA Grapalat"/>
          <w:lang w:val="hy-AM"/>
        </w:rPr>
        <w:t xml:space="preserve">2) N 3 հավելվածի 8-րդ կետի 1-ին ենթակետում «աուդիտորական գործունեու-թյունների,» բառերից հետո լրացնել «ինկասացիոն ծառայությունների մատուցման» բառերը: </w:t>
      </w:r>
    </w:p>
    <w:p w:rsidR="00AA0A5A" w:rsidRPr="00952FBD" w:rsidRDefault="00AA0A5A" w:rsidP="00E0447C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  <w:b/>
          <w:lang w:val="af-ZA"/>
        </w:rPr>
        <w:t>4.</w:t>
      </w:r>
      <w:r w:rsidRPr="00952FBD">
        <w:rPr>
          <w:rFonts w:ascii="GHEA Grapalat" w:hAnsi="GHEA Grapalat"/>
          <w:lang w:val="af-ZA"/>
        </w:rPr>
        <w:t xml:space="preserve"> Սույն որոշումն ուժի մեջ է մտնում պաշտոնական հրապարակման օրվան հաջորդող տասներորդ օրը:</w:t>
      </w:r>
      <w:bookmarkStart w:id="0" w:name="_GoBack"/>
      <w:bookmarkEnd w:id="0"/>
      <w:r w:rsidRPr="00952FBD">
        <w:rPr>
          <w:rFonts w:ascii="GHEA Grapalat" w:hAnsi="GHEA Grapalat"/>
          <w:lang w:val="af-ZA"/>
        </w:rPr>
        <w:t xml:space="preserve"> </w:t>
      </w:r>
    </w:p>
    <w:p w:rsidR="00AA0A5A" w:rsidRPr="00952FBD" w:rsidRDefault="00AA0A5A" w:rsidP="00E0447C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AA0A5A" w:rsidRPr="00952FBD" w:rsidRDefault="00AA0A5A" w:rsidP="00E0447C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952FBD">
        <w:rPr>
          <w:rFonts w:ascii="GHEA Grapalat" w:hAnsi="GHEA Grapalat"/>
          <w:lang w:val="hy-AM"/>
        </w:rPr>
        <w:t xml:space="preserve">ՀԱՅԱՍՏԱՆԻ ՀԱՆՐԱՊԵՏՈՒԹՅԱՆ </w:t>
      </w:r>
    </w:p>
    <w:p w:rsidR="00AA0A5A" w:rsidRPr="00952FBD" w:rsidRDefault="00AA0A5A" w:rsidP="00F03114">
      <w:pPr>
        <w:tabs>
          <w:tab w:val="left" w:pos="6750"/>
        </w:tabs>
        <w:spacing w:line="276" w:lineRule="auto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  <w:lang w:val="hy-AM"/>
        </w:rPr>
        <w:t xml:space="preserve">                   ՎԱՐՉԱՊԵՏ      </w:t>
      </w:r>
      <w:r w:rsidRPr="00952FBD">
        <w:rPr>
          <w:rFonts w:ascii="GHEA Grapalat" w:hAnsi="GHEA Grapalat"/>
          <w:lang w:val="af-ZA"/>
        </w:rPr>
        <w:t xml:space="preserve">  </w:t>
      </w:r>
      <w:r w:rsidRPr="00952FBD">
        <w:rPr>
          <w:rFonts w:ascii="GHEA Grapalat" w:hAnsi="GHEA Grapalat"/>
          <w:lang w:val="hy-AM"/>
        </w:rPr>
        <w:t xml:space="preserve">                                                         </w:t>
      </w:r>
      <w:r w:rsidRPr="00952FBD">
        <w:rPr>
          <w:rFonts w:ascii="GHEA Grapalat" w:hAnsi="GHEA Grapalat"/>
          <w:lang w:val="en-US"/>
        </w:rPr>
        <w:t>Հ</w:t>
      </w:r>
      <w:r w:rsidRPr="00952FBD">
        <w:rPr>
          <w:rFonts w:ascii="GHEA Grapalat" w:hAnsi="GHEA Grapalat"/>
          <w:lang w:val="hy-AM"/>
        </w:rPr>
        <w:t xml:space="preserve">. </w:t>
      </w:r>
      <w:r w:rsidRPr="00952FBD">
        <w:rPr>
          <w:rFonts w:ascii="GHEA Grapalat" w:hAnsi="GHEA Grapalat"/>
          <w:lang w:val="en-US"/>
        </w:rPr>
        <w:t>ԱԲՐԱՀԱՄՅԱՆ</w:t>
      </w:r>
    </w:p>
    <w:p w:rsidR="00AA0A5A" w:rsidRPr="00952FBD" w:rsidRDefault="00AA0A5A" w:rsidP="00F03114">
      <w:pPr>
        <w:spacing w:line="276" w:lineRule="auto"/>
        <w:jc w:val="right"/>
        <w:rPr>
          <w:rFonts w:ascii="GHEA Grapalat" w:hAnsi="GHEA Grapalat"/>
          <w:lang w:val="af-ZA"/>
        </w:rPr>
      </w:pPr>
    </w:p>
    <w:p w:rsidR="00AA0A5A" w:rsidRPr="00952FBD" w:rsidRDefault="00AA0A5A" w:rsidP="00F03114">
      <w:pPr>
        <w:spacing w:line="276" w:lineRule="auto"/>
        <w:jc w:val="right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  <w:lang w:val="af-ZA"/>
        </w:rPr>
        <w:t>«----» -----------  2014</w:t>
      </w:r>
      <w:r w:rsidRPr="00952FBD">
        <w:rPr>
          <w:rFonts w:ascii="GHEA Grapalat" w:hAnsi="GHEA Grapalat"/>
          <w:lang w:val="en-US"/>
        </w:rPr>
        <w:t>թ</w:t>
      </w:r>
      <w:r w:rsidRPr="00952FBD">
        <w:rPr>
          <w:rFonts w:ascii="GHEA Grapalat" w:hAnsi="GHEA Grapalat"/>
          <w:lang w:val="af-ZA"/>
        </w:rPr>
        <w:t>.</w:t>
      </w:r>
    </w:p>
    <w:p w:rsidR="00AA0A5A" w:rsidRPr="00952FBD" w:rsidRDefault="00AA0A5A" w:rsidP="00F03114">
      <w:pPr>
        <w:spacing w:after="240" w:line="276" w:lineRule="auto"/>
        <w:jc w:val="right"/>
        <w:rPr>
          <w:rFonts w:ascii="GHEA Grapalat" w:hAnsi="GHEA Grapalat"/>
          <w:sz w:val="22"/>
          <w:lang w:val="af-ZA"/>
        </w:rPr>
      </w:pPr>
      <w:r w:rsidRPr="00952FBD">
        <w:rPr>
          <w:rFonts w:ascii="GHEA Grapalat" w:hAnsi="GHEA Grapalat"/>
          <w:lang w:val="af-ZA"/>
        </w:rPr>
        <w:tab/>
      </w:r>
      <w:r w:rsidRPr="00952FBD">
        <w:rPr>
          <w:rFonts w:ascii="GHEA Grapalat" w:hAnsi="GHEA Grapalat"/>
          <w:sz w:val="22"/>
          <w:lang w:val="en-US"/>
        </w:rPr>
        <w:t>ք</w:t>
      </w:r>
      <w:r w:rsidRPr="00952FBD">
        <w:rPr>
          <w:rFonts w:ascii="GHEA Grapalat" w:hAnsi="GHEA Grapalat"/>
          <w:sz w:val="22"/>
          <w:lang w:val="af-ZA"/>
        </w:rPr>
        <w:t xml:space="preserve">. </w:t>
      </w:r>
      <w:r w:rsidRPr="00952FBD">
        <w:rPr>
          <w:rFonts w:ascii="GHEA Grapalat" w:hAnsi="GHEA Grapalat"/>
          <w:sz w:val="22"/>
          <w:lang w:val="en-US"/>
        </w:rPr>
        <w:t>Երևան</w:t>
      </w:r>
    </w:p>
    <w:p w:rsidR="00AA0A5A" w:rsidRPr="00952FBD" w:rsidRDefault="00AA0A5A" w:rsidP="00F03114">
      <w:pPr>
        <w:jc w:val="center"/>
        <w:rPr>
          <w:rFonts w:ascii="GHEA Grapalat" w:hAnsi="GHEA Grapalat" w:cs="Sylfaen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 w:cs="Sylfaen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 w:cs="Sylfaen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 w:cs="Sylfaen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 w:cs="Sylfaen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 w:cs="Sylfaen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 w:cs="Sylfaen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 w:cs="Sylfaen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 w:cs="Sylfaen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 w:cs="Sylfaen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 w:cs="Sylfaen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 w:cs="Sylfaen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 w:cs="Sylfaen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 w:cs="Sylfaen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 w:cs="Sylfaen"/>
          <w:lang w:val="af-ZA"/>
        </w:rPr>
      </w:pPr>
    </w:p>
    <w:p w:rsidR="00AA0A5A" w:rsidRPr="00952FBD" w:rsidRDefault="00AA0A5A">
      <w:pPr>
        <w:spacing w:after="200" w:line="276" w:lineRule="auto"/>
        <w:rPr>
          <w:rFonts w:ascii="GHEA Grapalat" w:hAnsi="GHEA Grapalat" w:cs="Sylfaen"/>
          <w:lang w:val="af-ZA"/>
        </w:rPr>
      </w:pPr>
      <w:r w:rsidRPr="00952FBD">
        <w:rPr>
          <w:rFonts w:ascii="GHEA Grapalat" w:hAnsi="GHEA Grapalat" w:cs="Sylfaen"/>
          <w:lang w:val="af-ZA"/>
        </w:rPr>
        <w:br w:type="page"/>
      </w:r>
    </w:p>
    <w:p w:rsidR="00AA0A5A" w:rsidRPr="00952FBD" w:rsidRDefault="00AA0A5A" w:rsidP="00F03114">
      <w:pPr>
        <w:jc w:val="center"/>
        <w:rPr>
          <w:rFonts w:ascii="GHEA Grapalat" w:hAnsi="GHEA Grapalat"/>
          <w:lang w:val="af-ZA"/>
        </w:rPr>
      </w:pPr>
      <w:r w:rsidRPr="00952FBD">
        <w:rPr>
          <w:rFonts w:ascii="GHEA Grapalat" w:hAnsi="GHEA Grapalat" w:cs="Sylfaen"/>
          <w:lang w:val="af-ZA"/>
        </w:rPr>
        <w:t>Հ Ի Մ Ն Ա Վ Ո Ր ՈՒ Մ</w:t>
      </w:r>
    </w:p>
    <w:p w:rsidR="00AA0A5A" w:rsidRPr="00952FBD" w:rsidRDefault="00AA0A5A" w:rsidP="00F03114">
      <w:pPr>
        <w:jc w:val="center"/>
        <w:rPr>
          <w:rFonts w:ascii="GHEA Grapalat" w:hAnsi="GHEA Grapalat"/>
          <w:lang w:val="af-ZA"/>
        </w:rPr>
      </w:pPr>
    </w:p>
    <w:p w:rsidR="00AA0A5A" w:rsidRPr="00952FBD" w:rsidRDefault="00AA0A5A" w:rsidP="00CB4192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952FBD">
        <w:rPr>
          <w:rFonts w:ascii="GHEA Grapalat" w:hAnsi="GHEA Grapalat"/>
          <w:sz w:val="22"/>
          <w:szCs w:val="22"/>
          <w:lang w:val="af-ZA"/>
        </w:rPr>
        <w:t>«</w:t>
      </w:r>
      <w:r w:rsidRPr="00952FBD">
        <w:rPr>
          <w:rFonts w:ascii="GHEA Grapalat" w:hAnsi="GHEA Grapalat"/>
          <w:lang w:val="hy-AM"/>
        </w:rPr>
        <w:t xml:space="preserve"> ՀԱՅԱՍՏԱՆԻ ՀԱՆՐԱՊԵՏՈՒԹՅԱՆ ԿԱՌԱՎԱՐՈՒԹՅԱՆ 2001 ԹՎԱԿԱՆԻ ՍԵՊՏԵՄԲԵՐԻ 24-Ի N</w:t>
      </w:r>
      <w:r w:rsidRPr="00952FBD">
        <w:rPr>
          <w:rFonts w:ascii="GHEA Grapalat" w:hAnsi="GHEA Grapalat" w:cs="Sylfaen"/>
          <w:lang w:val="hy-AM"/>
        </w:rPr>
        <w:t xml:space="preserve"> 895</w:t>
      </w:r>
      <w:r w:rsidRPr="00952FBD">
        <w:rPr>
          <w:rFonts w:ascii="GHEA Grapalat" w:hAnsi="GHEA Grapalat" w:cs="Sylfaen"/>
          <w:lang w:val="af-ZA"/>
        </w:rPr>
        <w:t xml:space="preserve">, </w:t>
      </w:r>
      <w:r w:rsidRPr="00952FBD">
        <w:rPr>
          <w:rFonts w:ascii="GHEA Grapalat" w:hAnsi="GHEA Grapalat"/>
          <w:lang w:val="af-ZA"/>
        </w:rPr>
        <w:t xml:space="preserve">2005 </w:t>
      </w:r>
      <w:r w:rsidRPr="00952FBD">
        <w:rPr>
          <w:rFonts w:ascii="GHEA Grapalat" w:hAnsi="GHEA Grapalat"/>
          <w:lang w:val="hy-AM"/>
        </w:rPr>
        <w:t>ԹՎԱԿԱՆԻ</w:t>
      </w:r>
      <w:r w:rsidRPr="00952FBD">
        <w:rPr>
          <w:rFonts w:ascii="GHEA Grapalat" w:hAnsi="GHEA Grapalat"/>
          <w:lang w:val="af-ZA"/>
        </w:rPr>
        <w:t xml:space="preserve">  </w:t>
      </w:r>
      <w:r w:rsidRPr="00952FBD">
        <w:rPr>
          <w:rFonts w:ascii="GHEA Grapalat" w:hAnsi="GHEA Grapalat"/>
          <w:lang w:val="hy-AM"/>
        </w:rPr>
        <w:t>ԴԵԿՏԵՄԲԵՐԻ</w:t>
      </w:r>
      <w:r w:rsidRPr="00952FBD">
        <w:rPr>
          <w:rFonts w:ascii="GHEA Grapalat" w:hAnsi="GHEA Grapalat"/>
          <w:lang w:val="af-ZA"/>
        </w:rPr>
        <w:t xml:space="preserve"> 22-</w:t>
      </w:r>
      <w:r w:rsidRPr="00952FBD">
        <w:rPr>
          <w:rFonts w:ascii="GHEA Grapalat" w:hAnsi="GHEA Grapalat"/>
          <w:lang w:val="hy-AM"/>
        </w:rPr>
        <w:t>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ԹԻՎ</w:t>
      </w:r>
      <w:r w:rsidRPr="00952FBD">
        <w:rPr>
          <w:rFonts w:ascii="GHEA Grapalat" w:hAnsi="GHEA Grapalat"/>
          <w:lang w:val="af-ZA"/>
        </w:rPr>
        <w:t xml:space="preserve"> 2302-</w:t>
      </w:r>
      <w:r w:rsidRPr="00952FBD">
        <w:rPr>
          <w:rFonts w:ascii="GHEA Grapalat" w:hAnsi="GHEA Grapalat"/>
          <w:lang w:val="hy-AM"/>
        </w:rPr>
        <w:t>Ն</w:t>
      </w:r>
      <w:r w:rsidRPr="00952FBD">
        <w:rPr>
          <w:rFonts w:ascii="GHEA Grapalat" w:hAnsi="GHEA Grapalat"/>
          <w:lang w:val="af-ZA"/>
        </w:rPr>
        <w:t xml:space="preserve"> ԵՎ </w:t>
      </w:r>
      <w:r w:rsidRPr="00952FBD">
        <w:rPr>
          <w:rStyle w:val="Strong"/>
          <w:rFonts w:ascii="GHEA Grapalat" w:hAnsi="GHEA Grapalat"/>
          <w:b w:val="0"/>
          <w:bCs/>
          <w:lang w:val="hy-AM"/>
        </w:rPr>
        <w:t>2010 ԹՎԱԿԱՆԻ ՕԳՈՍՏՈՍԻ 19-Ի N 1146-Ն ՈՐՈՇՈՒՄՆԵՐՈՒՄ ՓՈՓՈԽՈՒԹՅՈՒՆՆԵՐ ԵՎ ԼՐԱՑՈՒՄՆԵՐ</w:t>
      </w:r>
      <w:r w:rsidRPr="00952FBD">
        <w:rPr>
          <w:rStyle w:val="Strong"/>
          <w:rFonts w:ascii="GHEA Grapalat" w:hAnsi="GHEA Grapalat"/>
          <w:b w:val="0"/>
          <w:bCs/>
          <w:lang w:val="af-ZA"/>
        </w:rPr>
        <w:t xml:space="preserve"> </w:t>
      </w:r>
      <w:r w:rsidRPr="00952FBD">
        <w:rPr>
          <w:rFonts w:ascii="GHEA Grapalat" w:hAnsi="GHEA Grapalat" w:cs="Sylfaen"/>
          <w:lang w:val="hy-AM"/>
        </w:rPr>
        <w:t>ԿԱՏԱՐԵԼՈՒ ՄԱՍԻՆ</w:t>
      </w:r>
      <w:r w:rsidRPr="00952FBD">
        <w:rPr>
          <w:rFonts w:ascii="GHEA Grapalat" w:hAnsi="GHEA Grapalat"/>
          <w:sz w:val="22"/>
          <w:szCs w:val="22"/>
          <w:lang w:val="af-ZA"/>
        </w:rPr>
        <w:t xml:space="preserve">» ՀՀ ԿԱՌԱՎԱՐՈՒԹՅԱՆ ՈՐՈՇՄԱՆ ՆԱԽԱԳԾԻ </w:t>
      </w:r>
    </w:p>
    <w:p w:rsidR="00AA0A5A" w:rsidRPr="00952FBD" w:rsidRDefault="00AA0A5A" w:rsidP="00F03114">
      <w:pPr>
        <w:jc w:val="center"/>
        <w:rPr>
          <w:rFonts w:ascii="GHEA Grapalat" w:hAnsi="GHEA Grapalat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/>
          <w:lang w:val="af-ZA"/>
        </w:rPr>
      </w:pPr>
    </w:p>
    <w:p w:rsidR="00AA0A5A" w:rsidRPr="00952FBD" w:rsidRDefault="00AA0A5A" w:rsidP="00F03114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 w:cs="Sylfaen"/>
          <w:b/>
          <w:lang w:val="af-ZA"/>
        </w:rPr>
        <w:t>1. Անհրաժեշտությունը.</w:t>
      </w:r>
    </w:p>
    <w:p w:rsidR="00AA0A5A" w:rsidRPr="00952FBD" w:rsidRDefault="00AA0A5A" w:rsidP="007E52B8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</w:rPr>
        <w:t>Նախագ</w:t>
      </w:r>
      <w:r w:rsidRPr="00952FBD">
        <w:rPr>
          <w:rFonts w:ascii="GHEA Grapalat" w:hAnsi="GHEA Grapalat"/>
          <w:lang w:val="en-US"/>
        </w:rPr>
        <w:t>իծը</w:t>
      </w:r>
      <w:r w:rsidRPr="00952FBD">
        <w:rPr>
          <w:rFonts w:ascii="GHEA Grapalat" w:hAnsi="GHEA Grapalat"/>
          <w:lang w:val="af-ZA"/>
        </w:rPr>
        <w:t xml:space="preserve"> նախապատրաստվել է ՀՀ </w:t>
      </w:r>
      <w:r w:rsidRPr="00952FBD">
        <w:rPr>
          <w:rFonts w:ascii="GHEA Grapalat" w:hAnsi="GHEA Grapalat"/>
          <w:lang w:val="en-US"/>
        </w:rPr>
        <w:t>կառավարության</w:t>
      </w:r>
      <w:r w:rsidRPr="00952FBD">
        <w:rPr>
          <w:rFonts w:ascii="GHEA Grapalat" w:hAnsi="GHEA Grapalat"/>
          <w:lang w:val="af-ZA"/>
        </w:rPr>
        <w:t xml:space="preserve"> 2013 </w:t>
      </w:r>
      <w:r w:rsidRPr="00952FBD">
        <w:rPr>
          <w:rFonts w:ascii="GHEA Grapalat" w:hAnsi="GHEA Grapalat"/>
          <w:lang w:val="en-US"/>
        </w:rPr>
        <w:t>թ</w:t>
      </w:r>
      <w:r w:rsidRPr="00952FBD">
        <w:rPr>
          <w:rFonts w:ascii="GHEA Grapalat" w:hAnsi="GHEA Grapalat"/>
        </w:rPr>
        <w:t>վականի</w:t>
      </w:r>
      <w:r w:rsidRPr="00952FBD">
        <w:rPr>
          <w:rFonts w:ascii="GHEA Grapalat" w:hAnsi="GHEA Grapalat"/>
          <w:lang w:val="af-ZA"/>
        </w:rPr>
        <w:t xml:space="preserve"> N 109-</w:t>
      </w:r>
      <w:r w:rsidRPr="00952FBD">
        <w:rPr>
          <w:rFonts w:ascii="GHEA Grapalat" w:hAnsi="GHEA Grapalat"/>
          <w:lang w:val="en-US"/>
        </w:rPr>
        <w:t>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en-US"/>
        </w:rPr>
        <w:t>որոշմամբ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en-US"/>
        </w:rPr>
        <w:t>հաստատված</w:t>
      </w:r>
      <w:r w:rsidRPr="00952FBD">
        <w:rPr>
          <w:rFonts w:ascii="GHEA Grapalat" w:hAnsi="GHEA Grapalat"/>
          <w:lang w:val="af-ZA"/>
        </w:rPr>
        <w:t>` «ՀՀ ԿԱ ՀՀ</w:t>
      </w:r>
      <w:r w:rsidRPr="00952FBD">
        <w:rPr>
          <w:rStyle w:val="apple-converted-space"/>
          <w:rFonts w:ascii="Sylfaen" w:hAnsi="Sylfaen" w:cs="Courier New"/>
          <w:bCs/>
          <w:color w:val="000000"/>
          <w:lang w:val="af-ZA"/>
        </w:rPr>
        <w:t> </w:t>
      </w:r>
      <w:r w:rsidRPr="00952FBD">
        <w:rPr>
          <w:rStyle w:val="Strong"/>
          <w:rFonts w:ascii="GHEA Grapalat" w:hAnsi="GHEA Grapalat" w:cs="Sylfaen"/>
          <w:b w:val="0"/>
          <w:bCs/>
          <w:color w:val="000000"/>
        </w:rPr>
        <w:t>ոստիկանության</w:t>
      </w:r>
      <w:r w:rsidRPr="00952FBD">
        <w:rPr>
          <w:rStyle w:val="Strong"/>
          <w:rFonts w:ascii="GHEA Grapalat" w:hAnsi="GHEA Grapalat"/>
          <w:b w:val="0"/>
          <w:bCs/>
          <w:color w:val="000000"/>
          <w:lang w:val="af-ZA"/>
        </w:rPr>
        <w:t xml:space="preserve"> </w:t>
      </w:r>
      <w:r w:rsidRPr="00952FBD">
        <w:rPr>
          <w:rStyle w:val="Strong"/>
          <w:rFonts w:ascii="GHEA Grapalat" w:hAnsi="GHEA Grapalat" w:cs="Sylfaen"/>
          <w:b w:val="0"/>
          <w:bCs/>
          <w:color w:val="000000"/>
        </w:rPr>
        <w:t>գործունեության</w:t>
      </w:r>
      <w:r w:rsidRPr="00952FBD">
        <w:rPr>
          <w:rStyle w:val="Strong"/>
          <w:rFonts w:ascii="GHEA Grapalat" w:hAnsi="GHEA Grapalat"/>
          <w:b w:val="0"/>
          <w:bCs/>
          <w:color w:val="000000"/>
          <w:lang w:val="af-ZA"/>
        </w:rPr>
        <w:t xml:space="preserve"> </w:t>
      </w:r>
      <w:r w:rsidRPr="00952FBD">
        <w:rPr>
          <w:rStyle w:val="Strong"/>
          <w:rFonts w:ascii="GHEA Grapalat" w:hAnsi="GHEA Grapalat" w:cs="Sylfaen"/>
          <w:b w:val="0"/>
          <w:bCs/>
          <w:color w:val="000000"/>
        </w:rPr>
        <w:t>ոլորտում</w:t>
      </w:r>
      <w:r w:rsidRPr="00952FBD">
        <w:rPr>
          <w:rStyle w:val="Strong"/>
          <w:rFonts w:ascii="GHEA Grapalat" w:hAnsi="GHEA Grapalat"/>
          <w:b w:val="0"/>
          <w:bCs/>
          <w:color w:val="000000"/>
          <w:lang w:val="af-ZA"/>
        </w:rPr>
        <w:t xml:space="preserve"> 2013-2014 </w:t>
      </w:r>
      <w:r w:rsidRPr="00952FBD">
        <w:rPr>
          <w:rStyle w:val="Strong"/>
          <w:rFonts w:ascii="GHEA Grapalat" w:hAnsi="GHEA Grapalat" w:cs="Sylfaen"/>
          <w:b w:val="0"/>
          <w:bCs/>
          <w:color w:val="000000"/>
        </w:rPr>
        <w:t>թվականների</w:t>
      </w:r>
      <w:r w:rsidRPr="00952FBD">
        <w:rPr>
          <w:rStyle w:val="Strong"/>
          <w:rFonts w:ascii="GHEA Grapalat" w:hAnsi="GHEA Grapalat"/>
          <w:b w:val="0"/>
          <w:bCs/>
          <w:color w:val="000000"/>
          <w:lang w:val="af-ZA"/>
        </w:rPr>
        <w:t xml:space="preserve"> </w:t>
      </w:r>
      <w:r w:rsidRPr="00952FBD">
        <w:rPr>
          <w:rStyle w:val="Strong"/>
          <w:rFonts w:ascii="GHEA Grapalat" w:hAnsi="GHEA Grapalat" w:cs="Sylfaen"/>
          <w:b w:val="0"/>
          <w:bCs/>
          <w:color w:val="000000"/>
        </w:rPr>
        <w:t>բարեփոխումների</w:t>
      </w:r>
      <w:r w:rsidRPr="00952FBD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» ժամանակացույցի համապատասխան կետի պահանջների համաձայն՝ (բաժին «բ», 8</w:t>
      </w:r>
      <w:r w:rsidRPr="00952FBD">
        <w:rPr>
          <w:rStyle w:val="Strong"/>
          <w:rFonts w:ascii="GHEA Grapalat" w:hAnsi="GHEA Grapalat" w:cs="Sylfaen"/>
          <w:b w:val="0"/>
          <w:bCs/>
          <w:color w:val="000000"/>
          <w:lang w:val="pt-BR"/>
        </w:rPr>
        <w:t>.</w:t>
      </w:r>
      <w:r w:rsidRPr="00952FBD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>1 կետ),</w:t>
      </w:r>
      <w:r w:rsidRPr="00952FBD">
        <w:rPr>
          <w:rFonts w:ascii="GHEA Grapalat" w:hAnsi="GHEA Grapalat"/>
          <w:lang w:val="af-ZA"/>
        </w:rPr>
        <w:t xml:space="preserve"> ինկասացիոն ծառայությունների մատուցման լիցենզավորման </w:t>
      </w:r>
      <w:r w:rsidRPr="00952FBD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>ոլորտի լիազոր մարմնի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</w:rPr>
        <w:t>իրավասությունները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af-ZA"/>
        </w:rPr>
        <w:t xml:space="preserve"> ՀՀ ոստիկանության փոխարեն </w:t>
      </w:r>
      <w:r w:rsidRPr="00952FBD">
        <w:rPr>
          <w:rFonts w:ascii="GHEA Grapalat" w:hAnsi="GHEA Grapalat"/>
        </w:rPr>
        <w:t>Հ</w:t>
      </w:r>
      <w:r w:rsidRPr="00952FBD">
        <w:rPr>
          <w:rFonts w:ascii="GHEA Grapalat" w:hAnsi="GHEA Grapalat"/>
          <w:lang w:val="en-US"/>
        </w:rPr>
        <w:t>Հ</w:t>
      </w:r>
      <w:r w:rsidRPr="00952FBD">
        <w:rPr>
          <w:rFonts w:ascii="GHEA Grapalat" w:hAnsi="GHEA Grapalat"/>
          <w:lang w:val="af-ZA"/>
        </w:rPr>
        <w:t xml:space="preserve"> ֆինանսների նախարարության</w:t>
      </w:r>
      <w:r w:rsidRPr="00952FBD">
        <w:rPr>
          <w:rFonts w:ascii="GHEA Grapalat" w:hAnsi="GHEA Grapalat"/>
        </w:rPr>
        <w:t>ը</w:t>
      </w:r>
      <w:r w:rsidRPr="00952FBD">
        <w:rPr>
          <w:rStyle w:val="Strong"/>
          <w:rFonts w:ascii="GHEA Grapalat" w:hAnsi="GHEA Grapalat" w:cs="Sylfaen"/>
          <w:b w:val="0"/>
          <w:bCs/>
          <w:color w:val="000000"/>
          <w:lang w:val="af-ZA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</w:rPr>
        <w:t>վերապահել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en-US"/>
        </w:rPr>
        <w:t>ու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en-US"/>
        </w:rPr>
        <w:t>նպատակով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AA0A5A" w:rsidRPr="00952FBD" w:rsidRDefault="00AA0A5A" w:rsidP="00F03114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AA0A5A" w:rsidRPr="00952FBD" w:rsidRDefault="00AA0A5A" w:rsidP="00F03114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 w:cs="Sylfaen"/>
          <w:b/>
          <w:lang w:val="af-ZA"/>
        </w:rPr>
        <w:t>2.</w:t>
      </w:r>
      <w:r w:rsidRPr="00952FBD">
        <w:rPr>
          <w:rFonts w:ascii="GHEA Grapalat" w:hAnsi="GHEA Grapalat"/>
          <w:b/>
          <w:lang w:val="af-ZA"/>
        </w:rPr>
        <w:t xml:space="preserve"> </w:t>
      </w:r>
      <w:r w:rsidRPr="00952FBD">
        <w:rPr>
          <w:rFonts w:ascii="GHEA Grapalat" w:hAnsi="GHEA Grapalat"/>
          <w:b/>
          <w:lang w:val="hy-AM"/>
        </w:rPr>
        <w:t>Առաջարկվող կարգավորման բնույթը</w:t>
      </w:r>
      <w:r w:rsidRPr="00952FBD">
        <w:rPr>
          <w:rFonts w:ascii="GHEA Grapalat" w:hAnsi="GHEA Grapalat"/>
          <w:lang w:val="af-ZA"/>
        </w:rPr>
        <w:t xml:space="preserve">  </w:t>
      </w:r>
    </w:p>
    <w:p w:rsidR="00AA0A5A" w:rsidRPr="00952FBD" w:rsidRDefault="00AA0A5A" w:rsidP="00F03114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</w:p>
    <w:p w:rsidR="00AA0A5A" w:rsidRPr="00952FBD" w:rsidRDefault="00AA0A5A" w:rsidP="006E17D9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</w:rPr>
        <w:t>Համաձայն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</w:t>
      </w:r>
      <w:r w:rsidRPr="00952FBD">
        <w:rPr>
          <w:rFonts w:ascii="GHEA Grapalat" w:hAnsi="GHEA Grapalat"/>
          <w:lang w:val="af-ZA"/>
        </w:rPr>
        <w:t>Հ կառավարության 2001 թվականի սեպտեմբերի 24-ի «Լիցենզավորման մասին» Հ</w:t>
      </w:r>
      <w:r w:rsidRPr="00952FBD">
        <w:rPr>
          <w:rFonts w:ascii="GHEA Grapalat" w:hAnsi="GHEA Grapalat"/>
        </w:rPr>
        <w:t>Հ</w:t>
      </w:r>
      <w:r w:rsidRPr="00952FBD">
        <w:rPr>
          <w:rFonts w:ascii="GHEA Grapalat" w:hAnsi="GHEA Grapalat"/>
          <w:lang w:val="af-ZA"/>
        </w:rPr>
        <w:t xml:space="preserve"> օրենքի կիրարկումն ապահովելու մասին» N 895 որոշման` </w:t>
      </w:r>
      <w:r w:rsidRPr="00952FBD">
        <w:rPr>
          <w:rFonts w:ascii="GHEA Grapalat" w:hAnsi="GHEA Grapalat"/>
        </w:rPr>
        <w:t>ՀՀ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ոստիկանու</w:t>
      </w:r>
      <w:r w:rsidRPr="00952FBD">
        <w:rPr>
          <w:rFonts w:ascii="GHEA Grapalat" w:hAnsi="GHEA Grapalat"/>
          <w:lang w:val="af-ZA"/>
        </w:rPr>
        <w:t>-</w:t>
      </w:r>
      <w:r w:rsidRPr="00952FBD">
        <w:rPr>
          <w:rFonts w:ascii="GHEA Grapalat" w:hAnsi="GHEA Grapalat"/>
        </w:rPr>
        <w:t>թյանը</w:t>
      </w:r>
      <w:r w:rsidRPr="00952FBD">
        <w:rPr>
          <w:rFonts w:ascii="GHEA Grapalat" w:hAnsi="GHEA Grapalat"/>
          <w:lang w:val="af-ZA"/>
        </w:rPr>
        <w:t xml:space="preserve">, </w:t>
      </w:r>
      <w:r w:rsidRPr="00952FBD">
        <w:rPr>
          <w:rFonts w:ascii="GHEA Grapalat" w:hAnsi="GHEA Grapalat"/>
        </w:rPr>
        <w:t>որպես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կառավարության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կողմից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լիազորված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պետական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կառավարման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մարմնի</w:t>
      </w:r>
      <w:r w:rsidRPr="00952FBD">
        <w:rPr>
          <w:rFonts w:ascii="GHEA Grapalat" w:hAnsi="GHEA Grapalat"/>
          <w:lang w:val="af-ZA"/>
        </w:rPr>
        <w:t xml:space="preserve">, </w:t>
      </w:r>
      <w:r w:rsidRPr="00952FBD">
        <w:rPr>
          <w:rFonts w:ascii="GHEA Grapalat" w:hAnsi="GHEA Grapalat"/>
        </w:rPr>
        <w:t>վերապահված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է</w:t>
      </w:r>
      <w:r w:rsidRPr="00952FBD">
        <w:rPr>
          <w:rFonts w:ascii="GHEA Grapalat" w:hAnsi="GHEA Grapalat"/>
          <w:lang w:val="af-ZA"/>
        </w:rPr>
        <w:t xml:space="preserve"> «</w:t>
      </w:r>
      <w:r w:rsidRPr="00952FBD">
        <w:rPr>
          <w:rFonts w:ascii="GHEA Grapalat" w:hAnsi="GHEA Grapalat"/>
        </w:rPr>
        <w:t>Լիցենզավորման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մասին</w:t>
      </w:r>
      <w:r w:rsidRPr="00952FBD">
        <w:rPr>
          <w:rFonts w:ascii="GHEA Grapalat" w:hAnsi="GHEA Grapalat"/>
          <w:lang w:val="af-ZA"/>
        </w:rPr>
        <w:t xml:space="preserve">» </w:t>
      </w:r>
      <w:r w:rsidRPr="00952FBD">
        <w:rPr>
          <w:rFonts w:ascii="GHEA Grapalat" w:hAnsi="GHEA Grapalat"/>
        </w:rPr>
        <w:t>ՀՀ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օրենքի</w:t>
      </w:r>
      <w:r w:rsidRPr="00952FBD">
        <w:rPr>
          <w:rFonts w:ascii="GHEA Grapalat" w:hAnsi="GHEA Grapalat"/>
          <w:lang w:val="af-ZA"/>
        </w:rPr>
        <w:t xml:space="preserve"> 43-</w:t>
      </w:r>
      <w:r w:rsidRPr="00952FBD">
        <w:rPr>
          <w:rFonts w:ascii="GHEA Grapalat" w:hAnsi="GHEA Grapalat"/>
        </w:rPr>
        <w:t>րդ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հոդվածով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սահմանված</w:t>
      </w:r>
      <w:r w:rsidRPr="00952FBD">
        <w:rPr>
          <w:rFonts w:ascii="GHEA Grapalat" w:hAnsi="GHEA Grapalat"/>
          <w:lang w:val="af-ZA"/>
        </w:rPr>
        <w:t>` «</w:t>
      </w:r>
      <w:r w:rsidRPr="00952FBD">
        <w:rPr>
          <w:rFonts w:ascii="GHEA Grapalat" w:hAnsi="GHEA Grapalat"/>
        </w:rPr>
        <w:t>Անվտանգության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բնագավառ</w:t>
      </w:r>
      <w:r w:rsidRPr="00952FBD">
        <w:rPr>
          <w:rFonts w:ascii="GHEA Grapalat" w:hAnsi="GHEA Grapalat"/>
          <w:lang w:val="af-ZA"/>
        </w:rPr>
        <w:t>»-</w:t>
      </w:r>
      <w:r w:rsidRPr="00952FBD">
        <w:rPr>
          <w:rFonts w:ascii="GHEA Grapalat" w:hAnsi="GHEA Grapalat"/>
        </w:rPr>
        <w:t>ում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ընդգրկված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գործունեության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տեսակների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լիցենզավորումը</w:t>
      </w:r>
      <w:r w:rsidRPr="00952FBD">
        <w:rPr>
          <w:rFonts w:ascii="GHEA Grapalat" w:hAnsi="GHEA Grapalat"/>
          <w:lang w:val="af-ZA"/>
        </w:rPr>
        <w:t>:</w:t>
      </w:r>
    </w:p>
    <w:p w:rsidR="00AA0A5A" w:rsidRPr="00952FBD" w:rsidRDefault="00AA0A5A" w:rsidP="006E17D9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  <w:lang w:val="af-ZA"/>
        </w:rPr>
        <w:t xml:space="preserve">  </w:t>
      </w:r>
      <w:r w:rsidRPr="00952FBD">
        <w:rPr>
          <w:rFonts w:ascii="GHEA Grapalat" w:hAnsi="GHEA Grapalat"/>
        </w:rPr>
        <w:t>Չնայած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այս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հանգամանքին</w:t>
      </w:r>
      <w:r w:rsidRPr="00952FBD">
        <w:rPr>
          <w:rFonts w:ascii="GHEA Grapalat" w:hAnsi="GHEA Grapalat"/>
          <w:lang w:val="af-ZA"/>
        </w:rPr>
        <w:t xml:space="preserve">, </w:t>
      </w:r>
      <w:r w:rsidRPr="00952FBD">
        <w:rPr>
          <w:rFonts w:ascii="GHEA Grapalat" w:hAnsi="GHEA Grapalat"/>
        </w:rPr>
        <w:t>համաձայն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ՀՀ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կառավարության</w:t>
      </w:r>
      <w:r w:rsidRPr="00952FBD">
        <w:rPr>
          <w:rFonts w:ascii="GHEA Grapalat" w:hAnsi="GHEA Grapalat"/>
          <w:lang w:val="af-ZA"/>
        </w:rPr>
        <w:t xml:space="preserve"> 2005 </w:t>
      </w:r>
      <w:r w:rsidRPr="00952FBD">
        <w:rPr>
          <w:rFonts w:ascii="GHEA Grapalat" w:hAnsi="GHEA Grapalat"/>
        </w:rPr>
        <w:t>թվականի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դեկտեմբերի</w:t>
      </w:r>
      <w:r w:rsidRPr="00952FBD">
        <w:rPr>
          <w:rFonts w:ascii="GHEA Grapalat" w:hAnsi="GHEA Grapalat"/>
          <w:lang w:val="af-ZA"/>
        </w:rPr>
        <w:t xml:space="preserve"> 22-</w:t>
      </w:r>
      <w:r w:rsidRPr="00952FBD">
        <w:rPr>
          <w:rFonts w:ascii="GHEA Grapalat" w:hAnsi="GHEA Grapalat"/>
        </w:rPr>
        <w:t>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թիվ</w:t>
      </w:r>
      <w:r w:rsidRPr="00952FBD">
        <w:rPr>
          <w:rFonts w:ascii="GHEA Grapalat" w:hAnsi="GHEA Grapalat"/>
          <w:lang w:val="af-ZA"/>
        </w:rPr>
        <w:t xml:space="preserve"> 2302-</w:t>
      </w:r>
      <w:r w:rsidRPr="00952FBD">
        <w:rPr>
          <w:rFonts w:ascii="GHEA Grapalat" w:hAnsi="GHEA Grapalat"/>
        </w:rPr>
        <w:t>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որոշման</w:t>
      </w:r>
      <w:r w:rsidRPr="00952FBD">
        <w:rPr>
          <w:rFonts w:ascii="GHEA Grapalat" w:hAnsi="GHEA Grapalat"/>
          <w:lang w:val="af-ZA"/>
        </w:rPr>
        <w:t>` «</w:t>
      </w:r>
      <w:r w:rsidRPr="00952FBD">
        <w:rPr>
          <w:rFonts w:ascii="GHEA Grapalat" w:hAnsi="GHEA Grapalat"/>
        </w:rPr>
        <w:t>Ինկասացիոն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ծառայությունների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մատուցում</w:t>
      </w:r>
      <w:r w:rsidRPr="00952FBD">
        <w:rPr>
          <w:rFonts w:ascii="GHEA Grapalat" w:hAnsi="GHEA Grapalat"/>
          <w:lang w:val="af-ZA"/>
        </w:rPr>
        <w:t xml:space="preserve">» </w:t>
      </w:r>
      <w:r w:rsidRPr="00952FBD">
        <w:rPr>
          <w:rFonts w:ascii="GHEA Grapalat" w:hAnsi="GHEA Grapalat"/>
        </w:rPr>
        <w:t>գործունեության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տեսակի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լիցենզավորումը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նույնպես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իրականացնում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է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ՀՀ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ոստիկանությունը</w:t>
      </w:r>
      <w:r w:rsidRPr="00952FBD">
        <w:rPr>
          <w:rFonts w:ascii="GHEA Grapalat" w:hAnsi="GHEA Grapalat"/>
          <w:lang w:val="af-ZA"/>
        </w:rPr>
        <w:t xml:space="preserve">, </w:t>
      </w:r>
      <w:r w:rsidRPr="00952FBD">
        <w:rPr>
          <w:rFonts w:ascii="GHEA Grapalat" w:hAnsi="GHEA Grapalat"/>
        </w:rPr>
        <w:t>մինչդեռ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այս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ոլորտը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ընդգրկված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է</w:t>
      </w:r>
      <w:r w:rsidRPr="00952FBD">
        <w:rPr>
          <w:rFonts w:ascii="GHEA Grapalat" w:hAnsi="GHEA Grapalat"/>
          <w:lang w:val="af-ZA"/>
        </w:rPr>
        <w:t xml:space="preserve"> «</w:t>
      </w:r>
      <w:r w:rsidRPr="00952FBD">
        <w:rPr>
          <w:rFonts w:ascii="GHEA Grapalat" w:hAnsi="GHEA Grapalat"/>
        </w:rPr>
        <w:t>Բանկային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և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ֆինանսավարկային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կազմակերպությունների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բնագավառ</w:t>
      </w:r>
      <w:r w:rsidRPr="00952FBD">
        <w:rPr>
          <w:rFonts w:ascii="GHEA Grapalat" w:hAnsi="GHEA Grapalat"/>
          <w:lang w:val="af-ZA"/>
        </w:rPr>
        <w:t>»-</w:t>
      </w:r>
      <w:r w:rsidRPr="00952FBD">
        <w:rPr>
          <w:rFonts w:ascii="GHEA Grapalat" w:hAnsi="GHEA Grapalat"/>
        </w:rPr>
        <w:t>ում</w:t>
      </w:r>
      <w:r w:rsidRPr="00952FBD">
        <w:rPr>
          <w:rFonts w:ascii="GHEA Grapalat" w:hAnsi="GHEA Grapalat"/>
          <w:lang w:val="af-ZA"/>
        </w:rPr>
        <w:t xml:space="preserve">: </w:t>
      </w:r>
    </w:p>
    <w:p w:rsidR="00AA0A5A" w:rsidRPr="00952FBD" w:rsidRDefault="00AA0A5A" w:rsidP="006E17D9">
      <w:pPr>
        <w:tabs>
          <w:tab w:val="left" w:pos="567"/>
        </w:tabs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</w:rPr>
        <w:t>Միաժամանակ</w:t>
      </w:r>
      <w:r w:rsidRPr="00952FBD">
        <w:rPr>
          <w:rFonts w:ascii="GHEA Grapalat" w:hAnsi="GHEA Grapalat"/>
          <w:lang w:val="af-ZA"/>
        </w:rPr>
        <w:t xml:space="preserve">, </w:t>
      </w:r>
      <w:r w:rsidRPr="00952FBD">
        <w:rPr>
          <w:rFonts w:ascii="GHEA Grapalat" w:hAnsi="GHEA Grapalat"/>
        </w:rPr>
        <w:t>ինկասացիոն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ծառայություններ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մատուցող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կազմակերպությունների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գործունեության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ուսումնասիրությունը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ցույց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է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տալիս</w:t>
      </w:r>
      <w:r w:rsidRPr="00952FBD">
        <w:rPr>
          <w:rFonts w:ascii="GHEA Grapalat" w:hAnsi="GHEA Grapalat"/>
          <w:lang w:val="af-ZA"/>
        </w:rPr>
        <w:t xml:space="preserve">, </w:t>
      </w:r>
      <w:r w:rsidRPr="00952FBD">
        <w:rPr>
          <w:rFonts w:ascii="GHEA Grapalat" w:hAnsi="GHEA Grapalat"/>
        </w:rPr>
        <w:t>որ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ոլորտը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կանոնակարգող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հիմնական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իրավական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ակտերը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մշակվել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և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գործողության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մեջ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են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դրվել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ՀՀ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կենտրոնական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բանկի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կողմից</w:t>
      </w:r>
      <w:r w:rsidRPr="00952FBD">
        <w:rPr>
          <w:rFonts w:ascii="GHEA Grapalat" w:hAnsi="GHEA Grapalat"/>
          <w:lang w:val="af-ZA"/>
        </w:rPr>
        <w:t xml:space="preserve">. </w:t>
      </w:r>
      <w:r w:rsidRPr="00952FBD">
        <w:rPr>
          <w:rFonts w:ascii="GHEA Grapalat" w:hAnsi="GHEA Grapalat"/>
        </w:rPr>
        <w:t>դրանք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են</w:t>
      </w:r>
      <w:r w:rsidRPr="00952FBD">
        <w:rPr>
          <w:rFonts w:ascii="GHEA Grapalat" w:hAnsi="GHEA Grapalat"/>
          <w:lang w:val="af-ZA"/>
        </w:rPr>
        <w:t>`</w:t>
      </w:r>
    </w:p>
    <w:p w:rsidR="00AA0A5A" w:rsidRPr="00952FBD" w:rsidRDefault="00AA0A5A" w:rsidP="006E17D9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</w:rPr>
        <w:t>Հայաստանի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Հանրապետության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կենտրոնական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բանկի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խորհրդի</w:t>
      </w:r>
      <w:r w:rsidRPr="00952FBD">
        <w:rPr>
          <w:rFonts w:ascii="GHEA Grapalat" w:hAnsi="GHEA Grapalat"/>
          <w:lang w:val="af-ZA"/>
        </w:rPr>
        <w:t xml:space="preserve"> 1998 </w:t>
      </w:r>
      <w:r w:rsidRPr="00952FBD">
        <w:rPr>
          <w:rFonts w:ascii="GHEA Grapalat" w:hAnsi="GHEA Grapalat"/>
        </w:rPr>
        <w:t>թվականի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հոկ</w:t>
      </w:r>
      <w:r w:rsidRPr="00952FBD">
        <w:rPr>
          <w:rFonts w:ascii="GHEA Grapalat" w:hAnsi="GHEA Grapalat"/>
          <w:lang w:val="af-ZA"/>
        </w:rPr>
        <w:t>-</w:t>
      </w:r>
      <w:r w:rsidRPr="00952FBD">
        <w:rPr>
          <w:rFonts w:ascii="GHEA Grapalat" w:hAnsi="GHEA Grapalat"/>
        </w:rPr>
        <w:t>տեմբերի</w:t>
      </w:r>
      <w:r w:rsidRPr="00952FBD">
        <w:rPr>
          <w:rFonts w:ascii="GHEA Grapalat" w:hAnsi="GHEA Grapalat"/>
          <w:lang w:val="af-ZA"/>
        </w:rPr>
        <w:t xml:space="preserve"> 19-</w:t>
      </w:r>
      <w:r w:rsidRPr="00952FBD">
        <w:rPr>
          <w:rFonts w:ascii="GHEA Grapalat" w:hAnsi="GHEA Grapalat"/>
        </w:rPr>
        <w:t>ի</w:t>
      </w:r>
      <w:r w:rsidRPr="00952FBD">
        <w:rPr>
          <w:rFonts w:ascii="GHEA Grapalat" w:hAnsi="GHEA Grapalat"/>
          <w:lang w:val="af-ZA"/>
        </w:rPr>
        <w:t xml:space="preserve">  </w:t>
      </w:r>
      <w:r w:rsidRPr="00952FBD">
        <w:rPr>
          <w:rFonts w:ascii="GHEA Grapalat" w:hAnsi="GHEA Grapalat"/>
        </w:rPr>
        <w:t>Հայաստանի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Հանրապետության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կենտրոնական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բանկի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խորհրդի</w:t>
      </w:r>
      <w:r w:rsidRPr="00952FBD">
        <w:rPr>
          <w:rFonts w:ascii="GHEA Grapalat" w:hAnsi="GHEA Grapalat"/>
          <w:lang w:val="af-ZA"/>
        </w:rPr>
        <w:t xml:space="preserve"> 1998</w:t>
      </w:r>
      <w:r w:rsidRPr="00952FBD">
        <w:rPr>
          <w:rFonts w:ascii="GHEA Grapalat" w:hAnsi="GHEA Grapalat"/>
        </w:rPr>
        <w:t>թ</w:t>
      </w:r>
      <w:r w:rsidRPr="00952FBD">
        <w:rPr>
          <w:rFonts w:ascii="GHEA Grapalat" w:hAnsi="GHEA Grapalat"/>
          <w:lang w:val="af-ZA"/>
        </w:rPr>
        <w:t>.-</w:t>
      </w:r>
      <w:r w:rsidRPr="00952FBD">
        <w:rPr>
          <w:rFonts w:ascii="GHEA Grapalat" w:hAnsi="GHEA Grapalat"/>
        </w:rPr>
        <w:t>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սեպտեմբերի</w:t>
      </w:r>
      <w:r w:rsidRPr="00952FBD">
        <w:rPr>
          <w:rFonts w:ascii="GHEA Grapalat" w:hAnsi="GHEA Grapalat"/>
          <w:lang w:val="af-ZA"/>
        </w:rPr>
        <w:t xml:space="preserve"> 2-</w:t>
      </w:r>
      <w:r w:rsidRPr="00952FBD">
        <w:rPr>
          <w:rFonts w:ascii="GHEA Grapalat" w:hAnsi="GHEA Grapalat"/>
        </w:rPr>
        <w:t>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թիվ</w:t>
      </w:r>
      <w:r w:rsidRPr="00952FBD">
        <w:rPr>
          <w:rFonts w:ascii="GHEA Grapalat" w:hAnsi="GHEA Grapalat"/>
          <w:lang w:val="af-ZA"/>
        </w:rPr>
        <w:t xml:space="preserve"> 179 </w:t>
      </w:r>
      <w:r w:rsidRPr="00952FBD">
        <w:rPr>
          <w:rFonts w:ascii="GHEA Grapalat" w:hAnsi="GHEA Grapalat"/>
        </w:rPr>
        <w:t>որոշմամբ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հաստատված</w:t>
      </w:r>
      <w:r w:rsidRPr="00952FBD">
        <w:rPr>
          <w:rFonts w:ascii="GHEA Grapalat" w:hAnsi="GHEA Grapalat"/>
          <w:lang w:val="af-ZA"/>
        </w:rPr>
        <w:t xml:space="preserve"> «</w:t>
      </w:r>
      <w:r w:rsidRPr="00952FBD">
        <w:rPr>
          <w:rFonts w:ascii="GHEA Grapalat" w:hAnsi="GHEA Grapalat"/>
        </w:rPr>
        <w:t>Հայաստանի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Հանրապետության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տարածքում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կանխիկ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դրամի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և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այլ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արժեքների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ինկասացիայի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վերաբերյալ</w:t>
      </w:r>
      <w:r w:rsidRPr="00952FBD">
        <w:rPr>
          <w:rFonts w:ascii="GHEA Grapalat" w:hAnsi="GHEA Grapalat"/>
          <w:lang w:val="af-ZA"/>
        </w:rPr>
        <w:t xml:space="preserve">» </w:t>
      </w:r>
      <w:r w:rsidRPr="00952FBD">
        <w:rPr>
          <w:rFonts w:ascii="GHEA Grapalat" w:hAnsi="GHEA Grapalat"/>
        </w:rPr>
        <w:t>կարգը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նոր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խմբագրությամբ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հաստատելու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մասին</w:t>
      </w:r>
      <w:r w:rsidRPr="00952FBD">
        <w:rPr>
          <w:rFonts w:ascii="GHEA Grapalat" w:hAnsi="GHEA Grapalat"/>
          <w:lang w:val="af-ZA"/>
        </w:rPr>
        <w:t xml:space="preserve">» </w:t>
      </w:r>
      <w:r w:rsidRPr="00952FBD">
        <w:rPr>
          <w:rFonts w:ascii="GHEA Grapalat" w:hAnsi="GHEA Grapalat"/>
        </w:rPr>
        <w:t>թիվ</w:t>
      </w:r>
      <w:r w:rsidRPr="00952FBD">
        <w:rPr>
          <w:rFonts w:ascii="GHEA Grapalat" w:hAnsi="GHEA Grapalat"/>
          <w:lang w:val="af-ZA"/>
        </w:rPr>
        <w:t xml:space="preserve"> 204 </w:t>
      </w:r>
      <w:r w:rsidRPr="00952FBD">
        <w:rPr>
          <w:rFonts w:ascii="GHEA Grapalat" w:hAnsi="GHEA Grapalat"/>
        </w:rPr>
        <w:t>որոշումը</w:t>
      </w:r>
      <w:r w:rsidRPr="00952FBD">
        <w:rPr>
          <w:rFonts w:ascii="GHEA Grapalat" w:hAnsi="GHEA Grapalat"/>
          <w:lang w:val="af-ZA"/>
        </w:rPr>
        <w:t>:</w:t>
      </w:r>
    </w:p>
    <w:p w:rsidR="00AA0A5A" w:rsidRPr="00952FBD" w:rsidRDefault="00AA0A5A" w:rsidP="006E17D9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</w:rPr>
        <w:t>Հայաստանի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Հանրապետության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կենտրոնական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բանկի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խորհրդի</w:t>
      </w:r>
      <w:r w:rsidRPr="00952FBD">
        <w:rPr>
          <w:rFonts w:ascii="GHEA Grapalat" w:hAnsi="GHEA Grapalat"/>
          <w:lang w:val="af-ZA"/>
        </w:rPr>
        <w:t xml:space="preserve"> 2006 </w:t>
      </w:r>
      <w:r w:rsidRPr="00952FBD">
        <w:rPr>
          <w:rFonts w:ascii="GHEA Grapalat" w:hAnsi="GHEA Grapalat"/>
        </w:rPr>
        <w:t>թվականի</w:t>
      </w:r>
      <w:r w:rsidRPr="00952FBD">
        <w:rPr>
          <w:rFonts w:ascii="GHEA Grapalat" w:hAnsi="GHEA Grapalat"/>
          <w:lang w:val="af-ZA"/>
        </w:rPr>
        <w:t xml:space="preserve">  </w:t>
      </w:r>
      <w:r w:rsidRPr="00952FBD">
        <w:rPr>
          <w:rFonts w:ascii="GHEA Grapalat" w:hAnsi="GHEA Grapalat"/>
        </w:rPr>
        <w:t>օգոստոսի</w:t>
      </w:r>
      <w:r w:rsidRPr="00952FBD">
        <w:rPr>
          <w:rFonts w:ascii="GHEA Grapalat" w:hAnsi="GHEA Grapalat"/>
          <w:lang w:val="af-ZA"/>
        </w:rPr>
        <w:t xml:space="preserve"> 15-</w:t>
      </w:r>
      <w:r w:rsidRPr="00952FBD">
        <w:rPr>
          <w:rFonts w:ascii="GHEA Grapalat" w:hAnsi="GHEA Grapalat"/>
        </w:rPr>
        <w:t>ի</w:t>
      </w:r>
      <w:r w:rsidRPr="00952FBD">
        <w:rPr>
          <w:rFonts w:ascii="GHEA Grapalat" w:hAnsi="GHEA Grapalat"/>
          <w:lang w:val="af-ZA"/>
        </w:rPr>
        <w:t xml:space="preserve"> «</w:t>
      </w:r>
      <w:r w:rsidRPr="00952FBD">
        <w:rPr>
          <w:rFonts w:ascii="GHEA Grapalat" w:hAnsi="GHEA Grapalat"/>
        </w:rPr>
        <w:t>Ինկասացիոն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կազմակերպությունների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և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դրանց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մասնագիտացված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աշխատակիցների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կողմից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կանխիկ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դրամի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և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այլ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արժեքների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ընդունման</w:t>
      </w:r>
      <w:r w:rsidRPr="00952FBD">
        <w:rPr>
          <w:rFonts w:ascii="GHEA Grapalat" w:hAnsi="GHEA Grapalat"/>
          <w:lang w:val="af-ZA"/>
        </w:rPr>
        <w:t xml:space="preserve">, </w:t>
      </w:r>
      <w:r w:rsidRPr="00952FBD">
        <w:rPr>
          <w:rFonts w:ascii="GHEA Grapalat" w:hAnsi="GHEA Grapalat"/>
        </w:rPr>
        <w:t>փոխադրման</w:t>
      </w:r>
      <w:r w:rsidRPr="00952FBD">
        <w:rPr>
          <w:rFonts w:ascii="GHEA Grapalat" w:hAnsi="GHEA Grapalat"/>
          <w:lang w:val="af-ZA"/>
        </w:rPr>
        <w:t xml:space="preserve"> (</w:t>
      </w:r>
      <w:r w:rsidRPr="00952FBD">
        <w:rPr>
          <w:rFonts w:ascii="GHEA Grapalat" w:hAnsi="GHEA Grapalat"/>
        </w:rPr>
        <w:t>տեղափոխման</w:t>
      </w:r>
      <w:r w:rsidRPr="00952FBD">
        <w:rPr>
          <w:rFonts w:ascii="GHEA Grapalat" w:hAnsi="GHEA Grapalat"/>
          <w:lang w:val="af-ZA"/>
        </w:rPr>
        <w:t xml:space="preserve">), </w:t>
      </w:r>
      <w:r w:rsidRPr="00952FBD">
        <w:rPr>
          <w:rFonts w:ascii="GHEA Grapalat" w:hAnsi="GHEA Grapalat"/>
        </w:rPr>
        <w:t>հանձնման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և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պահպանման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կարգն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ու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պայմանները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սահմանելու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մասին</w:t>
      </w:r>
      <w:r w:rsidRPr="00952FBD">
        <w:rPr>
          <w:rFonts w:ascii="GHEA Grapalat" w:hAnsi="GHEA Grapalat"/>
          <w:lang w:val="af-ZA"/>
        </w:rPr>
        <w:t xml:space="preserve">»  </w:t>
      </w:r>
      <w:r w:rsidRPr="00952FBD">
        <w:rPr>
          <w:rFonts w:ascii="GHEA Grapalat" w:hAnsi="GHEA Grapalat"/>
        </w:rPr>
        <w:t>թիվ</w:t>
      </w:r>
      <w:r w:rsidRPr="00952FBD">
        <w:rPr>
          <w:rFonts w:ascii="GHEA Grapalat" w:hAnsi="GHEA Grapalat"/>
          <w:lang w:val="af-ZA"/>
        </w:rPr>
        <w:t xml:space="preserve"> 496-</w:t>
      </w:r>
      <w:r w:rsidRPr="00952FBD">
        <w:rPr>
          <w:rFonts w:ascii="GHEA Grapalat" w:hAnsi="GHEA Grapalat"/>
        </w:rPr>
        <w:t>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որոշումը</w:t>
      </w:r>
      <w:r w:rsidRPr="00952FBD">
        <w:rPr>
          <w:rFonts w:ascii="GHEA Grapalat" w:hAnsi="GHEA Grapalat"/>
          <w:lang w:val="af-ZA"/>
        </w:rPr>
        <w:t xml:space="preserve">:  </w:t>
      </w:r>
    </w:p>
    <w:p w:rsidR="00AA0A5A" w:rsidRPr="00952FBD" w:rsidRDefault="00AA0A5A" w:rsidP="006E17D9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</w:rPr>
        <w:t>Հայաստանի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Հանրապետության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կենտրոնական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բանկի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խորհրդի</w:t>
      </w:r>
      <w:r w:rsidRPr="00952FBD">
        <w:rPr>
          <w:rFonts w:ascii="GHEA Grapalat" w:hAnsi="GHEA Grapalat"/>
          <w:lang w:val="af-ZA"/>
        </w:rPr>
        <w:t xml:space="preserve"> 2005</w:t>
      </w:r>
      <w:r w:rsidRPr="00952FBD">
        <w:rPr>
          <w:rFonts w:ascii="GHEA Grapalat" w:hAnsi="GHEA Grapalat"/>
        </w:rPr>
        <w:t>թ</w:t>
      </w:r>
      <w:r w:rsidRPr="00952FBD">
        <w:rPr>
          <w:rFonts w:ascii="GHEA Grapalat" w:hAnsi="GHEA Grapalat"/>
          <w:lang w:val="af-ZA"/>
        </w:rPr>
        <w:t>.-</w:t>
      </w:r>
      <w:r w:rsidRPr="00952FBD">
        <w:rPr>
          <w:rFonts w:ascii="GHEA Grapalat" w:hAnsi="GHEA Grapalat"/>
        </w:rPr>
        <w:t>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ապրիլի</w:t>
      </w:r>
      <w:r w:rsidRPr="00952FBD">
        <w:rPr>
          <w:rFonts w:ascii="GHEA Grapalat" w:hAnsi="GHEA Grapalat"/>
          <w:lang w:val="af-ZA"/>
        </w:rPr>
        <w:t xml:space="preserve"> 26-</w:t>
      </w:r>
      <w:r w:rsidRPr="00952FBD">
        <w:rPr>
          <w:rFonts w:ascii="GHEA Grapalat" w:hAnsi="GHEA Grapalat"/>
        </w:rPr>
        <w:t>ի</w:t>
      </w:r>
      <w:r w:rsidRPr="00952FBD">
        <w:rPr>
          <w:rFonts w:ascii="GHEA Grapalat" w:hAnsi="GHEA Grapalat"/>
          <w:lang w:val="af-ZA"/>
        </w:rPr>
        <w:t xml:space="preserve"> «</w:t>
      </w:r>
      <w:r w:rsidRPr="00952FBD">
        <w:rPr>
          <w:rFonts w:ascii="GHEA Grapalat" w:hAnsi="GHEA Grapalat"/>
        </w:rPr>
        <w:t>Հայաստանի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Հանրապետության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տարածքում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գործող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բանկերում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կանխիկ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դրամով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կատարվող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գործառնությունները</w:t>
      </w:r>
      <w:r w:rsidRPr="00952FBD">
        <w:rPr>
          <w:rFonts w:ascii="GHEA Grapalat" w:hAnsi="GHEA Grapalat"/>
          <w:lang w:val="af-ZA"/>
        </w:rPr>
        <w:t xml:space="preserve">» </w:t>
      </w:r>
      <w:r w:rsidRPr="00952FBD">
        <w:rPr>
          <w:rFonts w:ascii="GHEA Grapalat" w:hAnsi="GHEA Grapalat"/>
        </w:rPr>
        <w:t>կանոնակարգ</w:t>
      </w:r>
      <w:r w:rsidRPr="00952FBD">
        <w:rPr>
          <w:rFonts w:ascii="GHEA Grapalat" w:hAnsi="GHEA Grapalat"/>
          <w:lang w:val="af-ZA"/>
        </w:rPr>
        <w:t xml:space="preserve"> 9-</w:t>
      </w:r>
      <w:r w:rsidRPr="00952FBD">
        <w:rPr>
          <w:rFonts w:ascii="GHEA Grapalat" w:hAnsi="GHEA Grapalat"/>
        </w:rPr>
        <w:t>ը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հաստատելու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մասին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թիվ</w:t>
      </w:r>
      <w:r w:rsidRPr="00952FBD">
        <w:rPr>
          <w:rFonts w:ascii="GHEA Grapalat" w:hAnsi="GHEA Grapalat"/>
          <w:lang w:val="af-ZA"/>
        </w:rPr>
        <w:t xml:space="preserve"> 199-</w:t>
      </w:r>
      <w:r w:rsidRPr="00952FBD">
        <w:rPr>
          <w:rFonts w:ascii="GHEA Grapalat" w:hAnsi="GHEA Grapalat"/>
        </w:rPr>
        <w:t>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որոշումը</w:t>
      </w:r>
      <w:r w:rsidRPr="00952FBD">
        <w:rPr>
          <w:rFonts w:ascii="GHEA Grapalat" w:hAnsi="GHEA Grapalat"/>
          <w:lang w:val="af-ZA"/>
        </w:rPr>
        <w:t xml:space="preserve"> (</w:t>
      </w:r>
      <w:r w:rsidRPr="00952FBD">
        <w:rPr>
          <w:rFonts w:ascii="GHEA Grapalat" w:hAnsi="GHEA Grapalat"/>
        </w:rPr>
        <w:t>որով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կարգավորվում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են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ինկասացիոն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կազմակերպությունների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կողմից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կանխիկ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դրամի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ընդունման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և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հանձնման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ձևերը</w:t>
      </w:r>
      <w:r w:rsidRPr="00952FBD">
        <w:rPr>
          <w:rFonts w:ascii="GHEA Grapalat" w:hAnsi="GHEA Grapalat"/>
          <w:lang w:val="af-ZA"/>
        </w:rPr>
        <w:t xml:space="preserve">): </w:t>
      </w:r>
    </w:p>
    <w:p w:rsidR="00AA0A5A" w:rsidRPr="00952FBD" w:rsidRDefault="00AA0A5A" w:rsidP="006E17D9">
      <w:pPr>
        <w:tabs>
          <w:tab w:val="left" w:pos="851"/>
        </w:tabs>
        <w:ind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</w:rPr>
        <w:t>ՀՀ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ոստիկանության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և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կենտրոնական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բանկի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համագործակցությամբ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նախապատրաստ</w:t>
      </w:r>
      <w:r w:rsidRPr="00952FBD">
        <w:rPr>
          <w:rFonts w:ascii="GHEA Grapalat" w:hAnsi="GHEA Grapalat"/>
          <w:lang w:val="af-ZA"/>
        </w:rPr>
        <w:t>-</w:t>
      </w:r>
      <w:r w:rsidRPr="00952FBD">
        <w:rPr>
          <w:rFonts w:ascii="GHEA Grapalat" w:hAnsi="GHEA Grapalat"/>
        </w:rPr>
        <w:t>վել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են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հետևյալ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ակտերը</w:t>
      </w:r>
      <w:r w:rsidRPr="00952FBD">
        <w:rPr>
          <w:rFonts w:ascii="GHEA Grapalat" w:hAnsi="GHEA Grapalat"/>
          <w:lang w:val="af-ZA"/>
        </w:rPr>
        <w:t>.</w:t>
      </w:r>
    </w:p>
    <w:p w:rsidR="00AA0A5A" w:rsidRPr="00952FBD" w:rsidRDefault="00AA0A5A" w:rsidP="006E17D9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GHEA Grapalat" w:hAnsi="GHEA Grapalat"/>
        </w:rPr>
      </w:pPr>
      <w:r w:rsidRPr="00952FBD">
        <w:rPr>
          <w:rFonts w:ascii="GHEA Grapalat" w:hAnsi="GHEA Grapalat"/>
        </w:rPr>
        <w:t>«Ինկասացիայի մասին» ՀՀ օրենքը,</w:t>
      </w:r>
    </w:p>
    <w:p w:rsidR="00AA0A5A" w:rsidRPr="00952FBD" w:rsidRDefault="00AA0A5A" w:rsidP="006E17D9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952FBD">
        <w:rPr>
          <w:rFonts w:ascii="GHEA Grapalat" w:hAnsi="GHEA Grapalat"/>
        </w:rPr>
        <w:t xml:space="preserve">ՀՀ կառավարության 2005 թվականի դեկտեմբերի 22-ի &lt;Ինկասացիոն ծառայու-թյունների մատուցման լիցենզավորման կարգը, լիցենզիայի ձևը և ինկասացիոն կազմակեր-պության մասնագիտացված աշխատողների մասնագիտական որակավորման և մասնագի-տական համապատասխանության ստուգման կարգը հաստատելու մասին» թիվ 2302-Ն որոշումը, </w:t>
      </w:r>
    </w:p>
    <w:p w:rsidR="00AA0A5A" w:rsidRPr="00952FBD" w:rsidRDefault="00AA0A5A" w:rsidP="006E17D9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952FBD">
        <w:rPr>
          <w:rFonts w:ascii="GHEA Grapalat" w:hAnsi="GHEA Grapalat"/>
        </w:rPr>
        <w:t>ՀՀ կառավարության 2006 թվականի հոկտեմբերի 19-ի «Ինկասացիոն կազմակերպու-թյունների, նրանց կողմից օգտագործվող ավտոտրանսպորտային, տեխնիկական անվտան-գության և այլ միջոցներին ներկայացվող պարտադիր պահանջները սահմանելու մասին» թիվ 1498-Ն որոշումը:</w:t>
      </w:r>
    </w:p>
    <w:p w:rsidR="00AA0A5A" w:rsidRPr="00952FBD" w:rsidRDefault="00AA0A5A" w:rsidP="006E17D9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</w:rPr>
      </w:pPr>
      <w:r w:rsidRPr="00952FBD">
        <w:rPr>
          <w:rFonts w:ascii="GHEA Grapalat" w:hAnsi="GHEA Grapalat"/>
        </w:rPr>
        <w:t xml:space="preserve">ՀՀ ոստիկանության կողմից նախապատրաստվել է միայն  ՀՀ կառավարության 2005 թվականի օգոստոսի 25-ի «Հայաստանի Հանրապետությունում ինկասացիոն կազմակերպու-թյունների աշխատողների կողմից օգտագործվող քաղաքացիական և ծառայողական զենքի տեսակը, ձևը, մոդելը և քանակը սահմանելու մասին» թիվ 1359-Ն որոշումը: </w:t>
      </w:r>
    </w:p>
    <w:p w:rsidR="00AA0A5A" w:rsidRPr="00952FBD" w:rsidRDefault="00AA0A5A" w:rsidP="006E17D9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  <w:lang w:val="en-US"/>
        </w:rPr>
        <w:t>Ստացվում</w:t>
      </w:r>
      <w:r w:rsidRPr="00952FBD">
        <w:rPr>
          <w:rFonts w:ascii="GHEA Grapalat" w:hAnsi="GHEA Grapalat"/>
        </w:rPr>
        <w:t xml:space="preserve"> </w:t>
      </w:r>
      <w:r w:rsidRPr="00952FBD">
        <w:rPr>
          <w:rFonts w:ascii="GHEA Grapalat" w:hAnsi="GHEA Grapalat"/>
          <w:lang w:val="en-US"/>
        </w:rPr>
        <w:t>է</w:t>
      </w:r>
      <w:r w:rsidRPr="00952FBD">
        <w:rPr>
          <w:rFonts w:ascii="GHEA Grapalat" w:hAnsi="GHEA Grapalat"/>
        </w:rPr>
        <w:t xml:space="preserve">, </w:t>
      </w:r>
      <w:r w:rsidRPr="00952FBD">
        <w:rPr>
          <w:rFonts w:ascii="GHEA Grapalat" w:hAnsi="GHEA Grapalat"/>
          <w:lang w:val="en-US"/>
        </w:rPr>
        <w:t>որ</w:t>
      </w:r>
      <w:r w:rsidRPr="00952FBD">
        <w:rPr>
          <w:rFonts w:ascii="GHEA Grapalat" w:hAnsi="GHEA Grapalat"/>
        </w:rPr>
        <w:t xml:space="preserve">  «Ինկասացիոն ծառայությունների մատուցում» </w:t>
      </w:r>
      <w:r w:rsidRPr="00952FBD">
        <w:rPr>
          <w:rFonts w:ascii="GHEA Grapalat" w:hAnsi="GHEA Grapalat"/>
          <w:lang w:val="en-US"/>
        </w:rPr>
        <w:t>լիցենզավորման</w:t>
      </w:r>
      <w:r w:rsidRPr="00952FBD">
        <w:rPr>
          <w:rFonts w:ascii="GHEA Grapalat" w:hAnsi="GHEA Grapalat"/>
        </w:rPr>
        <w:t xml:space="preserve"> </w:t>
      </w:r>
      <w:r w:rsidRPr="00952FBD">
        <w:rPr>
          <w:rFonts w:ascii="GHEA Grapalat" w:hAnsi="GHEA Grapalat"/>
          <w:lang w:val="en-US"/>
        </w:rPr>
        <w:t>ենթա</w:t>
      </w:r>
      <w:r w:rsidRPr="00952FBD">
        <w:rPr>
          <w:rFonts w:ascii="GHEA Grapalat" w:hAnsi="GHEA Grapalat"/>
        </w:rPr>
        <w:t>-</w:t>
      </w:r>
      <w:r w:rsidRPr="00952FBD">
        <w:rPr>
          <w:rFonts w:ascii="GHEA Grapalat" w:hAnsi="GHEA Grapalat"/>
          <w:lang w:val="en-US"/>
        </w:rPr>
        <w:t>կա</w:t>
      </w:r>
      <w:r w:rsidRPr="00952FBD">
        <w:rPr>
          <w:rFonts w:ascii="GHEA Grapalat" w:hAnsi="GHEA Grapalat"/>
        </w:rPr>
        <w:t xml:space="preserve"> գործունեության տեսակ</w:t>
      </w:r>
      <w:r w:rsidRPr="00952FBD">
        <w:rPr>
          <w:rFonts w:ascii="GHEA Grapalat" w:hAnsi="GHEA Grapalat"/>
          <w:lang w:val="en-US"/>
        </w:rPr>
        <w:t>ն</w:t>
      </w:r>
      <w:r w:rsidRPr="00952FBD">
        <w:rPr>
          <w:rFonts w:ascii="GHEA Grapalat" w:hAnsi="GHEA Grapalat"/>
        </w:rPr>
        <w:t xml:space="preserve">, </w:t>
      </w:r>
      <w:r w:rsidRPr="00952FBD">
        <w:rPr>
          <w:rFonts w:ascii="GHEA Grapalat" w:hAnsi="GHEA Grapalat"/>
          <w:lang w:val="en-US"/>
        </w:rPr>
        <w:t>ինչպես</w:t>
      </w:r>
      <w:r w:rsidRPr="00952FBD">
        <w:rPr>
          <w:rFonts w:ascii="GHEA Grapalat" w:hAnsi="GHEA Grapalat"/>
        </w:rPr>
        <w:t xml:space="preserve"> </w:t>
      </w:r>
      <w:r w:rsidRPr="00952FBD">
        <w:rPr>
          <w:rFonts w:ascii="GHEA Grapalat" w:hAnsi="GHEA Grapalat"/>
          <w:lang w:val="en-US"/>
        </w:rPr>
        <w:t>արդեն</w:t>
      </w:r>
      <w:r w:rsidRPr="00952FBD">
        <w:rPr>
          <w:rFonts w:ascii="GHEA Grapalat" w:hAnsi="GHEA Grapalat"/>
        </w:rPr>
        <w:t xml:space="preserve"> </w:t>
      </w:r>
      <w:r w:rsidRPr="00952FBD">
        <w:rPr>
          <w:rFonts w:ascii="GHEA Grapalat" w:hAnsi="GHEA Grapalat"/>
          <w:lang w:val="en-US"/>
        </w:rPr>
        <w:t>նշվել</w:t>
      </w:r>
      <w:r w:rsidRPr="00952FBD">
        <w:rPr>
          <w:rFonts w:ascii="GHEA Grapalat" w:hAnsi="GHEA Grapalat"/>
        </w:rPr>
        <w:t xml:space="preserve"> </w:t>
      </w:r>
      <w:r w:rsidRPr="00952FBD">
        <w:rPr>
          <w:rFonts w:ascii="GHEA Grapalat" w:hAnsi="GHEA Grapalat"/>
          <w:lang w:val="en-US"/>
        </w:rPr>
        <w:t>էր</w:t>
      </w:r>
      <w:r w:rsidRPr="00952FBD">
        <w:rPr>
          <w:rFonts w:ascii="GHEA Grapalat" w:hAnsi="GHEA Grapalat"/>
        </w:rPr>
        <w:t>, ընդգրկված է «</w:t>
      </w:r>
      <w:r w:rsidRPr="00952FBD">
        <w:rPr>
          <w:rFonts w:ascii="GHEA Grapalat" w:hAnsi="GHEA Grapalat"/>
          <w:lang w:val="en-US"/>
        </w:rPr>
        <w:t>Լիցենզավորման</w:t>
      </w:r>
      <w:r w:rsidRPr="00952FBD">
        <w:rPr>
          <w:rFonts w:ascii="GHEA Grapalat" w:hAnsi="GHEA Grapalat"/>
        </w:rPr>
        <w:t xml:space="preserve"> </w:t>
      </w:r>
      <w:r w:rsidRPr="00952FBD">
        <w:rPr>
          <w:rFonts w:ascii="GHEA Grapalat" w:hAnsi="GHEA Grapalat"/>
          <w:lang w:val="en-US"/>
        </w:rPr>
        <w:t>մասին</w:t>
      </w:r>
      <w:r w:rsidRPr="00952FBD">
        <w:rPr>
          <w:rFonts w:ascii="GHEA Grapalat" w:hAnsi="GHEA Grapalat"/>
        </w:rPr>
        <w:t xml:space="preserve">» </w:t>
      </w:r>
      <w:r w:rsidRPr="00952FBD">
        <w:rPr>
          <w:rFonts w:ascii="GHEA Grapalat" w:hAnsi="GHEA Grapalat"/>
          <w:lang w:val="en-US"/>
        </w:rPr>
        <w:t>ՀՀ</w:t>
      </w:r>
      <w:r w:rsidRPr="00952FBD">
        <w:rPr>
          <w:rFonts w:ascii="GHEA Grapalat" w:hAnsi="GHEA Grapalat"/>
        </w:rPr>
        <w:t xml:space="preserve"> </w:t>
      </w:r>
      <w:r w:rsidRPr="00952FBD">
        <w:rPr>
          <w:rFonts w:ascii="GHEA Grapalat" w:hAnsi="GHEA Grapalat"/>
          <w:lang w:val="en-US"/>
        </w:rPr>
        <w:t>օրենքի</w:t>
      </w:r>
      <w:r w:rsidRPr="00952FBD">
        <w:rPr>
          <w:rFonts w:ascii="GHEA Grapalat" w:hAnsi="GHEA Grapalat"/>
        </w:rPr>
        <w:t xml:space="preserve"> 43-</w:t>
      </w:r>
      <w:r w:rsidRPr="00952FBD">
        <w:rPr>
          <w:rFonts w:ascii="GHEA Grapalat" w:hAnsi="GHEA Grapalat"/>
          <w:lang w:val="en-US"/>
        </w:rPr>
        <w:t>րդ</w:t>
      </w:r>
      <w:r w:rsidRPr="00952FBD">
        <w:rPr>
          <w:rFonts w:ascii="GHEA Grapalat" w:hAnsi="GHEA Grapalat"/>
        </w:rPr>
        <w:t xml:space="preserve"> </w:t>
      </w:r>
      <w:r w:rsidRPr="00952FBD">
        <w:rPr>
          <w:rFonts w:ascii="GHEA Grapalat" w:hAnsi="GHEA Grapalat"/>
          <w:lang w:val="en-US"/>
        </w:rPr>
        <w:t>հոդվածով</w:t>
      </w:r>
      <w:r w:rsidRPr="00952FBD">
        <w:rPr>
          <w:rFonts w:ascii="GHEA Grapalat" w:hAnsi="GHEA Grapalat"/>
        </w:rPr>
        <w:t xml:space="preserve"> </w:t>
      </w:r>
      <w:r w:rsidRPr="00952FBD">
        <w:rPr>
          <w:rFonts w:ascii="GHEA Grapalat" w:hAnsi="GHEA Grapalat"/>
          <w:lang w:val="en-US"/>
        </w:rPr>
        <w:t>սահմանված</w:t>
      </w:r>
      <w:r w:rsidRPr="00952FBD">
        <w:rPr>
          <w:rFonts w:ascii="GHEA Grapalat" w:hAnsi="GHEA Grapalat"/>
        </w:rPr>
        <w:t xml:space="preserve">` «Բանկային և ֆինանսավարկային կազմակերպու-թյունների բնագավառում», </w:t>
      </w:r>
      <w:r w:rsidRPr="00952FBD">
        <w:rPr>
          <w:rFonts w:ascii="GHEA Grapalat" w:hAnsi="GHEA Grapalat"/>
          <w:lang w:val="en-US"/>
        </w:rPr>
        <w:t>իսկ</w:t>
      </w:r>
      <w:r w:rsidRPr="00952FBD">
        <w:rPr>
          <w:rFonts w:ascii="GHEA Grapalat" w:hAnsi="GHEA Grapalat"/>
        </w:rPr>
        <w:t xml:space="preserve"> ինկասացիոն ծառայություններն իրականացնում են </w:t>
      </w:r>
      <w:r w:rsidRPr="00952FBD">
        <w:rPr>
          <w:rFonts w:ascii="GHEA Grapalat" w:hAnsi="GHEA Grapalat"/>
          <w:lang w:val="en-US"/>
        </w:rPr>
        <w:t>զուտ</w:t>
      </w:r>
      <w:r w:rsidRPr="00952FBD">
        <w:rPr>
          <w:rFonts w:ascii="GHEA Grapalat" w:hAnsi="GHEA Grapalat"/>
        </w:rPr>
        <w:t xml:space="preserve"> բանկային և ֆինանսական </w:t>
      </w:r>
      <w:r w:rsidRPr="00952FBD">
        <w:rPr>
          <w:rFonts w:ascii="GHEA Grapalat" w:hAnsi="GHEA Grapalat"/>
          <w:lang w:val="en-US"/>
        </w:rPr>
        <w:t>բնույթի</w:t>
      </w:r>
      <w:r w:rsidRPr="00952FBD">
        <w:rPr>
          <w:rFonts w:ascii="GHEA Grapalat" w:hAnsi="GHEA Grapalat"/>
        </w:rPr>
        <w:t xml:space="preserve"> գործառույթներ, </w:t>
      </w:r>
      <w:r w:rsidRPr="00952FBD">
        <w:rPr>
          <w:rFonts w:ascii="GHEA Grapalat" w:hAnsi="GHEA Grapalat"/>
          <w:lang w:val="en-US"/>
        </w:rPr>
        <w:t>մինչդեռ</w:t>
      </w:r>
      <w:r w:rsidRPr="00952FBD">
        <w:rPr>
          <w:rFonts w:ascii="GHEA Grapalat" w:hAnsi="GHEA Grapalat"/>
        </w:rPr>
        <w:t xml:space="preserve"> </w:t>
      </w:r>
      <w:r w:rsidRPr="00952FBD">
        <w:rPr>
          <w:rFonts w:ascii="GHEA Grapalat" w:hAnsi="GHEA Grapalat"/>
          <w:lang w:val="en-US"/>
        </w:rPr>
        <w:t>ոլորտի</w:t>
      </w:r>
      <w:r w:rsidRPr="00952FBD">
        <w:rPr>
          <w:rFonts w:ascii="GHEA Grapalat" w:hAnsi="GHEA Grapalat"/>
        </w:rPr>
        <w:t xml:space="preserve"> լի</w:t>
      </w:r>
      <w:r w:rsidRPr="00952FBD">
        <w:rPr>
          <w:rFonts w:ascii="GHEA Grapalat" w:hAnsi="GHEA Grapalat"/>
          <w:lang w:val="en-US"/>
        </w:rPr>
        <w:t>ազոր</w:t>
      </w:r>
      <w:r w:rsidRPr="00952FBD">
        <w:rPr>
          <w:rFonts w:ascii="GHEA Grapalat" w:hAnsi="GHEA Grapalat"/>
        </w:rPr>
        <w:t xml:space="preserve"> </w:t>
      </w:r>
      <w:r w:rsidRPr="00952FBD">
        <w:rPr>
          <w:rFonts w:ascii="GHEA Grapalat" w:hAnsi="GHEA Grapalat"/>
          <w:lang w:val="en-US"/>
        </w:rPr>
        <w:t>մարմնի</w:t>
      </w:r>
      <w:r w:rsidRPr="00952FBD">
        <w:rPr>
          <w:rFonts w:ascii="GHEA Grapalat" w:hAnsi="GHEA Grapalat"/>
        </w:rPr>
        <w:t xml:space="preserve"> </w:t>
      </w:r>
      <w:r w:rsidRPr="00952FBD">
        <w:rPr>
          <w:rFonts w:ascii="GHEA Grapalat" w:hAnsi="GHEA Grapalat"/>
          <w:lang w:val="en-US"/>
        </w:rPr>
        <w:t>իրավա</w:t>
      </w:r>
      <w:r w:rsidRPr="00952FBD">
        <w:rPr>
          <w:rFonts w:ascii="GHEA Grapalat" w:hAnsi="GHEA Grapalat"/>
        </w:rPr>
        <w:t>-</w:t>
      </w:r>
      <w:r w:rsidRPr="00952FBD">
        <w:rPr>
          <w:rFonts w:ascii="GHEA Grapalat" w:hAnsi="GHEA Grapalat"/>
          <w:lang w:val="en-US"/>
        </w:rPr>
        <w:t>սությունների</w:t>
      </w:r>
      <w:r w:rsidRPr="00952FBD">
        <w:rPr>
          <w:rFonts w:ascii="GHEA Grapalat" w:hAnsi="GHEA Grapalat"/>
        </w:rPr>
        <w:t xml:space="preserve"> իրականացում</w:t>
      </w:r>
      <w:r w:rsidRPr="00952FBD">
        <w:rPr>
          <w:rFonts w:ascii="GHEA Grapalat" w:hAnsi="GHEA Grapalat"/>
          <w:lang w:val="en-US"/>
        </w:rPr>
        <w:t>ը</w:t>
      </w:r>
      <w:r w:rsidRPr="00952FBD">
        <w:rPr>
          <w:rFonts w:ascii="GHEA Grapalat" w:hAnsi="GHEA Grapalat"/>
        </w:rPr>
        <w:t xml:space="preserve"> </w:t>
      </w:r>
      <w:r w:rsidRPr="00952FBD">
        <w:rPr>
          <w:rFonts w:ascii="GHEA Grapalat" w:hAnsi="GHEA Grapalat"/>
          <w:lang w:val="en-US"/>
        </w:rPr>
        <w:t>վերապահված</w:t>
      </w:r>
      <w:r w:rsidRPr="00952FBD">
        <w:rPr>
          <w:rFonts w:ascii="GHEA Grapalat" w:hAnsi="GHEA Grapalat"/>
        </w:rPr>
        <w:t xml:space="preserve"> է ՀՀ ոստիկանության</w:t>
      </w:r>
      <w:r w:rsidRPr="00952FBD">
        <w:rPr>
          <w:rFonts w:ascii="GHEA Grapalat" w:hAnsi="GHEA Grapalat"/>
          <w:lang w:val="en-US"/>
        </w:rPr>
        <w:t>ը</w:t>
      </w:r>
      <w:r w:rsidRPr="00952FBD">
        <w:rPr>
          <w:rFonts w:ascii="GHEA Grapalat" w:hAnsi="GHEA Grapalat"/>
        </w:rPr>
        <w:t>:</w:t>
      </w:r>
      <w:r w:rsidRPr="00952FBD">
        <w:rPr>
          <w:rFonts w:ascii="GHEA Grapalat" w:hAnsi="GHEA Grapalat"/>
          <w:lang w:val="af-ZA"/>
        </w:rPr>
        <w:t xml:space="preserve"> </w:t>
      </w:r>
    </w:p>
    <w:p w:rsidR="00AA0A5A" w:rsidRPr="00952FBD" w:rsidRDefault="00AA0A5A" w:rsidP="006E17D9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  <w:lang w:val="af-ZA"/>
        </w:rPr>
        <w:t xml:space="preserve">Ամփոփելով </w:t>
      </w:r>
      <w:r w:rsidRPr="00952FBD">
        <w:rPr>
          <w:rFonts w:ascii="GHEA Grapalat" w:hAnsi="GHEA Grapalat"/>
        </w:rPr>
        <w:t>վերոգրյալը</w:t>
      </w:r>
      <w:r w:rsidRPr="00952FBD">
        <w:rPr>
          <w:rFonts w:ascii="GHEA Grapalat" w:hAnsi="GHEA Grapalat"/>
          <w:lang w:val="af-ZA"/>
        </w:rPr>
        <w:t xml:space="preserve">, </w:t>
      </w:r>
      <w:r w:rsidRPr="00952FBD">
        <w:rPr>
          <w:rFonts w:ascii="GHEA Grapalat" w:hAnsi="GHEA Grapalat"/>
        </w:rPr>
        <w:t>և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նպատակ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ունենալով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գերատեսչությունների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վերահսկողական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գործառույթները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ունիֆիկացնել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ըստ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մասնագիտական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ուղղությունների</w:t>
      </w:r>
      <w:r w:rsidRPr="00952FBD">
        <w:rPr>
          <w:rFonts w:ascii="GHEA Grapalat" w:hAnsi="GHEA Grapalat"/>
          <w:lang w:val="af-ZA"/>
        </w:rPr>
        <w:t xml:space="preserve">` </w:t>
      </w:r>
      <w:r w:rsidRPr="00952FBD">
        <w:rPr>
          <w:rFonts w:ascii="GHEA Grapalat" w:hAnsi="GHEA Grapalat"/>
        </w:rPr>
        <w:t>նպատակահար</w:t>
      </w:r>
      <w:r w:rsidRPr="00952FBD">
        <w:rPr>
          <w:rFonts w:ascii="GHEA Grapalat" w:hAnsi="GHEA Grapalat"/>
          <w:lang w:val="af-ZA"/>
        </w:rPr>
        <w:t>-</w:t>
      </w:r>
      <w:r w:rsidRPr="00952FBD">
        <w:rPr>
          <w:rFonts w:ascii="GHEA Grapalat" w:hAnsi="GHEA Grapalat"/>
        </w:rPr>
        <w:t>մար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</w:rPr>
        <w:t>է</w:t>
      </w:r>
      <w:r w:rsidRPr="00952FBD">
        <w:rPr>
          <w:rFonts w:ascii="GHEA Grapalat" w:hAnsi="GHEA Grapalat"/>
          <w:lang w:val="af-ZA"/>
        </w:rPr>
        <w:t xml:space="preserve"> ինկասացիոն ծառայությունների մատուցման լիցենզավորման </w:t>
      </w:r>
      <w:r w:rsidRPr="00952FBD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>ոլորտի լիազոր մարմնի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</w:rPr>
        <w:t>իրավասությունները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</w:rPr>
        <w:t>վերապահել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52FBD">
        <w:rPr>
          <w:rFonts w:ascii="GHEA Grapalat" w:hAnsi="GHEA Grapalat"/>
        </w:rPr>
        <w:t>Հ</w:t>
      </w:r>
      <w:r w:rsidRPr="00952FBD">
        <w:rPr>
          <w:rFonts w:ascii="GHEA Grapalat" w:hAnsi="GHEA Grapalat"/>
          <w:lang w:val="en-US"/>
        </w:rPr>
        <w:t>Հ</w:t>
      </w:r>
      <w:r w:rsidRPr="00952FBD">
        <w:rPr>
          <w:rFonts w:ascii="GHEA Grapalat" w:hAnsi="GHEA Grapalat"/>
          <w:lang w:val="af-ZA"/>
        </w:rPr>
        <w:t xml:space="preserve"> ֆինանսների նախարարության</w:t>
      </w:r>
      <w:r w:rsidRPr="00952FBD">
        <w:rPr>
          <w:rFonts w:ascii="GHEA Grapalat" w:hAnsi="GHEA Grapalat"/>
        </w:rPr>
        <w:t>ը</w:t>
      </w:r>
      <w:r w:rsidRPr="00952FBD">
        <w:rPr>
          <w:rFonts w:ascii="GHEA Grapalat" w:hAnsi="GHEA Grapalat"/>
          <w:lang w:val="af-ZA"/>
        </w:rPr>
        <w:t>:</w:t>
      </w:r>
    </w:p>
    <w:p w:rsidR="00AA0A5A" w:rsidRPr="00952FBD" w:rsidRDefault="00AA0A5A" w:rsidP="00F03114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</w:p>
    <w:p w:rsidR="00AA0A5A" w:rsidRPr="00952FBD" w:rsidRDefault="00AA0A5A" w:rsidP="00F03114">
      <w:pPr>
        <w:spacing w:line="276" w:lineRule="auto"/>
        <w:ind w:firstLine="567"/>
        <w:jc w:val="both"/>
        <w:rPr>
          <w:rStyle w:val="apple-style-span"/>
          <w:rFonts w:ascii="GHEA Grapalat" w:hAnsi="GHEA Grapalat" w:cs="Sylfaen"/>
          <w:color w:val="000000"/>
          <w:shd w:val="clear" w:color="auto" w:fill="FFFFFF"/>
          <w:lang w:val="af-ZA"/>
        </w:rPr>
      </w:pPr>
      <w:r w:rsidRPr="00952FBD">
        <w:rPr>
          <w:rFonts w:ascii="GHEA Grapalat" w:hAnsi="GHEA Grapalat"/>
          <w:lang w:val="af-ZA"/>
        </w:rPr>
        <w:t xml:space="preserve">Նշված նպատակով ՀՀ  կառավարության 2001 թվականի  սեպտեմբերի 24-ի թիվ 895 որոշմամբ  սահմանված` </w:t>
      </w:r>
      <w:r w:rsidRPr="00952FBD">
        <w:rPr>
          <w:rStyle w:val="apple-style-span"/>
          <w:rFonts w:ascii="GHEA Grapalat" w:hAnsi="GHEA Grapalat" w:cs="Sylfaen"/>
          <w:color w:val="000000"/>
          <w:shd w:val="clear" w:color="auto" w:fill="FFFFFF"/>
          <w:lang w:val="af-ZA"/>
        </w:rPr>
        <w:t xml:space="preserve"> ՀՀ ԿԱ ոստիկանության կողմից լիցենզավորվող ոլորտների ցանկից առաջարկվում է հանել «Ինկասացիոն ծառայությունների մատուցման» ոլորտը և այն ավելացնել ՀՀ ֆինանսների նախարության կողմից լիցենզավորվող ոլորտների ցանկում:</w:t>
      </w:r>
    </w:p>
    <w:p w:rsidR="00AA0A5A" w:rsidRPr="00952FBD" w:rsidRDefault="00AA0A5A" w:rsidP="00061A8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r w:rsidRPr="00952FBD">
        <w:rPr>
          <w:rFonts w:ascii="GHEA Grapalat" w:hAnsi="GHEA Grapalat"/>
          <w:lang w:val="en-US"/>
        </w:rPr>
        <w:t>Միաժամանակ</w:t>
      </w:r>
      <w:r w:rsidRPr="00952FBD">
        <w:rPr>
          <w:rFonts w:ascii="GHEA Grapalat" w:hAnsi="GHEA Grapalat"/>
          <w:lang w:val="af-ZA"/>
        </w:rPr>
        <w:t xml:space="preserve">, </w:t>
      </w:r>
      <w:r w:rsidRPr="00952FBD">
        <w:rPr>
          <w:rFonts w:ascii="GHEA Grapalat" w:hAnsi="GHEA Grapalat"/>
          <w:lang w:val="hy-AM"/>
        </w:rPr>
        <w:t>Ինկասացիոն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ծառայությունների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մատուցման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լիցենզավորման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գործառույթը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ՀՀ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ոստիկանությունից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ՀՀ ֆինանսների նախարարությանը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փոխանցելու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կապակցությամբ</w:t>
      </w:r>
      <w:r w:rsidRPr="00952FBD">
        <w:rPr>
          <w:rFonts w:ascii="GHEA Grapalat" w:hAnsi="GHEA Grapalat"/>
          <w:lang w:val="af-ZA"/>
        </w:rPr>
        <w:t xml:space="preserve">` </w:t>
      </w:r>
      <w:r w:rsidRPr="00952FBD">
        <w:rPr>
          <w:rFonts w:ascii="GHEA Grapalat" w:hAnsi="GHEA Grapalat"/>
          <w:lang w:val="hy-AM"/>
        </w:rPr>
        <w:t>առաջարկվում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է</w:t>
      </w:r>
      <w:r w:rsidRPr="00952FBD">
        <w:rPr>
          <w:rFonts w:ascii="GHEA Grapalat" w:hAnsi="GHEA Grapalat"/>
          <w:lang w:val="af-ZA"/>
        </w:rPr>
        <w:t xml:space="preserve"> նաև համապատասխան փոփոխություն կատարել ՀՀ ֆինանսների նախարարության լիցենզավորման գործակալության կանոնադրության մեջ՝ </w:t>
      </w:r>
      <w:r w:rsidRPr="00952FBD">
        <w:rPr>
          <w:rFonts w:ascii="GHEA Grapalat" w:hAnsi="GHEA Grapalat"/>
          <w:lang w:val="hy-AM"/>
        </w:rPr>
        <w:t>նշված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գործառույթը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վերապահել</w:t>
      </w:r>
      <w:r w:rsidRPr="00952FBD">
        <w:rPr>
          <w:rFonts w:ascii="GHEA Grapalat" w:hAnsi="GHEA Grapalat"/>
          <w:lang w:val="en-US"/>
        </w:rPr>
        <w:t>ով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ՀՀ ֆինանսների նախարարության աշխատակազմի լիցենզավորման գործակալությանը</w:t>
      </w:r>
      <w:r w:rsidRPr="00952FBD">
        <w:rPr>
          <w:rFonts w:ascii="GHEA Grapalat" w:hAnsi="GHEA Grapalat"/>
          <w:lang w:val="af-ZA"/>
        </w:rPr>
        <w:t>:</w:t>
      </w:r>
    </w:p>
    <w:p w:rsidR="00AA0A5A" w:rsidRPr="00952FBD" w:rsidRDefault="00AA0A5A" w:rsidP="00F03114">
      <w:pPr>
        <w:spacing w:line="276" w:lineRule="auto"/>
        <w:ind w:firstLine="567"/>
        <w:jc w:val="both"/>
        <w:rPr>
          <w:rStyle w:val="apple-style-span"/>
          <w:rFonts w:ascii="GHEA Grapalat" w:hAnsi="GHEA Grapalat" w:cs="Sylfaen"/>
          <w:color w:val="000000"/>
          <w:shd w:val="clear" w:color="auto" w:fill="FFFFFF"/>
          <w:lang w:val="hy-AM"/>
        </w:rPr>
      </w:pPr>
    </w:p>
    <w:p w:rsidR="00AA0A5A" w:rsidRPr="00952FBD" w:rsidRDefault="00AA0A5A" w:rsidP="00F03114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 w:rsidRPr="00952FBD">
        <w:rPr>
          <w:rStyle w:val="apple-converted-space"/>
          <w:rFonts w:ascii="Sylfaen" w:hAnsi="Sylfaen" w:cs="Courier New"/>
          <w:color w:val="000000"/>
          <w:shd w:val="clear" w:color="auto" w:fill="FFFFFF"/>
          <w:lang w:val="af-ZA"/>
        </w:rPr>
        <w:t> </w:t>
      </w:r>
      <w:r w:rsidRPr="00952FBD">
        <w:rPr>
          <w:rFonts w:ascii="GHEA Grapalat" w:hAnsi="GHEA Grapalat"/>
          <w:lang w:val="af-ZA"/>
        </w:rPr>
        <w:tab/>
      </w:r>
    </w:p>
    <w:p w:rsidR="00AA0A5A" w:rsidRPr="00952FBD" w:rsidRDefault="00AA0A5A" w:rsidP="00F03114">
      <w:pPr>
        <w:tabs>
          <w:tab w:val="left" w:pos="567"/>
        </w:tabs>
        <w:spacing w:line="276" w:lineRule="auto"/>
        <w:ind w:firstLine="567"/>
        <w:jc w:val="both"/>
        <w:rPr>
          <w:rFonts w:ascii="GHEA Grapalat" w:hAnsi="GHEA Grapalat" w:cs="Sylfaen"/>
          <w:b/>
          <w:lang w:val="af-ZA"/>
        </w:rPr>
      </w:pPr>
      <w:r w:rsidRPr="00952FBD">
        <w:rPr>
          <w:rFonts w:ascii="GHEA Grapalat" w:hAnsi="GHEA Grapalat"/>
          <w:b/>
        </w:rPr>
        <w:t>3. Նախագծի մշակման գործընթացում ներգրավված ինստիտուտները,  անձիք և նրանց դիրքորոշումները</w:t>
      </w:r>
    </w:p>
    <w:p w:rsidR="00AA0A5A" w:rsidRPr="00952FBD" w:rsidRDefault="00AA0A5A" w:rsidP="00F03114">
      <w:pPr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952FBD">
        <w:rPr>
          <w:rFonts w:ascii="GHEA Grapalat" w:hAnsi="GHEA Grapalat" w:cs="Sylfaen"/>
          <w:lang w:val="hy-AM"/>
        </w:rPr>
        <w:t>Նախագիծը մշակվել է ՀՀ ոստիկանության</w:t>
      </w:r>
      <w:r w:rsidRPr="00952FBD">
        <w:rPr>
          <w:rFonts w:ascii="GHEA Grapalat" w:hAnsi="GHEA Grapalat" w:cs="Sylfaen"/>
          <w:lang w:val="af-ZA"/>
        </w:rPr>
        <w:t xml:space="preserve"> </w:t>
      </w:r>
      <w:r w:rsidRPr="00952FBD">
        <w:rPr>
          <w:rFonts w:ascii="GHEA Grapalat" w:hAnsi="GHEA Grapalat" w:cs="Sylfaen"/>
        </w:rPr>
        <w:t>Հասարակական</w:t>
      </w:r>
      <w:r w:rsidRPr="00952FBD">
        <w:rPr>
          <w:rFonts w:ascii="GHEA Grapalat" w:hAnsi="GHEA Grapalat" w:cs="Sylfaen"/>
          <w:lang w:val="af-ZA"/>
        </w:rPr>
        <w:t xml:space="preserve"> </w:t>
      </w:r>
      <w:r w:rsidRPr="00952FBD">
        <w:rPr>
          <w:rFonts w:ascii="GHEA Grapalat" w:hAnsi="GHEA Grapalat" w:cs="Sylfaen"/>
        </w:rPr>
        <w:t>կարգի</w:t>
      </w:r>
      <w:r w:rsidRPr="00952FBD">
        <w:rPr>
          <w:rFonts w:ascii="GHEA Grapalat" w:hAnsi="GHEA Grapalat" w:cs="Sylfaen"/>
          <w:lang w:val="af-ZA"/>
        </w:rPr>
        <w:t xml:space="preserve"> </w:t>
      </w:r>
      <w:r w:rsidRPr="00952FBD">
        <w:rPr>
          <w:rFonts w:ascii="GHEA Grapalat" w:hAnsi="GHEA Grapalat" w:cs="Sylfaen"/>
        </w:rPr>
        <w:t>ապահովման</w:t>
      </w:r>
      <w:r w:rsidRPr="00952FBD">
        <w:rPr>
          <w:rFonts w:ascii="GHEA Grapalat" w:hAnsi="GHEA Grapalat" w:cs="Sylfaen"/>
          <w:lang w:val="af-ZA"/>
        </w:rPr>
        <w:t xml:space="preserve"> </w:t>
      </w:r>
      <w:r w:rsidRPr="00952FBD">
        <w:rPr>
          <w:rFonts w:ascii="GHEA Grapalat" w:hAnsi="GHEA Grapalat" w:cs="Sylfaen"/>
        </w:rPr>
        <w:t>և</w:t>
      </w:r>
      <w:r w:rsidRPr="00952FBD">
        <w:rPr>
          <w:rFonts w:ascii="GHEA Grapalat" w:hAnsi="GHEA Grapalat" w:cs="Sylfaen"/>
          <w:lang w:val="af-ZA"/>
        </w:rPr>
        <w:t xml:space="preserve"> </w:t>
      </w:r>
      <w:r w:rsidRPr="00952FBD">
        <w:rPr>
          <w:rFonts w:ascii="GHEA Grapalat" w:hAnsi="GHEA Grapalat" w:cs="Sylfaen"/>
          <w:lang w:val="hy-AM"/>
        </w:rPr>
        <w:t xml:space="preserve"> </w:t>
      </w:r>
      <w:r w:rsidRPr="00952FBD">
        <w:rPr>
          <w:rFonts w:ascii="GHEA Grapalat" w:hAnsi="GHEA Grapalat" w:cs="Sylfaen"/>
        </w:rPr>
        <w:t>Ի</w:t>
      </w:r>
      <w:r w:rsidRPr="00952FBD">
        <w:rPr>
          <w:rFonts w:ascii="GHEA Grapalat" w:hAnsi="GHEA Grapalat" w:cs="Sylfaen"/>
          <w:lang w:val="hy-AM"/>
        </w:rPr>
        <w:t>րավաբանական վարչությ</w:t>
      </w:r>
      <w:r w:rsidRPr="00952FBD">
        <w:rPr>
          <w:rFonts w:ascii="GHEA Grapalat" w:hAnsi="GHEA Grapalat" w:cs="Sylfaen"/>
        </w:rPr>
        <w:t>ունների</w:t>
      </w:r>
      <w:r w:rsidRPr="00952FBD">
        <w:rPr>
          <w:rFonts w:ascii="GHEA Grapalat" w:hAnsi="GHEA Grapalat" w:cs="Sylfaen"/>
          <w:lang w:val="hy-AM"/>
        </w:rPr>
        <w:t xml:space="preserve"> կողմից: </w:t>
      </w:r>
    </w:p>
    <w:p w:rsidR="00AA0A5A" w:rsidRPr="00952FBD" w:rsidRDefault="00AA0A5A" w:rsidP="00F03114">
      <w:pPr>
        <w:spacing w:line="276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AA0A5A" w:rsidRPr="00952FBD" w:rsidRDefault="00AA0A5A" w:rsidP="00F03114">
      <w:pPr>
        <w:spacing w:line="276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952FBD">
        <w:rPr>
          <w:rFonts w:ascii="GHEA Grapalat" w:hAnsi="GHEA Grapalat" w:cs="Sylfaen"/>
          <w:b/>
          <w:lang w:val="hy-AM"/>
        </w:rPr>
        <w:t>4.  Ակնկալվող</w:t>
      </w:r>
      <w:r w:rsidRPr="00952FBD">
        <w:rPr>
          <w:rFonts w:ascii="GHEA Grapalat" w:hAnsi="GHEA Grapalat"/>
          <w:b/>
          <w:lang w:val="hy-AM"/>
        </w:rPr>
        <w:t xml:space="preserve"> </w:t>
      </w:r>
      <w:r w:rsidRPr="00952FBD">
        <w:rPr>
          <w:rFonts w:ascii="GHEA Grapalat" w:hAnsi="GHEA Grapalat" w:cs="Sylfaen"/>
          <w:b/>
          <w:lang w:val="hy-AM"/>
        </w:rPr>
        <w:t>արդյունքը</w:t>
      </w:r>
    </w:p>
    <w:p w:rsidR="00AA0A5A" w:rsidRPr="00952FBD" w:rsidRDefault="00AA0A5A" w:rsidP="008D311E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952FBD">
        <w:rPr>
          <w:rFonts w:ascii="GHEA Grapalat" w:hAnsi="GHEA Grapalat" w:cs="Sylfaen"/>
          <w:lang w:val="hy-AM"/>
        </w:rPr>
        <w:tab/>
        <w:t xml:space="preserve">Նախագծի ընդունման արդյունքում հարակից լիցենզավորման ընթացակարգերը և համապատասխան վերահսկողական գործառույթները  կիրականացվեն մեկ գերատեսչության կողմից, ինչը կնպաստի կազմակերպությունների համար </w:t>
      </w:r>
      <w:r w:rsidRPr="00952FBD">
        <w:rPr>
          <w:rFonts w:ascii="GHEA Grapalat" w:hAnsi="GHEA Grapalat" w:cs="Sylfaen"/>
          <w:lang w:val="af-ZA"/>
        </w:rPr>
        <w:t>գործարար միջավայրի բարելավ</w:t>
      </w:r>
      <w:r w:rsidRPr="00952FBD">
        <w:rPr>
          <w:rFonts w:ascii="GHEA Grapalat" w:hAnsi="GHEA Grapalat" w:cs="Sylfaen"/>
          <w:lang w:val="hy-AM"/>
        </w:rPr>
        <w:t>-</w:t>
      </w:r>
      <w:r w:rsidRPr="00952FBD">
        <w:rPr>
          <w:rFonts w:ascii="GHEA Grapalat" w:hAnsi="GHEA Grapalat" w:cs="Sylfaen"/>
          <w:lang w:val="af-ZA"/>
        </w:rPr>
        <w:t>մանը և քաղաքացիներին մեկ պատուհանի սկզբունքով ծառայություն մատուցելու`</w:t>
      </w:r>
      <w:r w:rsidRPr="00952FBD">
        <w:rPr>
          <w:rFonts w:ascii="GHEA Grapalat" w:hAnsi="GHEA Grapalat" w:cs="Sylfaen"/>
          <w:lang w:val="hy-AM"/>
        </w:rPr>
        <w:t xml:space="preserve"> ՀՀ  կառա-վարության</w:t>
      </w:r>
      <w:r w:rsidRPr="00952FBD">
        <w:rPr>
          <w:rFonts w:ascii="GHEA Grapalat" w:hAnsi="GHEA Grapalat" w:cs="Sylfaen"/>
          <w:lang w:val="af-ZA"/>
        </w:rPr>
        <w:t xml:space="preserve"> </w:t>
      </w:r>
      <w:r w:rsidRPr="00952FBD">
        <w:rPr>
          <w:rFonts w:ascii="GHEA Grapalat" w:hAnsi="GHEA Grapalat" w:cs="Sylfaen"/>
          <w:lang w:val="hy-AM"/>
        </w:rPr>
        <w:t>որդեգրած</w:t>
      </w:r>
      <w:r w:rsidRPr="00952FBD">
        <w:rPr>
          <w:rFonts w:ascii="GHEA Grapalat" w:hAnsi="GHEA Grapalat" w:cs="Sylfaen"/>
          <w:lang w:val="af-ZA"/>
        </w:rPr>
        <w:t xml:space="preserve"> </w:t>
      </w:r>
      <w:r w:rsidRPr="00952FBD">
        <w:rPr>
          <w:rFonts w:ascii="GHEA Grapalat" w:hAnsi="GHEA Grapalat" w:cs="Sylfaen"/>
          <w:lang w:val="hy-AM"/>
        </w:rPr>
        <w:t xml:space="preserve">քաղաքականության իրագործմանը, միաժամանակ, կհստակեցվեն ՀՀ ոստիկանության և ֆինանսների նախարարության կողմից համապատասխան բնագավառների լիցենզավորման ցանկերը, </w:t>
      </w:r>
      <w:r w:rsidRPr="00952FBD">
        <w:rPr>
          <w:rFonts w:ascii="GHEA Grapalat" w:hAnsi="GHEA Grapalat"/>
          <w:lang w:val="hy-AM"/>
        </w:rPr>
        <w:t xml:space="preserve">կլրացվի ՀՀ ֆինանսների նախարարության աշխատակազմի լիցենզավորման գործակալության կողմից լիցենզավորվող գործունեության տեսակների ցանկը կհստակեցվի նաև վերջինիս կանոնադրությամբ: </w:t>
      </w:r>
      <w:r w:rsidRPr="00952FBD">
        <w:rPr>
          <w:rFonts w:ascii="GHEA Grapalat" w:hAnsi="GHEA Grapalat" w:cs="Sylfaen"/>
          <w:lang w:val="hy-AM"/>
        </w:rPr>
        <w:t xml:space="preserve">     </w:t>
      </w:r>
    </w:p>
    <w:p w:rsidR="00AA0A5A" w:rsidRPr="00952FBD" w:rsidRDefault="00AA0A5A" w:rsidP="00F03114">
      <w:pPr>
        <w:tabs>
          <w:tab w:val="left" w:pos="567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52FBD">
        <w:rPr>
          <w:rFonts w:ascii="GHEA Grapalat" w:hAnsi="GHEA Grapalat" w:cs="Sylfaen"/>
          <w:sz w:val="22"/>
          <w:szCs w:val="22"/>
          <w:lang w:val="hy-AM"/>
        </w:rPr>
        <w:t xml:space="preserve">  </w:t>
      </w:r>
    </w:p>
    <w:p w:rsidR="00AA0A5A" w:rsidRPr="00952FBD" w:rsidRDefault="00AA0A5A" w:rsidP="00F03114">
      <w:pPr>
        <w:tabs>
          <w:tab w:val="left" w:pos="2055"/>
        </w:tabs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</w:p>
    <w:p w:rsidR="00AA0A5A" w:rsidRPr="00952FBD" w:rsidRDefault="00AA0A5A" w:rsidP="00F03114">
      <w:pPr>
        <w:tabs>
          <w:tab w:val="left" w:pos="2055"/>
        </w:tabs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</w:p>
    <w:p w:rsidR="00AA0A5A" w:rsidRPr="00952FBD" w:rsidRDefault="00AA0A5A" w:rsidP="00F03114">
      <w:pPr>
        <w:tabs>
          <w:tab w:val="left" w:pos="2055"/>
        </w:tabs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952FBD">
        <w:rPr>
          <w:rFonts w:ascii="GHEA Grapalat" w:hAnsi="GHEA Grapalat" w:cs="Sylfaen"/>
          <w:sz w:val="22"/>
          <w:szCs w:val="22"/>
          <w:lang w:val="hy-AM"/>
        </w:rPr>
        <w:t>ՀՀ ՈՍՏԻԿԱՆՈՒԹՅՈՒՆ</w:t>
      </w:r>
    </w:p>
    <w:p w:rsidR="00AA0A5A" w:rsidRPr="00952FBD" w:rsidRDefault="00AA0A5A" w:rsidP="00F03114">
      <w:pPr>
        <w:tabs>
          <w:tab w:val="left" w:pos="2055"/>
        </w:tabs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AA0A5A" w:rsidRPr="00952FBD" w:rsidRDefault="00AA0A5A" w:rsidP="00F03114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AA0A5A" w:rsidRPr="00952FBD" w:rsidRDefault="00AA0A5A" w:rsidP="00F03114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52FBD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Pr="00952FBD">
        <w:rPr>
          <w:rFonts w:ascii="GHEA Grapalat" w:hAnsi="GHEA Grapalat" w:cs="Sylfaen"/>
          <w:sz w:val="22"/>
          <w:szCs w:val="22"/>
          <w:lang w:val="af-ZA"/>
        </w:rPr>
        <w:tab/>
        <w:t xml:space="preserve">      </w:t>
      </w:r>
    </w:p>
    <w:p w:rsidR="00AA0A5A" w:rsidRPr="00952FBD" w:rsidRDefault="00AA0A5A" w:rsidP="00F03114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52FBD">
        <w:rPr>
          <w:rFonts w:ascii="GHEA Grapalat" w:hAnsi="GHEA Grapalat" w:cs="Sylfaen"/>
          <w:sz w:val="22"/>
          <w:szCs w:val="22"/>
          <w:lang w:val="af-ZA"/>
        </w:rPr>
        <w:t xml:space="preserve">   </w:t>
      </w:r>
    </w:p>
    <w:p w:rsidR="00AA0A5A" w:rsidRPr="00952FBD" w:rsidRDefault="00AA0A5A" w:rsidP="00F03114">
      <w:pPr>
        <w:jc w:val="center"/>
        <w:rPr>
          <w:rFonts w:ascii="GHEA Grapalat" w:hAnsi="GHEA Grapalat"/>
          <w:u w:val="single"/>
          <w:lang w:val="af-ZA"/>
        </w:rPr>
      </w:pPr>
      <w:r w:rsidRPr="00952FBD">
        <w:rPr>
          <w:rFonts w:ascii="GHEA Grapalat" w:hAnsi="GHEA Grapalat" w:cs="Sylfaen"/>
          <w:sz w:val="22"/>
          <w:szCs w:val="22"/>
          <w:lang w:val="af-ZA"/>
        </w:rPr>
        <w:br w:type="page"/>
        <w:t xml:space="preserve">  </w:t>
      </w:r>
      <w:r w:rsidRPr="00952FBD">
        <w:rPr>
          <w:rFonts w:ascii="GHEA Grapalat" w:hAnsi="GHEA Grapalat" w:cs="Sylfaen"/>
          <w:sz w:val="22"/>
          <w:szCs w:val="22"/>
          <w:lang w:val="af-ZA"/>
        </w:rPr>
        <w:tab/>
      </w:r>
      <w:r w:rsidRPr="00952FBD">
        <w:rPr>
          <w:rFonts w:ascii="GHEA Grapalat" w:hAnsi="GHEA Grapalat"/>
          <w:u w:val="single"/>
        </w:rPr>
        <w:t>ՏԵՂԵԿԱՆՔ</w:t>
      </w:r>
    </w:p>
    <w:p w:rsidR="00AA0A5A" w:rsidRPr="00952FBD" w:rsidRDefault="00AA0A5A" w:rsidP="00F03114">
      <w:pPr>
        <w:jc w:val="center"/>
        <w:rPr>
          <w:rFonts w:ascii="GHEA Grapalat" w:hAnsi="GHEA Grapalat"/>
          <w:sz w:val="22"/>
          <w:szCs w:val="22"/>
          <w:u w:val="single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/>
          <w:sz w:val="22"/>
          <w:szCs w:val="22"/>
          <w:lang w:val="pt-BR"/>
        </w:rPr>
      </w:pPr>
      <w:r w:rsidRPr="00952FBD">
        <w:rPr>
          <w:rFonts w:ascii="GHEA Grapalat" w:hAnsi="GHEA Grapalat"/>
          <w:sz w:val="22"/>
          <w:szCs w:val="22"/>
          <w:lang w:val="af-ZA"/>
        </w:rPr>
        <w:t>«</w:t>
      </w:r>
      <w:r w:rsidRPr="00952FBD">
        <w:rPr>
          <w:rFonts w:ascii="GHEA Grapalat" w:hAnsi="GHEA Grapalat"/>
          <w:lang w:val="hy-AM"/>
        </w:rPr>
        <w:t xml:space="preserve"> ՀԱՅԱՍՏԱՆԻ ՀԱՆՐԱՊԵՏՈՒԹՅԱՆ ԿԱՌԱՎԱՐՈՒԹՅԱՆ 2001 ԹՎԱԿԱՆԻ ՍԵՊՏԵՄԲԵՐԻ 24-Ի N</w:t>
      </w:r>
      <w:r w:rsidRPr="00952FBD">
        <w:rPr>
          <w:rFonts w:ascii="GHEA Grapalat" w:hAnsi="GHEA Grapalat" w:cs="Sylfaen"/>
          <w:lang w:val="hy-AM"/>
        </w:rPr>
        <w:t xml:space="preserve"> 895</w:t>
      </w:r>
      <w:r w:rsidRPr="00952FBD">
        <w:rPr>
          <w:rFonts w:ascii="GHEA Grapalat" w:hAnsi="GHEA Grapalat" w:cs="Sylfaen"/>
          <w:lang w:val="af-ZA"/>
        </w:rPr>
        <w:t xml:space="preserve">, </w:t>
      </w:r>
      <w:r w:rsidRPr="00952FBD">
        <w:rPr>
          <w:rFonts w:ascii="GHEA Grapalat" w:hAnsi="GHEA Grapalat"/>
          <w:lang w:val="af-ZA"/>
        </w:rPr>
        <w:t xml:space="preserve">2005 </w:t>
      </w:r>
      <w:r w:rsidRPr="00952FBD">
        <w:rPr>
          <w:rFonts w:ascii="GHEA Grapalat" w:hAnsi="GHEA Grapalat"/>
          <w:lang w:val="hy-AM"/>
        </w:rPr>
        <w:t>ԹՎԱԿԱՆԻ</w:t>
      </w:r>
      <w:r w:rsidRPr="00952FBD">
        <w:rPr>
          <w:rFonts w:ascii="GHEA Grapalat" w:hAnsi="GHEA Grapalat"/>
          <w:lang w:val="af-ZA"/>
        </w:rPr>
        <w:t xml:space="preserve">  </w:t>
      </w:r>
      <w:r w:rsidRPr="00952FBD">
        <w:rPr>
          <w:rFonts w:ascii="GHEA Grapalat" w:hAnsi="GHEA Grapalat"/>
          <w:lang w:val="hy-AM"/>
        </w:rPr>
        <w:t>ԴԵԿՏԵՄԲԵՐԻ</w:t>
      </w:r>
      <w:r w:rsidRPr="00952FBD">
        <w:rPr>
          <w:rFonts w:ascii="GHEA Grapalat" w:hAnsi="GHEA Grapalat"/>
          <w:lang w:val="af-ZA"/>
        </w:rPr>
        <w:t xml:space="preserve"> 22-</w:t>
      </w:r>
      <w:r w:rsidRPr="00952FBD">
        <w:rPr>
          <w:rFonts w:ascii="GHEA Grapalat" w:hAnsi="GHEA Grapalat"/>
          <w:lang w:val="hy-AM"/>
        </w:rPr>
        <w:t>Ի</w:t>
      </w:r>
      <w:r w:rsidRPr="00952FBD">
        <w:rPr>
          <w:rFonts w:ascii="GHEA Grapalat" w:hAnsi="GHEA Grapalat"/>
          <w:lang w:val="af-ZA"/>
        </w:rPr>
        <w:t xml:space="preserve"> </w:t>
      </w:r>
      <w:r w:rsidRPr="00952FBD">
        <w:rPr>
          <w:rFonts w:ascii="GHEA Grapalat" w:hAnsi="GHEA Grapalat"/>
          <w:lang w:val="hy-AM"/>
        </w:rPr>
        <w:t>ԹԻՎ</w:t>
      </w:r>
      <w:r w:rsidRPr="00952FBD">
        <w:rPr>
          <w:rFonts w:ascii="GHEA Grapalat" w:hAnsi="GHEA Grapalat"/>
          <w:lang w:val="af-ZA"/>
        </w:rPr>
        <w:t xml:space="preserve"> 2302-</w:t>
      </w:r>
      <w:r w:rsidRPr="00952FBD">
        <w:rPr>
          <w:rFonts w:ascii="GHEA Grapalat" w:hAnsi="GHEA Grapalat"/>
          <w:lang w:val="hy-AM"/>
        </w:rPr>
        <w:t>Ն</w:t>
      </w:r>
      <w:r w:rsidRPr="00952FBD">
        <w:rPr>
          <w:rFonts w:ascii="GHEA Grapalat" w:hAnsi="GHEA Grapalat"/>
          <w:lang w:val="af-ZA"/>
        </w:rPr>
        <w:t xml:space="preserve"> ԵՎ </w:t>
      </w:r>
      <w:r w:rsidRPr="00952FBD">
        <w:rPr>
          <w:rStyle w:val="Strong"/>
          <w:rFonts w:ascii="GHEA Grapalat" w:hAnsi="GHEA Grapalat"/>
          <w:b w:val="0"/>
          <w:bCs/>
          <w:lang w:val="hy-AM"/>
        </w:rPr>
        <w:t>2010 ԹՎԱԿԱՆԻ ՕԳՈՍՏՈՍԻ 19-Ի N 1146-Ն ՈՐՈՇՈՒՄՆԵՐՈՒՄ ՓՈՓՈԽՈՒԹՅՈՒՆՆԵՐ ԵՎ ԼՐԱՑՈՒՄՆԵՐ</w:t>
      </w:r>
      <w:r w:rsidRPr="00952FBD">
        <w:rPr>
          <w:rStyle w:val="Strong"/>
          <w:rFonts w:ascii="GHEA Grapalat" w:hAnsi="GHEA Grapalat"/>
          <w:b w:val="0"/>
          <w:bCs/>
          <w:lang w:val="af-ZA"/>
        </w:rPr>
        <w:t xml:space="preserve"> </w:t>
      </w:r>
      <w:r w:rsidRPr="00952FBD">
        <w:rPr>
          <w:rFonts w:ascii="GHEA Grapalat" w:hAnsi="GHEA Grapalat" w:cs="Sylfaen"/>
          <w:lang w:val="hy-AM"/>
        </w:rPr>
        <w:t>ԿԱՏԱՐԵԼՈՒ ՄԱՍԻՆ</w:t>
      </w:r>
      <w:r w:rsidRPr="00952FBD">
        <w:rPr>
          <w:rFonts w:ascii="GHEA Grapalat" w:hAnsi="GHEA Grapalat"/>
          <w:sz w:val="22"/>
          <w:szCs w:val="22"/>
          <w:lang w:val="af-ZA"/>
        </w:rPr>
        <w:t xml:space="preserve">» ՀՀ ԿԱՌԱՎԱՐՈՒԹՅԱՆ ՈՐՈՇՄԱՆ </w:t>
      </w:r>
      <w:r w:rsidRPr="00952FBD">
        <w:rPr>
          <w:rFonts w:ascii="GHEA Grapalat" w:hAnsi="GHEA Grapalat" w:cs="Sylfaen"/>
          <w:sz w:val="22"/>
          <w:szCs w:val="22"/>
        </w:rPr>
        <w:t>ՆԱԽԱԳԾԻ</w:t>
      </w:r>
      <w:r w:rsidRPr="00952FBD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ԸՆԴՈՒՆՄԱՆ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ԿԱՊԱԿՑՈՒԹՅԱՄԲԱՅԼ ԻՐԱՎԱԿԱՆ ԱԿՏԵՐԻ ԸՆԴՈՒՆՄԱՆ ԱՆՀՐԱԺԵՇՏՈՒԹՅԱՆ ԿԱՄ ԴՐԱ ԲԱՑԱԿԱՅՈՒԹՅԱՆ ՄԱՍԻՆ</w:t>
      </w:r>
    </w:p>
    <w:p w:rsidR="00AA0A5A" w:rsidRPr="00952FBD" w:rsidRDefault="00AA0A5A" w:rsidP="00F03114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p w:rsidR="00AA0A5A" w:rsidRPr="00952FBD" w:rsidRDefault="00AA0A5A" w:rsidP="00F03114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p w:rsidR="00AA0A5A" w:rsidRPr="00952FBD" w:rsidRDefault="00AA0A5A" w:rsidP="00F03114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952FBD">
        <w:rPr>
          <w:rFonts w:ascii="GHEA Grapalat" w:hAnsi="GHEA Grapalat" w:cs="Sylfaen"/>
          <w:sz w:val="22"/>
          <w:szCs w:val="22"/>
          <w:lang w:val="en-US"/>
        </w:rPr>
        <w:t>Ն</w:t>
      </w:r>
      <w:r w:rsidRPr="00952FBD">
        <w:rPr>
          <w:rFonts w:ascii="GHEA Grapalat" w:hAnsi="GHEA Grapalat" w:cs="Sylfaen"/>
          <w:sz w:val="22"/>
          <w:szCs w:val="22"/>
        </w:rPr>
        <w:t>ախագծի</w:t>
      </w:r>
      <w:r w:rsidRPr="00952FBD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ընդունման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կապակցությամբ ՀՀ կառավարության այլ որոշումներում փոփոխություններ կատարելու անհրաժեշտություն չի առաջանա</w:t>
      </w:r>
      <w:r w:rsidRPr="00952FBD">
        <w:rPr>
          <w:rFonts w:ascii="GHEA Grapalat" w:hAnsi="GHEA Grapalat" w:cs="Arial"/>
          <w:sz w:val="22"/>
          <w:szCs w:val="22"/>
          <w:lang w:val="af-ZA"/>
        </w:rPr>
        <w:t xml:space="preserve">: 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</w:p>
    <w:p w:rsidR="00AA0A5A" w:rsidRPr="00952FBD" w:rsidRDefault="00AA0A5A" w:rsidP="00F03114">
      <w:pPr>
        <w:rPr>
          <w:rFonts w:ascii="GHEA Grapalat" w:hAnsi="GHEA Grapalat"/>
          <w:b/>
          <w:sz w:val="26"/>
          <w:szCs w:val="26"/>
          <w:lang w:val="af-ZA"/>
        </w:rPr>
      </w:pPr>
    </w:p>
    <w:p w:rsidR="00AA0A5A" w:rsidRPr="00952FBD" w:rsidRDefault="00AA0A5A" w:rsidP="00F03114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A0A5A" w:rsidRPr="00952FBD" w:rsidRDefault="00AA0A5A" w:rsidP="00F03114">
      <w:pPr>
        <w:tabs>
          <w:tab w:val="left" w:pos="2055"/>
        </w:tabs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952FBD">
        <w:rPr>
          <w:rFonts w:ascii="GHEA Grapalat" w:hAnsi="GHEA Grapalat" w:cs="Sylfaen"/>
          <w:sz w:val="22"/>
          <w:szCs w:val="22"/>
          <w:lang w:val="hy-AM"/>
        </w:rPr>
        <w:t>ՀՀ ՈՍՏԻԿԱՆՈՒԹՅՈՒՆ</w:t>
      </w:r>
    </w:p>
    <w:p w:rsidR="00AA0A5A" w:rsidRPr="00952FBD" w:rsidRDefault="00AA0A5A" w:rsidP="00F03114">
      <w:pPr>
        <w:spacing w:line="360" w:lineRule="auto"/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</w:p>
    <w:p w:rsidR="00AA0A5A" w:rsidRPr="00952FBD" w:rsidRDefault="00AA0A5A" w:rsidP="00F03114">
      <w:pPr>
        <w:jc w:val="both"/>
        <w:rPr>
          <w:rFonts w:ascii="GHEA Grapalat" w:hAnsi="GHEA Grapalat"/>
          <w:sz w:val="26"/>
          <w:szCs w:val="26"/>
          <w:lang w:val="af-ZA"/>
        </w:rPr>
      </w:pPr>
    </w:p>
    <w:p w:rsidR="00AA0A5A" w:rsidRPr="00952FBD" w:rsidRDefault="00AA0A5A" w:rsidP="00F03114">
      <w:pPr>
        <w:jc w:val="both"/>
        <w:rPr>
          <w:rFonts w:ascii="GHEA Grapalat" w:hAnsi="GHEA Grapalat"/>
          <w:sz w:val="26"/>
          <w:szCs w:val="26"/>
          <w:lang w:val="af-ZA"/>
        </w:rPr>
      </w:pPr>
    </w:p>
    <w:p w:rsidR="00AA0A5A" w:rsidRPr="00952FBD" w:rsidRDefault="00AA0A5A" w:rsidP="00F03114">
      <w:pPr>
        <w:jc w:val="both"/>
        <w:rPr>
          <w:rFonts w:ascii="GHEA Grapalat" w:hAnsi="GHEA Grapalat"/>
          <w:sz w:val="26"/>
          <w:szCs w:val="26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 w:cs="Sylfaen"/>
          <w:u w:val="single"/>
          <w:lang w:val="af-ZA"/>
        </w:rPr>
      </w:pPr>
      <w:r w:rsidRPr="00952FBD">
        <w:rPr>
          <w:rFonts w:ascii="GHEA Grapalat" w:hAnsi="GHEA Grapalat" w:cs="Sylfaen"/>
          <w:u w:val="single"/>
        </w:rPr>
        <w:t>ՏԵՂԵԿԱՆՔ</w:t>
      </w:r>
    </w:p>
    <w:p w:rsidR="00AA0A5A" w:rsidRPr="00952FBD" w:rsidRDefault="00AA0A5A" w:rsidP="00F03114">
      <w:pPr>
        <w:jc w:val="center"/>
        <w:rPr>
          <w:rFonts w:ascii="GHEA Grapalat" w:hAnsi="GHEA Grapalat" w:cs="Sylfaen"/>
          <w:u w:val="single"/>
          <w:lang w:val="af-ZA"/>
        </w:rPr>
      </w:pPr>
    </w:p>
    <w:p w:rsidR="00AA0A5A" w:rsidRPr="00952FBD" w:rsidRDefault="00AA0A5A" w:rsidP="00F03114">
      <w:pPr>
        <w:jc w:val="center"/>
        <w:rPr>
          <w:rFonts w:ascii="GHEA Grapalat" w:hAnsi="GHEA Grapalat"/>
          <w:sz w:val="22"/>
          <w:szCs w:val="22"/>
          <w:lang w:val="pt-BR"/>
        </w:rPr>
      </w:pPr>
      <w:r w:rsidRPr="00952FBD">
        <w:rPr>
          <w:rFonts w:ascii="GHEA Grapalat" w:hAnsi="GHEA Grapalat"/>
          <w:sz w:val="22"/>
          <w:szCs w:val="22"/>
          <w:lang w:val="af-ZA"/>
        </w:rPr>
        <w:t>«</w:t>
      </w:r>
      <w:r w:rsidRPr="00952FBD">
        <w:rPr>
          <w:rFonts w:ascii="GHEA Grapalat" w:hAnsi="GHEA Grapalat"/>
          <w:sz w:val="22"/>
          <w:szCs w:val="22"/>
          <w:lang w:val="hy-AM"/>
        </w:rPr>
        <w:t xml:space="preserve"> ՀԱՅԱՍՏԱՆԻ ՀԱՆՐԱՊԵՏՈՒԹՅԱՆ ԿԱՌԱՎԱՐՈՒԹՅԱՆ 2001 ԹՎԱԿԱՆԻ ՍԵՊՏԵՄԲԵՐԻ 24-Ի N 895</w:t>
      </w:r>
      <w:r w:rsidRPr="00952FBD">
        <w:rPr>
          <w:rFonts w:ascii="GHEA Grapalat" w:hAnsi="GHEA Grapalat"/>
          <w:sz w:val="22"/>
          <w:szCs w:val="22"/>
          <w:lang w:val="af-ZA"/>
        </w:rPr>
        <w:t xml:space="preserve">, 2005 </w:t>
      </w:r>
      <w:r w:rsidRPr="00952FBD">
        <w:rPr>
          <w:rFonts w:ascii="GHEA Grapalat" w:hAnsi="GHEA Grapalat"/>
          <w:sz w:val="22"/>
          <w:szCs w:val="22"/>
          <w:lang w:val="hy-AM"/>
        </w:rPr>
        <w:t>ԹՎԱԿԱՆԻ</w:t>
      </w:r>
      <w:r w:rsidRPr="00952FBD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952FBD">
        <w:rPr>
          <w:rFonts w:ascii="GHEA Grapalat" w:hAnsi="GHEA Grapalat"/>
          <w:sz w:val="22"/>
          <w:szCs w:val="22"/>
          <w:lang w:val="hy-AM"/>
        </w:rPr>
        <w:t>ԴԵԿՏԵՄԲԵՐԻ</w:t>
      </w:r>
      <w:r w:rsidRPr="00952FBD">
        <w:rPr>
          <w:rFonts w:ascii="GHEA Grapalat" w:hAnsi="GHEA Grapalat"/>
          <w:sz w:val="22"/>
          <w:szCs w:val="22"/>
          <w:lang w:val="af-ZA"/>
        </w:rPr>
        <w:t xml:space="preserve"> 22-</w:t>
      </w:r>
      <w:r w:rsidRPr="00952FBD">
        <w:rPr>
          <w:rFonts w:ascii="GHEA Grapalat" w:hAnsi="GHEA Grapalat"/>
          <w:sz w:val="22"/>
          <w:szCs w:val="22"/>
          <w:lang w:val="hy-AM"/>
        </w:rPr>
        <w:t>Ի</w:t>
      </w:r>
      <w:r w:rsidRPr="00952FB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2FBD">
        <w:rPr>
          <w:rFonts w:ascii="GHEA Grapalat" w:hAnsi="GHEA Grapalat"/>
          <w:sz w:val="22"/>
          <w:szCs w:val="22"/>
          <w:lang w:val="hy-AM"/>
        </w:rPr>
        <w:t>ԹԻՎ</w:t>
      </w:r>
      <w:r w:rsidRPr="00952FBD">
        <w:rPr>
          <w:rFonts w:ascii="GHEA Grapalat" w:hAnsi="GHEA Grapalat"/>
          <w:sz w:val="22"/>
          <w:szCs w:val="22"/>
          <w:lang w:val="af-ZA"/>
        </w:rPr>
        <w:t xml:space="preserve"> 2302-</w:t>
      </w:r>
      <w:r w:rsidRPr="00952FBD">
        <w:rPr>
          <w:rFonts w:ascii="GHEA Grapalat" w:hAnsi="GHEA Grapalat"/>
          <w:sz w:val="22"/>
          <w:szCs w:val="22"/>
          <w:lang w:val="hy-AM"/>
        </w:rPr>
        <w:t>Ն</w:t>
      </w:r>
      <w:r w:rsidRPr="00952FBD">
        <w:rPr>
          <w:rFonts w:ascii="GHEA Grapalat" w:hAnsi="GHEA Grapalat"/>
          <w:sz w:val="22"/>
          <w:szCs w:val="22"/>
          <w:lang w:val="af-ZA"/>
        </w:rPr>
        <w:t xml:space="preserve"> ԵՎ </w:t>
      </w:r>
      <w:r w:rsidRPr="00952FBD">
        <w:rPr>
          <w:rFonts w:ascii="GHEA Grapalat" w:hAnsi="GHEA Grapalat"/>
          <w:bCs/>
          <w:sz w:val="22"/>
          <w:szCs w:val="22"/>
          <w:lang w:val="hy-AM"/>
        </w:rPr>
        <w:t>2010 ԹՎԱԿԱՆԻ ՕԳՈՍՏՈՍԻ 19-Ի N 1146-Ն ՈՐՈՇՈՒՄՆԵՐՈՒՄ ՓՈՓՈԽՈՒԹՅՈՒՆՆԵՐ ԵՎ ԼՐԱՑՈՒՄՆԵՐ</w:t>
      </w:r>
      <w:r w:rsidRPr="00952FB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52FBD">
        <w:rPr>
          <w:rFonts w:ascii="GHEA Grapalat" w:hAnsi="GHEA Grapalat"/>
          <w:sz w:val="22"/>
          <w:szCs w:val="22"/>
          <w:lang w:val="hy-AM"/>
        </w:rPr>
        <w:t>ԿԱՏԱՐԵԼՈՒ ՄԱՍԻՆ</w:t>
      </w:r>
      <w:r w:rsidRPr="00952FBD">
        <w:rPr>
          <w:rFonts w:ascii="GHEA Grapalat" w:hAnsi="GHEA Grapalat"/>
          <w:sz w:val="22"/>
          <w:szCs w:val="22"/>
          <w:lang w:val="af-ZA"/>
        </w:rPr>
        <w:t xml:space="preserve">» ՀՀ ԿԱՌԱՎԱՐՈՒԹՅԱՆ ՈՐՈՇՄԱՆ </w:t>
      </w:r>
      <w:r w:rsidRPr="00952FBD">
        <w:rPr>
          <w:rFonts w:ascii="GHEA Grapalat" w:hAnsi="GHEA Grapalat" w:cs="Sylfaen"/>
          <w:sz w:val="22"/>
          <w:szCs w:val="22"/>
        </w:rPr>
        <w:t>ՆԱԽԱԳԾԻ</w:t>
      </w:r>
      <w:r w:rsidRPr="00952FBD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ԸՆԴՈՒՆՄԱՆ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ԿԱՊԱԿՑՈՒԹՅԱՄԲ</w:t>
      </w:r>
    </w:p>
    <w:p w:rsidR="00AA0A5A" w:rsidRPr="00952FBD" w:rsidRDefault="00AA0A5A" w:rsidP="00F03114">
      <w:pPr>
        <w:spacing w:line="276" w:lineRule="auto"/>
        <w:ind w:firstLine="567"/>
        <w:jc w:val="center"/>
        <w:rPr>
          <w:rFonts w:ascii="GHEA Grapalat" w:hAnsi="GHEA Grapalat" w:cs="Sylfaen"/>
          <w:sz w:val="22"/>
          <w:szCs w:val="22"/>
          <w:lang w:val="pt-BR"/>
        </w:rPr>
      </w:pPr>
      <w:r w:rsidRPr="00952FBD">
        <w:rPr>
          <w:rFonts w:ascii="GHEA Grapalat" w:hAnsi="GHEA Grapalat" w:cs="Sylfaen"/>
          <w:sz w:val="22"/>
          <w:szCs w:val="22"/>
        </w:rPr>
        <w:t>ՊԵՏԱԿԱՆ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ԿԱՄ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ՏԵՂԱԿԱՆ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ԻՆՔՆԱԿԱՌԱՎԱՐՄԱՆ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ՄԱՐՄԻՆՆԵՐԻ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ԲՅՈՒՋԵՅՈՒՄ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ԵԿԱՄՈՒՏՆԵՐԻ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ԵՎ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ԾԱԽՍԵՐԻ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ԱՎԵԼԱՑՄԱՆ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 </w:t>
      </w:r>
      <w:r w:rsidRPr="00952FBD">
        <w:rPr>
          <w:rFonts w:ascii="GHEA Grapalat" w:hAnsi="GHEA Grapalat" w:cs="Sylfaen"/>
          <w:sz w:val="22"/>
          <w:szCs w:val="22"/>
        </w:rPr>
        <w:t>ԿԱՄ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ՆՎԱԶԵՑՄԱՆ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ՄԱՍԻՆ</w:t>
      </w:r>
    </w:p>
    <w:p w:rsidR="00AA0A5A" w:rsidRPr="00952FBD" w:rsidRDefault="00AA0A5A" w:rsidP="00F03114">
      <w:pPr>
        <w:spacing w:line="276" w:lineRule="auto"/>
        <w:ind w:firstLine="567"/>
        <w:jc w:val="center"/>
        <w:rPr>
          <w:rFonts w:ascii="GHEA Grapalat" w:hAnsi="GHEA Grapalat" w:cs="Sylfaen"/>
          <w:sz w:val="22"/>
          <w:szCs w:val="22"/>
          <w:lang w:val="pt-BR"/>
        </w:rPr>
      </w:pPr>
    </w:p>
    <w:p w:rsidR="00AA0A5A" w:rsidRPr="00952FBD" w:rsidRDefault="00AA0A5A" w:rsidP="00F03114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952FBD">
        <w:rPr>
          <w:rFonts w:ascii="GHEA Grapalat" w:hAnsi="GHEA Grapalat"/>
          <w:sz w:val="22"/>
          <w:szCs w:val="22"/>
          <w:lang w:val="af-ZA"/>
        </w:rPr>
        <w:t>Ո</w:t>
      </w:r>
      <w:r w:rsidRPr="00952FBD">
        <w:rPr>
          <w:rFonts w:ascii="GHEA Grapalat" w:hAnsi="GHEA Grapalat" w:cs="Sylfaen"/>
          <w:sz w:val="22"/>
          <w:szCs w:val="22"/>
        </w:rPr>
        <w:t>րոշման</w:t>
      </w:r>
      <w:r w:rsidRPr="00952FBD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նախագծի</w:t>
      </w:r>
      <w:r w:rsidRPr="00952FBD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ընդունման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կապակցությամբ </w:t>
      </w:r>
      <w:r w:rsidRPr="00952FBD">
        <w:rPr>
          <w:rFonts w:ascii="GHEA Grapalat" w:hAnsi="GHEA Grapalat" w:cs="Sylfaen"/>
          <w:sz w:val="22"/>
          <w:szCs w:val="22"/>
        </w:rPr>
        <w:t>պետական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կամ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տեղական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ինքնակառավարման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մարմինների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բյուջեյում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52FBD">
        <w:rPr>
          <w:rFonts w:ascii="GHEA Grapalat" w:hAnsi="GHEA Grapalat" w:cs="Sylfaen"/>
          <w:sz w:val="22"/>
          <w:szCs w:val="22"/>
        </w:rPr>
        <w:t>եկամուտների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և </w:t>
      </w:r>
      <w:r w:rsidRPr="00952FBD">
        <w:rPr>
          <w:rFonts w:ascii="GHEA Grapalat" w:hAnsi="GHEA Grapalat" w:cs="Sylfaen"/>
          <w:sz w:val="22"/>
          <w:szCs w:val="22"/>
        </w:rPr>
        <w:t>ծախսերի</w:t>
      </w:r>
      <w:r w:rsidRPr="00952FBD">
        <w:rPr>
          <w:rFonts w:ascii="GHEA Grapalat" w:hAnsi="GHEA Grapalat"/>
          <w:sz w:val="22"/>
          <w:szCs w:val="22"/>
          <w:lang w:val="pt-BR"/>
        </w:rPr>
        <w:t xml:space="preserve"> ավելացումներ և նվազեցումներ չեն նախատեսվում:</w:t>
      </w:r>
      <w:r w:rsidRPr="00952FBD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:rsidR="00AA0A5A" w:rsidRPr="00952FBD" w:rsidRDefault="00AA0A5A" w:rsidP="00F03114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AA0A5A" w:rsidRPr="00952FBD" w:rsidRDefault="00AA0A5A" w:rsidP="00F03114">
      <w:pPr>
        <w:tabs>
          <w:tab w:val="left" w:pos="2055"/>
        </w:tabs>
        <w:jc w:val="right"/>
        <w:rPr>
          <w:rFonts w:ascii="GHEA Grapalat" w:hAnsi="GHEA Grapalat" w:cs="Sylfaen"/>
          <w:sz w:val="22"/>
          <w:szCs w:val="22"/>
          <w:lang w:val="pt-BR"/>
        </w:rPr>
      </w:pPr>
    </w:p>
    <w:p w:rsidR="00AA0A5A" w:rsidRPr="00952FBD" w:rsidRDefault="00AA0A5A" w:rsidP="00F03114">
      <w:pPr>
        <w:tabs>
          <w:tab w:val="left" w:pos="2055"/>
        </w:tabs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952FBD">
        <w:rPr>
          <w:rFonts w:ascii="GHEA Grapalat" w:hAnsi="GHEA Grapalat" w:cs="Sylfaen"/>
          <w:sz w:val="22"/>
          <w:szCs w:val="22"/>
          <w:lang w:val="hy-AM"/>
        </w:rPr>
        <w:t>ՀՀ ՈՍՏԻԿԱՆՈՒԹՅՈՒՆ</w:t>
      </w:r>
    </w:p>
    <w:p w:rsidR="00AA0A5A" w:rsidRPr="00952FBD" w:rsidRDefault="00AA0A5A" w:rsidP="00F03114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AA0A5A" w:rsidRPr="00952FBD" w:rsidRDefault="00AA0A5A" w:rsidP="00F03114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52FBD">
        <w:rPr>
          <w:rFonts w:ascii="GHEA Grapalat" w:hAnsi="GHEA Grapalat" w:cs="Sylfaen"/>
          <w:sz w:val="22"/>
          <w:szCs w:val="22"/>
          <w:lang w:val="af-ZA"/>
        </w:rPr>
        <w:tab/>
      </w:r>
    </w:p>
    <w:p w:rsidR="00AA0A5A" w:rsidRPr="00952FBD" w:rsidRDefault="00AA0A5A" w:rsidP="00F03114">
      <w:pPr>
        <w:tabs>
          <w:tab w:val="left" w:pos="915"/>
        </w:tabs>
        <w:rPr>
          <w:rFonts w:ascii="GHEA Grapalat" w:hAnsi="GHEA Grapalat"/>
          <w:lang w:val="af-ZA"/>
        </w:rPr>
      </w:pPr>
    </w:p>
    <w:p w:rsidR="00AA0A5A" w:rsidRPr="00952FBD" w:rsidRDefault="00AA0A5A" w:rsidP="00F03114">
      <w:pPr>
        <w:tabs>
          <w:tab w:val="left" w:pos="915"/>
        </w:tabs>
        <w:rPr>
          <w:rFonts w:ascii="GHEA Grapalat" w:hAnsi="GHEA Grapalat"/>
          <w:lang w:val="af-ZA"/>
        </w:rPr>
      </w:pPr>
    </w:p>
    <w:p w:rsidR="00AA0A5A" w:rsidRPr="00740BD9" w:rsidRDefault="00AA0A5A" w:rsidP="00F03114">
      <w:pPr>
        <w:tabs>
          <w:tab w:val="left" w:pos="915"/>
        </w:tabs>
        <w:rPr>
          <w:rFonts w:ascii="Sylfaen" w:hAnsi="Sylfaen"/>
          <w:lang w:val="af-ZA"/>
        </w:rPr>
      </w:pPr>
    </w:p>
    <w:p w:rsidR="00AA0A5A" w:rsidRPr="00740BD9" w:rsidRDefault="00AA0A5A" w:rsidP="00F03114">
      <w:pPr>
        <w:tabs>
          <w:tab w:val="left" w:pos="915"/>
        </w:tabs>
        <w:rPr>
          <w:rFonts w:ascii="Sylfaen" w:hAnsi="Sylfaen"/>
          <w:lang w:val="af-ZA"/>
        </w:rPr>
      </w:pPr>
    </w:p>
    <w:p w:rsidR="00AA0A5A" w:rsidRPr="00740BD9" w:rsidRDefault="00AA0A5A" w:rsidP="00F03114">
      <w:pPr>
        <w:tabs>
          <w:tab w:val="left" w:pos="915"/>
        </w:tabs>
        <w:rPr>
          <w:rFonts w:ascii="Sylfaen" w:hAnsi="Sylfaen"/>
          <w:lang w:val="af-ZA"/>
        </w:rPr>
      </w:pPr>
    </w:p>
    <w:p w:rsidR="00AA0A5A" w:rsidRDefault="00AA0A5A" w:rsidP="00F03114">
      <w:pPr>
        <w:spacing w:after="240"/>
        <w:jc w:val="center"/>
        <w:rPr>
          <w:rFonts w:ascii="Sylfaen" w:hAnsi="Sylfaen"/>
          <w:lang w:val="hy-AM"/>
        </w:rPr>
      </w:pPr>
    </w:p>
    <w:p w:rsidR="00AA0A5A" w:rsidRPr="00740BD9" w:rsidRDefault="00AA0A5A" w:rsidP="00C50D34">
      <w:pPr>
        <w:pStyle w:val="NormalWeb"/>
        <w:spacing w:before="0" w:beforeAutospacing="0" w:after="0" w:afterAutospacing="0"/>
        <w:rPr>
          <w:rFonts w:ascii="Sylfaen" w:hAnsi="Sylfaen"/>
          <w:b/>
          <w:lang w:val="af-ZA"/>
        </w:rPr>
      </w:pPr>
    </w:p>
    <w:sectPr w:rsidR="00AA0A5A" w:rsidRPr="00740BD9" w:rsidSect="00B43A6B">
      <w:pgSz w:w="11906" w:h="16838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4000202050904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4AEA"/>
    <w:multiLevelType w:val="hybridMultilevel"/>
    <w:tmpl w:val="452E6568"/>
    <w:lvl w:ilvl="0" w:tplc="2572DC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">
    <w:nsid w:val="32E830A6"/>
    <w:multiLevelType w:val="hybridMultilevel"/>
    <w:tmpl w:val="8BE07A02"/>
    <w:lvl w:ilvl="0" w:tplc="73C843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32FE05C4"/>
    <w:multiLevelType w:val="hybridMultilevel"/>
    <w:tmpl w:val="0202732E"/>
    <w:lvl w:ilvl="0" w:tplc="52AE518C">
      <w:numFmt w:val="bullet"/>
      <w:lvlText w:val="-"/>
      <w:lvlJc w:val="left"/>
      <w:pPr>
        <w:ind w:left="1383" w:hanging="816"/>
      </w:pPr>
      <w:rPr>
        <w:rFonts w:ascii="GHEA Grapalat" w:eastAsia="Times New Roman" w:hAnsi="GHEA Grapalat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3C04E25"/>
    <w:multiLevelType w:val="hybridMultilevel"/>
    <w:tmpl w:val="DB7A8A8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5F548A04">
      <w:numFmt w:val="bullet"/>
      <w:lvlText w:val="-"/>
      <w:lvlJc w:val="left"/>
      <w:pPr>
        <w:ind w:left="2116" w:hanging="828"/>
      </w:pPr>
      <w:rPr>
        <w:rFonts w:ascii="GHEA Grapalat" w:eastAsia="Times New Roman" w:hAnsi="GHEA Grapalat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5B742DA2"/>
    <w:multiLevelType w:val="hybridMultilevel"/>
    <w:tmpl w:val="60200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35B6084"/>
    <w:multiLevelType w:val="hybridMultilevel"/>
    <w:tmpl w:val="DE8E855C"/>
    <w:lvl w:ilvl="0" w:tplc="4F3C4126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F0C6238"/>
    <w:multiLevelType w:val="hybridMultilevel"/>
    <w:tmpl w:val="9738D4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41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AFB"/>
    <w:rsid w:val="0002668F"/>
    <w:rsid w:val="00045CC3"/>
    <w:rsid w:val="0004747F"/>
    <w:rsid w:val="00061A81"/>
    <w:rsid w:val="00073A0B"/>
    <w:rsid w:val="000872CB"/>
    <w:rsid w:val="000C4DD6"/>
    <w:rsid w:val="000D427C"/>
    <w:rsid w:val="001204C8"/>
    <w:rsid w:val="00125479"/>
    <w:rsid w:val="001442C2"/>
    <w:rsid w:val="00166551"/>
    <w:rsid w:val="001E384C"/>
    <w:rsid w:val="001F30E5"/>
    <w:rsid w:val="002056EA"/>
    <w:rsid w:val="00235348"/>
    <w:rsid w:val="00273ACC"/>
    <w:rsid w:val="002C1570"/>
    <w:rsid w:val="002C28B4"/>
    <w:rsid w:val="002D1BEA"/>
    <w:rsid w:val="0031163C"/>
    <w:rsid w:val="003252AC"/>
    <w:rsid w:val="00347705"/>
    <w:rsid w:val="0035375B"/>
    <w:rsid w:val="003633D5"/>
    <w:rsid w:val="00391DA0"/>
    <w:rsid w:val="003A2B64"/>
    <w:rsid w:val="003D4803"/>
    <w:rsid w:val="003F1EE8"/>
    <w:rsid w:val="00401109"/>
    <w:rsid w:val="004462DD"/>
    <w:rsid w:val="004465BB"/>
    <w:rsid w:val="004601A1"/>
    <w:rsid w:val="00464CCE"/>
    <w:rsid w:val="00477955"/>
    <w:rsid w:val="00480738"/>
    <w:rsid w:val="00487DF5"/>
    <w:rsid w:val="00492821"/>
    <w:rsid w:val="004A0F5B"/>
    <w:rsid w:val="005024A6"/>
    <w:rsid w:val="005234BD"/>
    <w:rsid w:val="00534FBA"/>
    <w:rsid w:val="00536667"/>
    <w:rsid w:val="00536D77"/>
    <w:rsid w:val="005460FF"/>
    <w:rsid w:val="00560552"/>
    <w:rsid w:val="005766D1"/>
    <w:rsid w:val="00583D0E"/>
    <w:rsid w:val="005A2137"/>
    <w:rsid w:val="005A3067"/>
    <w:rsid w:val="005A6B2F"/>
    <w:rsid w:val="005A7B84"/>
    <w:rsid w:val="005B6E1E"/>
    <w:rsid w:val="005B72FF"/>
    <w:rsid w:val="005C1A95"/>
    <w:rsid w:val="005D0A7E"/>
    <w:rsid w:val="00603816"/>
    <w:rsid w:val="00645479"/>
    <w:rsid w:val="00657241"/>
    <w:rsid w:val="006654A6"/>
    <w:rsid w:val="006705FB"/>
    <w:rsid w:val="00673F98"/>
    <w:rsid w:val="006740B8"/>
    <w:rsid w:val="006A434B"/>
    <w:rsid w:val="006D0B3C"/>
    <w:rsid w:val="006D6BF3"/>
    <w:rsid w:val="006E17D9"/>
    <w:rsid w:val="006F3AFB"/>
    <w:rsid w:val="00701776"/>
    <w:rsid w:val="00705D0C"/>
    <w:rsid w:val="00710D7C"/>
    <w:rsid w:val="00710EB6"/>
    <w:rsid w:val="0071356E"/>
    <w:rsid w:val="00716AD3"/>
    <w:rsid w:val="00727BD4"/>
    <w:rsid w:val="007328EB"/>
    <w:rsid w:val="00740BD9"/>
    <w:rsid w:val="00742E33"/>
    <w:rsid w:val="0074446E"/>
    <w:rsid w:val="00762723"/>
    <w:rsid w:val="007743BE"/>
    <w:rsid w:val="00794028"/>
    <w:rsid w:val="007A4A00"/>
    <w:rsid w:val="007C324F"/>
    <w:rsid w:val="007E0EFA"/>
    <w:rsid w:val="007E52B8"/>
    <w:rsid w:val="007F48C5"/>
    <w:rsid w:val="007F4DFB"/>
    <w:rsid w:val="00824D4B"/>
    <w:rsid w:val="00831B14"/>
    <w:rsid w:val="00833206"/>
    <w:rsid w:val="00857C90"/>
    <w:rsid w:val="00881587"/>
    <w:rsid w:val="0089137C"/>
    <w:rsid w:val="008C5A46"/>
    <w:rsid w:val="008C7129"/>
    <w:rsid w:val="008D311E"/>
    <w:rsid w:val="008D6B5B"/>
    <w:rsid w:val="008E2036"/>
    <w:rsid w:val="008E7E2F"/>
    <w:rsid w:val="008F5BCB"/>
    <w:rsid w:val="00913481"/>
    <w:rsid w:val="0093550A"/>
    <w:rsid w:val="00952FBD"/>
    <w:rsid w:val="00954D12"/>
    <w:rsid w:val="00955329"/>
    <w:rsid w:val="0096467C"/>
    <w:rsid w:val="009737E2"/>
    <w:rsid w:val="009A2330"/>
    <w:rsid w:val="00A01732"/>
    <w:rsid w:val="00A031B1"/>
    <w:rsid w:val="00A150D6"/>
    <w:rsid w:val="00A23CF5"/>
    <w:rsid w:val="00A400FE"/>
    <w:rsid w:val="00A5577B"/>
    <w:rsid w:val="00A862B8"/>
    <w:rsid w:val="00AA0A5A"/>
    <w:rsid w:val="00AB0B8D"/>
    <w:rsid w:val="00AC3C4A"/>
    <w:rsid w:val="00AE0A6B"/>
    <w:rsid w:val="00AE4FAA"/>
    <w:rsid w:val="00AF20FC"/>
    <w:rsid w:val="00B045B3"/>
    <w:rsid w:val="00B06BAC"/>
    <w:rsid w:val="00B12BBE"/>
    <w:rsid w:val="00B151DD"/>
    <w:rsid w:val="00B21455"/>
    <w:rsid w:val="00B43A6B"/>
    <w:rsid w:val="00B54D29"/>
    <w:rsid w:val="00B824B8"/>
    <w:rsid w:val="00B85B3E"/>
    <w:rsid w:val="00BF5AF2"/>
    <w:rsid w:val="00C05D28"/>
    <w:rsid w:val="00C160B4"/>
    <w:rsid w:val="00C25820"/>
    <w:rsid w:val="00C32B34"/>
    <w:rsid w:val="00C47464"/>
    <w:rsid w:val="00C50236"/>
    <w:rsid w:val="00C50D34"/>
    <w:rsid w:val="00C77A82"/>
    <w:rsid w:val="00C85730"/>
    <w:rsid w:val="00CA0B6A"/>
    <w:rsid w:val="00CA1EA1"/>
    <w:rsid w:val="00CA7A23"/>
    <w:rsid w:val="00CB3AB4"/>
    <w:rsid w:val="00CB4192"/>
    <w:rsid w:val="00CB67DA"/>
    <w:rsid w:val="00CC446B"/>
    <w:rsid w:val="00CD660E"/>
    <w:rsid w:val="00CE1FE8"/>
    <w:rsid w:val="00D03F60"/>
    <w:rsid w:val="00D159F0"/>
    <w:rsid w:val="00D42468"/>
    <w:rsid w:val="00D80044"/>
    <w:rsid w:val="00DA4A84"/>
    <w:rsid w:val="00DC29B6"/>
    <w:rsid w:val="00E0447C"/>
    <w:rsid w:val="00E31E4A"/>
    <w:rsid w:val="00EB4F5F"/>
    <w:rsid w:val="00EC6BD2"/>
    <w:rsid w:val="00ED6DA9"/>
    <w:rsid w:val="00EE14C6"/>
    <w:rsid w:val="00EF1686"/>
    <w:rsid w:val="00EF4506"/>
    <w:rsid w:val="00EF5B8D"/>
    <w:rsid w:val="00F03114"/>
    <w:rsid w:val="00F03666"/>
    <w:rsid w:val="00F42978"/>
    <w:rsid w:val="00F6370C"/>
    <w:rsid w:val="00F7079D"/>
    <w:rsid w:val="00F91251"/>
    <w:rsid w:val="00FB18B3"/>
    <w:rsid w:val="00FB54FD"/>
    <w:rsid w:val="00FC282A"/>
    <w:rsid w:val="00FD1A2C"/>
    <w:rsid w:val="00FE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0311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E7E2F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E7E2F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E7E2F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E7E2F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E7E2F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8E7E2F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8E7E2F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8E7E2F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8E7E2F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7E2F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7E2F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E7E2F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E7E2F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E7E2F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E7E2F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E7E2F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E7E2F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E7E2F"/>
    <w:rPr>
      <w:rFonts w:ascii="Cambria" w:hAnsi="Cambria" w:cs="Times New Roman"/>
      <w:i/>
      <w:iCs/>
      <w:spacing w:val="5"/>
      <w:sz w:val="20"/>
      <w:szCs w:val="20"/>
    </w:rPr>
  </w:style>
  <w:style w:type="paragraph" w:customStyle="1" w:styleId="1">
    <w:name w:val="Абзац списка1"/>
    <w:basedOn w:val="Normal"/>
    <w:uiPriority w:val="99"/>
    <w:rsid w:val="00B045B3"/>
    <w:pPr>
      <w:ind w:left="720"/>
      <w:contextualSpacing/>
    </w:pPr>
    <w:rPr>
      <w:rFonts w:ascii="Cambria" w:eastAsia="MS Mincho" w:hAnsi="Cambria"/>
      <w:lang w:val="en-GB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8E7E2F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7E2F"/>
    <w:rPr>
      <w:rFonts w:ascii="Cambria" w:hAnsi="Cambria" w:cs="Times New Roman"/>
      <w:spacing w:val="5"/>
      <w:sz w:val="52"/>
      <w:szCs w:val="52"/>
    </w:rPr>
  </w:style>
  <w:style w:type="character" w:styleId="Strong">
    <w:name w:val="Strong"/>
    <w:basedOn w:val="DefaultParagraphFont"/>
    <w:uiPriority w:val="99"/>
    <w:qFormat/>
    <w:locked/>
    <w:rsid w:val="008E7E2F"/>
    <w:rPr>
      <w:rFonts w:cs="Times New Roman"/>
      <w:b/>
    </w:rPr>
  </w:style>
  <w:style w:type="paragraph" w:styleId="NoSpacing">
    <w:name w:val="No Spacing"/>
    <w:basedOn w:val="Normal"/>
    <w:uiPriority w:val="99"/>
    <w:qFormat/>
    <w:rsid w:val="008E7E2F"/>
  </w:style>
  <w:style w:type="paragraph" w:styleId="Subtitle">
    <w:name w:val="Subtitle"/>
    <w:basedOn w:val="Normal"/>
    <w:next w:val="Normal"/>
    <w:link w:val="SubtitleChar"/>
    <w:uiPriority w:val="99"/>
    <w:qFormat/>
    <w:locked/>
    <w:rsid w:val="008E7E2F"/>
    <w:pPr>
      <w:spacing w:after="600"/>
    </w:pPr>
    <w:rPr>
      <w:rFonts w:ascii="Cambria" w:hAnsi="Cambria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E7E2F"/>
    <w:rPr>
      <w:rFonts w:ascii="Cambria" w:hAnsi="Cambria" w:cs="Times New Roman"/>
      <w:i/>
      <w:iCs/>
      <w:spacing w:val="13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8E7E2F"/>
    <w:rPr>
      <w:rFonts w:cs="Times New Roman"/>
      <w:b/>
      <w:i/>
      <w:spacing w:val="10"/>
      <w:shd w:val="clear" w:color="auto" w:fill="auto"/>
    </w:rPr>
  </w:style>
  <w:style w:type="paragraph" w:styleId="ListParagraph">
    <w:name w:val="List Paragraph"/>
    <w:basedOn w:val="Normal"/>
    <w:uiPriority w:val="99"/>
    <w:qFormat/>
    <w:rsid w:val="008E7E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8E7E2F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8E7E2F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E7E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E7E2F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8E7E2F"/>
    <w:rPr>
      <w:i/>
    </w:rPr>
  </w:style>
  <w:style w:type="character" w:styleId="IntenseEmphasis">
    <w:name w:val="Intense Emphasis"/>
    <w:basedOn w:val="DefaultParagraphFont"/>
    <w:uiPriority w:val="99"/>
    <w:qFormat/>
    <w:rsid w:val="008E7E2F"/>
    <w:rPr>
      <w:b/>
    </w:rPr>
  </w:style>
  <w:style w:type="character" w:styleId="SubtleReference">
    <w:name w:val="Subtle Reference"/>
    <w:basedOn w:val="DefaultParagraphFont"/>
    <w:uiPriority w:val="99"/>
    <w:qFormat/>
    <w:rsid w:val="008E7E2F"/>
    <w:rPr>
      <w:smallCaps/>
    </w:rPr>
  </w:style>
  <w:style w:type="character" w:styleId="IntenseReference">
    <w:name w:val="Intense Reference"/>
    <w:basedOn w:val="DefaultParagraphFont"/>
    <w:uiPriority w:val="99"/>
    <w:qFormat/>
    <w:rsid w:val="008E7E2F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8E7E2F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8E7E2F"/>
    <w:pPr>
      <w:outlineLvl w:val="9"/>
    </w:pPr>
  </w:style>
  <w:style w:type="paragraph" w:customStyle="1" w:styleId="CharCharCharChar">
    <w:name w:val="Знак Знак Знак Char Char Char Char Знак Знак Знак"/>
    <w:basedOn w:val="Normal"/>
    <w:uiPriority w:val="99"/>
    <w:rsid w:val="00F03114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apple-style-span">
    <w:name w:val="apple-style-span"/>
    <w:uiPriority w:val="99"/>
    <w:rsid w:val="00F03114"/>
  </w:style>
  <w:style w:type="paragraph" w:styleId="NormalWeb">
    <w:name w:val="Normal (Web)"/>
    <w:basedOn w:val="Normal"/>
    <w:uiPriority w:val="99"/>
    <w:rsid w:val="00F03114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F03114"/>
  </w:style>
  <w:style w:type="paragraph" w:styleId="BalloonText">
    <w:name w:val="Balloon Text"/>
    <w:basedOn w:val="Normal"/>
    <w:link w:val="BalloonTextChar"/>
    <w:uiPriority w:val="99"/>
    <w:semiHidden/>
    <w:rsid w:val="00523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34B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1504</Words>
  <Characters>8574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</dc:creator>
  <cp:keywords/>
  <dc:description/>
  <cp:lastModifiedBy>BelaG</cp:lastModifiedBy>
  <cp:revision>4</cp:revision>
  <cp:lastPrinted>2014-10-07T12:45:00Z</cp:lastPrinted>
  <dcterms:created xsi:type="dcterms:W3CDTF">2014-10-07T12:45:00Z</dcterms:created>
  <dcterms:modified xsi:type="dcterms:W3CDTF">2014-10-07T12:52:00Z</dcterms:modified>
</cp:coreProperties>
</file>