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94580F" w:rsidRPr="0094580F" w:rsidRDefault="0094580F" w:rsidP="0094580F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  <w:lang w:val="en-US"/>
        </w:rPr>
      </w:pPr>
      <w:r w:rsidRPr="0086311A">
        <w:rPr>
          <w:rFonts w:ascii="GHEA Grapalat" w:hAnsi="GHEA Grapalat" w:cs="Arian AMU"/>
          <w:b/>
          <w:bCs/>
        </w:rPr>
        <w:t xml:space="preserve">«ՆՈՏԱՐԻԱՏԻ ՄԱՍԻՆ» ՀԱՅԱՍՏԱՆԻ ՀԱՆՐԱՊԵՏՈՒԹՅԱՆ ՕՐԵՆՔՈՒՄ ԼՐԱՑՈՒՄՆԵՐ </w:t>
      </w:r>
      <w:r>
        <w:rPr>
          <w:rFonts w:ascii="GHEA Grapalat" w:hAnsi="GHEA Grapalat" w:cs="Arian AMU"/>
          <w:b/>
          <w:bCs/>
          <w:lang w:val="hy-AM"/>
        </w:rPr>
        <w:t>ԵՎ ՓՈՓՈԽՈՒԹՅՈՒՆ</w:t>
      </w:r>
      <w:r w:rsidR="00F7096F">
        <w:rPr>
          <w:rFonts w:ascii="GHEA Grapalat" w:hAnsi="GHEA Grapalat" w:cs="Arian AMU"/>
          <w:b/>
          <w:bCs/>
          <w:lang w:val="en-US"/>
        </w:rPr>
        <w:t>ՆԵՐ</w:t>
      </w:r>
      <w:r>
        <w:rPr>
          <w:rFonts w:ascii="GHEA Grapalat" w:hAnsi="GHEA Grapalat" w:cs="Arian AMU"/>
          <w:b/>
          <w:bCs/>
          <w:lang w:val="hy-AM"/>
        </w:rPr>
        <w:t xml:space="preserve"> </w:t>
      </w:r>
      <w:r w:rsidRPr="0086311A">
        <w:rPr>
          <w:rFonts w:ascii="GHEA Grapalat" w:hAnsi="GHEA Grapalat" w:cs="Arian AMU"/>
          <w:b/>
          <w:bCs/>
        </w:rPr>
        <w:t xml:space="preserve">ԿԱՏԱՐԵԼՈՒ ՄԱՍԻՆ», «ՊԵՏԱԿԱՆ ՏՈՒՐՔԻ ՄԱՍԻՆ» ՀԱՅԱՍՏԱՆԻ ՀԱՆՐԱՊԵՏՈՒԹՅԱՆ ՕՐԵՆՔՈՒՄ ԼՐԱՑՈՒՄ ԿԱՏԱՐԵԼՈՒ ՄԱՍԻՆ»ՀԱՅԱՍՏԱՆԻ ՀԱՆՐԱՊԵՏՈՒԹՅԱՆ ՕՐԵՆՔՆԵՐԻ ՆԱԽԱԳԾԵՐԻ </w:t>
      </w:r>
      <w:r>
        <w:rPr>
          <w:rFonts w:ascii="GHEA Grapalat" w:hAnsi="GHEA Grapalat" w:cs="Arian AMU"/>
          <w:b/>
          <w:bCs/>
          <w:lang w:val="en-US"/>
        </w:rPr>
        <w:t>ՎԵՐԱԲԵՐՅԱԼ ՍՏԱՑՎԱԾ ԴԻՏՈՂՈՒԹՅՈՒՆՆԵՐԻ ԵՎ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C576F0" w:rsidTr="001773B1">
        <w:trPr>
          <w:trHeight w:val="644"/>
        </w:trPr>
        <w:tc>
          <w:tcPr>
            <w:tcW w:w="682" w:type="dxa"/>
          </w:tcPr>
          <w:p w:rsidR="00DD5957" w:rsidRPr="00860CD8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1</w:t>
            </w:r>
            <w:r w:rsidR="00677B1C" w:rsidRPr="00860CD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94564C" w:rsidRDefault="008E07DF" w:rsidP="00C576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ներդրումների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8E07DF" w:rsidRPr="008E07DF" w:rsidRDefault="008E07DF" w:rsidP="00C576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07.08.2017թ.,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05/09.2.2/7845-17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8E07DF" w:rsidRDefault="008E07DF" w:rsidP="008E07DF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</w:p>
          <w:p w:rsidR="008E07DF" w:rsidRDefault="008E07DF" w:rsidP="008E07DF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</w:p>
          <w:p w:rsidR="00677B1C" w:rsidRPr="00860CD8" w:rsidRDefault="008E07DF" w:rsidP="008E07DF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Առաջարկություններ չկան:</w:t>
            </w:r>
          </w:p>
        </w:tc>
        <w:tc>
          <w:tcPr>
            <w:tcW w:w="2410" w:type="dxa"/>
          </w:tcPr>
          <w:p w:rsidR="003B2E51" w:rsidRPr="00C576F0" w:rsidRDefault="003B2E51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4893" w:type="dxa"/>
          </w:tcPr>
          <w:p w:rsidR="004B50B4" w:rsidRPr="00AD6E99" w:rsidRDefault="004B50B4" w:rsidP="00C576F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E07DF" w:rsidRPr="00C576F0" w:rsidTr="001773B1">
        <w:trPr>
          <w:trHeight w:val="644"/>
        </w:trPr>
        <w:tc>
          <w:tcPr>
            <w:tcW w:w="682" w:type="dxa"/>
          </w:tcPr>
          <w:p w:rsidR="008E07DF" w:rsidRPr="008E07DF" w:rsidRDefault="008E07D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48" w:type="dxa"/>
          </w:tcPr>
          <w:p w:rsidR="008E07DF" w:rsidRDefault="008E07DF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փաստաբանների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պալատ</w:t>
            </w:r>
            <w:proofErr w:type="spellEnd"/>
          </w:p>
          <w:p w:rsidR="008E07DF" w:rsidRPr="008E07DF" w:rsidRDefault="008E07DF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08.08.2017թ.,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01/02.2/958-17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8E07DF" w:rsidRDefault="008E07DF" w:rsidP="008E07DF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</w:p>
          <w:p w:rsidR="008E07DF" w:rsidRDefault="008E07DF" w:rsidP="008E07DF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</w:p>
          <w:p w:rsidR="008E07DF" w:rsidRDefault="008E07DF" w:rsidP="008E07DF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lang w:val="de-AT"/>
              </w:rPr>
              <w:t>Առաջարկություններ չկան:</w:t>
            </w:r>
          </w:p>
        </w:tc>
        <w:tc>
          <w:tcPr>
            <w:tcW w:w="2410" w:type="dxa"/>
          </w:tcPr>
          <w:p w:rsidR="008E07DF" w:rsidRDefault="008E07DF" w:rsidP="00C576F0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8E07DF" w:rsidRPr="00AD6E99" w:rsidRDefault="008E07DF" w:rsidP="00C576F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E07DF" w:rsidRPr="00C576F0" w:rsidTr="001773B1">
        <w:trPr>
          <w:trHeight w:val="644"/>
        </w:trPr>
        <w:tc>
          <w:tcPr>
            <w:tcW w:w="682" w:type="dxa"/>
          </w:tcPr>
          <w:p w:rsidR="008E07DF" w:rsidRDefault="008E07D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648" w:type="dxa"/>
          </w:tcPr>
          <w:p w:rsidR="008E07DF" w:rsidRDefault="008E07DF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8E07DF" w:rsidRDefault="008E07DF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09.08.2017թ., 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01.1/11-4/14509-17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8E07DF" w:rsidRDefault="008E07DF" w:rsidP="008E07DF">
            <w:pPr>
              <w:spacing w:line="276" w:lineRule="auto"/>
              <w:ind w:left="90" w:right="51" w:firstLine="630"/>
              <w:jc w:val="both"/>
              <w:rPr>
                <w:rFonts w:ascii="GHEA Grapalat" w:hAnsi="GHEA Grapalat" w:cs="Sylfaen"/>
                <w:b/>
                <w:i/>
                <w:lang w:val="en-US"/>
              </w:rPr>
            </w:pPr>
            <w:r w:rsidRPr="008E07DF">
              <w:rPr>
                <w:rFonts w:ascii="GHEA Grapalat" w:hAnsi="GHEA Grapalat" w:cs="Sylfaen"/>
                <w:b/>
                <w:i/>
                <w:lang w:val="hy-AM"/>
              </w:rPr>
              <w:t>«Պետական տուրքի մասին» Հայաստանի Հան</w:t>
            </w:r>
            <w:r w:rsidRPr="008E07DF">
              <w:rPr>
                <w:rFonts w:ascii="GHEA Grapalat" w:hAnsi="GHEA Grapalat" w:cs="Sylfaen"/>
                <w:b/>
                <w:i/>
                <w:lang w:val="hy-AM"/>
              </w:rPr>
              <w:softHyphen/>
              <w:t xml:space="preserve">րապետության օրենքում լրացում կատարելու մասին» </w:t>
            </w:r>
            <w:r w:rsidRPr="008E07DF">
              <w:rPr>
                <w:rFonts w:ascii="GHEA Grapalat" w:hAnsi="GHEA Grapalat" w:cs="Sylfaen"/>
                <w:b/>
                <w:i/>
              </w:rPr>
              <w:t>ՀՀ</w:t>
            </w:r>
            <w:r w:rsidRPr="008E07DF">
              <w:rPr>
                <w:rFonts w:ascii="GHEA Grapalat" w:hAnsi="GHEA Grapalat" w:cs="Sylfaen"/>
                <w:b/>
                <w:i/>
                <w:lang w:val="hy-AM"/>
              </w:rPr>
              <w:t xml:space="preserve"> օրենքի նախագծի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US"/>
              </w:rPr>
              <w:t xml:space="preserve"> է.</w:t>
            </w:r>
          </w:p>
          <w:p w:rsidR="008E07DF" w:rsidRDefault="008E07DF" w:rsidP="008E07DF">
            <w:pPr>
              <w:spacing w:line="276" w:lineRule="auto"/>
              <w:ind w:left="90" w:right="51" w:firstLine="630"/>
              <w:jc w:val="both"/>
              <w:rPr>
                <w:rFonts w:ascii="GHEA Grapalat" w:hAnsi="GHEA Grapalat"/>
                <w:bCs/>
                <w:lang w:val="hy-AM"/>
              </w:rPr>
            </w:pPr>
            <w:r w:rsidRPr="008E07DF">
              <w:rPr>
                <w:rFonts w:ascii="GHEA Grapalat" w:hAnsi="GHEA Grapalat" w:cs="Sylfaen"/>
                <w:lang w:val="hy-AM"/>
              </w:rPr>
              <w:t xml:space="preserve"> «Պետական տուրքի մասին» Հայաստանի Հան</w:t>
            </w:r>
            <w:r w:rsidRPr="008E07DF">
              <w:rPr>
                <w:rFonts w:ascii="GHEA Grapalat" w:hAnsi="GHEA Grapalat" w:cs="Sylfaen"/>
                <w:lang w:val="hy-AM"/>
              </w:rPr>
              <w:softHyphen/>
              <w:t xml:space="preserve">րապետության օրենքում լրացում կատարելու մասին» </w:t>
            </w:r>
            <w:r w:rsidRPr="008E07DF">
              <w:rPr>
                <w:rFonts w:ascii="GHEA Grapalat" w:hAnsi="GHEA Grapalat" w:cs="Sylfaen"/>
              </w:rPr>
              <w:t>ՀՀ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օրենքի նախագծի 1-ին հոդվածով առա</w:t>
            </w:r>
            <w:r w:rsidRPr="008E07DF">
              <w:rPr>
                <w:rFonts w:ascii="GHEA Grapalat" w:hAnsi="GHEA Grapalat" w:cs="Sylfaen"/>
                <w:lang w:val="hy-AM"/>
              </w:rPr>
              <w:softHyphen/>
              <w:t xml:space="preserve">ջարկվում </w:t>
            </w:r>
            <w:r w:rsidRPr="008E07DF">
              <w:rPr>
                <w:rFonts w:ascii="GHEA Grapalat" w:hAnsi="GHEA Grapalat" w:cs="Sylfaen"/>
              </w:rPr>
              <w:t xml:space="preserve">է 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«Պետական տուրքի մասին» </w:t>
            </w:r>
            <w:r w:rsidRPr="008E07DF">
              <w:rPr>
                <w:rFonts w:ascii="GHEA Grapalat" w:hAnsi="GHEA Grapalat" w:cs="Sylfaen"/>
              </w:rPr>
              <w:t>ՀՀ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օրենքի</w:t>
            </w:r>
            <w:r w:rsidRPr="008E07DF">
              <w:rPr>
                <w:rFonts w:ascii="GHEA Grapalat" w:hAnsi="GHEA Grapalat" w:cs="Sylfaen"/>
              </w:rPr>
              <w:t xml:space="preserve"> (այսուհետ՝ Օրենք)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11-րդ հոդվածը լրացնել նոր 9-րդ մասով, որով պետական տուրք է սահմանվում էլեկտրոնային պայմանագրերի էլեկտրոնային եղանակով վավե</w:t>
            </w:r>
            <w:r w:rsidRPr="008E07DF">
              <w:rPr>
                <w:rFonts w:ascii="GHEA Grapalat" w:hAnsi="GHEA Grapalat" w:cs="Sylfaen"/>
                <w:lang w:val="hy-AM"/>
              </w:rPr>
              <w:softHyphen/>
              <w:t>րաց</w:t>
            </w:r>
            <w:r w:rsidRPr="008E07DF">
              <w:rPr>
                <w:rFonts w:ascii="GHEA Grapalat" w:hAnsi="GHEA Grapalat" w:cs="Sylfaen"/>
                <w:lang w:val="hy-AM"/>
              </w:rPr>
              <w:softHyphen/>
              <w:t>ման համար</w:t>
            </w:r>
            <w:r w:rsidRPr="008E07DF">
              <w:rPr>
                <w:rFonts w:ascii="GHEA Grapalat" w:hAnsi="GHEA Grapalat" w:cs="Sylfaen"/>
              </w:rPr>
              <w:t>, սակայն հաշվի առնելով այն հանգամանքը,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որ </w:t>
            </w:r>
            <w:r w:rsidRPr="008E07DF">
              <w:rPr>
                <w:rFonts w:ascii="GHEA Grapalat" w:hAnsi="GHEA Grapalat" w:cs="Sylfaen"/>
              </w:rPr>
              <w:t>Օ</w:t>
            </w:r>
            <w:r w:rsidRPr="008E07DF">
              <w:rPr>
                <w:rFonts w:ascii="GHEA Grapalat" w:hAnsi="GHEA Grapalat" w:cs="Sylfaen"/>
                <w:lang w:val="hy-AM"/>
              </w:rPr>
              <w:t>րենքի 11-րդ հոդվածի 9-րդ մասով արդեն իսկ սահ</w:t>
            </w:r>
            <w:r w:rsidRPr="008E07DF">
              <w:rPr>
                <w:rFonts w:ascii="GHEA Grapalat" w:hAnsi="GHEA Grapalat" w:cs="Sylfaen"/>
                <w:lang w:val="hy-AM"/>
              </w:rPr>
              <w:softHyphen/>
              <w:t>մանված է պետական տուրք կտակների վավերացման համար</w:t>
            </w:r>
            <w:r w:rsidRPr="008E07DF">
              <w:rPr>
                <w:rFonts w:ascii="GHEA Grapalat" w:hAnsi="GHEA Grapalat" w:cs="Sylfaen"/>
              </w:rPr>
              <w:t xml:space="preserve">՝ 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առաջարկում ենք </w:t>
            </w:r>
            <w:r w:rsidRPr="008E07DF">
              <w:rPr>
                <w:rFonts w:ascii="GHEA Grapalat" w:hAnsi="GHEA Grapalat" w:cs="Sylfaen"/>
              </w:rPr>
              <w:t>Օ</w:t>
            </w:r>
            <w:r w:rsidRPr="008E07DF">
              <w:rPr>
                <w:rFonts w:ascii="GHEA Grapalat" w:hAnsi="GHEA Grapalat" w:cs="Sylfaen"/>
                <w:lang w:val="hy-AM"/>
              </w:rPr>
              <w:t>րենքի 11-րդ հոդված</w:t>
            </w:r>
            <w:r w:rsidRPr="008E07DF">
              <w:rPr>
                <w:rFonts w:ascii="GHEA Grapalat" w:hAnsi="GHEA Grapalat" w:cs="Sylfaen"/>
              </w:rPr>
              <w:t xml:space="preserve">ը </w:t>
            </w:r>
            <w:r w:rsidRPr="008E07DF">
              <w:rPr>
                <w:rFonts w:ascii="GHEA Grapalat" w:hAnsi="GHEA Grapalat" w:cs="Sylfaen"/>
                <w:lang w:val="hy-AM"/>
              </w:rPr>
              <w:t>լրաց</w:t>
            </w:r>
            <w:r w:rsidRPr="008E07DF">
              <w:rPr>
                <w:rFonts w:ascii="GHEA Grapalat" w:hAnsi="GHEA Grapalat" w:cs="Sylfaen"/>
              </w:rPr>
              <w:t>նել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</w:t>
            </w:r>
            <w:r w:rsidRPr="008E07DF">
              <w:rPr>
                <w:rFonts w:ascii="GHEA Grapalat" w:hAnsi="GHEA Grapalat" w:cs="Sylfaen"/>
              </w:rPr>
              <w:t>նոր 8.1</w:t>
            </w:r>
            <w:r w:rsidRPr="008E07DF">
              <w:rPr>
                <w:rFonts w:ascii="GHEA Grapalat" w:hAnsi="GHEA Grapalat" w:cs="Sylfaen"/>
                <w:lang w:val="hy-AM"/>
              </w:rPr>
              <w:t xml:space="preserve"> մաս</w:t>
            </w:r>
            <w:r w:rsidRPr="008E07DF">
              <w:rPr>
                <w:rFonts w:ascii="GHEA Grapalat" w:hAnsi="GHEA Grapalat" w:cs="Sylfaen"/>
              </w:rPr>
              <w:t>ով</w:t>
            </w:r>
            <w:r w:rsidRPr="008E07DF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2410" w:type="dxa"/>
          </w:tcPr>
          <w:p w:rsidR="008E07DF" w:rsidRPr="00675AAA" w:rsidRDefault="00675AAA" w:rsidP="00B44E4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93" w:type="dxa"/>
          </w:tcPr>
          <w:p w:rsidR="008E07DF" w:rsidRPr="00675AAA" w:rsidRDefault="00675AAA" w:rsidP="00675A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75AAA">
              <w:rPr>
                <w:rFonts w:ascii="GHEA Grapalat" w:hAnsi="GHEA Grapalat" w:cs="Sylfaen"/>
              </w:rPr>
              <w:t>Նախագծում</w:t>
            </w:r>
            <w:r w:rsidRPr="00675AAA">
              <w:rPr>
                <w:rFonts w:ascii="GHEA Grapalat" w:hAnsi="GHEA Grapalat"/>
              </w:rPr>
              <w:t xml:space="preserve"> </w:t>
            </w:r>
            <w:r w:rsidRPr="00675AAA">
              <w:rPr>
                <w:rFonts w:ascii="GHEA Grapalat" w:hAnsi="GHEA Grapalat" w:cs="Sylfaen"/>
              </w:rPr>
              <w:t>կատարվել</w:t>
            </w:r>
            <w:r w:rsidRPr="00675AAA">
              <w:rPr>
                <w:rFonts w:ascii="GHEA Grapalat" w:hAnsi="GHEA Grapalat"/>
              </w:rPr>
              <w:t xml:space="preserve"> </w:t>
            </w:r>
            <w:r w:rsidRPr="00675AAA">
              <w:rPr>
                <w:rFonts w:ascii="GHEA Grapalat" w:hAnsi="GHEA Grapalat" w:cs="Sylfaen"/>
              </w:rPr>
              <w:t>է</w:t>
            </w:r>
            <w:r w:rsidRPr="00675AAA">
              <w:rPr>
                <w:rFonts w:ascii="GHEA Grapalat" w:hAnsi="GHEA Grapalat"/>
              </w:rPr>
              <w:t xml:space="preserve"> </w:t>
            </w:r>
            <w:r w:rsidRPr="00675AAA">
              <w:rPr>
                <w:rFonts w:ascii="GHEA Grapalat" w:hAnsi="GHEA Grapalat" w:cs="Sylfaen"/>
              </w:rPr>
              <w:t>համապատասխան</w:t>
            </w:r>
            <w:r w:rsidRPr="00675AAA">
              <w:rPr>
                <w:rFonts w:ascii="GHEA Grapalat" w:hAnsi="GHEA Grapalat"/>
              </w:rPr>
              <w:t xml:space="preserve"> </w:t>
            </w:r>
            <w:r w:rsidRPr="00675AAA">
              <w:rPr>
                <w:rFonts w:ascii="GHEA Grapalat" w:hAnsi="GHEA Grapalat" w:cs="Sylfaen"/>
              </w:rPr>
              <w:t>փոփոխություն</w:t>
            </w:r>
            <w:r w:rsidRPr="00675AAA">
              <w:rPr>
                <w:rFonts w:ascii="GHEA Grapalat" w:hAnsi="GHEA Grapalat"/>
              </w:rPr>
              <w:t>:</w:t>
            </w:r>
          </w:p>
        </w:tc>
      </w:tr>
      <w:tr w:rsidR="008E07DF" w:rsidRPr="00C576F0" w:rsidTr="001773B1">
        <w:trPr>
          <w:trHeight w:val="644"/>
        </w:trPr>
        <w:tc>
          <w:tcPr>
            <w:tcW w:w="682" w:type="dxa"/>
          </w:tcPr>
          <w:p w:rsidR="008E07DF" w:rsidRPr="00DC389B" w:rsidRDefault="00DC389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648" w:type="dxa"/>
          </w:tcPr>
          <w:p w:rsidR="008E07DF" w:rsidRDefault="00DC389B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բանկերի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միություն</w:t>
            </w:r>
            <w:proofErr w:type="spellEnd"/>
          </w:p>
          <w:p w:rsidR="00DC389B" w:rsidRPr="00DC389B" w:rsidRDefault="00DC389B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18.08.2017թ.,  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ՀԲՄ2017-0037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DC389B" w:rsidRDefault="00DC389B" w:rsidP="00DC389B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</w:p>
          <w:p w:rsidR="008E07DF" w:rsidRDefault="00DC389B" w:rsidP="00B44E4E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lang w:val="de-AT"/>
              </w:rPr>
              <w:t>Առաջարկություններ չկան:</w:t>
            </w:r>
          </w:p>
        </w:tc>
        <w:tc>
          <w:tcPr>
            <w:tcW w:w="2410" w:type="dxa"/>
          </w:tcPr>
          <w:p w:rsidR="008E07DF" w:rsidRDefault="008E07DF" w:rsidP="00C576F0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8E07DF" w:rsidRPr="00AD6E99" w:rsidRDefault="008E07DF" w:rsidP="00C576F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C389B" w:rsidRPr="00C576F0" w:rsidTr="001773B1">
        <w:trPr>
          <w:trHeight w:val="644"/>
        </w:trPr>
        <w:tc>
          <w:tcPr>
            <w:tcW w:w="682" w:type="dxa"/>
          </w:tcPr>
          <w:p w:rsidR="00DC389B" w:rsidRDefault="00DC389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2648" w:type="dxa"/>
          </w:tcPr>
          <w:p w:rsidR="00DC389B" w:rsidRDefault="00DC389B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բանկ</w:t>
            </w:r>
            <w:proofErr w:type="spellEnd"/>
          </w:p>
          <w:p w:rsidR="00F77139" w:rsidRDefault="00F77139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29.08.2017թ.,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15.1-06/000654-17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DC389B" w:rsidRDefault="00B44E4E" w:rsidP="00DC389B">
            <w:pPr>
              <w:spacing w:line="360" w:lineRule="auto"/>
              <w:jc w:val="center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Առաջարկություններ չկան:</w:t>
            </w:r>
          </w:p>
        </w:tc>
        <w:tc>
          <w:tcPr>
            <w:tcW w:w="2410" w:type="dxa"/>
          </w:tcPr>
          <w:p w:rsidR="00DC389B" w:rsidRDefault="00DC389B" w:rsidP="00C576F0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DC389B" w:rsidRPr="00AD6E99" w:rsidRDefault="00DC389B" w:rsidP="00C576F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77CB2" w:rsidRPr="00C576F0" w:rsidTr="001773B1">
        <w:trPr>
          <w:trHeight w:val="644"/>
        </w:trPr>
        <w:tc>
          <w:tcPr>
            <w:tcW w:w="682" w:type="dxa"/>
          </w:tcPr>
          <w:p w:rsidR="00377CB2" w:rsidRDefault="00377CB2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648" w:type="dxa"/>
          </w:tcPr>
          <w:p w:rsidR="00377CB2" w:rsidRDefault="00377CB2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վճռաբեկ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դատարան</w:t>
            </w:r>
            <w:proofErr w:type="spellEnd"/>
          </w:p>
          <w:p w:rsidR="00377CB2" w:rsidRDefault="00377CB2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11.09.2017թ.,  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ՎԴ-Ե-6119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ED6124" w:rsidRPr="00ED6124" w:rsidRDefault="00ED6124" w:rsidP="00ED6124">
            <w:pPr>
              <w:spacing w:line="360" w:lineRule="auto"/>
              <w:jc w:val="both"/>
              <w:rPr>
                <w:rFonts w:ascii="GHEA Grapalat" w:hAnsi="GHEA Grapalat" w:cs="Sylfaen"/>
                <w:b/>
                <w:i/>
                <w:lang w:val="de-AT"/>
              </w:rPr>
            </w:pPr>
            <w:r w:rsidRPr="00ED6124">
              <w:rPr>
                <w:rFonts w:ascii="GHEA Grapalat" w:hAnsi="GHEA Grapalat" w:cs="Sylfaen"/>
                <w:b/>
                <w:i/>
                <w:lang w:val="de-AT"/>
              </w:rPr>
              <w:t>«Պետական տուրքի մասին» Հայաստանի Հանրապետության օրենքում լրացում կատարելու մասին» Հայաստանի Հանրապետության օրենքի ն</w:t>
            </w:r>
            <w:r>
              <w:rPr>
                <w:rFonts w:ascii="GHEA Grapalat" w:hAnsi="GHEA Grapalat" w:cs="Sylfaen"/>
                <w:b/>
                <w:i/>
                <w:lang w:val="de-AT"/>
              </w:rPr>
              <w:t>ախագծի վերաբերյալ առաջարկում է .</w:t>
            </w:r>
          </w:p>
          <w:p w:rsidR="00377CB2" w:rsidRDefault="00ED6124" w:rsidP="00ED6124">
            <w:pPr>
              <w:spacing w:line="360" w:lineRule="auto"/>
              <w:jc w:val="both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Նախագծի 1-ին հոդվածով առաջարկվում է «Պետական տուրքի մասին» ՀՀ օրենքի 11-րդ հոդվածը լրացնել նոր՝ 9-րդ մասով, մինչդեռ օրենքի գործող խմբագրության 11-րդ հոդվածն արդեն իսկ ունի 9-րդ մաս, որով սահմանված է կտակների վավերացման համար գանձվող պետական տուրքի դրույքաչափը:</w:t>
            </w:r>
          </w:p>
        </w:tc>
        <w:tc>
          <w:tcPr>
            <w:tcW w:w="2410" w:type="dxa"/>
          </w:tcPr>
          <w:p w:rsidR="00377CB2" w:rsidRPr="00ED6124" w:rsidRDefault="00ED6124" w:rsidP="00C576F0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93" w:type="dxa"/>
          </w:tcPr>
          <w:p w:rsidR="00377CB2" w:rsidRPr="00ED6124" w:rsidRDefault="00ED6124" w:rsidP="00A2492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31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</w:t>
            </w:r>
            <w:r w:rsidR="00A24920">
              <w:rPr>
                <w:rFonts w:ascii="GHEA Grapalat" w:hAnsi="GHEA Grapalat"/>
              </w:rPr>
              <w:t>վել</w:t>
            </w:r>
            <w:proofErr w:type="spellEnd"/>
            <w:r w:rsidR="00A24920">
              <w:rPr>
                <w:rFonts w:ascii="GHEA Grapalat" w:hAnsi="GHEA Grapalat"/>
              </w:rPr>
              <w:t xml:space="preserve"> է </w:t>
            </w:r>
            <w:proofErr w:type="spellStart"/>
            <w:r w:rsidR="00A24920">
              <w:rPr>
                <w:rFonts w:ascii="GHEA Grapalat" w:hAnsi="GHEA Grapalat"/>
              </w:rPr>
              <w:t>համապատասխան</w:t>
            </w:r>
            <w:proofErr w:type="spellEnd"/>
            <w:r w:rsidR="00A24920">
              <w:rPr>
                <w:rFonts w:ascii="GHEA Grapalat" w:hAnsi="GHEA Grapalat"/>
              </w:rPr>
              <w:t xml:space="preserve"> </w:t>
            </w:r>
            <w:proofErr w:type="spellStart"/>
            <w:r w:rsidR="00A24920"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95114C" w:rsidRPr="00860CD8" w:rsidRDefault="0095114C" w:rsidP="0014143B">
      <w:pPr>
        <w:spacing w:line="276" w:lineRule="auto"/>
        <w:rPr>
          <w:rFonts w:ascii="GHEA Grapalat" w:hAnsi="GHEA Grapalat"/>
          <w:lang w:val="af-ZA"/>
        </w:rPr>
      </w:pP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5F" w:rsidRDefault="00536B5F" w:rsidP="00947159">
      <w:r>
        <w:separator/>
      </w:r>
    </w:p>
  </w:endnote>
  <w:endnote w:type="continuationSeparator" w:id="0">
    <w:p w:rsidR="00536B5F" w:rsidRDefault="00536B5F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5F" w:rsidRDefault="00536B5F" w:rsidP="00947159">
      <w:r>
        <w:separator/>
      </w:r>
    </w:p>
  </w:footnote>
  <w:footnote w:type="continuationSeparator" w:id="0">
    <w:p w:rsidR="00536B5F" w:rsidRDefault="00536B5F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B4667"/>
    <w:rsid w:val="000C3E6F"/>
    <w:rsid w:val="000C4B4C"/>
    <w:rsid w:val="000D24B6"/>
    <w:rsid w:val="000E32B2"/>
    <w:rsid w:val="0010146B"/>
    <w:rsid w:val="00102C40"/>
    <w:rsid w:val="001137E0"/>
    <w:rsid w:val="001153BD"/>
    <w:rsid w:val="00120006"/>
    <w:rsid w:val="001228A4"/>
    <w:rsid w:val="00124572"/>
    <w:rsid w:val="00125EDC"/>
    <w:rsid w:val="0013522E"/>
    <w:rsid w:val="00136669"/>
    <w:rsid w:val="0014127C"/>
    <w:rsid w:val="0014143B"/>
    <w:rsid w:val="00144B3A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96D4C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5C87"/>
    <w:rsid w:val="002E63CD"/>
    <w:rsid w:val="002E67D1"/>
    <w:rsid w:val="0030005A"/>
    <w:rsid w:val="00311D5C"/>
    <w:rsid w:val="00321E72"/>
    <w:rsid w:val="00330F2C"/>
    <w:rsid w:val="00332B36"/>
    <w:rsid w:val="00341C4D"/>
    <w:rsid w:val="003422BE"/>
    <w:rsid w:val="00350D4F"/>
    <w:rsid w:val="00365FE2"/>
    <w:rsid w:val="00370F28"/>
    <w:rsid w:val="003763CC"/>
    <w:rsid w:val="00377030"/>
    <w:rsid w:val="00377CB2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74CA9"/>
    <w:rsid w:val="00482203"/>
    <w:rsid w:val="00485672"/>
    <w:rsid w:val="0049543A"/>
    <w:rsid w:val="00496363"/>
    <w:rsid w:val="004A1A62"/>
    <w:rsid w:val="004B0689"/>
    <w:rsid w:val="004B445C"/>
    <w:rsid w:val="004B50B4"/>
    <w:rsid w:val="004B5E44"/>
    <w:rsid w:val="004C42A2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6B5F"/>
    <w:rsid w:val="00540C0F"/>
    <w:rsid w:val="00542542"/>
    <w:rsid w:val="00561AE3"/>
    <w:rsid w:val="005671DB"/>
    <w:rsid w:val="00571AE5"/>
    <w:rsid w:val="005745EA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012B"/>
    <w:rsid w:val="00637C64"/>
    <w:rsid w:val="0064017A"/>
    <w:rsid w:val="00640B82"/>
    <w:rsid w:val="006437EA"/>
    <w:rsid w:val="00650211"/>
    <w:rsid w:val="006524A9"/>
    <w:rsid w:val="00667F1B"/>
    <w:rsid w:val="00672A51"/>
    <w:rsid w:val="00675AAA"/>
    <w:rsid w:val="00676470"/>
    <w:rsid w:val="00677B1C"/>
    <w:rsid w:val="006825C8"/>
    <w:rsid w:val="006938EA"/>
    <w:rsid w:val="006A3DD2"/>
    <w:rsid w:val="006A506A"/>
    <w:rsid w:val="006C2F2C"/>
    <w:rsid w:val="006C407B"/>
    <w:rsid w:val="006D1E20"/>
    <w:rsid w:val="006D2833"/>
    <w:rsid w:val="006D2BD7"/>
    <w:rsid w:val="006E2A51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355C4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24"/>
    <w:rsid w:val="00866BCF"/>
    <w:rsid w:val="00883AC6"/>
    <w:rsid w:val="00885B4A"/>
    <w:rsid w:val="00890BF6"/>
    <w:rsid w:val="008926AD"/>
    <w:rsid w:val="008A3974"/>
    <w:rsid w:val="008B37DE"/>
    <w:rsid w:val="008B4C4C"/>
    <w:rsid w:val="008D0357"/>
    <w:rsid w:val="008D072E"/>
    <w:rsid w:val="008D4D08"/>
    <w:rsid w:val="008E07DF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4580F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4920"/>
    <w:rsid w:val="00A2769E"/>
    <w:rsid w:val="00A36928"/>
    <w:rsid w:val="00A445D4"/>
    <w:rsid w:val="00A518ED"/>
    <w:rsid w:val="00A727A4"/>
    <w:rsid w:val="00A92B49"/>
    <w:rsid w:val="00A96D79"/>
    <w:rsid w:val="00AA4896"/>
    <w:rsid w:val="00AB0733"/>
    <w:rsid w:val="00AB7114"/>
    <w:rsid w:val="00AC59AE"/>
    <w:rsid w:val="00AD28F5"/>
    <w:rsid w:val="00AD35EE"/>
    <w:rsid w:val="00AD6E99"/>
    <w:rsid w:val="00AE67A8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44E4E"/>
    <w:rsid w:val="00B45AFB"/>
    <w:rsid w:val="00B54808"/>
    <w:rsid w:val="00B55719"/>
    <w:rsid w:val="00B56608"/>
    <w:rsid w:val="00B60DA0"/>
    <w:rsid w:val="00B62882"/>
    <w:rsid w:val="00B62940"/>
    <w:rsid w:val="00B70DA0"/>
    <w:rsid w:val="00B8663A"/>
    <w:rsid w:val="00BA2669"/>
    <w:rsid w:val="00BB5952"/>
    <w:rsid w:val="00BC2D64"/>
    <w:rsid w:val="00BC3639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576F0"/>
    <w:rsid w:val="00C61F5E"/>
    <w:rsid w:val="00C6467F"/>
    <w:rsid w:val="00C71F27"/>
    <w:rsid w:val="00C84F9D"/>
    <w:rsid w:val="00C85ECA"/>
    <w:rsid w:val="00C932A9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5457"/>
    <w:rsid w:val="00CF7602"/>
    <w:rsid w:val="00D07ED6"/>
    <w:rsid w:val="00D11077"/>
    <w:rsid w:val="00D2160A"/>
    <w:rsid w:val="00D21E9B"/>
    <w:rsid w:val="00D2314F"/>
    <w:rsid w:val="00D2415C"/>
    <w:rsid w:val="00D31832"/>
    <w:rsid w:val="00D46692"/>
    <w:rsid w:val="00D47D4F"/>
    <w:rsid w:val="00D652AC"/>
    <w:rsid w:val="00D82295"/>
    <w:rsid w:val="00D87053"/>
    <w:rsid w:val="00D87286"/>
    <w:rsid w:val="00D912A5"/>
    <w:rsid w:val="00DA77A6"/>
    <w:rsid w:val="00DB63C0"/>
    <w:rsid w:val="00DC389B"/>
    <w:rsid w:val="00DC4563"/>
    <w:rsid w:val="00DD4F05"/>
    <w:rsid w:val="00DD57C9"/>
    <w:rsid w:val="00DD5957"/>
    <w:rsid w:val="00DF0434"/>
    <w:rsid w:val="00DF63CF"/>
    <w:rsid w:val="00DF6DA6"/>
    <w:rsid w:val="00E010C7"/>
    <w:rsid w:val="00E510AE"/>
    <w:rsid w:val="00E56912"/>
    <w:rsid w:val="00E60441"/>
    <w:rsid w:val="00E71D00"/>
    <w:rsid w:val="00E74C86"/>
    <w:rsid w:val="00E84768"/>
    <w:rsid w:val="00E8693F"/>
    <w:rsid w:val="00E93A02"/>
    <w:rsid w:val="00E97E6E"/>
    <w:rsid w:val="00EA037C"/>
    <w:rsid w:val="00EA5A45"/>
    <w:rsid w:val="00EA638A"/>
    <w:rsid w:val="00EB3506"/>
    <w:rsid w:val="00EB6DFA"/>
    <w:rsid w:val="00EB7DF1"/>
    <w:rsid w:val="00EB7F40"/>
    <w:rsid w:val="00EC5A8B"/>
    <w:rsid w:val="00ED5735"/>
    <w:rsid w:val="00ED6124"/>
    <w:rsid w:val="00ED7234"/>
    <w:rsid w:val="00EE3FED"/>
    <w:rsid w:val="00EF07DA"/>
    <w:rsid w:val="00EF143C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096F"/>
    <w:rsid w:val="00F76ED2"/>
    <w:rsid w:val="00F77139"/>
    <w:rsid w:val="00F91AC1"/>
    <w:rsid w:val="00F97A36"/>
    <w:rsid w:val="00FA0914"/>
    <w:rsid w:val="00FA1945"/>
    <w:rsid w:val="00FA4AD2"/>
    <w:rsid w:val="00FC111F"/>
    <w:rsid w:val="00FC37BC"/>
    <w:rsid w:val="00FD695A"/>
    <w:rsid w:val="00FD7496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0440-227D-4EC9-B809-1A8E599A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Ma-Harutyunyan</cp:lastModifiedBy>
  <cp:revision>14</cp:revision>
  <cp:lastPrinted>2016-01-14T06:05:00Z</cp:lastPrinted>
  <dcterms:created xsi:type="dcterms:W3CDTF">2017-08-16T07:48:00Z</dcterms:created>
  <dcterms:modified xsi:type="dcterms:W3CDTF">2017-09-23T13:28:00Z</dcterms:modified>
</cp:coreProperties>
</file>