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81C" w:rsidRPr="006E7BBD" w:rsidRDefault="005F2158" w:rsidP="002030A8">
      <w:pPr>
        <w:spacing w:after="0" w:line="360" w:lineRule="auto"/>
        <w:jc w:val="right"/>
        <w:rPr>
          <w:rFonts w:ascii="Sylfaen" w:eastAsia="Times New Roman" w:hAnsi="Sylfaen" w:cs="Times New Roman"/>
          <w:b/>
          <w:noProof/>
          <w:sz w:val="24"/>
          <w:szCs w:val="24"/>
          <w:lang w:val="en-US"/>
        </w:rPr>
      </w:pPr>
      <w:r w:rsidRPr="006E7BBD">
        <w:rPr>
          <w:rFonts w:ascii="Sylfaen" w:eastAsia="Times New Roman" w:hAnsi="Sylfaen" w:cs="Sylfaen"/>
          <w:b/>
          <w:noProof/>
          <w:sz w:val="24"/>
          <w:szCs w:val="24"/>
          <w:lang w:val="en-US"/>
        </w:rPr>
        <w:t>ՆԱԽԱԳԻԾ</w:t>
      </w:r>
    </w:p>
    <w:p w:rsidR="005F2158" w:rsidRPr="006E7BBD" w:rsidRDefault="005F2158" w:rsidP="005F2158">
      <w:pPr>
        <w:spacing w:after="0" w:line="360" w:lineRule="auto"/>
        <w:jc w:val="center"/>
        <w:rPr>
          <w:rFonts w:ascii="Sylfaen" w:eastAsia="Times New Roman" w:hAnsi="Sylfaen" w:cs="Times Armenian"/>
          <w:b/>
          <w:noProof/>
          <w:sz w:val="28"/>
          <w:szCs w:val="28"/>
          <w:lang w:val="en-US"/>
        </w:rPr>
      </w:pPr>
      <w:r w:rsidRPr="006E7BBD">
        <w:rPr>
          <w:rFonts w:ascii="Sylfaen" w:eastAsia="Times New Roman" w:hAnsi="Sylfaen" w:cs="Sylfaen"/>
          <w:b/>
          <w:noProof/>
          <w:sz w:val="28"/>
          <w:szCs w:val="28"/>
          <w:lang w:val="en-US"/>
        </w:rPr>
        <w:t>ՀԱՅԱՍՏԱՆԻ</w:t>
      </w:r>
      <w:r w:rsidRPr="006E7BBD">
        <w:rPr>
          <w:rFonts w:ascii="Sylfaen" w:eastAsia="Times New Roman" w:hAnsi="Sylfaen" w:cs="Times Armenian"/>
          <w:b/>
          <w:noProof/>
          <w:sz w:val="28"/>
          <w:szCs w:val="28"/>
          <w:lang w:val="en-US"/>
        </w:rPr>
        <w:t xml:space="preserve"> </w:t>
      </w:r>
      <w:r w:rsidRPr="006E7BBD">
        <w:rPr>
          <w:rFonts w:ascii="Sylfaen" w:eastAsia="Times New Roman" w:hAnsi="Sylfaen" w:cs="Sylfaen"/>
          <w:b/>
          <w:noProof/>
          <w:sz w:val="28"/>
          <w:szCs w:val="28"/>
          <w:lang w:val="en-US"/>
        </w:rPr>
        <w:t>ՀԱՆՐԱՊԵՏՈՒԹՅԱՆ</w:t>
      </w:r>
      <w:r w:rsidRPr="006E7BBD">
        <w:rPr>
          <w:rFonts w:ascii="Sylfaen" w:eastAsia="Times New Roman" w:hAnsi="Sylfaen" w:cs="Times Armenian"/>
          <w:b/>
          <w:noProof/>
          <w:sz w:val="28"/>
          <w:szCs w:val="28"/>
          <w:lang w:val="en-US"/>
        </w:rPr>
        <w:t xml:space="preserve"> </w:t>
      </w:r>
    </w:p>
    <w:p w:rsidR="00051A9D" w:rsidRPr="006E7BBD" w:rsidRDefault="005F2158" w:rsidP="005F2158">
      <w:pPr>
        <w:spacing w:after="0" w:line="360" w:lineRule="auto"/>
        <w:jc w:val="center"/>
        <w:rPr>
          <w:rFonts w:ascii="Sylfaen" w:eastAsia="Times New Roman" w:hAnsi="Sylfaen" w:cs="Times New Roman"/>
          <w:b/>
          <w:noProof/>
          <w:sz w:val="28"/>
          <w:szCs w:val="28"/>
          <w:lang w:val="en-US"/>
        </w:rPr>
      </w:pPr>
      <w:r w:rsidRPr="006E7BBD">
        <w:rPr>
          <w:rFonts w:ascii="Sylfaen" w:eastAsia="Times New Roman" w:hAnsi="Sylfaen" w:cs="Sylfaen"/>
          <w:b/>
          <w:noProof/>
          <w:sz w:val="28"/>
          <w:szCs w:val="28"/>
          <w:lang w:val="en-US"/>
        </w:rPr>
        <w:t>ՕՐԵՆՔԸ</w:t>
      </w:r>
    </w:p>
    <w:p w:rsidR="005F2158" w:rsidRPr="006E7BBD" w:rsidRDefault="005F2158" w:rsidP="005F2158">
      <w:pPr>
        <w:autoSpaceDE w:val="0"/>
        <w:autoSpaceDN w:val="0"/>
        <w:adjustRightInd w:val="0"/>
        <w:spacing w:after="0" w:line="240" w:lineRule="auto"/>
        <w:jc w:val="center"/>
        <w:rPr>
          <w:rFonts w:ascii="Sylfaen" w:eastAsia="Times New Roman" w:hAnsi="Sylfaen" w:cs="Times Armenian"/>
          <w:b/>
          <w:sz w:val="24"/>
          <w:szCs w:val="24"/>
          <w:lang w:val="en-US"/>
        </w:rPr>
      </w:pPr>
      <w:r w:rsidRPr="006E7BBD">
        <w:rPr>
          <w:rFonts w:ascii="Sylfaen" w:eastAsia="Times New Roman" w:hAnsi="Sylfaen" w:cs="Sylfaen"/>
          <w:b/>
          <w:sz w:val="24"/>
          <w:szCs w:val="24"/>
          <w:lang w:val="en-US"/>
        </w:rPr>
        <w:t>«ՈՍՏԻԿԱՆՈՒԹՅԱՆ</w:t>
      </w:r>
      <w:r w:rsidRPr="006E7BBD">
        <w:rPr>
          <w:rFonts w:ascii="Sylfaen" w:eastAsia="Times New Roman" w:hAnsi="Sylfaen" w:cs="Times Armenian"/>
          <w:b/>
          <w:sz w:val="24"/>
          <w:szCs w:val="24"/>
          <w:lang w:val="en-US"/>
        </w:rPr>
        <w:t xml:space="preserve">  </w:t>
      </w:r>
      <w:r w:rsidRPr="006E7BBD">
        <w:rPr>
          <w:rFonts w:ascii="Sylfaen" w:eastAsia="Times New Roman" w:hAnsi="Sylfaen" w:cs="Sylfaen"/>
          <w:b/>
          <w:sz w:val="24"/>
          <w:szCs w:val="24"/>
          <w:lang w:val="en-US"/>
        </w:rPr>
        <w:t>ՄԱՍԻՆ»</w:t>
      </w:r>
      <w:r w:rsidRPr="006E7BBD">
        <w:rPr>
          <w:rFonts w:ascii="Sylfaen" w:eastAsia="Times New Roman" w:hAnsi="Sylfaen" w:cs="Times Armenian"/>
          <w:b/>
          <w:sz w:val="24"/>
          <w:szCs w:val="24"/>
          <w:lang w:val="en-US"/>
        </w:rPr>
        <w:t xml:space="preserve">  </w:t>
      </w:r>
      <w:r w:rsidRPr="006E7BBD">
        <w:rPr>
          <w:rFonts w:ascii="Sylfaen" w:eastAsia="Times New Roman" w:hAnsi="Sylfaen" w:cs="Sylfaen"/>
          <w:b/>
          <w:sz w:val="24"/>
          <w:szCs w:val="24"/>
          <w:lang w:val="en-US"/>
        </w:rPr>
        <w:t>ՀԱՅԱ</w:t>
      </w:r>
      <w:r w:rsidRPr="006E7BBD">
        <w:rPr>
          <w:rFonts w:ascii="Sylfaen" w:eastAsia="Times New Roman" w:hAnsi="Sylfaen" w:cs="Times Armenian"/>
          <w:b/>
          <w:sz w:val="24"/>
          <w:szCs w:val="24"/>
          <w:lang w:val="en-US"/>
        </w:rPr>
        <w:t>U</w:t>
      </w:r>
      <w:r w:rsidRPr="006E7BBD">
        <w:rPr>
          <w:rFonts w:ascii="Sylfaen" w:eastAsia="Times New Roman" w:hAnsi="Sylfaen" w:cs="Sylfaen"/>
          <w:b/>
          <w:sz w:val="24"/>
          <w:szCs w:val="24"/>
          <w:lang w:val="en-US"/>
        </w:rPr>
        <w:t>ՏԱՆԻ</w:t>
      </w:r>
      <w:r w:rsidRPr="006E7BBD">
        <w:rPr>
          <w:rFonts w:ascii="Sylfaen" w:eastAsia="Times New Roman" w:hAnsi="Sylfaen" w:cs="Times Armenian"/>
          <w:b/>
          <w:sz w:val="24"/>
          <w:szCs w:val="24"/>
          <w:lang w:val="en-US"/>
        </w:rPr>
        <w:t xml:space="preserve">  </w:t>
      </w:r>
      <w:r w:rsidRPr="006E7BBD">
        <w:rPr>
          <w:rFonts w:ascii="Sylfaen" w:eastAsia="Times New Roman" w:hAnsi="Sylfaen" w:cs="Sylfaen"/>
          <w:b/>
          <w:sz w:val="24"/>
          <w:szCs w:val="24"/>
          <w:lang w:val="en-US"/>
        </w:rPr>
        <w:t>ՀԱՆՐԱՊԵՏՈՒԹՅԱՆ</w:t>
      </w:r>
      <w:r w:rsidRPr="006E7BBD">
        <w:rPr>
          <w:rFonts w:ascii="Sylfaen" w:eastAsia="Times New Roman" w:hAnsi="Sylfaen" w:cs="Times Armenian"/>
          <w:b/>
          <w:sz w:val="24"/>
          <w:szCs w:val="24"/>
          <w:lang w:val="en-US"/>
        </w:rPr>
        <w:t xml:space="preserve">  O</w:t>
      </w:r>
      <w:r w:rsidRPr="006E7BBD">
        <w:rPr>
          <w:rFonts w:ascii="Sylfaen" w:eastAsia="Times New Roman" w:hAnsi="Sylfaen" w:cs="Sylfaen"/>
          <w:b/>
          <w:sz w:val="24"/>
          <w:szCs w:val="24"/>
          <w:lang w:val="en-US"/>
        </w:rPr>
        <w:t>ՐԵՆՔՈՒՄ</w:t>
      </w:r>
      <w:r w:rsidRPr="006E7BBD">
        <w:rPr>
          <w:rFonts w:ascii="Sylfaen" w:eastAsia="Times New Roman" w:hAnsi="Sylfaen" w:cs="Times Armenian"/>
          <w:b/>
          <w:sz w:val="24"/>
          <w:szCs w:val="24"/>
          <w:lang w:val="en-US"/>
        </w:rPr>
        <w:t xml:space="preserve">  </w:t>
      </w:r>
    </w:p>
    <w:p w:rsidR="00051A9D" w:rsidRPr="006E7BBD" w:rsidRDefault="005F2158" w:rsidP="005F2158">
      <w:pPr>
        <w:autoSpaceDE w:val="0"/>
        <w:autoSpaceDN w:val="0"/>
        <w:adjustRightInd w:val="0"/>
        <w:spacing w:after="0" w:line="240" w:lineRule="auto"/>
        <w:jc w:val="center"/>
        <w:rPr>
          <w:rFonts w:ascii="Sylfaen" w:eastAsia="Times New Roman" w:hAnsi="Sylfaen" w:cs="IRTEK Courier"/>
          <w:b/>
          <w:sz w:val="24"/>
          <w:szCs w:val="24"/>
          <w:lang w:val="en-US"/>
        </w:rPr>
      </w:pPr>
      <w:r w:rsidRPr="006E7BBD">
        <w:rPr>
          <w:rFonts w:ascii="Sylfaen" w:eastAsia="Times New Roman" w:hAnsi="Sylfaen" w:cs="Sylfaen"/>
          <w:b/>
          <w:sz w:val="24"/>
          <w:szCs w:val="24"/>
          <w:lang w:val="en-US"/>
        </w:rPr>
        <w:t>ԼՐԱՑՈՒՄՆԵՐ</w:t>
      </w:r>
      <w:r w:rsidRPr="006E7BBD">
        <w:rPr>
          <w:rFonts w:ascii="Sylfaen" w:eastAsia="Times New Roman" w:hAnsi="Sylfaen" w:cs="Times Armenian"/>
          <w:b/>
          <w:sz w:val="24"/>
          <w:szCs w:val="24"/>
          <w:lang w:val="en-US"/>
        </w:rPr>
        <w:t xml:space="preserve">  </w:t>
      </w:r>
      <w:r w:rsidRPr="006E7BBD">
        <w:rPr>
          <w:rFonts w:ascii="Sylfaen" w:eastAsia="Times New Roman" w:hAnsi="Sylfaen" w:cs="Sylfaen"/>
          <w:b/>
          <w:sz w:val="24"/>
          <w:szCs w:val="24"/>
          <w:lang w:val="en-US"/>
        </w:rPr>
        <w:t>ԵՎ</w:t>
      </w:r>
      <w:r w:rsidRPr="006E7BBD">
        <w:rPr>
          <w:rFonts w:ascii="Sylfaen" w:eastAsia="Times New Roman" w:hAnsi="Sylfaen" w:cs="Times Armenian"/>
          <w:b/>
          <w:sz w:val="24"/>
          <w:szCs w:val="24"/>
          <w:lang w:val="en-US"/>
        </w:rPr>
        <w:t xml:space="preserve">  </w:t>
      </w:r>
      <w:r w:rsidRPr="006E7BBD">
        <w:rPr>
          <w:rFonts w:ascii="Sylfaen" w:eastAsia="Times New Roman" w:hAnsi="Sylfaen" w:cs="Sylfaen"/>
          <w:b/>
          <w:sz w:val="24"/>
          <w:szCs w:val="24"/>
          <w:lang w:val="en-US"/>
        </w:rPr>
        <w:t>ՓՈՓՈԽՈՒԹՅՈՒՆՆԵՐ</w:t>
      </w:r>
      <w:r w:rsidRPr="006E7BBD">
        <w:rPr>
          <w:rFonts w:ascii="Sylfaen" w:eastAsia="Times New Roman" w:hAnsi="Sylfaen" w:cs="Times Armenian"/>
          <w:b/>
          <w:sz w:val="24"/>
          <w:szCs w:val="24"/>
          <w:lang w:val="en-US"/>
        </w:rPr>
        <w:t xml:space="preserve">  </w:t>
      </w:r>
      <w:r w:rsidRPr="006E7BBD">
        <w:rPr>
          <w:rFonts w:ascii="Sylfaen" w:eastAsia="Times New Roman" w:hAnsi="Sylfaen" w:cs="Sylfaen"/>
          <w:b/>
          <w:sz w:val="24"/>
          <w:szCs w:val="24"/>
          <w:lang w:val="en-US"/>
        </w:rPr>
        <w:t>ԿԱՏԱՐԵԼՈՒ</w:t>
      </w:r>
      <w:r w:rsidRPr="006E7BBD">
        <w:rPr>
          <w:rFonts w:ascii="Sylfaen" w:eastAsia="Times New Roman" w:hAnsi="Sylfaen" w:cs="Times Armenian"/>
          <w:b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b/>
          <w:sz w:val="24"/>
          <w:szCs w:val="24"/>
          <w:lang w:val="en-US"/>
        </w:rPr>
        <w:t>ՄԱ</w:t>
      </w:r>
      <w:r w:rsidRPr="006E7BBD">
        <w:rPr>
          <w:rFonts w:ascii="Sylfaen" w:eastAsia="Times New Roman" w:hAnsi="Sylfaen" w:cs="Times Armenian"/>
          <w:b/>
          <w:sz w:val="24"/>
          <w:szCs w:val="24"/>
          <w:lang w:val="en-US"/>
        </w:rPr>
        <w:t>U</w:t>
      </w:r>
      <w:r w:rsidRPr="006E7BBD">
        <w:rPr>
          <w:rFonts w:ascii="Sylfaen" w:eastAsia="Times New Roman" w:hAnsi="Sylfaen" w:cs="Sylfaen"/>
          <w:b/>
          <w:sz w:val="24"/>
          <w:szCs w:val="24"/>
          <w:lang w:val="en-US"/>
        </w:rPr>
        <w:t>ԻՆ</w:t>
      </w:r>
    </w:p>
    <w:p w:rsidR="00051A9D" w:rsidRPr="006E7BBD" w:rsidRDefault="00051A9D" w:rsidP="002030A8">
      <w:pPr>
        <w:autoSpaceDE w:val="0"/>
        <w:autoSpaceDN w:val="0"/>
        <w:adjustRightInd w:val="0"/>
        <w:spacing w:after="0" w:line="240" w:lineRule="auto"/>
        <w:rPr>
          <w:rFonts w:ascii="Sylfaen" w:eastAsia="Times New Roman" w:hAnsi="Sylfaen" w:cs="IRTEK Courier"/>
          <w:sz w:val="24"/>
          <w:szCs w:val="24"/>
          <w:lang w:val="en-US"/>
        </w:rPr>
      </w:pPr>
    </w:p>
    <w:p w:rsidR="005F2158" w:rsidRPr="006E7BBD" w:rsidRDefault="005F2158" w:rsidP="005F215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Sylfaen" w:eastAsia="Times New Roman" w:hAnsi="Sylfaen" w:cs="Times New Roman"/>
          <w:noProof/>
          <w:sz w:val="24"/>
          <w:szCs w:val="24"/>
          <w:lang w:val="en-US"/>
        </w:rPr>
      </w:pPr>
      <w:r w:rsidRPr="006E7BBD">
        <w:rPr>
          <w:rFonts w:ascii="Sylfaen" w:eastAsia="Times New Roman" w:hAnsi="Sylfaen" w:cs="Sylfaen"/>
          <w:b/>
          <w:sz w:val="24"/>
          <w:szCs w:val="24"/>
          <w:lang w:val="en-US"/>
        </w:rPr>
        <w:t>ՀՈԴՎԱԾ</w:t>
      </w:r>
      <w:r w:rsidRPr="006E7BBD">
        <w:rPr>
          <w:rFonts w:ascii="Sylfaen" w:eastAsia="Times New Roman" w:hAnsi="Sylfaen" w:cs="Times Armenian"/>
          <w:b/>
          <w:sz w:val="24"/>
          <w:szCs w:val="24"/>
          <w:lang w:val="en-US"/>
        </w:rPr>
        <w:t xml:space="preserve"> 1.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en-US"/>
        </w:rPr>
        <w:t>«Ոստիկանության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en-US"/>
        </w:rPr>
        <w:t>մասին»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en-US"/>
        </w:rPr>
        <w:t>Հայաստանի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en-US"/>
        </w:rPr>
        <w:t>Հանրապետության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en-US"/>
        </w:rPr>
        <w:t xml:space="preserve"> 2001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en-US"/>
        </w:rPr>
        <w:t>թվականի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en-US"/>
        </w:rPr>
        <w:t>ապրիլի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en-US"/>
        </w:rPr>
        <w:t xml:space="preserve"> 16-</w:t>
      </w:r>
      <w:r w:rsidRPr="006E7BBD">
        <w:rPr>
          <w:rFonts w:ascii="Sylfaen" w:eastAsia="Times New Roman" w:hAnsi="Sylfaen" w:cs="Sylfaen"/>
          <w:noProof/>
          <w:sz w:val="24"/>
          <w:szCs w:val="24"/>
          <w:lang w:val="en-US"/>
        </w:rPr>
        <w:t>ի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en-US"/>
        </w:rPr>
        <w:t>ՀՕ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en-US"/>
        </w:rPr>
        <w:t xml:space="preserve">-177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en-US"/>
        </w:rPr>
        <w:t>օրենքի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en-US"/>
        </w:rPr>
        <w:t xml:space="preserve"> (</w:t>
      </w:r>
      <w:r w:rsidRPr="006E7BBD">
        <w:rPr>
          <w:rFonts w:ascii="Sylfaen" w:eastAsia="Times New Roman" w:hAnsi="Sylfaen" w:cs="Sylfaen"/>
          <w:noProof/>
          <w:sz w:val="24"/>
          <w:szCs w:val="24"/>
          <w:lang w:val="en-US"/>
        </w:rPr>
        <w:t>այսուհետ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en-US"/>
        </w:rPr>
        <w:t xml:space="preserve">`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en-US"/>
        </w:rPr>
        <w:t>օրենք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en-US"/>
        </w:rPr>
        <w:t>) 12-</w:t>
      </w:r>
      <w:r w:rsidRPr="006E7BBD">
        <w:rPr>
          <w:rFonts w:ascii="Sylfaen" w:eastAsia="Times New Roman" w:hAnsi="Sylfaen" w:cs="Sylfaen"/>
          <w:noProof/>
          <w:sz w:val="24"/>
          <w:szCs w:val="24"/>
          <w:lang w:val="en-US"/>
        </w:rPr>
        <w:t>րդ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en-US"/>
        </w:rPr>
        <w:t>հոդվածը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en-US"/>
        </w:rPr>
        <w:t>լրացնել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en-US"/>
        </w:rPr>
        <w:t>հետևյալ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en-US"/>
        </w:rPr>
        <w:t>բովանդակությամբ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en-US"/>
        </w:rPr>
        <w:t>նոր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en-US"/>
        </w:rPr>
        <w:t>` 2-</w:t>
      </w:r>
      <w:r w:rsidRPr="006E7BBD">
        <w:rPr>
          <w:rFonts w:ascii="Sylfaen" w:eastAsia="Times New Roman" w:hAnsi="Sylfaen" w:cs="Sylfaen"/>
          <w:noProof/>
          <w:sz w:val="24"/>
          <w:szCs w:val="24"/>
          <w:lang w:val="en-US"/>
        </w:rPr>
        <w:t>րդ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en-US"/>
        </w:rPr>
        <w:t>մասով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en-US"/>
        </w:rPr>
        <w:t>.</w:t>
      </w:r>
    </w:p>
    <w:p w:rsidR="002030A8" w:rsidRPr="006E7BBD" w:rsidRDefault="005F2158" w:rsidP="005F2158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Sylfaen" w:eastAsia="Times New Roman" w:hAnsi="Sylfaen" w:cs="IRTEK Courier"/>
          <w:sz w:val="24"/>
          <w:szCs w:val="24"/>
          <w:lang w:val="en-US"/>
        </w:rPr>
      </w:pPr>
      <w:r w:rsidRPr="006E7BBD">
        <w:rPr>
          <w:rFonts w:ascii="Sylfaen" w:eastAsia="Times New Roman" w:hAnsi="Sylfaen" w:cs="Sylfaen"/>
          <w:noProof/>
          <w:sz w:val="24"/>
          <w:szCs w:val="24"/>
          <w:lang w:val="en-US"/>
        </w:rPr>
        <w:t>«Հասարակական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en-US"/>
        </w:rPr>
        <w:t>կարգի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en-US"/>
        </w:rPr>
        <w:t>պահպանությունն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en-US"/>
        </w:rPr>
        <w:t>ապահովելիս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en-US"/>
        </w:rPr>
        <w:t>ոստիկանության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en-US"/>
        </w:rPr>
        <w:t>ծառայողները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en-US"/>
        </w:rPr>
        <w:t>պարտավոր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en-US"/>
        </w:rPr>
        <w:t>են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en-US"/>
        </w:rPr>
        <w:t>կրել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en-US"/>
        </w:rPr>
        <w:t>սահմանված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en-US"/>
        </w:rPr>
        <w:t>ձևի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en-US"/>
        </w:rPr>
        <w:t>համազգեստ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en-US"/>
        </w:rPr>
        <w:t>և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en-US"/>
        </w:rPr>
        <w:t>ոստիկանության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en-US"/>
        </w:rPr>
        <w:t>ծառայողին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en-US"/>
        </w:rPr>
        <w:t>նույնականացնելու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en-US"/>
        </w:rPr>
        <w:t>հնարավորություն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en-US"/>
        </w:rPr>
        <w:t>տվող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en-US"/>
        </w:rPr>
        <w:t>տարբերանշաններ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en-US"/>
        </w:rPr>
        <w:t>:</w:t>
      </w:r>
      <w:r w:rsidRPr="006E7BBD">
        <w:rPr>
          <w:rFonts w:ascii="Sylfaen" w:eastAsia="Times New Roman" w:hAnsi="Sylfaen" w:cs="Sylfaen"/>
          <w:noProof/>
          <w:sz w:val="24"/>
          <w:szCs w:val="24"/>
          <w:lang w:val="en-US"/>
        </w:rPr>
        <w:t>»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en-US"/>
        </w:rPr>
        <w:t>:</w:t>
      </w:r>
    </w:p>
    <w:p w:rsidR="005F2158" w:rsidRPr="006E7BBD" w:rsidRDefault="005F2158" w:rsidP="005F215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Sylfaen" w:eastAsia="Times New Roman" w:hAnsi="Sylfaen" w:cs="IRTEK Courier"/>
          <w:sz w:val="24"/>
          <w:szCs w:val="24"/>
          <w:lang w:val="en-US"/>
        </w:rPr>
      </w:pPr>
      <w:r w:rsidRPr="006E7BBD">
        <w:rPr>
          <w:rFonts w:ascii="Sylfaen" w:eastAsia="Times New Roman" w:hAnsi="Sylfaen" w:cs="Sylfaen"/>
          <w:b/>
          <w:sz w:val="24"/>
          <w:szCs w:val="24"/>
          <w:lang w:val="en-US"/>
        </w:rPr>
        <w:t>ՀՈԴՎԱԾ</w:t>
      </w:r>
      <w:r w:rsidRPr="006E7BBD">
        <w:rPr>
          <w:rFonts w:ascii="Sylfaen" w:eastAsia="Times New Roman" w:hAnsi="Sylfaen" w:cs="Times Armenian"/>
          <w:b/>
          <w:sz w:val="24"/>
          <w:szCs w:val="24"/>
          <w:lang w:val="en-US"/>
        </w:rPr>
        <w:t xml:space="preserve"> 2.</w:t>
      </w:r>
      <w:r w:rsidR="00D32E6E" w:rsidRPr="006E7BBD">
        <w:rPr>
          <w:rFonts w:ascii="Sylfaen" w:eastAsia="Times New Roman" w:hAnsi="Sylfaen" w:cs="IRTEK Courier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Օրենքի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29-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րդ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հոդվածում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>`</w:t>
      </w:r>
    </w:p>
    <w:p w:rsidR="005F2158" w:rsidRPr="006E7BBD" w:rsidRDefault="005F2158" w:rsidP="005F215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Sylfaen" w:eastAsia="Times New Roman" w:hAnsi="Sylfaen" w:cs="IRTEK Courier"/>
          <w:sz w:val="24"/>
          <w:szCs w:val="24"/>
          <w:lang w:val="en-US"/>
        </w:rPr>
      </w:pPr>
      <w:r w:rsidRPr="006E7BBD">
        <w:rPr>
          <w:rFonts w:ascii="Sylfaen" w:eastAsia="Times New Roman" w:hAnsi="Sylfaen" w:cs="IRTEK Courier"/>
          <w:sz w:val="24"/>
          <w:szCs w:val="24"/>
          <w:lang w:val="en-US"/>
        </w:rPr>
        <w:t>1. 1-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ին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մասը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լրացնել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հետևյալ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բովանդակությամբ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2-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րդ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նախադասությամբ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>.</w:t>
      </w:r>
    </w:p>
    <w:p w:rsidR="005F2158" w:rsidRPr="006E7BBD" w:rsidRDefault="005F2158" w:rsidP="005F215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Sylfaen" w:eastAsia="Times New Roman" w:hAnsi="Sylfaen" w:cs="IRTEK Courier"/>
          <w:sz w:val="24"/>
          <w:szCs w:val="24"/>
          <w:lang w:val="en-US"/>
        </w:rPr>
      </w:pPr>
      <w:r w:rsidRPr="006E7BBD">
        <w:rPr>
          <w:rFonts w:ascii="Sylfaen" w:eastAsia="Times New Roman" w:hAnsi="Sylfaen" w:cs="Sylfaen"/>
          <w:sz w:val="24"/>
          <w:szCs w:val="24"/>
          <w:lang w:val="en-US"/>
        </w:rPr>
        <w:t>«Ո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>u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տիկանության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ծառայողները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ֆիզիկական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ուժ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,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հատուկ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միջոցներ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և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հրազեն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կարող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են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գործադրել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միայն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ծայրահեղ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դեպքերում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և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այնքանով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,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որքանով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դա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անհրաժեշտ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է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իրենց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պարտականությունները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կատարելու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համար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,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եթե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այլ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միջոցներով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այդ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պարտականությունների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կատարումը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հնարավոր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չէ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ապահովել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>: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»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>.</w:t>
      </w:r>
    </w:p>
    <w:p w:rsidR="005F2158" w:rsidRPr="006E7BBD" w:rsidRDefault="005F2158" w:rsidP="005F215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Sylfaen" w:eastAsia="Times New Roman" w:hAnsi="Sylfaen" w:cs="Times Armenian"/>
          <w:sz w:val="24"/>
          <w:szCs w:val="24"/>
          <w:lang w:val="en-US"/>
        </w:rPr>
      </w:pPr>
      <w:r w:rsidRPr="006E7BBD">
        <w:rPr>
          <w:rFonts w:ascii="Sylfaen" w:eastAsia="Times New Roman" w:hAnsi="Sylfaen" w:cs="IRTEK Courier"/>
          <w:sz w:val="24"/>
          <w:szCs w:val="24"/>
          <w:lang w:val="en-US"/>
        </w:rPr>
        <w:t>2. 2-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րդ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մասում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«պատրաստություն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>,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»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բառից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հետո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լրացնել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«տիրապետել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բանակցություններ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վարելու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և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համոզելու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հմտություններին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>,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»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բառերով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,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իսկ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«պիտանիությունը»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բառը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փոխարինել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«ունակությունը»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բառով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>.</w:t>
      </w:r>
    </w:p>
    <w:p w:rsidR="00B55F80" w:rsidRPr="006E7BBD" w:rsidRDefault="00B55F80" w:rsidP="005F215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Sylfaen" w:eastAsia="Times New Roman" w:hAnsi="Sylfaen" w:cs="Times Armenian"/>
          <w:sz w:val="24"/>
          <w:szCs w:val="24"/>
          <w:lang w:val="en-US"/>
        </w:rPr>
      </w:pP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3. </w:t>
      </w:r>
      <w:r w:rsidRPr="006E7BBD">
        <w:rPr>
          <w:rFonts w:ascii="Sylfaen" w:eastAsia="Times New Roman" w:hAnsi="Sylfaen" w:cs="IRTEK Courier"/>
          <w:sz w:val="24"/>
          <w:szCs w:val="24"/>
          <w:lang w:val="en-US"/>
        </w:rPr>
        <w:t>5-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րդ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մասի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1-ին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կետը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շարադրել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հետևյալ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խմբագրությամբ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>.</w:t>
      </w:r>
    </w:p>
    <w:p w:rsidR="00B55F80" w:rsidRPr="006E7BBD" w:rsidRDefault="00B55F80" w:rsidP="005F215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Sylfaen" w:eastAsia="Times New Roman" w:hAnsi="Sylfaen" w:cs="IRTEK Courier"/>
          <w:sz w:val="24"/>
          <w:szCs w:val="24"/>
          <w:lang w:val="en-US"/>
        </w:rPr>
      </w:pPr>
      <w:r w:rsidRPr="006E7BBD">
        <w:rPr>
          <w:rFonts w:ascii="Sylfaen" w:eastAsia="Times New Roman" w:hAnsi="Sylfaen" w:cs="IRTEK Courier"/>
          <w:sz w:val="24"/>
          <w:szCs w:val="24"/>
          <w:lang w:val="af-ZA"/>
        </w:rPr>
        <w:t xml:space="preserve">«1.1) </w:t>
      </w:r>
      <w:r w:rsidRPr="006E7BBD">
        <w:rPr>
          <w:rFonts w:ascii="Sylfaen" w:eastAsia="Times New Roman" w:hAnsi="Sylfaen" w:cs="Sylfaen"/>
          <w:sz w:val="24"/>
          <w:szCs w:val="24"/>
          <w:lang w:val="af-ZA"/>
        </w:rPr>
        <w:t>ձգտել</w:t>
      </w:r>
      <w:r w:rsidRPr="006E7BBD">
        <w:rPr>
          <w:rFonts w:ascii="Sylfaen" w:eastAsia="Times New Roman" w:hAnsi="Sylfaen" w:cs="IRTEK Courier"/>
          <w:sz w:val="24"/>
          <w:szCs w:val="24"/>
          <w:lang w:val="af-ZA"/>
        </w:rPr>
        <w:t xml:space="preserve">, </w:t>
      </w:r>
      <w:r w:rsidRPr="006E7BBD">
        <w:rPr>
          <w:rFonts w:ascii="Sylfaen" w:eastAsia="Times New Roman" w:hAnsi="Sylfaen" w:cs="Sylfaen"/>
          <w:sz w:val="24"/>
          <w:szCs w:val="24"/>
          <w:lang w:val="af-ZA"/>
        </w:rPr>
        <w:t>որպե</w:t>
      </w:r>
      <w:r w:rsidRPr="006E7BBD">
        <w:rPr>
          <w:rFonts w:ascii="Sylfaen" w:eastAsia="Times New Roman" w:hAnsi="Sylfaen" w:cs="IRTEK Courier"/>
          <w:sz w:val="24"/>
          <w:szCs w:val="24"/>
          <w:lang w:val="af-ZA"/>
        </w:rPr>
        <w:t>u</w:t>
      </w:r>
      <w:r w:rsidRPr="006E7BBD">
        <w:rPr>
          <w:rFonts w:ascii="Sylfaen" w:eastAsia="Times New Roman" w:hAnsi="Sylfaen" w:cs="Sylfaen"/>
          <w:sz w:val="24"/>
          <w:szCs w:val="24"/>
          <w:lang w:val="af-ZA"/>
        </w:rPr>
        <w:t>զի</w:t>
      </w:r>
      <w:r w:rsidRPr="006E7BBD">
        <w:rPr>
          <w:rFonts w:ascii="Sylfaen" w:eastAsia="Times New Roman" w:hAnsi="Sylfaen" w:cs="IRTEK Courier"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af-ZA"/>
        </w:rPr>
        <w:t>իրավախախտին</w:t>
      </w:r>
      <w:r w:rsidRPr="006E7BBD">
        <w:rPr>
          <w:rFonts w:ascii="Sylfaen" w:eastAsia="Times New Roman" w:hAnsi="Sylfaen" w:cs="IRTEK Courier"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af-ZA"/>
        </w:rPr>
        <w:t>պատճառվող</w:t>
      </w:r>
      <w:r w:rsidRPr="006E7BBD">
        <w:rPr>
          <w:rFonts w:ascii="Sylfaen" w:eastAsia="Times New Roman" w:hAnsi="Sylfaen" w:cs="IRTEK Courier"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af-ZA"/>
        </w:rPr>
        <w:t>վնա</w:t>
      </w:r>
      <w:r w:rsidRPr="006E7BBD">
        <w:rPr>
          <w:rFonts w:ascii="Sylfaen" w:eastAsia="Times New Roman" w:hAnsi="Sylfaen" w:cs="IRTEK Courier"/>
          <w:sz w:val="24"/>
          <w:szCs w:val="24"/>
          <w:lang w:val="af-ZA"/>
        </w:rPr>
        <w:t>u</w:t>
      </w:r>
      <w:r w:rsidRPr="006E7BBD">
        <w:rPr>
          <w:rFonts w:ascii="Sylfaen" w:eastAsia="Times New Roman" w:hAnsi="Sylfaen" w:cs="Sylfaen"/>
          <w:sz w:val="24"/>
          <w:szCs w:val="24"/>
          <w:lang w:val="af-ZA"/>
        </w:rPr>
        <w:t>ը</w:t>
      </w:r>
      <w:r w:rsidRPr="006E7BBD">
        <w:rPr>
          <w:rFonts w:ascii="Sylfaen" w:eastAsia="Times New Roman" w:hAnsi="Sylfaen" w:cs="IRTEK Courier"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af-ZA"/>
        </w:rPr>
        <w:t>հա</w:t>
      </w:r>
      <w:r w:rsidRPr="006E7BBD">
        <w:rPr>
          <w:rFonts w:ascii="Sylfaen" w:eastAsia="Times New Roman" w:hAnsi="Sylfaen" w:cs="IRTEK Courier"/>
          <w:sz w:val="24"/>
          <w:szCs w:val="24"/>
          <w:lang w:val="af-ZA"/>
        </w:rPr>
        <w:t>u</w:t>
      </w:r>
      <w:r w:rsidRPr="006E7BBD">
        <w:rPr>
          <w:rFonts w:ascii="Sylfaen" w:eastAsia="Times New Roman" w:hAnsi="Sylfaen" w:cs="Sylfaen"/>
          <w:sz w:val="24"/>
          <w:szCs w:val="24"/>
          <w:lang w:val="af-ZA"/>
        </w:rPr>
        <w:t>ցվի</w:t>
      </w:r>
      <w:r w:rsidRPr="006E7BBD">
        <w:rPr>
          <w:rFonts w:ascii="Sylfaen" w:eastAsia="Times New Roman" w:hAnsi="Sylfaen" w:cs="IRTEK Courier"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af-ZA"/>
        </w:rPr>
        <w:t>նվազագույնի</w:t>
      </w:r>
      <w:r w:rsidRPr="006E7BBD">
        <w:rPr>
          <w:rFonts w:ascii="Sylfaen" w:eastAsia="Times New Roman" w:hAnsi="Sylfaen" w:cs="IRTEK Courier"/>
          <w:sz w:val="24"/>
          <w:szCs w:val="24"/>
          <w:lang w:val="af-ZA"/>
        </w:rPr>
        <w:t>.».</w:t>
      </w:r>
    </w:p>
    <w:p w:rsidR="005F2158" w:rsidRPr="006E7BBD" w:rsidRDefault="00B55F80" w:rsidP="005F215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Sylfaen" w:eastAsia="Times New Roman" w:hAnsi="Sylfaen" w:cs="IRTEK Courier"/>
          <w:sz w:val="24"/>
          <w:szCs w:val="24"/>
          <w:lang w:val="en-US"/>
        </w:rPr>
      </w:pPr>
      <w:r w:rsidRPr="006E7BBD">
        <w:rPr>
          <w:rFonts w:ascii="Sylfaen" w:eastAsia="Times New Roman" w:hAnsi="Sylfaen" w:cs="IRTEK Courier"/>
          <w:sz w:val="24"/>
          <w:szCs w:val="24"/>
          <w:lang w:val="en-US"/>
        </w:rPr>
        <w:t>4</w:t>
      </w:r>
      <w:r w:rsidR="005F2158" w:rsidRPr="006E7BBD">
        <w:rPr>
          <w:rFonts w:ascii="Sylfaen" w:eastAsia="Times New Roman" w:hAnsi="Sylfaen" w:cs="IRTEK Courier"/>
          <w:sz w:val="24"/>
          <w:szCs w:val="24"/>
          <w:lang w:val="en-US"/>
        </w:rPr>
        <w:t>. 5-</w:t>
      </w:r>
      <w:r w:rsidR="005F2158" w:rsidRPr="006E7BBD">
        <w:rPr>
          <w:rFonts w:ascii="Sylfaen" w:eastAsia="Times New Roman" w:hAnsi="Sylfaen" w:cs="Sylfaen"/>
          <w:sz w:val="24"/>
          <w:szCs w:val="24"/>
          <w:lang w:val="en-US"/>
        </w:rPr>
        <w:t>րդ</w:t>
      </w:r>
      <w:r w:rsidR="005F2158"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="005F2158" w:rsidRPr="006E7BBD">
        <w:rPr>
          <w:rFonts w:ascii="Sylfaen" w:eastAsia="Times New Roman" w:hAnsi="Sylfaen" w:cs="Sylfaen"/>
          <w:sz w:val="24"/>
          <w:szCs w:val="24"/>
          <w:lang w:val="en-US"/>
        </w:rPr>
        <w:t>մասի</w:t>
      </w:r>
      <w:r w:rsidR="005F2158"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2-</w:t>
      </w:r>
      <w:r w:rsidR="005F2158" w:rsidRPr="006E7BBD">
        <w:rPr>
          <w:rFonts w:ascii="Sylfaen" w:eastAsia="Times New Roman" w:hAnsi="Sylfaen" w:cs="Sylfaen"/>
          <w:sz w:val="24"/>
          <w:szCs w:val="24"/>
          <w:lang w:val="en-US"/>
        </w:rPr>
        <w:t>րդ</w:t>
      </w:r>
      <w:r w:rsidR="005F2158"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="005F2158" w:rsidRPr="006E7BBD">
        <w:rPr>
          <w:rFonts w:ascii="Sylfaen" w:eastAsia="Times New Roman" w:hAnsi="Sylfaen" w:cs="Sylfaen"/>
          <w:sz w:val="24"/>
          <w:szCs w:val="24"/>
          <w:lang w:val="en-US"/>
        </w:rPr>
        <w:t>կետը</w:t>
      </w:r>
      <w:r w:rsidR="005F2158"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="005F2158" w:rsidRPr="006E7BBD">
        <w:rPr>
          <w:rFonts w:ascii="Sylfaen" w:eastAsia="Times New Roman" w:hAnsi="Sylfaen" w:cs="Sylfaen"/>
          <w:sz w:val="24"/>
          <w:szCs w:val="24"/>
          <w:lang w:val="en-US"/>
        </w:rPr>
        <w:t>շարադրել</w:t>
      </w:r>
      <w:r w:rsidR="005F2158"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="005F2158" w:rsidRPr="006E7BBD">
        <w:rPr>
          <w:rFonts w:ascii="Sylfaen" w:eastAsia="Times New Roman" w:hAnsi="Sylfaen" w:cs="Sylfaen"/>
          <w:sz w:val="24"/>
          <w:szCs w:val="24"/>
          <w:lang w:val="en-US"/>
        </w:rPr>
        <w:t>հետևյալ</w:t>
      </w:r>
      <w:r w:rsidR="005F2158"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="005F2158" w:rsidRPr="006E7BBD">
        <w:rPr>
          <w:rFonts w:ascii="Sylfaen" w:eastAsia="Times New Roman" w:hAnsi="Sylfaen" w:cs="Sylfaen"/>
          <w:sz w:val="24"/>
          <w:szCs w:val="24"/>
          <w:lang w:val="en-US"/>
        </w:rPr>
        <w:t>խմբագրությամբ</w:t>
      </w:r>
      <w:r w:rsidR="005F2158" w:rsidRPr="006E7BBD">
        <w:rPr>
          <w:rFonts w:ascii="Sylfaen" w:eastAsia="Times New Roman" w:hAnsi="Sylfaen" w:cs="Times Armenian"/>
          <w:sz w:val="24"/>
          <w:szCs w:val="24"/>
          <w:lang w:val="en-US"/>
        </w:rPr>
        <w:t>.</w:t>
      </w:r>
    </w:p>
    <w:p w:rsidR="005F2158" w:rsidRPr="006E7BBD" w:rsidRDefault="005F2158" w:rsidP="005F215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Sylfaen" w:eastAsia="Times New Roman" w:hAnsi="Sylfaen" w:cs="IRTEK Courier"/>
          <w:sz w:val="24"/>
          <w:szCs w:val="24"/>
          <w:lang w:val="en-US"/>
        </w:rPr>
      </w:pPr>
      <w:r w:rsidRPr="006E7BBD">
        <w:rPr>
          <w:rFonts w:ascii="Sylfaen" w:eastAsia="Times New Roman" w:hAnsi="Sylfaen" w:cs="Sylfaen"/>
          <w:sz w:val="24"/>
          <w:szCs w:val="24"/>
          <w:lang w:val="en-US"/>
        </w:rPr>
        <w:t>«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2)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ապահովել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մարմնական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վնասվածքներ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ստացած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անձանց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առաջին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բուժօգնությունը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`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մարմնական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վնասվածքների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ու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մահվան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բոլոր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դեպքերի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մասին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հայտնելով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բժշկական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կազմակերպություններին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>.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»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>.</w:t>
      </w:r>
    </w:p>
    <w:p w:rsidR="005F2158" w:rsidRPr="006E7BBD" w:rsidRDefault="00B55F80" w:rsidP="005F215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Sylfaen" w:eastAsia="Times New Roman" w:hAnsi="Sylfaen" w:cs="IRTEK Courier"/>
          <w:sz w:val="24"/>
          <w:szCs w:val="24"/>
          <w:lang w:val="en-US"/>
        </w:rPr>
      </w:pPr>
      <w:r w:rsidRPr="006E7BBD">
        <w:rPr>
          <w:rFonts w:ascii="Sylfaen" w:eastAsia="Times New Roman" w:hAnsi="Sylfaen" w:cs="IRTEK Courier"/>
          <w:sz w:val="24"/>
          <w:szCs w:val="24"/>
          <w:lang w:val="en-US"/>
        </w:rPr>
        <w:t>5</w:t>
      </w:r>
      <w:r w:rsidR="005F2158" w:rsidRPr="006E7BBD">
        <w:rPr>
          <w:rFonts w:ascii="Sylfaen" w:eastAsia="Times New Roman" w:hAnsi="Sylfaen" w:cs="IRTEK Courier"/>
          <w:sz w:val="24"/>
          <w:szCs w:val="24"/>
          <w:lang w:val="en-US"/>
        </w:rPr>
        <w:t>. 5-</w:t>
      </w:r>
      <w:r w:rsidR="005F2158" w:rsidRPr="006E7BBD">
        <w:rPr>
          <w:rFonts w:ascii="Sylfaen" w:eastAsia="Times New Roman" w:hAnsi="Sylfaen" w:cs="Sylfaen"/>
          <w:sz w:val="24"/>
          <w:szCs w:val="24"/>
          <w:lang w:val="en-US"/>
        </w:rPr>
        <w:t>րդ</w:t>
      </w:r>
      <w:r w:rsidR="005F2158"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="005F2158" w:rsidRPr="006E7BBD">
        <w:rPr>
          <w:rFonts w:ascii="Sylfaen" w:eastAsia="Times New Roman" w:hAnsi="Sylfaen" w:cs="Sylfaen"/>
          <w:sz w:val="24"/>
          <w:szCs w:val="24"/>
          <w:lang w:val="en-US"/>
        </w:rPr>
        <w:t>մասի</w:t>
      </w:r>
      <w:r w:rsidR="005F2158"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3-</w:t>
      </w:r>
      <w:r w:rsidR="005F2158" w:rsidRPr="006E7BBD">
        <w:rPr>
          <w:rFonts w:ascii="Sylfaen" w:eastAsia="Times New Roman" w:hAnsi="Sylfaen" w:cs="Sylfaen"/>
          <w:sz w:val="24"/>
          <w:szCs w:val="24"/>
          <w:lang w:val="en-US"/>
        </w:rPr>
        <w:t>րդ</w:t>
      </w:r>
      <w:r w:rsidR="005F2158"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="005F2158" w:rsidRPr="006E7BBD">
        <w:rPr>
          <w:rFonts w:ascii="Sylfaen" w:eastAsia="Times New Roman" w:hAnsi="Sylfaen" w:cs="Sylfaen"/>
          <w:sz w:val="24"/>
          <w:szCs w:val="24"/>
          <w:lang w:val="en-US"/>
        </w:rPr>
        <w:t>կետը</w:t>
      </w:r>
      <w:r w:rsidR="005F2158"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="005F2158" w:rsidRPr="006E7BBD">
        <w:rPr>
          <w:rFonts w:ascii="Sylfaen" w:eastAsia="Times New Roman" w:hAnsi="Sylfaen" w:cs="Sylfaen"/>
          <w:sz w:val="24"/>
          <w:szCs w:val="24"/>
          <w:lang w:val="en-US"/>
        </w:rPr>
        <w:t>շարադրել</w:t>
      </w:r>
      <w:r w:rsidR="005F2158"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="005F2158" w:rsidRPr="006E7BBD">
        <w:rPr>
          <w:rFonts w:ascii="Sylfaen" w:eastAsia="Times New Roman" w:hAnsi="Sylfaen" w:cs="Sylfaen"/>
          <w:sz w:val="24"/>
          <w:szCs w:val="24"/>
          <w:lang w:val="en-US"/>
        </w:rPr>
        <w:t>հետևյալ</w:t>
      </w:r>
      <w:r w:rsidR="005F2158"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="005F2158" w:rsidRPr="006E7BBD">
        <w:rPr>
          <w:rFonts w:ascii="Sylfaen" w:eastAsia="Times New Roman" w:hAnsi="Sylfaen" w:cs="Sylfaen"/>
          <w:sz w:val="24"/>
          <w:szCs w:val="24"/>
          <w:lang w:val="en-US"/>
        </w:rPr>
        <w:t>խմբագրությամբ</w:t>
      </w:r>
      <w:r w:rsidR="005F2158" w:rsidRPr="006E7BBD">
        <w:rPr>
          <w:rFonts w:ascii="Sylfaen" w:eastAsia="Times New Roman" w:hAnsi="Sylfaen" w:cs="Times Armenian"/>
          <w:sz w:val="24"/>
          <w:szCs w:val="24"/>
          <w:lang w:val="en-US"/>
        </w:rPr>
        <w:t>.</w:t>
      </w:r>
    </w:p>
    <w:p w:rsidR="005F2158" w:rsidRPr="006E7BBD" w:rsidRDefault="005F2158" w:rsidP="005F215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Sylfaen" w:eastAsia="Times New Roman" w:hAnsi="Sylfaen" w:cs="IRTEK Courier"/>
          <w:sz w:val="24"/>
          <w:szCs w:val="24"/>
          <w:lang w:val="en-US"/>
        </w:rPr>
      </w:pPr>
      <w:r w:rsidRPr="006E7BBD">
        <w:rPr>
          <w:rFonts w:ascii="Sylfaen" w:eastAsia="Times New Roman" w:hAnsi="Sylfaen" w:cs="Sylfaen"/>
          <w:sz w:val="24"/>
          <w:szCs w:val="24"/>
          <w:lang w:val="en-US"/>
        </w:rPr>
        <w:t>«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3)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ֆիզիկական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ուժ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,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հատուկ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միջոցներ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,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հրազեն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գործադրելու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(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օգտագործելու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)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հետևանքով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վիրավորվածների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կամ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մահվան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բոլոր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դեպքերի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,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ինչպես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նաև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հատուկ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միջոցներ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(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բացառությամբ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ձեռնաշղթաների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և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ռետինե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մահակի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)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և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հրազեն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գործադրելու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lastRenderedPageBreak/>
        <w:t>(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օգտագործելու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)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յուրաքանչյուր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դեպքի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մա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>u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ին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անհապաղ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զեկուցել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վերադասության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կարգով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>: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»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>.</w:t>
      </w:r>
    </w:p>
    <w:p w:rsidR="005F2158" w:rsidRPr="006E7BBD" w:rsidRDefault="00B55F80" w:rsidP="005F215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Sylfaen" w:eastAsia="Times New Roman" w:hAnsi="Sylfaen" w:cs="IRTEK Courier"/>
          <w:sz w:val="24"/>
          <w:szCs w:val="24"/>
          <w:lang w:val="en-US"/>
        </w:rPr>
      </w:pPr>
      <w:r w:rsidRPr="006E7BBD">
        <w:rPr>
          <w:rFonts w:ascii="Sylfaen" w:eastAsia="Times New Roman" w:hAnsi="Sylfaen" w:cs="IRTEK Courier"/>
          <w:sz w:val="24"/>
          <w:szCs w:val="24"/>
          <w:lang w:val="en-US"/>
        </w:rPr>
        <w:t>6</w:t>
      </w:r>
      <w:r w:rsidR="005F2158" w:rsidRPr="006E7BBD">
        <w:rPr>
          <w:rFonts w:ascii="Sylfaen" w:eastAsia="Times New Roman" w:hAnsi="Sylfaen" w:cs="IRTEK Courier"/>
          <w:sz w:val="24"/>
          <w:szCs w:val="24"/>
          <w:lang w:val="en-US"/>
        </w:rPr>
        <w:t>. 6-</w:t>
      </w:r>
      <w:r w:rsidR="005F2158" w:rsidRPr="006E7BBD">
        <w:rPr>
          <w:rFonts w:ascii="Sylfaen" w:eastAsia="Times New Roman" w:hAnsi="Sylfaen" w:cs="Sylfaen"/>
          <w:sz w:val="24"/>
          <w:szCs w:val="24"/>
          <w:lang w:val="en-US"/>
        </w:rPr>
        <w:t>րդ</w:t>
      </w:r>
      <w:r w:rsidR="005F2158"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="005F2158" w:rsidRPr="006E7BBD">
        <w:rPr>
          <w:rFonts w:ascii="Sylfaen" w:eastAsia="Times New Roman" w:hAnsi="Sylfaen" w:cs="Sylfaen"/>
          <w:sz w:val="24"/>
          <w:szCs w:val="24"/>
          <w:lang w:val="en-US"/>
        </w:rPr>
        <w:t>մասում</w:t>
      </w:r>
      <w:r w:rsidR="005F2158"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="005F2158" w:rsidRPr="006E7BBD">
        <w:rPr>
          <w:rFonts w:ascii="Sylfaen" w:eastAsia="Times New Roman" w:hAnsi="Sylfaen" w:cs="Sylfaen"/>
          <w:sz w:val="24"/>
          <w:szCs w:val="24"/>
          <w:lang w:val="en-US"/>
        </w:rPr>
        <w:t>«Ոստիկանության</w:t>
      </w:r>
      <w:r w:rsidR="005F2158"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="005F2158" w:rsidRPr="006E7BBD">
        <w:rPr>
          <w:rFonts w:ascii="Sylfaen" w:eastAsia="Times New Roman" w:hAnsi="Sylfaen" w:cs="Sylfaen"/>
          <w:sz w:val="24"/>
          <w:szCs w:val="24"/>
          <w:lang w:val="en-US"/>
        </w:rPr>
        <w:t>մարմինը»</w:t>
      </w:r>
      <w:r w:rsidR="005F2158"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="005F2158" w:rsidRPr="006E7BBD">
        <w:rPr>
          <w:rFonts w:ascii="Sylfaen" w:eastAsia="Times New Roman" w:hAnsi="Sylfaen" w:cs="Sylfaen"/>
          <w:sz w:val="24"/>
          <w:szCs w:val="24"/>
          <w:lang w:val="en-US"/>
        </w:rPr>
        <w:t>բառերը</w:t>
      </w:r>
      <w:r w:rsidR="005F2158"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="005F2158" w:rsidRPr="006E7BBD">
        <w:rPr>
          <w:rFonts w:ascii="Sylfaen" w:eastAsia="Times New Roman" w:hAnsi="Sylfaen" w:cs="Sylfaen"/>
          <w:sz w:val="24"/>
          <w:szCs w:val="24"/>
          <w:lang w:val="en-US"/>
        </w:rPr>
        <w:t>փոխարինել</w:t>
      </w:r>
      <w:r w:rsidR="005F2158"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="005F2158" w:rsidRPr="006E7BBD">
        <w:rPr>
          <w:rFonts w:ascii="Sylfaen" w:eastAsia="Times New Roman" w:hAnsi="Sylfaen" w:cs="Sylfaen"/>
          <w:sz w:val="24"/>
          <w:szCs w:val="24"/>
          <w:lang w:val="en-US"/>
        </w:rPr>
        <w:t>«Ոստիկանությունը»</w:t>
      </w:r>
      <w:r w:rsidR="005F2158"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="005F2158" w:rsidRPr="006E7BBD">
        <w:rPr>
          <w:rFonts w:ascii="Sylfaen" w:eastAsia="Times New Roman" w:hAnsi="Sylfaen" w:cs="Sylfaen"/>
          <w:sz w:val="24"/>
          <w:szCs w:val="24"/>
          <w:lang w:val="en-US"/>
        </w:rPr>
        <w:t>բառով</w:t>
      </w:r>
      <w:r w:rsidR="005F2158"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, </w:t>
      </w:r>
      <w:r w:rsidR="005F2158" w:rsidRPr="006E7BBD">
        <w:rPr>
          <w:rFonts w:ascii="Sylfaen" w:eastAsia="Times New Roman" w:hAnsi="Sylfaen" w:cs="Sylfaen"/>
          <w:sz w:val="24"/>
          <w:szCs w:val="24"/>
          <w:lang w:val="en-US"/>
        </w:rPr>
        <w:t>«հարազատներին»</w:t>
      </w:r>
      <w:r w:rsidR="005F2158"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="005F2158" w:rsidRPr="006E7BBD">
        <w:rPr>
          <w:rFonts w:ascii="Sylfaen" w:eastAsia="Times New Roman" w:hAnsi="Sylfaen" w:cs="Sylfaen"/>
          <w:sz w:val="24"/>
          <w:szCs w:val="24"/>
          <w:lang w:val="en-US"/>
        </w:rPr>
        <w:t>բառը</w:t>
      </w:r>
      <w:r w:rsidR="005F2158"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="005F2158" w:rsidRPr="006E7BBD">
        <w:rPr>
          <w:rFonts w:ascii="Sylfaen" w:eastAsia="Times New Roman" w:hAnsi="Sylfaen" w:cs="Sylfaen"/>
          <w:sz w:val="24"/>
          <w:szCs w:val="24"/>
          <w:lang w:val="en-US"/>
        </w:rPr>
        <w:t>փոխարինել</w:t>
      </w:r>
      <w:r w:rsidR="005F2158"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="005F2158" w:rsidRPr="006E7BBD">
        <w:rPr>
          <w:rFonts w:ascii="Sylfaen" w:eastAsia="Times New Roman" w:hAnsi="Sylfaen" w:cs="Sylfaen"/>
          <w:sz w:val="24"/>
          <w:szCs w:val="24"/>
          <w:lang w:val="en-US"/>
        </w:rPr>
        <w:t>«ազգականներին»</w:t>
      </w:r>
      <w:r w:rsidR="005F2158"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="005F2158" w:rsidRPr="006E7BBD">
        <w:rPr>
          <w:rFonts w:ascii="Sylfaen" w:eastAsia="Times New Roman" w:hAnsi="Sylfaen" w:cs="Sylfaen"/>
          <w:sz w:val="24"/>
          <w:szCs w:val="24"/>
          <w:lang w:val="en-US"/>
        </w:rPr>
        <w:t>բառով</w:t>
      </w:r>
      <w:r w:rsidR="005F2158"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, </w:t>
      </w:r>
      <w:r w:rsidR="005F2158" w:rsidRPr="006E7BBD">
        <w:rPr>
          <w:rFonts w:ascii="Sylfaen" w:eastAsia="Times New Roman" w:hAnsi="Sylfaen" w:cs="Sylfaen"/>
          <w:sz w:val="24"/>
          <w:szCs w:val="24"/>
          <w:lang w:val="en-US"/>
        </w:rPr>
        <w:t>իսկ</w:t>
      </w:r>
      <w:r w:rsidR="005F2158"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="005F2158" w:rsidRPr="006E7BBD">
        <w:rPr>
          <w:rFonts w:ascii="Sylfaen" w:eastAsia="Times New Roman" w:hAnsi="Sylfaen" w:cs="Sylfaen"/>
          <w:sz w:val="24"/>
          <w:szCs w:val="24"/>
          <w:lang w:val="en-US"/>
        </w:rPr>
        <w:t>«և</w:t>
      </w:r>
      <w:r w:rsidR="005F2158"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="005F2158" w:rsidRPr="006E7BBD">
        <w:rPr>
          <w:rFonts w:ascii="Sylfaen" w:eastAsia="Times New Roman" w:hAnsi="Sylfaen" w:cs="Sylfaen"/>
          <w:sz w:val="24"/>
          <w:szCs w:val="24"/>
          <w:lang w:val="en-US"/>
        </w:rPr>
        <w:t>դատախազին»</w:t>
      </w:r>
      <w:r w:rsidR="005F2158"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="005F2158" w:rsidRPr="006E7BBD">
        <w:rPr>
          <w:rFonts w:ascii="Sylfaen" w:eastAsia="Times New Roman" w:hAnsi="Sylfaen" w:cs="Sylfaen"/>
          <w:sz w:val="24"/>
          <w:szCs w:val="24"/>
          <w:lang w:val="en-US"/>
        </w:rPr>
        <w:t>բառերը</w:t>
      </w:r>
      <w:r w:rsidR="005F2158"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="005F2158" w:rsidRPr="006E7BBD">
        <w:rPr>
          <w:rFonts w:ascii="Sylfaen" w:eastAsia="Times New Roman" w:hAnsi="Sylfaen" w:cs="Sylfaen"/>
          <w:sz w:val="24"/>
          <w:szCs w:val="24"/>
          <w:lang w:val="en-US"/>
        </w:rPr>
        <w:t>հանել</w:t>
      </w:r>
      <w:r w:rsidR="005F2158" w:rsidRPr="006E7BBD">
        <w:rPr>
          <w:rFonts w:ascii="Sylfaen" w:eastAsia="Times New Roman" w:hAnsi="Sylfaen" w:cs="Times Armenian"/>
          <w:sz w:val="24"/>
          <w:szCs w:val="24"/>
          <w:lang w:val="en-US"/>
        </w:rPr>
        <w:t>.</w:t>
      </w:r>
    </w:p>
    <w:p w:rsidR="005F2158" w:rsidRPr="006E7BBD" w:rsidRDefault="00B55F80" w:rsidP="005F215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Sylfaen" w:eastAsia="Times New Roman" w:hAnsi="Sylfaen" w:cs="IRTEK Courier"/>
          <w:sz w:val="24"/>
          <w:szCs w:val="24"/>
          <w:lang w:val="en-US"/>
        </w:rPr>
      </w:pPr>
      <w:r w:rsidRPr="006E7BBD">
        <w:rPr>
          <w:rFonts w:ascii="Sylfaen" w:eastAsia="Times New Roman" w:hAnsi="Sylfaen" w:cs="IRTEK Courier"/>
          <w:sz w:val="24"/>
          <w:szCs w:val="24"/>
          <w:lang w:val="en-US"/>
        </w:rPr>
        <w:t>7</w:t>
      </w:r>
      <w:r w:rsidR="005F2158" w:rsidRPr="006E7BBD">
        <w:rPr>
          <w:rFonts w:ascii="Sylfaen" w:eastAsia="Times New Roman" w:hAnsi="Sylfaen" w:cs="IRTEK Courier"/>
          <w:sz w:val="24"/>
          <w:szCs w:val="24"/>
          <w:lang w:val="en-US"/>
        </w:rPr>
        <w:t>. 8-</w:t>
      </w:r>
      <w:r w:rsidR="005F2158" w:rsidRPr="006E7BBD">
        <w:rPr>
          <w:rFonts w:ascii="Sylfaen" w:eastAsia="Times New Roman" w:hAnsi="Sylfaen" w:cs="Sylfaen"/>
          <w:sz w:val="24"/>
          <w:szCs w:val="24"/>
          <w:lang w:val="en-US"/>
        </w:rPr>
        <w:t>րդ</w:t>
      </w:r>
      <w:r w:rsidR="005F2158"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="005F2158" w:rsidRPr="006E7BBD">
        <w:rPr>
          <w:rFonts w:ascii="Sylfaen" w:eastAsia="Times New Roman" w:hAnsi="Sylfaen" w:cs="Sylfaen"/>
          <w:sz w:val="24"/>
          <w:szCs w:val="24"/>
          <w:lang w:val="en-US"/>
        </w:rPr>
        <w:t>մասը</w:t>
      </w:r>
      <w:r w:rsidR="005F2158"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="005F2158" w:rsidRPr="006E7BBD">
        <w:rPr>
          <w:rFonts w:ascii="Sylfaen" w:eastAsia="Times New Roman" w:hAnsi="Sylfaen" w:cs="Sylfaen"/>
          <w:sz w:val="24"/>
          <w:szCs w:val="24"/>
          <w:lang w:val="en-US"/>
        </w:rPr>
        <w:t>շարադրել</w:t>
      </w:r>
      <w:r w:rsidR="005F2158"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="005F2158" w:rsidRPr="006E7BBD">
        <w:rPr>
          <w:rFonts w:ascii="Sylfaen" w:eastAsia="Times New Roman" w:hAnsi="Sylfaen" w:cs="Sylfaen"/>
          <w:sz w:val="24"/>
          <w:szCs w:val="24"/>
          <w:lang w:val="en-US"/>
        </w:rPr>
        <w:t>հետևյալ</w:t>
      </w:r>
      <w:r w:rsidR="005F2158"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="005F2158" w:rsidRPr="006E7BBD">
        <w:rPr>
          <w:rFonts w:ascii="Sylfaen" w:eastAsia="Times New Roman" w:hAnsi="Sylfaen" w:cs="Sylfaen"/>
          <w:sz w:val="24"/>
          <w:szCs w:val="24"/>
          <w:lang w:val="en-US"/>
        </w:rPr>
        <w:t>խմբագրությամբ</w:t>
      </w:r>
      <w:r w:rsidR="005F2158" w:rsidRPr="006E7BBD">
        <w:rPr>
          <w:rFonts w:ascii="Sylfaen" w:eastAsia="Times New Roman" w:hAnsi="Sylfaen" w:cs="Times Armenian"/>
          <w:sz w:val="24"/>
          <w:szCs w:val="24"/>
          <w:lang w:val="en-US"/>
        </w:rPr>
        <w:t>.</w:t>
      </w:r>
    </w:p>
    <w:p w:rsidR="005F2158" w:rsidRPr="006E7BBD" w:rsidRDefault="005F2158" w:rsidP="005F215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Sylfaen" w:eastAsia="Times New Roman" w:hAnsi="Sylfaen" w:cs="IRTEK Courier"/>
          <w:sz w:val="24"/>
          <w:szCs w:val="24"/>
          <w:lang w:val="en-US"/>
        </w:rPr>
      </w:pPr>
      <w:r w:rsidRPr="006E7BBD">
        <w:rPr>
          <w:rFonts w:ascii="Sylfaen" w:eastAsia="Times New Roman" w:hAnsi="Sylfaen" w:cs="Sylfaen"/>
          <w:sz w:val="24"/>
          <w:szCs w:val="24"/>
          <w:lang w:val="en-US"/>
        </w:rPr>
        <w:t>«Ոստիկանության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պետական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կառավարման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մարմնի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ղեկավարը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ոստիկանության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ծառայողի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կողմից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ֆիզիկական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ուժ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>,</w:t>
      </w:r>
      <w:r w:rsidRPr="006E7BBD">
        <w:rPr>
          <w:rFonts w:ascii="Sylfaen" w:eastAsia="Times New Roman" w:hAnsi="Sylfaen" w:cs="IRTEK Courier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հատուկ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միջոցներ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,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հրազեն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գործադրելու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(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օգտագործելու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)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հետևանքով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վիրավորվածների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կամ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մահվան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բոլոր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դեպքերի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մա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>u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ին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անհապաղ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տեղեկացնում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է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դատախազ</w:t>
      </w:r>
      <w:r w:rsidR="00DD721E" w:rsidRPr="006E7BBD">
        <w:rPr>
          <w:rFonts w:ascii="Sylfaen" w:eastAsia="Times New Roman" w:hAnsi="Sylfaen" w:cs="Sylfaen"/>
          <w:sz w:val="24"/>
          <w:szCs w:val="24"/>
          <w:lang w:val="en-US"/>
        </w:rPr>
        <w:t>ի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ն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>: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»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>.</w:t>
      </w:r>
    </w:p>
    <w:p w:rsidR="005F2158" w:rsidRPr="006E7BBD" w:rsidRDefault="00B55F80" w:rsidP="005F215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Sylfaen" w:eastAsia="Times New Roman" w:hAnsi="Sylfaen" w:cs="Times Armenian"/>
          <w:sz w:val="24"/>
          <w:szCs w:val="24"/>
          <w:lang w:val="en-US"/>
        </w:rPr>
      </w:pPr>
      <w:r w:rsidRPr="006E7BBD">
        <w:rPr>
          <w:rFonts w:ascii="Sylfaen" w:eastAsia="Times New Roman" w:hAnsi="Sylfaen" w:cs="IRTEK Courier"/>
          <w:sz w:val="24"/>
          <w:szCs w:val="24"/>
          <w:lang w:val="en-US"/>
        </w:rPr>
        <w:t>8</w:t>
      </w:r>
      <w:r w:rsidR="005F2158" w:rsidRPr="006E7BBD">
        <w:rPr>
          <w:rFonts w:ascii="Sylfaen" w:eastAsia="Times New Roman" w:hAnsi="Sylfaen" w:cs="IRTEK Courier"/>
          <w:sz w:val="24"/>
          <w:szCs w:val="24"/>
          <w:lang w:val="en-US"/>
        </w:rPr>
        <w:t xml:space="preserve">. </w:t>
      </w:r>
      <w:r w:rsidR="005F2158" w:rsidRPr="006E7BBD">
        <w:rPr>
          <w:rFonts w:ascii="Sylfaen" w:eastAsia="Times New Roman" w:hAnsi="Sylfaen" w:cs="Sylfaen"/>
          <w:sz w:val="24"/>
          <w:szCs w:val="24"/>
          <w:lang w:val="en-US"/>
        </w:rPr>
        <w:t>հոդվածը</w:t>
      </w:r>
      <w:r w:rsidR="005F2158"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="005F2158" w:rsidRPr="006E7BBD">
        <w:rPr>
          <w:rFonts w:ascii="Sylfaen" w:eastAsia="Times New Roman" w:hAnsi="Sylfaen" w:cs="Sylfaen"/>
          <w:sz w:val="24"/>
          <w:szCs w:val="24"/>
          <w:lang w:val="en-US"/>
        </w:rPr>
        <w:t>լրացնել</w:t>
      </w:r>
      <w:r w:rsidR="005F2158"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="005F2158" w:rsidRPr="006E7BBD">
        <w:rPr>
          <w:rFonts w:ascii="Sylfaen" w:eastAsia="Times New Roman" w:hAnsi="Sylfaen" w:cs="Sylfaen"/>
          <w:sz w:val="24"/>
          <w:szCs w:val="24"/>
          <w:lang w:val="en-US"/>
        </w:rPr>
        <w:t>հետևյալ</w:t>
      </w:r>
      <w:r w:rsidR="005F2158"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="005F2158" w:rsidRPr="006E7BBD">
        <w:rPr>
          <w:rFonts w:ascii="Sylfaen" w:eastAsia="Times New Roman" w:hAnsi="Sylfaen" w:cs="Sylfaen"/>
          <w:sz w:val="24"/>
          <w:szCs w:val="24"/>
          <w:lang w:val="en-US"/>
        </w:rPr>
        <w:t>բովանդակությամբ</w:t>
      </w:r>
      <w:r w:rsidR="005F2158"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="005F2158" w:rsidRPr="006E7BBD">
        <w:rPr>
          <w:rFonts w:ascii="Sylfaen" w:eastAsia="Times New Roman" w:hAnsi="Sylfaen" w:cs="Sylfaen"/>
          <w:sz w:val="24"/>
          <w:szCs w:val="24"/>
          <w:lang w:val="en-US"/>
        </w:rPr>
        <w:t>նոր</w:t>
      </w:r>
      <w:r w:rsidR="005F2158" w:rsidRPr="006E7BBD">
        <w:rPr>
          <w:rFonts w:ascii="Sylfaen" w:eastAsia="Times New Roman" w:hAnsi="Sylfaen" w:cs="Times Armenian"/>
          <w:sz w:val="24"/>
          <w:szCs w:val="24"/>
          <w:lang w:val="en-US"/>
        </w:rPr>
        <w:t>` 9-</w:t>
      </w:r>
      <w:r w:rsidR="005F2158" w:rsidRPr="006E7BBD">
        <w:rPr>
          <w:rFonts w:ascii="Sylfaen" w:eastAsia="Times New Roman" w:hAnsi="Sylfaen" w:cs="Sylfaen"/>
          <w:sz w:val="24"/>
          <w:szCs w:val="24"/>
          <w:lang w:val="en-US"/>
        </w:rPr>
        <w:t>րդ</w:t>
      </w:r>
      <w:r w:rsidR="005F2158"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="005F2158" w:rsidRPr="006E7BBD">
        <w:rPr>
          <w:rFonts w:ascii="Sylfaen" w:eastAsia="Times New Roman" w:hAnsi="Sylfaen" w:cs="Sylfaen"/>
          <w:sz w:val="24"/>
          <w:szCs w:val="24"/>
          <w:lang w:val="en-US"/>
        </w:rPr>
        <w:t>մասով</w:t>
      </w:r>
      <w:r w:rsidR="005F2158" w:rsidRPr="006E7BBD">
        <w:rPr>
          <w:rFonts w:ascii="Sylfaen" w:eastAsia="Times New Roman" w:hAnsi="Sylfaen" w:cs="Times Armenian"/>
          <w:sz w:val="24"/>
          <w:szCs w:val="24"/>
          <w:lang w:val="en-US"/>
        </w:rPr>
        <w:t>.</w:t>
      </w:r>
    </w:p>
    <w:p w:rsidR="006636AA" w:rsidRPr="006E7BBD" w:rsidRDefault="005F2158" w:rsidP="005F2158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Sylfaen" w:eastAsia="Times New Roman" w:hAnsi="Sylfaen" w:cs="Times Armenian"/>
          <w:sz w:val="24"/>
          <w:szCs w:val="24"/>
          <w:lang w:val="en-US"/>
        </w:rPr>
      </w:pPr>
      <w:r w:rsidRPr="006E7BBD">
        <w:rPr>
          <w:rFonts w:ascii="Sylfaen" w:eastAsia="Times New Roman" w:hAnsi="Sylfaen" w:cs="Sylfaen"/>
          <w:sz w:val="24"/>
          <w:szCs w:val="24"/>
          <w:lang w:val="en-US"/>
        </w:rPr>
        <w:t>«Սույն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հոդվածի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IRTEK Courier"/>
          <w:sz w:val="24"/>
          <w:szCs w:val="24"/>
          <w:lang w:val="en-US"/>
        </w:rPr>
        <w:t>5-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րդ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մասի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3-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րդ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կետով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>, 8-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րդ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մասով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և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սույն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օրենքի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32-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րդ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հոդվածի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4-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րդ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մասով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նախատեսված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դեպքերում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տեղեկացումը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կատարվում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է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գրավոր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`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նշելով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ֆիզիկական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ուժի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,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հատուկ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միջոցների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,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հրազենի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գործադրման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անհրաժեշտությունը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փա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>u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տող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հանգամանքները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և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իրավական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հիմքերը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,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այն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անձանց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շրջանակը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,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ում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նկատմամբ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գործադրվել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են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դրանք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,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գործադրված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հատուկ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միջոցների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,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հրազենի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և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ռազմամթերքի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տե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>u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ակը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և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քանակը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,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մարմնական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վնա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>u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վածքներ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u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տացած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անձանց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առաջին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բուժ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>o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գնությանն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ուղղված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միջոցառումները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,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մարմնական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վնա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>u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վածքներ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u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տացած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անձանց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կամ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մահացածներին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տեղափոխելու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վայրերը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,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եթե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տեղափոխումն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իրականացրել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են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ոստիկանության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ծառայողները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>:</w:t>
      </w:r>
      <w:r w:rsidRPr="006E7BBD">
        <w:rPr>
          <w:rFonts w:ascii="Sylfaen" w:eastAsia="Times New Roman" w:hAnsi="Sylfaen" w:cs="Sylfaen"/>
          <w:sz w:val="24"/>
          <w:szCs w:val="24"/>
          <w:lang w:val="en-US"/>
        </w:rPr>
        <w:t>»</w:t>
      </w:r>
      <w:r w:rsidRPr="006E7BBD">
        <w:rPr>
          <w:rFonts w:ascii="Sylfaen" w:eastAsia="Times New Roman" w:hAnsi="Sylfaen" w:cs="Times Armenian"/>
          <w:sz w:val="24"/>
          <w:szCs w:val="24"/>
          <w:lang w:val="en-US"/>
        </w:rPr>
        <w:t>:</w:t>
      </w:r>
    </w:p>
    <w:p w:rsidR="00706206" w:rsidRPr="006E7BBD" w:rsidRDefault="00706206" w:rsidP="005F215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Sylfaen" w:eastAsia="Times New Roman" w:hAnsi="Sylfaen" w:cs="IRTEK Courier"/>
          <w:color w:val="FF0000"/>
          <w:sz w:val="24"/>
          <w:szCs w:val="24"/>
          <w:lang w:val="af-ZA"/>
        </w:rPr>
      </w:pPr>
      <w:r w:rsidRPr="006E7BBD">
        <w:rPr>
          <w:rFonts w:ascii="Sylfaen" w:eastAsia="Times New Roman" w:hAnsi="Sylfaen" w:cs="Sylfaen"/>
          <w:b/>
          <w:noProof/>
          <w:color w:val="FF0000"/>
          <w:sz w:val="24"/>
          <w:szCs w:val="24"/>
          <w:lang w:val="af-ZA"/>
        </w:rPr>
        <w:t>ՀՈԴՎԱԾ</w:t>
      </w:r>
      <w:r w:rsidRPr="006E7BBD">
        <w:rPr>
          <w:rFonts w:ascii="Sylfaen" w:eastAsia="Times New Roman" w:hAnsi="Sylfaen" w:cs="Times Armenian"/>
          <w:b/>
          <w:noProof/>
          <w:color w:val="FF0000"/>
          <w:sz w:val="24"/>
          <w:szCs w:val="24"/>
          <w:lang w:val="af-ZA"/>
        </w:rPr>
        <w:t xml:space="preserve"> 3. </w:t>
      </w:r>
      <w:r w:rsidRPr="006E7BBD">
        <w:rPr>
          <w:rFonts w:ascii="Sylfaen" w:eastAsia="Times New Roman" w:hAnsi="Sylfaen" w:cs="Sylfaen"/>
          <w:noProof/>
          <w:color w:val="FF0000"/>
          <w:sz w:val="24"/>
          <w:szCs w:val="24"/>
          <w:lang w:val="af-ZA"/>
        </w:rPr>
        <w:t>Օրենքի</w:t>
      </w:r>
      <w:r w:rsidR="006E7BBD" w:rsidRPr="006E7BBD">
        <w:rPr>
          <w:rFonts w:ascii="Sylfaen" w:eastAsia="Times New Roman" w:hAnsi="Sylfaen" w:cs="Times Armenian"/>
          <w:noProof/>
          <w:color w:val="FF0000"/>
          <w:sz w:val="24"/>
          <w:szCs w:val="24"/>
          <w:lang w:val="af-ZA"/>
        </w:rPr>
        <w:t xml:space="preserve"> 30</w:t>
      </w:r>
      <w:r w:rsidRPr="006E7BBD">
        <w:rPr>
          <w:rFonts w:ascii="Sylfaen" w:eastAsia="Times New Roman" w:hAnsi="Sylfaen" w:cs="Times Armenian"/>
          <w:noProof/>
          <w:color w:val="FF0000"/>
          <w:sz w:val="24"/>
          <w:szCs w:val="24"/>
          <w:lang w:val="af-ZA"/>
        </w:rPr>
        <w:t>-</w:t>
      </w:r>
      <w:r w:rsidRPr="006E7BBD">
        <w:rPr>
          <w:rFonts w:ascii="Sylfaen" w:eastAsia="Times New Roman" w:hAnsi="Sylfaen" w:cs="Sylfaen"/>
          <w:noProof/>
          <w:color w:val="FF0000"/>
          <w:sz w:val="24"/>
          <w:szCs w:val="24"/>
          <w:lang w:val="af-ZA"/>
        </w:rPr>
        <w:t>րդ</w:t>
      </w:r>
      <w:r w:rsidRPr="006E7BBD">
        <w:rPr>
          <w:rFonts w:ascii="Sylfaen" w:eastAsia="Times New Roman" w:hAnsi="Sylfaen" w:cs="Times Armenian"/>
          <w:noProof/>
          <w:color w:val="FF0000"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color w:val="FF0000"/>
          <w:sz w:val="24"/>
          <w:szCs w:val="24"/>
          <w:lang w:val="af-ZA"/>
        </w:rPr>
        <w:t>հոդված</w:t>
      </w:r>
      <w:r w:rsidR="006E7BBD" w:rsidRPr="006E7BBD">
        <w:rPr>
          <w:rFonts w:ascii="Sylfaen" w:eastAsia="Times New Roman" w:hAnsi="Sylfaen" w:cs="Sylfaen"/>
          <w:noProof/>
          <w:color w:val="FF0000"/>
          <w:sz w:val="24"/>
          <w:szCs w:val="24"/>
          <w:lang w:val="af-ZA"/>
        </w:rPr>
        <w:t>ից հանել «, անհնազանդություն ցուցաբերելու» բառերը:</w:t>
      </w:r>
    </w:p>
    <w:p w:rsidR="002030A8" w:rsidRPr="006E7BBD" w:rsidRDefault="002030A8" w:rsidP="00A00D0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Sylfaen" w:eastAsia="Times New Roman" w:hAnsi="Sylfaen" w:cs="IRTEK Courier"/>
          <w:sz w:val="24"/>
          <w:szCs w:val="24"/>
          <w:lang w:val="af-ZA"/>
        </w:rPr>
      </w:pPr>
    </w:p>
    <w:p w:rsidR="005F2158" w:rsidRDefault="005F2158" w:rsidP="005F215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Sylfaen" w:eastAsia="Times New Roman" w:hAnsi="Sylfaen" w:cs="Times Armenian"/>
          <w:noProof/>
          <w:sz w:val="24"/>
          <w:szCs w:val="24"/>
          <w:lang w:val="af-ZA"/>
        </w:rPr>
      </w:pPr>
      <w:r w:rsidRPr="006E7BBD">
        <w:rPr>
          <w:rFonts w:ascii="Sylfaen" w:eastAsia="Times New Roman" w:hAnsi="Sylfaen" w:cs="Sylfaen"/>
          <w:b/>
          <w:noProof/>
          <w:sz w:val="24"/>
          <w:szCs w:val="24"/>
          <w:lang w:val="af-ZA"/>
        </w:rPr>
        <w:t>ՀՈԴՎԱԾ</w:t>
      </w:r>
      <w:r w:rsidRPr="006E7BBD">
        <w:rPr>
          <w:rFonts w:ascii="Sylfaen" w:eastAsia="Times New Roman" w:hAnsi="Sylfaen" w:cs="Times Armenian"/>
          <w:b/>
          <w:noProof/>
          <w:sz w:val="24"/>
          <w:szCs w:val="24"/>
          <w:lang w:val="af-ZA"/>
        </w:rPr>
        <w:t xml:space="preserve"> </w:t>
      </w:r>
      <w:r w:rsidR="007B0BA5">
        <w:rPr>
          <w:rFonts w:ascii="Sylfaen" w:eastAsia="Times New Roman" w:hAnsi="Sylfaen" w:cs="Times Armenian"/>
          <w:b/>
          <w:noProof/>
          <w:sz w:val="24"/>
          <w:szCs w:val="24"/>
          <w:lang w:val="af-ZA"/>
        </w:rPr>
        <w:t>4</w:t>
      </w:r>
      <w:r w:rsidRPr="006E7BBD">
        <w:rPr>
          <w:rFonts w:ascii="Sylfaen" w:eastAsia="Times New Roman" w:hAnsi="Sylfaen" w:cs="Times Armenian"/>
          <w:b/>
          <w:noProof/>
          <w:sz w:val="24"/>
          <w:szCs w:val="24"/>
          <w:lang w:val="af-ZA"/>
        </w:rPr>
        <w:t xml:space="preserve">.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Օրենքի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31-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րդ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հոդվածում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>`</w:t>
      </w:r>
    </w:p>
    <w:p w:rsidR="007B0BA5" w:rsidRPr="007B0BA5" w:rsidRDefault="007B0BA5" w:rsidP="005F215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Sylfaen" w:eastAsia="Times New Roman" w:hAnsi="Sylfaen" w:cs="IRTEK Courier"/>
          <w:noProof/>
          <w:color w:val="FF0000"/>
          <w:sz w:val="24"/>
          <w:szCs w:val="24"/>
          <w:lang w:val="af-ZA"/>
        </w:rPr>
      </w:pPr>
      <w:r w:rsidRPr="007B0BA5">
        <w:rPr>
          <w:rFonts w:ascii="Sylfaen" w:eastAsia="Times New Roman" w:hAnsi="Sylfaen" w:cs="Times Armenian"/>
          <w:noProof/>
          <w:color w:val="FF0000"/>
          <w:sz w:val="24"/>
          <w:szCs w:val="24"/>
          <w:lang w:val="af-ZA"/>
        </w:rPr>
        <w:t xml:space="preserve">1. </w:t>
      </w:r>
      <w:r w:rsidRPr="007B0BA5">
        <w:rPr>
          <w:rFonts w:ascii="Sylfaen" w:eastAsia="Times New Roman" w:hAnsi="Sylfaen" w:cs="IRTEK Courier"/>
          <w:noProof/>
          <w:color w:val="FF0000"/>
          <w:sz w:val="24"/>
          <w:szCs w:val="24"/>
          <w:lang w:val="af-ZA"/>
        </w:rPr>
        <w:t>1-ին մասի 2-րդ կետում «անհնազանդությունը հաղթահարելիu կամ դիմադրությունը խափանելիu» բառերը փոխարինել «դիմադրությունը խափանելիu կամ նրանց օրինական պահանջներին չենթարկվելու դեպքում».</w:t>
      </w:r>
    </w:p>
    <w:p w:rsidR="005132CD" w:rsidRPr="007B0BA5" w:rsidRDefault="007B0BA5" w:rsidP="005F215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Sylfaen" w:eastAsia="Times New Roman" w:hAnsi="Sylfaen" w:cs="IRTEK Courier"/>
          <w:noProof/>
          <w:color w:val="FF0000"/>
          <w:sz w:val="24"/>
          <w:szCs w:val="24"/>
          <w:lang w:val="af-ZA"/>
        </w:rPr>
      </w:pPr>
      <w:r>
        <w:rPr>
          <w:rFonts w:ascii="Sylfaen" w:eastAsia="Times New Roman" w:hAnsi="Sylfaen" w:cs="IRTEK Courier"/>
          <w:noProof/>
          <w:sz w:val="24"/>
          <w:szCs w:val="24"/>
          <w:lang w:val="af-ZA"/>
        </w:rPr>
        <w:t>2</w:t>
      </w:r>
      <w:r w:rsidR="005132CD" w:rsidRPr="007B0BA5">
        <w:rPr>
          <w:rFonts w:ascii="Sylfaen" w:eastAsia="Times New Roman" w:hAnsi="Sylfaen" w:cs="IRTEK Courier"/>
          <w:noProof/>
          <w:sz w:val="24"/>
          <w:szCs w:val="24"/>
          <w:lang w:val="af-ZA"/>
        </w:rPr>
        <w:t>. 1-ին մասի 5-րդ կետում «իրավախախտում թույլ տալու համար բռնված կամ իր անձը ներկայացնելուց հրաժարվող կամ ակնհայտ կեղծ տվյալներ ներկայացնող անձանց</w:t>
      </w:r>
      <w:r w:rsidR="001458E3" w:rsidRPr="007B0BA5">
        <w:rPr>
          <w:rFonts w:ascii="Sylfaen" w:eastAsia="Times New Roman" w:hAnsi="Sylfaen" w:cs="IRTEK Courier"/>
          <w:noProof/>
          <w:sz w:val="24"/>
          <w:szCs w:val="24"/>
          <w:lang w:val="af-ZA"/>
        </w:rPr>
        <w:t xml:space="preserve"> ոստիկանություն կամ ծառայողական այլ շինություն բերման ենթարկելիս</w:t>
      </w:r>
      <w:r w:rsidR="005132CD" w:rsidRPr="007B0BA5">
        <w:rPr>
          <w:rFonts w:ascii="Sylfaen" w:eastAsia="Times New Roman" w:hAnsi="Sylfaen" w:cs="IRTEK Courier"/>
          <w:noProof/>
          <w:sz w:val="24"/>
          <w:szCs w:val="24"/>
          <w:lang w:val="af-ZA"/>
        </w:rPr>
        <w:t>» բառերը փոխարինել «</w:t>
      </w:r>
      <w:r w:rsidR="001458E3" w:rsidRPr="007B0BA5">
        <w:rPr>
          <w:rFonts w:ascii="Sylfaen" w:eastAsia="Times New Roman" w:hAnsi="Sylfaen" w:cs="IRTEK Courier"/>
          <w:noProof/>
          <w:sz w:val="24"/>
          <w:szCs w:val="24"/>
          <w:lang w:val="af-ZA"/>
        </w:rPr>
        <w:t xml:space="preserve">իրավախախտում կատարած անձանց </w:t>
      </w:r>
      <w:r w:rsidR="001B657E" w:rsidRPr="007B0BA5">
        <w:rPr>
          <w:rFonts w:ascii="Sylfaen" w:eastAsia="Times New Roman" w:hAnsi="Sylfaen" w:cs="IRTEK Courier"/>
          <w:noProof/>
          <w:sz w:val="24"/>
          <w:szCs w:val="24"/>
          <w:lang w:val="af-ZA"/>
        </w:rPr>
        <w:t xml:space="preserve">Վարչական իրավախախտումների վերաբերյալ Հայաստանի Հանրապետության օրենսգրքով նախատեսված հիմքերով </w:t>
      </w:r>
      <w:r w:rsidR="001458E3" w:rsidRPr="007B0BA5">
        <w:rPr>
          <w:rFonts w:ascii="Sylfaen" w:eastAsia="Times New Roman" w:hAnsi="Sylfaen" w:cs="IRTEK Courier"/>
          <w:noProof/>
          <w:sz w:val="24"/>
          <w:szCs w:val="24"/>
          <w:lang w:val="af-ZA"/>
        </w:rPr>
        <w:lastRenderedPageBreak/>
        <w:t xml:space="preserve">ոստիկանություն բերելիս կամ </w:t>
      </w:r>
      <w:r w:rsidR="005132CD" w:rsidRPr="007B0BA5">
        <w:rPr>
          <w:rFonts w:ascii="Sylfaen" w:eastAsia="Times New Roman" w:hAnsi="Sylfaen" w:cs="IRTEK Courier"/>
          <w:noProof/>
          <w:sz w:val="24"/>
          <w:szCs w:val="24"/>
          <w:lang w:val="af-ZA"/>
        </w:rPr>
        <w:t>ձերբակալ</w:t>
      </w:r>
      <w:r w:rsidR="001458E3" w:rsidRPr="007B0BA5">
        <w:rPr>
          <w:rFonts w:ascii="Sylfaen" w:eastAsia="Times New Roman" w:hAnsi="Sylfaen" w:cs="IRTEK Courier"/>
          <w:noProof/>
          <w:sz w:val="24"/>
          <w:szCs w:val="24"/>
          <w:lang w:val="af-ZA"/>
        </w:rPr>
        <w:t>ելիս</w:t>
      </w:r>
      <w:r w:rsidR="001B657E" w:rsidRPr="007B0BA5">
        <w:rPr>
          <w:rFonts w:ascii="Sylfaen" w:eastAsia="Times New Roman" w:hAnsi="Sylfaen" w:cs="IRTEK Courier"/>
          <w:noProof/>
          <w:sz w:val="24"/>
          <w:szCs w:val="24"/>
          <w:lang w:val="af-ZA"/>
        </w:rPr>
        <w:t>, Հայաստանի Հանրապետության քրեական դատավարության օրենսգրքով նախատեսված հիմքերով ձերբակալելիս</w:t>
      </w:r>
      <w:r>
        <w:rPr>
          <w:rFonts w:ascii="Sylfaen" w:eastAsia="Times New Roman" w:hAnsi="Sylfaen" w:cs="IRTEK Courier"/>
          <w:noProof/>
          <w:sz w:val="24"/>
          <w:szCs w:val="24"/>
          <w:lang w:val="af-ZA"/>
        </w:rPr>
        <w:t xml:space="preserve">» բառերով, </w:t>
      </w:r>
      <w:r>
        <w:rPr>
          <w:rFonts w:ascii="Sylfaen" w:eastAsia="Times New Roman" w:hAnsi="Sylfaen" w:cs="IRTEK Courier"/>
          <w:noProof/>
          <w:color w:val="FF0000"/>
          <w:sz w:val="24"/>
          <w:szCs w:val="24"/>
          <w:lang w:val="af-ZA"/>
        </w:rPr>
        <w:t xml:space="preserve">«անհնազանդություն ցուցաբերել կամ» բառերը հանել, իսկ </w:t>
      </w:r>
      <w:r w:rsidRPr="007B0BA5">
        <w:rPr>
          <w:rFonts w:ascii="Sylfaen" w:eastAsia="Times New Roman" w:hAnsi="Sylfaen" w:cs="IRTEK Courier"/>
          <w:noProof/>
          <w:color w:val="FF0000"/>
          <w:sz w:val="24"/>
          <w:szCs w:val="24"/>
          <w:lang w:val="af-ZA"/>
        </w:rPr>
        <w:t>«ծառայողին» բառից հետո լրացնել «կամ չենթարկվել նրա օրինական պահանջներին» բառերը.</w:t>
      </w:r>
    </w:p>
    <w:p w:rsidR="005F2158" w:rsidRPr="006E7BBD" w:rsidRDefault="005132CD" w:rsidP="005F215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Sylfaen" w:eastAsia="Times New Roman" w:hAnsi="Sylfaen" w:cs="IRTEK Courier"/>
          <w:noProof/>
          <w:sz w:val="24"/>
          <w:szCs w:val="24"/>
          <w:lang w:val="af-ZA"/>
        </w:rPr>
      </w:pPr>
      <w:r w:rsidRPr="006E7BBD">
        <w:rPr>
          <w:rFonts w:ascii="Sylfaen" w:eastAsia="Times New Roman" w:hAnsi="Sylfaen" w:cs="IRTEK Courier"/>
          <w:noProof/>
          <w:sz w:val="24"/>
          <w:szCs w:val="24"/>
          <w:lang w:val="af-ZA"/>
        </w:rPr>
        <w:t>2</w:t>
      </w:r>
      <w:r w:rsidR="005F2158" w:rsidRPr="006E7BBD">
        <w:rPr>
          <w:rFonts w:ascii="Sylfaen" w:eastAsia="Times New Roman" w:hAnsi="Sylfaen" w:cs="IRTEK Courier"/>
          <w:noProof/>
          <w:sz w:val="24"/>
          <w:szCs w:val="24"/>
          <w:lang w:val="af-ZA"/>
        </w:rPr>
        <w:t>. 2-</w:t>
      </w:r>
      <w:r w:rsidR="005F2158"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րդ</w:t>
      </w:r>
      <w:r w:rsidR="005F2158"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="005F2158"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մասի</w:t>
      </w:r>
      <w:r w:rsidR="005F2158"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="005F2158"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«բ»</w:t>
      </w:r>
      <w:r w:rsidR="005F2158"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="005F2158"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կետը</w:t>
      </w:r>
      <w:r w:rsidR="005F2158"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="005F2158"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«արցունքաբեր»</w:t>
      </w:r>
      <w:r w:rsidR="005F2158"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="005F2158"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բառից</w:t>
      </w:r>
      <w:r w:rsidR="005F2158"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="005F2158"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հետո</w:t>
      </w:r>
      <w:r w:rsidR="005F2158"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="005F2158"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լրացնել</w:t>
      </w:r>
      <w:r w:rsidR="005F2158"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="005F2158"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«</w:t>
      </w:r>
      <w:r w:rsidR="005F2158"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, </w:t>
      </w:r>
      <w:r w:rsidR="005F2158"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գրգռիչ»</w:t>
      </w:r>
      <w:r w:rsidR="005F2158"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="005F2158"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բառերով</w:t>
      </w:r>
      <w:r w:rsidR="005F2158"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, </w:t>
      </w:r>
      <w:r w:rsidR="005F2158"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իսկ</w:t>
      </w:r>
      <w:r w:rsidR="005F2158"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="005F2158"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«գազ»</w:t>
      </w:r>
      <w:r w:rsidR="005F2158"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="005F2158"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բառից</w:t>
      </w:r>
      <w:r w:rsidR="005F2158"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="005F2158"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հետո</w:t>
      </w:r>
      <w:r w:rsidR="005F2158"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` </w:t>
      </w:r>
      <w:r w:rsidR="005F2158"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«</w:t>
      </w:r>
      <w:r w:rsidR="005F2158"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, </w:t>
      </w:r>
      <w:r w:rsidR="005F2158"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ծխաքողարկող</w:t>
      </w:r>
      <w:r w:rsidR="005F2158"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="005F2158"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միջոցներ</w:t>
      </w:r>
      <w:r w:rsidR="005F2158"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, </w:t>
      </w:r>
      <w:r w:rsidR="005F2158"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ռետինե</w:t>
      </w:r>
      <w:r w:rsidR="005F2158"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="005F2158"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գնդակներով</w:t>
      </w:r>
      <w:r w:rsidR="005F2158"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="005F2158"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փամփուշտներ»</w:t>
      </w:r>
      <w:r w:rsidR="005F2158"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="005F2158"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բառերով</w:t>
      </w:r>
      <w:r w:rsidR="005F2158"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>.</w:t>
      </w:r>
    </w:p>
    <w:p w:rsidR="005F2158" w:rsidRPr="006E7BBD" w:rsidRDefault="005132CD" w:rsidP="005F215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Sylfaen" w:eastAsia="Times New Roman" w:hAnsi="Sylfaen" w:cs="IRTEK Courier"/>
          <w:noProof/>
          <w:sz w:val="24"/>
          <w:szCs w:val="24"/>
          <w:lang w:val="af-ZA"/>
        </w:rPr>
      </w:pPr>
      <w:r w:rsidRPr="006E7BBD">
        <w:rPr>
          <w:rFonts w:ascii="Sylfaen" w:eastAsia="Times New Roman" w:hAnsi="Sylfaen" w:cs="IRTEK Courier"/>
          <w:noProof/>
          <w:sz w:val="24"/>
          <w:szCs w:val="24"/>
          <w:lang w:val="af-ZA"/>
        </w:rPr>
        <w:t>3</w:t>
      </w:r>
      <w:r w:rsidR="005F2158" w:rsidRPr="006E7BBD">
        <w:rPr>
          <w:rFonts w:ascii="Sylfaen" w:eastAsia="Times New Roman" w:hAnsi="Sylfaen" w:cs="IRTEK Courier"/>
          <w:noProof/>
          <w:sz w:val="24"/>
          <w:szCs w:val="24"/>
          <w:lang w:val="af-ZA"/>
        </w:rPr>
        <w:t>. 2-</w:t>
      </w:r>
      <w:r w:rsidR="005F2158"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րդ</w:t>
      </w:r>
      <w:r w:rsidR="005F2158"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="005F2158"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մասի</w:t>
      </w:r>
      <w:r w:rsidR="005F2158"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="005F2158"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«դ»</w:t>
      </w:r>
      <w:r w:rsidR="005F2158"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, </w:t>
      </w:r>
      <w:r w:rsidR="005F2158"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«ե»</w:t>
      </w:r>
      <w:r w:rsidR="005F2158"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="005F2158"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և</w:t>
      </w:r>
      <w:r w:rsidR="005F2158"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="005F2158"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«է»</w:t>
      </w:r>
      <w:r w:rsidR="005F2158"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="005F2158"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կետերը</w:t>
      </w:r>
      <w:r w:rsidR="005F2158"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="005F2158"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«</w:t>
      </w:r>
      <w:r w:rsidR="005F2158"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>4-</w:t>
      </w:r>
      <w:r w:rsidR="005F2158"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րդ»</w:t>
      </w:r>
      <w:r w:rsidR="005F2158"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="005F2158"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թվից</w:t>
      </w:r>
      <w:r w:rsidR="005F2158"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="005F2158"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հետո</w:t>
      </w:r>
      <w:r w:rsidR="005F2158"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="005F2158"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լրացնել</w:t>
      </w:r>
      <w:r w:rsidR="005F2158"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="005F2158"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«</w:t>
      </w:r>
      <w:r w:rsidR="005F2158"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>, 6-</w:t>
      </w:r>
      <w:r w:rsidR="005F2158"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րդ»</w:t>
      </w:r>
      <w:r w:rsidR="005F2158"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="005F2158"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թվով</w:t>
      </w:r>
      <w:r w:rsidR="005F2158"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>.</w:t>
      </w:r>
    </w:p>
    <w:p w:rsidR="005F2158" w:rsidRPr="006E7BBD" w:rsidRDefault="005132CD" w:rsidP="005F215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Sylfaen" w:eastAsia="Times New Roman" w:hAnsi="Sylfaen" w:cs="IRTEK Courier"/>
          <w:noProof/>
          <w:sz w:val="24"/>
          <w:szCs w:val="24"/>
          <w:lang w:val="af-ZA"/>
        </w:rPr>
      </w:pPr>
      <w:r w:rsidRPr="006E7BBD">
        <w:rPr>
          <w:rFonts w:ascii="Sylfaen" w:eastAsia="Times New Roman" w:hAnsi="Sylfaen" w:cs="IRTEK Courier"/>
          <w:noProof/>
          <w:sz w:val="24"/>
          <w:szCs w:val="24"/>
          <w:lang w:val="af-ZA"/>
        </w:rPr>
        <w:t>4</w:t>
      </w:r>
      <w:r w:rsidR="005F2158" w:rsidRPr="006E7BBD">
        <w:rPr>
          <w:rFonts w:ascii="Sylfaen" w:eastAsia="Times New Roman" w:hAnsi="Sylfaen" w:cs="IRTEK Courier"/>
          <w:noProof/>
          <w:sz w:val="24"/>
          <w:szCs w:val="24"/>
          <w:lang w:val="af-ZA"/>
        </w:rPr>
        <w:t>. 2-</w:t>
      </w:r>
      <w:r w:rsidR="005F2158"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րդ</w:t>
      </w:r>
      <w:r w:rsidR="005F2158"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="005F2158"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մասի</w:t>
      </w:r>
      <w:r w:rsidR="005F2158"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="005F2158"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«զ»</w:t>
      </w:r>
      <w:r w:rsidR="005F2158"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="005F2158"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կետում</w:t>
      </w:r>
      <w:r w:rsidR="005F2158"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="005F2158"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«տրանսպորտի</w:t>
      </w:r>
      <w:r w:rsidR="005F2158"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="005F2158"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հարկադիր</w:t>
      </w:r>
      <w:r w:rsidR="005F2158"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="005F2158"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կանգնեցման</w:t>
      </w:r>
      <w:r w:rsidR="005F2158"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="005F2158"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միջոցներ»</w:t>
      </w:r>
      <w:r w:rsidR="005F2158"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="005F2158"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բառերը</w:t>
      </w:r>
      <w:r w:rsidR="005F2158"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="005F2158"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փոխարինել</w:t>
      </w:r>
      <w:r w:rsidR="005F2158"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="005F2158"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«մարդկանց</w:t>
      </w:r>
      <w:r w:rsidR="005F2158"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="005F2158"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և</w:t>
      </w:r>
      <w:r w:rsidR="005F2158"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="005F2158"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տրանսպորտային</w:t>
      </w:r>
      <w:r w:rsidR="005F2158"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="005F2158"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միջոցների</w:t>
      </w:r>
      <w:r w:rsidR="005F2158"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="005F2158"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հարկադիր</w:t>
      </w:r>
      <w:r w:rsidR="005F2158"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="005F2158"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կանգնեցման</w:t>
      </w:r>
      <w:r w:rsidR="005F2158"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(</w:t>
      </w:r>
      <w:r w:rsidR="005F2158"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արգելափակման</w:t>
      </w:r>
      <w:r w:rsidR="005F2158"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) </w:t>
      </w:r>
      <w:r w:rsidR="005F2158"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միջոցներ»</w:t>
      </w:r>
      <w:r w:rsidR="005F2158"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="005F2158"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բառերով</w:t>
      </w:r>
      <w:r w:rsidR="005F2158"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>.</w:t>
      </w:r>
    </w:p>
    <w:p w:rsidR="005F2158" w:rsidRPr="006E7BBD" w:rsidRDefault="005132CD" w:rsidP="005F215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Sylfaen" w:eastAsia="Times New Roman" w:hAnsi="Sylfaen" w:cs="IRTEK Courier"/>
          <w:noProof/>
          <w:sz w:val="24"/>
          <w:szCs w:val="24"/>
          <w:lang w:val="af-ZA"/>
        </w:rPr>
      </w:pPr>
      <w:r w:rsidRPr="006E7BBD">
        <w:rPr>
          <w:rFonts w:ascii="Sylfaen" w:eastAsia="Times New Roman" w:hAnsi="Sylfaen" w:cs="IRTEK Courier"/>
          <w:noProof/>
          <w:sz w:val="24"/>
          <w:szCs w:val="24"/>
          <w:lang w:val="af-ZA"/>
        </w:rPr>
        <w:t>5</w:t>
      </w:r>
      <w:r w:rsidR="005F2158" w:rsidRPr="006E7BBD">
        <w:rPr>
          <w:rFonts w:ascii="Sylfaen" w:eastAsia="Times New Roman" w:hAnsi="Sylfaen" w:cs="IRTEK Courier"/>
          <w:noProof/>
          <w:sz w:val="24"/>
          <w:szCs w:val="24"/>
          <w:lang w:val="af-ZA"/>
        </w:rPr>
        <w:t>. 4-</w:t>
      </w:r>
      <w:r w:rsidR="005F2158"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րդ</w:t>
      </w:r>
      <w:r w:rsidR="005F2158"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="005F2158"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մասում</w:t>
      </w:r>
      <w:r w:rsidR="005F2158"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="005F2158"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«չարտոնված</w:t>
      </w:r>
      <w:r w:rsidR="005F2158"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="005F2158"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հավաքները</w:t>
      </w:r>
      <w:r w:rsidR="005F2158"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="005F2158"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խափանելու»</w:t>
      </w:r>
      <w:r w:rsidR="005F2158"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="005F2158"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բառերը</w:t>
      </w:r>
      <w:r w:rsidR="005F2158"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="005F2158"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փոխարինել</w:t>
      </w:r>
      <w:r w:rsidR="005F2158"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="005F2158"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«և</w:t>
      </w:r>
      <w:r w:rsidR="005F2158"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="005F2158"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օրենքով</w:t>
      </w:r>
      <w:r w:rsidR="005F2158"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="005F2158"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սահմանված</w:t>
      </w:r>
      <w:r w:rsidR="005F2158"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="005F2158"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կարգի</w:t>
      </w:r>
      <w:r w:rsidR="005F2158"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="005F2158"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խախտմամբ</w:t>
      </w:r>
      <w:r w:rsidR="005F2158"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="005F2158"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անցկացվող</w:t>
      </w:r>
      <w:r w:rsidR="005F2158"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="005F2158"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հրապարակային</w:t>
      </w:r>
      <w:r w:rsidR="005F2158"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="005F2158"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միջոցառումները</w:t>
      </w:r>
      <w:r w:rsidR="005F2158"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="005F2158"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դադարեցնելու»</w:t>
      </w:r>
      <w:r w:rsidR="005F2158"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="005F2158"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բառերով</w:t>
      </w:r>
      <w:r w:rsidR="005F2158"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>.</w:t>
      </w:r>
    </w:p>
    <w:p w:rsidR="005F2158" w:rsidRPr="006E7BBD" w:rsidRDefault="005132CD" w:rsidP="005F215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Sylfaen" w:eastAsia="Times New Roman" w:hAnsi="Sylfaen" w:cs="IRTEK Courier"/>
          <w:noProof/>
          <w:sz w:val="24"/>
          <w:szCs w:val="24"/>
          <w:lang w:val="af-ZA"/>
        </w:rPr>
      </w:pPr>
      <w:r w:rsidRPr="006E7BBD">
        <w:rPr>
          <w:rFonts w:ascii="Sylfaen" w:eastAsia="Times New Roman" w:hAnsi="Sylfaen" w:cs="IRTEK Courier"/>
          <w:noProof/>
          <w:sz w:val="24"/>
          <w:szCs w:val="24"/>
          <w:lang w:val="af-ZA"/>
        </w:rPr>
        <w:t>6</w:t>
      </w:r>
      <w:r w:rsidR="005F2158" w:rsidRPr="006E7BBD">
        <w:rPr>
          <w:rFonts w:ascii="Sylfaen" w:eastAsia="Times New Roman" w:hAnsi="Sylfaen" w:cs="IRTEK Courier"/>
          <w:noProof/>
          <w:sz w:val="24"/>
          <w:szCs w:val="24"/>
          <w:lang w:val="af-ZA"/>
        </w:rPr>
        <w:t xml:space="preserve">. </w:t>
      </w:r>
      <w:r w:rsidR="005F2158"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հոդվածը</w:t>
      </w:r>
      <w:r w:rsidR="005F2158"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="005F2158"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լրացնել</w:t>
      </w:r>
      <w:r w:rsidR="005F2158"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="005F2158"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հետևյալ</w:t>
      </w:r>
      <w:r w:rsidR="005F2158"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="005F2158"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բովանդակությամբ</w:t>
      </w:r>
      <w:r w:rsidR="005F2158"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="005F2158"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նոր</w:t>
      </w:r>
      <w:r w:rsidR="005F2158"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>` 6-</w:t>
      </w:r>
      <w:r w:rsidR="005F2158"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րդ</w:t>
      </w:r>
      <w:r w:rsidR="005F2158"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>, 7-</w:t>
      </w:r>
      <w:r w:rsidR="005F2158"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րդ</w:t>
      </w:r>
      <w:r w:rsidR="005F2158"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="005F2158"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և</w:t>
      </w:r>
      <w:r w:rsidR="005F2158"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8-</w:t>
      </w:r>
      <w:r w:rsidR="005F2158"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րդ</w:t>
      </w:r>
      <w:r w:rsidR="005F2158"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="005F2158"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մասերով</w:t>
      </w:r>
      <w:r w:rsidR="005F2158"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>.</w:t>
      </w:r>
    </w:p>
    <w:p w:rsidR="005F2158" w:rsidRPr="006E7BBD" w:rsidRDefault="005F2158" w:rsidP="005F215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Sylfaen" w:eastAsia="Times New Roman" w:hAnsi="Sylfaen" w:cs="IRTEK Courier"/>
          <w:noProof/>
          <w:sz w:val="24"/>
          <w:szCs w:val="24"/>
          <w:lang w:val="af-ZA"/>
        </w:rPr>
      </w:pP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«Ոստիկանության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սպառազինության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մեջ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ընդգրկված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հատուկ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միջոցների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ցանկը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,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ինչպես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նաև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դրանք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սպառազինության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մեջ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ընդգրկելու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,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սպառազինությունից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հանելու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և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ոչնչացնելու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կարգը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հաստատում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է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Հայաստանի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Հանրապետության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կառավարությունը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: </w:t>
      </w:r>
    </w:p>
    <w:p w:rsidR="005F2158" w:rsidRPr="006E7BBD" w:rsidRDefault="005F2158" w:rsidP="005F215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Sylfaen" w:eastAsia="Times New Roman" w:hAnsi="Sylfaen" w:cs="IRTEK Courier"/>
          <w:noProof/>
          <w:sz w:val="24"/>
          <w:szCs w:val="24"/>
          <w:lang w:val="af-ZA"/>
        </w:rPr>
      </w:pP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Արգելվում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է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ո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>u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տիկանության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u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պառազինության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մեջ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հատուկ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միջոցների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այնպի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>u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ի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տե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>u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ակներ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ընդգրկելը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,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որոնք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ըստ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իրենց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մարտավարատեխնիկական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բնութագրերի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մարդու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առողջությանը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կարող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են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պատճառել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ծանր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վնաս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,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մահ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կամ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չհիմնավորված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ռի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>u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կի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աղբյուր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են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: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Մարդու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նկատմամբ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գործադրվող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հատուկ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միջոցների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`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կիրառման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համար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թույլատրելի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չափանիշները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սահմանում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է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Հայաստանի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Հանրապետության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առողջապահության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նախարարը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`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ոստիկանության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կողմից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ներկայացված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հատուկ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միջոցների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տեխնիկական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կանոնակարգերի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հիման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վրա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>:</w:t>
      </w:r>
    </w:p>
    <w:p w:rsidR="00051A9D" w:rsidRPr="006E7BBD" w:rsidRDefault="005F2158" w:rsidP="005F215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Sylfaen" w:eastAsia="Times New Roman" w:hAnsi="Sylfaen" w:cs="IRTEK Courier"/>
          <w:noProof/>
          <w:sz w:val="24"/>
          <w:szCs w:val="24"/>
          <w:lang w:val="af-ZA"/>
        </w:rPr>
      </w:pP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Հատուկ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միջոցները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գործադրելու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և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դրանք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ոստիկանության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ծառայողներին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հատկացնելու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,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ինչպես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նաև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հատուկ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միջոցները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պահպանելու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և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դրանց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պիտանելիությունը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պարբերաբար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ստուգելու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կարգերը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սահմանում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է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ո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>u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տիկանության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պետական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կառավարման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մարմնի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ղեկավարը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>: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»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>:</w:t>
      </w:r>
    </w:p>
    <w:p w:rsidR="002030A8" w:rsidRPr="006E7BBD" w:rsidRDefault="002030A8" w:rsidP="00A00D0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Sylfaen" w:eastAsia="Times New Roman" w:hAnsi="Sylfaen" w:cs="IRTEK Courier"/>
          <w:noProof/>
          <w:sz w:val="24"/>
          <w:szCs w:val="24"/>
          <w:lang w:val="af-ZA"/>
        </w:rPr>
      </w:pPr>
    </w:p>
    <w:p w:rsidR="005F2158" w:rsidRPr="006E7BBD" w:rsidRDefault="005F2158" w:rsidP="005F215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Sylfaen" w:eastAsia="Times New Roman" w:hAnsi="Sylfaen" w:cs="IRTEK Courier"/>
          <w:noProof/>
          <w:sz w:val="24"/>
          <w:szCs w:val="24"/>
          <w:lang w:val="af-ZA"/>
        </w:rPr>
      </w:pPr>
      <w:r w:rsidRPr="006E7BBD">
        <w:rPr>
          <w:rFonts w:ascii="Sylfaen" w:eastAsia="Times New Roman" w:hAnsi="Sylfaen" w:cs="Sylfaen"/>
          <w:b/>
          <w:noProof/>
          <w:sz w:val="24"/>
          <w:szCs w:val="24"/>
          <w:lang w:val="af-ZA"/>
        </w:rPr>
        <w:t>ՀՈԴՎԱԾ</w:t>
      </w:r>
      <w:r w:rsidRPr="006E7BBD">
        <w:rPr>
          <w:rFonts w:ascii="Sylfaen" w:eastAsia="Times New Roman" w:hAnsi="Sylfaen" w:cs="Times Armenian"/>
          <w:b/>
          <w:noProof/>
          <w:sz w:val="24"/>
          <w:szCs w:val="24"/>
          <w:lang w:val="af-ZA"/>
        </w:rPr>
        <w:t xml:space="preserve"> 4.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Օրենքի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32-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րդ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հոդվածում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>`</w:t>
      </w:r>
    </w:p>
    <w:p w:rsidR="005F2158" w:rsidRPr="006E7BBD" w:rsidRDefault="005F2158" w:rsidP="005F215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Sylfaen" w:eastAsia="Times New Roman" w:hAnsi="Sylfaen" w:cs="IRTEK Courier"/>
          <w:noProof/>
          <w:sz w:val="24"/>
          <w:szCs w:val="24"/>
          <w:lang w:val="af-ZA"/>
        </w:rPr>
      </w:pPr>
      <w:r w:rsidRPr="006E7BBD">
        <w:rPr>
          <w:rFonts w:ascii="Sylfaen" w:eastAsia="Times New Roman" w:hAnsi="Sylfaen" w:cs="IRTEK Courier"/>
          <w:noProof/>
          <w:sz w:val="24"/>
          <w:szCs w:val="24"/>
          <w:lang w:val="af-ZA"/>
        </w:rPr>
        <w:t>1. 1-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ին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մասում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>`</w:t>
      </w:r>
    </w:p>
    <w:p w:rsidR="005F2158" w:rsidRPr="006E7BBD" w:rsidRDefault="005F2158" w:rsidP="005F215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Sylfaen" w:eastAsia="Times New Roman" w:hAnsi="Sylfaen" w:cs="IRTEK Courier"/>
          <w:noProof/>
          <w:sz w:val="24"/>
          <w:szCs w:val="24"/>
          <w:lang w:val="af-ZA"/>
        </w:rPr>
      </w:pPr>
      <w:r w:rsidRPr="006E7BBD">
        <w:rPr>
          <w:rFonts w:ascii="Sylfaen" w:eastAsia="Times New Roman" w:hAnsi="Sylfaen" w:cs="IRTEK Courier"/>
          <w:noProof/>
          <w:sz w:val="24"/>
          <w:szCs w:val="24"/>
          <w:lang w:val="af-ZA"/>
        </w:rPr>
        <w:lastRenderedPageBreak/>
        <w:t>1) 3-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րդ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կետը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«պատանդներին»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բառից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հետո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լրացնել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«ինչպես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նաև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զավթված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պետական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պահպանության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ենթակա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օբյեկտները»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բառերով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>.</w:t>
      </w:r>
    </w:p>
    <w:p w:rsidR="005F2158" w:rsidRPr="006E7BBD" w:rsidRDefault="005F2158" w:rsidP="005F215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Sylfaen" w:eastAsia="Times New Roman" w:hAnsi="Sylfaen" w:cs="IRTEK Courier"/>
          <w:noProof/>
          <w:sz w:val="24"/>
          <w:szCs w:val="24"/>
          <w:lang w:val="af-ZA"/>
        </w:rPr>
      </w:pPr>
      <w:r w:rsidRPr="006E7BBD">
        <w:rPr>
          <w:rFonts w:ascii="Sylfaen" w:eastAsia="Times New Roman" w:hAnsi="Sylfaen" w:cs="IRTEK Courier"/>
          <w:noProof/>
          <w:sz w:val="24"/>
          <w:szCs w:val="24"/>
          <w:lang w:val="af-ZA"/>
        </w:rPr>
        <w:t>2) 5-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րդ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կետը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«տարածքների»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բառից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հետո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լրացնել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«պետական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պահպանության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ենթակա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օբյեկտների»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բառերով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>.</w:t>
      </w:r>
    </w:p>
    <w:p w:rsidR="005F2158" w:rsidRPr="006E7BBD" w:rsidRDefault="005F2158" w:rsidP="005F215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Sylfaen" w:eastAsia="Times New Roman" w:hAnsi="Sylfaen" w:cs="IRTEK Courier"/>
          <w:noProof/>
          <w:sz w:val="24"/>
          <w:szCs w:val="24"/>
          <w:lang w:val="af-ZA"/>
        </w:rPr>
      </w:pPr>
      <w:r w:rsidRPr="006E7BBD">
        <w:rPr>
          <w:rFonts w:ascii="Sylfaen" w:eastAsia="Times New Roman" w:hAnsi="Sylfaen" w:cs="IRTEK Courier"/>
          <w:noProof/>
          <w:sz w:val="24"/>
          <w:szCs w:val="24"/>
          <w:lang w:val="af-ZA"/>
        </w:rPr>
        <w:t>3)  6-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րդ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կետում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«հանցագործության»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բառը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փոխարինել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«կյանքի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,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առողջության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,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սեփականության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դեմ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ուղղված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ծանր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կամ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առանձնապես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ծանր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հանցագործության»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բառերով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>.</w:t>
      </w:r>
    </w:p>
    <w:p w:rsidR="0074389A" w:rsidRPr="006E7BBD" w:rsidRDefault="0074389A" w:rsidP="005F215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Sylfaen" w:eastAsia="Times New Roman" w:hAnsi="Sylfaen" w:cs="IRTEK Courier"/>
          <w:noProof/>
          <w:sz w:val="24"/>
          <w:szCs w:val="24"/>
          <w:lang w:val="af-ZA"/>
        </w:rPr>
      </w:pPr>
    </w:p>
    <w:p w:rsidR="0074389A" w:rsidRPr="006E7BBD" w:rsidRDefault="0074389A" w:rsidP="005F215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Sylfaen" w:eastAsia="Times New Roman" w:hAnsi="Sylfaen" w:cs="IRTEK Courier"/>
          <w:noProof/>
          <w:sz w:val="24"/>
          <w:szCs w:val="24"/>
          <w:lang w:val="af-ZA"/>
        </w:rPr>
      </w:pPr>
    </w:p>
    <w:p w:rsidR="005F2158" w:rsidRPr="006E7BBD" w:rsidRDefault="005F2158" w:rsidP="005F215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Sylfaen" w:eastAsia="Times New Roman" w:hAnsi="Sylfaen" w:cs="IRTEK Courier"/>
          <w:noProof/>
          <w:sz w:val="24"/>
          <w:szCs w:val="24"/>
          <w:lang w:val="af-ZA"/>
        </w:rPr>
      </w:pPr>
      <w:r w:rsidRPr="006E7BBD">
        <w:rPr>
          <w:rFonts w:ascii="Sylfaen" w:eastAsia="Times New Roman" w:hAnsi="Sylfaen" w:cs="IRTEK Courier"/>
          <w:noProof/>
          <w:sz w:val="24"/>
          <w:szCs w:val="24"/>
          <w:lang w:val="af-ZA"/>
        </w:rPr>
        <w:t xml:space="preserve"> 4)  7-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րդ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կետը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ուժը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կորցրած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ճանաչել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>.</w:t>
      </w:r>
    </w:p>
    <w:p w:rsidR="005F2158" w:rsidRPr="006E7BBD" w:rsidRDefault="005F2158" w:rsidP="005F215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Sylfaen" w:eastAsia="Times New Roman" w:hAnsi="Sylfaen" w:cs="IRTEK Courier"/>
          <w:noProof/>
          <w:sz w:val="24"/>
          <w:szCs w:val="24"/>
          <w:lang w:val="af-ZA"/>
        </w:rPr>
      </w:pPr>
      <w:r w:rsidRPr="006E7BBD">
        <w:rPr>
          <w:rFonts w:ascii="Sylfaen" w:eastAsia="Times New Roman" w:hAnsi="Sylfaen" w:cs="IRTEK Courier"/>
          <w:noProof/>
          <w:sz w:val="24"/>
          <w:szCs w:val="24"/>
          <w:lang w:val="af-ZA"/>
        </w:rPr>
        <w:t>2. 2-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րդ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մասի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3-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րդ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կետը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«օգտագործելու»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բառից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հետո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լրացնել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«կամ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գործադրելու»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բառերով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>.</w:t>
      </w:r>
    </w:p>
    <w:p w:rsidR="005F2158" w:rsidRPr="006E7BBD" w:rsidRDefault="005F2158" w:rsidP="005F215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Sylfaen" w:eastAsia="Times New Roman" w:hAnsi="Sylfaen" w:cs="IRTEK Courier"/>
          <w:noProof/>
          <w:sz w:val="24"/>
          <w:szCs w:val="24"/>
          <w:lang w:val="af-ZA"/>
        </w:rPr>
      </w:pPr>
      <w:r w:rsidRPr="006E7BBD">
        <w:rPr>
          <w:rFonts w:ascii="Sylfaen" w:eastAsia="Times New Roman" w:hAnsi="Sylfaen" w:cs="IRTEK Courier"/>
          <w:noProof/>
          <w:sz w:val="24"/>
          <w:szCs w:val="24"/>
          <w:lang w:val="af-ZA"/>
        </w:rPr>
        <w:t>3. 4-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րդ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մասը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շարադրել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հետևյալ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խմբագրությամբ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>.</w:t>
      </w:r>
    </w:p>
    <w:p w:rsidR="005F2158" w:rsidRPr="006E7BBD" w:rsidRDefault="005F2158" w:rsidP="005F215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Sylfaen" w:eastAsia="Times New Roman" w:hAnsi="Sylfaen" w:cs="IRTEK Courier"/>
          <w:noProof/>
          <w:sz w:val="24"/>
          <w:szCs w:val="24"/>
          <w:lang w:val="af-ZA"/>
        </w:rPr>
      </w:pP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«Ոստիկանության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ծառայողի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կողմից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հրազենի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գործադրման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յուրաքանչյուր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դեպքի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մասին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ոստիկանության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պետական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կառավարման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մարմնի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ղեկավարը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անմիջապես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տեղ</w:t>
      </w:r>
      <w:r w:rsidR="00DD721E"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յակ է պահում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դատախազ</w:t>
      </w:r>
      <w:r w:rsidR="00DD721E"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ի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ն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>: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»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>.</w:t>
      </w:r>
    </w:p>
    <w:p w:rsidR="005F2158" w:rsidRPr="006E7BBD" w:rsidRDefault="005F2158" w:rsidP="005F215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Sylfaen" w:eastAsia="Times New Roman" w:hAnsi="Sylfaen" w:cs="IRTEK Courier"/>
          <w:noProof/>
          <w:sz w:val="24"/>
          <w:szCs w:val="24"/>
          <w:lang w:val="af-ZA"/>
        </w:rPr>
      </w:pPr>
      <w:r w:rsidRPr="006E7BBD">
        <w:rPr>
          <w:rFonts w:ascii="Sylfaen" w:eastAsia="Times New Roman" w:hAnsi="Sylfaen" w:cs="IRTEK Courier"/>
          <w:noProof/>
          <w:sz w:val="24"/>
          <w:szCs w:val="24"/>
          <w:lang w:val="af-ZA"/>
        </w:rPr>
        <w:t>4. 5-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րդ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մասում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«զինամթերքի»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բառը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փոխարինել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«ռազմամթերքի»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բառով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,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իսկ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«չարդարացված»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բառը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`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«չհիմնավորված»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բառով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>.</w:t>
      </w:r>
    </w:p>
    <w:p w:rsidR="005F2158" w:rsidRPr="006E7BBD" w:rsidRDefault="005F2158" w:rsidP="005F215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Sylfaen" w:eastAsia="Times New Roman" w:hAnsi="Sylfaen" w:cs="Times Armenian"/>
          <w:noProof/>
          <w:sz w:val="24"/>
          <w:szCs w:val="24"/>
          <w:lang w:val="af-ZA"/>
        </w:rPr>
      </w:pPr>
      <w:r w:rsidRPr="006E7BBD">
        <w:rPr>
          <w:rFonts w:ascii="Sylfaen" w:eastAsia="Times New Roman" w:hAnsi="Sylfaen" w:cs="IRTEK Courier"/>
          <w:noProof/>
          <w:sz w:val="24"/>
          <w:szCs w:val="24"/>
          <w:lang w:val="af-ZA"/>
        </w:rPr>
        <w:t xml:space="preserve">5.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հոդվածը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լրացնել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հետևյալ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բովանդակությամբ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նոր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>` 6-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րդ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մասով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>.</w:t>
      </w:r>
    </w:p>
    <w:p w:rsidR="00051A9D" w:rsidRPr="006E7BBD" w:rsidRDefault="005F2158" w:rsidP="005F215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Sylfaen" w:eastAsia="Times New Roman" w:hAnsi="Sylfaen" w:cs="IRTEK Courier"/>
          <w:noProof/>
          <w:sz w:val="24"/>
          <w:szCs w:val="24"/>
          <w:lang w:val="af-ZA"/>
        </w:rPr>
      </w:pP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«Ո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>u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տիկանության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ծառայողին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պահելու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և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կրելու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իրավունքով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հաշվեցուցակային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զենք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և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ռազմամթերք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հատկացնելու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,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ինչպես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նաև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հատկացված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զենքը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պահելու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և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կրելու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կարգը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սահմանում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է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Հայաստանի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Հանրապետության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կառավարությունը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>: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»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>:</w:t>
      </w:r>
    </w:p>
    <w:p w:rsidR="00C62880" w:rsidRPr="006E7BBD" w:rsidRDefault="00C62880" w:rsidP="00A00D0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Sylfaen" w:eastAsia="Times New Roman" w:hAnsi="Sylfaen" w:cs="IRTEK Courier"/>
          <w:noProof/>
          <w:sz w:val="24"/>
          <w:szCs w:val="24"/>
          <w:lang w:val="af-ZA"/>
        </w:rPr>
      </w:pPr>
    </w:p>
    <w:p w:rsidR="005F2158" w:rsidRPr="006E7BBD" w:rsidRDefault="005F2158" w:rsidP="005F215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Sylfaen" w:eastAsia="Times New Roman" w:hAnsi="Sylfaen" w:cs="Times New Roman"/>
          <w:noProof/>
          <w:sz w:val="24"/>
          <w:szCs w:val="24"/>
          <w:lang w:val="af-ZA"/>
        </w:rPr>
      </w:pPr>
      <w:r w:rsidRPr="006E7BBD">
        <w:rPr>
          <w:rFonts w:ascii="Sylfaen" w:eastAsia="Times New Roman" w:hAnsi="Sylfaen" w:cs="Sylfaen"/>
          <w:b/>
          <w:sz w:val="24"/>
          <w:szCs w:val="24"/>
          <w:lang w:val="af-ZA"/>
        </w:rPr>
        <w:t>ՀՈԴՎԱԾ</w:t>
      </w:r>
      <w:r w:rsidRPr="006E7BBD">
        <w:rPr>
          <w:rFonts w:ascii="Sylfaen" w:eastAsia="Times New Roman" w:hAnsi="Sylfaen" w:cs="Times Armenian"/>
          <w:b/>
          <w:sz w:val="24"/>
          <w:szCs w:val="24"/>
          <w:lang w:val="af-ZA"/>
        </w:rPr>
        <w:t xml:space="preserve"> 5.</w:t>
      </w:r>
      <w:r w:rsidR="00C62880" w:rsidRPr="006E7BBD">
        <w:rPr>
          <w:rFonts w:ascii="Sylfaen" w:eastAsia="Times New Roman" w:hAnsi="Sylfaen" w:cs="IRTEK Courier"/>
          <w:b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Օրենքի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34-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րդ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հոդվածը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լրացնել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հետևյալ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բովանդակությամբ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նոր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>` 2-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րդ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մասով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>.</w:t>
      </w:r>
    </w:p>
    <w:p w:rsidR="00C62880" w:rsidRPr="006E7BBD" w:rsidRDefault="005F2158" w:rsidP="005F215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Sylfaen" w:eastAsia="Times New Roman" w:hAnsi="Sylfaen" w:cs="IRTEK Courier"/>
          <w:noProof/>
          <w:sz w:val="24"/>
          <w:szCs w:val="24"/>
          <w:lang w:val="af-ZA"/>
        </w:rPr>
      </w:pP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«Ոստիկանության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սպառազինության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մեջ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ընդգրկված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անհատական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պաշտպանության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միջոցների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ցանկը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,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ինչպես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նաև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դրանք</w:t>
      </w:r>
      <w:r w:rsidRPr="006E7BBD">
        <w:rPr>
          <w:rFonts w:ascii="Sylfaen" w:eastAsia="Times New Roman" w:hAnsi="Sylfaen" w:cs="Times New Rom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սպառազինության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մեջ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ընդգրկելու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,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սպառազինությունից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հանելու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և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ոչնչացնելու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կարգը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հաստատում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է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Հայաստանի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Հանրապետության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կառավարությունը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>:</w:t>
      </w:r>
      <w:r w:rsidRPr="006E7BBD">
        <w:rPr>
          <w:rFonts w:ascii="Sylfaen" w:eastAsia="Times New Roman" w:hAnsi="Sylfaen" w:cs="Sylfaen"/>
          <w:noProof/>
          <w:sz w:val="24"/>
          <w:szCs w:val="24"/>
          <w:lang w:val="af-ZA"/>
        </w:rPr>
        <w:t>»</w:t>
      </w:r>
      <w:r w:rsidRPr="006E7BBD">
        <w:rPr>
          <w:rFonts w:ascii="Sylfaen" w:eastAsia="Times New Roman" w:hAnsi="Sylfaen" w:cs="Times Armenian"/>
          <w:noProof/>
          <w:sz w:val="24"/>
          <w:szCs w:val="24"/>
          <w:lang w:val="af-ZA"/>
        </w:rPr>
        <w:t>:</w:t>
      </w:r>
    </w:p>
    <w:p w:rsidR="002030A8" w:rsidRPr="006E7BBD" w:rsidRDefault="002030A8" w:rsidP="00A00D0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Sylfaen" w:eastAsia="Times New Roman" w:hAnsi="Sylfaen" w:cs="IRTEK Courier"/>
          <w:noProof/>
          <w:sz w:val="24"/>
          <w:szCs w:val="24"/>
          <w:lang w:val="af-ZA"/>
        </w:rPr>
      </w:pPr>
    </w:p>
    <w:p w:rsidR="00051A9D" w:rsidRPr="006E7BBD" w:rsidRDefault="005F2158" w:rsidP="002030A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Sylfaen" w:eastAsia="Times New Roman" w:hAnsi="Sylfaen" w:cs="IRTEK Courier"/>
          <w:sz w:val="24"/>
          <w:szCs w:val="24"/>
          <w:lang w:val="af-ZA"/>
        </w:rPr>
      </w:pPr>
      <w:r w:rsidRPr="006E7BBD">
        <w:rPr>
          <w:rFonts w:ascii="Sylfaen" w:eastAsia="Times New Roman" w:hAnsi="Sylfaen" w:cs="Sylfaen"/>
          <w:b/>
          <w:sz w:val="24"/>
          <w:szCs w:val="24"/>
          <w:lang w:val="af-ZA"/>
        </w:rPr>
        <w:t>ՀՈԴՎԱԾ</w:t>
      </w:r>
      <w:r w:rsidRPr="006E7BBD">
        <w:rPr>
          <w:rFonts w:ascii="Sylfaen" w:eastAsia="Times New Roman" w:hAnsi="Sylfaen" w:cs="Times Armenian"/>
          <w:b/>
          <w:sz w:val="24"/>
          <w:szCs w:val="24"/>
          <w:lang w:val="af-ZA"/>
        </w:rPr>
        <w:t xml:space="preserve"> 6.</w:t>
      </w:r>
      <w:r w:rsidR="00051A9D" w:rsidRPr="006E7BBD">
        <w:rPr>
          <w:rFonts w:ascii="Sylfaen" w:eastAsia="Times New Roman" w:hAnsi="Sylfaen" w:cs="IRTEK Courier"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IRTEK Courier"/>
          <w:sz w:val="24"/>
          <w:szCs w:val="24"/>
          <w:lang w:val="af-ZA"/>
        </w:rPr>
        <w:t>U</w:t>
      </w:r>
      <w:r w:rsidRPr="006E7BBD">
        <w:rPr>
          <w:rFonts w:ascii="Sylfaen" w:eastAsia="Times New Roman" w:hAnsi="Sylfaen" w:cs="Sylfaen"/>
          <w:sz w:val="24"/>
          <w:szCs w:val="24"/>
          <w:lang w:val="af-ZA"/>
        </w:rPr>
        <w:t>ույն</w:t>
      </w:r>
      <w:r w:rsidRPr="006E7BBD">
        <w:rPr>
          <w:rFonts w:ascii="Sylfaen" w:eastAsia="Times New Roman" w:hAnsi="Sylfaen" w:cs="Times Armenian"/>
          <w:sz w:val="24"/>
          <w:szCs w:val="24"/>
          <w:lang w:val="af-ZA"/>
        </w:rPr>
        <w:t xml:space="preserve"> o</w:t>
      </w:r>
      <w:r w:rsidRPr="006E7BBD">
        <w:rPr>
          <w:rFonts w:ascii="Sylfaen" w:eastAsia="Times New Roman" w:hAnsi="Sylfaen" w:cs="Sylfaen"/>
          <w:sz w:val="24"/>
          <w:szCs w:val="24"/>
          <w:lang w:val="af-ZA"/>
        </w:rPr>
        <w:t>րենքն</w:t>
      </w:r>
      <w:r w:rsidRPr="006E7BBD">
        <w:rPr>
          <w:rFonts w:ascii="Sylfaen" w:eastAsia="Times New Roman" w:hAnsi="Sylfaen" w:cs="Times Armenian"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af-ZA"/>
        </w:rPr>
        <w:t>ուժի</w:t>
      </w:r>
      <w:r w:rsidRPr="006E7BBD">
        <w:rPr>
          <w:rFonts w:ascii="Sylfaen" w:eastAsia="Times New Roman" w:hAnsi="Sylfaen" w:cs="Times Armenian"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af-ZA"/>
        </w:rPr>
        <w:t>մեջ</w:t>
      </w:r>
      <w:r w:rsidRPr="006E7BBD">
        <w:rPr>
          <w:rFonts w:ascii="Sylfaen" w:eastAsia="Times New Roman" w:hAnsi="Sylfaen" w:cs="Times Armenian"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af-ZA"/>
        </w:rPr>
        <w:t>է</w:t>
      </w:r>
      <w:r w:rsidRPr="006E7BBD">
        <w:rPr>
          <w:rFonts w:ascii="Sylfaen" w:eastAsia="Times New Roman" w:hAnsi="Sylfaen" w:cs="Times Armenian"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af-ZA"/>
        </w:rPr>
        <w:t>մտնում</w:t>
      </w:r>
      <w:r w:rsidRPr="006E7BBD">
        <w:rPr>
          <w:rFonts w:ascii="Sylfaen" w:eastAsia="Times New Roman" w:hAnsi="Sylfaen" w:cs="Times Armenian"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af-ZA"/>
        </w:rPr>
        <w:t>պաշտոնական</w:t>
      </w:r>
      <w:r w:rsidRPr="006E7BBD">
        <w:rPr>
          <w:rFonts w:ascii="Sylfaen" w:eastAsia="Times New Roman" w:hAnsi="Sylfaen" w:cs="Times Armenian"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af-ZA"/>
        </w:rPr>
        <w:t>հրապարակման</w:t>
      </w:r>
      <w:r w:rsidRPr="006E7BBD">
        <w:rPr>
          <w:rFonts w:ascii="Sylfaen" w:eastAsia="Times New Roman" w:hAnsi="Sylfaen" w:cs="Times Armenian"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af-ZA"/>
        </w:rPr>
        <w:t>օրվան</w:t>
      </w:r>
      <w:r w:rsidRPr="006E7BBD">
        <w:rPr>
          <w:rFonts w:ascii="Sylfaen" w:eastAsia="Times New Roman" w:hAnsi="Sylfaen" w:cs="Times Armenian"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af-ZA"/>
        </w:rPr>
        <w:t>հաջորդող</w:t>
      </w:r>
      <w:r w:rsidRPr="006E7BBD">
        <w:rPr>
          <w:rFonts w:ascii="Sylfaen" w:eastAsia="Times New Roman" w:hAnsi="Sylfaen" w:cs="Times Armenian"/>
          <w:sz w:val="24"/>
          <w:szCs w:val="24"/>
          <w:lang w:val="af-ZA"/>
        </w:rPr>
        <w:t xml:space="preserve"> </w:t>
      </w:r>
      <w:r w:rsidRPr="006E7BBD">
        <w:rPr>
          <w:rFonts w:ascii="Sylfaen" w:eastAsia="Times New Roman" w:hAnsi="Sylfaen" w:cs="Sylfaen"/>
          <w:sz w:val="24"/>
          <w:szCs w:val="24"/>
          <w:lang w:val="af-ZA"/>
        </w:rPr>
        <w:t>տա</w:t>
      </w:r>
      <w:r w:rsidRPr="006E7BBD">
        <w:rPr>
          <w:rFonts w:ascii="Sylfaen" w:eastAsia="Times New Roman" w:hAnsi="Sylfaen" w:cs="Times Armenian"/>
          <w:sz w:val="24"/>
          <w:szCs w:val="24"/>
          <w:lang w:val="af-ZA"/>
        </w:rPr>
        <w:t>u</w:t>
      </w:r>
      <w:r w:rsidRPr="006E7BBD">
        <w:rPr>
          <w:rFonts w:ascii="Sylfaen" w:eastAsia="Times New Roman" w:hAnsi="Sylfaen" w:cs="Sylfaen"/>
          <w:sz w:val="24"/>
          <w:szCs w:val="24"/>
          <w:lang w:val="af-ZA"/>
        </w:rPr>
        <w:t>ներորդ</w:t>
      </w:r>
      <w:r w:rsidRPr="006E7BBD">
        <w:rPr>
          <w:rFonts w:ascii="Sylfaen" w:eastAsia="Times New Roman" w:hAnsi="Sylfaen" w:cs="Times Armenian"/>
          <w:sz w:val="24"/>
          <w:szCs w:val="24"/>
          <w:lang w:val="af-ZA"/>
        </w:rPr>
        <w:t xml:space="preserve"> o</w:t>
      </w:r>
      <w:r w:rsidRPr="006E7BBD">
        <w:rPr>
          <w:rFonts w:ascii="Sylfaen" w:eastAsia="Times New Roman" w:hAnsi="Sylfaen" w:cs="Sylfaen"/>
          <w:sz w:val="24"/>
          <w:szCs w:val="24"/>
          <w:lang w:val="af-ZA"/>
        </w:rPr>
        <w:t>րը</w:t>
      </w:r>
      <w:r w:rsidRPr="006E7BBD">
        <w:rPr>
          <w:rFonts w:ascii="Sylfaen" w:eastAsia="Times New Roman" w:hAnsi="Sylfaen" w:cs="Times Armenian"/>
          <w:sz w:val="24"/>
          <w:szCs w:val="24"/>
          <w:lang w:val="af-ZA"/>
        </w:rPr>
        <w:t>:</w:t>
      </w:r>
    </w:p>
    <w:sectPr w:rsidR="00051A9D" w:rsidRPr="006E7BBD" w:rsidSect="0074389A">
      <w:footerReference w:type="default" r:id="rId6"/>
      <w:pgSz w:w="11906" w:h="16838"/>
      <w:pgMar w:top="709" w:right="849" w:bottom="568" w:left="1276" w:header="568" w:footer="27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3118" w:rsidRDefault="00743118" w:rsidP="00784C43">
      <w:pPr>
        <w:spacing w:after="0" w:line="240" w:lineRule="auto"/>
      </w:pPr>
      <w:r>
        <w:separator/>
      </w:r>
    </w:p>
  </w:endnote>
  <w:endnote w:type="continuationSeparator" w:id="1">
    <w:p w:rsidR="00743118" w:rsidRDefault="00743118" w:rsidP="0078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52029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5F2158" w:rsidRPr="00841B90" w:rsidRDefault="00B20E2F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841B9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5F2158" w:rsidRPr="00841B90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41B9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B0BA5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841B9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F2158" w:rsidRDefault="005F21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3118" w:rsidRDefault="00743118" w:rsidP="00784C43">
      <w:pPr>
        <w:spacing w:after="0" w:line="240" w:lineRule="auto"/>
      </w:pPr>
      <w:r>
        <w:separator/>
      </w:r>
    </w:p>
  </w:footnote>
  <w:footnote w:type="continuationSeparator" w:id="1">
    <w:p w:rsidR="00743118" w:rsidRDefault="00743118" w:rsidP="00784C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B6A1B"/>
    <w:rsid w:val="00020BCA"/>
    <w:rsid w:val="00023CB0"/>
    <w:rsid w:val="00037420"/>
    <w:rsid w:val="00051A9D"/>
    <w:rsid w:val="000655EB"/>
    <w:rsid w:val="00070C3E"/>
    <w:rsid w:val="00092272"/>
    <w:rsid w:val="00094810"/>
    <w:rsid w:val="000A5568"/>
    <w:rsid w:val="00100446"/>
    <w:rsid w:val="00133738"/>
    <w:rsid w:val="00145790"/>
    <w:rsid w:val="001458E3"/>
    <w:rsid w:val="00152FE4"/>
    <w:rsid w:val="00153C35"/>
    <w:rsid w:val="00154D6B"/>
    <w:rsid w:val="001601BB"/>
    <w:rsid w:val="00171BD7"/>
    <w:rsid w:val="001771E7"/>
    <w:rsid w:val="001818B9"/>
    <w:rsid w:val="00184027"/>
    <w:rsid w:val="00192277"/>
    <w:rsid w:val="001B657E"/>
    <w:rsid w:val="001C7E54"/>
    <w:rsid w:val="001E6ED9"/>
    <w:rsid w:val="001F65B4"/>
    <w:rsid w:val="001F686C"/>
    <w:rsid w:val="001F6D54"/>
    <w:rsid w:val="002030A8"/>
    <w:rsid w:val="00207A74"/>
    <w:rsid w:val="0022183A"/>
    <w:rsid w:val="00227A29"/>
    <w:rsid w:val="00245633"/>
    <w:rsid w:val="00245A15"/>
    <w:rsid w:val="00253FB3"/>
    <w:rsid w:val="00281D9D"/>
    <w:rsid w:val="002924E9"/>
    <w:rsid w:val="002B1A1B"/>
    <w:rsid w:val="002B4D1D"/>
    <w:rsid w:val="002D5F1C"/>
    <w:rsid w:val="002E00AD"/>
    <w:rsid w:val="002E065A"/>
    <w:rsid w:val="002E1C03"/>
    <w:rsid w:val="002F2219"/>
    <w:rsid w:val="002F6EFD"/>
    <w:rsid w:val="00340A4C"/>
    <w:rsid w:val="00344861"/>
    <w:rsid w:val="00361D4F"/>
    <w:rsid w:val="0038517A"/>
    <w:rsid w:val="003913A0"/>
    <w:rsid w:val="003B355C"/>
    <w:rsid w:val="003B409B"/>
    <w:rsid w:val="003B7F02"/>
    <w:rsid w:val="003C2546"/>
    <w:rsid w:val="003C6001"/>
    <w:rsid w:val="003C7DE5"/>
    <w:rsid w:val="003D0179"/>
    <w:rsid w:val="003D482A"/>
    <w:rsid w:val="003F5238"/>
    <w:rsid w:val="00417D6E"/>
    <w:rsid w:val="00430582"/>
    <w:rsid w:val="00434B2C"/>
    <w:rsid w:val="00442FA0"/>
    <w:rsid w:val="00460FA9"/>
    <w:rsid w:val="00461C1E"/>
    <w:rsid w:val="00463160"/>
    <w:rsid w:val="00466E26"/>
    <w:rsid w:val="00482426"/>
    <w:rsid w:val="004953B8"/>
    <w:rsid w:val="004D4113"/>
    <w:rsid w:val="004D6171"/>
    <w:rsid w:val="004E27B7"/>
    <w:rsid w:val="004F2484"/>
    <w:rsid w:val="005132CD"/>
    <w:rsid w:val="0053142F"/>
    <w:rsid w:val="005321C6"/>
    <w:rsid w:val="00532543"/>
    <w:rsid w:val="005A20E6"/>
    <w:rsid w:val="005A6D73"/>
    <w:rsid w:val="005B1689"/>
    <w:rsid w:val="005C03F8"/>
    <w:rsid w:val="005D5F76"/>
    <w:rsid w:val="005E086F"/>
    <w:rsid w:val="005F2158"/>
    <w:rsid w:val="00617BDD"/>
    <w:rsid w:val="0062130A"/>
    <w:rsid w:val="006225B7"/>
    <w:rsid w:val="0062418B"/>
    <w:rsid w:val="00626C44"/>
    <w:rsid w:val="00626E51"/>
    <w:rsid w:val="006273B7"/>
    <w:rsid w:val="0064201E"/>
    <w:rsid w:val="00650A4A"/>
    <w:rsid w:val="006617C7"/>
    <w:rsid w:val="006636AA"/>
    <w:rsid w:val="00664781"/>
    <w:rsid w:val="00687F46"/>
    <w:rsid w:val="006A2F1C"/>
    <w:rsid w:val="006E7BBD"/>
    <w:rsid w:val="00706206"/>
    <w:rsid w:val="00707DE8"/>
    <w:rsid w:val="00711332"/>
    <w:rsid w:val="00743118"/>
    <w:rsid w:val="0074389A"/>
    <w:rsid w:val="007534A6"/>
    <w:rsid w:val="0075681C"/>
    <w:rsid w:val="00761420"/>
    <w:rsid w:val="00777DCF"/>
    <w:rsid w:val="00782079"/>
    <w:rsid w:val="00784C43"/>
    <w:rsid w:val="00791C8D"/>
    <w:rsid w:val="007B0BA5"/>
    <w:rsid w:val="007B6D93"/>
    <w:rsid w:val="007B7A49"/>
    <w:rsid w:val="007C1CC7"/>
    <w:rsid w:val="007E211B"/>
    <w:rsid w:val="007F0EFA"/>
    <w:rsid w:val="007F784E"/>
    <w:rsid w:val="0080413F"/>
    <w:rsid w:val="008318B6"/>
    <w:rsid w:val="00836E98"/>
    <w:rsid w:val="00841B90"/>
    <w:rsid w:val="008421B0"/>
    <w:rsid w:val="00844D0B"/>
    <w:rsid w:val="008560FC"/>
    <w:rsid w:val="00857EF3"/>
    <w:rsid w:val="0086378F"/>
    <w:rsid w:val="0087112A"/>
    <w:rsid w:val="00886BEC"/>
    <w:rsid w:val="00892C0D"/>
    <w:rsid w:val="008A2131"/>
    <w:rsid w:val="008B049C"/>
    <w:rsid w:val="008C3FF7"/>
    <w:rsid w:val="008C7532"/>
    <w:rsid w:val="008E6AE5"/>
    <w:rsid w:val="008F4F0C"/>
    <w:rsid w:val="0090299E"/>
    <w:rsid w:val="00903D6D"/>
    <w:rsid w:val="00922346"/>
    <w:rsid w:val="00946E53"/>
    <w:rsid w:val="00946EAC"/>
    <w:rsid w:val="0094749F"/>
    <w:rsid w:val="009733FE"/>
    <w:rsid w:val="00975FA6"/>
    <w:rsid w:val="009853CA"/>
    <w:rsid w:val="009A4008"/>
    <w:rsid w:val="009A6F05"/>
    <w:rsid w:val="009B0354"/>
    <w:rsid w:val="009B77BA"/>
    <w:rsid w:val="009D6C95"/>
    <w:rsid w:val="009F40AC"/>
    <w:rsid w:val="00A00D09"/>
    <w:rsid w:val="00A032FC"/>
    <w:rsid w:val="00A06310"/>
    <w:rsid w:val="00A16080"/>
    <w:rsid w:val="00A21099"/>
    <w:rsid w:val="00A22911"/>
    <w:rsid w:val="00A41617"/>
    <w:rsid w:val="00A4514D"/>
    <w:rsid w:val="00A81400"/>
    <w:rsid w:val="00A97111"/>
    <w:rsid w:val="00AA5020"/>
    <w:rsid w:val="00AE2B59"/>
    <w:rsid w:val="00AE37B5"/>
    <w:rsid w:val="00AF60CE"/>
    <w:rsid w:val="00B20E2F"/>
    <w:rsid w:val="00B2127F"/>
    <w:rsid w:val="00B277AF"/>
    <w:rsid w:val="00B55F80"/>
    <w:rsid w:val="00B658BC"/>
    <w:rsid w:val="00B86931"/>
    <w:rsid w:val="00B92A11"/>
    <w:rsid w:val="00B92A5D"/>
    <w:rsid w:val="00BB662B"/>
    <w:rsid w:val="00BB7E75"/>
    <w:rsid w:val="00BC4F97"/>
    <w:rsid w:val="00BF0D66"/>
    <w:rsid w:val="00BF1CFD"/>
    <w:rsid w:val="00BF6FB7"/>
    <w:rsid w:val="00C02B38"/>
    <w:rsid w:val="00C10492"/>
    <w:rsid w:val="00C62880"/>
    <w:rsid w:val="00CC1594"/>
    <w:rsid w:val="00CC41D2"/>
    <w:rsid w:val="00CE6297"/>
    <w:rsid w:val="00CF2A07"/>
    <w:rsid w:val="00D11731"/>
    <w:rsid w:val="00D24DEE"/>
    <w:rsid w:val="00D27FCE"/>
    <w:rsid w:val="00D32E6E"/>
    <w:rsid w:val="00D91462"/>
    <w:rsid w:val="00D95B9B"/>
    <w:rsid w:val="00DB309D"/>
    <w:rsid w:val="00DB6A1B"/>
    <w:rsid w:val="00DC1A00"/>
    <w:rsid w:val="00DC2063"/>
    <w:rsid w:val="00DD721E"/>
    <w:rsid w:val="00DF6A44"/>
    <w:rsid w:val="00E06B88"/>
    <w:rsid w:val="00E1209C"/>
    <w:rsid w:val="00E15DF0"/>
    <w:rsid w:val="00E27F8F"/>
    <w:rsid w:val="00E34A99"/>
    <w:rsid w:val="00E37005"/>
    <w:rsid w:val="00E47833"/>
    <w:rsid w:val="00E5285D"/>
    <w:rsid w:val="00E53DB7"/>
    <w:rsid w:val="00E667D2"/>
    <w:rsid w:val="00E83929"/>
    <w:rsid w:val="00EA767A"/>
    <w:rsid w:val="00EB0DC3"/>
    <w:rsid w:val="00EB48CF"/>
    <w:rsid w:val="00EE4E27"/>
    <w:rsid w:val="00EF00E7"/>
    <w:rsid w:val="00F11DC3"/>
    <w:rsid w:val="00F12642"/>
    <w:rsid w:val="00F25E2A"/>
    <w:rsid w:val="00F3753E"/>
    <w:rsid w:val="00F71916"/>
    <w:rsid w:val="00F97647"/>
    <w:rsid w:val="00FA5605"/>
    <w:rsid w:val="00FA5F22"/>
    <w:rsid w:val="00FA5F41"/>
    <w:rsid w:val="00FB573A"/>
    <w:rsid w:val="00FC12E5"/>
    <w:rsid w:val="00FD2D18"/>
    <w:rsid w:val="00FD3AE9"/>
    <w:rsid w:val="00FD6289"/>
    <w:rsid w:val="00FF07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2D18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378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78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84C43"/>
  </w:style>
  <w:style w:type="paragraph" w:styleId="Footer">
    <w:name w:val="footer"/>
    <w:basedOn w:val="Normal"/>
    <w:link w:val="FooterChar"/>
    <w:uiPriority w:val="99"/>
    <w:unhideWhenUsed/>
    <w:rsid w:val="0078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4C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1028</Words>
  <Characters>5864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6879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Iravakan</dc:creator>
  <cp:keywords/>
  <dc:description/>
  <cp:lastModifiedBy>Iravakan</cp:lastModifiedBy>
  <cp:revision>4</cp:revision>
  <cp:lastPrinted>2010-09-10T06:05:00Z</cp:lastPrinted>
  <dcterms:created xsi:type="dcterms:W3CDTF">2010-09-18T10:09:00Z</dcterms:created>
  <dcterms:modified xsi:type="dcterms:W3CDTF">2010-09-18T10:43:00Z</dcterms:modified>
</cp:coreProperties>
</file>