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D9" w:rsidRDefault="00AC779E" w:rsidP="00AC779E">
      <w:pPr>
        <w:spacing w:after="0"/>
        <w:jc w:val="right"/>
        <w:rPr>
          <w:rFonts w:ascii="Times Armenian" w:hAnsi="Times Armenian"/>
          <w:sz w:val="24"/>
          <w:szCs w:val="24"/>
          <w:lang w:val="af-ZA"/>
        </w:rPr>
      </w:pPr>
      <w:bookmarkStart w:id="0" w:name="_GoBack"/>
      <w:bookmarkEnd w:id="0"/>
      <w:r w:rsidRPr="00462FB7">
        <w:rPr>
          <w:rFonts w:ascii="Times Armenian" w:hAnsi="Times Armenian"/>
          <w:sz w:val="24"/>
          <w:szCs w:val="24"/>
          <w:lang w:val="af-ZA"/>
        </w:rPr>
        <w:t xml:space="preserve">       </w:t>
      </w:r>
    </w:p>
    <w:p w:rsidR="00AC779E" w:rsidRPr="008211B0" w:rsidRDefault="00AC779E" w:rsidP="00AC779E">
      <w:pPr>
        <w:spacing w:after="0"/>
        <w:jc w:val="right"/>
        <w:rPr>
          <w:rFonts w:ascii="GHEA Grapalat" w:hAnsi="GHEA Grapalat"/>
          <w:sz w:val="24"/>
          <w:szCs w:val="24"/>
          <w:lang w:val="af-ZA"/>
        </w:rPr>
      </w:pPr>
      <w:r w:rsidRPr="00462FB7">
        <w:rPr>
          <w:rFonts w:ascii="Times Armenian" w:hAnsi="Times Armenian"/>
          <w:sz w:val="24"/>
          <w:szCs w:val="24"/>
          <w:lang w:val="af-ZA"/>
        </w:rPr>
        <w:t xml:space="preserve">         </w:t>
      </w:r>
      <w:r w:rsidRPr="00462FB7">
        <w:rPr>
          <w:rFonts w:ascii="GHEA Grapalat" w:hAnsi="GHEA Grapalat" w:cs="Sylfaen"/>
          <w:sz w:val="24"/>
          <w:szCs w:val="24"/>
        </w:rPr>
        <w:t>ՆԱԽԱԳԻԾ</w:t>
      </w:r>
    </w:p>
    <w:p w:rsidR="00AC779E" w:rsidRPr="008211B0" w:rsidRDefault="00AC779E" w:rsidP="00AC779E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</w:p>
    <w:p w:rsidR="00AC779E" w:rsidRPr="008211B0" w:rsidRDefault="00AC779E" w:rsidP="00AC779E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  <w:r w:rsidRPr="00462FB7">
        <w:rPr>
          <w:rFonts w:ascii="GHEA Grapalat" w:hAnsi="GHEA Grapalat" w:cs="Sylfaen"/>
          <w:sz w:val="24"/>
          <w:szCs w:val="24"/>
        </w:rPr>
        <w:t>ՀԱՅԱՍՏԱՆԻ</w:t>
      </w:r>
      <w:r w:rsidRPr="008211B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FB7">
        <w:rPr>
          <w:rFonts w:ascii="GHEA Grapalat" w:hAnsi="GHEA Grapalat" w:cs="Sylfaen"/>
          <w:sz w:val="24"/>
          <w:szCs w:val="24"/>
        </w:rPr>
        <w:t>ՀԱՆՐԱՊԵՏՈՒԹՅԱՆ</w:t>
      </w:r>
      <w:r w:rsidRPr="008211B0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62FB7">
        <w:rPr>
          <w:rFonts w:ascii="GHEA Grapalat" w:hAnsi="GHEA Grapalat" w:cs="Sylfaen"/>
          <w:sz w:val="24"/>
          <w:szCs w:val="24"/>
        </w:rPr>
        <w:t>ԿԱՌԱՎԱՐՈՒԹՅՈՒՆ</w:t>
      </w:r>
    </w:p>
    <w:p w:rsidR="00AC779E" w:rsidRPr="008211B0" w:rsidRDefault="00AC779E" w:rsidP="00AC779E">
      <w:pPr>
        <w:spacing w:after="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462FB7">
        <w:rPr>
          <w:rFonts w:ascii="GHEA Grapalat" w:hAnsi="GHEA Grapalat" w:cs="Sylfaen"/>
          <w:sz w:val="24"/>
          <w:szCs w:val="24"/>
        </w:rPr>
        <w:t>Ո</w:t>
      </w:r>
      <w:r w:rsidRPr="008211B0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62FB7">
        <w:rPr>
          <w:rFonts w:ascii="GHEA Grapalat" w:hAnsi="GHEA Grapalat" w:cs="Sylfaen"/>
          <w:sz w:val="24"/>
          <w:szCs w:val="24"/>
        </w:rPr>
        <w:t>Ր</w:t>
      </w:r>
      <w:r w:rsidRPr="008211B0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62FB7">
        <w:rPr>
          <w:rFonts w:ascii="GHEA Grapalat" w:hAnsi="GHEA Grapalat" w:cs="Sylfaen"/>
          <w:sz w:val="24"/>
          <w:szCs w:val="24"/>
        </w:rPr>
        <w:t>Ո</w:t>
      </w:r>
      <w:r w:rsidRPr="008211B0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62FB7">
        <w:rPr>
          <w:rFonts w:ascii="GHEA Grapalat" w:hAnsi="GHEA Grapalat" w:cs="Sylfaen"/>
          <w:sz w:val="24"/>
          <w:szCs w:val="24"/>
        </w:rPr>
        <w:t>Շ</w:t>
      </w:r>
      <w:r w:rsidRPr="008211B0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62FB7">
        <w:rPr>
          <w:rFonts w:ascii="GHEA Grapalat" w:hAnsi="GHEA Grapalat" w:cs="Sylfaen"/>
          <w:sz w:val="24"/>
          <w:szCs w:val="24"/>
        </w:rPr>
        <w:t>ՈՒ</w:t>
      </w:r>
      <w:r w:rsidRPr="008211B0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462FB7">
        <w:rPr>
          <w:rFonts w:ascii="GHEA Grapalat" w:hAnsi="GHEA Grapalat" w:cs="Sylfaen"/>
          <w:sz w:val="24"/>
          <w:szCs w:val="24"/>
        </w:rPr>
        <w:t>Մ</w:t>
      </w:r>
    </w:p>
    <w:p w:rsidR="00AC779E" w:rsidRPr="008211B0" w:rsidRDefault="00AC779E" w:rsidP="00AC779E">
      <w:pPr>
        <w:pStyle w:val="mechtex"/>
        <w:jc w:val="left"/>
        <w:rPr>
          <w:rFonts w:ascii="GHEA Grapalat" w:hAnsi="GHEA Grapalat"/>
          <w:spacing w:val="4"/>
          <w:sz w:val="20"/>
          <w:lang w:val="af-ZA"/>
        </w:rPr>
      </w:pPr>
    </w:p>
    <w:p w:rsidR="00AC779E" w:rsidRPr="0069667A" w:rsidRDefault="00AC779E" w:rsidP="00AC779E">
      <w:pPr>
        <w:pStyle w:val="mechtex"/>
        <w:ind w:left="1276"/>
        <w:jc w:val="both"/>
        <w:rPr>
          <w:rFonts w:ascii="GHEA Grapalat" w:hAnsi="GHEA Grapalat"/>
          <w:spacing w:val="-2"/>
          <w:sz w:val="24"/>
          <w:szCs w:val="24"/>
          <w:lang w:val="hy-AM"/>
        </w:rPr>
      </w:pPr>
      <w:r w:rsidRPr="008211B0">
        <w:rPr>
          <w:rFonts w:ascii="GHEA Grapalat" w:hAnsi="GHEA Grapalat"/>
          <w:spacing w:val="4"/>
          <w:sz w:val="24"/>
          <w:szCs w:val="24"/>
          <w:lang w:val="af-ZA"/>
        </w:rPr>
        <w:t xml:space="preserve">      2018  </w:t>
      </w:r>
      <w:r w:rsidRPr="002C6CB1">
        <w:rPr>
          <w:rFonts w:ascii="GHEA Grapalat" w:hAnsi="GHEA Grapalat"/>
          <w:spacing w:val="4"/>
          <w:sz w:val="24"/>
          <w:szCs w:val="24"/>
        </w:rPr>
        <w:t>թվականի</w:t>
      </w:r>
      <w:r w:rsidRPr="008211B0">
        <w:rPr>
          <w:rFonts w:ascii="GHEA Grapalat" w:hAnsi="GHEA Grapalat"/>
          <w:spacing w:val="-8"/>
          <w:sz w:val="24"/>
          <w:szCs w:val="24"/>
          <w:lang w:val="af-ZA"/>
        </w:rPr>
        <w:t xml:space="preserve">                   </w:t>
      </w:r>
      <w:r w:rsidRPr="008211B0">
        <w:rPr>
          <w:rFonts w:ascii="GHEA Grapalat" w:hAnsi="GHEA Grapalat"/>
          <w:spacing w:val="-2"/>
          <w:sz w:val="24"/>
          <w:szCs w:val="24"/>
          <w:lang w:val="af-ZA"/>
        </w:rPr>
        <w:t>-</w:t>
      </w:r>
      <w:r w:rsidRPr="002C6CB1">
        <w:rPr>
          <w:rFonts w:ascii="GHEA Grapalat" w:hAnsi="GHEA Grapalat"/>
          <w:spacing w:val="-2"/>
          <w:sz w:val="24"/>
          <w:szCs w:val="24"/>
        </w:rPr>
        <w:t>ի</w:t>
      </w:r>
      <w:r w:rsidRPr="008211B0">
        <w:rPr>
          <w:rFonts w:ascii="GHEA Grapalat" w:hAnsi="GHEA Grapalat"/>
          <w:spacing w:val="-2"/>
          <w:sz w:val="24"/>
          <w:szCs w:val="24"/>
          <w:lang w:val="af-ZA"/>
        </w:rPr>
        <w:t xml:space="preserve">         N       - </w:t>
      </w:r>
      <w:r w:rsidR="0069667A">
        <w:rPr>
          <w:rFonts w:ascii="GHEA Grapalat" w:hAnsi="GHEA Grapalat"/>
          <w:spacing w:val="-2"/>
          <w:sz w:val="24"/>
          <w:szCs w:val="24"/>
          <w:lang w:val="hy-AM"/>
        </w:rPr>
        <w:t>Լ</w:t>
      </w:r>
    </w:p>
    <w:p w:rsidR="00AC779E" w:rsidRPr="008211B0" w:rsidRDefault="00AC779E" w:rsidP="00AC779E">
      <w:pPr>
        <w:pStyle w:val="mechtex"/>
        <w:ind w:left="1276"/>
        <w:jc w:val="both"/>
        <w:rPr>
          <w:rFonts w:ascii="GHEA Grapalat" w:hAnsi="GHEA Grapalat"/>
          <w:spacing w:val="-2"/>
          <w:sz w:val="24"/>
          <w:szCs w:val="24"/>
          <w:lang w:val="af-ZA"/>
        </w:rPr>
      </w:pPr>
    </w:p>
    <w:p w:rsidR="00AC779E" w:rsidRPr="008211B0" w:rsidRDefault="00AC779E" w:rsidP="00AC779E">
      <w:pPr>
        <w:pStyle w:val="mechtex"/>
        <w:ind w:left="1276"/>
        <w:jc w:val="both"/>
        <w:rPr>
          <w:rFonts w:ascii="GHEA Grapalat" w:hAnsi="GHEA Grapalat"/>
          <w:sz w:val="24"/>
          <w:szCs w:val="24"/>
          <w:lang w:val="af-ZA"/>
        </w:rPr>
      </w:pPr>
    </w:p>
    <w:p w:rsidR="00AC779E" w:rsidRPr="008211B0" w:rsidRDefault="00AC779E" w:rsidP="00AC779E">
      <w:pPr>
        <w:shd w:val="clear" w:color="auto" w:fill="FFFFFF"/>
        <w:spacing w:after="0"/>
        <w:ind w:firstLine="34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af-ZA"/>
        </w:rPr>
      </w:pPr>
      <w:r w:rsidRPr="00D737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</w:t>
      </w:r>
      <w:r w:rsidRPr="00821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37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ՀԱՆՐԱՊԵՏՈՒԹՅԱՆ</w:t>
      </w:r>
      <w:r w:rsidRPr="00821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37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ՌԱԶՄԱՐԴՅՈՒՆԱԲԵՐԱԿԱՆ</w:t>
      </w:r>
      <w:r w:rsidRPr="00821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37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ՀԱՆՁՆԱԺՈՂՈՎԻ</w:t>
      </w:r>
      <w:r w:rsidRPr="00821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37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ԿԱՆՈՆԱԴՐՈՒԹՅՈՒՆԸ</w:t>
      </w:r>
      <w:r w:rsidRPr="00821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37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ԵՎ</w:t>
      </w:r>
      <w:r w:rsidRPr="00821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37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ԿԱԶՄԸ</w:t>
      </w:r>
      <w:r w:rsidRPr="00821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37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ՀԱՍՏԱՏԵԼՈՒ</w:t>
      </w:r>
      <w:r w:rsidRPr="008211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af-ZA"/>
        </w:rPr>
        <w:t xml:space="preserve"> </w:t>
      </w:r>
      <w:r w:rsidRPr="00D737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ՄԱՍԻՆ</w:t>
      </w:r>
    </w:p>
    <w:p w:rsidR="00AC779E" w:rsidRPr="008211B0" w:rsidRDefault="00AC779E" w:rsidP="00AC779E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</w:p>
    <w:p w:rsidR="001D30AA" w:rsidRPr="0069667A" w:rsidRDefault="00AC779E" w:rsidP="00AD61D8">
      <w:pPr>
        <w:shd w:val="clear" w:color="auto" w:fill="FFFFFF"/>
        <w:spacing w:after="0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ab/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AD61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Ռազմարդյունաբերական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համալիրի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r w:rsidR="00AD61D8"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»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softHyphen/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թյան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6-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1-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2-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կետի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="00AD61D8"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«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ժդ</w:t>
      </w:r>
      <w:r w:rsidR="00AD61D8"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»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ենթակետը</w:t>
      </w:r>
      <w:r w:rsidR="00AD61D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</w:p>
    <w:p w:rsidR="00AC779E" w:rsidRPr="0069667A" w:rsidRDefault="00AC779E" w:rsidP="00AD61D8">
      <w:pPr>
        <w:shd w:val="clear" w:color="auto" w:fill="FFFFFF"/>
        <w:spacing w:after="0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69667A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.</w:t>
      </w:r>
    </w:p>
    <w:p w:rsidR="00AC779E" w:rsidRPr="00AD61D8" w:rsidRDefault="00AC779E" w:rsidP="00AC779E">
      <w:pPr>
        <w:shd w:val="clear" w:color="auto" w:fill="FFFFFF"/>
        <w:spacing w:after="0"/>
        <w:ind w:firstLine="851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1.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Հաստատել՝</w:t>
      </w:r>
    </w:p>
    <w:p w:rsidR="00AC779E" w:rsidRPr="00AD61D8" w:rsidRDefault="00AC779E" w:rsidP="00AC779E">
      <w:pPr>
        <w:shd w:val="clear" w:color="auto" w:fill="FFFFFF"/>
        <w:spacing w:after="0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1)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ռազմարդյունաբերական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հանձնա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softHyphen/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ժո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softHyphen/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ղովի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կանոնադրությունը՝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1-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ին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.</w:t>
      </w:r>
    </w:p>
    <w:p w:rsidR="00AC779E" w:rsidRPr="00AD61D8" w:rsidRDefault="00AC779E" w:rsidP="00AC779E">
      <w:pPr>
        <w:shd w:val="clear" w:color="auto" w:fill="FFFFFF"/>
        <w:spacing w:after="0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2)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ռազմարդյունաբերական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softHyphen/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ղովի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կազմը՝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2-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հավելվածի</w:t>
      </w:r>
      <w:r w:rsidRPr="00AD61D8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>:</w:t>
      </w:r>
    </w:p>
    <w:p w:rsidR="00AC779E" w:rsidRPr="00AD61D8" w:rsidRDefault="00AC779E" w:rsidP="00AC779E">
      <w:pPr>
        <w:shd w:val="clear" w:color="auto" w:fill="FFFFFF"/>
        <w:spacing w:after="0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</w:pPr>
    </w:p>
    <w:p w:rsidR="00AC779E" w:rsidRPr="00AD61D8" w:rsidRDefault="00AC779E" w:rsidP="00AC779E">
      <w:pPr>
        <w:shd w:val="clear" w:color="auto" w:fill="FFFFFF"/>
        <w:spacing w:after="0" w:line="240" w:lineRule="auto"/>
        <w:ind w:firstLine="340"/>
        <w:rPr>
          <w:rFonts w:ascii="Arial Unicode" w:eastAsia="Times New Roman" w:hAnsi="Arial Unicode" w:cs="Times New Roman"/>
          <w:color w:val="000000"/>
          <w:sz w:val="24"/>
          <w:szCs w:val="24"/>
          <w:lang w:val="af-ZA"/>
        </w:rPr>
      </w:pPr>
      <w:r w:rsidRPr="00AD61D8">
        <w:rPr>
          <w:rFonts w:ascii="Arial" w:eastAsia="Times New Roman" w:hAnsi="Arial" w:cs="Arial"/>
          <w:color w:val="000000"/>
          <w:sz w:val="24"/>
          <w:szCs w:val="24"/>
          <w:lang w:val="af-ZA"/>
        </w:rPr>
        <w:t> </w:t>
      </w:r>
    </w:p>
    <w:tbl>
      <w:tblPr>
        <w:tblW w:w="4991" w:type="pct"/>
        <w:tblCellSpacing w:w="7" w:type="dxa"/>
        <w:tblInd w:w="1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7"/>
      </w:tblGrid>
      <w:tr w:rsidR="00AC779E" w:rsidRPr="00462FB7" w:rsidTr="00DC466C">
        <w:trPr>
          <w:tblCellSpacing w:w="7" w:type="dxa"/>
        </w:trPr>
        <w:tc>
          <w:tcPr>
            <w:tcW w:w="9409" w:type="dxa"/>
            <w:shd w:val="clear" w:color="auto" w:fill="FFFFFF"/>
            <w:vAlign w:val="center"/>
            <w:hideMark/>
          </w:tcPr>
          <w:p w:rsidR="00AC779E" w:rsidRPr="00AD61D8" w:rsidRDefault="00AC779E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AC779E" w:rsidRPr="00AD61D8" w:rsidRDefault="00AC779E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AC779E" w:rsidRPr="00AD61D8" w:rsidRDefault="00AC779E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AC779E" w:rsidRPr="00AD61D8" w:rsidRDefault="00AC779E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AC779E" w:rsidRPr="00AD61D8" w:rsidRDefault="00AC779E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AC779E" w:rsidRPr="00AD61D8" w:rsidRDefault="00AC779E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AC779E" w:rsidRPr="00AD61D8" w:rsidRDefault="00AC779E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AC779E" w:rsidRPr="00AD61D8" w:rsidRDefault="00AC779E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AC779E" w:rsidRPr="00AD61D8" w:rsidRDefault="00AC779E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AC779E" w:rsidRPr="00AD61D8" w:rsidRDefault="00AC779E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AC779E" w:rsidRPr="00AD61D8" w:rsidRDefault="00AC779E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AC779E" w:rsidRPr="00AD61D8" w:rsidRDefault="00AC779E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AC779E" w:rsidRPr="00AD61D8" w:rsidRDefault="00AC779E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AC779E" w:rsidRPr="00AD61D8" w:rsidRDefault="00AC779E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AC779E" w:rsidRPr="00AD61D8" w:rsidRDefault="00AC779E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AC779E" w:rsidRPr="00AD61D8" w:rsidRDefault="00AC779E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782DE4" w:rsidRPr="00AD61D8" w:rsidRDefault="00782DE4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782DE4" w:rsidRPr="00AD61D8" w:rsidRDefault="00782DE4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782DE4" w:rsidRPr="00AD61D8" w:rsidRDefault="00782DE4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782DE4" w:rsidRPr="00AD61D8" w:rsidRDefault="00782DE4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782DE4" w:rsidRPr="00AD61D8" w:rsidRDefault="00782DE4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782DE4" w:rsidRPr="00AD61D8" w:rsidRDefault="00782DE4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AC779E" w:rsidRPr="00AD61D8" w:rsidRDefault="00AC779E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AC779E" w:rsidRPr="00AD61D8" w:rsidRDefault="00AC779E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1D30AA" w:rsidRPr="00AD61D8" w:rsidRDefault="001D30AA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1D30AA" w:rsidRPr="00AD61D8" w:rsidRDefault="001D30AA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AC779E" w:rsidRPr="00AD61D8" w:rsidRDefault="00AC779E" w:rsidP="00DC46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af-ZA"/>
              </w:rPr>
            </w:pPr>
          </w:p>
          <w:p w:rsidR="00AC779E" w:rsidRPr="00462FB7" w:rsidRDefault="00AC779E" w:rsidP="00DC466C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D61D8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  <w:lang w:val="af-ZA"/>
              </w:rPr>
              <w:t xml:space="preserve">                                                                               </w:t>
            </w:r>
            <w:r w:rsidRPr="00462FB7">
              <w:rPr>
                <w:rFonts w:ascii="GHEA Grapalat" w:eastAsia="Times New Roman" w:hAnsi="GHEA Grapalat" w:cs="Times New Roman"/>
                <w:bCs/>
                <w:color w:val="000000"/>
                <w:sz w:val="24"/>
                <w:szCs w:val="24"/>
              </w:rPr>
              <w:t>Հավելված 1</w:t>
            </w:r>
          </w:p>
          <w:p w:rsidR="00AC779E" w:rsidRPr="00462FB7" w:rsidRDefault="00AC779E" w:rsidP="00DC466C">
            <w:pPr>
              <w:tabs>
                <w:tab w:val="left" w:pos="319"/>
              </w:tabs>
              <w:spacing w:after="0" w:line="240" w:lineRule="auto"/>
              <w:ind w:hanging="531"/>
              <w:jc w:val="right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462FB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ՀՀ</w:t>
            </w:r>
            <w:r w:rsidRPr="00462FB7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r w:rsidRPr="00462FB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կառավարության</w:t>
            </w:r>
            <w:r w:rsidRPr="00462FB7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2018 </w:t>
            </w:r>
            <w:r w:rsidRPr="00462FB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թվականի</w:t>
            </w:r>
          </w:p>
          <w:p w:rsidR="00AC779E" w:rsidRPr="00462FB7" w:rsidRDefault="00AC779E" w:rsidP="00DC466C">
            <w:pPr>
              <w:spacing w:after="0"/>
              <w:jc w:val="right"/>
              <w:rPr>
                <w:rFonts w:ascii="GHEA Grapalat" w:hAnsi="GHEA Grapalat" w:cs="Sylfaen"/>
                <w:sz w:val="24"/>
                <w:szCs w:val="24"/>
              </w:rPr>
            </w:pPr>
            <w:r w:rsidRPr="00462FB7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   -</w:t>
            </w:r>
            <w:r w:rsidRPr="00462FB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ի</w:t>
            </w:r>
            <w:r w:rsidRPr="00462FB7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N      -</w:t>
            </w:r>
            <w:r w:rsidR="00AE00AE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Ա</w:t>
            </w:r>
            <w:r w:rsidRPr="00462FB7">
              <w:rPr>
                <w:rFonts w:ascii="GHEA Grapalat" w:hAnsi="GHEA Grapalat"/>
                <w:bCs/>
                <w:color w:val="000000"/>
                <w:sz w:val="24"/>
                <w:szCs w:val="24"/>
              </w:rPr>
              <w:t xml:space="preserve"> </w:t>
            </w:r>
            <w:r w:rsidRPr="00462FB7">
              <w:rPr>
                <w:rFonts w:ascii="GHEA Grapalat" w:hAnsi="GHEA Grapalat" w:cs="Sylfaen"/>
                <w:bCs/>
                <w:color w:val="000000"/>
                <w:sz w:val="24"/>
                <w:szCs w:val="24"/>
              </w:rPr>
              <w:t>որոշման</w:t>
            </w:r>
            <w:r w:rsidRPr="00462FB7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:rsidR="00AC779E" w:rsidRPr="00462FB7" w:rsidRDefault="00AC779E" w:rsidP="00DC466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color w:val="000000"/>
                <w:sz w:val="24"/>
                <w:szCs w:val="24"/>
              </w:rPr>
            </w:pPr>
          </w:p>
        </w:tc>
      </w:tr>
    </w:tbl>
    <w:p w:rsidR="00AC779E" w:rsidRPr="00462FB7" w:rsidRDefault="00AC779E" w:rsidP="00AC779E">
      <w:pPr>
        <w:shd w:val="clear" w:color="auto" w:fill="FFFFFF"/>
        <w:spacing w:after="0" w:line="240" w:lineRule="auto"/>
        <w:ind w:firstLine="34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lastRenderedPageBreak/>
        <w:t>Կ Ա Ն Ո Ն Ա Դ Ր ՈՒ Թ Յ ՈՒ Ն</w:t>
      </w:r>
    </w:p>
    <w:p w:rsidR="00AC779E" w:rsidRPr="00462FB7" w:rsidRDefault="00AC779E" w:rsidP="00AC779E">
      <w:pPr>
        <w:shd w:val="clear" w:color="auto" w:fill="FFFFFF"/>
        <w:spacing w:after="0" w:line="240" w:lineRule="auto"/>
        <w:ind w:firstLine="34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ՌԱԶՄԱՐԴՅՈՒՆԱԲԵՐԱԿԱՆ</w:t>
      </w:r>
      <w:r w:rsidRPr="00462FB7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Pr="00462F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ՀԱՆՁՆԱԺՈՂՈՎԻ</w:t>
      </w:r>
    </w:p>
    <w:p w:rsidR="00AC779E" w:rsidRPr="00462FB7" w:rsidRDefault="00AC779E" w:rsidP="00AC779E">
      <w:pPr>
        <w:shd w:val="clear" w:color="auto" w:fill="FFFFFF"/>
        <w:spacing w:after="0" w:line="240" w:lineRule="auto"/>
        <w:ind w:firstLine="34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I. ԸՆԴՀԱՆՈՒՐ ԴՐՈՒՅԹՆԵՐ</w:t>
      </w:r>
    </w:p>
    <w:p w:rsidR="00AC779E" w:rsidRPr="00462FB7" w:rsidRDefault="00AC779E" w:rsidP="00AC779E">
      <w:pPr>
        <w:shd w:val="clear" w:color="auto" w:fill="FFFFFF"/>
        <w:spacing w:after="0" w:line="240" w:lineRule="auto"/>
        <w:ind w:firstLine="34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AC779E" w:rsidRDefault="00AC779E" w:rsidP="00AC779E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GHEA Grapalat" w:hAnsi="GHEA Grapalat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1. Հայաստանի Հանրապետության ռազմարդյունաբերական հանձնա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ժո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 xml:space="preserve">ղովը (այսուհետ` հանձնաժողով) մշտապես գործող խորհրդակցական մարմին է, որը </w:t>
      </w: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t>քննարկում</w:t>
      </w:r>
      <w:r w:rsidRPr="00462FB7">
        <w:rPr>
          <w:rFonts w:ascii="GHEA Grapalat" w:eastAsia="Times New Roman" w:hAnsi="GHEA Grapalat" w:cs="Times New Roman"/>
          <w:i/>
          <w:color w:val="000000"/>
          <w:sz w:val="24"/>
          <w:szCs w:val="24"/>
        </w:rPr>
        <w:t xml:space="preserve">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և </w:t>
      </w:r>
      <w:r w:rsidRPr="00462FB7">
        <w:rPr>
          <w:rFonts w:ascii="Arial Armenian" w:hAnsi="Arial Armenian"/>
          <w:sz w:val="24"/>
          <w:szCs w:val="24"/>
          <w:lang w:val="af-ZA"/>
        </w:rPr>
        <w:t>§</w:t>
      </w:r>
      <w:r w:rsidRPr="00462FB7">
        <w:rPr>
          <w:rFonts w:ascii="GHEA Grapalat" w:hAnsi="GHEA Grapalat" w:cs="Sylfaen"/>
          <w:sz w:val="24"/>
          <w:szCs w:val="24"/>
        </w:rPr>
        <w:t>Ռազմարդյունաբերական համալիրի</w:t>
      </w:r>
      <w:r w:rsidRPr="00462FB7">
        <w:rPr>
          <w:rFonts w:ascii="GHEA Grapalat" w:hAnsi="GHEA Grapalat"/>
          <w:sz w:val="24"/>
          <w:szCs w:val="24"/>
        </w:rPr>
        <w:t xml:space="preserve"> </w:t>
      </w:r>
      <w:r w:rsidRPr="00462FB7">
        <w:rPr>
          <w:rFonts w:ascii="GHEA Grapalat" w:hAnsi="GHEA Grapalat" w:cs="Sylfaen"/>
          <w:sz w:val="24"/>
          <w:szCs w:val="24"/>
        </w:rPr>
        <w:t>մասին</w:t>
      </w:r>
      <w:r w:rsidRPr="00462FB7">
        <w:rPr>
          <w:rFonts w:ascii="Arial Armenian" w:hAnsi="Arial Armenian"/>
          <w:sz w:val="24"/>
          <w:szCs w:val="24"/>
          <w:lang w:val="af-ZA"/>
        </w:rPr>
        <w:t>¦</w:t>
      </w:r>
      <w:r w:rsidRPr="00462FB7">
        <w:rPr>
          <w:rFonts w:ascii="GHEA Grapalat" w:hAnsi="GHEA Grapalat"/>
          <w:sz w:val="24"/>
          <w:szCs w:val="24"/>
        </w:rPr>
        <w:t xml:space="preserve"> </w:t>
      </w:r>
      <w:r w:rsidRPr="00462FB7">
        <w:rPr>
          <w:rFonts w:ascii="GHEA Grapalat" w:hAnsi="GHEA Grapalat" w:cs="Sylfaen"/>
          <w:sz w:val="24"/>
          <w:szCs w:val="24"/>
        </w:rPr>
        <w:t>Հայաստանի</w:t>
      </w:r>
      <w:r w:rsidRPr="00462FB7">
        <w:rPr>
          <w:rFonts w:ascii="GHEA Grapalat" w:hAnsi="GHEA Grapalat"/>
          <w:sz w:val="24"/>
          <w:szCs w:val="24"/>
        </w:rPr>
        <w:t xml:space="preserve"> </w:t>
      </w:r>
      <w:r w:rsidRPr="00462FB7">
        <w:rPr>
          <w:rFonts w:ascii="GHEA Grapalat" w:hAnsi="GHEA Grapalat" w:cs="Sylfaen"/>
          <w:sz w:val="24"/>
          <w:szCs w:val="24"/>
        </w:rPr>
        <w:t>Հանրապետու</w:t>
      </w:r>
      <w:r w:rsidRPr="00462FB7">
        <w:rPr>
          <w:rFonts w:ascii="GHEA Grapalat" w:hAnsi="GHEA Grapalat" w:cs="Sylfaen"/>
          <w:sz w:val="24"/>
          <w:szCs w:val="24"/>
        </w:rPr>
        <w:softHyphen/>
        <w:t>թյան</w:t>
      </w:r>
      <w:r w:rsidRPr="00462FB7">
        <w:rPr>
          <w:rFonts w:ascii="GHEA Grapalat" w:hAnsi="GHEA Grapalat"/>
          <w:sz w:val="24"/>
          <w:szCs w:val="24"/>
        </w:rPr>
        <w:t xml:space="preserve"> </w:t>
      </w:r>
      <w:r w:rsidRPr="00462FB7">
        <w:rPr>
          <w:rFonts w:ascii="GHEA Grapalat" w:hAnsi="GHEA Grapalat" w:cs="Sylfaen"/>
          <w:sz w:val="24"/>
          <w:szCs w:val="24"/>
        </w:rPr>
        <w:t>օրենքի</w:t>
      </w:r>
      <w:r w:rsidRPr="00462FB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9</w:t>
      </w:r>
      <w:r w:rsidRPr="00462FB7">
        <w:rPr>
          <w:rFonts w:ascii="GHEA Grapalat" w:hAnsi="GHEA Grapalat"/>
          <w:sz w:val="24"/>
          <w:szCs w:val="24"/>
        </w:rPr>
        <w:t>-</w:t>
      </w:r>
      <w:r w:rsidRPr="00462FB7">
        <w:rPr>
          <w:rFonts w:ascii="GHEA Grapalat" w:hAnsi="GHEA Grapalat" w:cs="Sylfaen"/>
          <w:sz w:val="24"/>
          <w:szCs w:val="24"/>
        </w:rPr>
        <w:t>րդ</w:t>
      </w:r>
      <w:r w:rsidRPr="00462FB7">
        <w:rPr>
          <w:rFonts w:ascii="GHEA Grapalat" w:hAnsi="GHEA Grapalat"/>
          <w:sz w:val="24"/>
          <w:szCs w:val="24"/>
        </w:rPr>
        <w:t xml:space="preserve"> </w:t>
      </w:r>
      <w:r w:rsidRPr="00462FB7">
        <w:rPr>
          <w:rFonts w:ascii="GHEA Grapalat" w:hAnsi="GHEA Grapalat" w:cs="Sylfaen"/>
          <w:sz w:val="24"/>
          <w:szCs w:val="24"/>
        </w:rPr>
        <w:t>հոդվածի</w:t>
      </w:r>
      <w:r w:rsidRPr="00462FB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2</w:t>
      </w:r>
      <w:r w:rsidRPr="00462FB7">
        <w:rPr>
          <w:rFonts w:ascii="GHEA Grapalat" w:hAnsi="GHEA Grapalat"/>
          <w:sz w:val="24"/>
          <w:szCs w:val="24"/>
        </w:rPr>
        <w:t>-</w:t>
      </w:r>
      <w:r w:rsidR="006D62DC">
        <w:rPr>
          <w:rFonts w:ascii="GHEA Grapalat" w:hAnsi="GHEA Grapalat"/>
          <w:sz w:val="24"/>
          <w:szCs w:val="24"/>
        </w:rPr>
        <w:t xml:space="preserve">րդ </w:t>
      </w:r>
      <w:r w:rsidRPr="00462FB7">
        <w:rPr>
          <w:rFonts w:ascii="GHEA Grapalat" w:hAnsi="GHEA Grapalat"/>
          <w:sz w:val="24"/>
          <w:szCs w:val="24"/>
        </w:rPr>
        <w:t xml:space="preserve">մասի </w:t>
      </w:r>
      <w:r>
        <w:rPr>
          <w:rFonts w:ascii="GHEA Grapalat" w:hAnsi="GHEA Grapalat"/>
          <w:sz w:val="24"/>
          <w:szCs w:val="24"/>
        </w:rPr>
        <w:t>պահանջների վերաբերյալ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Հայաստանի Հանրապետության կառավարություն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ներկայացնում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համապա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տասխան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առաջարկություններ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:</w:t>
      </w:r>
    </w:p>
    <w:p w:rsidR="00AC779E" w:rsidRPr="00462FB7" w:rsidRDefault="00AC779E" w:rsidP="00AC779E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2. Հանձնաժողովն իր գործունեության ընթացքում ղեկավարվում է Հայաստանի Հանրապետության Սահմանադրությամբ, Հայաստանի Հանրա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պետության միջազգային պայմանագրերով, Հայաստանի Հանրապետության օրենքներով, Հայաստանի Հանրապետության կառավարության որոշումներով, սույն կանոնադրությամբ և այլ իրավական ակտերով:</w:t>
      </w:r>
    </w:p>
    <w:p w:rsidR="00AC779E" w:rsidRPr="00462FB7" w:rsidRDefault="00AC779E" w:rsidP="00AC779E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3. Հանձնաժողովն իր գործունեությունն իրականացնում է՝ պետական մարմինների, տեղական ինքնակառավարման մարմինների, ՌԱՀ կազմա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կերպությունների և ռազմական կարիքների համար պետական պատվերի կատարմանը մասնակցող այլ կազմակերպությունների հետ համա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գործակցելով:</w:t>
      </w:r>
    </w:p>
    <w:p w:rsidR="006D62DC" w:rsidRDefault="006D62DC" w:rsidP="00AC779E">
      <w:pPr>
        <w:shd w:val="clear" w:color="auto" w:fill="FFFFFF"/>
        <w:spacing w:after="0"/>
        <w:ind w:firstLine="851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AC779E" w:rsidRPr="00462FB7" w:rsidRDefault="00AC779E" w:rsidP="00AC779E">
      <w:pPr>
        <w:shd w:val="clear" w:color="auto" w:fill="FFFFFF"/>
        <w:spacing w:after="0"/>
        <w:ind w:firstLine="851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II.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ՀԱՆՁՆԱԺՈՂՈՎԻ ՀԻՄՆԱԿԱՆ ԽՆԴԻՐՆԵՐ</w:t>
      </w:r>
    </w:p>
    <w:p w:rsidR="00AC779E" w:rsidRDefault="00AC779E" w:rsidP="00BC1A87">
      <w:pPr>
        <w:shd w:val="clear" w:color="auto" w:fill="FFFFFF"/>
        <w:tabs>
          <w:tab w:val="left" w:pos="851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4. Հանձնաժողովի հիմնական խնդիրներն են`</w:t>
      </w:r>
    </w:p>
    <w:p w:rsidR="00782DE4" w:rsidRPr="00782DE4" w:rsidRDefault="00782DE4" w:rsidP="00782DE4">
      <w:pPr>
        <w:shd w:val="clear" w:color="auto" w:fill="FFFFFF"/>
        <w:spacing w:after="0"/>
        <w:ind w:firstLine="851"/>
        <w:rPr>
          <w:rFonts w:ascii="GHEA Grapalat" w:eastAsia="Times New Roman" w:hAnsi="GHEA Grapalat"/>
          <w:color w:val="000000"/>
          <w:sz w:val="24"/>
          <w:szCs w:val="24"/>
        </w:rPr>
      </w:pPr>
      <w:r w:rsidRPr="00782DE4">
        <w:rPr>
          <w:rFonts w:ascii="GHEA Grapalat" w:eastAsia="Times New Roman" w:hAnsi="GHEA Grapalat"/>
          <w:color w:val="000000"/>
          <w:sz w:val="24"/>
          <w:szCs w:val="24"/>
        </w:rPr>
        <w:t>Հայաստանի Հանրապետության կառավարություն ներկայացնել առաջարկու</w:t>
      </w:r>
      <w:r>
        <w:rPr>
          <w:rFonts w:ascii="GHEA Grapalat" w:eastAsia="Times New Roman" w:hAnsi="GHEA Grapalat"/>
          <w:color w:val="000000"/>
          <w:sz w:val="24"/>
          <w:szCs w:val="24"/>
        </w:rPr>
        <w:softHyphen/>
      </w:r>
      <w:r w:rsidRPr="00782DE4">
        <w:rPr>
          <w:rFonts w:ascii="GHEA Grapalat" w:eastAsia="Times New Roman" w:hAnsi="GHEA Grapalat"/>
          <w:color w:val="000000"/>
          <w:sz w:val="24"/>
          <w:szCs w:val="24"/>
        </w:rPr>
        <w:t>թյուններ Հայաստանի Հանրապետության օրենսդրությամբ սահմանված կարգով ընթացք տալու նպատակով: Դրանք են`</w:t>
      </w:r>
    </w:p>
    <w:p w:rsidR="00782DE4" w:rsidRPr="00782DE4" w:rsidRDefault="00782DE4" w:rsidP="00782DE4">
      <w:pPr>
        <w:shd w:val="clear" w:color="auto" w:fill="FFFFFF"/>
        <w:spacing w:after="0"/>
        <w:ind w:firstLine="851"/>
        <w:rPr>
          <w:rFonts w:ascii="GHEA Grapalat" w:eastAsia="Times New Roman" w:hAnsi="GHEA Grapalat"/>
          <w:color w:val="000000"/>
          <w:sz w:val="24"/>
          <w:szCs w:val="24"/>
        </w:rPr>
      </w:pPr>
      <w:r w:rsidRPr="00782DE4">
        <w:rPr>
          <w:rFonts w:ascii="GHEA Grapalat" w:eastAsia="Times New Roman" w:hAnsi="GHEA Grapalat"/>
          <w:color w:val="000000"/>
          <w:sz w:val="24"/>
          <w:szCs w:val="24"/>
        </w:rPr>
        <w:t>1) Հայաստանի Հանրապետության ռազմարդյունաբերական քաղաքականության իրագործման, ՌԱՀ-ի զարգացման և գործունեության վերաբերյալ.</w:t>
      </w:r>
    </w:p>
    <w:p w:rsidR="00782DE4" w:rsidRPr="00782DE4" w:rsidRDefault="00782DE4" w:rsidP="00782DE4">
      <w:pPr>
        <w:shd w:val="clear" w:color="auto" w:fill="FFFFFF"/>
        <w:spacing w:after="0"/>
        <w:ind w:firstLine="851"/>
        <w:rPr>
          <w:rFonts w:ascii="GHEA Grapalat" w:eastAsia="Times New Roman" w:hAnsi="GHEA Grapalat"/>
          <w:color w:val="000000"/>
          <w:sz w:val="24"/>
          <w:szCs w:val="24"/>
        </w:rPr>
      </w:pPr>
      <w:r w:rsidRPr="00782DE4">
        <w:rPr>
          <w:rFonts w:ascii="GHEA Grapalat" w:eastAsia="Times New Roman" w:hAnsi="GHEA Grapalat"/>
          <w:color w:val="000000"/>
          <w:sz w:val="24"/>
          <w:szCs w:val="24"/>
        </w:rPr>
        <w:t>2) ռազմարդյունաբերական քաղաքականության սուբյեկտների գործունեության վերաբերյալ.</w:t>
      </w:r>
    </w:p>
    <w:p w:rsidR="00782DE4" w:rsidRPr="00782DE4" w:rsidRDefault="00782DE4" w:rsidP="00782DE4">
      <w:pPr>
        <w:shd w:val="clear" w:color="auto" w:fill="FFFFFF"/>
        <w:spacing w:after="0"/>
        <w:ind w:firstLine="851"/>
        <w:rPr>
          <w:rFonts w:ascii="GHEA Grapalat" w:eastAsia="Times New Roman" w:hAnsi="GHEA Grapalat"/>
          <w:color w:val="000000"/>
          <w:sz w:val="24"/>
          <w:szCs w:val="24"/>
        </w:rPr>
      </w:pPr>
      <w:r w:rsidRPr="00782DE4">
        <w:rPr>
          <w:rFonts w:ascii="GHEA Grapalat" w:eastAsia="Times New Roman" w:hAnsi="GHEA Grapalat"/>
          <w:color w:val="000000"/>
          <w:sz w:val="24"/>
          <w:szCs w:val="24"/>
        </w:rPr>
        <w:t>3) ռազմական կարիքների համար պետական պատվերների հաստատման և փոփոխման վերաբերյալ.</w:t>
      </w:r>
    </w:p>
    <w:p w:rsidR="00782DE4" w:rsidRPr="00782DE4" w:rsidRDefault="00782DE4" w:rsidP="00782DE4">
      <w:pPr>
        <w:shd w:val="clear" w:color="auto" w:fill="FFFFFF"/>
        <w:spacing w:after="0"/>
        <w:ind w:firstLine="851"/>
        <w:rPr>
          <w:rFonts w:ascii="GHEA Grapalat" w:eastAsia="Times New Roman" w:hAnsi="GHEA Grapalat"/>
          <w:color w:val="000000"/>
          <w:sz w:val="24"/>
          <w:szCs w:val="24"/>
        </w:rPr>
      </w:pPr>
      <w:r w:rsidRPr="00782DE4">
        <w:rPr>
          <w:rFonts w:ascii="GHEA Grapalat" w:eastAsia="Times New Roman" w:hAnsi="GHEA Grapalat"/>
          <w:color w:val="000000"/>
          <w:sz w:val="24"/>
          <w:szCs w:val="24"/>
        </w:rPr>
        <w:t>4) ՌԱՀ-ի գործունեության սուբյեկտներին աջակցման պայմանների և կարգի վերաբերյալ՝ ըստ ՌԱՀ-ի գործունեության սուբյեկտների զարգացման ծրագրերի.</w:t>
      </w:r>
    </w:p>
    <w:p w:rsidR="00782DE4" w:rsidRPr="00782DE4" w:rsidRDefault="00782DE4" w:rsidP="00782DE4">
      <w:pPr>
        <w:shd w:val="clear" w:color="auto" w:fill="FFFFFF"/>
        <w:spacing w:after="0"/>
        <w:ind w:firstLine="851"/>
        <w:rPr>
          <w:rFonts w:ascii="GHEA Grapalat" w:eastAsia="Times New Roman" w:hAnsi="GHEA Grapalat"/>
          <w:color w:val="000000"/>
          <w:sz w:val="24"/>
          <w:szCs w:val="24"/>
        </w:rPr>
      </w:pPr>
      <w:r w:rsidRPr="00782DE4">
        <w:rPr>
          <w:rFonts w:ascii="GHEA Grapalat" w:eastAsia="Times New Roman" w:hAnsi="GHEA Grapalat"/>
          <w:color w:val="000000"/>
          <w:sz w:val="24"/>
          <w:szCs w:val="24"/>
        </w:rPr>
        <w:t>5) ռազմական կարիքների համար պետական պատվերի գնի որոշման կարգի սահմանման վերաբերյալ:</w:t>
      </w:r>
    </w:p>
    <w:p w:rsidR="00AC779E" w:rsidRDefault="00782DE4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>6</w:t>
      </w:r>
      <w:r w:rsidR="00283F17"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283F17" w:rsidRPr="00283F17">
        <w:rPr>
          <w:rFonts w:ascii="Arial Armenian" w:hAnsi="Arial Armenian"/>
          <w:sz w:val="24"/>
          <w:szCs w:val="24"/>
          <w:lang w:val="af-ZA"/>
        </w:rPr>
        <w:t xml:space="preserve"> </w:t>
      </w:r>
      <w:r w:rsidR="00283F17" w:rsidRPr="00BC1A87">
        <w:rPr>
          <w:rFonts w:ascii="GHEA Grapalat" w:eastAsia="Times New Roman" w:hAnsi="GHEA Grapalat"/>
          <w:color w:val="000000"/>
          <w:sz w:val="24"/>
          <w:szCs w:val="24"/>
        </w:rPr>
        <w:t>ապահովել</w:t>
      </w:r>
      <w:r w:rsidR="00283F17">
        <w:rPr>
          <w:rFonts w:ascii="Arial Unicode" w:eastAsia="Times New Roman" w:hAnsi="Arial Unicode"/>
          <w:color w:val="000000"/>
          <w:sz w:val="24"/>
          <w:szCs w:val="24"/>
        </w:rPr>
        <w:t xml:space="preserve"> </w:t>
      </w:r>
      <w:r w:rsidR="00283F17" w:rsidRPr="00283F17">
        <w:rPr>
          <w:rFonts w:ascii="Arial Armenian" w:hAnsi="Arial Armenian"/>
          <w:sz w:val="24"/>
          <w:szCs w:val="24"/>
          <w:lang w:val="af-ZA"/>
        </w:rPr>
        <w:t>§</w:t>
      </w:r>
      <w:r w:rsidR="00283F17" w:rsidRPr="00283F17">
        <w:rPr>
          <w:rFonts w:ascii="GHEA Grapalat" w:hAnsi="GHEA Grapalat" w:cs="Sylfaen"/>
          <w:sz w:val="24"/>
          <w:szCs w:val="24"/>
        </w:rPr>
        <w:t>Ռազմարդյունաբերական համալիրի</w:t>
      </w:r>
      <w:r w:rsidR="00283F17" w:rsidRPr="00283F17">
        <w:rPr>
          <w:rFonts w:ascii="GHEA Grapalat" w:hAnsi="GHEA Grapalat"/>
          <w:sz w:val="24"/>
          <w:szCs w:val="24"/>
        </w:rPr>
        <w:t xml:space="preserve"> </w:t>
      </w:r>
      <w:r w:rsidR="00283F17" w:rsidRPr="00283F17">
        <w:rPr>
          <w:rFonts w:ascii="GHEA Grapalat" w:hAnsi="GHEA Grapalat" w:cs="Sylfaen"/>
          <w:sz w:val="24"/>
          <w:szCs w:val="24"/>
        </w:rPr>
        <w:t>մասին</w:t>
      </w:r>
      <w:r w:rsidR="00283F17" w:rsidRPr="00283F17">
        <w:rPr>
          <w:rFonts w:ascii="Arial Armenian" w:hAnsi="Arial Armenian"/>
          <w:sz w:val="24"/>
          <w:szCs w:val="24"/>
          <w:lang w:val="af-ZA"/>
        </w:rPr>
        <w:t>¦</w:t>
      </w:r>
      <w:r w:rsidR="00283F17" w:rsidRPr="00283F17">
        <w:rPr>
          <w:rFonts w:ascii="GHEA Grapalat" w:hAnsi="GHEA Grapalat"/>
          <w:sz w:val="24"/>
          <w:szCs w:val="24"/>
        </w:rPr>
        <w:t xml:space="preserve"> </w:t>
      </w:r>
      <w:r w:rsidR="00283F17" w:rsidRPr="00283F17">
        <w:rPr>
          <w:rFonts w:ascii="GHEA Grapalat" w:hAnsi="GHEA Grapalat" w:cs="Sylfaen"/>
          <w:sz w:val="24"/>
          <w:szCs w:val="24"/>
        </w:rPr>
        <w:t>Հայաստանի</w:t>
      </w:r>
      <w:r w:rsidR="00283F17" w:rsidRPr="00283F17">
        <w:rPr>
          <w:rFonts w:ascii="GHEA Grapalat" w:hAnsi="GHEA Grapalat"/>
          <w:sz w:val="24"/>
          <w:szCs w:val="24"/>
        </w:rPr>
        <w:t xml:space="preserve"> </w:t>
      </w:r>
      <w:r w:rsidR="00283F17" w:rsidRPr="00283F17">
        <w:rPr>
          <w:rFonts w:ascii="GHEA Grapalat" w:hAnsi="GHEA Grapalat" w:cs="Sylfaen"/>
          <w:sz w:val="24"/>
          <w:szCs w:val="24"/>
        </w:rPr>
        <w:t>Հանրապետու</w:t>
      </w:r>
      <w:r w:rsidR="00283F17" w:rsidRPr="00283F17">
        <w:rPr>
          <w:rFonts w:ascii="GHEA Grapalat" w:hAnsi="GHEA Grapalat" w:cs="Sylfaen"/>
          <w:sz w:val="24"/>
          <w:szCs w:val="24"/>
        </w:rPr>
        <w:softHyphen/>
        <w:t>թյան</w:t>
      </w:r>
      <w:r w:rsidR="00283F17" w:rsidRPr="00283F17">
        <w:rPr>
          <w:rFonts w:ascii="GHEA Grapalat" w:hAnsi="GHEA Grapalat"/>
          <w:sz w:val="24"/>
          <w:szCs w:val="24"/>
        </w:rPr>
        <w:t xml:space="preserve"> </w:t>
      </w:r>
      <w:r w:rsidR="00283F17" w:rsidRPr="00283F17">
        <w:rPr>
          <w:rFonts w:ascii="GHEA Grapalat" w:hAnsi="GHEA Grapalat" w:cs="Sylfaen"/>
          <w:sz w:val="24"/>
          <w:szCs w:val="24"/>
        </w:rPr>
        <w:t>օրենքի</w:t>
      </w:r>
      <w:r w:rsidR="00283F17" w:rsidRPr="00283F1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4</w:t>
      </w:r>
      <w:r w:rsidR="00283F17" w:rsidRPr="00283F17">
        <w:rPr>
          <w:rFonts w:ascii="GHEA Grapalat" w:hAnsi="GHEA Grapalat"/>
          <w:sz w:val="24"/>
          <w:szCs w:val="24"/>
        </w:rPr>
        <w:t>-</w:t>
      </w:r>
      <w:r w:rsidR="00283F17" w:rsidRPr="00283F17">
        <w:rPr>
          <w:rFonts w:ascii="GHEA Grapalat" w:hAnsi="GHEA Grapalat" w:cs="Sylfaen"/>
          <w:sz w:val="24"/>
          <w:szCs w:val="24"/>
        </w:rPr>
        <w:t>րդ</w:t>
      </w:r>
      <w:r w:rsidR="00283F17" w:rsidRPr="00283F17">
        <w:rPr>
          <w:rFonts w:ascii="GHEA Grapalat" w:hAnsi="GHEA Grapalat"/>
          <w:sz w:val="24"/>
          <w:szCs w:val="24"/>
        </w:rPr>
        <w:t xml:space="preserve"> </w:t>
      </w:r>
      <w:r w:rsidR="00283F17" w:rsidRPr="00283F17">
        <w:rPr>
          <w:rFonts w:ascii="GHEA Grapalat" w:hAnsi="GHEA Grapalat" w:cs="Sylfaen"/>
          <w:sz w:val="24"/>
          <w:szCs w:val="24"/>
        </w:rPr>
        <w:t>հոդվածի</w:t>
      </w:r>
      <w:r w:rsidR="00283F17" w:rsidRPr="00283F17">
        <w:rPr>
          <w:rFonts w:ascii="GHEA Grapalat" w:hAnsi="GHEA Grapalat"/>
          <w:sz w:val="24"/>
          <w:szCs w:val="24"/>
        </w:rPr>
        <w:t xml:space="preserve"> 2-</w:t>
      </w:r>
      <w:r w:rsidR="00283F17">
        <w:rPr>
          <w:rFonts w:ascii="GHEA Grapalat" w:hAnsi="GHEA Grapalat"/>
          <w:sz w:val="24"/>
          <w:szCs w:val="24"/>
        </w:rPr>
        <w:t xml:space="preserve">րդ </w:t>
      </w:r>
      <w:r w:rsidR="00283F17" w:rsidRPr="00283F17">
        <w:rPr>
          <w:rFonts w:ascii="GHEA Grapalat" w:hAnsi="GHEA Grapalat"/>
          <w:sz w:val="24"/>
          <w:szCs w:val="24"/>
        </w:rPr>
        <w:t>մասի պահանջներ</w:t>
      </w:r>
      <w:r w:rsidR="00BC1A87">
        <w:rPr>
          <w:rFonts w:ascii="GHEA Grapalat" w:hAnsi="GHEA Grapalat"/>
          <w:sz w:val="24"/>
          <w:szCs w:val="24"/>
        </w:rPr>
        <w:t>ով</w:t>
      </w:r>
      <w:r w:rsidR="00283F17" w:rsidRPr="00283F17">
        <w:rPr>
          <w:rFonts w:ascii="GHEA Grapalat" w:hAnsi="GHEA Grapalat"/>
          <w:sz w:val="24"/>
          <w:szCs w:val="24"/>
        </w:rPr>
        <w:t xml:space="preserve"> </w:t>
      </w:r>
      <w:r w:rsidR="00BC1A87">
        <w:rPr>
          <w:rFonts w:ascii="GHEA Grapalat" w:hAnsi="GHEA Grapalat"/>
          <w:sz w:val="24"/>
          <w:szCs w:val="24"/>
        </w:rPr>
        <w:t>նախատեսված</w:t>
      </w:r>
      <w:r w:rsidR="00283F17" w:rsidRPr="00283F17">
        <w:rPr>
          <w:rFonts w:ascii="GHEA Grapalat" w:hAnsi="GHEA Grapalat"/>
          <w:sz w:val="24"/>
          <w:szCs w:val="24"/>
        </w:rPr>
        <w:t xml:space="preserve"> </w:t>
      </w:r>
      <w:r w:rsidR="00283F17" w:rsidRPr="00BC1A87">
        <w:rPr>
          <w:rFonts w:ascii="GHEA Grapalat" w:eastAsia="Times New Roman" w:hAnsi="GHEA Grapalat"/>
          <w:color w:val="000000"/>
          <w:sz w:val="24"/>
          <w:szCs w:val="24"/>
        </w:rPr>
        <w:t>խնդիրների իրականացումը</w:t>
      </w:r>
      <w:r w:rsidR="00AC779E" w:rsidRPr="00283F17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AC779E" w:rsidRDefault="00AC779E" w:rsidP="00AC779E">
      <w:pPr>
        <w:shd w:val="clear" w:color="auto" w:fill="FFFFFF"/>
        <w:tabs>
          <w:tab w:val="left" w:pos="993"/>
        </w:tabs>
        <w:spacing w:after="0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5. Հանձնաժողովն իր խնդիրներին համապատասխան իրականացնում է ռազմատեխնիկական և գիտատեխնիկական խորհրդից ստացված առաջարկու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թյունների հիման վրա լսումներ ու վերլուծական քննարկումներ, </w:t>
      </w:r>
      <w:r w:rsidRPr="00462FB7">
        <w:rPr>
          <w:rFonts w:ascii="Arial Armenian" w:hAnsi="Arial Armenian"/>
          <w:sz w:val="24"/>
          <w:szCs w:val="24"/>
          <w:lang w:val="af-ZA"/>
        </w:rPr>
        <w:t>§</w:t>
      </w:r>
      <w:r w:rsidRPr="00462FB7">
        <w:rPr>
          <w:rFonts w:ascii="GHEA Grapalat" w:hAnsi="GHEA Grapalat" w:cs="Sylfaen"/>
          <w:sz w:val="24"/>
          <w:szCs w:val="24"/>
        </w:rPr>
        <w:t>Ռազմարդյու</w:t>
      </w:r>
      <w:r w:rsidR="00782DE4">
        <w:rPr>
          <w:rFonts w:ascii="GHEA Grapalat" w:hAnsi="GHEA Grapalat" w:cs="Sylfaen"/>
          <w:sz w:val="24"/>
          <w:szCs w:val="24"/>
        </w:rPr>
        <w:softHyphen/>
      </w:r>
      <w:r w:rsidRPr="00462FB7">
        <w:rPr>
          <w:rFonts w:ascii="GHEA Grapalat" w:hAnsi="GHEA Grapalat" w:cs="Sylfaen"/>
          <w:sz w:val="24"/>
          <w:szCs w:val="24"/>
        </w:rPr>
        <w:t>նաբերական համալիրի</w:t>
      </w:r>
      <w:r w:rsidRPr="00462FB7">
        <w:rPr>
          <w:rFonts w:ascii="GHEA Grapalat" w:hAnsi="GHEA Grapalat"/>
          <w:sz w:val="24"/>
          <w:szCs w:val="24"/>
        </w:rPr>
        <w:t xml:space="preserve"> </w:t>
      </w:r>
      <w:r w:rsidRPr="00462FB7">
        <w:rPr>
          <w:rFonts w:ascii="GHEA Grapalat" w:hAnsi="GHEA Grapalat" w:cs="Sylfaen"/>
          <w:sz w:val="24"/>
          <w:szCs w:val="24"/>
        </w:rPr>
        <w:t>մասին</w:t>
      </w:r>
      <w:r w:rsidRPr="00462FB7">
        <w:rPr>
          <w:rFonts w:ascii="Arial Armenian" w:hAnsi="Arial Armenian"/>
          <w:sz w:val="24"/>
          <w:szCs w:val="24"/>
          <w:lang w:val="af-ZA"/>
        </w:rPr>
        <w:t>¦</w:t>
      </w:r>
      <w:r w:rsidRPr="00462FB7">
        <w:rPr>
          <w:rFonts w:ascii="GHEA Grapalat" w:hAnsi="GHEA Grapalat"/>
          <w:sz w:val="24"/>
          <w:szCs w:val="24"/>
        </w:rPr>
        <w:t xml:space="preserve"> </w:t>
      </w:r>
      <w:r w:rsidRPr="00462FB7">
        <w:rPr>
          <w:rFonts w:ascii="GHEA Grapalat" w:hAnsi="GHEA Grapalat" w:cs="Sylfaen"/>
          <w:sz w:val="24"/>
          <w:szCs w:val="24"/>
        </w:rPr>
        <w:t>Հայաստանի</w:t>
      </w:r>
      <w:r w:rsidRPr="00462FB7">
        <w:rPr>
          <w:rFonts w:ascii="GHEA Grapalat" w:hAnsi="GHEA Grapalat"/>
          <w:sz w:val="24"/>
          <w:szCs w:val="24"/>
        </w:rPr>
        <w:t xml:space="preserve"> </w:t>
      </w:r>
      <w:r w:rsidRPr="00462FB7">
        <w:rPr>
          <w:rFonts w:ascii="GHEA Grapalat" w:hAnsi="GHEA Grapalat" w:cs="Sylfaen"/>
          <w:sz w:val="24"/>
          <w:szCs w:val="24"/>
        </w:rPr>
        <w:t>Հանրապետու</w:t>
      </w:r>
      <w:r w:rsidRPr="00462FB7">
        <w:rPr>
          <w:rFonts w:ascii="GHEA Grapalat" w:hAnsi="GHEA Grapalat" w:cs="Sylfaen"/>
          <w:sz w:val="24"/>
          <w:szCs w:val="24"/>
        </w:rPr>
        <w:softHyphen/>
        <w:t>թյան</w:t>
      </w:r>
      <w:r w:rsidRPr="00462FB7">
        <w:rPr>
          <w:rFonts w:ascii="GHEA Grapalat" w:hAnsi="GHEA Grapalat"/>
          <w:sz w:val="24"/>
          <w:szCs w:val="24"/>
        </w:rPr>
        <w:t xml:space="preserve"> </w:t>
      </w:r>
      <w:r w:rsidRPr="00462FB7">
        <w:rPr>
          <w:rFonts w:ascii="GHEA Grapalat" w:hAnsi="GHEA Grapalat" w:cs="Sylfaen"/>
          <w:sz w:val="24"/>
          <w:szCs w:val="24"/>
        </w:rPr>
        <w:t>օրենքի</w:t>
      </w:r>
      <w:r w:rsidRPr="00462FB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9</w:t>
      </w:r>
      <w:r w:rsidRPr="00462FB7">
        <w:rPr>
          <w:rFonts w:ascii="GHEA Grapalat" w:hAnsi="GHEA Grapalat"/>
          <w:sz w:val="24"/>
          <w:szCs w:val="24"/>
        </w:rPr>
        <w:t>-</w:t>
      </w:r>
      <w:r w:rsidRPr="00462FB7">
        <w:rPr>
          <w:rFonts w:ascii="GHEA Grapalat" w:hAnsi="GHEA Grapalat" w:cs="Sylfaen"/>
          <w:sz w:val="24"/>
          <w:szCs w:val="24"/>
        </w:rPr>
        <w:t>րդ</w:t>
      </w:r>
      <w:r w:rsidRPr="00462FB7">
        <w:rPr>
          <w:rFonts w:ascii="GHEA Grapalat" w:hAnsi="GHEA Grapalat"/>
          <w:sz w:val="24"/>
          <w:szCs w:val="24"/>
        </w:rPr>
        <w:t xml:space="preserve"> </w:t>
      </w:r>
      <w:r w:rsidRPr="00462FB7">
        <w:rPr>
          <w:rFonts w:ascii="GHEA Grapalat" w:hAnsi="GHEA Grapalat" w:cs="Sylfaen"/>
          <w:sz w:val="24"/>
          <w:szCs w:val="24"/>
        </w:rPr>
        <w:t>հոդվածի</w:t>
      </w:r>
      <w:r w:rsidRPr="00462FB7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2</w:t>
      </w:r>
      <w:r w:rsidRPr="00462FB7">
        <w:rPr>
          <w:rFonts w:ascii="GHEA Grapalat" w:hAnsi="GHEA Grapalat"/>
          <w:sz w:val="24"/>
          <w:szCs w:val="24"/>
        </w:rPr>
        <w:t>-</w:t>
      </w:r>
      <w:r w:rsidR="00BC1A87">
        <w:rPr>
          <w:rFonts w:ascii="GHEA Grapalat" w:hAnsi="GHEA Grapalat"/>
          <w:sz w:val="24"/>
          <w:szCs w:val="24"/>
        </w:rPr>
        <w:t xml:space="preserve">րդ </w:t>
      </w:r>
      <w:r w:rsidRPr="00462FB7">
        <w:rPr>
          <w:rFonts w:ascii="GHEA Grapalat" w:hAnsi="GHEA Grapalat"/>
          <w:sz w:val="24"/>
          <w:szCs w:val="24"/>
        </w:rPr>
        <w:t>մաս</w:t>
      </w:r>
      <w:r w:rsidR="00782DE4">
        <w:rPr>
          <w:rFonts w:ascii="GHEA Grapalat" w:hAnsi="GHEA Grapalat"/>
          <w:sz w:val="24"/>
          <w:szCs w:val="24"/>
        </w:rPr>
        <w:t xml:space="preserve">ով </w:t>
      </w:r>
      <w:r w:rsidRPr="00462FB7">
        <w:rPr>
          <w:rFonts w:ascii="GHEA Grapalat" w:hAnsi="GHEA Grapalat"/>
          <w:sz w:val="24"/>
          <w:szCs w:val="24"/>
        </w:rPr>
        <w:t xml:space="preserve"> </w:t>
      </w:r>
      <w:r w:rsidR="00782DE4">
        <w:rPr>
          <w:rFonts w:ascii="GHEA Grapalat" w:hAnsi="GHEA Grapalat"/>
          <w:sz w:val="24"/>
          <w:szCs w:val="24"/>
        </w:rPr>
        <w:t xml:space="preserve">սահմանված իր իրավասության սահմաններում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Հայաստանի Հանրապետության կառավարություն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է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ներկայացնում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առաջարկու</w:t>
      </w:r>
      <w:r w:rsidR="00782DE4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թյուններ</w:t>
      </w:r>
      <w:r>
        <w:rPr>
          <w:rFonts w:ascii="GHEA Grapalat" w:hAnsi="GHEA Grapalat"/>
          <w:sz w:val="24"/>
          <w:szCs w:val="24"/>
        </w:rPr>
        <w:t>: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6. Հանձնաժողովն իր հիմնական խնդիրներն իրականացնելու նպատակով`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1) ՌԱՀ-ի կազմակերպություններից և ռազմական կարիքների համար պետական պատվերի կատարմանը մասնակցող այլ կազմակերպություններից կարող է սահմանված կարգով հայցել և ստանալ համապատասխան նյութեր և տեղեկատվություն.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2) իր աշխատանքներում, անհրաժեշտության դեպքում, ներգրավում է մասնագետների և փորձագետների.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3) իր իրավասության սահմաններում համագործակցում է պետական մարմինների հետ.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4) իր իրավասության սահմաններում համագործակցում է օտարերկրյա պետությունների և միջազգային կազմակերպությունների հետ: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III. ՀԱՆՁՆԱԺՈՂՈՎԻ ԿԱԶՄԸ ԵՎ ԱՇԽԱՏԱՆՔՆԵՐԻ ԿԱԶՄԱԿԵՐՊՈՒՄԸ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7. Հանձնաժողովը կազմված է նախագահից, նախագահի </w:t>
      </w:r>
      <w:r w:rsidRPr="008232AC">
        <w:rPr>
          <w:rFonts w:ascii="GHEA Grapalat" w:eastAsia="Times New Roman" w:hAnsi="GHEA Grapalat" w:cs="Times New Roman"/>
          <w:sz w:val="24"/>
          <w:szCs w:val="24"/>
        </w:rPr>
        <w:t>տեղակալից</w:t>
      </w:r>
      <w:r>
        <w:rPr>
          <w:rFonts w:ascii="GHEA Grapalat" w:eastAsia="Times New Roman" w:hAnsi="GHEA Grapalat" w:cs="Times New Roman"/>
          <w:sz w:val="24"/>
          <w:szCs w:val="24"/>
        </w:rPr>
        <w:t>,</w:t>
      </w:r>
      <w:r w:rsidRPr="008232A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 քարտուղարից և հանձնաժողովի անդամներից: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8. Հանձնաժողովի աշխատանքները կազմակերպվում են նիստերի ձևով, որոնք հրավիրվում են առնվազն վեց ամիսը մեկ անգամ: Գործառնական լուծում պահանջող հարցերի վերաբերյալ կարող են հրավիրվել արտահերթ նիստեր՝ հանձնաժողովի նախագահի կամ հանձնաժողովի անդամների առնվազն մեկ երրորդի նախաձեռնությամբ: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9. Հանձնաժողովի նիստերն անցկացվում են հանձնաժողովի նախագահի կողմից հաստատված</w:t>
      </w:r>
      <w:r w:rsidRPr="008211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օրակարգի համաձայն:</w:t>
      </w:r>
    </w:p>
    <w:p w:rsidR="00AC779E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10. Հանձնաժողովի նիստին կարող են մասնակցել ՌԱՀ-ի գործունեության սուբյեկտների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կողմից ընտրված պատվիրակները (այսուհետ պատվիրակ)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՝ խորհրդակ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ցական ձայնի իրավունքով և հանդես գալ առաջարկություններով: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Անհրաժեշտության դեպքում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 նիստ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երին կարող են մասնակցել նաև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ՌԱՀ-ի գործունեության սուբյեկտների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այլ մասնակիցներ: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. Հանձնաժողովի նիստն իրավազոր է, եթե ներկա է հանձնաժողովի անդամների ընդհանուր թվի առնվազն երկու երրորդը: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. Հանձնաժողովի որոշումներն ընդունվում են նիստին ներկա անդամների ձայների մեծամասնությամբ: Ձայների հավասարության դեպքում նախագահի ձայնը վճռորոշ է:  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. Հանձնաժողովի անդամները նիստերին մասնակցում են անձամբ:</w:t>
      </w:r>
    </w:p>
    <w:p w:rsidR="00AC779E" w:rsidRPr="00462FB7" w:rsidRDefault="00AC779E" w:rsidP="00AC779E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4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. Հանձնաժողովի նիստերը վարում և որոշումներն ու նիստերի արձա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նագրությունները ստորագրում է հանձնաժողովի նախագահը, իսկ վերջինիս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lastRenderedPageBreak/>
        <w:t xml:space="preserve">բացակայության դեպքում կամ հանձնարարությամբ՝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 նախագահի տեղակալը: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5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. Հանձնաժողովի քարտուղարության գործառույթներն իրակա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նացնում է Հայաստանի Հանրապետության պաշտպանության նախարարու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թյան համա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պա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տասխան ստորաբաժանումը:</w:t>
      </w:r>
    </w:p>
    <w:p w:rsidR="00AC779E" w:rsidRDefault="00AC779E" w:rsidP="00AC779E">
      <w:pPr>
        <w:shd w:val="clear" w:color="auto" w:fill="FFFFFF"/>
        <w:tabs>
          <w:tab w:val="left" w:pos="1276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6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. Հանձնաժողովի նախագահը համակարգում և ապահովում է հանձնա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ժո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ղովի բնականոն աշխատանքը:</w:t>
      </w:r>
    </w:p>
    <w:p w:rsidR="00AC779E" w:rsidRPr="00462FB7" w:rsidRDefault="00AC779E" w:rsidP="00AC779E">
      <w:pPr>
        <w:shd w:val="clear" w:color="auto" w:fill="FFFFFF"/>
        <w:tabs>
          <w:tab w:val="left" w:pos="1276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17.</w:t>
      </w:r>
      <w:r w:rsidRPr="00A64FD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Հանձնաժողովի նախագահի տեղակալը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հանձնաժողովի նախագահ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ի բա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ցա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 xml:space="preserve">կայության դեպքում 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համակարգում և ապահովում է հանձնաժողովի բնականոն աշխատանքը: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8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. Հանձնաժողովի քարտուղարը`</w:t>
      </w:r>
      <w:r w:rsidRPr="00A64FD2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1) նախապատրաստում է հանձնաժողովի նիստերը.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2) ապահովում է ներկայացված առաջարկությունների ընդգրկումը նիստերի օրակարգում.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3) նախապատրաստում է առաջարկություններ հանձնաժողովի աշխա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տանք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յին ծրագրերի կազմման և կատարման վերաբերյալ.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4) համակարգում է հանձնաժողովի քարտուղարության աշխատանքները.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5) վարում է հանձնաժողովի գործավարությունը:</w:t>
      </w:r>
    </w:p>
    <w:p w:rsidR="00AC779E" w:rsidRPr="00462FB7" w:rsidRDefault="00AC779E" w:rsidP="00AC779E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</w:rPr>
        <w:t>19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. Հանձնաժողովի որոշումները, հանձնաժողովի նախագահի կողմից ստո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րա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գրվելուց հետո, սահմանված կարգով՝ հինգ աշխատանքային օրվա ընթացքում, ուղարկվում են Հայաստանի Հանրապետության կառավարություն:</w:t>
      </w:r>
    </w:p>
    <w:p w:rsidR="00AC779E" w:rsidRPr="00462FB7" w:rsidRDefault="00AC779E" w:rsidP="00AC779E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2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0</w:t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. Հանձնաժողովի անդամներին հանձնաժողովի որոշմամբ տրված հանձնա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462FB7">
        <w:rPr>
          <w:rFonts w:ascii="GHEA Grapalat" w:eastAsia="Times New Roman" w:hAnsi="GHEA Grapalat" w:cs="Times New Roman"/>
          <w:color w:val="000000"/>
          <w:sz w:val="24"/>
          <w:szCs w:val="24"/>
        </w:rPr>
        <w:t>րարականների կատարման ընթացքին հետևում է հանձնաժողովի քարտուղարությունը և հանձնաժողովին ներկայացնում համապատասխան տեղեկատվություն:</w:t>
      </w:r>
    </w:p>
    <w:p w:rsidR="00AC779E" w:rsidRPr="00462FB7" w:rsidRDefault="00AC779E" w:rsidP="00AC779E">
      <w:pPr>
        <w:shd w:val="clear" w:color="auto" w:fill="FFFFFF"/>
        <w:spacing w:after="0" w:line="240" w:lineRule="auto"/>
        <w:ind w:firstLine="340"/>
        <w:jc w:val="both"/>
        <w:rPr>
          <w:rFonts w:ascii="Sylfaen" w:eastAsia="Times New Roman" w:hAnsi="Sylfaen" w:cs="Courier New"/>
          <w:color w:val="000000"/>
          <w:sz w:val="24"/>
          <w:szCs w:val="24"/>
          <w:lang w:val="hy-AM"/>
        </w:rPr>
      </w:pPr>
      <w:r w:rsidRPr="00462FB7">
        <w:rPr>
          <w:rFonts w:ascii="Courier New" w:eastAsia="Times New Roman" w:hAnsi="Courier New" w:cs="Courier New"/>
          <w:color w:val="000000"/>
          <w:sz w:val="24"/>
          <w:szCs w:val="24"/>
        </w:rPr>
        <w:t>         </w:t>
      </w:r>
    </w:p>
    <w:p w:rsidR="00AC779E" w:rsidRDefault="00AC779E" w:rsidP="00AC779E">
      <w:pPr>
        <w:shd w:val="clear" w:color="auto" w:fill="FFFFFF"/>
        <w:spacing w:after="0" w:line="240" w:lineRule="auto"/>
        <w:ind w:firstLine="340"/>
        <w:jc w:val="both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:rsidR="00AC779E" w:rsidRPr="008C2901" w:rsidRDefault="00AC779E" w:rsidP="00AC779E">
      <w:pPr>
        <w:shd w:val="clear" w:color="auto" w:fill="FFFFFF"/>
        <w:spacing w:after="0" w:line="240" w:lineRule="auto"/>
        <w:ind w:firstLine="340"/>
        <w:jc w:val="both"/>
        <w:rPr>
          <w:rFonts w:ascii="GHEA Grapalat" w:eastAsia="Times New Roman" w:hAnsi="GHEA Grapalat" w:cs="Courier New"/>
          <w:color w:val="000000"/>
          <w:sz w:val="24"/>
          <w:szCs w:val="24"/>
        </w:rPr>
      </w:pPr>
    </w:p>
    <w:p w:rsidR="00AC779E" w:rsidRPr="00462FB7" w:rsidRDefault="00AC779E" w:rsidP="00AC779E">
      <w:pPr>
        <w:shd w:val="clear" w:color="auto" w:fill="FFFFFF"/>
        <w:spacing w:after="0" w:line="240" w:lineRule="auto"/>
        <w:ind w:firstLine="34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</w:p>
    <w:p w:rsidR="00AC779E" w:rsidRPr="00462FB7" w:rsidRDefault="00AC779E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C779E" w:rsidRDefault="00AC779E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E00AE" w:rsidRDefault="00AE00AE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E00AE" w:rsidRDefault="00AE00AE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E00AE" w:rsidRDefault="00AE00AE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E00AE" w:rsidRDefault="00AE00AE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E00AE" w:rsidRDefault="00AE00AE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E00AE" w:rsidRDefault="00AE00AE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E00AE" w:rsidRDefault="00AE00AE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E00AE" w:rsidRDefault="00AE00AE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E00AE" w:rsidRDefault="00AE00AE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45816" w:rsidRDefault="00945816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45816" w:rsidRDefault="00945816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45816" w:rsidRDefault="00945816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45816" w:rsidRDefault="00945816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45816" w:rsidRDefault="00945816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45816" w:rsidRDefault="00945816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45816" w:rsidRDefault="00945816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45816" w:rsidRDefault="00945816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45816" w:rsidRDefault="00945816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945816" w:rsidRDefault="00945816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E00AE" w:rsidRDefault="00AE00AE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E00AE" w:rsidRDefault="00AE00AE" w:rsidP="00AC779E">
      <w:pPr>
        <w:shd w:val="clear" w:color="auto" w:fill="FFFFFF"/>
        <w:spacing w:after="0" w:line="240" w:lineRule="auto"/>
        <w:ind w:firstLine="340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AC779E" w:rsidRPr="00462FB7" w:rsidRDefault="00AC779E" w:rsidP="00AC779E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bCs/>
          <w:color w:val="000000"/>
          <w:sz w:val="24"/>
          <w:szCs w:val="24"/>
        </w:rPr>
        <w:t xml:space="preserve">                                                                       Հավելված 2</w:t>
      </w:r>
    </w:p>
    <w:p w:rsidR="00AC779E" w:rsidRPr="00462FB7" w:rsidRDefault="00AC779E" w:rsidP="00AC779E">
      <w:pPr>
        <w:tabs>
          <w:tab w:val="left" w:pos="319"/>
        </w:tabs>
        <w:spacing w:after="0" w:line="240" w:lineRule="auto"/>
        <w:ind w:hanging="531"/>
        <w:jc w:val="right"/>
        <w:rPr>
          <w:rFonts w:ascii="GHEA Grapalat" w:hAnsi="GHEA Grapalat"/>
          <w:color w:val="000000"/>
          <w:sz w:val="24"/>
          <w:szCs w:val="24"/>
        </w:rPr>
      </w:pPr>
      <w:r w:rsidRPr="00462FB7">
        <w:rPr>
          <w:rFonts w:ascii="GHEA Grapalat" w:hAnsi="GHEA Grapalat" w:cs="Sylfaen"/>
          <w:bCs/>
          <w:color w:val="000000"/>
          <w:sz w:val="24"/>
          <w:szCs w:val="24"/>
        </w:rPr>
        <w:t>ՀՀ</w:t>
      </w:r>
      <w:r w:rsidRPr="00462FB7">
        <w:rPr>
          <w:rFonts w:ascii="GHEA Grapalat" w:hAnsi="GHEA Grapalat"/>
          <w:bCs/>
          <w:color w:val="000000"/>
          <w:sz w:val="24"/>
          <w:szCs w:val="24"/>
        </w:rPr>
        <w:t xml:space="preserve"> </w:t>
      </w:r>
      <w:r w:rsidRPr="00462FB7">
        <w:rPr>
          <w:rFonts w:ascii="GHEA Grapalat" w:hAnsi="GHEA Grapalat" w:cs="Sylfaen"/>
          <w:bCs/>
          <w:color w:val="000000"/>
          <w:sz w:val="24"/>
          <w:szCs w:val="24"/>
        </w:rPr>
        <w:t>կառավարության</w:t>
      </w:r>
      <w:r w:rsidRPr="00462FB7">
        <w:rPr>
          <w:rFonts w:ascii="GHEA Grapalat" w:hAnsi="GHEA Grapalat"/>
          <w:bCs/>
          <w:color w:val="000000"/>
          <w:sz w:val="24"/>
          <w:szCs w:val="24"/>
        </w:rPr>
        <w:t xml:space="preserve"> 2018 </w:t>
      </w:r>
      <w:r w:rsidRPr="00462FB7">
        <w:rPr>
          <w:rFonts w:ascii="GHEA Grapalat" w:hAnsi="GHEA Grapalat" w:cs="Sylfaen"/>
          <w:bCs/>
          <w:color w:val="000000"/>
          <w:sz w:val="24"/>
          <w:szCs w:val="24"/>
        </w:rPr>
        <w:t>թվականի</w:t>
      </w:r>
    </w:p>
    <w:p w:rsidR="00AC779E" w:rsidRPr="00462FB7" w:rsidRDefault="00AC779E" w:rsidP="00AC779E">
      <w:pPr>
        <w:spacing w:after="0"/>
        <w:jc w:val="right"/>
        <w:rPr>
          <w:rFonts w:ascii="GHEA Grapalat" w:hAnsi="GHEA Grapalat" w:cs="Sylfaen"/>
          <w:sz w:val="24"/>
          <w:szCs w:val="24"/>
        </w:rPr>
      </w:pPr>
      <w:r w:rsidRPr="00462FB7">
        <w:rPr>
          <w:rFonts w:ascii="GHEA Grapalat" w:hAnsi="GHEA Grapalat"/>
          <w:bCs/>
          <w:color w:val="000000"/>
          <w:sz w:val="24"/>
          <w:szCs w:val="24"/>
        </w:rPr>
        <w:t xml:space="preserve">    -</w:t>
      </w:r>
      <w:r w:rsidRPr="00462FB7">
        <w:rPr>
          <w:rFonts w:ascii="GHEA Grapalat" w:hAnsi="GHEA Grapalat" w:cs="Sylfaen"/>
          <w:bCs/>
          <w:color w:val="000000"/>
          <w:sz w:val="24"/>
          <w:szCs w:val="24"/>
        </w:rPr>
        <w:t>ի</w:t>
      </w:r>
      <w:r w:rsidRPr="00462FB7">
        <w:rPr>
          <w:rFonts w:ascii="GHEA Grapalat" w:hAnsi="GHEA Grapalat"/>
          <w:bCs/>
          <w:color w:val="000000"/>
          <w:sz w:val="24"/>
          <w:szCs w:val="24"/>
        </w:rPr>
        <w:t xml:space="preserve"> N      -</w:t>
      </w:r>
      <w:r w:rsidR="003A2883">
        <w:rPr>
          <w:rFonts w:ascii="GHEA Grapalat" w:hAnsi="GHEA Grapalat" w:cs="Sylfaen"/>
          <w:bCs/>
          <w:color w:val="000000"/>
          <w:sz w:val="24"/>
          <w:szCs w:val="24"/>
        </w:rPr>
        <w:t>Ա</w:t>
      </w:r>
      <w:r>
        <w:rPr>
          <w:rFonts w:ascii="GHEA Grapalat" w:hAnsi="GHEA Grapalat" w:cs="Sylfaen"/>
          <w:bCs/>
          <w:color w:val="000000"/>
          <w:sz w:val="24"/>
          <w:szCs w:val="24"/>
        </w:rPr>
        <w:t xml:space="preserve"> </w:t>
      </w:r>
      <w:r w:rsidRPr="00462FB7">
        <w:rPr>
          <w:rFonts w:ascii="GHEA Grapalat" w:hAnsi="GHEA Grapalat" w:cs="Sylfaen"/>
          <w:bCs/>
          <w:color w:val="000000"/>
          <w:sz w:val="24"/>
          <w:szCs w:val="24"/>
        </w:rPr>
        <w:t>որոշման</w:t>
      </w:r>
      <w:r w:rsidRPr="00462FB7">
        <w:rPr>
          <w:rFonts w:ascii="GHEA Grapalat" w:hAnsi="GHEA Grapalat" w:cs="Sylfaen"/>
          <w:sz w:val="24"/>
          <w:szCs w:val="24"/>
        </w:rPr>
        <w:t xml:space="preserve"> </w:t>
      </w:r>
    </w:p>
    <w:p w:rsidR="00AC779E" w:rsidRDefault="00AC779E" w:rsidP="00AC779E">
      <w:pPr>
        <w:spacing w:after="0"/>
        <w:jc w:val="right"/>
        <w:rPr>
          <w:rFonts w:ascii="GHEA Grapalat" w:hAnsi="GHEA Grapalat" w:cs="Sylfaen"/>
          <w:sz w:val="24"/>
          <w:szCs w:val="24"/>
        </w:rPr>
      </w:pPr>
    </w:p>
    <w:p w:rsidR="00AC779E" w:rsidRPr="00462FB7" w:rsidRDefault="00AC779E" w:rsidP="00AC779E">
      <w:pPr>
        <w:shd w:val="clear" w:color="auto" w:fill="FFFFFF"/>
        <w:spacing w:after="0"/>
        <w:ind w:firstLine="34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Կ Ա Զ Մ</w:t>
      </w:r>
    </w:p>
    <w:p w:rsidR="00AC779E" w:rsidRPr="00462FB7" w:rsidRDefault="00AC779E" w:rsidP="00AC779E">
      <w:pPr>
        <w:shd w:val="clear" w:color="auto" w:fill="FFFFFF"/>
        <w:spacing w:after="0"/>
        <w:ind w:firstLine="340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ՌԱԶՄԱՐԴՅՈՒՆԱԲԵՐԱԿԱՆ ՀԱՆՁՆԱԺՈՂՈՎԻ</w:t>
      </w:r>
    </w:p>
    <w:p w:rsidR="00AC779E" w:rsidRPr="00462FB7" w:rsidRDefault="00AC779E" w:rsidP="00AC779E">
      <w:pPr>
        <w:shd w:val="clear" w:color="auto" w:fill="FFFFFF"/>
        <w:spacing w:after="0"/>
        <w:ind w:firstLine="34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62FB7">
        <w:rPr>
          <w:rFonts w:ascii="Courier New" w:eastAsia="Times New Roman" w:hAnsi="Courier New" w:cs="Courier New"/>
          <w:color w:val="000000"/>
          <w:sz w:val="24"/>
          <w:szCs w:val="24"/>
        </w:rPr>
        <w:t> </w:t>
      </w:r>
    </w:p>
    <w:p w:rsidR="00AC779E" w:rsidRPr="00B245C0" w:rsidRDefault="00AC779E" w:rsidP="00AC779E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վարչապետ (հանձնաժողովի նախա</w:t>
      </w: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գահ)</w:t>
      </w:r>
    </w:p>
    <w:p w:rsidR="00945816" w:rsidRPr="00B245C0" w:rsidRDefault="00945816" w:rsidP="00945816">
      <w:pPr>
        <w:pStyle w:val="ListParagraph"/>
        <w:numPr>
          <w:ilvl w:val="0"/>
          <w:numId w:val="1"/>
        </w:numPr>
        <w:shd w:val="clear" w:color="auto" w:fill="FFFFFF"/>
        <w:tabs>
          <w:tab w:val="left" w:pos="142"/>
          <w:tab w:val="left" w:pos="1134"/>
        </w:tabs>
        <w:spacing w:after="0" w:line="24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անվտանգության խորհրդի քարտու</w:t>
      </w: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 xml:space="preserve">ղար </w:t>
      </w:r>
    </w:p>
    <w:p w:rsidR="00945816" w:rsidRPr="00945816" w:rsidRDefault="00945816" w:rsidP="00945816">
      <w:pPr>
        <w:shd w:val="clear" w:color="auto" w:fill="FFFFFF"/>
        <w:tabs>
          <w:tab w:val="left" w:pos="142"/>
          <w:tab w:val="left" w:pos="1134"/>
        </w:tabs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45816">
        <w:rPr>
          <w:rFonts w:ascii="GHEA Grapalat" w:eastAsia="Times New Roman" w:hAnsi="GHEA Grapalat" w:cs="Times New Roman"/>
          <w:color w:val="000000"/>
          <w:sz w:val="24"/>
          <w:szCs w:val="24"/>
        </w:rPr>
        <w:t>(հանձ</w:t>
      </w:r>
      <w:r w:rsidRPr="00945816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նա</w:t>
      </w:r>
      <w:r w:rsidRPr="00945816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945816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ժողովի նա</w:t>
      </w:r>
      <w:r w:rsidRPr="00945816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խա</w:t>
      </w:r>
      <w:r w:rsidRPr="00945816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</w:r>
      <w:r w:rsidRPr="00945816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գահի տեղակալ)</w:t>
      </w:r>
    </w:p>
    <w:p w:rsidR="00AC779E" w:rsidRPr="00B245C0" w:rsidRDefault="00AC779E" w:rsidP="00AC779E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Հայաստանի Հանրապետության պաշտպանության նախարար </w:t>
      </w:r>
    </w:p>
    <w:p w:rsidR="00AC779E" w:rsidRPr="00B245C0" w:rsidRDefault="00AC779E" w:rsidP="00AC779E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արտաքին գործերի նախարար</w:t>
      </w:r>
    </w:p>
    <w:p w:rsidR="00AC779E" w:rsidRPr="00B245C0" w:rsidRDefault="00AC779E" w:rsidP="00AC779E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տնտեսական զարգացման և ներ</w:t>
      </w: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դրում</w:t>
      </w: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ների նախարար</w:t>
      </w:r>
    </w:p>
    <w:p w:rsidR="00AC779E" w:rsidRPr="00B245C0" w:rsidRDefault="00AC779E" w:rsidP="00AC779E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ֆինանսների նախարար</w:t>
      </w:r>
    </w:p>
    <w:p w:rsidR="00AC779E" w:rsidRPr="00B245C0" w:rsidRDefault="00AC779E" w:rsidP="00AC779E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տարածքային կառավարման և զար</w:t>
      </w: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գաց</w:t>
      </w: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ման նախարար</w:t>
      </w:r>
    </w:p>
    <w:p w:rsidR="00AC779E" w:rsidRPr="00B245C0" w:rsidRDefault="00AC779E" w:rsidP="00AC779E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արտակարգ իրավիճակների նախարար</w:t>
      </w:r>
    </w:p>
    <w:p w:rsidR="00AC779E" w:rsidRPr="00B245C0" w:rsidRDefault="00AC779E" w:rsidP="00AC779E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տրանսպորտի, կապի և տեղեկատվա</w:t>
      </w: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կան տեխնոլոգիաների նախարար</w:t>
      </w:r>
    </w:p>
    <w:p w:rsidR="00AC779E" w:rsidRPr="00B245C0" w:rsidRDefault="00AC779E" w:rsidP="00AC779E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կրթության և գիտության նախարար</w:t>
      </w:r>
    </w:p>
    <w:p w:rsidR="00AC779E" w:rsidRPr="00B245C0" w:rsidRDefault="00AC779E" w:rsidP="00AC779E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  <w:tab w:val="left" w:pos="993"/>
          <w:tab w:val="left" w:pos="1276"/>
        </w:tabs>
        <w:spacing w:after="0" w:line="24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ազգային անվտանգության ծառայու</w:t>
      </w: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թյան տնօրեն</w:t>
      </w:r>
    </w:p>
    <w:p w:rsidR="00AC779E" w:rsidRPr="00B245C0" w:rsidRDefault="00AC779E" w:rsidP="00AC779E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ոստիկանության պետ</w:t>
      </w:r>
    </w:p>
    <w:p w:rsidR="00AC779E" w:rsidRPr="00B245C0" w:rsidRDefault="00AC779E" w:rsidP="00AC779E">
      <w:pPr>
        <w:pStyle w:val="ListParagraph"/>
        <w:numPr>
          <w:ilvl w:val="0"/>
          <w:numId w:val="1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զինված ուժերի գլխավոր շտաբի պետ</w:t>
      </w:r>
    </w:p>
    <w:p w:rsidR="00AC779E" w:rsidRPr="00B245C0" w:rsidRDefault="00AC779E" w:rsidP="00AC779E">
      <w:pPr>
        <w:pStyle w:val="ListParagraph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կրթության և գիտության նախա</w:t>
      </w: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րա</w:t>
      </w: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րության գիտության կոմիտեի նախագահ</w:t>
      </w:r>
    </w:p>
    <w:p w:rsidR="00AC779E" w:rsidRPr="00B245C0" w:rsidRDefault="00AC779E" w:rsidP="00AC779E">
      <w:pPr>
        <w:pStyle w:val="ListParagraph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պաշտպանության նախարարու</w:t>
      </w: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թյան ռազմարդյունաբերության կոմիտեի նախագահ (հանձնաժողովի քարտուղար)</w:t>
      </w:r>
    </w:p>
    <w:p w:rsidR="00AC779E" w:rsidRPr="00B245C0" w:rsidRDefault="00AC779E" w:rsidP="00AC779E">
      <w:pPr>
        <w:pStyle w:val="ListParagraph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851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 Հանրապետության գիտությունների ազգային ակա</w:t>
      </w:r>
      <w:r w:rsidRPr="00B245C0">
        <w:rPr>
          <w:rFonts w:ascii="GHEA Grapalat" w:eastAsia="Times New Roman" w:hAnsi="GHEA Grapalat" w:cs="Times New Roman"/>
          <w:color w:val="000000"/>
          <w:sz w:val="24"/>
          <w:szCs w:val="24"/>
        </w:rPr>
        <w:softHyphen/>
        <w:t>դեմիայի նախագահ (համաձայնությամբ):</w:t>
      </w:r>
    </w:p>
    <w:p w:rsidR="00AC779E" w:rsidRPr="00462FB7" w:rsidRDefault="00AC779E" w:rsidP="00AC779E">
      <w:pPr>
        <w:shd w:val="clear" w:color="auto" w:fill="FFFFFF"/>
        <w:spacing w:after="0" w:line="240" w:lineRule="auto"/>
        <w:ind w:firstLine="49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AC779E" w:rsidRDefault="00AC779E" w:rsidP="00AC779E">
      <w:pPr>
        <w:shd w:val="clear" w:color="auto" w:fill="FFFFFF"/>
        <w:spacing w:after="0" w:line="240" w:lineRule="auto"/>
        <w:ind w:firstLine="49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B0689A" w:rsidRDefault="00B0689A"/>
    <w:p w:rsidR="007B58A8" w:rsidRDefault="007B58A8"/>
    <w:p w:rsidR="007B58A8" w:rsidRDefault="007B58A8"/>
    <w:p w:rsidR="007B58A8" w:rsidRDefault="007B58A8"/>
    <w:p w:rsidR="007B58A8" w:rsidRDefault="007B58A8"/>
    <w:p w:rsidR="007B58A8" w:rsidRDefault="007B58A8"/>
    <w:p w:rsidR="007B58A8" w:rsidRDefault="007B58A8"/>
    <w:p w:rsidR="007B58A8" w:rsidRPr="00462FB7" w:rsidRDefault="007B58A8" w:rsidP="007B58A8">
      <w:pPr>
        <w:shd w:val="clear" w:color="auto" w:fill="FFFFFF"/>
        <w:spacing w:after="0" w:line="240" w:lineRule="auto"/>
        <w:ind w:firstLine="490"/>
        <w:jc w:val="center"/>
        <w:rPr>
          <w:rFonts w:ascii="GHEA Grapalat" w:hAnsi="GHEA Grapalat"/>
          <w:b/>
          <w:sz w:val="24"/>
          <w:szCs w:val="24"/>
        </w:rPr>
      </w:pPr>
      <w:r w:rsidRPr="00462FB7">
        <w:rPr>
          <w:rFonts w:ascii="GHEA Grapalat" w:hAnsi="GHEA Grapalat" w:cs="Sylfaen"/>
          <w:b/>
          <w:sz w:val="24"/>
          <w:szCs w:val="24"/>
        </w:rPr>
        <w:t>ՏԵՂԵԿԱՆՔ</w:t>
      </w:r>
    </w:p>
    <w:p w:rsidR="007B58A8" w:rsidRDefault="007B58A8" w:rsidP="007B58A8">
      <w:pPr>
        <w:shd w:val="clear" w:color="auto" w:fill="FFFFFF"/>
        <w:spacing w:after="0"/>
        <w:jc w:val="center"/>
        <w:rPr>
          <w:rFonts w:ascii="GHEA Grapalat" w:hAnsi="GHEA Grapalat"/>
          <w:b/>
          <w:bCs/>
          <w:sz w:val="24"/>
          <w:szCs w:val="24"/>
        </w:rPr>
      </w:pPr>
      <w:r w:rsidRPr="00462FB7">
        <w:rPr>
          <w:rFonts w:ascii="GHEA Grapalat" w:hAnsi="GHEA Grapalat"/>
          <w:b/>
          <w:sz w:val="24"/>
          <w:szCs w:val="24"/>
          <w:lang w:val="fr-FR"/>
        </w:rPr>
        <w:t>«</w:t>
      </w:r>
      <w:r w:rsidRPr="00462FB7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ՌԱԶՄԱՐԴՅՈՒՆԱԲԵՐԱԿԱՆ ՀԱՆՁՆԱԺՈՂՈՎԻ</w:t>
      </w:r>
      <w:r w:rsidRPr="00462F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2FB7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 xml:space="preserve">ԿԱՆՈՆԱԴՐՈՒԹՅՈՒՆԸ ԵՎ ԿԱԶՄԸ ՀԱՍՏԱՏԵԼՈՒ </w:t>
      </w:r>
      <w:r w:rsidRPr="00462FB7">
        <w:rPr>
          <w:rFonts w:ascii="GHEA Grapalat" w:hAnsi="GHEA Grapalat" w:cs="Sylfaen"/>
          <w:b/>
          <w:spacing w:val="-4"/>
          <w:sz w:val="24"/>
          <w:szCs w:val="24"/>
          <w:shd w:val="clear" w:color="auto" w:fill="FFFFFF"/>
          <w:lang w:val="hy-AM"/>
        </w:rPr>
        <w:t>ՄԱՍԻՆ» ՀԱՅԱՍՏԱՆԻ ՀԱՆՐԱՊԵՏՈՒԹՅ</w:t>
      </w:r>
      <w:r w:rsidRPr="00462FB7">
        <w:rPr>
          <w:rFonts w:ascii="GHEA Grapalat" w:hAnsi="GHEA Grapalat"/>
          <w:b/>
          <w:bCs/>
          <w:sz w:val="24"/>
          <w:szCs w:val="24"/>
          <w:lang w:val="hy-AM"/>
        </w:rPr>
        <w:t xml:space="preserve">ԱՆ </w:t>
      </w:r>
      <w:r>
        <w:rPr>
          <w:rFonts w:ascii="GHEA Grapalat" w:hAnsi="GHEA Grapalat"/>
          <w:b/>
          <w:bCs/>
          <w:sz w:val="24"/>
          <w:szCs w:val="24"/>
        </w:rPr>
        <w:t>ԿԱՌԱՎԱՐՈՒԹՅԱՆ ՈՐՈՇՄԱՆ</w:t>
      </w:r>
      <w:r w:rsidRPr="00462FB7">
        <w:rPr>
          <w:rFonts w:ascii="GHEA Grapalat" w:hAnsi="GHEA Grapalat"/>
          <w:b/>
          <w:bCs/>
          <w:sz w:val="24"/>
          <w:szCs w:val="24"/>
          <w:lang w:val="hy-AM"/>
        </w:rPr>
        <w:t xml:space="preserve"> ԸՆԴՈՒՆՄԱՆ </w:t>
      </w:r>
      <w:r w:rsidRPr="00462FB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ԱՆՀՐԱԺԵՇՏՈՒԹՅԱՆ </w:t>
      </w:r>
      <w:r w:rsidRPr="00462FB7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</w:p>
    <w:p w:rsidR="007B58A8" w:rsidRPr="007340CC" w:rsidRDefault="007B58A8" w:rsidP="007B58A8">
      <w:pPr>
        <w:shd w:val="clear" w:color="auto" w:fill="FFFFFF"/>
        <w:spacing w:after="0"/>
        <w:jc w:val="center"/>
        <w:rPr>
          <w:rFonts w:ascii="GHEA Grapalat" w:hAnsi="GHEA Grapalat"/>
          <w:sz w:val="24"/>
          <w:szCs w:val="24"/>
        </w:rPr>
      </w:pPr>
    </w:p>
    <w:p w:rsidR="007B58A8" w:rsidRPr="00462FB7" w:rsidRDefault="007B58A8" w:rsidP="007B58A8">
      <w:pPr>
        <w:tabs>
          <w:tab w:val="left" w:pos="1134"/>
        </w:tabs>
        <w:autoSpaceDE w:val="0"/>
        <w:autoSpaceDN w:val="0"/>
        <w:adjustRightInd w:val="0"/>
        <w:spacing w:after="0"/>
        <w:ind w:left="360"/>
        <w:jc w:val="both"/>
        <w:rPr>
          <w:rFonts w:ascii="GHEA Grapalat" w:hAnsi="GHEA Grapalat" w:cs="GHEAGrapalat-Bold"/>
          <w:b/>
          <w:bCs/>
          <w:sz w:val="24"/>
          <w:szCs w:val="24"/>
          <w:u w:val="single"/>
          <w:lang w:val="hy-AM"/>
        </w:rPr>
      </w:pPr>
      <w:r>
        <w:rPr>
          <w:rFonts w:ascii="GHEA Grapalat" w:hAnsi="GHEA Grapalat" w:cs="GHEAGrapalat-Bold"/>
          <w:b/>
          <w:bCs/>
          <w:sz w:val="24"/>
          <w:szCs w:val="24"/>
          <w:u w:val="single"/>
        </w:rPr>
        <w:t>1</w:t>
      </w:r>
      <w:r w:rsidRPr="00462FB7">
        <w:rPr>
          <w:rFonts w:ascii="GHEA Grapalat" w:hAnsi="GHEA Grapalat" w:cs="GHEAGrapalat-Bold"/>
          <w:b/>
          <w:bCs/>
          <w:sz w:val="24"/>
          <w:szCs w:val="24"/>
          <w:u w:val="single"/>
          <w:lang w:val="hy-AM"/>
        </w:rPr>
        <w:t>Ընթացիկ իրավիճակը և իրավական ակտի ընդունման անհրա</w:t>
      </w:r>
      <w:r>
        <w:rPr>
          <w:rFonts w:ascii="GHEA Grapalat" w:hAnsi="GHEA Grapalat" w:cs="GHEAGrapalat-Bold"/>
          <w:b/>
          <w:bCs/>
          <w:sz w:val="24"/>
          <w:szCs w:val="24"/>
          <w:u w:val="single"/>
        </w:rPr>
        <w:softHyphen/>
      </w:r>
      <w:r w:rsidRPr="00462FB7">
        <w:rPr>
          <w:rFonts w:ascii="GHEA Grapalat" w:hAnsi="GHEA Grapalat" w:cs="GHEAGrapalat-Bold"/>
          <w:b/>
          <w:bCs/>
          <w:sz w:val="24"/>
          <w:szCs w:val="24"/>
          <w:u w:val="single"/>
          <w:lang w:val="hy-AM"/>
        </w:rPr>
        <w:t>ժեշտությունը</w:t>
      </w:r>
      <w:r w:rsidRPr="00462FB7">
        <w:rPr>
          <w:rFonts w:ascii="GHEA Grapalat" w:hAnsi="GHEA Grapalat"/>
          <w:color w:val="000000"/>
          <w:sz w:val="24"/>
          <w:szCs w:val="24"/>
          <w:u w:val="single"/>
          <w:lang w:val="fr-FR"/>
        </w:rPr>
        <w:t xml:space="preserve"> </w:t>
      </w:r>
    </w:p>
    <w:p w:rsidR="007B58A8" w:rsidRPr="00462FB7" w:rsidRDefault="007B58A8" w:rsidP="007B58A8">
      <w:pPr>
        <w:ind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462FB7">
        <w:rPr>
          <w:rFonts w:ascii="GHEA Grapalat" w:hAnsi="GHEA Grapalat"/>
          <w:sz w:val="24"/>
          <w:szCs w:val="24"/>
          <w:lang w:val="hy-AM"/>
        </w:rPr>
        <w:t>«</w:t>
      </w:r>
      <w:r w:rsidRPr="00462FB7">
        <w:rPr>
          <w:rFonts w:ascii="GHEA Grapalat" w:hAnsi="GHEA Grapalat"/>
          <w:sz w:val="24"/>
          <w:szCs w:val="24"/>
          <w:lang w:val="fr-FR"/>
        </w:rPr>
        <w:t>Հայաստանի Հանրապետության ռազմարդյու</w:t>
      </w:r>
      <w:r w:rsidRPr="00462FB7">
        <w:rPr>
          <w:rFonts w:ascii="GHEA Grapalat" w:hAnsi="GHEA Grapalat"/>
          <w:sz w:val="24"/>
          <w:szCs w:val="24"/>
          <w:lang w:val="fr-FR"/>
        </w:rPr>
        <w:softHyphen/>
        <w:t>նաբերական հան</w:t>
      </w:r>
      <w:r w:rsidRPr="00462FB7">
        <w:rPr>
          <w:rFonts w:ascii="GHEA Grapalat" w:hAnsi="GHEA Grapalat"/>
          <w:sz w:val="24"/>
          <w:szCs w:val="24"/>
          <w:lang w:val="fr-FR"/>
        </w:rPr>
        <w:softHyphen/>
        <w:t>ձնա</w:t>
      </w:r>
      <w:r w:rsidRPr="00462FB7">
        <w:rPr>
          <w:rFonts w:ascii="GHEA Grapalat" w:hAnsi="GHEA Grapalat"/>
          <w:sz w:val="24"/>
          <w:szCs w:val="24"/>
          <w:lang w:val="fr-FR"/>
        </w:rPr>
        <w:softHyphen/>
      </w:r>
      <w:r w:rsidRPr="00462FB7">
        <w:rPr>
          <w:rFonts w:ascii="GHEA Grapalat" w:hAnsi="GHEA Grapalat"/>
          <w:sz w:val="24"/>
          <w:szCs w:val="24"/>
          <w:lang w:val="fr-FR"/>
        </w:rPr>
        <w:softHyphen/>
        <w:t>ժողովի կանոնադրու</w:t>
      </w:r>
      <w:r w:rsidRPr="00462FB7">
        <w:rPr>
          <w:rFonts w:ascii="GHEA Grapalat" w:hAnsi="GHEA Grapalat"/>
          <w:sz w:val="24"/>
          <w:szCs w:val="24"/>
          <w:lang w:val="fr-FR"/>
        </w:rPr>
        <w:softHyphen/>
        <w:t>թյունը և կազմը հաստատելու մասին</w:t>
      </w:r>
      <w:r w:rsidRPr="00462FB7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</w:t>
      </w:r>
      <w:r w:rsidRPr="008211B0">
        <w:rPr>
          <w:rFonts w:ascii="GHEA Grapalat" w:hAnsi="GHEA Grapalat"/>
          <w:sz w:val="24"/>
          <w:szCs w:val="24"/>
          <w:lang w:val="hy-AM"/>
        </w:rPr>
        <w:t>կառավարության որոշման</w:t>
      </w:r>
      <w:r w:rsidRPr="00462FB7">
        <w:rPr>
          <w:rFonts w:ascii="GHEA Grapalat" w:hAnsi="GHEA Grapalat"/>
          <w:sz w:val="24"/>
          <w:szCs w:val="24"/>
          <w:lang w:val="hy-AM"/>
        </w:rPr>
        <w:t xml:space="preserve"> նախագծի ընդունման անհրաժեշտությունը բխում է </w:t>
      </w:r>
      <w:r w:rsidRPr="00462FB7">
        <w:rPr>
          <w:rFonts w:ascii="Arial Armenian" w:hAnsi="Arial Armenian"/>
          <w:sz w:val="24"/>
          <w:szCs w:val="24"/>
          <w:lang w:val="af-ZA"/>
        </w:rPr>
        <w:t>§</w:t>
      </w:r>
      <w:r w:rsidRPr="008211B0">
        <w:rPr>
          <w:rFonts w:ascii="GHEA Grapalat" w:hAnsi="GHEA Grapalat" w:cs="Sylfaen"/>
          <w:sz w:val="24"/>
          <w:szCs w:val="24"/>
          <w:lang w:val="hy-AM"/>
        </w:rPr>
        <w:t>Ռազմարդյունաբերական համալիրի</w:t>
      </w:r>
      <w:r w:rsidRPr="008211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11B0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462FB7">
        <w:rPr>
          <w:rFonts w:ascii="Arial Armenian" w:hAnsi="Arial Armenian"/>
          <w:sz w:val="24"/>
          <w:szCs w:val="24"/>
          <w:lang w:val="af-ZA"/>
        </w:rPr>
        <w:t>¦</w:t>
      </w:r>
      <w:r w:rsidRPr="008211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11B0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8211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11B0">
        <w:rPr>
          <w:rFonts w:ascii="GHEA Grapalat" w:hAnsi="GHEA Grapalat" w:cs="Sylfaen"/>
          <w:sz w:val="24"/>
          <w:szCs w:val="24"/>
          <w:lang w:val="hy-AM"/>
        </w:rPr>
        <w:t>Հանրապետու</w:t>
      </w:r>
      <w:r w:rsidRPr="008211B0">
        <w:rPr>
          <w:rFonts w:ascii="GHEA Grapalat" w:hAnsi="GHEA Grapalat" w:cs="Sylfaen"/>
          <w:sz w:val="24"/>
          <w:szCs w:val="24"/>
          <w:lang w:val="hy-AM"/>
        </w:rPr>
        <w:softHyphen/>
        <w:t>թյան</w:t>
      </w:r>
      <w:r w:rsidRPr="008211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11B0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8211B0">
        <w:rPr>
          <w:rFonts w:ascii="GHEA Grapalat" w:hAnsi="GHEA Grapalat"/>
          <w:sz w:val="24"/>
          <w:szCs w:val="24"/>
          <w:lang w:val="hy-AM"/>
        </w:rPr>
        <w:t xml:space="preserve"> 6-</w:t>
      </w:r>
      <w:r w:rsidRPr="008211B0">
        <w:rPr>
          <w:rFonts w:ascii="GHEA Grapalat" w:hAnsi="GHEA Grapalat" w:cs="Sylfaen"/>
          <w:sz w:val="24"/>
          <w:szCs w:val="24"/>
          <w:lang w:val="hy-AM"/>
        </w:rPr>
        <w:t>րդ</w:t>
      </w:r>
      <w:r w:rsidRPr="008211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11B0">
        <w:rPr>
          <w:rFonts w:ascii="GHEA Grapalat" w:hAnsi="GHEA Grapalat" w:cs="Sylfaen"/>
          <w:sz w:val="24"/>
          <w:szCs w:val="24"/>
          <w:lang w:val="hy-AM"/>
        </w:rPr>
        <w:t>հոդվածի</w:t>
      </w:r>
      <w:r w:rsidRPr="008211B0">
        <w:rPr>
          <w:rFonts w:ascii="GHEA Grapalat" w:hAnsi="GHEA Grapalat"/>
          <w:sz w:val="24"/>
          <w:szCs w:val="24"/>
          <w:lang w:val="hy-AM"/>
        </w:rPr>
        <w:t xml:space="preserve"> 1-ին մասի 2-րդ </w:t>
      </w:r>
      <w:r w:rsidRPr="008211B0">
        <w:rPr>
          <w:rFonts w:ascii="GHEA Grapalat" w:hAnsi="GHEA Grapalat" w:cs="Sylfaen"/>
          <w:sz w:val="24"/>
          <w:szCs w:val="24"/>
          <w:lang w:val="hy-AM"/>
        </w:rPr>
        <w:t>կետի</w:t>
      </w:r>
      <w:r w:rsidRPr="008211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2FB7">
        <w:rPr>
          <w:rFonts w:ascii="Arial Armenian" w:hAnsi="Arial Armenian"/>
          <w:sz w:val="24"/>
          <w:szCs w:val="24"/>
          <w:lang w:val="af-ZA"/>
        </w:rPr>
        <w:t>§</w:t>
      </w:r>
      <w:r w:rsidRPr="00462FB7">
        <w:rPr>
          <w:rFonts w:ascii="GHEA Grapalat" w:hAnsi="GHEA Grapalat"/>
          <w:sz w:val="24"/>
          <w:szCs w:val="24"/>
          <w:lang w:val="af-ZA"/>
        </w:rPr>
        <w:t>ժդ</w:t>
      </w:r>
      <w:r w:rsidRPr="00462FB7">
        <w:rPr>
          <w:rFonts w:ascii="Arial Armenian" w:hAnsi="Arial Armenian"/>
          <w:sz w:val="24"/>
          <w:szCs w:val="24"/>
          <w:lang w:val="af-ZA"/>
        </w:rPr>
        <w:t>¦</w:t>
      </w:r>
      <w:r w:rsidRPr="008211B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211B0">
        <w:rPr>
          <w:rFonts w:ascii="GHEA Grapalat" w:hAnsi="GHEA Grapalat" w:cs="Sylfaen"/>
          <w:sz w:val="24"/>
          <w:szCs w:val="24"/>
          <w:lang w:val="hy-AM"/>
        </w:rPr>
        <w:t>ենթակետի դրույթը</w:t>
      </w:r>
      <w:r w:rsidRPr="00462FB7">
        <w:rPr>
          <w:rFonts w:ascii="GHEA Grapalat" w:hAnsi="GHEA Grapalat"/>
          <w:sz w:val="24"/>
          <w:szCs w:val="24"/>
          <w:lang w:val="hy-AM"/>
        </w:rPr>
        <w:t>, ինչպես նաև</w:t>
      </w:r>
      <w:r w:rsidRPr="00462FB7">
        <w:rPr>
          <w:rFonts w:ascii="GHEA Grapalat" w:hAnsi="GHEA Grapalat"/>
          <w:sz w:val="24"/>
          <w:szCs w:val="24"/>
          <w:lang w:val="af-ZA"/>
        </w:rPr>
        <w:t xml:space="preserve"> ՀՀ վարչապետի 201</w:t>
      </w:r>
      <w:r>
        <w:rPr>
          <w:rFonts w:ascii="GHEA Grapalat" w:hAnsi="GHEA Grapalat"/>
          <w:sz w:val="24"/>
          <w:szCs w:val="24"/>
          <w:lang w:val="af-ZA"/>
        </w:rPr>
        <w:t>8</w:t>
      </w:r>
      <w:r w:rsidRPr="00462FB7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/>
          <w:sz w:val="24"/>
          <w:szCs w:val="24"/>
          <w:lang w:val="af-ZA"/>
        </w:rPr>
        <w:t>մարտի 7</w:t>
      </w:r>
      <w:r w:rsidRPr="00462FB7">
        <w:rPr>
          <w:rFonts w:ascii="GHEA Grapalat" w:hAnsi="GHEA Grapalat"/>
          <w:sz w:val="24"/>
          <w:szCs w:val="24"/>
          <w:lang w:val="af-ZA"/>
        </w:rPr>
        <w:t>-ի</w:t>
      </w:r>
      <w:r w:rsidRPr="00462FB7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462FB7">
        <w:rPr>
          <w:rFonts w:ascii="GHEA Grapalat" w:hAnsi="GHEA Grapalat"/>
          <w:sz w:val="24"/>
          <w:szCs w:val="24"/>
          <w:lang w:val="hy-AM"/>
        </w:rPr>
        <w:t>Ռազմարդյունաբերական համալիրի մասին</w:t>
      </w:r>
      <w:r w:rsidRPr="00462FB7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>
        <w:rPr>
          <w:rFonts w:ascii="GHEA Grapalat" w:hAnsi="GHEA Grapalat"/>
          <w:color w:val="000000"/>
          <w:sz w:val="24"/>
          <w:szCs w:val="24"/>
          <w:lang w:val="af-ZA"/>
        </w:rPr>
        <w:t>,</w:t>
      </w:r>
      <w:r w:rsidRPr="00462F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hAnsi="GHEA Grapalat"/>
          <w:color w:val="000000"/>
          <w:sz w:val="24"/>
          <w:szCs w:val="24"/>
          <w:lang w:val="hy-AM"/>
        </w:rPr>
        <w:t>Հայաս</w:t>
      </w:r>
      <w:r w:rsidRPr="00462FB7"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r w:rsidRPr="00462FB7">
        <w:rPr>
          <w:rFonts w:ascii="GHEA Grapalat" w:hAnsi="GHEA Grapalat"/>
          <w:color w:val="000000"/>
          <w:sz w:val="24"/>
          <w:szCs w:val="24"/>
          <w:lang w:val="hy-AM"/>
        </w:rPr>
        <w:t>տանի</w:t>
      </w:r>
      <w:r w:rsidRPr="00462F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462F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hAnsi="GHEA Grapalat"/>
          <w:color w:val="000000"/>
          <w:sz w:val="24"/>
          <w:szCs w:val="24"/>
          <w:lang w:val="hy-AM"/>
        </w:rPr>
        <w:t>օրենքի</w:t>
      </w:r>
      <w:r w:rsidRPr="00462F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hAnsi="GHEA Grapalat"/>
          <w:color w:val="000000"/>
          <w:sz w:val="24"/>
          <w:szCs w:val="24"/>
          <w:lang w:val="hy-AM"/>
        </w:rPr>
        <w:t>կիրարկումն</w:t>
      </w:r>
      <w:r w:rsidRPr="00462F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hAnsi="GHEA Grapalat"/>
          <w:color w:val="000000"/>
          <w:sz w:val="24"/>
          <w:szCs w:val="24"/>
          <w:lang w:val="hy-AM"/>
        </w:rPr>
        <w:t>ապահովող</w:t>
      </w:r>
      <w:r w:rsidRPr="00462F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hAnsi="GHEA Grapalat"/>
          <w:color w:val="000000"/>
          <w:sz w:val="24"/>
          <w:szCs w:val="24"/>
          <w:lang w:val="hy-AM"/>
        </w:rPr>
        <w:t>միջո</w:t>
      </w:r>
      <w:r w:rsidRPr="008211B0">
        <w:rPr>
          <w:rFonts w:ascii="GHEA Grapalat" w:hAnsi="GHEA Grapalat"/>
          <w:color w:val="000000"/>
          <w:sz w:val="24"/>
          <w:szCs w:val="24"/>
          <w:lang w:val="hy-AM"/>
        </w:rPr>
        <w:softHyphen/>
      </w:r>
      <w:r w:rsidRPr="00462FB7">
        <w:rPr>
          <w:rFonts w:ascii="GHEA Grapalat" w:hAnsi="GHEA Grapalat"/>
          <w:color w:val="000000"/>
          <w:sz w:val="24"/>
          <w:szCs w:val="24"/>
          <w:lang w:val="hy-AM"/>
        </w:rPr>
        <w:t>ցառում</w:t>
      </w:r>
      <w:r w:rsidRPr="008211B0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Pr="00462F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hAnsi="GHEA Grapalat"/>
          <w:color w:val="000000"/>
          <w:sz w:val="24"/>
          <w:szCs w:val="24"/>
          <w:lang w:val="hy-AM"/>
        </w:rPr>
        <w:t>հաստատելու</w:t>
      </w:r>
      <w:r w:rsidRPr="00462F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462FB7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462FB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462FB7">
        <w:rPr>
          <w:rFonts w:ascii="GHEA Grapalat" w:hAnsi="GHEA Grapalat"/>
          <w:color w:val="000000"/>
          <w:sz w:val="24"/>
          <w:szCs w:val="24"/>
          <w:lang w:val="af-ZA"/>
        </w:rPr>
        <w:t xml:space="preserve">N  </w:t>
      </w:r>
      <w:r>
        <w:rPr>
          <w:rFonts w:ascii="GHEA Grapalat" w:hAnsi="GHEA Grapalat"/>
          <w:color w:val="000000"/>
          <w:sz w:val="24"/>
          <w:szCs w:val="24"/>
          <w:lang w:val="af-ZA"/>
        </w:rPr>
        <w:t>232</w:t>
      </w:r>
      <w:r w:rsidRPr="00462FB7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Pr="00462FB7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Pr="00462F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hAnsi="GHEA Grapalat"/>
          <w:color w:val="000000"/>
          <w:sz w:val="24"/>
          <w:szCs w:val="24"/>
          <w:lang w:val="hy-AM"/>
        </w:rPr>
        <w:t>որոշմամբ</w:t>
      </w:r>
      <w:r w:rsidRPr="00462F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hAnsi="GHEA Grapalat"/>
          <w:color w:val="000000"/>
          <w:sz w:val="24"/>
          <w:szCs w:val="24"/>
          <w:lang w:val="hy-AM"/>
        </w:rPr>
        <w:t>հաստատված</w:t>
      </w:r>
      <w:r w:rsidRPr="00462FB7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462FB7">
        <w:rPr>
          <w:rFonts w:ascii="GHEA Grapalat" w:hAnsi="GHEA Grapalat"/>
          <w:color w:val="000000"/>
          <w:sz w:val="24"/>
          <w:szCs w:val="24"/>
          <w:lang w:val="hy-AM"/>
        </w:rPr>
        <w:t>հավելվածից:</w:t>
      </w:r>
    </w:p>
    <w:p w:rsidR="007B58A8" w:rsidRPr="00462FB7" w:rsidRDefault="007B58A8" w:rsidP="007B58A8">
      <w:pPr>
        <w:autoSpaceDE w:val="0"/>
        <w:autoSpaceDN w:val="0"/>
        <w:adjustRightInd w:val="0"/>
        <w:spacing w:after="0"/>
        <w:ind w:left="36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8211B0">
        <w:rPr>
          <w:rFonts w:ascii="GHEA Grapalat" w:hAnsi="GHEA Grapalat" w:cs="GHEAGrapalat-Bold"/>
          <w:b/>
          <w:bCs/>
          <w:sz w:val="24"/>
          <w:szCs w:val="24"/>
          <w:u w:val="single"/>
          <w:lang w:val="hy-AM"/>
        </w:rPr>
        <w:t>2.Առաջարկվող կարգավորման բնույթը</w:t>
      </w:r>
    </w:p>
    <w:p w:rsidR="007B58A8" w:rsidRPr="00462FB7" w:rsidRDefault="007B58A8" w:rsidP="007B58A8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62FB7">
        <w:rPr>
          <w:rFonts w:ascii="GHEA Grapalat" w:hAnsi="GHEA Grapalat"/>
          <w:sz w:val="24"/>
          <w:szCs w:val="24"/>
          <w:lang w:val="hy-AM"/>
        </w:rPr>
        <w:t>Նախագծով առաջարկվում է ռազմարդյունաբերական համալիրի արդյունավետ և լիարժեք աշխատանքն ապահովելու նպատակով սահմանել ռազմարդյունաբերական հանձնաժողովի հիմնական խնդիրները և գործունեության բնագավառը, հանձնաժողովի աշխատանքների կազմակերպումն ու հաստատել հանձնաժողովի անհատական կազմը:</w:t>
      </w:r>
      <w:r>
        <w:rPr>
          <w:rFonts w:ascii="GHEA Grapalat" w:hAnsi="GHEA Grapalat"/>
          <w:sz w:val="24"/>
          <w:szCs w:val="24"/>
          <w:lang w:val="fr-FR"/>
        </w:rPr>
        <w:t xml:space="preserve">  </w:t>
      </w:r>
    </w:p>
    <w:p w:rsidR="007B58A8" w:rsidRPr="00462FB7" w:rsidRDefault="007B58A8" w:rsidP="007B58A8">
      <w:pPr>
        <w:autoSpaceDE w:val="0"/>
        <w:autoSpaceDN w:val="0"/>
        <w:adjustRightInd w:val="0"/>
        <w:spacing w:after="0"/>
        <w:ind w:left="360"/>
        <w:jc w:val="both"/>
        <w:rPr>
          <w:rFonts w:ascii="GHEA Grapalat" w:hAnsi="GHEA Grapalat" w:cs="GHEAGrapalat-Bold"/>
          <w:b/>
          <w:bCs/>
          <w:sz w:val="24"/>
          <w:szCs w:val="24"/>
          <w:u w:val="single"/>
          <w:lang w:val="hy-AM"/>
        </w:rPr>
      </w:pPr>
      <w:r w:rsidRPr="008211B0">
        <w:rPr>
          <w:rFonts w:ascii="GHEA Grapalat" w:hAnsi="GHEA Grapalat" w:cs="GHEAGrapalat-Bold"/>
          <w:b/>
          <w:bCs/>
          <w:sz w:val="24"/>
          <w:szCs w:val="24"/>
          <w:u w:val="single"/>
          <w:lang w:val="hy-AM"/>
        </w:rPr>
        <w:t>3.</w:t>
      </w:r>
      <w:r w:rsidRPr="00462FB7">
        <w:rPr>
          <w:rFonts w:ascii="GHEA Grapalat" w:hAnsi="GHEA Grapalat" w:cs="GHEAGrapalat-Bold"/>
          <w:b/>
          <w:bCs/>
          <w:sz w:val="24"/>
          <w:szCs w:val="24"/>
          <w:u w:val="single"/>
          <w:lang w:val="hy-AM"/>
        </w:rPr>
        <w:t>Նախագծի մշակման գործընթացում ներգրավված ինստիտուտները, անձինք և նրանց դիրքորոշումը</w:t>
      </w:r>
    </w:p>
    <w:p w:rsidR="007B58A8" w:rsidRPr="00462FB7" w:rsidRDefault="007B58A8" w:rsidP="007B58A8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2FB7">
        <w:rPr>
          <w:rFonts w:ascii="GHEA Grapalat" w:hAnsi="GHEA Grapalat" w:cs="Sylfaen"/>
          <w:sz w:val="24"/>
          <w:szCs w:val="24"/>
          <w:lang w:val="hy-AM"/>
        </w:rPr>
        <w:t>Նախագիծը մշակվել է ՀՀ պաշտպանության նախարարության կողմից:</w:t>
      </w:r>
    </w:p>
    <w:p w:rsidR="007B58A8" w:rsidRPr="00462FB7" w:rsidRDefault="007B58A8" w:rsidP="007B58A8">
      <w:pPr>
        <w:autoSpaceDE w:val="0"/>
        <w:autoSpaceDN w:val="0"/>
        <w:adjustRightInd w:val="0"/>
        <w:spacing w:after="0"/>
        <w:ind w:left="360"/>
        <w:jc w:val="both"/>
        <w:rPr>
          <w:rFonts w:ascii="GHEA Grapalat" w:hAnsi="GHEA Grapalat" w:cs="GHEAGrapalat-Bold"/>
          <w:b/>
          <w:bCs/>
          <w:sz w:val="24"/>
          <w:szCs w:val="24"/>
          <w:u w:val="single"/>
          <w:lang w:val="hy-AM"/>
        </w:rPr>
      </w:pPr>
      <w:r w:rsidRPr="008211B0">
        <w:rPr>
          <w:rFonts w:ascii="GHEA Grapalat" w:hAnsi="GHEA Grapalat" w:cs="GHEAGrapalat-Bold"/>
          <w:b/>
          <w:bCs/>
          <w:sz w:val="24"/>
          <w:szCs w:val="24"/>
          <w:u w:val="single"/>
          <w:lang w:val="hy-AM"/>
        </w:rPr>
        <w:t>4.Ակնկալվող արդյունքը</w:t>
      </w:r>
    </w:p>
    <w:p w:rsidR="007B58A8" w:rsidRDefault="007B58A8" w:rsidP="007B58A8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62FB7">
        <w:rPr>
          <w:rFonts w:ascii="GHEA Grapalat" w:hAnsi="GHEA Grapalat"/>
          <w:sz w:val="24"/>
          <w:szCs w:val="24"/>
          <w:lang w:val="hy-AM"/>
        </w:rPr>
        <w:t>Նախագծի ընդունման արդյունքում կհաստատվի ռ</w:t>
      </w:r>
      <w:r w:rsidRPr="00462FB7">
        <w:rPr>
          <w:rFonts w:ascii="GHEA Grapalat" w:hAnsi="GHEA Grapalat" w:cs="Sylfaen"/>
          <w:sz w:val="24"/>
          <w:szCs w:val="24"/>
          <w:lang w:val="hy-AM"/>
        </w:rPr>
        <w:t xml:space="preserve">ազմարդյունաբերական հանձնաժողովի կանոնադրությունը, որը կսահմանի </w:t>
      </w:r>
      <w:r w:rsidRPr="00462FB7">
        <w:rPr>
          <w:rFonts w:ascii="GHEA Grapalat" w:hAnsi="GHEA Grapalat"/>
          <w:sz w:val="24"/>
          <w:szCs w:val="24"/>
          <w:lang w:val="hy-AM"/>
        </w:rPr>
        <w:t>ռ</w:t>
      </w:r>
      <w:r w:rsidRPr="00462FB7">
        <w:rPr>
          <w:rFonts w:ascii="GHEA Grapalat" w:hAnsi="GHEA Grapalat" w:cs="Sylfaen"/>
          <w:sz w:val="24"/>
          <w:szCs w:val="24"/>
          <w:lang w:val="hy-AM"/>
        </w:rPr>
        <w:t>ազմարդյունաբերական հանձնաժողովի լիազորություններն ըստ օրենքի և կկանոնակարգի բնագավառում իրականացվող գործառույթները:</w:t>
      </w:r>
    </w:p>
    <w:p w:rsidR="00AD61D8" w:rsidRDefault="00AD61D8" w:rsidP="007B58A8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D61D8" w:rsidRDefault="00AD61D8" w:rsidP="007B58A8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D61D8" w:rsidRDefault="00AD61D8" w:rsidP="007B58A8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D61D8" w:rsidRDefault="00AD61D8" w:rsidP="007B58A8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D61D8" w:rsidRPr="008211B0" w:rsidRDefault="00AD61D8" w:rsidP="007B58A8">
      <w:pPr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B58A8" w:rsidRPr="00462FB7" w:rsidRDefault="007B58A8" w:rsidP="007B58A8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62FB7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7B58A8" w:rsidRPr="00462FB7" w:rsidRDefault="007B58A8" w:rsidP="007B58A8">
      <w:pPr>
        <w:ind w:firstLine="72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62FB7">
        <w:rPr>
          <w:rFonts w:ascii="GHEA Grapalat" w:hAnsi="GHEA Grapalat"/>
          <w:b/>
          <w:sz w:val="24"/>
          <w:szCs w:val="24"/>
          <w:lang w:val="fr-FR"/>
        </w:rPr>
        <w:t>«</w:t>
      </w:r>
      <w:r w:rsidRPr="00462FB7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ՌԱԶՄԱՐԴՅՈՒՆԱԲԵՐԱԿԱՆ ՀԱՆՁՆԱԺՈՂՈՎԻ</w:t>
      </w:r>
      <w:r w:rsidRPr="00462F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2FB7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 xml:space="preserve">ԿԱՆՈՆԱԴՐՈՒԹՅՈՒՆԸ ԵՎ ԿԱԶՄԸ ՀԱՍՏԱՏԵԼՈՒ </w:t>
      </w:r>
      <w:r w:rsidRPr="00462FB7">
        <w:rPr>
          <w:rFonts w:ascii="GHEA Grapalat" w:hAnsi="GHEA Grapalat" w:cs="Sylfaen"/>
          <w:b/>
          <w:spacing w:val="-4"/>
          <w:sz w:val="24"/>
          <w:szCs w:val="24"/>
          <w:shd w:val="clear" w:color="auto" w:fill="FFFFFF"/>
          <w:lang w:val="hy-AM"/>
        </w:rPr>
        <w:t>ՄԱՍԻՆ» ՀԱՅԱՍՏԱՆԻ ՀԱՆՐԱՊԵՏՈՒԹՅ</w:t>
      </w:r>
      <w:r w:rsidRPr="00462FB7">
        <w:rPr>
          <w:rFonts w:ascii="GHEA Grapalat" w:hAnsi="GHEA Grapalat"/>
          <w:b/>
          <w:bCs/>
          <w:sz w:val="24"/>
          <w:szCs w:val="24"/>
          <w:lang w:val="hy-AM"/>
        </w:rPr>
        <w:t xml:space="preserve">ԱՆ </w:t>
      </w:r>
      <w:r w:rsidRPr="008211B0">
        <w:rPr>
          <w:rFonts w:ascii="GHEA Grapalat" w:hAnsi="GHEA Grapalat"/>
          <w:b/>
          <w:bCs/>
          <w:sz w:val="24"/>
          <w:szCs w:val="24"/>
          <w:lang w:val="hy-AM"/>
        </w:rPr>
        <w:t>ԿԱՌԱՎԱՐՈՒԹՅԱՆ ՈՐՈՇՄԱՆ ՆԱԽԱԳԾԻ</w:t>
      </w:r>
      <w:r w:rsidRPr="00462FB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62FB7"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</w:t>
      </w:r>
    </w:p>
    <w:p w:rsidR="007B58A8" w:rsidRPr="00462FB7" w:rsidRDefault="007B58A8" w:rsidP="007B58A8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462FB7">
        <w:rPr>
          <w:rFonts w:ascii="GHEA Grapalat" w:hAnsi="GHEA Grapalat"/>
          <w:sz w:val="24"/>
          <w:szCs w:val="24"/>
          <w:lang w:val="hy-AM"/>
        </w:rPr>
        <w:t>«Հայաստանի Հանրապետության ռազմարդյու</w:t>
      </w:r>
      <w:r w:rsidRPr="00462FB7">
        <w:rPr>
          <w:rFonts w:ascii="GHEA Grapalat" w:hAnsi="GHEA Grapalat"/>
          <w:sz w:val="24"/>
          <w:szCs w:val="24"/>
          <w:lang w:val="hy-AM"/>
        </w:rPr>
        <w:softHyphen/>
        <w:t>նաբերական հան</w:t>
      </w:r>
      <w:r w:rsidRPr="00462FB7">
        <w:rPr>
          <w:rFonts w:ascii="GHEA Grapalat" w:hAnsi="GHEA Grapalat"/>
          <w:sz w:val="24"/>
          <w:szCs w:val="24"/>
          <w:lang w:val="hy-AM"/>
        </w:rPr>
        <w:softHyphen/>
        <w:t>ձնա</w:t>
      </w:r>
      <w:r w:rsidRPr="00462FB7">
        <w:rPr>
          <w:rFonts w:ascii="GHEA Grapalat" w:hAnsi="GHEA Grapalat"/>
          <w:sz w:val="24"/>
          <w:szCs w:val="24"/>
          <w:lang w:val="hy-AM"/>
        </w:rPr>
        <w:softHyphen/>
      </w:r>
      <w:r w:rsidRPr="00462FB7">
        <w:rPr>
          <w:rFonts w:ascii="GHEA Grapalat" w:hAnsi="GHEA Grapalat"/>
          <w:sz w:val="24"/>
          <w:szCs w:val="24"/>
          <w:lang w:val="hy-AM"/>
        </w:rPr>
        <w:softHyphen/>
        <w:t>ժողովի կանոնադրու</w:t>
      </w:r>
      <w:r w:rsidRPr="00462FB7">
        <w:rPr>
          <w:rFonts w:ascii="GHEA Grapalat" w:hAnsi="GHEA Grapalat"/>
          <w:sz w:val="24"/>
          <w:szCs w:val="24"/>
          <w:lang w:val="hy-AM"/>
        </w:rPr>
        <w:softHyphen/>
        <w:t xml:space="preserve">թյունը և կազմը հաստատելու մասին» ՀՀ </w:t>
      </w:r>
      <w:r w:rsidRPr="008211B0">
        <w:rPr>
          <w:rFonts w:ascii="GHEA Grapalat" w:hAnsi="GHEA Grapalat"/>
          <w:sz w:val="24"/>
          <w:szCs w:val="24"/>
          <w:lang w:val="hy-AM"/>
        </w:rPr>
        <w:t>կառավարության որոշման նախագծի</w:t>
      </w:r>
      <w:r w:rsidRPr="00462FB7">
        <w:rPr>
          <w:rFonts w:ascii="GHEA Grapalat" w:hAnsi="GHEA Grapalat"/>
          <w:sz w:val="24"/>
          <w:szCs w:val="24"/>
          <w:lang w:val="hy-AM"/>
        </w:rPr>
        <w:t xml:space="preserve"> ընդունման կապակցությամբ այլ նորմատիվ իրավական ակտեր ընդունել անհրաժեշտ չէ:</w:t>
      </w:r>
    </w:p>
    <w:p w:rsidR="007B58A8" w:rsidRPr="00462FB7" w:rsidRDefault="007B58A8" w:rsidP="007B58A8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462FB7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7B58A8" w:rsidRPr="00462FB7" w:rsidRDefault="007B58A8" w:rsidP="007B58A8">
      <w:pPr>
        <w:ind w:firstLine="72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462FB7">
        <w:rPr>
          <w:rFonts w:ascii="GHEA Grapalat" w:hAnsi="GHEA Grapalat"/>
          <w:b/>
          <w:sz w:val="24"/>
          <w:szCs w:val="24"/>
          <w:lang w:val="fr-FR"/>
        </w:rPr>
        <w:t>«</w:t>
      </w:r>
      <w:r w:rsidRPr="00462FB7">
        <w:rPr>
          <w:rFonts w:ascii="GHEA Grapalat" w:hAnsi="GHEA Grapalat" w:cs="Sylfaen"/>
          <w:b/>
          <w:bCs/>
          <w:sz w:val="24"/>
          <w:szCs w:val="24"/>
          <w:lang w:val="hy-AM"/>
        </w:rPr>
        <w:t>ՀԱՅԱՍՏԱՆԻ ՀԱՆՐԱՊԵՏՈՒԹՅԱՆ ՌԱԶՄԱՐԴՅՈՒՆԱԲԵՐԱԿԱՆ ՀԱՆՁՆԱԺՈՂՈՎԻ</w:t>
      </w:r>
      <w:r w:rsidRPr="00462F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2FB7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 xml:space="preserve">ԿԱՆՈՆԱԴՐՈՒԹՅՈՒՆԸ ԵՎ ԿԱԶՄԸ ՀԱՍՏԱՏԵԼՈՒ </w:t>
      </w:r>
      <w:r w:rsidRPr="00462FB7">
        <w:rPr>
          <w:rFonts w:ascii="GHEA Grapalat" w:hAnsi="GHEA Grapalat" w:cs="Sylfaen"/>
          <w:b/>
          <w:spacing w:val="-4"/>
          <w:sz w:val="24"/>
          <w:szCs w:val="24"/>
          <w:shd w:val="clear" w:color="auto" w:fill="FFFFFF"/>
          <w:lang w:val="hy-AM"/>
        </w:rPr>
        <w:t>ՄԱՍԻՆ» ՀԱՅԱՍՏԱՆԻ ՀԱՆՐԱՊԵՏՈՒԹՅ</w:t>
      </w:r>
      <w:r w:rsidRPr="00462FB7">
        <w:rPr>
          <w:rFonts w:ascii="GHEA Grapalat" w:hAnsi="GHEA Grapalat"/>
          <w:b/>
          <w:bCs/>
          <w:sz w:val="24"/>
          <w:szCs w:val="24"/>
          <w:lang w:val="hy-AM"/>
        </w:rPr>
        <w:t xml:space="preserve">ԱՆ </w:t>
      </w:r>
      <w:r w:rsidRPr="008211B0">
        <w:rPr>
          <w:rFonts w:ascii="GHEA Grapalat" w:hAnsi="GHEA Grapalat"/>
          <w:b/>
          <w:bCs/>
          <w:sz w:val="24"/>
          <w:szCs w:val="24"/>
          <w:lang w:val="hy-AM"/>
        </w:rPr>
        <w:t>ԿԱՌԱՎԱՐՈՒԹՅԱՆ ՈՐՈՇՄԱՆ ՆԱԽԱԳԾԻ</w:t>
      </w:r>
      <w:r w:rsidRPr="00462FB7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462FB7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ԸՆԴՈՒՆՄԱՆ ԿԱՊԱԿՑՈՒԹՅԱՄԲ </w:t>
      </w:r>
      <w:r w:rsidRPr="00462FB7">
        <w:rPr>
          <w:rFonts w:ascii="GHEA Grapalat" w:hAnsi="GHEA Grapalat" w:cs="Times Armenian"/>
          <w:b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7B58A8" w:rsidRPr="00462FB7" w:rsidRDefault="007B58A8" w:rsidP="007B58A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462FB7">
        <w:rPr>
          <w:rFonts w:ascii="GHEA Grapalat" w:hAnsi="GHEA Grapalat"/>
          <w:sz w:val="24"/>
          <w:szCs w:val="24"/>
          <w:lang w:val="fr-FR"/>
        </w:rPr>
        <w:t xml:space="preserve"> «Հայաստանի Հանրապետության ռազմարդյու</w:t>
      </w:r>
      <w:r w:rsidRPr="00462FB7">
        <w:rPr>
          <w:rFonts w:ascii="GHEA Grapalat" w:hAnsi="GHEA Grapalat"/>
          <w:sz w:val="24"/>
          <w:szCs w:val="24"/>
          <w:lang w:val="fr-FR"/>
        </w:rPr>
        <w:softHyphen/>
        <w:t>նաբերական հան</w:t>
      </w:r>
      <w:r w:rsidRPr="00462FB7">
        <w:rPr>
          <w:rFonts w:ascii="GHEA Grapalat" w:hAnsi="GHEA Grapalat"/>
          <w:sz w:val="24"/>
          <w:szCs w:val="24"/>
          <w:lang w:val="fr-FR"/>
        </w:rPr>
        <w:softHyphen/>
        <w:t>ձնա</w:t>
      </w:r>
      <w:r w:rsidRPr="00462FB7">
        <w:rPr>
          <w:rFonts w:ascii="GHEA Grapalat" w:hAnsi="GHEA Grapalat"/>
          <w:sz w:val="24"/>
          <w:szCs w:val="24"/>
          <w:lang w:val="fr-FR"/>
        </w:rPr>
        <w:softHyphen/>
      </w:r>
      <w:r w:rsidRPr="00462FB7">
        <w:rPr>
          <w:rFonts w:ascii="GHEA Grapalat" w:hAnsi="GHEA Grapalat"/>
          <w:sz w:val="24"/>
          <w:szCs w:val="24"/>
          <w:lang w:val="fr-FR"/>
        </w:rPr>
        <w:softHyphen/>
        <w:t>ժողովի կանոնա</w:t>
      </w:r>
      <w:r w:rsidRPr="00462FB7">
        <w:rPr>
          <w:rFonts w:ascii="GHEA Grapalat" w:hAnsi="GHEA Grapalat"/>
          <w:sz w:val="24"/>
          <w:szCs w:val="24"/>
          <w:lang w:val="fr-FR"/>
        </w:rPr>
        <w:softHyphen/>
        <w:t>դրու</w:t>
      </w:r>
      <w:r w:rsidRPr="00462FB7">
        <w:rPr>
          <w:rFonts w:ascii="GHEA Grapalat" w:hAnsi="GHEA Grapalat"/>
          <w:sz w:val="24"/>
          <w:szCs w:val="24"/>
          <w:lang w:val="fr-FR"/>
        </w:rPr>
        <w:softHyphen/>
        <w:t>թյունը և կազմը հաստատելու մասին»</w:t>
      </w:r>
      <w:r w:rsidRPr="007340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62FB7">
        <w:rPr>
          <w:rFonts w:ascii="GHEA Grapalat" w:hAnsi="GHEA Grapalat"/>
          <w:sz w:val="24"/>
          <w:szCs w:val="24"/>
          <w:lang w:val="hy-AM"/>
        </w:rPr>
        <w:t xml:space="preserve">ՀՀ </w:t>
      </w:r>
      <w:r>
        <w:rPr>
          <w:rFonts w:ascii="GHEA Grapalat" w:hAnsi="GHEA Grapalat"/>
          <w:sz w:val="24"/>
          <w:szCs w:val="24"/>
        </w:rPr>
        <w:t>կառավարության</w:t>
      </w:r>
      <w:r w:rsidRPr="008211B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որոշման</w:t>
      </w:r>
      <w:r w:rsidRPr="008211B0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նախագծի</w:t>
      </w:r>
      <w:r w:rsidRPr="00462FB7">
        <w:rPr>
          <w:rFonts w:ascii="GHEA Grapalat" w:hAnsi="GHEA Grapalat"/>
          <w:sz w:val="24"/>
          <w:szCs w:val="24"/>
          <w:lang w:val="fr-FR"/>
        </w:rPr>
        <w:t xml:space="preserve"> ընդունման կապակցությամբ պետական կամ տեղական ինքնա</w:t>
      </w:r>
      <w:r>
        <w:rPr>
          <w:rFonts w:ascii="GHEA Grapalat" w:hAnsi="GHEA Grapalat"/>
          <w:sz w:val="24"/>
          <w:szCs w:val="24"/>
          <w:lang w:val="fr-FR"/>
        </w:rPr>
        <w:softHyphen/>
      </w:r>
      <w:r w:rsidRPr="00462FB7">
        <w:rPr>
          <w:rFonts w:ascii="GHEA Grapalat" w:hAnsi="GHEA Grapalat"/>
          <w:sz w:val="24"/>
          <w:szCs w:val="24"/>
          <w:lang w:val="fr-FR"/>
        </w:rPr>
        <w:t>կառավարման մարմնի բյուջեում եկամուտների  և ծախսերի ավելացում կամ նվազեցում չի նախատեսվում:</w:t>
      </w:r>
    </w:p>
    <w:p w:rsidR="007B58A8" w:rsidRPr="008211B0" w:rsidRDefault="007B58A8">
      <w:pPr>
        <w:rPr>
          <w:lang w:val="fr-FR"/>
        </w:rPr>
      </w:pPr>
    </w:p>
    <w:sectPr w:rsidR="007B58A8" w:rsidRPr="008211B0" w:rsidSect="00F92A40">
      <w:pgSz w:w="11907" w:h="16840" w:code="9"/>
      <w:pgMar w:top="1135" w:right="1041" w:bottom="709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Grapalat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E7485"/>
    <w:multiLevelType w:val="hybridMultilevel"/>
    <w:tmpl w:val="D8CCC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9E"/>
    <w:rsid w:val="000B51D9"/>
    <w:rsid w:val="001005D4"/>
    <w:rsid w:val="00193879"/>
    <w:rsid w:val="001D30AA"/>
    <w:rsid w:val="001E72A6"/>
    <w:rsid w:val="002132DB"/>
    <w:rsid w:val="00283F17"/>
    <w:rsid w:val="002C5252"/>
    <w:rsid w:val="002F17B7"/>
    <w:rsid w:val="00370B50"/>
    <w:rsid w:val="003A2883"/>
    <w:rsid w:val="005437E6"/>
    <w:rsid w:val="0069667A"/>
    <w:rsid w:val="006D62DC"/>
    <w:rsid w:val="00782DE4"/>
    <w:rsid w:val="007B58A8"/>
    <w:rsid w:val="008211B0"/>
    <w:rsid w:val="00945816"/>
    <w:rsid w:val="009A3297"/>
    <w:rsid w:val="00AC779E"/>
    <w:rsid w:val="00AD61D8"/>
    <w:rsid w:val="00AE00AE"/>
    <w:rsid w:val="00B0689A"/>
    <w:rsid w:val="00BC1A87"/>
    <w:rsid w:val="00CC56B2"/>
    <w:rsid w:val="00F9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7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79E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AC779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AC779E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0AE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1D30AA"/>
    <w:pPr>
      <w:spacing w:after="120"/>
    </w:pPr>
    <w:rPr>
      <w:rFonts w:ascii="Calibri" w:eastAsia="Times New Roman" w:hAnsi="Calibri" w:cs="Times New Roman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1D30AA"/>
    <w:rPr>
      <w:rFonts w:ascii="Calibri" w:eastAsia="Times New Roman" w:hAnsi="Calibri" w:cs="Times New Roman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56B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56B2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79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779E"/>
    <w:pPr>
      <w:ind w:left="720"/>
      <w:contextualSpacing/>
    </w:pPr>
  </w:style>
  <w:style w:type="paragraph" w:customStyle="1" w:styleId="mechtex">
    <w:name w:val="mechtex"/>
    <w:basedOn w:val="Normal"/>
    <w:link w:val="mechtexChar"/>
    <w:rsid w:val="00AC779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AC779E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0AE"/>
    <w:rPr>
      <w:rFonts w:ascii="Tahoma" w:eastAsiaTheme="minorEastAsi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1D30AA"/>
    <w:pPr>
      <w:spacing w:after="120"/>
    </w:pPr>
    <w:rPr>
      <w:rFonts w:ascii="Calibri" w:eastAsia="Times New Roman" w:hAnsi="Calibri" w:cs="Times New Roman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1D30AA"/>
    <w:rPr>
      <w:rFonts w:ascii="Calibri" w:eastAsia="Times New Roman" w:hAnsi="Calibri" w:cs="Times New Roman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56B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56B2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1491</Words>
  <Characters>8503</Characters>
  <Application>Microsoft Office Word</Application>
  <DocSecurity>4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https:/mul.gov.am/tasks/docs/attachment.php?id=465013&amp;fn=RAH+kanonadrutyun-verjnakan.docx&amp;out=1&amp;token=f310e08c6db21b3ef4b9</cp:keywords>
  <cp:lastModifiedBy>Bela Galstyan</cp:lastModifiedBy>
  <cp:revision>2</cp:revision>
  <dcterms:created xsi:type="dcterms:W3CDTF">2018-08-29T16:39:00Z</dcterms:created>
  <dcterms:modified xsi:type="dcterms:W3CDTF">2018-08-29T16:39:00Z</dcterms:modified>
</cp:coreProperties>
</file>