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F0" w:rsidRDefault="007004F0" w:rsidP="007004F0">
      <w:pPr>
        <w:spacing w:line="23" w:lineRule="atLeast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</w:rPr>
        <w:t>Ամփոփաթերթ</w:t>
      </w:r>
    </w:p>
    <w:p w:rsidR="007004F0" w:rsidRDefault="007004F0" w:rsidP="007004F0">
      <w:pPr>
        <w:spacing w:line="23" w:lineRule="atLeast"/>
        <w:jc w:val="center"/>
        <w:rPr>
          <w:rFonts w:ascii="Sylfaen" w:hAnsi="Sylfaen" w:cs="Sylfaen"/>
          <w:b/>
          <w:sz w:val="24"/>
          <w:szCs w:val="24"/>
        </w:rPr>
      </w:pPr>
      <w:r w:rsidRPr="001D0D05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 2014 թվականի պետական բյուջեում վերաբաշխում, Հայաստանի 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 xml:space="preserve"> 2013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 xml:space="preserve"> 19-ի N</w:t>
      </w:r>
      <w:r w:rsidRPr="001D0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>1414-Ն որոշման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 xml:space="preserve"> մեջ փոփոխություններ </w:t>
      </w:r>
      <w:r w:rsidRPr="001D0D05">
        <w:rPr>
          <w:rFonts w:ascii="GHEA Grapalat" w:hAnsi="GHEA Grapalat" w:cs="Sylfaen"/>
          <w:b/>
          <w:sz w:val="24"/>
          <w:szCs w:val="24"/>
        </w:rPr>
        <w:t>ու</w:t>
      </w:r>
      <w:r w:rsidRPr="001D0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</w:rPr>
        <w:t>լրացումներ</w:t>
      </w:r>
      <w:r w:rsidRPr="001D0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 w:cs="Sylfaen"/>
          <w:b/>
          <w:sz w:val="24"/>
          <w:szCs w:val="24"/>
          <w:lang w:val="hy-AM"/>
        </w:rPr>
        <w:t>կատարելու մասին որոշման</w:t>
      </w:r>
      <w:r w:rsidRPr="001D0D05">
        <w:rPr>
          <w:rFonts w:ascii="GHEA Grapalat" w:hAnsi="GHEA Grapalat" w:cs="Sylfaen"/>
          <w:b/>
          <w:lang w:val="hy-AM"/>
        </w:rPr>
        <w:t xml:space="preserve"> </w:t>
      </w:r>
      <w:r w:rsidRPr="001D0D05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նախագծ</w:t>
      </w:r>
      <w:r w:rsidRPr="001D0D0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1D0D05">
        <w:rPr>
          <w:rFonts w:ascii="GHEA Grapalat" w:hAnsi="GHEA Grapalat"/>
          <w:b/>
          <w:sz w:val="24"/>
          <w:szCs w:val="24"/>
        </w:rPr>
        <w:t>վերաբերյալ</w:t>
      </w:r>
      <w:r w:rsidRPr="001D0D0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/>
          <w:b/>
          <w:sz w:val="24"/>
          <w:szCs w:val="24"/>
        </w:rPr>
        <w:t>ստացված</w:t>
      </w:r>
      <w:r w:rsidRPr="001D0D0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/>
          <w:b/>
          <w:sz w:val="24"/>
          <w:szCs w:val="24"/>
        </w:rPr>
        <w:t>դիտողությունների</w:t>
      </w:r>
      <w:r w:rsidRPr="001D0D0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/>
          <w:b/>
          <w:sz w:val="24"/>
          <w:szCs w:val="24"/>
        </w:rPr>
        <w:t>և</w:t>
      </w:r>
      <w:r w:rsidRPr="001D0D0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0D05">
        <w:rPr>
          <w:rFonts w:ascii="GHEA Grapalat" w:hAnsi="GHEA Grapalat"/>
          <w:b/>
          <w:sz w:val="24"/>
          <w:szCs w:val="24"/>
        </w:rPr>
        <w:t>առաջարկություններ</w:t>
      </w:r>
      <w:r w:rsidRPr="001D0D05">
        <w:rPr>
          <w:rFonts w:ascii="Sylfaen" w:hAnsi="Sylfaen" w:cs="Sylfaen"/>
          <w:b/>
          <w:sz w:val="24"/>
          <w:szCs w:val="24"/>
        </w:rPr>
        <w:t>ի</w:t>
      </w:r>
    </w:p>
    <w:p w:rsidR="007004F0" w:rsidRPr="001D0D05" w:rsidRDefault="007004F0" w:rsidP="007004F0">
      <w:pPr>
        <w:spacing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1710"/>
        <w:gridCol w:w="5914"/>
        <w:gridCol w:w="2758"/>
        <w:gridCol w:w="2758"/>
      </w:tblGrid>
      <w:tr w:rsidR="007004F0" w:rsidTr="007004F0">
        <w:tc>
          <w:tcPr>
            <w:tcW w:w="648" w:type="dxa"/>
          </w:tcPr>
          <w:p w:rsidR="007004F0" w:rsidRPr="00971413" w:rsidRDefault="007004F0" w:rsidP="00032D5B">
            <w:pPr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հ/հ</w:t>
            </w:r>
          </w:p>
        </w:tc>
        <w:tc>
          <w:tcPr>
            <w:tcW w:w="1710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Առաջար-կության հեղինակը, գրության ամսաթիվը, գրության համարը</w:t>
            </w:r>
          </w:p>
        </w:tc>
        <w:tc>
          <w:tcPr>
            <w:tcW w:w="5914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758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Եզրակացու-</w:t>
            </w:r>
          </w:p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թյուն</w:t>
            </w:r>
          </w:p>
        </w:tc>
        <w:tc>
          <w:tcPr>
            <w:tcW w:w="2758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7004F0" w:rsidTr="007004F0">
        <w:tc>
          <w:tcPr>
            <w:tcW w:w="648" w:type="dxa"/>
          </w:tcPr>
          <w:p w:rsidR="007004F0" w:rsidRPr="00971413" w:rsidRDefault="007004F0" w:rsidP="00032D5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710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5914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758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758" w:type="dxa"/>
          </w:tcPr>
          <w:p w:rsidR="007004F0" w:rsidRPr="00971413" w:rsidRDefault="007004F0" w:rsidP="00032D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7004F0" w:rsidTr="007004F0">
        <w:tc>
          <w:tcPr>
            <w:tcW w:w="648" w:type="dxa"/>
          </w:tcPr>
          <w:p w:rsidR="007004F0" w:rsidRDefault="007004F0">
            <w:r>
              <w:t>1.</w:t>
            </w:r>
          </w:p>
        </w:tc>
        <w:tc>
          <w:tcPr>
            <w:tcW w:w="1710" w:type="dxa"/>
          </w:tcPr>
          <w:p w:rsidR="007004F0" w:rsidRPr="00971413" w:rsidRDefault="007004F0" w:rsidP="007004F0">
            <w:pPr>
              <w:jc w:val="both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ՀՀ ֆինանսների նախարա-րության 30.07.2014թ.N01.1/82-2/10701-14</w:t>
            </w:r>
          </w:p>
          <w:p w:rsidR="007004F0" w:rsidRDefault="007004F0"/>
        </w:tc>
        <w:tc>
          <w:tcPr>
            <w:tcW w:w="5914" w:type="dxa"/>
          </w:tcPr>
          <w:p w:rsidR="007004F0" w:rsidRPr="007004F0" w:rsidRDefault="007004F0" w:rsidP="00757CE1">
            <w:pPr>
              <w:rPr>
                <w:lang w:val="hy-AM"/>
              </w:rPr>
            </w:pPr>
            <w:r w:rsidRPr="00971413">
              <w:rPr>
                <w:rFonts w:ascii="GHEA Grapalat" w:hAnsi="GHEA Grapalat" w:cs="Sylfaen"/>
                <w:lang w:val="hy-AM"/>
              </w:rPr>
              <w:t xml:space="preserve"> Հայաստանի Հանրապետության 2014 թվականի պետական բյուջեում վերաբաշխում, Հայաստանի Հանրապետության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կառավարության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2013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թվականի 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դեկտեմբերի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19-ի N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1414-Ն որոշման</w:t>
            </w:r>
            <w:r w:rsidRPr="007004F0">
              <w:rPr>
                <w:rFonts w:ascii="GHEA Grapalat" w:hAnsi="GHEA Grapalat" w:cs="Sylfaen"/>
                <w:lang w:val="hy-AM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մեջ փոփոխություններ </w:t>
            </w:r>
            <w:r w:rsidRPr="007004F0">
              <w:rPr>
                <w:rFonts w:ascii="GHEA Grapalat" w:hAnsi="GHEA Grapalat" w:cs="Sylfaen"/>
                <w:lang w:val="hy-AM"/>
              </w:rPr>
              <w:t>ու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7004F0">
              <w:rPr>
                <w:rFonts w:ascii="GHEA Grapalat" w:hAnsi="GHEA Grapalat" w:cs="Sylfaen"/>
                <w:lang w:val="hy-AM"/>
              </w:rPr>
              <w:t>լրացումներ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կատարելու մասին որոշման </w:t>
            </w:r>
            <w:r w:rsidRPr="00971413">
              <w:rPr>
                <w:rFonts w:ascii="GHEA Grapalat" w:eastAsia="Times New Roman" w:hAnsi="GHEA Grapalat" w:cs="Sylfaen"/>
                <w:lang w:val="af-ZA" w:eastAsia="ru-RU"/>
              </w:rPr>
              <w:t>նախագծ</w:t>
            </w:r>
            <w:r w:rsidRPr="00971413">
              <w:rPr>
                <w:rFonts w:ascii="GHEA Grapalat" w:hAnsi="GHEA Grapalat"/>
                <w:lang w:val="hy-AM"/>
              </w:rPr>
              <w:t xml:space="preserve">ի </w:t>
            </w:r>
            <w:r w:rsidRPr="007004F0">
              <w:rPr>
                <w:rFonts w:ascii="GHEA Grapalat" w:hAnsi="GHEA Grapalat"/>
                <w:lang w:val="hy-AM"/>
              </w:rPr>
              <w:t xml:space="preserve">վերաբերյալ  </w:t>
            </w:r>
            <w:r w:rsidR="00757CE1" w:rsidRPr="007004F0">
              <w:rPr>
                <w:rFonts w:ascii="GHEA Grapalat" w:hAnsi="GHEA Grapalat"/>
                <w:lang w:val="hy-AM"/>
              </w:rPr>
              <w:t xml:space="preserve">ՀՀ ֆինանսների նախարարությունը ՀՀ հատուկ քննչական ծառայությանը ՀՀ 2014 թվականի պետական բյուջեով նախատեսված ՀՀ կառավարության պահուստային </w:t>
            </w:r>
            <w:r w:rsidRPr="007004F0">
              <w:rPr>
                <w:rFonts w:ascii="GHEA Grapalat" w:hAnsi="GHEA Grapalat"/>
                <w:lang w:val="hy-AM"/>
              </w:rPr>
              <w:t>ֆոնդի միջոցների հաշվին 64.192.8 հազար դրամի փոխարեն առաջարկել է հատկացնել 47.308.9 հազար դրամ: Այդ կապակցությամբ անհրաժեշտ է կատարել փոփոխություններ նախագծի հավելվածներում:</w:t>
            </w:r>
          </w:p>
        </w:tc>
        <w:tc>
          <w:tcPr>
            <w:tcW w:w="2758" w:type="dxa"/>
          </w:tcPr>
          <w:p w:rsidR="007004F0" w:rsidRPr="00971413" w:rsidRDefault="007004F0" w:rsidP="007004F0">
            <w:pPr>
              <w:jc w:val="both"/>
              <w:rPr>
                <w:rFonts w:ascii="GHEA Grapalat" w:hAnsi="GHEA Grapalat"/>
                <w:b/>
              </w:rPr>
            </w:pPr>
            <w:r w:rsidRPr="00971413">
              <w:rPr>
                <w:rFonts w:ascii="GHEA Grapalat" w:hAnsi="GHEA Grapalat"/>
                <w:b/>
              </w:rPr>
              <w:t>Ընդունված է</w:t>
            </w:r>
          </w:p>
          <w:p w:rsidR="007004F0" w:rsidRDefault="007004F0"/>
        </w:tc>
        <w:tc>
          <w:tcPr>
            <w:tcW w:w="2758" w:type="dxa"/>
          </w:tcPr>
          <w:p w:rsidR="007004F0" w:rsidRDefault="007004F0">
            <w:r w:rsidRPr="00971413">
              <w:rPr>
                <w:rFonts w:ascii="GHEA Grapalat" w:hAnsi="GHEA Grapalat" w:cs="Sylfaen"/>
                <w:lang w:val="hy-AM"/>
              </w:rPr>
              <w:t>Հայաստանի Հանրապետության 2014 թվականի պետական բյուջեում վերաբաշխում, Հայաստանի Հանրապետության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կառավարության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2013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թվականի 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դեկտեմբերի</w:t>
            </w:r>
            <w:r w:rsidRPr="00971413">
              <w:rPr>
                <w:rFonts w:ascii="GHEA Grapalat" w:hAnsi="GHEA Grapalat" w:cs="Sylfaen"/>
              </w:rPr>
              <w:t xml:space="preserve"> 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19-ի N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1414-Ն որոշման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մեջ փոփոխություններ </w:t>
            </w:r>
            <w:r w:rsidRPr="00971413">
              <w:rPr>
                <w:rFonts w:ascii="GHEA Grapalat" w:hAnsi="GHEA Grapalat" w:cs="Sylfaen"/>
              </w:rPr>
              <w:t>ու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</w:rPr>
              <w:t>լրացումներ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կատարելու մասին որոշման </w:t>
            </w:r>
            <w:r w:rsidRPr="00971413">
              <w:rPr>
                <w:rFonts w:ascii="GHEA Grapalat" w:eastAsia="Times New Roman" w:hAnsi="GHEA Grapalat" w:cs="Sylfaen"/>
                <w:lang w:val="af-ZA" w:eastAsia="ru-RU"/>
              </w:rPr>
              <w:t>նախագծ</w:t>
            </w:r>
            <w:r w:rsidRPr="00971413">
              <w:rPr>
                <w:rFonts w:ascii="GHEA Grapalat" w:hAnsi="GHEA Grapalat"/>
                <w:lang w:val="hy-AM"/>
              </w:rPr>
              <w:t>ի</w:t>
            </w:r>
            <w:r w:rsidRPr="00971413">
              <w:rPr>
                <w:rFonts w:ascii="GHEA Grapalat" w:hAnsi="GHEA Grapalat"/>
              </w:rPr>
              <w:t xml:space="preserve"> հավելվածներում կատարվել է համապատասխան փոփոխություններ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7004F0" w:rsidTr="007004F0">
        <w:tc>
          <w:tcPr>
            <w:tcW w:w="648" w:type="dxa"/>
          </w:tcPr>
          <w:p w:rsidR="007004F0" w:rsidRDefault="007004F0">
            <w:r>
              <w:lastRenderedPageBreak/>
              <w:t>2.</w:t>
            </w:r>
          </w:p>
        </w:tc>
        <w:tc>
          <w:tcPr>
            <w:tcW w:w="1710" w:type="dxa"/>
          </w:tcPr>
          <w:p w:rsidR="007004F0" w:rsidRPr="00971413" w:rsidRDefault="007004F0" w:rsidP="007004F0">
            <w:pPr>
              <w:jc w:val="both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ՀՀ արդարադատության նախարարության 17.07.14թ. N02/5140</w:t>
            </w:r>
          </w:p>
          <w:p w:rsidR="007004F0" w:rsidRDefault="007004F0"/>
        </w:tc>
        <w:tc>
          <w:tcPr>
            <w:tcW w:w="5914" w:type="dxa"/>
          </w:tcPr>
          <w:p w:rsidR="007004F0" w:rsidRPr="00971413" w:rsidRDefault="007004F0" w:rsidP="00757CE1">
            <w:pPr>
              <w:pStyle w:val="ListParagraph"/>
              <w:ind w:left="0" w:firstLine="72"/>
              <w:rPr>
                <w:rFonts w:ascii="GHEA Grapalat" w:hAnsi="GHEA Grapalat"/>
              </w:rPr>
            </w:pPr>
            <w:bookmarkStart w:id="0" w:name="_GoBack"/>
            <w:bookmarkEnd w:id="0"/>
            <w:r w:rsidRPr="00971413">
              <w:rPr>
                <w:rFonts w:ascii="GHEA Grapalat" w:hAnsi="GHEA Grapalat" w:cs="Sylfaen"/>
                <w:lang w:val="hy-AM"/>
              </w:rPr>
              <w:t>Հայաստանի Հանրապետության 2014 թվականի պետական բյուջեում վերաբաշխում, Հայաստանի Հանրապետության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կառավարության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2013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թվականի 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դեկտեմբերի</w:t>
            </w:r>
            <w:r w:rsidRPr="00971413">
              <w:rPr>
                <w:rFonts w:ascii="GHEA Grapalat" w:hAnsi="GHEA Grapalat" w:cs="Sylfaen"/>
              </w:rPr>
              <w:t xml:space="preserve"> 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19-ի N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1414-Ն որոշման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մեջ փոփոխություններ </w:t>
            </w:r>
            <w:r w:rsidRPr="00971413">
              <w:rPr>
                <w:rFonts w:ascii="GHEA Grapalat" w:hAnsi="GHEA Grapalat" w:cs="Sylfaen"/>
              </w:rPr>
              <w:t>ու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</w:rPr>
              <w:t>լրացումներ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կատարելու մասին որոշման </w:t>
            </w:r>
            <w:r w:rsidRPr="00971413">
              <w:rPr>
                <w:rFonts w:ascii="GHEA Grapalat" w:eastAsia="Times New Roman" w:hAnsi="GHEA Grapalat" w:cs="Sylfaen"/>
                <w:lang w:val="af-ZA" w:eastAsia="ru-RU"/>
              </w:rPr>
              <w:t>նախագծ</w:t>
            </w:r>
            <w:r w:rsidRPr="00971413">
              <w:rPr>
                <w:rFonts w:ascii="GHEA Grapalat" w:hAnsi="GHEA Grapalat"/>
                <w:lang w:val="hy-AM"/>
              </w:rPr>
              <w:t xml:space="preserve">ի </w:t>
            </w:r>
            <w:r w:rsidRPr="00971413">
              <w:rPr>
                <w:rFonts w:ascii="GHEA Grapalat" w:hAnsi="GHEA Grapalat"/>
              </w:rPr>
              <w:t>վերաբերյալ ՀՀ արդարադատության նախարարությունը առաջարկել է կատարել հետևյալ փոփոխությունները`</w:t>
            </w:r>
          </w:p>
          <w:p w:rsidR="007004F0" w:rsidRPr="00971413" w:rsidRDefault="007004F0" w:rsidP="00757CE1">
            <w:pPr>
              <w:ind w:left="360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1)նախագծի վերնագրում &lt;փոփոխություններ&gt; բառից հետո անհրաժեշտ է լրացնել &lt;ու լրացումներ&gt; բառերը.</w:t>
            </w:r>
          </w:p>
          <w:p w:rsidR="007004F0" w:rsidRPr="00971413" w:rsidRDefault="007004F0" w:rsidP="00757CE1">
            <w:pPr>
              <w:ind w:left="360"/>
              <w:rPr>
                <w:rFonts w:ascii="GHEA Grapalat" w:hAnsi="GHEA Grapalat"/>
              </w:rPr>
            </w:pPr>
            <w:r w:rsidRPr="00971413">
              <w:rPr>
                <w:rFonts w:ascii="GHEA Grapalat" w:hAnsi="GHEA Grapalat"/>
              </w:rPr>
              <w:t>2)նախագծի նախաբանում &lt;3-րդ մասին&gt; բառերն անհրաժեշտ է փոխարինել &lt;3-րդ կետին&gt; բառերով:</w:t>
            </w:r>
          </w:p>
          <w:p w:rsidR="007004F0" w:rsidRPr="00971413" w:rsidRDefault="007004F0" w:rsidP="00757CE1">
            <w:pPr>
              <w:rPr>
                <w:rFonts w:ascii="GHEA Grapalat" w:hAnsi="GHEA Grapalat"/>
              </w:rPr>
            </w:pPr>
          </w:p>
          <w:p w:rsidR="007004F0" w:rsidRDefault="007004F0"/>
        </w:tc>
        <w:tc>
          <w:tcPr>
            <w:tcW w:w="2758" w:type="dxa"/>
          </w:tcPr>
          <w:p w:rsidR="007004F0" w:rsidRPr="00971413" w:rsidRDefault="007004F0" w:rsidP="007004F0">
            <w:pPr>
              <w:jc w:val="both"/>
              <w:rPr>
                <w:rFonts w:ascii="GHEA Grapalat" w:hAnsi="GHEA Grapalat"/>
                <w:b/>
              </w:rPr>
            </w:pPr>
            <w:r w:rsidRPr="00971413">
              <w:rPr>
                <w:rFonts w:ascii="GHEA Grapalat" w:hAnsi="GHEA Grapalat"/>
                <w:b/>
              </w:rPr>
              <w:t>Ընդունված է</w:t>
            </w:r>
          </w:p>
          <w:p w:rsidR="007004F0" w:rsidRDefault="007004F0"/>
        </w:tc>
        <w:tc>
          <w:tcPr>
            <w:tcW w:w="2758" w:type="dxa"/>
          </w:tcPr>
          <w:p w:rsidR="007004F0" w:rsidRDefault="007004F0">
            <w:r w:rsidRPr="00971413">
              <w:rPr>
                <w:rFonts w:ascii="GHEA Grapalat" w:hAnsi="GHEA Grapalat" w:cs="Sylfaen"/>
                <w:lang w:val="hy-AM"/>
              </w:rPr>
              <w:t>Հայաստանի Հանրապետության 2014 թվականի պետական բյուջեում վերաբաշխում, Հայաստանի Հանրապետության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կառավարության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2013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թվականի 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դեկտեմբերի</w:t>
            </w:r>
            <w:r w:rsidRPr="00971413">
              <w:rPr>
                <w:rFonts w:ascii="GHEA Grapalat" w:hAnsi="GHEA Grapalat" w:cs="Sylfaen"/>
              </w:rPr>
              <w:t xml:space="preserve"> 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19-ի N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>1414-Ն որոշման</w:t>
            </w:r>
            <w:r w:rsidRPr="00971413">
              <w:rPr>
                <w:rFonts w:ascii="GHEA Grapalat" w:hAnsi="GHEA Grapalat" w:cs="Sylfaen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 մեջ փոփոխություններ </w:t>
            </w:r>
            <w:r w:rsidRPr="00971413">
              <w:rPr>
                <w:rFonts w:ascii="GHEA Grapalat" w:hAnsi="GHEA Grapalat" w:cs="Sylfaen"/>
              </w:rPr>
              <w:t>ու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</w:rPr>
              <w:t>լրացումներ</w:t>
            </w:r>
            <w:r w:rsidRPr="00971413">
              <w:rPr>
                <w:rFonts w:ascii="GHEA Grapalat" w:hAnsi="GHEA Grapalat" w:cs="Sylfaen"/>
                <w:lang w:val="af-ZA"/>
              </w:rPr>
              <w:t xml:space="preserve"> </w:t>
            </w:r>
            <w:r w:rsidRPr="00971413">
              <w:rPr>
                <w:rFonts w:ascii="GHEA Grapalat" w:hAnsi="GHEA Grapalat" w:cs="Sylfaen"/>
                <w:lang w:val="hy-AM"/>
              </w:rPr>
              <w:t xml:space="preserve">կատարելու մասին որոշման </w:t>
            </w:r>
            <w:r w:rsidRPr="00971413">
              <w:rPr>
                <w:rFonts w:ascii="GHEA Grapalat" w:eastAsia="Times New Roman" w:hAnsi="GHEA Grapalat" w:cs="Sylfaen"/>
                <w:lang w:val="af-ZA" w:eastAsia="ru-RU"/>
              </w:rPr>
              <w:t>նախագծում</w:t>
            </w:r>
            <w:r w:rsidRPr="00971413">
              <w:rPr>
                <w:rFonts w:ascii="GHEA Grapalat" w:hAnsi="GHEA Grapalat"/>
              </w:rPr>
              <w:t xml:space="preserve"> կատարվել է համապատասխան փոփոխություններ</w:t>
            </w:r>
            <w:r>
              <w:rPr>
                <w:rFonts w:ascii="GHEA Grapalat" w:hAnsi="GHEA Grapalat"/>
              </w:rPr>
              <w:t>:</w:t>
            </w:r>
          </w:p>
        </w:tc>
      </w:tr>
    </w:tbl>
    <w:p w:rsidR="007004F0" w:rsidRDefault="007004F0"/>
    <w:p w:rsidR="007004F0" w:rsidRDefault="007004F0"/>
    <w:p w:rsidR="007004F0" w:rsidRDefault="007004F0"/>
    <w:p w:rsidR="007004F0" w:rsidRDefault="007004F0"/>
    <w:p w:rsidR="007004F0" w:rsidRDefault="007004F0" w:rsidP="007004F0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 Հատուկ քննչական ծառայության պետ,</w:t>
      </w:r>
    </w:p>
    <w:p w:rsidR="007004F0" w:rsidRDefault="007004F0" w:rsidP="007004F0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Արդարադատության գեներալ-մայոր                                                                                            Վ.Գ. Շահինյան</w:t>
      </w:r>
    </w:p>
    <w:p w:rsidR="007004F0" w:rsidRDefault="007004F0"/>
    <w:sectPr w:rsidR="007004F0" w:rsidSect="007004F0">
      <w:pgSz w:w="15840" w:h="12240" w:orient="landscape"/>
      <w:pgMar w:top="1701" w:right="810" w:bottom="8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7E4A"/>
    <w:multiLevelType w:val="hybridMultilevel"/>
    <w:tmpl w:val="645C7782"/>
    <w:lvl w:ilvl="0" w:tplc="BD04DB2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2787"/>
    <w:rsid w:val="000E5D8F"/>
    <w:rsid w:val="004B4D8F"/>
    <w:rsid w:val="007004F0"/>
    <w:rsid w:val="00757CE1"/>
    <w:rsid w:val="007E4512"/>
    <w:rsid w:val="00B53AB8"/>
    <w:rsid w:val="00E0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</cp:revision>
  <cp:lastPrinted>2014-07-30T13:24:00Z</cp:lastPrinted>
  <dcterms:created xsi:type="dcterms:W3CDTF">2014-07-31T06:45:00Z</dcterms:created>
  <dcterms:modified xsi:type="dcterms:W3CDTF">2014-07-31T06:45:00Z</dcterms:modified>
</cp:coreProperties>
</file>