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A66C8" w:rsidP="0021163B">
      <w:pPr>
        <w:rPr>
          <w:rFonts w:ascii="Times Armenian" w:hAnsi="Times Armenian"/>
          <w:b/>
          <w:sz w:val="24"/>
          <w:szCs w:val="24"/>
          <w:lang w:val="en-US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3956686</wp:posOffset>
                </wp:positionH>
                <wp:positionV relativeFrom="paragraph">
                  <wp:posOffset>-363220</wp:posOffset>
                </wp:positionV>
                <wp:extent cx="1676400" cy="45719"/>
                <wp:effectExtent l="0" t="0" r="0" b="0"/>
                <wp:wrapNone/>
                <wp:docPr id="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719" w:rsidRPr="00381F86" w:rsidRDefault="00256719" w:rsidP="00256719">
                            <w:pPr>
                              <w:pStyle w:val="Heading1"/>
                              <w:spacing w:line="312" w:lineRule="auto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margin-left:311.55pt;margin-top:-28.6pt;width:132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" filled="f" stroked="f" strokeweight=".5pt">
                <v:textbox inset="1pt,1pt,1pt,1pt">
                  <w:txbxContent>
                    <w:p w:rsidR="00256719" w:rsidRPr="00381F86" w:rsidRDefault="00256719" w:rsidP="00256719">
                      <w:pPr>
                        <w:pStyle w:val="Heading1"/>
                        <w:spacing w:line="312" w:lineRule="auto"/>
                        <w:rPr>
                          <w:rFonts w:asciiTheme="minorHAnsi" w:hAnsiTheme="minorHAnsi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-363220</wp:posOffset>
                </wp:positionV>
                <wp:extent cx="2604135" cy="1714500"/>
                <wp:effectExtent l="0" t="0" r="5715" b="0"/>
                <wp:wrapNone/>
                <wp:docPr id="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49" w:rsidRPr="007C4149" w:rsidRDefault="007C4149" w:rsidP="007C4149">
                            <w:pPr>
                              <w:pStyle w:val="Heading1"/>
                              <w:spacing w:line="312" w:lineRule="auto"/>
                              <w:rPr>
                                <w:rFonts w:ascii="GHEA Grapalat" w:hAnsi="GHEA Grapalat"/>
                                <w:sz w:val="36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7" style="position:absolute;margin-left:-44.35pt;margin-top:-28.6pt;width:205.05pt;height:1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    <v:textbox inset="1pt,1pt,1pt,1pt">
                  <w:txbxContent>
                    <w:p w:rsidR="007C4149" w:rsidRPr="007C4149" w:rsidRDefault="007C4149" w:rsidP="007C4149">
                      <w:pPr>
                        <w:pStyle w:val="Heading1"/>
                        <w:spacing w:line="312" w:lineRule="auto"/>
                        <w:rPr>
                          <w:rFonts w:ascii="GHEA Grapalat" w:hAnsi="GHEA Grapalat"/>
                          <w:sz w:val="36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D9599D" w:rsidRPr="00973ACC" w:rsidRDefault="00D9599D" w:rsidP="00D9599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bookmarkStart w:id="0" w:name="_GoBack"/>
      <w:bookmarkEnd w:id="0"/>
      <w:r w:rsidRPr="00973ACC">
        <w:rPr>
          <w:rFonts w:ascii="GHEA Grapalat" w:hAnsi="GHEA Grapalat" w:cs="Sylfaen"/>
          <w:sz w:val="24"/>
          <w:szCs w:val="24"/>
        </w:rPr>
        <w:t>ՆԱԽԱԳԻԾ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ՀԱՅԱ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ՏԱՆԻ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</w:t>
      </w:r>
      <w:r w:rsidRPr="00973ACC">
        <w:rPr>
          <w:rFonts w:ascii="GHEA Grapalat" w:hAnsi="GHEA Grapalat" w:cs="Sylfaen"/>
          <w:sz w:val="24"/>
          <w:szCs w:val="24"/>
          <w:lang w:val="en-US"/>
        </w:rPr>
        <w:t>ՈՒ</w:t>
      </w:r>
      <w:r w:rsidRPr="00973ACC">
        <w:rPr>
          <w:rFonts w:ascii="GHEA Grapalat" w:hAnsi="GHEA Grapalat" w:cs="Sylfaen"/>
          <w:sz w:val="24"/>
          <w:szCs w:val="24"/>
        </w:rPr>
        <w:t>Ն</w:t>
      </w:r>
    </w:p>
    <w:p w:rsidR="00D9599D" w:rsidRPr="00973ACC" w:rsidRDefault="00D9599D" w:rsidP="00D9599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ՈՐՈՇՈՒՄ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9599D" w:rsidRPr="00973ACC" w:rsidRDefault="00D9599D" w:rsidP="00D9599D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D9599D" w:rsidRPr="00973ACC" w:rsidRDefault="00D9599D" w:rsidP="00D9599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Մ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9599D" w:rsidRPr="00973ACC" w:rsidRDefault="00D9599D" w:rsidP="00D9599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973ACC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973ACC">
        <w:rPr>
          <w:rFonts w:ascii="GHEA Grapalat" w:hAnsi="GHEA Grapalat" w:cs="Sylfaen"/>
          <w:sz w:val="24"/>
          <w:szCs w:val="24"/>
          <w:lang w:val="en-US"/>
        </w:rPr>
        <w:t>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2018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ապրիլի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12-ի № 450-Ն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որոշմամբ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սահմանված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կարգի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5-րդ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կետի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1-ին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ենթակետի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և 6-րդ </w:t>
      </w:r>
      <w:proofErr w:type="spellStart"/>
      <w:r w:rsidRPr="00973ACC">
        <w:rPr>
          <w:rFonts w:ascii="GHEA Grapalat" w:hAnsi="GHEA Grapalat" w:cs="IRTEK Courier"/>
          <w:sz w:val="24"/>
          <w:szCs w:val="24"/>
          <w:lang w:val="fr-FR"/>
        </w:rPr>
        <w:t>կետի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՝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D9599D" w:rsidRPr="00973ACC" w:rsidRDefault="00D9599D" w:rsidP="00D9599D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Շարքային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կազմի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պ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զորակոչը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Գևորգ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Մկրտիչի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Սուքիասյանին</w:t>
      </w:r>
      <w:proofErr w:type="spellEnd"/>
      <w:r w:rsidRPr="00973ACC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` 2001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մայիսի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30-ին,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բնակության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վայրը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Կոտայքի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մարզ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գյուղ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Աղավնաձոր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, 3-րդ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փող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., 11-րդ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փկղ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., տ. 1,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Հրազդանի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ԶԿ) </w:t>
      </w:r>
      <w:proofErr w:type="gramStart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և 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proofErr w:type="gram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Արմենի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Մելիքյանին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` 1999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մարտի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24-ին,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բնակության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վայրը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>՝</w:t>
      </w:r>
      <w:r w:rsidR="00AA68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877">
        <w:rPr>
          <w:rFonts w:ascii="GHEA Grapalat" w:hAnsi="GHEA Grapalat" w:cs="Sylfaen"/>
          <w:sz w:val="24"/>
          <w:szCs w:val="24"/>
          <w:lang w:val="hy-AM"/>
        </w:rPr>
        <w:t>Գեղարքունիքի մարզ,</w:t>
      </w:r>
      <w:r w:rsidR="00AA68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fr-FR"/>
        </w:rPr>
        <w:t>ք.</w:t>
      </w:r>
      <w:r w:rsidRPr="00973ACC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Գավառ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, Գ.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Միքայելյան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փող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., 4-րդ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նրբ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., 3-րդ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փկղ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.,  տ. 8,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fr-FR"/>
        </w:rPr>
        <w:t>Գավառի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ԶԿ)։</w:t>
      </w: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C1418C" w:rsidRPr="00973ACC" w:rsidRDefault="00C1418C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973ACC">
        <w:rPr>
          <w:rFonts w:ascii="GHEA Grapalat" w:hAnsi="GHEA Grapalat"/>
          <w:sz w:val="24"/>
          <w:szCs w:val="24"/>
        </w:rPr>
        <w:t>ՀԻՄՆԱՎՈՐՈՒՄ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D9599D" w:rsidRPr="00973ACC" w:rsidRDefault="00D9599D" w:rsidP="00D9599D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9599D" w:rsidRPr="00973ACC" w:rsidRDefault="00D9599D" w:rsidP="00D9599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Ֆ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իզիկական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կուլտուրայի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af-ZA"/>
        </w:rPr>
        <w:t>շարունակական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զարգաց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մարզիկների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af-ZA"/>
        </w:rPr>
        <w:t>մարզակա</w:t>
      </w:r>
      <w:proofErr w:type="spellEnd"/>
      <w:r w:rsidRPr="00973ACC">
        <w:rPr>
          <w:rFonts w:ascii="GHEA Grapalat" w:hAnsi="GHEA Grapalat" w:cs="Sylfaen"/>
          <w:sz w:val="24"/>
          <w:szCs w:val="24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վարպետությունը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բարձրացնելու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>,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af-ZA"/>
        </w:rPr>
        <w:t>մարզական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նվաճումներ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73ACC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հավաքական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թիմերի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լավագույն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մարզիկների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մարզումային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անընդհատությունը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9599D" w:rsidRPr="00973ACC" w:rsidRDefault="00D9599D" w:rsidP="00D9599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sz w:val="24"/>
          <w:szCs w:val="24"/>
          <w:lang w:val="af-ZA"/>
        </w:rPr>
        <w:t>Մ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իջազգային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մրցումներին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մասնակցելը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անբաժանելի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բաղկացուցիչ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մաս</w:t>
      </w:r>
      <w:proofErr w:type="spellEnd"/>
      <w:r w:rsidRPr="00973ACC">
        <w:rPr>
          <w:rFonts w:ascii="GHEA Grapalat" w:hAnsi="GHEA Grapalat" w:cs="Sylfaen"/>
          <w:sz w:val="24"/>
          <w:szCs w:val="24"/>
          <w:lang w:val="en-US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Հանրապետությունը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անդամակցում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օլիմպիական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շարժմանը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արդյունքներ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ցուցաբերած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մարզիկները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մրցասպարեզներում</w:t>
      </w:r>
      <w:proofErr w:type="spellEnd"/>
      <w:r w:rsidRPr="00973ACC">
        <w:rPr>
          <w:rFonts w:ascii="GHEA Grapalat" w:hAnsi="GHEA Grapalat" w:cs="Sylfaen"/>
          <w:sz w:val="24"/>
          <w:szCs w:val="24"/>
        </w:rPr>
        <w:t>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ամառային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ձմեռային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օլիմպիական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խաղերում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Եվրոպայի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աշխարհի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առաջնություններում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մեծահասակների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երիտասարդների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պատանիների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ամառային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ձմեռային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պատանեկան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օլիմպիական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խաղ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եր</w:t>
      </w:r>
      <w:r w:rsidRPr="00973ACC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ունիվերսիադաներում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մրցաշարերում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մեդալներ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նվաճելով</w:t>
      </w:r>
      <w:proofErr w:type="spellEnd"/>
      <w:r w:rsidRPr="00973ACC">
        <w:rPr>
          <w:rFonts w:ascii="GHEA Grapalat" w:hAnsi="GHEA Grapalat" w:cs="Sylfaen"/>
          <w:sz w:val="24"/>
          <w:szCs w:val="24"/>
          <w:lang w:val="en-US"/>
        </w:rPr>
        <w:t>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պահ</w:t>
      </w:r>
      <w:r w:rsidRPr="00973ACC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մեր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պատիվն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հեղինակությունը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9599D" w:rsidRPr="00973ACC" w:rsidRDefault="00D9599D" w:rsidP="00D9599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73ACC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արդյունքների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հետևողական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բարձրացումը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գործընթաց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է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կընդհատվի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կխաթարվի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>, ե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թե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պատանեկան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երիտասարդական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տարիքում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ինտենսիվ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կերպով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արդյունք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ցուցաբերած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մարզիկ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973ACC">
        <w:rPr>
          <w:rFonts w:ascii="GHEA Grapalat" w:hAnsi="GHEA Grapalat" w:cs="Sylfaen"/>
          <w:sz w:val="24"/>
          <w:szCs w:val="24"/>
        </w:rPr>
        <w:t>ը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ծառայութ</w:t>
      </w:r>
      <w:r w:rsidRPr="00973ACC">
        <w:rPr>
          <w:rFonts w:ascii="GHEA Grapalat" w:hAnsi="GHEA Grapalat" w:cs="Sylfaen"/>
          <w:sz w:val="24"/>
          <w:szCs w:val="24"/>
          <w:lang w:val="en-US"/>
        </w:rPr>
        <w:t>յունից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տարկետում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af-ZA"/>
        </w:rPr>
        <w:t>չստանան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en-US"/>
        </w:rPr>
        <w:t>։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9599D" w:rsidRPr="00973ACC" w:rsidRDefault="00D9599D" w:rsidP="00D9599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Հետևաբար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հավաքական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թիմերում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ընդգրկված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լավագույն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մարզիկների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տալը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կնպաստի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գործունեությանը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արդյունքների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ձեռքբերմանը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9599D" w:rsidRPr="00973ACC" w:rsidRDefault="00D9599D" w:rsidP="00D9599D">
      <w:pPr>
        <w:ind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Սպորտի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նշանակալի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նվաճումներ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ունեցող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Գևորգ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Մկրտիչի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Սուքիասյանին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Հայկ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Արմենի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Մելիքյանին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շարքային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կազմի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պարտադիր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զինվորական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ծառայության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2019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ամառային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զորակոչից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տարկետում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տալու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կազմված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է՝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973ACC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973ACC">
        <w:rPr>
          <w:rFonts w:ascii="GHEA Grapalat" w:hAnsi="GHEA Grapalat" w:cs="Sylfaen"/>
          <w:sz w:val="24"/>
          <w:szCs w:val="24"/>
        </w:rPr>
        <w:t>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Pr="00973ACC">
        <w:rPr>
          <w:rFonts w:ascii="GHEA Grapalat" w:hAnsi="GHEA Grapalat" w:cs="Sylfaen"/>
          <w:sz w:val="24"/>
          <w:szCs w:val="24"/>
          <w:lang w:val="af-ZA"/>
        </w:rPr>
        <w:t>450-</w:t>
      </w:r>
      <w:r w:rsidRPr="00973ACC">
        <w:rPr>
          <w:rFonts w:ascii="GHEA Grapalat" w:hAnsi="GHEA Grapalat" w:cs="Sylfaen"/>
          <w:sz w:val="24"/>
          <w:szCs w:val="24"/>
        </w:rPr>
        <w:t>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և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կետերի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  <w:lang w:val="en-US"/>
        </w:rPr>
        <w:t>պահանջները</w:t>
      </w:r>
      <w:proofErr w:type="spellEnd"/>
      <w:r w:rsidRPr="00973AC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D9599D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973ACC">
        <w:rPr>
          <w:rFonts w:ascii="GHEA Grapalat" w:hAnsi="GHEA Grapalat"/>
          <w:sz w:val="24"/>
          <w:szCs w:val="24"/>
        </w:rPr>
        <w:t>ՏԵՂԵԿԱՆՔ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ՊԵՏԱԿԱՆ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ԲՅՈՒՋԵՈՒՄ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ԾԱԽՍԵՐԻ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ԵԿԱՄՈՒՏՆԵՐԻ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ԷԱԿԱՆ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ԱՎԵԼԱՑՄԱՆ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ՆՎԱԶԵՑՄԱՆ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ՄԱՍԻՆ</w:t>
      </w:r>
    </w:p>
    <w:p w:rsidR="00D9599D" w:rsidRPr="00973ACC" w:rsidRDefault="00D9599D" w:rsidP="00D9599D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Սպորտի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նշանակալի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նվաճումներ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ունեցող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Գևորգ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Մկրտիչի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Սուքիասյանին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Հայկ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Արմենի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Մելիքյանին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շարքային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կազմի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պարտադիր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զինվորական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ծառայության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2019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ամառային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զորակոչից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տարկետում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տալու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D9599D" w:rsidRPr="00973ACC" w:rsidRDefault="00D9599D" w:rsidP="00D9599D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spacing w:line="276" w:lineRule="auto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D9599D" w:rsidRPr="00973ACC" w:rsidRDefault="00D9599D" w:rsidP="00D9599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973ACC">
        <w:rPr>
          <w:rFonts w:ascii="GHEA Grapalat" w:hAnsi="GHEA Grapalat"/>
          <w:sz w:val="24"/>
          <w:szCs w:val="24"/>
        </w:rPr>
        <w:t>ՏԵՂԵԿԱՆՔ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973AC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ԳԵՎՈՐԳ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ՄԿՐՏԻՉԻ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ՍՈՒՔԻԱՍՅԱՆԻՆ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ՀԱՅԿ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ԱՐՄԵՆԻ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ՄԵԼԻՔՅԱՆԻՆ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ՊԱՐՏԱԴԻՐ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ԶԻՆՎՈՐԱԿԱՆ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ԾԱՌԱՅՈՒԹՅԱՆ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ԱՄԱՌԱՅ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ԻՆ </w:t>
      </w:r>
      <w:r w:rsidRPr="00973ACC">
        <w:rPr>
          <w:rFonts w:ascii="GHEA Grapalat" w:hAnsi="GHEA Grapalat" w:cs="Sylfaen"/>
          <w:sz w:val="24"/>
          <w:szCs w:val="24"/>
        </w:rPr>
        <w:t>ԶՈՐԱԿՈՉԻՑ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ՏԱՐԿԵՏՈՒՄ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ՏԱԼՈՒ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ՄԱ</w:t>
      </w:r>
      <w:r w:rsidRPr="00973A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73ACC">
        <w:rPr>
          <w:rFonts w:ascii="GHEA Grapalat" w:hAnsi="GHEA Grapalat" w:cs="Sylfaen"/>
          <w:sz w:val="24"/>
          <w:szCs w:val="24"/>
        </w:rPr>
        <w:t>ԻՆ</w:t>
      </w:r>
      <w:r w:rsidRPr="00973AC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ՀԱՅԱՍՏԱՆԻ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</w:rPr>
        <w:t>ՈՐՈՇՄԱՆ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ԱՅԼ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ԵՎ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ԳՈՐԾՈՂ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ԱԿՏԵՐՈՒՄ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9599D" w:rsidRPr="00973ACC" w:rsidRDefault="00D9599D" w:rsidP="00D9599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9599D" w:rsidRPr="001C76D8" w:rsidRDefault="00D9599D" w:rsidP="00D9599D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73ACC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Սպորտի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նշանակալի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նվաճումներ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ունեցող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Գևորգ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Մկրտիչի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Սուքիասյանին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Հայկ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Արմենի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Մելիքյանին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շարքային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կազմի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պարտադիր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զինվորական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ծառայության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2019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ամառային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զորակոչից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տարկետում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տալու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proofErr w:type="spellEnd"/>
      <w:r w:rsidRPr="00973ACC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3ACC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973A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ACC">
        <w:rPr>
          <w:rFonts w:ascii="GHEA Grapalat" w:hAnsi="GHEA Grapalat" w:cs="Sylfaen"/>
          <w:sz w:val="24"/>
          <w:szCs w:val="24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</w:p>
    <w:p w:rsidR="00D9599D" w:rsidRPr="001C76D8" w:rsidRDefault="00D9599D" w:rsidP="00D9599D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9599D" w:rsidRPr="001C76D8" w:rsidRDefault="00D9599D" w:rsidP="00D9599D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  <w:sectPr w:rsidR="00D9599D" w:rsidRPr="001C76D8" w:rsidSect="003B3B8E">
          <w:headerReference w:type="even" r:id="rId7"/>
          <w:footerReference w:type="default" r:id="rId8"/>
          <w:pgSz w:w="11909" w:h="16834" w:code="9"/>
          <w:pgMar w:top="992" w:right="851" w:bottom="284" w:left="1134" w:header="425" w:footer="0" w:gutter="0"/>
          <w:cols w:space="720"/>
          <w:docGrid w:linePitch="272"/>
        </w:sectPr>
      </w:pPr>
    </w:p>
    <w:p w:rsidR="00D9599D" w:rsidRPr="001C76D8" w:rsidRDefault="00D9599D" w:rsidP="00D9599D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20"/>
        <w:gridCol w:w="3060"/>
        <w:gridCol w:w="6300"/>
        <w:gridCol w:w="2250"/>
        <w:gridCol w:w="2250"/>
      </w:tblGrid>
      <w:tr w:rsidR="00D9599D" w:rsidRPr="00381F86" w:rsidTr="001B1EF4">
        <w:trPr>
          <w:trHeight w:val="1687"/>
        </w:trPr>
        <w:tc>
          <w:tcPr>
            <w:tcW w:w="14580" w:type="dxa"/>
            <w:gridSpan w:val="5"/>
          </w:tcPr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ԱՄՓՈՓԱԹԵՐԹ</w:t>
            </w:r>
          </w:p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«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ԳԵՎՈՐԳ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ՄԿՐՏԻՉԻ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ՍՈՒՔԻԱՍՅԱՆԻՆ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ԵՎ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ՀԱՅԿ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ԱՐՄԵՆԻ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ՄԵԼԻՔՅԱՆԻՆ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ՇԱՐՔԱՅԻՆ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2019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ԱՄԱՌԱՅ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ԻՆ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</w:p>
        </w:tc>
      </w:tr>
      <w:tr w:rsidR="00D9599D" w:rsidRPr="007D205E" w:rsidTr="00E15AAA">
        <w:tc>
          <w:tcPr>
            <w:tcW w:w="720" w:type="dxa"/>
          </w:tcPr>
          <w:p w:rsidR="00D9599D" w:rsidRPr="007D205E" w:rsidRDefault="00D9599D" w:rsidP="001B1EF4">
            <w:pPr>
              <w:pStyle w:val="BodyTex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fr-FR"/>
              </w:rPr>
              <w:t>Հ</w:t>
            </w:r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/հ</w:t>
            </w:r>
          </w:p>
          <w:p w:rsidR="00D9599D" w:rsidRPr="007D205E" w:rsidRDefault="00D9599D" w:rsidP="001B1EF4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D9599D" w:rsidRPr="007D205E" w:rsidRDefault="00D9599D" w:rsidP="001B1EF4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</w:tcPr>
          <w:p w:rsidR="00D9599D" w:rsidRPr="007D205E" w:rsidRDefault="00D9599D" w:rsidP="001B1EF4">
            <w:pPr>
              <w:pStyle w:val="BodyTex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հեղինակը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գրության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ամսաթիվը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համարը</w:t>
            </w:r>
            <w:proofErr w:type="spellEnd"/>
          </w:p>
        </w:tc>
        <w:tc>
          <w:tcPr>
            <w:tcW w:w="6300" w:type="dxa"/>
          </w:tcPr>
          <w:p w:rsidR="00D9599D" w:rsidRPr="007D205E" w:rsidRDefault="00D9599D" w:rsidP="001B1EF4">
            <w:pPr>
              <w:pStyle w:val="BodyTex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D9599D" w:rsidRPr="007D205E" w:rsidRDefault="00D9599D" w:rsidP="001B1EF4">
            <w:pPr>
              <w:pStyle w:val="BodyTex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Եզրակացություն</w:t>
            </w:r>
            <w:proofErr w:type="spellEnd"/>
          </w:p>
        </w:tc>
        <w:tc>
          <w:tcPr>
            <w:tcW w:w="2250" w:type="dxa"/>
          </w:tcPr>
          <w:p w:rsidR="00D9599D" w:rsidRPr="007D205E" w:rsidRDefault="00D9599D" w:rsidP="001B1EF4">
            <w:pPr>
              <w:pStyle w:val="BodyText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Կատարված</w:t>
            </w:r>
            <w:proofErr w:type="spellEnd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փոփոխությունը</w:t>
            </w:r>
            <w:proofErr w:type="spellEnd"/>
          </w:p>
        </w:tc>
      </w:tr>
      <w:tr w:rsidR="00D9599D" w:rsidRPr="007D205E" w:rsidTr="00E15AAA">
        <w:tc>
          <w:tcPr>
            <w:tcW w:w="72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306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630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225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i/>
                <w:sz w:val="24"/>
                <w:szCs w:val="24"/>
                <w:lang w:val="fr-FR"/>
              </w:rPr>
              <w:t>4</w:t>
            </w:r>
          </w:p>
        </w:tc>
        <w:tc>
          <w:tcPr>
            <w:tcW w:w="225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i/>
                <w:sz w:val="24"/>
                <w:szCs w:val="24"/>
                <w:lang w:val="fr-FR"/>
              </w:rPr>
              <w:t>5</w:t>
            </w:r>
          </w:p>
        </w:tc>
      </w:tr>
      <w:tr w:rsidR="00D9599D" w:rsidRPr="007D205E" w:rsidTr="00E15AAA">
        <w:trPr>
          <w:trHeight w:val="2740"/>
        </w:trPr>
        <w:tc>
          <w:tcPr>
            <w:tcW w:w="72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060" w:type="dxa"/>
          </w:tcPr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proofErr w:type="spellEnd"/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21.06.2019 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D9599D" w:rsidRPr="007D205E" w:rsidRDefault="00D9599D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IRTEK Courier"/>
                <w:sz w:val="24"/>
                <w:szCs w:val="24"/>
                <w:lang w:val="fr-FR"/>
              </w:rPr>
              <w:t>№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D2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7D2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/510/967-2019 </w:t>
            </w:r>
            <w:proofErr w:type="spellStart"/>
            <w:r w:rsidRPr="007D2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  <w:p w:rsidR="00D9599D" w:rsidRPr="007D205E" w:rsidRDefault="00D9599D" w:rsidP="001B1EF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00" w:type="dxa"/>
          </w:tcPr>
          <w:p w:rsidR="00D9599D" w:rsidRPr="007D205E" w:rsidRDefault="003D6925" w:rsidP="003D692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205E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7D205E">
              <w:rPr>
                <w:rFonts w:ascii="GHEA Grapalat" w:hAnsi="GHEA Grapalat"/>
                <w:sz w:val="24"/>
                <w:szCs w:val="24"/>
                <w:lang w:val="hy-AM"/>
              </w:rPr>
              <w:t xml:space="preserve">2019 թվականի հունիսի 14-ի Ձեր N 1/06/10201-19 գրությամբ ներկայացված «Սպորտի բնագավառում նշանակալի նվաճումներ ունեցող </w:t>
            </w:r>
            <w:proofErr w:type="spellStart"/>
            <w:r w:rsidRPr="007D205E"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proofErr w:type="spellEnd"/>
            <w:r w:rsidRPr="007D205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D205E">
              <w:rPr>
                <w:rFonts w:ascii="GHEA Grapalat" w:hAnsi="GHEA Grapalat"/>
                <w:sz w:val="24"/>
                <w:szCs w:val="24"/>
                <w:lang w:val="hy-AM"/>
              </w:rPr>
              <w:t>Մկրտիչի</w:t>
            </w:r>
            <w:proofErr w:type="spellEnd"/>
            <w:r w:rsidRPr="007D20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Սուքիասյանին և Հայկ Արմենի Մելիքյանին շարքային կազմի պարտադիր զինվորական ծառայության 2019 թվականի ամառային զորակոչից տարկետում տալու մասին» ՀՀ կառավարության որոշման նախագծի վերաբերյալ առարկություններ չունենք:</w:t>
            </w:r>
          </w:p>
        </w:tc>
        <w:tc>
          <w:tcPr>
            <w:tcW w:w="2250" w:type="dxa"/>
          </w:tcPr>
          <w:p w:rsidR="002D6C66" w:rsidRDefault="00D9599D" w:rsidP="001B1EF4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</w:t>
            </w:r>
            <w:proofErr w:type="spellEnd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է</w:t>
            </w:r>
          </w:p>
          <w:p w:rsidR="00D9599D" w:rsidRPr="007D205E" w:rsidRDefault="00D9599D" w:rsidP="001B1EF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ի </w:t>
            </w:r>
            <w:proofErr w:type="spellStart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գիտություն</w:t>
            </w:r>
            <w:proofErr w:type="spellEnd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2250" w:type="dxa"/>
          </w:tcPr>
          <w:p w:rsidR="00D9599D" w:rsidRPr="007D205E" w:rsidRDefault="00D9599D" w:rsidP="001B1EF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C37FF9" w:rsidRPr="007D205E" w:rsidTr="00E15AAA">
        <w:trPr>
          <w:trHeight w:val="2686"/>
        </w:trPr>
        <w:tc>
          <w:tcPr>
            <w:tcW w:w="720" w:type="dxa"/>
          </w:tcPr>
          <w:p w:rsidR="00C37FF9" w:rsidRPr="007D205E" w:rsidRDefault="00DC446C" w:rsidP="001B1EF4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060" w:type="dxa"/>
          </w:tcPr>
          <w:p w:rsidR="00DC446C" w:rsidRPr="007D205E" w:rsidRDefault="00DC446C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D205E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765FC5" w:rsidRPr="007D205E" w:rsidRDefault="00765FC5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DC446C" w:rsidRPr="007D205E" w:rsidRDefault="00765FC5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03</w:t>
            </w:r>
            <w:r w:rsidR="00DC446C"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.0</w:t>
            </w: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7</w:t>
            </w:r>
            <w:r w:rsidR="00DC446C"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.2019 </w:t>
            </w:r>
            <w:r w:rsidR="00DC446C" w:rsidRPr="007D205E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="00DC446C"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C37FF9" w:rsidRPr="007D205E" w:rsidRDefault="00DC446C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№ /27.4/14738-2019</w:t>
            </w:r>
          </w:p>
          <w:p w:rsidR="00765FC5" w:rsidRPr="007D205E" w:rsidRDefault="00765FC5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7D205E">
              <w:rPr>
                <w:rFonts w:ascii="GHEA Grapalat" w:hAnsi="GHEA Grapalat" w:cs="Sylfaen"/>
                <w:sz w:val="24"/>
                <w:szCs w:val="24"/>
                <w:lang w:val="fr-FR"/>
              </w:rPr>
              <w:t>գրություն</w:t>
            </w:r>
            <w:proofErr w:type="spellEnd"/>
          </w:p>
          <w:p w:rsidR="00765FC5" w:rsidRPr="007D205E" w:rsidRDefault="00765FC5" w:rsidP="001B1EF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</w:p>
          <w:p w:rsidR="00DC446C" w:rsidRPr="007D205E" w:rsidRDefault="00DC446C" w:rsidP="001B1EF4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6300" w:type="dxa"/>
          </w:tcPr>
          <w:p w:rsidR="00C37FF9" w:rsidRPr="007D205E" w:rsidRDefault="00C30953" w:rsidP="001B1EF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3D6925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  </w:t>
            </w:r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«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Սպորտի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նշանակալի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նվաճումներ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ունեցող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Գևորգ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Մկրտիչի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Սուքիասյանին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Հայկ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Արմենի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Մելիքյանին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շարքային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կազմի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պարտադիր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զինվորական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ծառայության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2019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ամառային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զորակոչից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տարկետում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տալու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proofErr w:type="spellEnd"/>
            <w:r w:rsidR="0035150D"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»</w:t>
            </w:r>
            <w:r w:rsidR="0035150D" w:rsidRPr="007D205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35150D" w:rsidRPr="007D205E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="0035150D" w:rsidRPr="007D205E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="0035150D" w:rsidRPr="007D205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 նախագծի վերաբերյալ դիտողություններ և առաջարկություններ չունենք:</w:t>
            </w:r>
          </w:p>
        </w:tc>
        <w:tc>
          <w:tcPr>
            <w:tcW w:w="2250" w:type="dxa"/>
          </w:tcPr>
          <w:p w:rsidR="002D6C66" w:rsidRDefault="00557870" w:rsidP="001B1EF4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proofErr w:type="spellStart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</w:t>
            </w:r>
            <w:proofErr w:type="spellEnd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է </w:t>
            </w:r>
          </w:p>
          <w:p w:rsidR="00C37FF9" w:rsidRPr="007D205E" w:rsidRDefault="00557870" w:rsidP="001B1EF4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ի </w:t>
            </w:r>
            <w:proofErr w:type="spellStart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գիտություն</w:t>
            </w:r>
            <w:proofErr w:type="spellEnd"/>
            <w:r w:rsidRPr="007D205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2250" w:type="dxa"/>
          </w:tcPr>
          <w:p w:rsidR="00C37FF9" w:rsidRPr="007D205E" w:rsidRDefault="00C37FF9" w:rsidP="001B1EF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973ACC" w:rsidRPr="00973ACC" w:rsidRDefault="00973ACC" w:rsidP="00C1418C">
      <w:pPr>
        <w:jc w:val="right"/>
        <w:rPr>
          <w:rFonts w:ascii="GHEA Grapalat" w:hAnsi="GHEA Grapalat"/>
          <w:sz w:val="24"/>
          <w:szCs w:val="24"/>
          <w:lang w:val="fr-FR"/>
        </w:rPr>
      </w:pPr>
    </w:p>
    <w:sectPr w:rsidR="00973ACC" w:rsidRPr="00973ACC" w:rsidSect="00C0397A">
      <w:pgSz w:w="16834" w:h="11909" w:orient="landscape" w:code="9"/>
      <w:pgMar w:top="850" w:right="288" w:bottom="1411" w:left="994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5A" w:rsidRDefault="00D6135A">
      <w:r>
        <w:separator/>
      </w:r>
    </w:p>
  </w:endnote>
  <w:endnote w:type="continuationSeparator" w:id="0">
    <w:p w:rsidR="00D6135A" w:rsidRDefault="00D6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9D" w:rsidRDefault="00D9599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9599D" w:rsidRDefault="00D9599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9599D" w:rsidRDefault="00D9599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5A" w:rsidRDefault="00D6135A">
      <w:r>
        <w:separator/>
      </w:r>
    </w:p>
  </w:footnote>
  <w:footnote w:type="continuationSeparator" w:id="0">
    <w:p w:rsidR="00D6135A" w:rsidRDefault="00D6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9D" w:rsidRDefault="00D9599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21F68"/>
    <w:rsid w:val="00024F09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E06E7"/>
    <w:rsid w:val="000E2393"/>
    <w:rsid w:val="000E56A3"/>
    <w:rsid w:val="000F1BF3"/>
    <w:rsid w:val="001154EC"/>
    <w:rsid w:val="0012010B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4322"/>
    <w:rsid w:val="001A7186"/>
    <w:rsid w:val="001B1EF4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3D19"/>
    <w:rsid w:val="00214600"/>
    <w:rsid w:val="00215A82"/>
    <w:rsid w:val="00215E2E"/>
    <w:rsid w:val="00223443"/>
    <w:rsid w:val="00240301"/>
    <w:rsid w:val="00241DB6"/>
    <w:rsid w:val="00244D87"/>
    <w:rsid w:val="00256719"/>
    <w:rsid w:val="00257486"/>
    <w:rsid w:val="00260E0C"/>
    <w:rsid w:val="00283EC6"/>
    <w:rsid w:val="002953C4"/>
    <w:rsid w:val="002A0287"/>
    <w:rsid w:val="002A2DF8"/>
    <w:rsid w:val="002A66C8"/>
    <w:rsid w:val="002B1B6D"/>
    <w:rsid w:val="002D6C66"/>
    <w:rsid w:val="002E306D"/>
    <w:rsid w:val="002E3EE1"/>
    <w:rsid w:val="002F4EA2"/>
    <w:rsid w:val="003031F3"/>
    <w:rsid w:val="00305C0E"/>
    <w:rsid w:val="00345E26"/>
    <w:rsid w:val="0035150D"/>
    <w:rsid w:val="00381F86"/>
    <w:rsid w:val="00391359"/>
    <w:rsid w:val="003B2394"/>
    <w:rsid w:val="003B3B8E"/>
    <w:rsid w:val="003B6624"/>
    <w:rsid w:val="003D6925"/>
    <w:rsid w:val="00423C28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4793"/>
    <w:rsid w:val="00525A85"/>
    <w:rsid w:val="00531777"/>
    <w:rsid w:val="0054162F"/>
    <w:rsid w:val="005433CD"/>
    <w:rsid w:val="0055041F"/>
    <w:rsid w:val="005537C3"/>
    <w:rsid w:val="00553A60"/>
    <w:rsid w:val="0055608C"/>
    <w:rsid w:val="00557870"/>
    <w:rsid w:val="00560517"/>
    <w:rsid w:val="0056185E"/>
    <w:rsid w:val="00561DC7"/>
    <w:rsid w:val="00567DFD"/>
    <w:rsid w:val="005A329B"/>
    <w:rsid w:val="005A637B"/>
    <w:rsid w:val="005B51E8"/>
    <w:rsid w:val="005C08FA"/>
    <w:rsid w:val="005E027B"/>
    <w:rsid w:val="00613200"/>
    <w:rsid w:val="006143C1"/>
    <w:rsid w:val="00621E16"/>
    <w:rsid w:val="0066076D"/>
    <w:rsid w:val="00660A08"/>
    <w:rsid w:val="00661674"/>
    <w:rsid w:val="0067675E"/>
    <w:rsid w:val="00685AD7"/>
    <w:rsid w:val="006A0404"/>
    <w:rsid w:val="006B6AAE"/>
    <w:rsid w:val="006C1D88"/>
    <w:rsid w:val="006D6D36"/>
    <w:rsid w:val="006E2221"/>
    <w:rsid w:val="006F1E29"/>
    <w:rsid w:val="007045C5"/>
    <w:rsid w:val="007046A9"/>
    <w:rsid w:val="00722764"/>
    <w:rsid w:val="007272F1"/>
    <w:rsid w:val="00733F36"/>
    <w:rsid w:val="007361DC"/>
    <w:rsid w:val="00765FC5"/>
    <w:rsid w:val="007703EA"/>
    <w:rsid w:val="00785B06"/>
    <w:rsid w:val="00786D28"/>
    <w:rsid w:val="007B16BE"/>
    <w:rsid w:val="007C4149"/>
    <w:rsid w:val="007C4A19"/>
    <w:rsid w:val="007D205E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51C"/>
    <w:rsid w:val="008F583C"/>
    <w:rsid w:val="00904FF8"/>
    <w:rsid w:val="00931FBC"/>
    <w:rsid w:val="0096392E"/>
    <w:rsid w:val="00973ACC"/>
    <w:rsid w:val="009774B0"/>
    <w:rsid w:val="00977F12"/>
    <w:rsid w:val="009808FC"/>
    <w:rsid w:val="009822ED"/>
    <w:rsid w:val="00984BA8"/>
    <w:rsid w:val="00987822"/>
    <w:rsid w:val="009A2C91"/>
    <w:rsid w:val="009A6751"/>
    <w:rsid w:val="009D3123"/>
    <w:rsid w:val="009F1C24"/>
    <w:rsid w:val="009F2EDD"/>
    <w:rsid w:val="009F355C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A6877"/>
    <w:rsid w:val="00AC4DB5"/>
    <w:rsid w:val="00AF3A9E"/>
    <w:rsid w:val="00B105C2"/>
    <w:rsid w:val="00B17721"/>
    <w:rsid w:val="00B42349"/>
    <w:rsid w:val="00B44EC4"/>
    <w:rsid w:val="00B4732B"/>
    <w:rsid w:val="00B513DC"/>
    <w:rsid w:val="00BA0119"/>
    <w:rsid w:val="00BA0750"/>
    <w:rsid w:val="00BB0EA6"/>
    <w:rsid w:val="00BB10E5"/>
    <w:rsid w:val="00BB14C4"/>
    <w:rsid w:val="00BE2273"/>
    <w:rsid w:val="00BE4E07"/>
    <w:rsid w:val="00BE588F"/>
    <w:rsid w:val="00BE7B34"/>
    <w:rsid w:val="00BF0EED"/>
    <w:rsid w:val="00C022AA"/>
    <w:rsid w:val="00C1418C"/>
    <w:rsid w:val="00C26516"/>
    <w:rsid w:val="00C27ACC"/>
    <w:rsid w:val="00C30953"/>
    <w:rsid w:val="00C352C6"/>
    <w:rsid w:val="00C37FF9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135A"/>
    <w:rsid w:val="00D64CA1"/>
    <w:rsid w:val="00D66668"/>
    <w:rsid w:val="00D958EC"/>
    <w:rsid w:val="00D9599D"/>
    <w:rsid w:val="00DA0A31"/>
    <w:rsid w:val="00DB24F4"/>
    <w:rsid w:val="00DC446C"/>
    <w:rsid w:val="00DC6FAF"/>
    <w:rsid w:val="00DE46C0"/>
    <w:rsid w:val="00DF0540"/>
    <w:rsid w:val="00DF1177"/>
    <w:rsid w:val="00DF2E0D"/>
    <w:rsid w:val="00DF7832"/>
    <w:rsid w:val="00E15AAA"/>
    <w:rsid w:val="00E21BAE"/>
    <w:rsid w:val="00E27E16"/>
    <w:rsid w:val="00E435BB"/>
    <w:rsid w:val="00E43E04"/>
    <w:rsid w:val="00E50939"/>
    <w:rsid w:val="00E54BFB"/>
    <w:rsid w:val="00E63762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0540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68D6D8"/>
  <w15:docId w15:val="{EC656079-1704-4722-9990-CCE5DB44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D9599D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5</cp:revision>
  <dcterms:created xsi:type="dcterms:W3CDTF">2019-07-06T08:05:00Z</dcterms:created>
  <dcterms:modified xsi:type="dcterms:W3CDTF">2019-07-24T12:52:00Z</dcterms:modified>
</cp:coreProperties>
</file>