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24" w:rsidRDefault="00493024" w:rsidP="009B69F3">
      <w:pPr>
        <w:jc w:val="right"/>
        <w:rPr>
          <w:rFonts w:ascii="GHEA Grapalat" w:hAnsi="GHEA Grapalat" w:cs="IRTEK Courier"/>
          <w:lang w:val="fr-FR"/>
        </w:rPr>
      </w:pPr>
      <w:r>
        <w:rPr>
          <w:rFonts w:ascii="GHEA Grapalat" w:hAnsi="GHEA Grapalat" w:cs="Sylfaen"/>
        </w:rPr>
        <w:t>ՆԱԽԱԳԻԾ</w:t>
      </w:r>
    </w:p>
    <w:p w:rsidR="00493024" w:rsidRPr="00553D07" w:rsidRDefault="00493024" w:rsidP="009B69F3">
      <w:pPr>
        <w:jc w:val="center"/>
        <w:rPr>
          <w:rFonts w:ascii="GHEA Grapalat" w:hAnsi="GHEA Grapalat" w:cs="Sylfaen"/>
          <w:sz w:val="6"/>
        </w:rPr>
      </w:pPr>
    </w:p>
    <w:p w:rsidR="00493024" w:rsidRPr="00553D07" w:rsidRDefault="00493024" w:rsidP="009B69F3">
      <w:pPr>
        <w:jc w:val="center"/>
        <w:rPr>
          <w:rFonts w:ascii="GHEA Grapalat" w:hAnsi="GHEA Grapalat" w:cs="Sylfaen"/>
        </w:rPr>
      </w:pPr>
    </w:p>
    <w:p w:rsidR="00493024" w:rsidRDefault="00493024" w:rsidP="009B69F3">
      <w:pPr>
        <w:jc w:val="center"/>
        <w:rPr>
          <w:rFonts w:ascii="GHEA Grapalat" w:hAnsi="GHEA Grapalat" w:cs="Sylfaen"/>
          <w:lang w:val="en-US"/>
        </w:rPr>
      </w:pPr>
    </w:p>
    <w:p w:rsidR="00493024" w:rsidRPr="00493024" w:rsidRDefault="00493024" w:rsidP="009B69F3">
      <w:pPr>
        <w:jc w:val="center"/>
        <w:rPr>
          <w:rFonts w:ascii="GHEA Grapalat" w:hAnsi="GHEA Grapalat" w:cs="Sylfaen"/>
          <w:lang w:val="en-US"/>
        </w:rPr>
      </w:pPr>
    </w:p>
    <w:p w:rsidR="00493024" w:rsidRDefault="00493024" w:rsidP="009B69F3">
      <w:pPr>
        <w:jc w:val="center"/>
        <w:rPr>
          <w:rFonts w:ascii="GHEA Grapalat" w:hAnsi="GHEA Grapalat" w:cs="IRTEK Courier"/>
          <w:lang w:val="fr-FR"/>
        </w:rPr>
      </w:pPr>
      <w:r>
        <w:rPr>
          <w:rFonts w:ascii="GHEA Grapalat" w:hAnsi="GHEA Grapalat" w:cs="Sylfaen"/>
        </w:rPr>
        <w:t>ՀԱՅԱ</w:t>
      </w:r>
      <w:r>
        <w:rPr>
          <w:rFonts w:ascii="GHEA Grapalat" w:hAnsi="GHEA Grapalat" w:cs="IRTEK Courier"/>
          <w:lang w:val="fr-FR"/>
        </w:rPr>
        <w:t>U</w:t>
      </w:r>
      <w:r>
        <w:rPr>
          <w:rFonts w:ascii="GHEA Grapalat" w:hAnsi="GHEA Grapalat" w:cs="Sylfaen"/>
        </w:rPr>
        <w:t>ՏԱՆԻ</w:t>
      </w:r>
      <w:r>
        <w:rPr>
          <w:rFonts w:ascii="GHEA Grapalat" w:hAnsi="GHEA Grapalat" w:cs="IRTEK Courier"/>
          <w:lang w:val="fr-FR"/>
        </w:rPr>
        <w:t xml:space="preserve"> </w:t>
      </w:r>
      <w:r>
        <w:rPr>
          <w:rFonts w:ascii="GHEA Grapalat" w:hAnsi="GHEA Grapalat" w:cs="Sylfaen"/>
        </w:rPr>
        <w:t>ՀԱՆՐԱՊԵՏՈՒԹՅԱՆ</w:t>
      </w:r>
      <w:r>
        <w:rPr>
          <w:rFonts w:ascii="GHEA Grapalat" w:hAnsi="GHEA Grapalat" w:cs="IRTEK Courier"/>
          <w:lang w:val="fr-FR"/>
        </w:rPr>
        <w:t xml:space="preserve"> </w:t>
      </w:r>
      <w:r>
        <w:rPr>
          <w:rFonts w:ascii="GHEA Grapalat" w:hAnsi="GHEA Grapalat" w:cs="Sylfaen"/>
        </w:rPr>
        <w:t>ԿԱՌԱՎԱՐՈՒԹՅ</w:t>
      </w:r>
      <w:r w:rsidR="00FE76C7">
        <w:rPr>
          <w:rFonts w:ascii="GHEA Grapalat" w:hAnsi="GHEA Grapalat" w:cs="Sylfaen"/>
          <w:lang w:val="en-US"/>
        </w:rPr>
        <w:t>ՈՒ</w:t>
      </w:r>
      <w:r>
        <w:rPr>
          <w:rFonts w:ascii="GHEA Grapalat" w:hAnsi="GHEA Grapalat" w:cs="Sylfaen"/>
        </w:rPr>
        <w:t>Ն</w:t>
      </w:r>
    </w:p>
    <w:p w:rsidR="00493024" w:rsidRPr="00553D07" w:rsidRDefault="00493024" w:rsidP="009B69F3">
      <w:pPr>
        <w:jc w:val="center"/>
        <w:rPr>
          <w:rFonts w:ascii="GHEA Grapalat" w:hAnsi="GHEA Grapalat" w:cs="Sylfaen"/>
        </w:rPr>
      </w:pPr>
    </w:p>
    <w:p w:rsidR="00493024" w:rsidRDefault="00493024" w:rsidP="009B69F3">
      <w:pPr>
        <w:jc w:val="center"/>
        <w:rPr>
          <w:rFonts w:ascii="GHEA Grapalat" w:hAnsi="GHEA Grapalat" w:cs="Sylfaen"/>
          <w:lang w:val="fr-FR"/>
        </w:rPr>
      </w:pPr>
      <w:r>
        <w:rPr>
          <w:rFonts w:ascii="GHEA Grapalat" w:hAnsi="GHEA Grapalat" w:cs="Sylfaen"/>
        </w:rPr>
        <w:t>ՈՐՈՇՈՒՄ</w:t>
      </w:r>
    </w:p>
    <w:p w:rsidR="00493024" w:rsidRDefault="00493024" w:rsidP="009B69F3">
      <w:pPr>
        <w:jc w:val="center"/>
        <w:rPr>
          <w:rFonts w:ascii="GHEA Grapalat" w:hAnsi="GHEA Grapalat" w:cs="Sylfaen"/>
          <w:lang w:val="fr-FR"/>
        </w:rPr>
      </w:pPr>
    </w:p>
    <w:p w:rsidR="00493024" w:rsidRDefault="00493024" w:rsidP="009B69F3">
      <w:pPr>
        <w:ind w:hanging="142"/>
        <w:jc w:val="center"/>
        <w:rPr>
          <w:rFonts w:ascii="GHEA Grapalat" w:hAnsi="GHEA Grapalat" w:cs="IRTEK Courier"/>
          <w:lang w:val="fr-FR"/>
        </w:rPr>
      </w:pPr>
      <w:r>
        <w:rPr>
          <w:rFonts w:ascii="GHEA Grapalat" w:hAnsi="GHEA Grapalat" w:cs="Sylfaen"/>
          <w:lang w:val="fr-FR"/>
        </w:rPr>
        <w:t xml:space="preserve">------ </w:t>
      </w:r>
      <w:r>
        <w:rPr>
          <w:rFonts w:ascii="GHEA Grapalat" w:hAnsi="GHEA Grapalat" w:cs="IRTEK Courier"/>
          <w:lang w:val="fr-FR"/>
        </w:rPr>
        <w:t>--------------------------- 2018 թ. №  ---------  -Ն</w:t>
      </w:r>
    </w:p>
    <w:p w:rsidR="00493024" w:rsidRDefault="00493024" w:rsidP="009B69F3">
      <w:pPr>
        <w:ind w:firstLine="562"/>
        <w:jc w:val="center"/>
        <w:rPr>
          <w:rFonts w:ascii="GHEA Grapalat" w:hAnsi="GHEA Grapalat" w:cs="Sylfaen"/>
          <w:sz w:val="18"/>
          <w:lang w:val="af-ZA"/>
        </w:rPr>
      </w:pPr>
    </w:p>
    <w:p w:rsidR="00493024" w:rsidRPr="00A50E1A" w:rsidRDefault="00493024" w:rsidP="009B69F3">
      <w:pPr>
        <w:jc w:val="center"/>
        <w:rPr>
          <w:rFonts w:ascii="GHEA Grapalat" w:hAnsi="GHEA Grapalat" w:cs="Sylfaen"/>
          <w:lang w:val="fr-FR"/>
        </w:rPr>
      </w:pPr>
    </w:p>
    <w:p w:rsidR="00493024" w:rsidRPr="00A50E1A" w:rsidRDefault="00493024" w:rsidP="009B69F3">
      <w:pPr>
        <w:jc w:val="center"/>
        <w:rPr>
          <w:rFonts w:ascii="GHEA Grapalat" w:hAnsi="GHEA Grapalat" w:cs="Sylfaen"/>
          <w:lang w:val="fr-FR"/>
        </w:rPr>
      </w:pPr>
    </w:p>
    <w:p w:rsidR="00493024" w:rsidRDefault="00493024" w:rsidP="009B69F3">
      <w:pPr>
        <w:jc w:val="center"/>
        <w:rPr>
          <w:rFonts w:ascii="GHEA Grapalat" w:hAnsi="GHEA Grapalat" w:cs="Sylfaen"/>
          <w:lang w:val="fr-FR"/>
        </w:rPr>
      </w:pPr>
      <w:r>
        <w:rPr>
          <w:rFonts w:ascii="GHEA Grapalat" w:hAnsi="GHEA Grapalat" w:cs="Sylfaen"/>
          <w:lang w:val="en-US"/>
        </w:rPr>
        <w:t>ՀԱՅԱՍՏԱՆԻ</w:t>
      </w:r>
      <w:r w:rsidRPr="005835F1">
        <w:rPr>
          <w:rFonts w:ascii="GHEA Grapalat" w:hAnsi="GHEA Grapalat" w:cs="Sylfaen"/>
          <w:lang w:val="fr-FR"/>
        </w:rPr>
        <w:t xml:space="preserve"> </w:t>
      </w:r>
      <w:r>
        <w:rPr>
          <w:rFonts w:ascii="GHEA Grapalat" w:hAnsi="GHEA Grapalat" w:cs="Sylfaen"/>
          <w:lang w:val="en-US"/>
        </w:rPr>
        <w:t>ՀԱՆՐԱՊԵՏՈՒԹՅԱՆ</w:t>
      </w:r>
      <w:r w:rsidRPr="005835F1">
        <w:rPr>
          <w:rFonts w:ascii="GHEA Grapalat" w:hAnsi="GHEA Grapalat" w:cs="Sylfaen"/>
          <w:lang w:val="fr-FR"/>
        </w:rPr>
        <w:t xml:space="preserve"> </w:t>
      </w:r>
      <w:r>
        <w:rPr>
          <w:rFonts w:ascii="GHEA Grapalat" w:hAnsi="GHEA Grapalat" w:cs="Sylfaen"/>
          <w:lang w:val="en-US"/>
        </w:rPr>
        <w:t>ԿԱՌԱՎԱՐՈՒԹՅԱՆ</w:t>
      </w:r>
      <w:r w:rsidRPr="005835F1">
        <w:rPr>
          <w:rFonts w:ascii="GHEA Grapalat" w:hAnsi="GHEA Grapalat" w:cs="Sylfaen"/>
          <w:lang w:val="fr-FR"/>
        </w:rPr>
        <w:t xml:space="preserve"> 2018 </w:t>
      </w:r>
      <w:r>
        <w:rPr>
          <w:rFonts w:ascii="GHEA Grapalat" w:hAnsi="GHEA Grapalat" w:cs="Sylfaen"/>
          <w:lang w:val="en-US"/>
        </w:rPr>
        <w:t>ԹՎԱԿԱՆԻ</w:t>
      </w:r>
    </w:p>
    <w:p w:rsidR="00493024" w:rsidRDefault="00493024" w:rsidP="009B69F3">
      <w:pPr>
        <w:jc w:val="center"/>
        <w:rPr>
          <w:rFonts w:ascii="GHEA Grapalat" w:hAnsi="GHEA Grapalat" w:cs="Sylfaen"/>
          <w:lang w:val="fr-FR"/>
        </w:rPr>
      </w:pPr>
      <w:r>
        <w:rPr>
          <w:rFonts w:ascii="GHEA Grapalat" w:hAnsi="GHEA Grapalat" w:cs="Sylfaen"/>
          <w:lang w:val="en-US"/>
        </w:rPr>
        <w:t>ԱՊՐԻԼԻ</w:t>
      </w:r>
      <w:r w:rsidRPr="005835F1">
        <w:rPr>
          <w:rFonts w:ascii="GHEA Grapalat" w:hAnsi="GHEA Grapalat" w:cs="Sylfaen"/>
          <w:lang w:val="fr-FR"/>
        </w:rPr>
        <w:t xml:space="preserve"> 12-</w:t>
      </w:r>
      <w:r>
        <w:rPr>
          <w:rFonts w:ascii="GHEA Grapalat" w:hAnsi="GHEA Grapalat" w:cs="Sylfaen"/>
          <w:lang w:val="en-US"/>
        </w:rPr>
        <w:t>Ի</w:t>
      </w:r>
      <w:r w:rsidRPr="005835F1">
        <w:rPr>
          <w:rFonts w:ascii="GHEA Grapalat" w:hAnsi="GHEA Grapalat" w:cs="Sylfaen"/>
          <w:lang w:val="fr-FR"/>
        </w:rPr>
        <w:t xml:space="preserve"> </w:t>
      </w:r>
      <w:r>
        <w:rPr>
          <w:rFonts w:ascii="GHEA Grapalat" w:hAnsi="GHEA Grapalat" w:cs="IRTEK Courier"/>
          <w:lang w:val="fr-FR"/>
        </w:rPr>
        <w:t>№</w:t>
      </w:r>
      <w:r>
        <w:rPr>
          <w:rFonts w:ascii="GHEA Grapalat" w:hAnsi="GHEA Grapalat" w:cs="Sylfaen"/>
          <w:lang w:val="fr-FR"/>
        </w:rPr>
        <w:t xml:space="preserve"> 450-Ն ՈՐՈՇՄԱՆ ՄԵՋ  ՓՈՓՈԽՈՒԹՅՈՒՆՆԵՐ ԵՎ</w:t>
      </w:r>
    </w:p>
    <w:p w:rsidR="00493024" w:rsidRDefault="00493024" w:rsidP="009B69F3">
      <w:pPr>
        <w:jc w:val="center"/>
        <w:rPr>
          <w:rFonts w:ascii="GHEA Grapalat" w:hAnsi="GHEA Grapalat" w:cs="Sylfaen"/>
          <w:lang w:val="fr-FR"/>
        </w:rPr>
      </w:pPr>
      <w:r>
        <w:rPr>
          <w:rFonts w:ascii="GHEA Grapalat" w:hAnsi="GHEA Grapalat" w:cs="Sylfaen"/>
          <w:lang w:val="fr-FR"/>
        </w:rPr>
        <w:t>ԼՐԱՑՈՒՄՆԵՐ ԿԱՏԱՐԵԼՈՒ ՄԱՍԻՆ</w:t>
      </w:r>
    </w:p>
    <w:p w:rsidR="00493024" w:rsidRPr="005835F1" w:rsidRDefault="00493024" w:rsidP="009B69F3">
      <w:pPr>
        <w:jc w:val="center"/>
        <w:rPr>
          <w:rFonts w:ascii="GHEA Grapalat" w:hAnsi="GHEA Grapalat" w:cs="Sylfaen"/>
          <w:lang w:val="fr-FR"/>
        </w:rPr>
      </w:pPr>
    </w:p>
    <w:p w:rsidR="00493024" w:rsidRDefault="00493024" w:rsidP="009B69F3">
      <w:pPr>
        <w:ind w:firstLine="561"/>
        <w:jc w:val="center"/>
        <w:rPr>
          <w:rFonts w:ascii="GHEA Grapalat" w:hAnsi="GHEA Grapalat" w:cs="IRTEK Courier"/>
          <w:sz w:val="2"/>
          <w:lang w:val="fr-FR"/>
        </w:rPr>
      </w:pPr>
    </w:p>
    <w:p w:rsidR="00493024" w:rsidRDefault="00493024" w:rsidP="009B69F3">
      <w:pPr>
        <w:tabs>
          <w:tab w:val="left" w:pos="720"/>
        </w:tabs>
        <w:ind w:firstLine="540"/>
        <w:jc w:val="both"/>
        <w:rPr>
          <w:rFonts w:ascii="GHEA Grapalat" w:hAnsi="GHEA Grapalat" w:cs="IRTEK Courier"/>
          <w:lang w:val="fr-FR"/>
        </w:rPr>
      </w:pPr>
      <w:r>
        <w:rPr>
          <w:rFonts w:ascii="GHEA Grapalat" w:hAnsi="GHEA Grapalat" w:cs="Sylfaen"/>
        </w:rPr>
        <w:t>Համաձայն</w:t>
      </w:r>
      <w:r>
        <w:rPr>
          <w:rFonts w:ascii="GHEA Grapalat" w:hAnsi="GHEA Grapalat" w:cs="IRTEK Courier"/>
          <w:lang w:val="fr-FR"/>
        </w:rPr>
        <w:t xml:space="preserve"> </w:t>
      </w:r>
      <w:r>
        <w:rPr>
          <w:rFonts w:ascii="GHEA Grapalat" w:hAnsi="GHEA Grapalat" w:cs="Sylfaen"/>
          <w:lang w:val="fr-FR"/>
        </w:rPr>
        <w:t>«</w:t>
      </w:r>
      <w:r>
        <w:rPr>
          <w:rFonts w:ascii="GHEA Grapalat" w:hAnsi="GHEA Grapalat" w:cs="Sylfaen"/>
          <w:lang w:val="en-US"/>
        </w:rPr>
        <w:t>Նորմատիվ</w:t>
      </w:r>
      <w:r w:rsidRPr="00941F6D">
        <w:rPr>
          <w:rFonts w:ascii="GHEA Grapalat" w:hAnsi="GHEA Grapalat" w:cs="Sylfaen"/>
          <w:lang w:val="fr-FR"/>
        </w:rPr>
        <w:t xml:space="preserve"> </w:t>
      </w:r>
      <w:r>
        <w:rPr>
          <w:rFonts w:ascii="GHEA Grapalat" w:hAnsi="GHEA Grapalat" w:cs="Sylfaen"/>
          <w:lang w:val="en-US"/>
        </w:rPr>
        <w:t>իրավական</w:t>
      </w:r>
      <w:r w:rsidRPr="00941F6D">
        <w:rPr>
          <w:rFonts w:ascii="GHEA Grapalat" w:hAnsi="GHEA Grapalat" w:cs="Sylfaen"/>
          <w:lang w:val="fr-FR"/>
        </w:rPr>
        <w:t xml:space="preserve"> </w:t>
      </w:r>
      <w:r>
        <w:rPr>
          <w:rFonts w:ascii="GHEA Grapalat" w:hAnsi="GHEA Grapalat" w:cs="Sylfaen"/>
          <w:lang w:val="en-US"/>
        </w:rPr>
        <w:t>ակտերի</w:t>
      </w:r>
      <w:r w:rsidRPr="00941F6D">
        <w:rPr>
          <w:rFonts w:ascii="GHEA Grapalat" w:hAnsi="GHEA Grapalat" w:cs="Sylfaen"/>
          <w:lang w:val="fr-FR"/>
        </w:rPr>
        <w:t xml:space="preserve"> </w:t>
      </w:r>
      <w:r>
        <w:rPr>
          <w:rFonts w:ascii="GHEA Grapalat" w:hAnsi="GHEA Grapalat" w:cs="Sylfaen"/>
          <w:lang w:val="en-US"/>
        </w:rPr>
        <w:t>մասին</w:t>
      </w:r>
      <w:r>
        <w:rPr>
          <w:rFonts w:ascii="GHEA Grapalat" w:hAnsi="GHEA Grapalat" w:cs="Sylfaen"/>
          <w:lang w:val="fr-FR"/>
        </w:rPr>
        <w:t xml:space="preserve">» </w:t>
      </w:r>
      <w:r>
        <w:rPr>
          <w:rFonts w:ascii="GHEA Grapalat" w:hAnsi="GHEA Grapalat" w:cs="Sylfaen"/>
        </w:rPr>
        <w:t>Հայաստանի</w:t>
      </w:r>
      <w:r>
        <w:rPr>
          <w:rFonts w:ascii="GHEA Grapalat" w:hAnsi="GHEA Grapalat" w:cs="Sylfaen"/>
          <w:lang w:val="fr-FR"/>
        </w:rPr>
        <w:t xml:space="preserve"> </w:t>
      </w:r>
      <w:r>
        <w:rPr>
          <w:rFonts w:ascii="GHEA Grapalat" w:hAnsi="GHEA Grapalat" w:cs="Sylfaen"/>
        </w:rPr>
        <w:t>Հանրապետության</w:t>
      </w:r>
      <w:r>
        <w:rPr>
          <w:rFonts w:ascii="GHEA Grapalat" w:hAnsi="GHEA Grapalat" w:cs="Sylfaen"/>
          <w:lang w:val="fr-FR"/>
        </w:rPr>
        <w:t xml:space="preserve"> </w:t>
      </w:r>
      <w:r>
        <w:rPr>
          <w:rFonts w:ascii="GHEA Grapalat" w:hAnsi="GHEA Grapalat" w:cs="Sylfaen"/>
        </w:rPr>
        <w:t>օրենք</w:t>
      </w:r>
      <w:r>
        <w:rPr>
          <w:rFonts w:ascii="GHEA Grapalat" w:hAnsi="GHEA Grapalat" w:cs="Sylfaen"/>
          <w:lang w:val="en-US"/>
        </w:rPr>
        <w:t>ի</w:t>
      </w:r>
      <w:r w:rsidRPr="00941F6D">
        <w:rPr>
          <w:rFonts w:ascii="GHEA Grapalat" w:hAnsi="GHEA Grapalat" w:cs="Sylfaen"/>
          <w:lang w:val="fr-FR"/>
        </w:rPr>
        <w:t xml:space="preserve"> 33</w:t>
      </w:r>
      <w:r>
        <w:rPr>
          <w:rFonts w:ascii="GHEA Grapalat" w:hAnsi="GHEA Grapalat" w:cs="IRTEK Courier"/>
          <w:lang w:val="fr-FR"/>
        </w:rPr>
        <w:noBreakHyphen/>
      </w:r>
      <w:r>
        <w:rPr>
          <w:rFonts w:ascii="GHEA Grapalat" w:hAnsi="GHEA Grapalat" w:cs="Sylfaen"/>
        </w:rPr>
        <w:t>րդ</w:t>
      </w:r>
      <w:r>
        <w:rPr>
          <w:rFonts w:ascii="GHEA Grapalat" w:hAnsi="GHEA Grapalat" w:cs="IRTEK Courier"/>
          <w:lang w:val="fr-FR"/>
        </w:rPr>
        <w:t xml:space="preserve"> </w:t>
      </w:r>
      <w:r>
        <w:rPr>
          <w:rFonts w:ascii="GHEA Grapalat" w:hAnsi="GHEA Grapalat" w:cs="Sylfaen"/>
        </w:rPr>
        <w:t>հոդված</w:t>
      </w:r>
      <w:r>
        <w:rPr>
          <w:rFonts w:ascii="GHEA Grapalat" w:hAnsi="GHEA Grapalat" w:cs="Sylfaen"/>
          <w:lang w:val="en-US"/>
        </w:rPr>
        <w:t>ի</w:t>
      </w:r>
      <w:r w:rsidR="00FE76C7" w:rsidRPr="001C75D8">
        <w:rPr>
          <w:rFonts w:ascii="GHEA Grapalat" w:hAnsi="GHEA Grapalat" w:cs="Sylfaen"/>
          <w:lang w:val="fr-FR"/>
        </w:rPr>
        <w:t xml:space="preserve"> 1-</w:t>
      </w:r>
      <w:r w:rsidR="00FE76C7">
        <w:rPr>
          <w:rFonts w:ascii="GHEA Grapalat" w:hAnsi="GHEA Grapalat" w:cs="Sylfaen"/>
          <w:lang w:val="en-US"/>
        </w:rPr>
        <w:t>ին</w:t>
      </w:r>
      <w:r w:rsidR="00FE76C7" w:rsidRPr="001C75D8">
        <w:rPr>
          <w:rFonts w:ascii="GHEA Grapalat" w:hAnsi="GHEA Grapalat" w:cs="Sylfaen"/>
          <w:lang w:val="fr-FR"/>
        </w:rPr>
        <w:t xml:space="preserve"> </w:t>
      </w:r>
      <w:r w:rsidR="00FE76C7">
        <w:rPr>
          <w:rFonts w:ascii="GHEA Grapalat" w:hAnsi="GHEA Grapalat" w:cs="Sylfaen"/>
          <w:lang w:val="en-US"/>
        </w:rPr>
        <w:t>և</w:t>
      </w:r>
      <w:r w:rsidR="00FE76C7" w:rsidRPr="001C75D8">
        <w:rPr>
          <w:rFonts w:ascii="GHEA Grapalat" w:hAnsi="GHEA Grapalat" w:cs="Sylfaen"/>
          <w:lang w:val="fr-FR"/>
        </w:rPr>
        <w:t xml:space="preserve"> 3-</w:t>
      </w:r>
      <w:r w:rsidR="00FE76C7">
        <w:rPr>
          <w:rFonts w:ascii="GHEA Grapalat" w:hAnsi="GHEA Grapalat" w:cs="Sylfaen"/>
          <w:lang w:val="en-US"/>
        </w:rPr>
        <w:t>րդ</w:t>
      </w:r>
      <w:r w:rsidR="00FE76C7" w:rsidRPr="001C75D8">
        <w:rPr>
          <w:rFonts w:ascii="GHEA Grapalat" w:hAnsi="GHEA Grapalat" w:cs="Sylfaen"/>
          <w:lang w:val="fr-FR"/>
        </w:rPr>
        <w:t xml:space="preserve"> </w:t>
      </w:r>
      <w:r w:rsidR="00FE76C7">
        <w:rPr>
          <w:rFonts w:ascii="GHEA Grapalat" w:hAnsi="GHEA Grapalat" w:cs="Sylfaen"/>
          <w:lang w:val="en-US"/>
        </w:rPr>
        <w:t>մասերի</w:t>
      </w:r>
      <w:r>
        <w:rPr>
          <w:rFonts w:ascii="GHEA Grapalat" w:hAnsi="GHEA Grapalat" w:cs="IRTEK Courier"/>
          <w:lang w:val="fr-FR"/>
        </w:rPr>
        <w:t xml:space="preserve">` </w:t>
      </w:r>
      <w:r>
        <w:rPr>
          <w:rFonts w:ascii="GHEA Grapalat" w:hAnsi="GHEA Grapalat" w:cs="Sylfaen"/>
        </w:rPr>
        <w:t>Հայա</w:t>
      </w:r>
      <w:r>
        <w:rPr>
          <w:rFonts w:ascii="GHEA Grapalat" w:hAnsi="GHEA Grapalat" w:cs="IRTEK Courier"/>
          <w:lang w:val="fr-FR"/>
        </w:rPr>
        <w:t>u</w:t>
      </w:r>
      <w:r>
        <w:rPr>
          <w:rFonts w:ascii="GHEA Grapalat" w:hAnsi="GHEA Grapalat" w:cs="Sylfaen"/>
        </w:rPr>
        <w:t>տանի</w:t>
      </w:r>
      <w:r>
        <w:rPr>
          <w:rFonts w:ascii="GHEA Grapalat" w:hAnsi="GHEA Grapalat" w:cs="IRTEK Courier"/>
          <w:lang w:val="fr-FR"/>
        </w:rPr>
        <w:t xml:space="preserve"> </w:t>
      </w:r>
      <w:r>
        <w:rPr>
          <w:rFonts w:ascii="GHEA Grapalat" w:hAnsi="GHEA Grapalat" w:cs="Sylfaen"/>
        </w:rPr>
        <w:t>Հանրապետության</w:t>
      </w:r>
      <w:r>
        <w:rPr>
          <w:rFonts w:ascii="GHEA Grapalat" w:hAnsi="GHEA Grapalat" w:cs="IRTEK Courier"/>
          <w:lang w:val="fr-FR"/>
        </w:rPr>
        <w:t xml:space="preserve"> </w:t>
      </w:r>
      <w:r>
        <w:rPr>
          <w:rFonts w:ascii="GHEA Grapalat" w:hAnsi="GHEA Grapalat" w:cs="Sylfaen"/>
        </w:rPr>
        <w:t>կառավարությունը</w:t>
      </w:r>
      <w:r>
        <w:rPr>
          <w:rFonts w:ascii="GHEA Grapalat" w:hAnsi="GHEA Grapalat" w:cs="IRTEK Courier"/>
          <w:lang w:val="fr-FR"/>
        </w:rPr>
        <w:t xml:space="preserve"> </w:t>
      </w:r>
      <w:r>
        <w:rPr>
          <w:rFonts w:ascii="GHEA Grapalat" w:hAnsi="GHEA Grapalat" w:cs="Sylfaen"/>
        </w:rPr>
        <w:t>որոշում</w:t>
      </w:r>
      <w:r>
        <w:rPr>
          <w:rFonts w:ascii="GHEA Grapalat" w:hAnsi="GHEA Grapalat" w:cs="IRTEK Courier"/>
          <w:lang w:val="fr-FR"/>
        </w:rPr>
        <w:t xml:space="preserve"> </w:t>
      </w:r>
      <w:r>
        <w:rPr>
          <w:rFonts w:ascii="GHEA Grapalat" w:hAnsi="GHEA Grapalat" w:cs="Sylfaen"/>
        </w:rPr>
        <w:t>է</w:t>
      </w:r>
      <w:r>
        <w:rPr>
          <w:rFonts w:ascii="GHEA Grapalat" w:hAnsi="GHEA Grapalat" w:cs="IRTEK Courier"/>
          <w:lang w:val="fr-FR"/>
        </w:rPr>
        <w:t>.</w:t>
      </w:r>
    </w:p>
    <w:p w:rsidR="00493024" w:rsidRDefault="00493024" w:rsidP="009B69F3">
      <w:pPr>
        <w:tabs>
          <w:tab w:val="left" w:pos="720"/>
        </w:tabs>
        <w:ind w:firstLine="540"/>
        <w:jc w:val="both"/>
        <w:rPr>
          <w:rFonts w:ascii="GHEA Grapalat" w:hAnsi="GHEA Grapalat" w:cs="Courier New"/>
          <w:lang w:val="fr-FR"/>
        </w:rPr>
      </w:pPr>
      <w:r w:rsidRPr="0073312B">
        <w:rPr>
          <w:rFonts w:ascii="GHEA Grapalat" w:hAnsi="GHEA Grapalat" w:cs="Sylfaen"/>
          <w:lang w:val="fr-FR"/>
        </w:rPr>
        <w:t>1.</w:t>
      </w:r>
      <w:r>
        <w:rPr>
          <w:rFonts w:ascii="GHEA Grapalat" w:hAnsi="GHEA Grapalat" w:cs="Sylfaen"/>
          <w:lang w:val="fr-FR"/>
        </w:rPr>
        <w:t xml:space="preserve"> Հայաստանի Հանրապետության կառավարության 2018 թվականի ապրիլի 12-ի «Սպորտի բնագավառում նշանակալի նվաճումներ ունեցող քաղաքացիներին պարտադիր զինվորական ծառայության զորակոչից տարկետում տալու կարգը և պայմանները սահմանելու մասին» </w:t>
      </w:r>
      <w:r w:rsidR="00DE3003">
        <w:rPr>
          <w:rFonts w:ascii="GHEA Grapalat" w:hAnsi="GHEA Grapalat" w:cs="IRTEK Courier"/>
          <w:lang w:val="fr-FR"/>
        </w:rPr>
        <w:t>№</w:t>
      </w:r>
      <w:r w:rsidR="00DE3003">
        <w:rPr>
          <w:rFonts w:ascii="Courier New" w:hAnsi="Courier New" w:cs="Courier New"/>
          <w:lang w:val="fr-FR"/>
        </w:rPr>
        <w:t> </w:t>
      </w:r>
      <w:r>
        <w:rPr>
          <w:rFonts w:ascii="GHEA Grapalat" w:hAnsi="GHEA Grapalat" w:cs="Sylfaen"/>
          <w:lang w:val="fr-FR"/>
        </w:rPr>
        <w:t>450-Ն</w:t>
      </w:r>
      <w:r w:rsidRPr="0073312B">
        <w:rPr>
          <w:rFonts w:ascii="Courier New" w:hAnsi="Courier New" w:cs="Courier New"/>
          <w:lang w:val="fr-FR"/>
        </w:rPr>
        <w:t> </w:t>
      </w:r>
      <w:r w:rsidRPr="0073312B">
        <w:rPr>
          <w:rFonts w:ascii="GHEA Grapalat" w:hAnsi="GHEA Grapalat" w:cs="Courier New"/>
          <w:lang w:val="fr-FR"/>
        </w:rPr>
        <w:t>որոշման</w:t>
      </w:r>
      <w:r>
        <w:rPr>
          <w:rFonts w:ascii="GHEA Grapalat" w:hAnsi="GHEA Grapalat" w:cs="Courier New"/>
          <w:lang w:val="fr-FR"/>
        </w:rPr>
        <w:t xml:space="preserve"> </w:t>
      </w:r>
      <w:r w:rsidR="00FE76C7">
        <w:rPr>
          <w:rFonts w:ascii="GHEA Grapalat" w:hAnsi="GHEA Grapalat" w:cs="Courier New"/>
          <w:lang w:val="fr-FR"/>
        </w:rPr>
        <w:t>հավելվածում</w:t>
      </w:r>
      <w:r>
        <w:rPr>
          <w:rFonts w:ascii="GHEA Grapalat" w:hAnsi="GHEA Grapalat" w:cs="Courier New"/>
          <w:lang w:val="fr-FR"/>
        </w:rPr>
        <w:t xml:space="preserve"> </w:t>
      </w:r>
      <w:r w:rsidR="00DE3003">
        <w:rPr>
          <w:rFonts w:ascii="GHEA Grapalat" w:hAnsi="GHEA Grapalat" w:cs="Courier New"/>
          <w:lang w:val="fr-FR"/>
        </w:rPr>
        <w:t xml:space="preserve">(այսուհետ՝ Հավելված) </w:t>
      </w:r>
      <w:r>
        <w:rPr>
          <w:rFonts w:ascii="GHEA Grapalat" w:hAnsi="GHEA Grapalat" w:cs="Courier New"/>
          <w:lang w:val="fr-FR"/>
        </w:rPr>
        <w:t>կատարել հետևյալ</w:t>
      </w:r>
      <w:r w:rsidR="00FE76C7">
        <w:rPr>
          <w:rFonts w:ascii="GHEA Grapalat" w:hAnsi="GHEA Grapalat" w:cs="Courier New"/>
          <w:lang w:val="fr-FR"/>
        </w:rPr>
        <w:t xml:space="preserve"> փոփոխությունները և լրացումները՝</w:t>
      </w:r>
    </w:p>
    <w:p w:rsidR="00493024" w:rsidRDefault="00493024" w:rsidP="009B69F3">
      <w:pPr>
        <w:tabs>
          <w:tab w:val="left" w:pos="720"/>
        </w:tabs>
        <w:ind w:firstLine="540"/>
        <w:jc w:val="both"/>
        <w:rPr>
          <w:rFonts w:ascii="GHEA Grapalat" w:hAnsi="GHEA Grapalat" w:cs="Sylfaen"/>
          <w:lang w:val="fr-FR"/>
        </w:rPr>
      </w:pPr>
      <w:r>
        <w:rPr>
          <w:rFonts w:ascii="GHEA Grapalat" w:hAnsi="GHEA Grapalat" w:cs="Courier New"/>
          <w:lang w:val="fr-FR"/>
        </w:rPr>
        <w:t xml:space="preserve">1) </w:t>
      </w:r>
      <w:r>
        <w:rPr>
          <w:rFonts w:ascii="GHEA Grapalat" w:hAnsi="GHEA Grapalat" w:cs="Sylfaen"/>
          <w:lang w:val="fr-FR"/>
        </w:rPr>
        <w:t xml:space="preserve">3-րդ և 4-րդ կետերում </w:t>
      </w:r>
      <w:r>
        <w:rPr>
          <w:rFonts w:ascii="GHEA Grapalat" w:hAnsi="GHEA Grapalat" w:cs="Courier New"/>
          <w:lang w:val="fr-FR"/>
        </w:rPr>
        <w:t>«մայիսի 15</w:t>
      </w:r>
      <w:r w:rsidR="00BA7E64">
        <w:rPr>
          <w:rFonts w:ascii="GHEA Grapalat" w:hAnsi="GHEA Grapalat" w:cs="Courier New"/>
          <w:lang w:val="fr-FR"/>
        </w:rPr>
        <w:t>-ը</w:t>
      </w:r>
      <w:r>
        <w:rPr>
          <w:rFonts w:ascii="GHEA Grapalat" w:hAnsi="GHEA Grapalat" w:cs="Sylfaen"/>
          <w:lang w:val="fr-FR"/>
        </w:rPr>
        <w:t xml:space="preserve">» բառերը փոխարինել </w:t>
      </w:r>
      <w:r>
        <w:rPr>
          <w:rFonts w:ascii="GHEA Grapalat" w:hAnsi="GHEA Grapalat" w:cs="Courier New"/>
          <w:lang w:val="fr-FR"/>
        </w:rPr>
        <w:t>«հունիսի 15</w:t>
      </w:r>
      <w:r w:rsidR="00BA7E64">
        <w:rPr>
          <w:rFonts w:ascii="GHEA Grapalat" w:hAnsi="GHEA Grapalat" w:cs="Courier New"/>
          <w:lang w:val="fr-FR"/>
        </w:rPr>
        <w:t>-ը</w:t>
      </w:r>
      <w:r w:rsidR="00FE76C7">
        <w:rPr>
          <w:rFonts w:ascii="GHEA Grapalat" w:hAnsi="GHEA Grapalat" w:cs="Sylfaen"/>
          <w:lang w:val="fr-FR"/>
        </w:rPr>
        <w:t>» բառերով,</w:t>
      </w:r>
      <w:r>
        <w:rPr>
          <w:rFonts w:ascii="GHEA Grapalat" w:hAnsi="GHEA Grapalat" w:cs="Sylfaen"/>
          <w:lang w:val="fr-FR"/>
        </w:rPr>
        <w:t xml:space="preserve"> </w:t>
      </w:r>
    </w:p>
    <w:p w:rsidR="00493024" w:rsidRDefault="000D19A5" w:rsidP="009B69F3">
      <w:pPr>
        <w:tabs>
          <w:tab w:val="left" w:pos="720"/>
        </w:tabs>
        <w:ind w:firstLine="540"/>
        <w:jc w:val="both"/>
        <w:rPr>
          <w:rFonts w:ascii="GHEA Grapalat" w:hAnsi="GHEA Grapalat" w:cs="Sylfaen"/>
          <w:lang w:val="fr-FR"/>
        </w:rPr>
      </w:pPr>
      <w:r>
        <w:rPr>
          <w:rFonts w:ascii="GHEA Grapalat" w:hAnsi="GHEA Grapalat" w:cs="Sylfaen"/>
          <w:lang w:val="fr-FR"/>
        </w:rPr>
        <w:t>2)</w:t>
      </w:r>
      <w:r>
        <w:rPr>
          <w:rFonts w:ascii="Courier New" w:hAnsi="Courier New" w:cs="Courier New"/>
          <w:lang w:val="fr-FR"/>
        </w:rPr>
        <w:t> </w:t>
      </w:r>
      <w:r w:rsidR="00493024">
        <w:rPr>
          <w:rFonts w:ascii="GHEA Grapalat" w:hAnsi="GHEA Grapalat" w:cs="Sylfaen"/>
          <w:lang w:val="fr-FR"/>
        </w:rPr>
        <w:t xml:space="preserve">4-րդ կետում </w:t>
      </w:r>
      <w:r w:rsidR="00493024">
        <w:rPr>
          <w:rFonts w:ascii="GHEA Grapalat" w:hAnsi="GHEA Grapalat" w:cs="Courier New"/>
          <w:lang w:val="fr-FR"/>
        </w:rPr>
        <w:t>«հունիսի 15</w:t>
      </w:r>
      <w:r w:rsidR="00BA7E64">
        <w:rPr>
          <w:rFonts w:ascii="GHEA Grapalat" w:hAnsi="GHEA Grapalat" w:cs="Courier New"/>
          <w:lang w:val="fr-FR"/>
        </w:rPr>
        <w:t>-ը</w:t>
      </w:r>
      <w:r w:rsidR="00493024">
        <w:rPr>
          <w:rFonts w:ascii="GHEA Grapalat" w:hAnsi="GHEA Grapalat" w:cs="Sylfaen"/>
          <w:lang w:val="fr-FR"/>
        </w:rPr>
        <w:t xml:space="preserve">» բառերը փոխարինել  </w:t>
      </w:r>
      <w:r w:rsidR="00493024">
        <w:rPr>
          <w:rFonts w:ascii="GHEA Grapalat" w:hAnsi="GHEA Grapalat" w:cs="Courier New"/>
          <w:lang w:val="fr-FR"/>
        </w:rPr>
        <w:t>«հուլիսի 1-ը</w:t>
      </w:r>
      <w:r w:rsidR="00493024">
        <w:rPr>
          <w:rFonts w:ascii="GHEA Grapalat" w:hAnsi="GHEA Grapalat" w:cs="Sylfaen"/>
          <w:lang w:val="fr-FR"/>
        </w:rPr>
        <w:t>» բառերով</w:t>
      </w:r>
      <w:r w:rsidR="00FE76C7">
        <w:rPr>
          <w:rFonts w:ascii="GHEA Grapalat" w:hAnsi="GHEA Grapalat" w:cs="Sylfaen"/>
          <w:lang w:val="fr-FR"/>
        </w:rPr>
        <w:t>,</w:t>
      </w:r>
      <w:r w:rsidR="00493024">
        <w:rPr>
          <w:rFonts w:ascii="GHEA Grapalat" w:hAnsi="GHEA Grapalat" w:cs="Sylfaen"/>
          <w:lang w:val="fr-FR"/>
        </w:rPr>
        <w:t xml:space="preserve"> </w:t>
      </w:r>
    </w:p>
    <w:p w:rsidR="00493024" w:rsidRDefault="00493024" w:rsidP="009B69F3">
      <w:pPr>
        <w:tabs>
          <w:tab w:val="left" w:pos="720"/>
        </w:tabs>
        <w:ind w:firstLine="540"/>
        <w:jc w:val="both"/>
        <w:rPr>
          <w:rFonts w:ascii="GHEA Grapalat" w:hAnsi="GHEA Grapalat" w:cs="Courier New"/>
          <w:lang w:val="fr-FR"/>
        </w:rPr>
      </w:pPr>
      <w:r>
        <w:rPr>
          <w:rFonts w:ascii="GHEA Grapalat" w:hAnsi="GHEA Grapalat" w:cs="Sylfaen"/>
          <w:lang w:val="fr-FR"/>
        </w:rPr>
        <w:t xml:space="preserve">3) </w:t>
      </w:r>
      <w:r w:rsidRPr="0073312B">
        <w:rPr>
          <w:rFonts w:ascii="GHEA Grapalat" w:hAnsi="GHEA Grapalat" w:cs="Courier New"/>
          <w:lang w:val="fr-FR"/>
        </w:rPr>
        <w:t xml:space="preserve">5-րդ </w:t>
      </w:r>
      <w:r w:rsidRPr="007166C0">
        <w:rPr>
          <w:rFonts w:ascii="GHEA Grapalat" w:hAnsi="GHEA Grapalat" w:cs="Courier New"/>
          <w:lang w:val="fr-FR"/>
        </w:rPr>
        <w:t>կետի 1-ին ենթակետ</w:t>
      </w:r>
      <w:r w:rsidR="003A6CFA">
        <w:rPr>
          <w:rFonts w:ascii="GHEA Grapalat" w:hAnsi="GHEA Grapalat" w:cs="Courier New"/>
          <w:lang w:val="fr-FR"/>
        </w:rPr>
        <w:t>ը</w:t>
      </w:r>
      <w:r w:rsidRPr="007166C0">
        <w:rPr>
          <w:rFonts w:ascii="GHEA Grapalat" w:hAnsi="GHEA Grapalat" w:cs="Courier New"/>
          <w:lang w:val="fr-FR"/>
        </w:rPr>
        <w:t xml:space="preserve"> «օլիմպիական մարզաձևերի</w:t>
      </w:r>
      <w:r w:rsidRPr="007166C0">
        <w:rPr>
          <w:rFonts w:ascii="GHEA Grapalat" w:hAnsi="GHEA Grapalat" w:cs="Sylfaen"/>
          <w:lang w:val="fr-FR"/>
        </w:rPr>
        <w:t>»</w:t>
      </w:r>
      <w:r w:rsidRPr="007166C0">
        <w:rPr>
          <w:rFonts w:ascii="GHEA Grapalat" w:hAnsi="GHEA Grapalat" w:cs="Courier New"/>
          <w:lang w:val="fr-FR"/>
        </w:rPr>
        <w:t xml:space="preserve"> բառերից առաջ լրացնել «սույն կարգի 3-րդ կետի համաձայն դիմումի ներկայացման օրվ</w:t>
      </w:r>
      <w:r w:rsidR="00D43A8E">
        <w:rPr>
          <w:rFonts w:ascii="GHEA Grapalat" w:hAnsi="GHEA Grapalat" w:cs="Courier New"/>
          <w:lang w:val="fr-FR"/>
        </w:rPr>
        <w:t xml:space="preserve">ան  նախորդող  </w:t>
      </w:r>
      <w:r w:rsidR="002C0B3E">
        <w:rPr>
          <w:rFonts w:ascii="GHEA Grapalat" w:hAnsi="GHEA Grapalat" w:cs="Courier New"/>
          <w:lang w:val="fr-FR"/>
        </w:rPr>
        <w:t>4</w:t>
      </w:r>
      <w:r>
        <w:rPr>
          <w:rFonts w:ascii="GHEA Grapalat" w:hAnsi="GHEA Grapalat" w:cs="Courier New"/>
          <w:lang w:val="fr-FR"/>
        </w:rPr>
        <w:t xml:space="preserve"> տարվա ընթացքում</w:t>
      </w:r>
      <w:r w:rsidRPr="007166C0">
        <w:rPr>
          <w:rFonts w:ascii="GHEA Grapalat" w:hAnsi="GHEA Grapalat" w:cs="Courier New"/>
          <w:lang w:val="fr-FR"/>
        </w:rPr>
        <w:t>»</w:t>
      </w:r>
      <w:r>
        <w:rPr>
          <w:rFonts w:ascii="GHEA Grapalat" w:hAnsi="GHEA Grapalat" w:cs="Courier New"/>
          <w:lang w:val="fr-FR"/>
        </w:rPr>
        <w:t xml:space="preserve">  բառեր</w:t>
      </w:r>
      <w:r w:rsidR="003A6CFA">
        <w:rPr>
          <w:rFonts w:ascii="GHEA Grapalat" w:hAnsi="GHEA Grapalat" w:cs="Courier New"/>
          <w:lang w:val="fr-FR"/>
        </w:rPr>
        <w:t>ով</w:t>
      </w:r>
      <w:r w:rsidR="00FE76C7">
        <w:rPr>
          <w:rFonts w:ascii="GHEA Grapalat" w:hAnsi="GHEA Grapalat" w:cs="Courier New"/>
          <w:lang w:val="fr-FR"/>
        </w:rPr>
        <w:t>,</w:t>
      </w:r>
      <w:r>
        <w:rPr>
          <w:rFonts w:ascii="GHEA Grapalat" w:hAnsi="GHEA Grapalat" w:cs="Courier New"/>
          <w:lang w:val="fr-FR"/>
        </w:rPr>
        <w:t xml:space="preserve"> </w:t>
      </w:r>
    </w:p>
    <w:p w:rsidR="009F206F" w:rsidRDefault="00493024" w:rsidP="009B69F3">
      <w:pPr>
        <w:tabs>
          <w:tab w:val="left" w:pos="720"/>
          <w:tab w:val="left" w:pos="900"/>
        </w:tabs>
        <w:ind w:firstLine="540"/>
        <w:jc w:val="both"/>
        <w:rPr>
          <w:rFonts w:ascii="GHEA Grapalat" w:hAnsi="GHEA Grapalat" w:cs="Courier New"/>
          <w:lang w:val="fr-FR"/>
        </w:rPr>
      </w:pPr>
      <w:r w:rsidRPr="000D19A5">
        <w:rPr>
          <w:rFonts w:ascii="GHEA Grapalat" w:hAnsi="GHEA Grapalat" w:cs="Sylfaen"/>
          <w:lang w:val="fr-FR"/>
        </w:rPr>
        <w:t>4)</w:t>
      </w:r>
      <w:r w:rsidR="00BA7E64" w:rsidRPr="000D19A5">
        <w:rPr>
          <w:rFonts w:ascii="Courier New" w:hAnsi="Courier New" w:cs="Courier New"/>
          <w:lang w:val="fr-FR"/>
        </w:rPr>
        <w:t> </w:t>
      </w:r>
      <w:r w:rsidR="00CC32DE">
        <w:rPr>
          <w:rFonts w:ascii="GHEA Grapalat" w:hAnsi="GHEA Grapalat" w:cs="Courier New"/>
          <w:lang w:val="fr-FR"/>
        </w:rPr>
        <w:t>5-րդ կետի 2-րդ ենթակետ</w:t>
      </w:r>
      <w:r w:rsidR="003A6CFA">
        <w:rPr>
          <w:rFonts w:ascii="GHEA Grapalat" w:hAnsi="GHEA Grapalat" w:cs="Courier New"/>
          <w:lang w:val="fr-FR"/>
        </w:rPr>
        <w:t>ը</w:t>
      </w:r>
      <w:r w:rsidRPr="000D19A5">
        <w:rPr>
          <w:rFonts w:ascii="GHEA Grapalat" w:hAnsi="GHEA Grapalat" w:cs="Courier New"/>
          <w:lang w:val="fr-FR"/>
        </w:rPr>
        <w:t xml:space="preserve"> </w:t>
      </w:r>
      <w:r w:rsidR="009F206F">
        <w:rPr>
          <w:rFonts w:ascii="GHEA Grapalat" w:hAnsi="GHEA Grapalat" w:cs="Courier New"/>
          <w:lang w:val="fr-FR"/>
        </w:rPr>
        <w:t xml:space="preserve">շարադրել նոր խմբագրությամբ՝ հետևյալ բովանդակությամբ. </w:t>
      </w:r>
    </w:p>
    <w:p w:rsidR="009F206F" w:rsidRPr="009F206F" w:rsidRDefault="009F206F" w:rsidP="009B69F3">
      <w:pPr>
        <w:pStyle w:val="norm"/>
        <w:spacing w:line="240" w:lineRule="auto"/>
        <w:ind w:firstLine="547"/>
        <w:rPr>
          <w:rFonts w:ascii="GHEA Grapalat" w:hAnsi="GHEA Grapalat" w:cs="Courier New"/>
          <w:sz w:val="24"/>
          <w:szCs w:val="24"/>
          <w:lang w:val="fr-FR"/>
        </w:rPr>
      </w:pPr>
      <w:r>
        <w:rPr>
          <w:rFonts w:ascii="GHEA Mariam" w:hAnsi="GHEA Mariam"/>
          <w:color w:val="000000"/>
          <w:szCs w:val="22"/>
          <w:lang w:val="fr-FR"/>
        </w:rPr>
        <w:t>«</w:t>
      </w:r>
      <w:r w:rsidRPr="009F206F">
        <w:rPr>
          <w:rFonts w:ascii="GHEA Grapalat" w:hAnsi="GHEA Grapalat" w:cs="Courier New"/>
          <w:sz w:val="24"/>
          <w:szCs w:val="24"/>
          <w:lang w:val="fr-FR"/>
        </w:rPr>
        <w:t xml:space="preserve">2) </w:t>
      </w:r>
      <w:r w:rsidR="00180956">
        <w:rPr>
          <w:rFonts w:ascii="GHEA Grapalat" w:hAnsi="GHEA Grapalat" w:cs="Courier New"/>
          <w:sz w:val="24"/>
          <w:szCs w:val="24"/>
          <w:lang w:val="fr-FR"/>
        </w:rPr>
        <w:t xml:space="preserve"> </w:t>
      </w:r>
      <w:r w:rsidR="00180956" w:rsidRPr="009F206F">
        <w:rPr>
          <w:rFonts w:ascii="GHEA Grapalat" w:hAnsi="GHEA Grapalat" w:cs="Courier New"/>
          <w:sz w:val="24"/>
          <w:szCs w:val="24"/>
          <w:lang w:val="fr-FR"/>
        </w:rPr>
        <w:t xml:space="preserve">սույն կարգի 3-րդ կետի համաձայն դիմումի ներկայացման օրվան նախորդող 3 տարվա ընթացքում </w:t>
      </w:r>
      <w:r w:rsidRPr="009F206F">
        <w:rPr>
          <w:rFonts w:ascii="GHEA Grapalat" w:hAnsi="GHEA Grapalat" w:cs="Courier New"/>
          <w:sz w:val="24"/>
          <w:szCs w:val="24"/>
          <w:lang w:val="fr-FR"/>
        </w:rPr>
        <w:t>ոչ օլիմպիական մարզաձևերից ուշու (բացառո</w:t>
      </w:r>
      <w:r w:rsidR="00DF4692">
        <w:rPr>
          <w:rFonts w:ascii="GHEA Grapalat" w:hAnsi="GHEA Grapalat" w:cs="Courier New"/>
          <w:sz w:val="24"/>
          <w:szCs w:val="24"/>
          <w:lang w:val="fr-FR"/>
        </w:rPr>
        <w:t>ւթյամբ կատաների), սամբո, շախմատ</w:t>
      </w:r>
      <w:r w:rsidRPr="009F206F">
        <w:rPr>
          <w:rFonts w:ascii="GHEA Grapalat" w:hAnsi="GHEA Grapalat" w:cs="Courier New"/>
          <w:sz w:val="24"/>
          <w:szCs w:val="24"/>
          <w:lang w:val="fr-FR"/>
        </w:rPr>
        <w:t xml:space="preserve"> մարզաձևերի աշխարհի կամ Եվրոպայի մեծահասակների կամ երիտասարդների</w:t>
      </w:r>
      <w:r w:rsidR="00180956">
        <w:rPr>
          <w:rFonts w:ascii="GHEA Grapalat" w:hAnsi="GHEA Grapalat" w:cs="Courier New"/>
          <w:sz w:val="24"/>
          <w:szCs w:val="24"/>
          <w:lang w:val="fr-FR"/>
        </w:rPr>
        <w:t xml:space="preserve"> կամ պատանիների</w:t>
      </w:r>
      <w:r w:rsidRPr="009F206F">
        <w:rPr>
          <w:rFonts w:ascii="GHEA Grapalat" w:hAnsi="GHEA Grapalat" w:cs="Courier New"/>
          <w:sz w:val="24"/>
          <w:szCs w:val="24"/>
          <w:lang w:val="fr-FR"/>
        </w:rPr>
        <w:t xml:space="preserve"> առաջնությունում կամ եվրոպական խաղերում կամ համաշխարհային ունիվերսիադայում 1-3-րդ տեղերը գրաված ու առնվազ</w:t>
      </w:r>
      <w:r w:rsidR="00DF4692">
        <w:rPr>
          <w:rFonts w:ascii="GHEA Grapalat" w:hAnsi="GHEA Grapalat" w:cs="Courier New"/>
          <w:sz w:val="24"/>
          <w:szCs w:val="24"/>
          <w:lang w:val="fr-FR"/>
        </w:rPr>
        <w:t xml:space="preserve">ն մեկ հաղթանակ տարած մարզիկները, նավամոդել և բազկամարտ մարզաձևերի </w:t>
      </w:r>
      <w:r w:rsidR="00DF4692" w:rsidRPr="009F206F">
        <w:rPr>
          <w:rFonts w:ascii="GHEA Grapalat" w:hAnsi="GHEA Grapalat" w:cs="Courier New"/>
          <w:sz w:val="24"/>
          <w:szCs w:val="24"/>
          <w:lang w:val="fr-FR"/>
        </w:rPr>
        <w:t>աշխարհի կամ Եվրոպայի մեծահասակների կամ երիտասարդների</w:t>
      </w:r>
      <w:r w:rsidR="00DF4692">
        <w:rPr>
          <w:rFonts w:ascii="GHEA Grapalat" w:hAnsi="GHEA Grapalat" w:cs="Courier New"/>
          <w:sz w:val="24"/>
          <w:szCs w:val="24"/>
          <w:lang w:val="fr-FR"/>
        </w:rPr>
        <w:t xml:space="preserve"> կամ պատանիների</w:t>
      </w:r>
      <w:r w:rsidR="00DF4692" w:rsidRPr="009F206F">
        <w:rPr>
          <w:rFonts w:ascii="GHEA Grapalat" w:hAnsi="GHEA Grapalat" w:cs="Courier New"/>
          <w:sz w:val="24"/>
          <w:szCs w:val="24"/>
          <w:lang w:val="fr-FR"/>
        </w:rPr>
        <w:t xml:space="preserve"> առաջնությունում</w:t>
      </w:r>
      <w:r w:rsidR="00DF4692">
        <w:rPr>
          <w:rFonts w:ascii="GHEA Grapalat" w:hAnsi="GHEA Grapalat" w:cs="Courier New"/>
          <w:sz w:val="24"/>
          <w:szCs w:val="24"/>
          <w:lang w:val="fr-FR"/>
        </w:rPr>
        <w:t xml:space="preserve"> առաջին տեղը գրաված </w:t>
      </w:r>
      <w:r w:rsidR="00BC01E7">
        <w:rPr>
          <w:rFonts w:ascii="GHEA Grapalat" w:hAnsi="GHEA Grapalat" w:cs="Courier New"/>
          <w:sz w:val="24"/>
          <w:szCs w:val="24"/>
          <w:lang w:val="fr-FR"/>
        </w:rPr>
        <w:t xml:space="preserve">ու առնվազն մեկ հաղթանակ տարած </w:t>
      </w:r>
      <w:r w:rsidR="00DF4692">
        <w:rPr>
          <w:rFonts w:ascii="GHEA Grapalat" w:hAnsi="GHEA Grapalat" w:cs="Courier New"/>
          <w:sz w:val="24"/>
          <w:szCs w:val="24"/>
          <w:lang w:val="fr-FR"/>
        </w:rPr>
        <w:t>մարզիկները.</w:t>
      </w:r>
      <w:r w:rsidRPr="009F206F">
        <w:rPr>
          <w:rFonts w:ascii="GHEA Grapalat" w:hAnsi="GHEA Grapalat" w:cs="Courier New"/>
          <w:sz w:val="24"/>
          <w:szCs w:val="24"/>
          <w:lang w:val="fr-FR"/>
        </w:rPr>
        <w:t>»</w:t>
      </w:r>
      <w:r w:rsidR="009F10E7">
        <w:rPr>
          <w:rFonts w:ascii="GHEA Grapalat" w:hAnsi="GHEA Grapalat" w:cs="Courier New"/>
          <w:sz w:val="24"/>
          <w:szCs w:val="24"/>
          <w:lang w:val="fr-FR"/>
        </w:rPr>
        <w:t>:</w:t>
      </w:r>
    </w:p>
    <w:p w:rsidR="00493024" w:rsidRDefault="00443FC0" w:rsidP="009B69F3">
      <w:pPr>
        <w:tabs>
          <w:tab w:val="left" w:pos="450"/>
          <w:tab w:val="left" w:pos="540"/>
        </w:tabs>
        <w:ind w:firstLine="540"/>
        <w:jc w:val="both"/>
        <w:rPr>
          <w:rFonts w:ascii="GHEA Grapalat" w:hAnsi="GHEA Grapalat" w:cs="Courier New"/>
          <w:lang w:val="fr-FR"/>
        </w:rPr>
      </w:pPr>
      <w:r>
        <w:rPr>
          <w:rFonts w:ascii="GHEA Grapalat" w:hAnsi="GHEA Grapalat" w:cs="Courier New"/>
          <w:lang w:val="fr-FR"/>
        </w:rPr>
        <w:t>5</w:t>
      </w:r>
      <w:r w:rsidR="00493024">
        <w:rPr>
          <w:rFonts w:ascii="GHEA Grapalat" w:hAnsi="GHEA Grapalat" w:cs="Courier New"/>
          <w:lang w:val="fr-FR"/>
        </w:rPr>
        <w:t>)</w:t>
      </w:r>
      <w:r w:rsidR="00493024" w:rsidRPr="009D10FE">
        <w:rPr>
          <w:rFonts w:ascii="GHEA Grapalat" w:hAnsi="GHEA Grapalat" w:cs="Sylfaen"/>
          <w:lang w:val="fr-FR"/>
        </w:rPr>
        <w:t xml:space="preserve"> </w:t>
      </w:r>
      <w:r w:rsidR="00DE3003">
        <w:rPr>
          <w:rFonts w:ascii="GHEA Grapalat" w:hAnsi="GHEA Grapalat" w:cs="Sylfaen"/>
          <w:lang w:val="fr-FR"/>
        </w:rPr>
        <w:t>Հ</w:t>
      </w:r>
      <w:r w:rsidR="00493024">
        <w:rPr>
          <w:rFonts w:ascii="GHEA Grapalat" w:hAnsi="GHEA Grapalat" w:cs="Courier New"/>
          <w:lang w:val="fr-FR"/>
        </w:rPr>
        <w:t xml:space="preserve">ավելվածը լրացնել 8-րդ կետով՝ </w:t>
      </w:r>
      <w:r w:rsidR="00DE3003">
        <w:rPr>
          <w:rFonts w:ascii="GHEA Grapalat" w:hAnsi="GHEA Grapalat" w:cs="Courier New"/>
          <w:lang w:val="fr-FR"/>
        </w:rPr>
        <w:t>հետևյալ բովանդակությամբ.</w:t>
      </w:r>
      <w:r w:rsidR="00493024">
        <w:rPr>
          <w:rFonts w:ascii="GHEA Grapalat" w:hAnsi="GHEA Grapalat" w:cs="Courier New"/>
          <w:lang w:val="fr-FR"/>
        </w:rPr>
        <w:t xml:space="preserve"> </w:t>
      </w:r>
    </w:p>
    <w:p w:rsidR="00493024" w:rsidRPr="00FD0FC1" w:rsidRDefault="00493024" w:rsidP="009B69F3">
      <w:pPr>
        <w:tabs>
          <w:tab w:val="left" w:pos="450"/>
          <w:tab w:val="left" w:pos="540"/>
        </w:tabs>
        <w:ind w:firstLine="540"/>
        <w:jc w:val="both"/>
        <w:rPr>
          <w:rFonts w:ascii="GHEA Grapalat" w:hAnsi="GHEA Grapalat" w:cs="Courier New"/>
          <w:lang w:val="fr-FR"/>
        </w:rPr>
      </w:pPr>
      <w:r>
        <w:rPr>
          <w:rFonts w:ascii="GHEA Grapalat" w:hAnsi="GHEA Grapalat" w:cs="Courier New"/>
          <w:lang w:val="fr-FR"/>
        </w:rPr>
        <w:t>«8.</w:t>
      </w:r>
      <w:r w:rsidR="003955FE">
        <w:rPr>
          <w:rFonts w:ascii="GHEA Grapalat" w:hAnsi="GHEA Grapalat" w:cs="Courier New"/>
          <w:lang w:val="fr-FR"/>
        </w:rPr>
        <w:t xml:space="preserve"> </w:t>
      </w:r>
      <w:r>
        <w:rPr>
          <w:rFonts w:ascii="GHEA Grapalat" w:hAnsi="GHEA Grapalat" w:cs="Courier New"/>
          <w:lang w:val="fr-FR"/>
        </w:rPr>
        <w:t xml:space="preserve">Սույն կարգի 6-րդ և 7-րդ կետերի համաձայն քաղաքացուն տարկետում կարող է տրամադրվել ոչ </w:t>
      </w:r>
      <w:r w:rsidRPr="00FD0FC1">
        <w:rPr>
          <w:rFonts w:ascii="GHEA Grapalat" w:hAnsi="GHEA Grapalat" w:cs="Courier New"/>
          <w:lang w:val="fr-FR"/>
        </w:rPr>
        <w:t>ավելի, քան քաղաքացու 2</w:t>
      </w:r>
      <w:r w:rsidR="00180956" w:rsidRPr="00FD0FC1">
        <w:rPr>
          <w:rFonts w:ascii="GHEA Grapalat" w:hAnsi="GHEA Grapalat" w:cs="Courier New"/>
          <w:lang w:val="fr-FR"/>
        </w:rPr>
        <w:t>6</w:t>
      </w:r>
      <w:r w:rsidRPr="00FD0FC1">
        <w:rPr>
          <w:rFonts w:ascii="GHEA Grapalat" w:hAnsi="GHEA Grapalat" w:cs="Courier New"/>
          <w:lang w:val="fr-FR"/>
        </w:rPr>
        <w:t xml:space="preserve"> տարին լրանալու օրը:»: </w:t>
      </w:r>
    </w:p>
    <w:p w:rsidR="00493024" w:rsidRDefault="00493024" w:rsidP="009B69F3">
      <w:pPr>
        <w:tabs>
          <w:tab w:val="left" w:pos="450"/>
          <w:tab w:val="left" w:pos="540"/>
        </w:tabs>
        <w:ind w:firstLine="540"/>
        <w:jc w:val="both"/>
        <w:rPr>
          <w:rFonts w:ascii="GHEA Grapalat" w:hAnsi="GHEA Grapalat" w:cs="IRTEK Courier"/>
          <w:lang w:val="fr-FR"/>
        </w:rPr>
      </w:pPr>
      <w:r w:rsidRPr="00FD0FC1">
        <w:rPr>
          <w:rFonts w:ascii="GHEA Grapalat" w:hAnsi="GHEA Grapalat" w:cs="Arial"/>
          <w:lang w:val="fr-FR"/>
        </w:rPr>
        <w:t xml:space="preserve">2. </w:t>
      </w:r>
      <w:r w:rsidRPr="00FD0FC1">
        <w:rPr>
          <w:rFonts w:ascii="GHEA Grapalat" w:hAnsi="GHEA Grapalat" w:cs="Arial"/>
        </w:rPr>
        <w:t>Սույն</w:t>
      </w:r>
      <w:r w:rsidRPr="00FD0FC1">
        <w:rPr>
          <w:rFonts w:ascii="GHEA Grapalat" w:hAnsi="GHEA Grapalat"/>
          <w:lang w:val="fr-FR"/>
        </w:rPr>
        <w:t xml:space="preserve"> </w:t>
      </w:r>
      <w:r w:rsidRPr="00FD0FC1">
        <w:rPr>
          <w:rFonts w:ascii="GHEA Grapalat" w:hAnsi="GHEA Grapalat" w:cs="Arial"/>
        </w:rPr>
        <w:t>որոշումն</w:t>
      </w:r>
      <w:r w:rsidRPr="00FD0FC1">
        <w:rPr>
          <w:rFonts w:ascii="GHEA Grapalat" w:hAnsi="GHEA Grapalat"/>
          <w:lang w:val="fr-FR"/>
        </w:rPr>
        <w:t xml:space="preserve"> </w:t>
      </w:r>
      <w:r w:rsidRPr="00FD0FC1">
        <w:rPr>
          <w:rFonts w:ascii="GHEA Grapalat" w:hAnsi="GHEA Grapalat" w:cs="Arial"/>
        </w:rPr>
        <w:t>ուժի</w:t>
      </w:r>
      <w:r w:rsidRPr="00FD0FC1">
        <w:rPr>
          <w:rFonts w:ascii="GHEA Grapalat" w:hAnsi="GHEA Grapalat"/>
          <w:lang w:val="fr-FR"/>
        </w:rPr>
        <w:t xml:space="preserve"> </w:t>
      </w:r>
      <w:r w:rsidRPr="00FD0FC1">
        <w:rPr>
          <w:rFonts w:ascii="GHEA Grapalat" w:hAnsi="GHEA Grapalat" w:cs="Arial"/>
        </w:rPr>
        <w:t>մեջ</w:t>
      </w:r>
      <w:r w:rsidRPr="00FD0FC1">
        <w:rPr>
          <w:rFonts w:ascii="GHEA Grapalat" w:hAnsi="GHEA Grapalat"/>
          <w:lang w:val="fr-FR"/>
        </w:rPr>
        <w:t xml:space="preserve"> </w:t>
      </w:r>
      <w:r w:rsidRPr="00FD0FC1">
        <w:rPr>
          <w:rFonts w:ascii="GHEA Grapalat" w:hAnsi="GHEA Grapalat" w:cs="Arial"/>
        </w:rPr>
        <w:t>է</w:t>
      </w:r>
      <w:r w:rsidRPr="00FD0FC1">
        <w:rPr>
          <w:rFonts w:ascii="GHEA Grapalat" w:hAnsi="GHEA Grapalat"/>
          <w:lang w:val="fr-FR"/>
        </w:rPr>
        <w:t xml:space="preserve"> </w:t>
      </w:r>
      <w:r w:rsidRPr="00FD0FC1">
        <w:rPr>
          <w:rFonts w:ascii="GHEA Grapalat" w:hAnsi="GHEA Grapalat" w:cs="Arial"/>
        </w:rPr>
        <w:t>մտնում</w:t>
      </w:r>
      <w:r w:rsidRPr="00FD0FC1">
        <w:rPr>
          <w:rFonts w:ascii="GHEA Grapalat" w:hAnsi="GHEA Grapalat"/>
          <w:lang w:val="fr-FR"/>
        </w:rPr>
        <w:t xml:space="preserve"> </w:t>
      </w:r>
      <w:r w:rsidRPr="00FD0FC1">
        <w:rPr>
          <w:rFonts w:ascii="GHEA Grapalat" w:hAnsi="GHEA Grapalat" w:cs="Arial"/>
        </w:rPr>
        <w:t>պաշտոնական</w:t>
      </w:r>
      <w:r w:rsidRPr="00FD0FC1">
        <w:rPr>
          <w:rFonts w:ascii="GHEA Grapalat" w:hAnsi="GHEA Grapalat"/>
          <w:lang w:val="fr-FR"/>
        </w:rPr>
        <w:t xml:space="preserve"> </w:t>
      </w:r>
      <w:r w:rsidRPr="00FD0FC1">
        <w:rPr>
          <w:rFonts w:ascii="GHEA Grapalat" w:hAnsi="GHEA Grapalat" w:cs="Arial"/>
        </w:rPr>
        <w:t>հրապարակմանը</w:t>
      </w:r>
      <w:r w:rsidRPr="00FD0FC1">
        <w:rPr>
          <w:rFonts w:ascii="GHEA Grapalat" w:hAnsi="GHEA Grapalat"/>
          <w:lang w:val="fr-FR"/>
        </w:rPr>
        <w:t xml:space="preserve"> </w:t>
      </w:r>
      <w:r w:rsidRPr="00FD0FC1">
        <w:rPr>
          <w:rFonts w:ascii="GHEA Grapalat" w:hAnsi="GHEA Grapalat" w:cs="Arial"/>
        </w:rPr>
        <w:t>հաջորդող</w:t>
      </w:r>
      <w:r w:rsidRPr="001545A2">
        <w:rPr>
          <w:rFonts w:ascii="GHEA Grapalat" w:hAnsi="GHEA Grapalat"/>
          <w:lang w:val="fr-FR"/>
        </w:rPr>
        <w:t xml:space="preserve"> </w:t>
      </w:r>
      <w:r w:rsidRPr="001545A2">
        <w:rPr>
          <w:rFonts w:ascii="GHEA Grapalat" w:hAnsi="GHEA Grapalat" w:cs="Arial"/>
        </w:rPr>
        <w:t>օրվանից</w:t>
      </w:r>
      <w:r w:rsidRPr="001545A2">
        <w:rPr>
          <w:rFonts w:ascii="GHEA Grapalat" w:hAnsi="GHEA Grapalat"/>
          <w:lang w:val="fr-FR"/>
        </w:rPr>
        <w:t>:</w:t>
      </w:r>
    </w:p>
    <w:p w:rsidR="00493024" w:rsidRDefault="00493024" w:rsidP="009B69F3">
      <w:pPr>
        <w:tabs>
          <w:tab w:val="left" w:pos="851"/>
        </w:tabs>
        <w:jc w:val="both"/>
        <w:rPr>
          <w:rFonts w:ascii="GHEA Grapalat" w:hAnsi="GHEA Grapalat" w:cs="IRTEK Courier"/>
          <w:lang w:val="fr-FR"/>
        </w:rPr>
      </w:pPr>
    </w:p>
    <w:p w:rsidR="00180956" w:rsidRDefault="00180956" w:rsidP="009B69F3">
      <w:pPr>
        <w:tabs>
          <w:tab w:val="left" w:pos="851"/>
        </w:tabs>
        <w:jc w:val="both"/>
        <w:rPr>
          <w:rFonts w:ascii="GHEA Grapalat" w:hAnsi="GHEA Grapalat" w:cs="IRTEK Courier"/>
          <w:lang w:val="fr-FR"/>
        </w:rPr>
      </w:pPr>
    </w:p>
    <w:p w:rsidR="00180956" w:rsidRDefault="00180956" w:rsidP="009B69F3">
      <w:pPr>
        <w:tabs>
          <w:tab w:val="left" w:pos="851"/>
        </w:tabs>
        <w:jc w:val="both"/>
        <w:rPr>
          <w:rFonts w:ascii="GHEA Grapalat" w:hAnsi="GHEA Grapalat" w:cs="IRTEK Courier"/>
          <w:lang w:val="fr-FR"/>
        </w:rPr>
      </w:pPr>
    </w:p>
    <w:p w:rsidR="00493024" w:rsidRDefault="00493024" w:rsidP="009B69F3">
      <w:pPr>
        <w:jc w:val="center"/>
        <w:rPr>
          <w:rFonts w:ascii="GHEA Grapalat" w:hAnsi="GHEA Grapalat"/>
          <w:lang w:val="fr-FR"/>
        </w:rPr>
      </w:pPr>
      <w:r>
        <w:rPr>
          <w:rFonts w:ascii="GHEA Grapalat" w:hAnsi="GHEA Grapalat"/>
        </w:rPr>
        <w:lastRenderedPageBreak/>
        <w:t>ՀԻՄՆԱՎՈՐՈՒՄ</w:t>
      </w:r>
    </w:p>
    <w:p w:rsidR="00493024" w:rsidRDefault="00493024" w:rsidP="009B69F3">
      <w:pPr>
        <w:jc w:val="center"/>
        <w:rPr>
          <w:rFonts w:ascii="GHEA Grapalat" w:hAnsi="GHEA Grapalat" w:cs="Sylfaen"/>
          <w:lang w:val="fr-FR"/>
        </w:rPr>
      </w:pPr>
      <w:r w:rsidRPr="002909FF">
        <w:rPr>
          <w:rFonts w:ascii="GHEA Grapalat" w:hAnsi="GHEA Grapalat" w:cs="Sylfaen"/>
          <w:lang w:val="fr-FR"/>
        </w:rPr>
        <w:t>«</w:t>
      </w:r>
      <w:r>
        <w:rPr>
          <w:rFonts w:ascii="GHEA Grapalat" w:hAnsi="GHEA Grapalat" w:cs="Sylfaen"/>
          <w:lang w:val="en-US"/>
        </w:rPr>
        <w:t>ՀԱՅԱՍՏԱՆԻ</w:t>
      </w:r>
      <w:r w:rsidRPr="005835F1">
        <w:rPr>
          <w:rFonts w:ascii="GHEA Grapalat" w:hAnsi="GHEA Grapalat" w:cs="Sylfaen"/>
          <w:lang w:val="fr-FR"/>
        </w:rPr>
        <w:t xml:space="preserve"> </w:t>
      </w:r>
      <w:r>
        <w:rPr>
          <w:rFonts w:ascii="GHEA Grapalat" w:hAnsi="GHEA Grapalat" w:cs="Sylfaen"/>
          <w:lang w:val="en-US"/>
        </w:rPr>
        <w:t>ՀԱՆՐԱՊԵՏՈՒԹՅԱՆ</w:t>
      </w:r>
      <w:r w:rsidRPr="005835F1">
        <w:rPr>
          <w:rFonts w:ascii="GHEA Grapalat" w:hAnsi="GHEA Grapalat" w:cs="Sylfaen"/>
          <w:lang w:val="fr-FR"/>
        </w:rPr>
        <w:t xml:space="preserve"> </w:t>
      </w:r>
      <w:r>
        <w:rPr>
          <w:rFonts w:ascii="GHEA Grapalat" w:hAnsi="GHEA Grapalat" w:cs="Sylfaen"/>
          <w:lang w:val="en-US"/>
        </w:rPr>
        <w:t>ԿԱՌԱՎԱՐՈՒԹՅԱՆ</w:t>
      </w:r>
      <w:r w:rsidRPr="005835F1">
        <w:rPr>
          <w:rFonts w:ascii="GHEA Grapalat" w:hAnsi="GHEA Grapalat" w:cs="Sylfaen"/>
          <w:lang w:val="fr-FR"/>
        </w:rPr>
        <w:t xml:space="preserve"> 2018 </w:t>
      </w:r>
      <w:r>
        <w:rPr>
          <w:rFonts w:ascii="GHEA Grapalat" w:hAnsi="GHEA Grapalat" w:cs="Sylfaen"/>
          <w:lang w:val="en-US"/>
        </w:rPr>
        <w:t>ԹՎԱԿԱՆԻ</w:t>
      </w:r>
    </w:p>
    <w:p w:rsidR="00493024" w:rsidRDefault="00493024" w:rsidP="009B69F3">
      <w:pPr>
        <w:jc w:val="center"/>
        <w:rPr>
          <w:rFonts w:ascii="GHEA Grapalat" w:hAnsi="GHEA Grapalat" w:cs="Sylfaen"/>
          <w:lang w:val="fr-FR"/>
        </w:rPr>
      </w:pPr>
      <w:r>
        <w:rPr>
          <w:rFonts w:ascii="GHEA Grapalat" w:hAnsi="GHEA Grapalat" w:cs="Sylfaen"/>
          <w:lang w:val="en-US"/>
        </w:rPr>
        <w:t>ԱՊՐԻԼԻ</w:t>
      </w:r>
      <w:r w:rsidRPr="005835F1">
        <w:rPr>
          <w:rFonts w:ascii="GHEA Grapalat" w:hAnsi="GHEA Grapalat" w:cs="Sylfaen"/>
          <w:lang w:val="fr-FR"/>
        </w:rPr>
        <w:t xml:space="preserve"> 12-</w:t>
      </w:r>
      <w:r>
        <w:rPr>
          <w:rFonts w:ascii="GHEA Grapalat" w:hAnsi="GHEA Grapalat" w:cs="Sylfaen"/>
          <w:lang w:val="en-US"/>
        </w:rPr>
        <w:t>Ի</w:t>
      </w:r>
      <w:r w:rsidRPr="005835F1">
        <w:rPr>
          <w:rFonts w:ascii="GHEA Grapalat" w:hAnsi="GHEA Grapalat" w:cs="Sylfaen"/>
          <w:lang w:val="fr-FR"/>
        </w:rPr>
        <w:t xml:space="preserve"> </w:t>
      </w:r>
      <w:r>
        <w:rPr>
          <w:rFonts w:ascii="GHEA Grapalat" w:hAnsi="GHEA Grapalat" w:cs="IRTEK Courier"/>
          <w:lang w:val="fr-FR"/>
        </w:rPr>
        <w:t>№</w:t>
      </w:r>
      <w:r>
        <w:rPr>
          <w:rFonts w:ascii="GHEA Grapalat" w:hAnsi="GHEA Grapalat" w:cs="Sylfaen"/>
          <w:lang w:val="fr-FR"/>
        </w:rPr>
        <w:t xml:space="preserve"> 450-Ն ՈՐՈՇՄԱՆ ՄԵՋ  ՓՈՓՈԽՈՒԹՅՈՒՆՆԵՐ ԵՎ</w:t>
      </w:r>
    </w:p>
    <w:p w:rsidR="00493024" w:rsidRDefault="00493024" w:rsidP="009B69F3">
      <w:pPr>
        <w:jc w:val="center"/>
        <w:rPr>
          <w:rFonts w:ascii="GHEA Grapalat" w:hAnsi="GHEA Grapalat" w:cs="Sylfaen"/>
          <w:lang w:val="fr-FR"/>
        </w:rPr>
      </w:pPr>
      <w:r>
        <w:rPr>
          <w:rFonts w:ascii="GHEA Grapalat" w:hAnsi="GHEA Grapalat" w:cs="Sylfaen"/>
          <w:lang w:val="fr-FR"/>
        </w:rPr>
        <w:t>ԼՐԱՑՈՒՄՆԵՐ ԿԱՏԱՐԵԼՈՒ ՄԱՍԻՆ»</w:t>
      </w:r>
      <w:r w:rsidRPr="002909FF">
        <w:rPr>
          <w:rFonts w:ascii="GHEA Grapalat" w:hAnsi="GHEA Grapalat" w:cs="Sylfaen"/>
          <w:lang w:val="fr-FR"/>
        </w:rPr>
        <w:t xml:space="preserve"> </w:t>
      </w:r>
      <w:r>
        <w:rPr>
          <w:rFonts w:ascii="GHEA Grapalat" w:hAnsi="GHEA Grapalat" w:cs="Sylfaen"/>
          <w:lang w:val="en-US"/>
        </w:rPr>
        <w:t>ՀԱՅԱՍՏԱՆԻ</w:t>
      </w:r>
      <w:r w:rsidRPr="005835F1">
        <w:rPr>
          <w:rFonts w:ascii="GHEA Grapalat" w:hAnsi="GHEA Grapalat" w:cs="Sylfaen"/>
          <w:lang w:val="fr-FR"/>
        </w:rPr>
        <w:t xml:space="preserve"> </w:t>
      </w:r>
      <w:r>
        <w:rPr>
          <w:rFonts w:ascii="GHEA Grapalat" w:hAnsi="GHEA Grapalat" w:cs="Sylfaen"/>
          <w:lang w:val="en-US"/>
        </w:rPr>
        <w:t>ՀԱՆՐԱՊԵՏՈՒԹՅԱՆ</w:t>
      </w:r>
      <w:r w:rsidRPr="005835F1">
        <w:rPr>
          <w:rFonts w:ascii="GHEA Grapalat" w:hAnsi="GHEA Grapalat" w:cs="Sylfaen"/>
          <w:lang w:val="fr-FR"/>
        </w:rPr>
        <w:t xml:space="preserve"> </w:t>
      </w:r>
      <w:r>
        <w:rPr>
          <w:rFonts w:ascii="GHEA Grapalat" w:hAnsi="GHEA Grapalat" w:cs="Sylfaen"/>
          <w:lang w:val="en-US"/>
        </w:rPr>
        <w:t>ԿԱՌԱՎԱՐՈՒԹՅԱՆ</w:t>
      </w:r>
      <w:r w:rsidRPr="002909FF">
        <w:rPr>
          <w:rFonts w:ascii="GHEA Grapalat" w:hAnsi="GHEA Grapalat" w:cs="Sylfaen"/>
          <w:lang w:val="fr-FR"/>
        </w:rPr>
        <w:t xml:space="preserve"> </w:t>
      </w:r>
      <w:r>
        <w:rPr>
          <w:rFonts w:ascii="GHEA Grapalat" w:hAnsi="GHEA Grapalat" w:cs="Sylfaen"/>
          <w:lang w:val="en-US"/>
        </w:rPr>
        <w:t>ՈՐՈՇՄԱՆ</w:t>
      </w:r>
      <w:r w:rsidRPr="002909FF">
        <w:rPr>
          <w:rFonts w:ascii="GHEA Grapalat" w:hAnsi="GHEA Grapalat" w:cs="Sylfaen"/>
          <w:lang w:val="fr-FR"/>
        </w:rPr>
        <w:t xml:space="preserve"> </w:t>
      </w:r>
      <w:r>
        <w:rPr>
          <w:rFonts w:ascii="GHEA Grapalat" w:hAnsi="GHEA Grapalat" w:cs="Sylfaen"/>
          <w:lang w:val="en-US"/>
        </w:rPr>
        <w:t>ԸՆԴՈՒՆՄԱՆ</w:t>
      </w:r>
    </w:p>
    <w:p w:rsidR="00493024" w:rsidRDefault="00493024" w:rsidP="009B69F3">
      <w:pPr>
        <w:jc w:val="center"/>
        <w:rPr>
          <w:rFonts w:ascii="GHEA Grapalat" w:hAnsi="GHEA Grapalat" w:cs="Sylfaen"/>
          <w:lang w:val="fr-FR"/>
        </w:rPr>
      </w:pPr>
    </w:p>
    <w:p w:rsidR="00493024" w:rsidRPr="004E73BC" w:rsidRDefault="00477B7B" w:rsidP="009B69F3">
      <w:pPr>
        <w:ind w:firstLine="540"/>
        <w:jc w:val="both"/>
        <w:rPr>
          <w:rFonts w:ascii="GHEA Grapalat" w:hAnsi="GHEA Grapalat"/>
          <w:lang w:val="fr-FR"/>
        </w:rPr>
      </w:pPr>
      <w:r>
        <w:rPr>
          <w:rFonts w:ascii="GHEA Grapalat" w:hAnsi="GHEA Grapalat"/>
          <w:lang w:val="en-US"/>
        </w:rPr>
        <w:t>Բ</w:t>
      </w:r>
      <w:r w:rsidR="00493024">
        <w:rPr>
          <w:rFonts w:ascii="GHEA Grapalat" w:hAnsi="GHEA Grapalat"/>
        </w:rPr>
        <w:t>ազկամարտ</w:t>
      </w:r>
      <w:r w:rsidR="00493024" w:rsidRPr="004E73BC">
        <w:rPr>
          <w:rFonts w:ascii="GHEA Grapalat" w:hAnsi="GHEA Grapalat"/>
          <w:lang w:val="fr-FR"/>
        </w:rPr>
        <w:t xml:space="preserve"> </w:t>
      </w:r>
      <w:r w:rsidR="00493024">
        <w:rPr>
          <w:rFonts w:ascii="GHEA Grapalat" w:hAnsi="GHEA Grapalat"/>
        </w:rPr>
        <w:t>և</w:t>
      </w:r>
      <w:r w:rsidR="00493024" w:rsidRPr="004E73BC">
        <w:rPr>
          <w:rFonts w:ascii="GHEA Grapalat" w:hAnsi="GHEA Grapalat"/>
          <w:lang w:val="fr-FR"/>
        </w:rPr>
        <w:t xml:space="preserve"> </w:t>
      </w:r>
      <w:r w:rsidR="00493024">
        <w:rPr>
          <w:rFonts w:ascii="GHEA Grapalat" w:hAnsi="GHEA Grapalat"/>
        </w:rPr>
        <w:t>նավամոդելային</w:t>
      </w:r>
      <w:r w:rsidR="00493024" w:rsidRPr="004E73BC">
        <w:rPr>
          <w:rFonts w:ascii="GHEA Grapalat" w:hAnsi="GHEA Grapalat"/>
          <w:lang w:val="fr-FR"/>
        </w:rPr>
        <w:t xml:space="preserve"> </w:t>
      </w:r>
      <w:r w:rsidR="00493024">
        <w:rPr>
          <w:rFonts w:ascii="GHEA Grapalat" w:hAnsi="GHEA Grapalat"/>
        </w:rPr>
        <w:t>սպորտ</w:t>
      </w:r>
      <w:r w:rsidR="00493024" w:rsidRPr="004E73BC">
        <w:rPr>
          <w:rFonts w:ascii="GHEA Grapalat" w:hAnsi="GHEA Grapalat"/>
          <w:lang w:val="fr-FR"/>
        </w:rPr>
        <w:t xml:space="preserve"> </w:t>
      </w:r>
      <w:r w:rsidR="00493024">
        <w:rPr>
          <w:rFonts w:ascii="GHEA Grapalat" w:hAnsi="GHEA Grapalat"/>
        </w:rPr>
        <w:t>մարզաձևերում</w:t>
      </w:r>
      <w:r w:rsidR="00493024" w:rsidRPr="004E73BC">
        <w:rPr>
          <w:rFonts w:ascii="GHEA Grapalat" w:hAnsi="GHEA Grapalat"/>
          <w:lang w:val="fr-FR"/>
        </w:rPr>
        <w:t xml:space="preserve"> </w:t>
      </w:r>
      <w:r w:rsidR="00493024">
        <w:rPr>
          <w:rFonts w:ascii="GHEA Grapalat" w:hAnsi="GHEA Grapalat"/>
        </w:rPr>
        <w:t>Հայաստանի</w:t>
      </w:r>
      <w:r w:rsidR="00493024" w:rsidRPr="004E73BC">
        <w:rPr>
          <w:rFonts w:ascii="GHEA Grapalat" w:hAnsi="GHEA Grapalat"/>
          <w:lang w:val="fr-FR"/>
        </w:rPr>
        <w:t xml:space="preserve"> </w:t>
      </w:r>
      <w:r w:rsidR="00493024">
        <w:rPr>
          <w:rFonts w:ascii="GHEA Grapalat" w:hAnsi="GHEA Grapalat"/>
        </w:rPr>
        <w:t>Հանրապետության</w:t>
      </w:r>
      <w:r w:rsidR="00493024" w:rsidRPr="004E73BC">
        <w:rPr>
          <w:rFonts w:ascii="GHEA Grapalat" w:hAnsi="GHEA Grapalat"/>
          <w:lang w:val="fr-FR"/>
        </w:rPr>
        <w:t xml:space="preserve"> </w:t>
      </w:r>
      <w:r w:rsidR="00493024">
        <w:rPr>
          <w:rFonts w:ascii="GHEA Grapalat" w:hAnsi="GHEA Grapalat"/>
        </w:rPr>
        <w:t>մարզիկները</w:t>
      </w:r>
      <w:r w:rsidR="00493024" w:rsidRPr="004E73BC">
        <w:rPr>
          <w:rFonts w:ascii="GHEA Grapalat" w:hAnsi="GHEA Grapalat"/>
          <w:lang w:val="fr-FR"/>
        </w:rPr>
        <w:t xml:space="preserve"> </w:t>
      </w:r>
      <w:r w:rsidR="00493024">
        <w:rPr>
          <w:rFonts w:ascii="GHEA Grapalat" w:hAnsi="GHEA Grapalat"/>
        </w:rPr>
        <w:t>տարիներ</w:t>
      </w:r>
      <w:r w:rsidR="00493024" w:rsidRPr="004E73BC">
        <w:rPr>
          <w:rFonts w:ascii="GHEA Grapalat" w:hAnsi="GHEA Grapalat"/>
          <w:lang w:val="fr-FR"/>
        </w:rPr>
        <w:t xml:space="preserve"> </w:t>
      </w:r>
      <w:r w:rsidR="00493024">
        <w:rPr>
          <w:rFonts w:ascii="GHEA Grapalat" w:hAnsi="GHEA Grapalat"/>
        </w:rPr>
        <w:t>շարունակ</w:t>
      </w:r>
      <w:r w:rsidR="00493024" w:rsidRPr="004E73BC">
        <w:rPr>
          <w:rFonts w:ascii="GHEA Grapalat" w:hAnsi="GHEA Grapalat"/>
          <w:lang w:val="fr-FR"/>
        </w:rPr>
        <w:t xml:space="preserve"> </w:t>
      </w:r>
      <w:r w:rsidR="00493024">
        <w:rPr>
          <w:rFonts w:ascii="GHEA Grapalat" w:hAnsi="GHEA Grapalat"/>
        </w:rPr>
        <w:t>բարձր</w:t>
      </w:r>
      <w:r w:rsidR="00493024" w:rsidRPr="004E73BC">
        <w:rPr>
          <w:rFonts w:ascii="GHEA Grapalat" w:hAnsi="GHEA Grapalat"/>
          <w:lang w:val="fr-FR"/>
        </w:rPr>
        <w:t xml:space="preserve"> </w:t>
      </w:r>
      <w:r w:rsidR="00493024">
        <w:rPr>
          <w:rFonts w:ascii="GHEA Grapalat" w:hAnsi="GHEA Grapalat"/>
        </w:rPr>
        <w:t>արդյունքներ</w:t>
      </w:r>
      <w:r w:rsidR="00493024" w:rsidRPr="004E73BC">
        <w:rPr>
          <w:rFonts w:ascii="GHEA Grapalat" w:hAnsi="GHEA Grapalat"/>
          <w:lang w:val="fr-FR"/>
        </w:rPr>
        <w:t xml:space="preserve"> </w:t>
      </w:r>
      <w:r w:rsidR="00493024">
        <w:rPr>
          <w:rFonts w:ascii="GHEA Grapalat" w:hAnsi="GHEA Grapalat"/>
        </w:rPr>
        <w:t>են</w:t>
      </w:r>
      <w:r w:rsidR="00493024" w:rsidRPr="004E73BC">
        <w:rPr>
          <w:rFonts w:ascii="GHEA Grapalat" w:hAnsi="GHEA Grapalat"/>
          <w:lang w:val="fr-FR"/>
        </w:rPr>
        <w:t xml:space="preserve"> </w:t>
      </w:r>
      <w:r w:rsidR="00493024">
        <w:rPr>
          <w:rFonts w:ascii="GHEA Grapalat" w:hAnsi="GHEA Grapalat"/>
        </w:rPr>
        <w:t>ցուցաբերել</w:t>
      </w:r>
      <w:r w:rsidR="00493024" w:rsidRPr="004E73BC">
        <w:rPr>
          <w:rFonts w:ascii="GHEA Grapalat" w:hAnsi="GHEA Grapalat"/>
          <w:lang w:val="fr-FR"/>
        </w:rPr>
        <w:t xml:space="preserve"> </w:t>
      </w:r>
      <w:r w:rsidR="00493024">
        <w:rPr>
          <w:rFonts w:ascii="GHEA Grapalat" w:hAnsi="GHEA Grapalat"/>
        </w:rPr>
        <w:t>միջազգային</w:t>
      </w:r>
      <w:r w:rsidR="00493024" w:rsidRPr="004E73BC">
        <w:rPr>
          <w:rFonts w:ascii="GHEA Grapalat" w:hAnsi="GHEA Grapalat"/>
          <w:lang w:val="fr-FR"/>
        </w:rPr>
        <w:t xml:space="preserve"> </w:t>
      </w:r>
      <w:r w:rsidR="00493024">
        <w:rPr>
          <w:rFonts w:ascii="GHEA Grapalat" w:hAnsi="GHEA Grapalat"/>
        </w:rPr>
        <w:t>մրցասպարեզներում՝</w:t>
      </w:r>
      <w:r w:rsidR="00493024" w:rsidRPr="004E73BC">
        <w:rPr>
          <w:rFonts w:ascii="GHEA Grapalat" w:hAnsi="GHEA Grapalat"/>
          <w:lang w:val="fr-FR"/>
        </w:rPr>
        <w:t xml:space="preserve"> </w:t>
      </w:r>
      <w:r w:rsidR="00493024">
        <w:rPr>
          <w:rFonts w:ascii="GHEA Grapalat" w:hAnsi="GHEA Grapalat"/>
        </w:rPr>
        <w:t>նվաճելով</w:t>
      </w:r>
      <w:r w:rsidR="00493024" w:rsidRPr="004E73BC">
        <w:rPr>
          <w:rFonts w:ascii="GHEA Grapalat" w:hAnsi="GHEA Grapalat"/>
          <w:lang w:val="fr-FR"/>
        </w:rPr>
        <w:t xml:space="preserve"> </w:t>
      </w:r>
      <w:r w:rsidR="00493024">
        <w:rPr>
          <w:rFonts w:ascii="GHEA Grapalat" w:hAnsi="GHEA Grapalat"/>
        </w:rPr>
        <w:t>բազմաթիվ</w:t>
      </w:r>
      <w:r w:rsidR="00493024" w:rsidRPr="004E73BC">
        <w:rPr>
          <w:rFonts w:ascii="GHEA Grapalat" w:hAnsi="GHEA Grapalat"/>
          <w:lang w:val="fr-FR"/>
        </w:rPr>
        <w:t xml:space="preserve"> </w:t>
      </w:r>
      <w:r w:rsidR="00493024">
        <w:rPr>
          <w:rFonts w:ascii="GHEA Grapalat" w:hAnsi="GHEA Grapalat"/>
        </w:rPr>
        <w:t>ոսկե</w:t>
      </w:r>
      <w:r w:rsidR="00493024" w:rsidRPr="004E73BC">
        <w:rPr>
          <w:rFonts w:ascii="GHEA Grapalat" w:hAnsi="GHEA Grapalat"/>
          <w:lang w:val="fr-FR"/>
        </w:rPr>
        <w:t xml:space="preserve">, </w:t>
      </w:r>
      <w:r w:rsidR="00493024">
        <w:rPr>
          <w:rFonts w:ascii="GHEA Grapalat" w:hAnsi="GHEA Grapalat"/>
        </w:rPr>
        <w:t>արծաթե</w:t>
      </w:r>
      <w:r w:rsidR="00493024" w:rsidRPr="004E73BC">
        <w:rPr>
          <w:rFonts w:ascii="GHEA Grapalat" w:hAnsi="GHEA Grapalat"/>
          <w:lang w:val="fr-FR"/>
        </w:rPr>
        <w:t xml:space="preserve"> </w:t>
      </w:r>
      <w:r w:rsidR="00493024">
        <w:rPr>
          <w:rFonts w:ascii="GHEA Grapalat" w:hAnsi="GHEA Grapalat"/>
        </w:rPr>
        <w:t>և</w:t>
      </w:r>
      <w:r w:rsidR="00493024" w:rsidRPr="004E73BC">
        <w:rPr>
          <w:rFonts w:ascii="GHEA Grapalat" w:hAnsi="GHEA Grapalat"/>
          <w:lang w:val="fr-FR"/>
        </w:rPr>
        <w:t xml:space="preserve"> </w:t>
      </w:r>
      <w:r w:rsidR="00493024">
        <w:rPr>
          <w:rFonts w:ascii="GHEA Grapalat" w:hAnsi="GHEA Grapalat"/>
        </w:rPr>
        <w:t>բրոնզե</w:t>
      </w:r>
      <w:r w:rsidR="00493024" w:rsidRPr="004E73BC">
        <w:rPr>
          <w:rFonts w:ascii="GHEA Grapalat" w:hAnsi="GHEA Grapalat"/>
          <w:lang w:val="fr-FR"/>
        </w:rPr>
        <w:t xml:space="preserve"> </w:t>
      </w:r>
      <w:r w:rsidR="00493024">
        <w:rPr>
          <w:rFonts w:ascii="GHEA Grapalat" w:hAnsi="GHEA Grapalat"/>
        </w:rPr>
        <w:t>մեդալներ</w:t>
      </w:r>
      <w:r w:rsidR="00493024" w:rsidRPr="004E73BC">
        <w:rPr>
          <w:rFonts w:ascii="GHEA Grapalat" w:hAnsi="GHEA Grapalat"/>
          <w:lang w:val="fr-FR"/>
        </w:rPr>
        <w:t xml:space="preserve">: </w:t>
      </w:r>
    </w:p>
    <w:p w:rsidR="00493024" w:rsidRPr="004E73BC" w:rsidRDefault="00493024" w:rsidP="009B69F3">
      <w:pPr>
        <w:ind w:firstLine="540"/>
        <w:jc w:val="both"/>
        <w:rPr>
          <w:rFonts w:ascii="GHEA Grapalat" w:hAnsi="GHEA Grapalat"/>
          <w:lang w:val="fr-FR"/>
        </w:rPr>
      </w:pPr>
      <w:r>
        <w:rPr>
          <w:rFonts w:ascii="GHEA Grapalat" w:hAnsi="GHEA Grapalat"/>
        </w:rPr>
        <w:t>Մասնավորապես</w:t>
      </w:r>
      <w:r w:rsidRPr="004E73BC">
        <w:rPr>
          <w:rFonts w:ascii="GHEA Grapalat" w:hAnsi="GHEA Grapalat"/>
          <w:lang w:val="fr-FR"/>
        </w:rPr>
        <w:t xml:space="preserve">, </w:t>
      </w:r>
      <w:r>
        <w:rPr>
          <w:rFonts w:ascii="GHEA Grapalat" w:hAnsi="GHEA Grapalat"/>
        </w:rPr>
        <w:t>նավամոդելային</w:t>
      </w:r>
      <w:r w:rsidRPr="004E73BC">
        <w:rPr>
          <w:rFonts w:ascii="GHEA Grapalat" w:hAnsi="GHEA Grapalat"/>
          <w:lang w:val="fr-FR"/>
        </w:rPr>
        <w:t xml:space="preserve"> </w:t>
      </w:r>
      <w:r>
        <w:rPr>
          <w:rFonts w:ascii="GHEA Grapalat" w:hAnsi="GHEA Grapalat"/>
        </w:rPr>
        <w:t>սպորտի</w:t>
      </w:r>
      <w:r w:rsidRPr="004E73BC">
        <w:rPr>
          <w:rFonts w:ascii="GHEA Grapalat" w:hAnsi="GHEA Grapalat"/>
          <w:lang w:val="fr-FR"/>
        </w:rPr>
        <w:t xml:space="preserve"> </w:t>
      </w:r>
      <w:r>
        <w:rPr>
          <w:rFonts w:ascii="GHEA Grapalat" w:hAnsi="GHEA Grapalat"/>
        </w:rPr>
        <w:t>ՀՀ</w:t>
      </w:r>
      <w:r w:rsidRPr="004E73BC">
        <w:rPr>
          <w:rFonts w:ascii="GHEA Grapalat" w:hAnsi="GHEA Grapalat"/>
          <w:lang w:val="fr-FR"/>
        </w:rPr>
        <w:t xml:space="preserve"> </w:t>
      </w:r>
      <w:r>
        <w:rPr>
          <w:rFonts w:ascii="GHEA Grapalat" w:hAnsi="GHEA Grapalat"/>
        </w:rPr>
        <w:t>հավաքական</w:t>
      </w:r>
      <w:r w:rsidRPr="004E73BC">
        <w:rPr>
          <w:rFonts w:ascii="GHEA Grapalat" w:hAnsi="GHEA Grapalat"/>
          <w:lang w:val="fr-FR"/>
        </w:rPr>
        <w:t xml:space="preserve"> </w:t>
      </w:r>
      <w:r>
        <w:rPr>
          <w:rFonts w:ascii="GHEA Grapalat" w:hAnsi="GHEA Grapalat"/>
        </w:rPr>
        <w:t>թիմի</w:t>
      </w:r>
      <w:r w:rsidRPr="004E73BC">
        <w:rPr>
          <w:rFonts w:ascii="GHEA Grapalat" w:hAnsi="GHEA Grapalat"/>
          <w:lang w:val="fr-FR"/>
        </w:rPr>
        <w:t xml:space="preserve"> </w:t>
      </w:r>
      <w:r>
        <w:rPr>
          <w:rFonts w:ascii="GHEA Grapalat" w:hAnsi="GHEA Grapalat"/>
        </w:rPr>
        <w:t>անդամները</w:t>
      </w:r>
      <w:r w:rsidRPr="004E73BC">
        <w:rPr>
          <w:rFonts w:ascii="GHEA Grapalat" w:hAnsi="GHEA Grapalat"/>
          <w:lang w:val="fr-FR"/>
        </w:rPr>
        <w:t xml:space="preserve"> (</w:t>
      </w:r>
      <w:r>
        <w:rPr>
          <w:rFonts w:ascii="GHEA Grapalat" w:hAnsi="GHEA Grapalat"/>
        </w:rPr>
        <w:t>մեծահասակների</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w:t>
      </w:r>
      <w:r>
        <w:rPr>
          <w:rFonts w:ascii="GHEA Grapalat" w:hAnsi="GHEA Grapalat"/>
        </w:rPr>
        <w:t>երիտասարդների</w:t>
      </w:r>
      <w:r w:rsidRPr="004E73BC">
        <w:rPr>
          <w:rFonts w:ascii="GHEA Grapalat" w:hAnsi="GHEA Grapalat"/>
          <w:lang w:val="fr-FR"/>
        </w:rPr>
        <w:t xml:space="preserve"> </w:t>
      </w:r>
      <w:r>
        <w:rPr>
          <w:rFonts w:ascii="GHEA Grapalat" w:hAnsi="GHEA Grapalat"/>
        </w:rPr>
        <w:t>աշխարհի</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w:t>
      </w:r>
      <w:r>
        <w:rPr>
          <w:rFonts w:ascii="GHEA Grapalat" w:hAnsi="GHEA Grapalat"/>
        </w:rPr>
        <w:t>Եվրոպայի</w:t>
      </w:r>
      <w:r w:rsidRPr="004E73BC">
        <w:rPr>
          <w:rFonts w:ascii="GHEA Grapalat" w:hAnsi="GHEA Grapalat"/>
          <w:lang w:val="fr-FR"/>
        </w:rPr>
        <w:t xml:space="preserve"> </w:t>
      </w:r>
      <w:r>
        <w:rPr>
          <w:rFonts w:ascii="GHEA Grapalat" w:hAnsi="GHEA Grapalat"/>
        </w:rPr>
        <w:t>առաջնություններում</w:t>
      </w:r>
      <w:r w:rsidRPr="004E73BC">
        <w:rPr>
          <w:rFonts w:ascii="GHEA Grapalat" w:hAnsi="GHEA Grapalat"/>
          <w:lang w:val="fr-FR"/>
        </w:rPr>
        <w:t>) 19</w:t>
      </w:r>
      <w:r>
        <w:rPr>
          <w:rFonts w:ascii="GHEA Grapalat" w:hAnsi="GHEA Grapalat"/>
          <w:lang w:val="fr-FR"/>
        </w:rPr>
        <w:t>85</w:t>
      </w:r>
      <w:r w:rsidRPr="004E73BC">
        <w:rPr>
          <w:rFonts w:ascii="GHEA Grapalat" w:hAnsi="GHEA Grapalat"/>
          <w:lang w:val="fr-FR"/>
        </w:rPr>
        <w:t xml:space="preserve"> </w:t>
      </w:r>
      <w:r>
        <w:rPr>
          <w:rFonts w:ascii="GHEA Grapalat" w:hAnsi="GHEA Grapalat"/>
        </w:rPr>
        <w:t>թվականից</w:t>
      </w:r>
      <w:r w:rsidRPr="004E73BC">
        <w:rPr>
          <w:rFonts w:ascii="GHEA Grapalat" w:hAnsi="GHEA Grapalat"/>
          <w:lang w:val="fr-FR"/>
        </w:rPr>
        <w:t xml:space="preserve"> </w:t>
      </w:r>
      <w:r>
        <w:rPr>
          <w:rFonts w:ascii="GHEA Grapalat" w:hAnsi="GHEA Grapalat"/>
        </w:rPr>
        <w:t>սկսած</w:t>
      </w:r>
      <w:r w:rsidRPr="004E73BC">
        <w:rPr>
          <w:rFonts w:ascii="GHEA Grapalat" w:hAnsi="GHEA Grapalat"/>
          <w:lang w:val="fr-FR"/>
        </w:rPr>
        <w:t xml:space="preserve"> </w:t>
      </w:r>
      <w:r>
        <w:rPr>
          <w:rFonts w:ascii="GHEA Grapalat" w:hAnsi="GHEA Grapalat"/>
          <w:lang w:val="fr-FR"/>
        </w:rPr>
        <w:t xml:space="preserve">մինչ օրս աշխարհի առաջնություններում </w:t>
      </w:r>
      <w:r>
        <w:rPr>
          <w:rFonts w:ascii="GHEA Grapalat" w:hAnsi="GHEA Grapalat"/>
        </w:rPr>
        <w:t>նվաճել</w:t>
      </w:r>
      <w:r w:rsidRPr="004E73BC">
        <w:rPr>
          <w:rFonts w:ascii="GHEA Grapalat" w:hAnsi="GHEA Grapalat"/>
          <w:lang w:val="fr-FR"/>
        </w:rPr>
        <w:t xml:space="preserve"> </w:t>
      </w:r>
      <w:r>
        <w:rPr>
          <w:rFonts w:ascii="GHEA Grapalat" w:hAnsi="GHEA Grapalat"/>
        </w:rPr>
        <w:t>են</w:t>
      </w:r>
      <w:r w:rsidRPr="002909FF">
        <w:rPr>
          <w:rFonts w:ascii="GHEA Grapalat" w:hAnsi="GHEA Grapalat"/>
          <w:lang w:val="fr-FR"/>
        </w:rPr>
        <w:t xml:space="preserve"> 23 </w:t>
      </w:r>
      <w:r>
        <w:rPr>
          <w:rFonts w:ascii="GHEA Grapalat" w:hAnsi="GHEA Grapalat"/>
          <w:lang w:val="en-US"/>
        </w:rPr>
        <w:t>ոսկե</w:t>
      </w:r>
      <w:r w:rsidRPr="002909FF">
        <w:rPr>
          <w:rFonts w:ascii="GHEA Grapalat" w:hAnsi="GHEA Grapalat"/>
          <w:lang w:val="fr-FR"/>
        </w:rPr>
        <w:t xml:space="preserve">, 30 </w:t>
      </w:r>
      <w:r>
        <w:rPr>
          <w:rFonts w:ascii="GHEA Grapalat" w:hAnsi="GHEA Grapalat"/>
          <w:lang w:val="en-US"/>
        </w:rPr>
        <w:t>արծաթե</w:t>
      </w:r>
      <w:r w:rsidRPr="002909FF">
        <w:rPr>
          <w:rFonts w:ascii="GHEA Grapalat" w:hAnsi="GHEA Grapalat"/>
          <w:lang w:val="fr-FR"/>
        </w:rPr>
        <w:t xml:space="preserve"> </w:t>
      </w:r>
      <w:r>
        <w:rPr>
          <w:rFonts w:ascii="GHEA Grapalat" w:hAnsi="GHEA Grapalat"/>
          <w:lang w:val="en-US"/>
        </w:rPr>
        <w:t>և</w:t>
      </w:r>
      <w:r w:rsidRPr="002909FF">
        <w:rPr>
          <w:rFonts w:ascii="GHEA Grapalat" w:hAnsi="GHEA Grapalat"/>
          <w:lang w:val="fr-FR"/>
        </w:rPr>
        <w:t xml:space="preserve"> 21 </w:t>
      </w:r>
      <w:r>
        <w:rPr>
          <w:rFonts w:ascii="GHEA Grapalat" w:hAnsi="GHEA Grapalat"/>
          <w:lang w:val="en-US"/>
        </w:rPr>
        <w:t>բրոնզե</w:t>
      </w:r>
      <w:r w:rsidRPr="002909FF">
        <w:rPr>
          <w:rFonts w:ascii="GHEA Grapalat" w:hAnsi="GHEA Grapalat"/>
          <w:lang w:val="fr-FR"/>
        </w:rPr>
        <w:t xml:space="preserve"> </w:t>
      </w:r>
      <w:r>
        <w:rPr>
          <w:rFonts w:ascii="GHEA Grapalat" w:hAnsi="GHEA Grapalat"/>
          <w:lang w:val="en-US"/>
        </w:rPr>
        <w:t>մեդալ</w:t>
      </w:r>
      <w:r>
        <w:rPr>
          <w:rFonts w:ascii="GHEA Grapalat" w:hAnsi="GHEA Grapalat"/>
          <w:lang w:val="fr-FR"/>
        </w:rPr>
        <w:t>։ Եվրոպայի առաջնություններում</w:t>
      </w:r>
      <w:r w:rsidRPr="004E73BC">
        <w:rPr>
          <w:rFonts w:ascii="GHEA Grapalat" w:hAnsi="GHEA Grapalat"/>
          <w:lang w:val="fr-FR"/>
        </w:rPr>
        <w:t xml:space="preserve"> </w:t>
      </w:r>
      <w:r>
        <w:rPr>
          <w:rFonts w:ascii="GHEA Grapalat" w:hAnsi="GHEA Grapalat"/>
        </w:rPr>
        <w:t>նվաճել</w:t>
      </w:r>
      <w:r w:rsidRPr="004E73BC">
        <w:rPr>
          <w:rFonts w:ascii="GHEA Grapalat" w:hAnsi="GHEA Grapalat"/>
          <w:lang w:val="fr-FR"/>
        </w:rPr>
        <w:t xml:space="preserve"> </w:t>
      </w:r>
      <w:r>
        <w:rPr>
          <w:rFonts w:ascii="GHEA Grapalat" w:hAnsi="GHEA Grapalat"/>
        </w:rPr>
        <w:t>են</w:t>
      </w:r>
      <w:r w:rsidRPr="002909FF">
        <w:rPr>
          <w:rFonts w:ascii="GHEA Grapalat" w:hAnsi="GHEA Grapalat"/>
          <w:lang w:val="fr-FR"/>
        </w:rPr>
        <w:t xml:space="preserve"> 10 </w:t>
      </w:r>
      <w:r>
        <w:rPr>
          <w:rFonts w:ascii="GHEA Grapalat" w:hAnsi="GHEA Grapalat"/>
          <w:lang w:val="en-US"/>
        </w:rPr>
        <w:t>ոսկե</w:t>
      </w:r>
      <w:r w:rsidRPr="002909FF">
        <w:rPr>
          <w:rFonts w:ascii="GHEA Grapalat" w:hAnsi="GHEA Grapalat"/>
          <w:lang w:val="fr-FR"/>
        </w:rPr>
        <w:t xml:space="preserve">, 18 </w:t>
      </w:r>
      <w:r>
        <w:rPr>
          <w:rFonts w:ascii="GHEA Grapalat" w:hAnsi="GHEA Grapalat"/>
          <w:lang w:val="en-US"/>
        </w:rPr>
        <w:t>արծաթե</w:t>
      </w:r>
      <w:r w:rsidRPr="002909FF">
        <w:rPr>
          <w:rFonts w:ascii="GHEA Grapalat" w:hAnsi="GHEA Grapalat"/>
          <w:lang w:val="fr-FR"/>
        </w:rPr>
        <w:t xml:space="preserve"> </w:t>
      </w:r>
      <w:r>
        <w:rPr>
          <w:rFonts w:ascii="GHEA Grapalat" w:hAnsi="GHEA Grapalat"/>
          <w:lang w:val="en-US"/>
        </w:rPr>
        <w:t>և</w:t>
      </w:r>
      <w:r w:rsidRPr="002909FF">
        <w:rPr>
          <w:rFonts w:ascii="GHEA Grapalat" w:hAnsi="GHEA Grapalat"/>
          <w:lang w:val="fr-FR"/>
        </w:rPr>
        <w:t xml:space="preserve"> 12 </w:t>
      </w:r>
      <w:r>
        <w:rPr>
          <w:rFonts w:ascii="GHEA Grapalat" w:hAnsi="GHEA Grapalat"/>
          <w:lang w:val="en-US"/>
        </w:rPr>
        <w:t>բրոնզե</w:t>
      </w:r>
      <w:r w:rsidRPr="002909FF">
        <w:rPr>
          <w:rFonts w:ascii="GHEA Grapalat" w:hAnsi="GHEA Grapalat"/>
          <w:lang w:val="fr-FR"/>
        </w:rPr>
        <w:t xml:space="preserve"> </w:t>
      </w:r>
      <w:r>
        <w:rPr>
          <w:rFonts w:ascii="GHEA Grapalat" w:hAnsi="GHEA Grapalat"/>
          <w:lang w:val="en-US"/>
        </w:rPr>
        <w:t>մեդալ</w:t>
      </w:r>
      <w:r w:rsidRPr="002909FF">
        <w:rPr>
          <w:rFonts w:ascii="GHEA Grapalat" w:hAnsi="GHEA Grapalat"/>
          <w:lang w:val="fr-FR"/>
        </w:rPr>
        <w:t>,</w:t>
      </w:r>
      <w:r w:rsidRPr="004E73BC">
        <w:rPr>
          <w:rFonts w:ascii="GHEA Grapalat" w:hAnsi="GHEA Grapalat"/>
          <w:lang w:val="fr-FR"/>
        </w:rPr>
        <w:t xml:space="preserve"> </w:t>
      </w:r>
      <w:r>
        <w:rPr>
          <w:rFonts w:ascii="GHEA Grapalat" w:hAnsi="GHEA Grapalat"/>
        </w:rPr>
        <w:t>սահմանել</w:t>
      </w:r>
      <w:r w:rsidRPr="004E73BC">
        <w:rPr>
          <w:rFonts w:ascii="GHEA Grapalat" w:hAnsi="GHEA Grapalat"/>
          <w:lang w:val="fr-FR"/>
        </w:rPr>
        <w:t xml:space="preserve"> </w:t>
      </w:r>
      <w:r>
        <w:rPr>
          <w:rFonts w:ascii="GHEA Grapalat" w:hAnsi="GHEA Grapalat"/>
        </w:rPr>
        <w:t>աշխարհի</w:t>
      </w:r>
      <w:r w:rsidRPr="004E73BC">
        <w:rPr>
          <w:rFonts w:ascii="GHEA Grapalat" w:hAnsi="GHEA Grapalat"/>
          <w:lang w:val="fr-FR"/>
        </w:rPr>
        <w:t xml:space="preserve"> 17 </w:t>
      </w:r>
      <w:r>
        <w:rPr>
          <w:rFonts w:ascii="GHEA Grapalat" w:hAnsi="GHEA Grapalat"/>
        </w:rPr>
        <w:t>ռեկորդ</w:t>
      </w:r>
      <w:r w:rsidRPr="004E73BC">
        <w:rPr>
          <w:rFonts w:ascii="GHEA Grapalat" w:hAnsi="GHEA Grapalat"/>
          <w:lang w:val="fr-FR"/>
        </w:rPr>
        <w:t xml:space="preserve">, </w:t>
      </w:r>
      <w:r>
        <w:rPr>
          <w:rFonts w:ascii="GHEA Grapalat" w:hAnsi="GHEA Grapalat"/>
        </w:rPr>
        <w:t>հաղթել</w:t>
      </w:r>
      <w:r w:rsidRPr="004E73BC">
        <w:rPr>
          <w:rFonts w:ascii="GHEA Grapalat" w:hAnsi="GHEA Grapalat"/>
          <w:lang w:val="fr-FR"/>
        </w:rPr>
        <w:t xml:space="preserve"> </w:t>
      </w:r>
      <w:r>
        <w:rPr>
          <w:rFonts w:ascii="GHEA Grapalat" w:hAnsi="GHEA Grapalat"/>
        </w:rPr>
        <w:t>բազմաթիվ</w:t>
      </w:r>
      <w:r w:rsidRPr="004E73BC">
        <w:rPr>
          <w:rFonts w:ascii="GHEA Grapalat" w:hAnsi="GHEA Grapalat"/>
          <w:lang w:val="fr-FR"/>
        </w:rPr>
        <w:t xml:space="preserve"> </w:t>
      </w:r>
      <w:r>
        <w:rPr>
          <w:rFonts w:ascii="GHEA Grapalat" w:hAnsi="GHEA Grapalat"/>
        </w:rPr>
        <w:t>միջազգային</w:t>
      </w:r>
      <w:r w:rsidRPr="004E73BC">
        <w:rPr>
          <w:rFonts w:ascii="GHEA Grapalat" w:hAnsi="GHEA Grapalat"/>
          <w:lang w:val="fr-FR"/>
        </w:rPr>
        <w:t xml:space="preserve"> </w:t>
      </w:r>
      <w:r>
        <w:rPr>
          <w:rFonts w:ascii="GHEA Grapalat" w:hAnsi="GHEA Grapalat"/>
        </w:rPr>
        <w:t>մրցաշարերում</w:t>
      </w:r>
      <w:r w:rsidRPr="004E73BC">
        <w:rPr>
          <w:rFonts w:ascii="GHEA Grapalat" w:hAnsi="GHEA Grapalat"/>
          <w:lang w:val="fr-FR"/>
        </w:rPr>
        <w:t xml:space="preserve">: </w:t>
      </w:r>
    </w:p>
    <w:p w:rsidR="00493024" w:rsidRPr="004E73BC" w:rsidRDefault="00493024" w:rsidP="009B69F3">
      <w:pPr>
        <w:ind w:firstLine="540"/>
        <w:jc w:val="both"/>
        <w:rPr>
          <w:rFonts w:ascii="GHEA Grapalat" w:hAnsi="GHEA Grapalat"/>
          <w:lang w:val="fr-FR"/>
        </w:rPr>
      </w:pPr>
      <w:r>
        <w:rPr>
          <w:rFonts w:ascii="GHEA Grapalat" w:hAnsi="GHEA Grapalat"/>
        </w:rPr>
        <w:t>Բազկամարտի</w:t>
      </w:r>
      <w:r w:rsidRPr="004E73BC">
        <w:rPr>
          <w:rFonts w:ascii="GHEA Grapalat" w:hAnsi="GHEA Grapalat"/>
          <w:lang w:val="fr-FR"/>
        </w:rPr>
        <w:t xml:space="preserve"> </w:t>
      </w:r>
      <w:r>
        <w:rPr>
          <w:rFonts w:ascii="GHEA Grapalat" w:hAnsi="GHEA Grapalat"/>
        </w:rPr>
        <w:t>ՀՀ</w:t>
      </w:r>
      <w:r w:rsidRPr="004E73BC">
        <w:rPr>
          <w:rFonts w:ascii="GHEA Grapalat" w:hAnsi="GHEA Grapalat"/>
          <w:lang w:val="fr-FR"/>
        </w:rPr>
        <w:t xml:space="preserve"> </w:t>
      </w:r>
      <w:r>
        <w:rPr>
          <w:rFonts w:ascii="GHEA Grapalat" w:hAnsi="GHEA Grapalat"/>
        </w:rPr>
        <w:t>հավաքական</w:t>
      </w:r>
      <w:r w:rsidRPr="004E73BC">
        <w:rPr>
          <w:rFonts w:ascii="GHEA Grapalat" w:hAnsi="GHEA Grapalat"/>
          <w:lang w:val="fr-FR"/>
        </w:rPr>
        <w:t xml:space="preserve"> </w:t>
      </w:r>
      <w:r>
        <w:rPr>
          <w:rFonts w:ascii="GHEA Grapalat" w:hAnsi="GHEA Grapalat"/>
        </w:rPr>
        <w:t>թիմի</w:t>
      </w:r>
      <w:r w:rsidRPr="004E73BC">
        <w:rPr>
          <w:rFonts w:ascii="GHEA Grapalat" w:hAnsi="GHEA Grapalat"/>
          <w:lang w:val="fr-FR"/>
        </w:rPr>
        <w:t xml:space="preserve"> </w:t>
      </w:r>
      <w:r>
        <w:rPr>
          <w:rFonts w:ascii="GHEA Grapalat" w:hAnsi="GHEA Grapalat"/>
        </w:rPr>
        <w:t>անդամները</w:t>
      </w:r>
      <w:r w:rsidRPr="004E73BC">
        <w:rPr>
          <w:rFonts w:ascii="GHEA Grapalat" w:hAnsi="GHEA Grapalat"/>
          <w:lang w:val="fr-FR"/>
        </w:rPr>
        <w:t xml:space="preserve"> 2016 </w:t>
      </w:r>
      <w:r>
        <w:rPr>
          <w:rFonts w:ascii="GHEA Grapalat" w:hAnsi="GHEA Grapalat"/>
        </w:rPr>
        <w:t>թվականին</w:t>
      </w:r>
      <w:r w:rsidRPr="004E73BC">
        <w:rPr>
          <w:rFonts w:ascii="GHEA Grapalat" w:hAnsi="GHEA Grapalat"/>
          <w:lang w:val="fr-FR"/>
        </w:rPr>
        <w:t xml:space="preserve"> </w:t>
      </w:r>
      <w:r>
        <w:rPr>
          <w:rFonts w:ascii="GHEA Grapalat" w:hAnsi="GHEA Grapalat"/>
        </w:rPr>
        <w:t>մեծահասակների</w:t>
      </w:r>
      <w:r w:rsidRPr="004E73BC">
        <w:rPr>
          <w:rFonts w:ascii="GHEA Grapalat" w:hAnsi="GHEA Grapalat"/>
          <w:lang w:val="fr-FR"/>
        </w:rPr>
        <w:t xml:space="preserve">, </w:t>
      </w:r>
      <w:r>
        <w:rPr>
          <w:rFonts w:ascii="GHEA Grapalat" w:hAnsi="GHEA Grapalat"/>
        </w:rPr>
        <w:t>երիտասարդների</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w:t>
      </w:r>
      <w:r>
        <w:rPr>
          <w:rFonts w:ascii="GHEA Grapalat" w:hAnsi="GHEA Grapalat"/>
        </w:rPr>
        <w:t>պատանիների</w:t>
      </w:r>
      <w:r w:rsidRPr="004E73BC">
        <w:rPr>
          <w:rFonts w:ascii="GHEA Grapalat" w:hAnsi="GHEA Grapalat"/>
          <w:lang w:val="fr-FR"/>
        </w:rPr>
        <w:t xml:space="preserve"> </w:t>
      </w:r>
      <w:r>
        <w:rPr>
          <w:rFonts w:ascii="GHEA Grapalat" w:hAnsi="GHEA Grapalat"/>
        </w:rPr>
        <w:t>Եվրոպայի</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w:t>
      </w:r>
      <w:r>
        <w:rPr>
          <w:rFonts w:ascii="GHEA Grapalat" w:hAnsi="GHEA Grapalat"/>
        </w:rPr>
        <w:t>աշխարհի</w:t>
      </w:r>
      <w:r w:rsidRPr="004E73BC">
        <w:rPr>
          <w:rFonts w:ascii="GHEA Grapalat" w:hAnsi="GHEA Grapalat"/>
          <w:lang w:val="fr-FR"/>
        </w:rPr>
        <w:t xml:space="preserve"> </w:t>
      </w:r>
      <w:r>
        <w:rPr>
          <w:rFonts w:ascii="GHEA Grapalat" w:hAnsi="GHEA Grapalat"/>
        </w:rPr>
        <w:t>առաջնություններում</w:t>
      </w:r>
      <w:r w:rsidRPr="004E73BC">
        <w:rPr>
          <w:rFonts w:ascii="GHEA Grapalat" w:hAnsi="GHEA Grapalat"/>
          <w:lang w:val="fr-FR"/>
        </w:rPr>
        <w:t xml:space="preserve"> </w:t>
      </w:r>
      <w:r>
        <w:rPr>
          <w:rFonts w:ascii="GHEA Grapalat" w:hAnsi="GHEA Grapalat"/>
        </w:rPr>
        <w:t>նվաճել</w:t>
      </w:r>
      <w:r w:rsidRPr="004E73BC">
        <w:rPr>
          <w:rFonts w:ascii="GHEA Grapalat" w:hAnsi="GHEA Grapalat"/>
          <w:lang w:val="fr-FR"/>
        </w:rPr>
        <w:t xml:space="preserve"> </w:t>
      </w:r>
      <w:r>
        <w:rPr>
          <w:rFonts w:ascii="GHEA Grapalat" w:hAnsi="GHEA Grapalat"/>
        </w:rPr>
        <w:t>են</w:t>
      </w:r>
      <w:r w:rsidRPr="004E73BC">
        <w:rPr>
          <w:rFonts w:ascii="GHEA Grapalat" w:hAnsi="GHEA Grapalat"/>
          <w:lang w:val="fr-FR"/>
        </w:rPr>
        <w:t xml:space="preserve"> 14 </w:t>
      </w:r>
      <w:r>
        <w:rPr>
          <w:rFonts w:ascii="GHEA Grapalat" w:hAnsi="GHEA Grapalat"/>
        </w:rPr>
        <w:t>մեդալ՝</w:t>
      </w:r>
      <w:r w:rsidRPr="004E73BC">
        <w:rPr>
          <w:rFonts w:ascii="GHEA Grapalat" w:hAnsi="GHEA Grapalat"/>
          <w:lang w:val="fr-FR"/>
        </w:rPr>
        <w:t xml:space="preserve"> </w:t>
      </w:r>
      <w:r>
        <w:rPr>
          <w:rFonts w:ascii="GHEA Grapalat" w:hAnsi="GHEA Grapalat"/>
        </w:rPr>
        <w:t>որից</w:t>
      </w:r>
      <w:r w:rsidRPr="004E73BC">
        <w:rPr>
          <w:rFonts w:ascii="GHEA Grapalat" w:hAnsi="GHEA Grapalat"/>
          <w:lang w:val="fr-FR"/>
        </w:rPr>
        <w:t xml:space="preserve"> 8 </w:t>
      </w:r>
      <w:r>
        <w:rPr>
          <w:rFonts w:ascii="GHEA Grapalat" w:hAnsi="GHEA Grapalat"/>
        </w:rPr>
        <w:t>ոսկե</w:t>
      </w:r>
      <w:r w:rsidRPr="004E73BC">
        <w:rPr>
          <w:rFonts w:ascii="GHEA Grapalat" w:hAnsi="GHEA Grapalat"/>
          <w:lang w:val="fr-FR"/>
        </w:rPr>
        <w:t xml:space="preserve">, 3 </w:t>
      </w:r>
      <w:r>
        <w:rPr>
          <w:rFonts w:ascii="GHEA Grapalat" w:hAnsi="GHEA Grapalat"/>
        </w:rPr>
        <w:t>արծաթե</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3 </w:t>
      </w:r>
      <w:r>
        <w:rPr>
          <w:rFonts w:ascii="GHEA Grapalat" w:hAnsi="GHEA Grapalat"/>
        </w:rPr>
        <w:t>բրոնզե</w:t>
      </w:r>
      <w:r w:rsidRPr="004E73BC">
        <w:rPr>
          <w:rFonts w:ascii="GHEA Grapalat" w:hAnsi="GHEA Grapalat"/>
          <w:lang w:val="fr-FR"/>
        </w:rPr>
        <w:t xml:space="preserve"> </w:t>
      </w:r>
      <w:r>
        <w:rPr>
          <w:rFonts w:ascii="GHEA Grapalat" w:hAnsi="GHEA Grapalat"/>
        </w:rPr>
        <w:t>մեդալ</w:t>
      </w:r>
      <w:r w:rsidRPr="004E73BC">
        <w:rPr>
          <w:rFonts w:ascii="GHEA Grapalat" w:hAnsi="GHEA Grapalat"/>
          <w:lang w:val="fr-FR"/>
        </w:rPr>
        <w:t xml:space="preserve">: </w:t>
      </w:r>
      <w:r>
        <w:rPr>
          <w:rFonts w:ascii="GHEA Grapalat" w:hAnsi="GHEA Grapalat"/>
        </w:rPr>
        <w:t>Բազկամարտի</w:t>
      </w:r>
      <w:r w:rsidRPr="004E73BC">
        <w:rPr>
          <w:rFonts w:ascii="GHEA Grapalat" w:hAnsi="GHEA Grapalat"/>
          <w:lang w:val="fr-FR"/>
        </w:rPr>
        <w:t xml:space="preserve"> </w:t>
      </w:r>
      <w:r>
        <w:rPr>
          <w:rFonts w:ascii="GHEA Grapalat" w:hAnsi="GHEA Grapalat"/>
        </w:rPr>
        <w:t>ՀՀ</w:t>
      </w:r>
      <w:r w:rsidRPr="004E73BC">
        <w:rPr>
          <w:rFonts w:ascii="GHEA Grapalat" w:hAnsi="GHEA Grapalat"/>
          <w:lang w:val="fr-FR"/>
        </w:rPr>
        <w:t xml:space="preserve"> </w:t>
      </w:r>
      <w:r>
        <w:rPr>
          <w:rFonts w:ascii="GHEA Grapalat" w:hAnsi="GHEA Grapalat"/>
        </w:rPr>
        <w:t>հավաքական</w:t>
      </w:r>
      <w:r w:rsidRPr="004E73BC">
        <w:rPr>
          <w:rFonts w:ascii="GHEA Grapalat" w:hAnsi="GHEA Grapalat"/>
          <w:lang w:val="fr-FR"/>
        </w:rPr>
        <w:t xml:space="preserve"> </w:t>
      </w:r>
      <w:r>
        <w:rPr>
          <w:rFonts w:ascii="GHEA Grapalat" w:hAnsi="GHEA Grapalat"/>
        </w:rPr>
        <w:t>թիմի</w:t>
      </w:r>
      <w:r w:rsidRPr="004E73BC">
        <w:rPr>
          <w:rFonts w:ascii="GHEA Grapalat" w:hAnsi="GHEA Grapalat"/>
          <w:lang w:val="fr-FR"/>
        </w:rPr>
        <w:t xml:space="preserve"> </w:t>
      </w:r>
      <w:r>
        <w:rPr>
          <w:rFonts w:ascii="GHEA Grapalat" w:hAnsi="GHEA Grapalat"/>
        </w:rPr>
        <w:t>անդամները</w:t>
      </w:r>
      <w:r w:rsidRPr="004E73BC">
        <w:rPr>
          <w:rFonts w:ascii="GHEA Grapalat" w:hAnsi="GHEA Grapalat"/>
          <w:lang w:val="fr-FR"/>
        </w:rPr>
        <w:t xml:space="preserve"> 2017 </w:t>
      </w:r>
      <w:r>
        <w:rPr>
          <w:rFonts w:ascii="GHEA Grapalat" w:hAnsi="GHEA Grapalat"/>
        </w:rPr>
        <w:t>թվականին</w:t>
      </w:r>
      <w:r w:rsidRPr="004E73BC">
        <w:rPr>
          <w:rFonts w:ascii="GHEA Grapalat" w:hAnsi="GHEA Grapalat"/>
          <w:lang w:val="fr-FR"/>
        </w:rPr>
        <w:t xml:space="preserve"> </w:t>
      </w:r>
      <w:r>
        <w:rPr>
          <w:rFonts w:ascii="GHEA Grapalat" w:hAnsi="GHEA Grapalat"/>
        </w:rPr>
        <w:t>մեծահասակների</w:t>
      </w:r>
      <w:r w:rsidRPr="004E73BC">
        <w:rPr>
          <w:rFonts w:ascii="GHEA Grapalat" w:hAnsi="GHEA Grapalat"/>
          <w:lang w:val="fr-FR"/>
        </w:rPr>
        <w:t xml:space="preserve">, </w:t>
      </w:r>
      <w:r>
        <w:rPr>
          <w:rFonts w:ascii="GHEA Grapalat" w:hAnsi="GHEA Grapalat"/>
        </w:rPr>
        <w:t>երիտասարդների</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w:t>
      </w:r>
      <w:r>
        <w:rPr>
          <w:rFonts w:ascii="GHEA Grapalat" w:hAnsi="GHEA Grapalat"/>
        </w:rPr>
        <w:t>պատանիների</w:t>
      </w:r>
      <w:r w:rsidRPr="004E73BC">
        <w:rPr>
          <w:rFonts w:ascii="GHEA Grapalat" w:hAnsi="GHEA Grapalat"/>
          <w:lang w:val="fr-FR"/>
        </w:rPr>
        <w:t xml:space="preserve"> </w:t>
      </w:r>
      <w:r>
        <w:rPr>
          <w:rFonts w:ascii="GHEA Grapalat" w:hAnsi="GHEA Grapalat"/>
        </w:rPr>
        <w:t>Եվրոպայի</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w:t>
      </w:r>
      <w:r>
        <w:rPr>
          <w:rFonts w:ascii="GHEA Grapalat" w:hAnsi="GHEA Grapalat"/>
        </w:rPr>
        <w:t>աշխարհի</w:t>
      </w:r>
      <w:r w:rsidRPr="004E73BC">
        <w:rPr>
          <w:rFonts w:ascii="GHEA Grapalat" w:hAnsi="GHEA Grapalat"/>
          <w:lang w:val="fr-FR"/>
        </w:rPr>
        <w:t xml:space="preserve"> </w:t>
      </w:r>
      <w:r>
        <w:rPr>
          <w:rFonts w:ascii="GHEA Grapalat" w:hAnsi="GHEA Grapalat"/>
        </w:rPr>
        <w:t>առաջնություններում</w:t>
      </w:r>
      <w:r w:rsidRPr="004E73BC">
        <w:rPr>
          <w:rFonts w:ascii="GHEA Grapalat" w:hAnsi="GHEA Grapalat"/>
          <w:lang w:val="fr-FR"/>
        </w:rPr>
        <w:t xml:space="preserve"> </w:t>
      </w:r>
      <w:r>
        <w:rPr>
          <w:rFonts w:ascii="GHEA Grapalat" w:hAnsi="GHEA Grapalat"/>
        </w:rPr>
        <w:t>նվաճել</w:t>
      </w:r>
      <w:r w:rsidRPr="004E73BC">
        <w:rPr>
          <w:rFonts w:ascii="GHEA Grapalat" w:hAnsi="GHEA Grapalat"/>
          <w:lang w:val="fr-FR"/>
        </w:rPr>
        <w:t xml:space="preserve"> </w:t>
      </w:r>
      <w:r>
        <w:rPr>
          <w:rFonts w:ascii="GHEA Grapalat" w:hAnsi="GHEA Grapalat"/>
        </w:rPr>
        <w:t>են</w:t>
      </w:r>
      <w:r w:rsidRPr="004E73BC">
        <w:rPr>
          <w:rFonts w:ascii="GHEA Grapalat" w:hAnsi="GHEA Grapalat"/>
          <w:lang w:val="fr-FR"/>
        </w:rPr>
        <w:t xml:space="preserve"> 9 </w:t>
      </w:r>
      <w:r>
        <w:rPr>
          <w:rFonts w:ascii="GHEA Grapalat" w:hAnsi="GHEA Grapalat"/>
        </w:rPr>
        <w:t>մեդալ՝</w:t>
      </w:r>
      <w:r w:rsidRPr="004E73BC">
        <w:rPr>
          <w:rFonts w:ascii="GHEA Grapalat" w:hAnsi="GHEA Grapalat"/>
          <w:lang w:val="fr-FR"/>
        </w:rPr>
        <w:t xml:space="preserve"> </w:t>
      </w:r>
      <w:r>
        <w:rPr>
          <w:rFonts w:ascii="GHEA Grapalat" w:hAnsi="GHEA Grapalat"/>
        </w:rPr>
        <w:t>որից</w:t>
      </w:r>
      <w:r w:rsidRPr="004E73BC">
        <w:rPr>
          <w:rFonts w:ascii="GHEA Grapalat" w:hAnsi="GHEA Grapalat"/>
          <w:lang w:val="fr-FR"/>
        </w:rPr>
        <w:t xml:space="preserve"> 2 </w:t>
      </w:r>
      <w:r>
        <w:rPr>
          <w:rFonts w:ascii="GHEA Grapalat" w:hAnsi="GHEA Grapalat"/>
        </w:rPr>
        <w:t>ոսկե</w:t>
      </w:r>
      <w:r w:rsidRPr="004E73BC">
        <w:rPr>
          <w:rFonts w:ascii="GHEA Grapalat" w:hAnsi="GHEA Grapalat"/>
          <w:lang w:val="fr-FR"/>
        </w:rPr>
        <w:t xml:space="preserve">, 5 </w:t>
      </w:r>
      <w:r>
        <w:rPr>
          <w:rFonts w:ascii="GHEA Grapalat" w:hAnsi="GHEA Grapalat"/>
        </w:rPr>
        <w:t>արծաթե</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2 </w:t>
      </w:r>
      <w:r>
        <w:rPr>
          <w:rFonts w:ascii="GHEA Grapalat" w:hAnsi="GHEA Grapalat"/>
        </w:rPr>
        <w:t>բրոնզե</w:t>
      </w:r>
      <w:r w:rsidRPr="004E73BC">
        <w:rPr>
          <w:rFonts w:ascii="GHEA Grapalat" w:hAnsi="GHEA Grapalat"/>
          <w:lang w:val="fr-FR"/>
        </w:rPr>
        <w:t xml:space="preserve"> </w:t>
      </w:r>
      <w:r>
        <w:rPr>
          <w:rFonts w:ascii="GHEA Grapalat" w:hAnsi="GHEA Grapalat"/>
        </w:rPr>
        <w:t>մեդալ</w:t>
      </w:r>
      <w:r w:rsidRPr="004E73BC">
        <w:rPr>
          <w:rFonts w:ascii="GHEA Grapalat" w:hAnsi="GHEA Grapalat"/>
          <w:lang w:val="fr-FR"/>
        </w:rPr>
        <w:t>:</w:t>
      </w:r>
    </w:p>
    <w:p w:rsidR="00477B7B" w:rsidRPr="001C75D8" w:rsidRDefault="00477B7B" w:rsidP="009B69F3">
      <w:pPr>
        <w:ind w:firstLine="540"/>
        <w:jc w:val="both"/>
        <w:rPr>
          <w:rFonts w:ascii="GHEA Grapalat" w:hAnsi="GHEA Grapalat"/>
          <w:lang w:val="fr-FR"/>
        </w:rPr>
      </w:pPr>
      <w:r>
        <w:rPr>
          <w:rFonts w:ascii="GHEA Grapalat" w:hAnsi="GHEA Grapalat"/>
        </w:rPr>
        <w:t>ՀՀ</w:t>
      </w:r>
      <w:r w:rsidRPr="004E73BC">
        <w:rPr>
          <w:rFonts w:ascii="GHEA Grapalat" w:hAnsi="GHEA Grapalat"/>
          <w:lang w:val="fr-FR"/>
        </w:rPr>
        <w:t xml:space="preserve"> </w:t>
      </w:r>
      <w:r>
        <w:rPr>
          <w:rFonts w:ascii="GHEA Grapalat" w:hAnsi="GHEA Grapalat"/>
        </w:rPr>
        <w:t>կառավարության</w:t>
      </w:r>
      <w:r w:rsidRPr="004E73BC">
        <w:rPr>
          <w:rFonts w:ascii="GHEA Grapalat" w:hAnsi="GHEA Grapalat"/>
          <w:lang w:val="fr-FR"/>
        </w:rPr>
        <w:t xml:space="preserve"> 2018 </w:t>
      </w:r>
      <w:r>
        <w:rPr>
          <w:rFonts w:ascii="GHEA Grapalat" w:hAnsi="GHEA Grapalat"/>
        </w:rPr>
        <w:t>թվականի</w:t>
      </w:r>
      <w:r w:rsidRPr="004E73BC">
        <w:rPr>
          <w:rFonts w:ascii="GHEA Grapalat" w:hAnsi="GHEA Grapalat"/>
          <w:lang w:val="fr-FR"/>
        </w:rPr>
        <w:t xml:space="preserve"> </w:t>
      </w:r>
      <w:r>
        <w:rPr>
          <w:rFonts w:ascii="GHEA Grapalat" w:hAnsi="GHEA Grapalat"/>
        </w:rPr>
        <w:t>ապրիլի</w:t>
      </w:r>
      <w:r w:rsidRPr="004E73BC">
        <w:rPr>
          <w:rFonts w:ascii="GHEA Grapalat" w:hAnsi="GHEA Grapalat"/>
          <w:lang w:val="fr-FR"/>
        </w:rPr>
        <w:t xml:space="preserve"> 12-</w:t>
      </w:r>
      <w:r>
        <w:rPr>
          <w:rFonts w:ascii="GHEA Grapalat" w:hAnsi="GHEA Grapalat"/>
        </w:rPr>
        <w:t>ի</w:t>
      </w:r>
      <w:r w:rsidRPr="004E73BC">
        <w:rPr>
          <w:rFonts w:ascii="GHEA Grapalat" w:hAnsi="GHEA Grapalat"/>
          <w:lang w:val="fr-FR"/>
        </w:rPr>
        <w:t xml:space="preserve"> </w:t>
      </w:r>
      <w:r>
        <w:rPr>
          <w:rFonts w:ascii="GHEA Grapalat" w:hAnsi="GHEA Grapalat" w:cs="IRTEK Courier"/>
          <w:lang w:val="fr-FR"/>
        </w:rPr>
        <w:t>№</w:t>
      </w:r>
      <w:r>
        <w:rPr>
          <w:rFonts w:ascii="Courier New" w:hAnsi="Courier New" w:cs="Courier New"/>
          <w:lang w:val="fr-FR"/>
        </w:rPr>
        <w:t> </w:t>
      </w:r>
      <w:r w:rsidRPr="004E73BC">
        <w:rPr>
          <w:rFonts w:ascii="GHEA Grapalat" w:hAnsi="GHEA Grapalat"/>
          <w:lang w:val="fr-FR"/>
        </w:rPr>
        <w:t>450-</w:t>
      </w:r>
      <w:r>
        <w:rPr>
          <w:rFonts w:ascii="GHEA Grapalat" w:hAnsi="GHEA Grapalat"/>
        </w:rPr>
        <w:t>Ն</w:t>
      </w:r>
      <w:r w:rsidRPr="004E73BC">
        <w:rPr>
          <w:rFonts w:ascii="GHEA Grapalat" w:hAnsi="GHEA Grapalat"/>
          <w:lang w:val="fr-FR"/>
        </w:rPr>
        <w:t xml:space="preserve"> </w:t>
      </w:r>
      <w:r>
        <w:rPr>
          <w:rFonts w:ascii="GHEA Grapalat" w:hAnsi="GHEA Grapalat"/>
        </w:rPr>
        <w:t>որոշման</w:t>
      </w:r>
      <w:r w:rsidRPr="004E73BC">
        <w:rPr>
          <w:rFonts w:ascii="GHEA Grapalat" w:hAnsi="GHEA Grapalat"/>
          <w:lang w:val="fr-FR"/>
        </w:rPr>
        <w:t xml:space="preserve"> </w:t>
      </w:r>
      <w:r>
        <w:rPr>
          <w:rFonts w:ascii="GHEA Grapalat" w:hAnsi="GHEA Grapalat"/>
        </w:rPr>
        <w:t>մեջ</w:t>
      </w:r>
      <w:r w:rsidRPr="001C75D8">
        <w:rPr>
          <w:rFonts w:ascii="GHEA Grapalat" w:hAnsi="GHEA Grapalat"/>
          <w:lang w:val="fr-FR"/>
        </w:rPr>
        <w:t xml:space="preserve"> </w:t>
      </w:r>
      <w:r w:rsidR="00287B2F" w:rsidRPr="001C75D8">
        <w:rPr>
          <w:rFonts w:ascii="GHEA Grapalat" w:hAnsi="GHEA Grapalat"/>
          <w:lang w:val="fr-FR"/>
        </w:rPr>
        <w:t>(5-</w:t>
      </w:r>
      <w:r w:rsidR="00287B2F">
        <w:rPr>
          <w:rFonts w:ascii="GHEA Grapalat" w:hAnsi="GHEA Grapalat"/>
          <w:lang w:val="en-US"/>
        </w:rPr>
        <w:t>րդ</w:t>
      </w:r>
      <w:r w:rsidR="00287B2F" w:rsidRPr="001C75D8">
        <w:rPr>
          <w:rFonts w:ascii="GHEA Grapalat" w:hAnsi="GHEA Grapalat"/>
          <w:lang w:val="fr-FR"/>
        </w:rPr>
        <w:t xml:space="preserve"> </w:t>
      </w:r>
      <w:r w:rsidR="00287B2F">
        <w:rPr>
          <w:rFonts w:ascii="GHEA Grapalat" w:hAnsi="GHEA Grapalat"/>
          <w:lang w:val="en-US"/>
        </w:rPr>
        <w:t>կետի</w:t>
      </w:r>
      <w:r w:rsidR="00287B2F" w:rsidRPr="001C75D8">
        <w:rPr>
          <w:rFonts w:ascii="GHEA Grapalat" w:hAnsi="GHEA Grapalat"/>
          <w:lang w:val="fr-FR"/>
        </w:rPr>
        <w:t xml:space="preserve"> 1-</w:t>
      </w:r>
      <w:r w:rsidR="00287B2F">
        <w:rPr>
          <w:rFonts w:ascii="GHEA Grapalat" w:hAnsi="GHEA Grapalat"/>
          <w:lang w:val="en-US"/>
        </w:rPr>
        <w:t>ին</w:t>
      </w:r>
      <w:r w:rsidR="00287B2F" w:rsidRPr="001C75D8">
        <w:rPr>
          <w:rFonts w:ascii="GHEA Grapalat" w:hAnsi="GHEA Grapalat"/>
          <w:lang w:val="fr-FR"/>
        </w:rPr>
        <w:t xml:space="preserve"> </w:t>
      </w:r>
      <w:r w:rsidR="00287B2F">
        <w:rPr>
          <w:rFonts w:ascii="GHEA Grapalat" w:hAnsi="GHEA Grapalat"/>
          <w:lang w:val="en-US"/>
        </w:rPr>
        <w:t>ենթակետ</w:t>
      </w:r>
      <w:r w:rsidR="00287B2F" w:rsidRPr="001C75D8">
        <w:rPr>
          <w:rFonts w:ascii="GHEA Grapalat" w:hAnsi="GHEA Grapalat"/>
          <w:lang w:val="fr-FR"/>
        </w:rPr>
        <w:t xml:space="preserve">) </w:t>
      </w:r>
      <w:r>
        <w:rPr>
          <w:rFonts w:ascii="GHEA Grapalat" w:hAnsi="GHEA Grapalat"/>
          <w:lang w:val="en-US"/>
        </w:rPr>
        <w:t>շախմատ</w:t>
      </w:r>
      <w:r w:rsidRPr="001C75D8">
        <w:rPr>
          <w:rFonts w:ascii="GHEA Grapalat" w:hAnsi="GHEA Grapalat"/>
          <w:lang w:val="fr-FR"/>
        </w:rPr>
        <w:t xml:space="preserve"> </w:t>
      </w:r>
      <w:r>
        <w:rPr>
          <w:rFonts w:ascii="GHEA Grapalat" w:hAnsi="GHEA Grapalat"/>
          <w:lang w:val="en-US"/>
        </w:rPr>
        <w:t>մարզաձև</w:t>
      </w:r>
      <w:r w:rsidR="00287B2F">
        <w:rPr>
          <w:rFonts w:ascii="GHEA Grapalat" w:hAnsi="GHEA Grapalat"/>
          <w:lang w:val="en-US"/>
        </w:rPr>
        <w:t>ով</w:t>
      </w:r>
      <w:r w:rsidR="00287B2F" w:rsidRPr="001C75D8">
        <w:rPr>
          <w:rFonts w:ascii="GHEA Grapalat" w:hAnsi="GHEA Grapalat"/>
          <w:lang w:val="fr-FR"/>
        </w:rPr>
        <w:t xml:space="preserve"> </w:t>
      </w:r>
      <w:r w:rsidR="00287B2F">
        <w:rPr>
          <w:rFonts w:ascii="GHEA Grapalat" w:hAnsi="GHEA Grapalat"/>
          <w:lang w:val="en-US"/>
        </w:rPr>
        <w:t>զբաղվող</w:t>
      </w:r>
      <w:r w:rsidR="00287B2F" w:rsidRPr="001C75D8">
        <w:rPr>
          <w:rFonts w:ascii="GHEA Grapalat" w:hAnsi="GHEA Grapalat"/>
          <w:lang w:val="fr-FR"/>
        </w:rPr>
        <w:t xml:space="preserve"> </w:t>
      </w:r>
      <w:r w:rsidR="00287B2F">
        <w:rPr>
          <w:rFonts w:ascii="GHEA Grapalat" w:hAnsi="GHEA Grapalat"/>
          <w:lang w:val="en-US"/>
        </w:rPr>
        <w:t>մարզիկներից</w:t>
      </w:r>
      <w:r w:rsidR="00287B2F" w:rsidRPr="001C75D8">
        <w:rPr>
          <w:rFonts w:ascii="GHEA Grapalat" w:hAnsi="GHEA Grapalat"/>
          <w:lang w:val="fr-FR"/>
        </w:rPr>
        <w:t xml:space="preserve"> </w:t>
      </w:r>
      <w:r w:rsidR="00287B2F">
        <w:rPr>
          <w:rFonts w:ascii="GHEA Grapalat" w:hAnsi="GHEA Grapalat"/>
          <w:lang w:val="en-US"/>
        </w:rPr>
        <w:t>ըն</w:t>
      </w:r>
      <w:r w:rsidR="00B864A7">
        <w:rPr>
          <w:rFonts w:ascii="GHEA Grapalat" w:hAnsi="GHEA Grapalat"/>
          <w:lang w:val="en-US"/>
        </w:rPr>
        <w:t>դ</w:t>
      </w:r>
      <w:r w:rsidR="00287B2F">
        <w:rPr>
          <w:rFonts w:ascii="GHEA Grapalat" w:hAnsi="GHEA Grapalat"/>
          <w:lang w:val="en-US"/>
        </w:rPr>
        <w:t>գրկված</w:t>
      </w:r>
      <w:r w:rsidR="00287B2F" w:rsidRPr="001C75D8">
        <w:rPr>
          <w:rFonts w:ascii="GHEA Grapalat" w:hAnsi="GHEA Grapalat"/>
          <w:lang w:val="fr-FR"/>
        </w:rPr>
        <w:t xml:space="preserve"> </w:t>
      </w:r>
      <w:r w:rsidR="00287B2F">
        <w:rPr>
          <w:rFonts w:ascii="GHEA Grapalat" w:hAnsi="GHEA Grapalat"/>
          <w:lang w:val="en-US"/>
        </w:rPr>
        <w:t>են</w:t>
      </w:r>
      <w:r w:rsidRPr="001C75D8">
        <w:rPr>
          <w:rFonts w:ascii="GHEA Grapalat" w:hAnsi="GHEA Grapalat"/>
          <w:lang w:val="fr-FR"/>
        </w:rPr>
        <w:t xml:space="preserve"> </w:t>
      </w:r>
      <w:r>
        <w:rPr>
          <w:rFonts w:ascii="GHEA Grapalat" w:hAnsi="GHEA Grapalat"/>
          <w:lang w:val="en-US"/>
        </w:rPr>
        <w:t>միայն</w:t>
      </w:r>
      <w:r w:rsidRPr="001C75D8">
        <w:rPr>
          <w:rFonts w:ascii="GHEA Grapalat" w:hAnsi="GHEA Grapalat"/>
          <w:lang w:val="fr-FR"/>
        </w:rPr>
        <w:t xml:space="preserve"> </w:t>
      </w:r>
      <w:r>
        <w:rPr>
          <w:rFonts w:ascii="GHEA Grapalat" w:hAnsi="GHEA Grapalat"/>
          <w:lang w:val="en-US"/>
        </w:rPr>
        <w:t>շախմատի</w:t>
      </w:r>
      <w:r w:rsidRPr="001C75D8">
        <w:rPr>
          <w:rFonts w:ascii="GHEA Grapalat" w:hAnsi="GHEA Grapalat"/>
          <w:lang w:val="fr-FR"/>
        </w:rPr>
        <w:t xml:space="preserve"> </w:t>
      </w:r>
      <w:r>
        <w:rPr>
          <w:rFonts w:ascii="GHEA Grapalat" w:hAnsi="GHEA Grapalat"/>
          <w:lang w:val="en-US"/>
        </w:rPr>
        <w:t>համաշխարհային</w:t>
      </w:r>
      <w:r w:rsidRPr="001C75D8">
        <w:rPr>
          <w:rFonts w:ascii="GHEA Grapalat" w:hAnsi="GHEA Grapalat"/>
          <w:lang w:val="fr-FR"/>
        </w:rPr>
        <w:t xml:space="preserve"> </w:t>
      </w:r>
      <w:r>
        <w:rPr>
          <w:rFonts w:ascii="GHEA Grapalat" w:hAnsi="GHEA Grapalat"/>
          <w:lang w:val="en-US"/>
        </w:rPr>
        <w:t>օլիմպիադայում</w:t>
      </w:r>
      <w:r w:rsidR="00287B2F" w:rsidRPr="001C75D8">
        <w:rPr>
          <w:rFonts w:ascii="GHEA Grapalat" w:hAnsi="GHEA Grapalat"/>
          <w:lang w:val="fr-FR"/>
        </w:rPr>
        <w:t xml:space="preserve"> 1-5-</w:t>
      </w:r>
      <w:r w:rsidR="00287B2F">
        <w:rPr>
          <w:rFonts w:ascii="GHEA Grapalat" w:hAnsi="GHEA Grapalat"/>
          <w:lang w:val="en-US"/>
        </w:rPr>
        <w:t>րդ</w:t>
      </w:r>
      <w:r w:rsidR="00287B2F" w:rsidRPr="001C75D8">
        <w:rPr>
          <w:rFonts w:ascii="GHEA Grapalat" w:hAnsi="GHEA Grapalat"/>
          <w:lang w:val="fr-FR"/>
        </w:rPr>
        <w:t xml:space="preserve"> </w:t>
      </w:r>
      <w:r w:rsidR="00287B2F">
        <w:rPr>
          <w:rFonts w:ascii="GHEA Grapalat" w:hAnsi="GHEA Grapalat"/>
          <w:lang w:val="en-US"/>
        </w:rPr>
        <w:t>տեղերը</w:t>
      </w:r>
      <w:r w:rsidR="00287B2F" w:rsidRPr="001C75D8">
        <w:rPr>
          <w:rFonts w:ascii="GHEA Grapalat" w:hAnsi="GHEA Grapalat"/>
          <w:lang w:val="fr-FR"/>
        </w:rPr>
        <w:t xml:space="preserve"> </w:t>
      </w:r>
      <w:r w:rsidR="00287B2F">
        <w:rPr>
          <w:rFonts w:ascii="GHEA Grapalat" w:hAnsi="GHEA Grapalat"/>
          <w:lang w:val="en-US"/>
        </w:rPr>
        <w:t>գրաված</w:t>
      </w:r>
      <w:r w:rsidR="00287B2F" w:rsidRPr="001C75D8">
        <w:rPr>
          <w:rFonts w:ascii="GHEA Grapalat" w:hAnsi="GHEA Grapalat"/>
          <w:lang w:val="fr-FR"/>
        </w:rPr>
        <w:t xml:space="preserve"> </w:t>
      </w:r>
      <w:r w:rsidR="00287B2F">
        <w:rPr>
          <w:rFonts w:ascii="GHEA Grapalat" w:hAnsi="GHEA Grapalat"/>
          <w:lang w:val="en-US"/>
        </w:rPr>
        <w:t>և</w:t>
      </w:r>
      <w:r w:rsidR="00287B2F" w:rsidRPr="001C75D8">
        <w:rPr>
          <w:rFonts w:ascii="GHEA Grapalat" w:hAnsi="GHEA Grapalat"/>
          <w:lang w:val="fr-FR"/>
        </w:rPr>
        <w:t xml:space="preserve"> </w:t>
      </w:r>
      <w:r w:rsidR="00287B2F">
        <w:rPr>
          <w:rFonts w:ascii="GHEA Grapalat" w:hAnsi="GHEA Grapalat"/>
          <w:lang w:val="en-US"/>
        </w:rPr>
        <w:t>շախմատի</w:t>
      </w:r>
      <w:r w:rsidR="00287B2F" w:rsidRPr="001C75D8">
        <w:rPr>
          <w:rFonts w:ascii="GHEA Grapalat" w:hAnsi="GHEA Grapalat"/>
          <w:lang w:val="fr-FR"/>
        </w:rPr>
        <w:t xml:space="preserve"> </w:t>
      </w:r>
      <w:r w:rsidR="00287B2F">
        <w:rPr>
          <w:rFonts w:ascii="GHEA Grapalat" w:hAnsi="GHEA Grapalat"/>
          <w:lang w:val="en-US"/>
        </w:rPr>
        <w:t>համաշխարհային</w:t>
      </w:r>
      <w:r w:rsidR="00287B2F" w:rsidRPr="001C75D8">
        <w:rPr>
          <w:rFonts w:ascii="GHEA Grapalat" w:hAnsi="GHEA Grapalat"/>
          <w:lang w:val="fr-FR"/>
        </w:rPr>
        <w:t xml:space="preserve"> </w:t>
      </w:r>
      <w:r w:rsidR="00287B2F">
        <w:rPr>
          <w:rFonts w:ascii="GHEA Grapalat" w:hAnsi="GHEA Grapalat"/>
          <w:lang w:val="en-US"/>
        </w:rPr>
        <w:t>պատանեկան</w:t>
      </w:r>
      <w:r w:rsidR="00287B2F" w:rsidRPr="001C75D8">
        <w:rPr>
          <w:rFonts w:ascii="GHEA Grapalat" w:hAnsi="GHEA Grapalat"/>
          <w:lang w:val="fr-FR"/>
        </w:rPr>
        <w:t xml:space="preserve"> </w:t>
      </w:r>
      <w:r w:rsidR="00287B2F">
        <w:rPr>
          <w:rFonts w:ascii="GHEA Grapalat" w:hAnsi="GHEA Grapalat"/>
          <w:lang w:val="en-US"/>
        </w:rPr>
        <w:t>օլիմպիադայում</w:t>
      </w:r>
      <w:r w:rsidR="00287B2F" w:rsidRPr="001C75D8">
        <w:rPr>
          <w:rFonts w:ascii="GHEA Grapalat" w:hAnsi="GHEA Grapalat"/>
          <w:lang w:val="fr-FR"/>
        </w:rPr>
        <w:t xml:space="preserve"> 1-3-</w:t>
      </w:r>
      <w:r w:rsidR="00287B2F">
        <w:rPr>
          <w:rFonts w:ascii="GHEA Grapalat" w:hAnsi="GHEA Grapalat"/>
          <w:lang w:val="en-US"/>
        </w:rPr>
        <w:t>րդ</w:t>
      </w:r>
      <w:r w:rsidR="00287B2F" w:rsidRPr="001C75D8">
        <w:rPr>
          <w:rFonts w:ascii="GHEA Grapalat" w:hAnsi="GHEA Grapalat"/>
          <w:lang w:val="fr-FR"/>
        </w:rPr>
        <w:t xml:space="preserve"> </w:t>
      </w:r>
      <w:r w:rsidR="00287B2F">
        <w:rPr>
          <w:rFonts w:ascii="GHEA Grapalat" w:hAnsi="GHEA Grapalat"/>
          <w:lang w:val="en-US"/>
        </w:rPr>
        <w:t>տեղերը</w:t>
      </w:r>
      <w:r w:rsidR="00287B2F" w:rsidRPr="001C75D8">
        <w:rPr>
          <w:rFonts w:ascii="GHEA Grapalat" w:hAnsi="GHEA Grapalat"/>
          <w:lang w:val="fr-FR"/>
        </w:rPr>
        <w:t xml:space="preserve"> </w:t>
      </w:r>
      <w:r w:rsidR="00287B2F">
        <w:rPr>
          <w:rFonts w:ascii="GHEA Grapalat" w:hAnsi="GHEA Grapalat"/>
          <w:lang w:val="en-US"/>
        </w:rPr>
        <w:t>գրաված</w:t>
      </w:r>
      <w:r w:rsidR="00287B2F" w:rsidRPr="001C75D8">
        <w:rPr>
          <w:rFonts w:ascii="GHEA Grapalat" w:hAnsi="GHEA Grapalat"/>
          <w:lang w:val="fr-FR"/>
        </w:rPr>
        <w:t xml:space="preserve"> </w:t>
      </w:r>
      <w:r w:rsidR="00287B2F">
        <w:rPr>
          <w:rFonts w:ascii="GHEA Grapalat" w:hAnsi="GHEA Grapalat"/>
          <w:lang w:val="en-US"/>
        </w:rPr>
        <w:t>մարզիկները։</w:t>
      </w:r>
      <w:r w:rsidR="00287B2F" w:rsidRPr="001C75D8">
        <w:rPr>
          <w:rFonts w:ascii="GHEA Grapalat" w:hAnsi="GHEA Grapalat"/>
          <w:lang w:val="fr-FR"/>
        </w:rPr>
        <w:t xml:space="preserve"> </w:t>
      </w:r>
      <w:r w:rsidR="00287B2F">
        <w:rPr>
          <w:rFonts w:ascii="GHEA Grapalat" w:hAnsi="GHEA Grapalat"/>
          <w:lang w:val="en-US"/>
        </w:rPr>
        <w:t>Անհրաժեշտ</w:t>
      </w:r>
      <w:r w:rsidR="00287B2F" w:rsidRPr="001C75D8">
        <w:rPr>
          <w:rFonts w:ascii="GHEA Grapalat" w:hAnsi="GHEA Grapalat"/>
          <w:lang w:val="fr-FR"/>
        </w:rPr>
        <w:t xml:space="preserve"> </w:t>
      </w:r>
      <w:r w:rsidR="00287B2F">
        <w:rPr>
          <w:rFonts w:ascii="GHEA Grapalat" w:hAnsi="GHEA Grapalat"/>
          <w:lang w:val="en-US"/>
        </w:rPr>
        <w:t>է</w:t>
      </w:r>
      <w:r w:rsidR="00287B2F" w:rsidRPr="001C75D8">
        <w:rPr>
          <w:rFonts w:ascii="GHEA Grapalat" w:hAnsi="GHEA Grapalat"/>
          <w:lang w:val="fr-FR"/>
        </w:rPr>
        <w:t xml:space="preserve"> </w:t>
      </w:r>
      <w:r w:rsidR="00287B2F">
        <w:rPr>
          <w:rFonts w:ascii="GHEA Grapalat" w:hAnsi="GHEA Grapalat"/>
          <w:lang w:val="en-US"/>
        </w:rPr>
        <w:t>շախմատ</w:t>
      </w:r>
      <w:r w:rsidR="00287B2F" w:rsidRPr="001C75D8">
        <w:rPr>
          <w:rFonts w:ascii="GHEA Grapalat" w:hAnsi="GHEA Grapalat"/>
          <w:lang w:val="fr-FR"/>
        </w:rPr>
        <w:t xml:space="preserve"> </w:t>
      </w:r>
      <w:r w:rsidR="00287B2F">
        <w:rPr>
          <w:rFonts w:ascii="GHEA Grapalat" w:hAnsi="GHEA Grapalat"/>
          <w:lang w:val="en-US"/>
        </w:rPr>
        <w:t>մարզաձևը՝</w:t>
      </w:r>
      <w:r w:rsidR="00287B2F" w:rsidRPr="001C75D8">
        <w:rPr>
          <w:rFonts w:ascii="GHEA Grapalat" w:hAnsi="GHEA Grapalat"/>
          <w:lang w:val="fr-FR"/>
        </w:rPr>
        <w:t xml:space="preserve"> </w:t>
      </w:r>
      <w:r w:rsidR="00287B2F">
        <w:rPr>
          <w:rFonts w:ascii="GHEA Grapalat" w:hAnsi="GHEA Grapalat"/>
          <w:lang w:val="en-US"/>
        </w:rPr>
        <w:t>որպես</w:t>
      </w:r>
      <w:r w:rsidR="00287B2F" w:rsidRPr="001C75D8">
        <w:rPr>
          <w:rFonts w:ascii="GHEA Grapalat" w:hAnsi="GHEA Grapalat"/>
          <w:lang w:val="fr-FR"/>
        </w:rPr>
        <w:t xml:space="preserve"> </w:t>
      </w:r>
      <w:r w:rsidR="00287B2F">
        <w:rPr>
          <w:rFonts w:ascii="GHEA Grapalat" w:hAnsi="GHEA Grapalat"/>
          <w:lang w:val="en-US"/>
        </w:rPr>
        <w:t>ոչ</w:t>
      </w:r>
      <w:r w:rsidR="00287B2F" w:rsidRPr="001C75D8">
        <w:rPr>
          <w:rFonts w:ascii="GHEA Grapalat" w:hAnsi="GHEA Grapalat"/>
          <w:lang w:val="fr-FR"/>
        </w:rPr>
        <w:t xml:space="preserve"> </w:t>
      </w:r>
      <w:r w:rsidR="00287B2F">
        <w:rPr>
          <w:rFonts w:ascii="GHEA Grapalat" w:hAnsi="GHEA Grapalat"/>
          <w:lang w:val="en-US"/>
        </w:rPr>
        <w:t>օլիմպիական</w:t>
      </w:r>
      <w:r w:rsidR="00287B2F" w:rsidRPr="001C75D8">
        <w:rPr>
          <w:rFonts w:ascii="GHEA Grapalat" w:hAnsi="GHEA Grapalat"/>
          <w:lang w:val="fr-FR"/>
        </w:rPr>
        <w:t xml:space="preserve"> </w:t>
      </w:r>
      <w:r w:rsidR="00287B2F">
        <w:rPr>
          <w:rFonts w:ascii="GHEA Grapalat" w:hAnsi="GHEA Grapalat"/>
          <w:lang w:val="en-US"/>
        </w:rPr>
        <w:t>մարզաձև</w:t>
      </w:r>
      <w:r w:rsidR="00287B2F" w:rsidRPr="001C75D8">
        <w:rPr>
          <w:rFonts w:ascii="GHEA Grapalat" w:hAnsi="GHEA Grapalat"/>
          <w:lang w:val="fr-FR"/>
        </w:rPr>
        <w:t xml:space="preserve">, </w:t>
      </w:r>
      <w:r w:rsidR="00287B2F">
        <w:rPr>
          <w:rFonts w:ascii="GHEA Grapalat" w:hAnsi="GHEA Grapalat"/>
          <w:lang w:val="en-US"/>
        </w:rPr>
        <w:t>ընդգրկել</w:t>
      </w:r>
      <w:r w:rsidR="00287B2F" w:rsidRPr="001C75D8">
        <w:rPr>
          <w:rFonts w:ascii="GHEA Grapalat" w:hAnsi="GHEA Grapalat"/>
          <w:lang w:val="fr-FR"/>
        </w:rPr>
        <w:t xml:space="preserve"> </w:t>
      </w:r>
      <w:r w:rsidR="00287B2F">
        <w:rPr>
          <w:rFonts w:ascii="GHEA Grapalat" w:hAnsi="GHEA Grapalat"/>
          <w:lang w:val="en-US"/>
        </w:rPr>
        <w:t>որոշման</w:t>
      </w:r>
      <w:r w:rsidR="00287B2F" w:rsidRPr="001C75D8">
        <w:rPr>
          <w:rFonts w:ascii="GHEA Grapalat" w:hAnsi="GHEA Grapalat"/>
          <w:lang w:val="fr-FR"/>
        </w:rPr>
        <w:t xml:space="preserve"> 5-</w:t>
      </w:r>
      <w:r w:rsidR="00287B2F">
        <w:rPr>
          <w:rFonts w:ascii="GHEA Grapalat" w:hAnsi="GHEA Grapalat"/>
          <w:lang w:val="en-US"/>
        </w:rPr>
        <w:t>րդ</w:t>
      </w:r>
      <w:r w:rsidR="00287B2F" w:rsidRPr="001C75D8">
        <w:rPr>
          <w:rFonts w:ascii="GHEA Grapalat" w:hAnsi="GHEA Grapalat"/>
          <w:lang w:val="fr-FR"/>
        </w:rPr>
        <w:t xml:space="preserve"> </w:t>
      </w:r>
      <w:r w:rsidR="00287B2F">
        <w:rPr>
          <w:rFonts w:ascii="GHEA Grapalat" w:hAnsi="GHEA Grapalat"/>
          <w:lang w:val="en-US"/>
        </w:rPr>
        <w:t>կետի</w:t>
      </w:r>
      <w:r w:rsidR="00287B2F" w:rsidRPr="001C75D8">
        <w:rPr>
          <w:rFonts w:ascii="GHEA Grapalat" w:hAnsi="GHEA Grapalat"/>
          <w:lang w:val="fr-FR"/>
        </w:rPr>
        <w:t xml:space="preserve"> 2-</w:t>
      </w:r>
      <w:r w:rsidR="00287B2F">
        <w:rPr>
          <w:rFonts w:ascii="GHEA Grapalat" w:hAnsi="GHEA Grapalat"/>
          <w:lang w:val="en-US"/>
        </w:rPr>
        <w:t>րդ</w:t>
      </w:r>
      <w:r w:rsidR="00287B2F" w:rsidRPr="001C75D8">
        <w:rPr>
          <w:rFonts w:ascii="GHEA Grapalat" w:hAnsi="GHEA Grapalat"/>
          <w:lang w:val="fr-FR"/>
        </w:rPr>
        <w:t xml:space="preserve"> </w:t>
      </w:r>
      <w:r w:rsidR="00287B2F">
        <w:rPr>
          <w:rFonts w:ascii="GHEA Grapalat" w:hAnsi="GHEA Grapalat"/>
          <w:lang w:val="en-US"/>
        </w:rPr>
        <w:t>ենթակետում։</w:t>
      </w:r>
    </w:p>
    <w:p w:rsidR="00493024" w:rsidRPr="004E73BC" w:rsidRDefault="00493024" w:rsidP="009B69F3">
      <w:pPr>
        <w:ind w:firstLine="540"/>
        <w:jc w:val="both"/>
        <w:rPr>
          <w:rFonts w:ascii="GHEA Grapalat" w:hAnsi="GHEA Grapalat"/>
          <w:lang w:val="fr-FR"/>
        </w:rPr>
      </w:pPr>
      <w:r>
        <w:rPr>
          <w:rFonts w:ascii="GHEA Grapalat" w:hAnsi="GHEA Grapalat"/>
        </w:rPr>
        <w:t>Հաշվի</w:t>
      </w:r>
      <w:r w:rsidRPr="004E73BC">
        <w:rPr>
          <w:rFonts w:ascii="GHEA Grapalat" w:hAnsi="GHEA Grapalat"/>
          <w:lang w:val="fr-FR"/>
        </w:rPr>
        <w:t xml:space="preserve"> </w:t>
      </w:r>
      <w:r>
        <w:rPr>
          <w:rFonts w:ascii="GHEA Grapalat" w:hAnsi="GHEA Grapalat"/>
        </w:rPr>
        <w:t>առնելով</w:t>
      </w:r>
      <w:r w:rsidRPr="004E73BC">
        <w:rPr>
          <w:rFonts w:ascii="GHEA Grapalat" w:hAnsi="GHEA Grapalat"/>
          <w:lang w:val="fr-FR"/>
        </w:rPr>
        <w:t xml:space="preserve"> </w:t>
      </w:r>
      <w:r w:rsidR="00287B2F">
        <w:rPr>
          <w:rFonts w:ascii="GHEA Grapalat" w:hAnsi="GHEA Grapalat"/>
          <w:lang w:val="fr-FR"/>
        </w:rPr>
        <w:t xml:space="preserve">շախմատ, </w:t>
      </w:r>
      <w:r>
        <w:rPr>
          <w:rFonts w:ascii="GHEA Grapalat" w:hAnsi="GHEA Grapalat"/>
        </w:rPr>
        <w:t>բազկամարտ</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w:t>
      </w:r>
      <w:r>
        <w:rPr>
          <w:rFonts w:ascii="GHEA Grapalat" w:hAnsi="GHEA Grapalat"/>
        </w:rPr>
        <w:t>նավամոդելային</w:t>
      </w:r>
      <w:r w:rsidRPr="004E73BC">
        <w:rPr>
          <w:rFonts w:ascii="GHEA Grapalat" w:hAnsi="GHEA Grapalat"/>
          <w:lang w:val="fr-FR"/>
        </w:rPr>
        <w:t xml:space="preserve"> </w:t>
      </w:r>
      <w:r>
        <w:rPr>
          <w:rFonts w:ascii="GHEA Grapalat" w:hAnsi="GHEA Grapalat"/>
        </w:rPr>
        <w:t>սպորտ</w:t>
      </w:r>
      <w:r w:rsidRPr="004E73BC">
        <w:rPr>
          <w:rFonts w:ascii="GHEA Grapalat" w:hAnsi="GHEA Grapalat"/>
          <w:lang w:val="fr-FR"/>
        </w:rPr>
        <w:t xml:space="preserve"> </w:t>
      </w:r>
      <w:r>
        <w:rPr>
          <w:rFonts w:ascii="GHEA Grapalat" w:hAnsi="GHEA Grapalat"/>
        </w:rPr>
        <w:t>մարզաձևեր</w:t>
      </w:r>
      <w:r>
        <w:rPr>
          <w:rFonts w:ascii="GHEA Grapalat" w:hAnsi="GHEA Grapalat"/>
          <w:lang w:val="en-US"/>
        </w:rPr>
        <w:t>ի</w:t>
      </w:r>
      <w:r w:rsidRPr="004E73BC">
        <w:rPr>
          <w:rFonts w:ascii="GHEA Grapalat" w:hAnsi="GHEA Grapalat"/>
          <w:lang w:val="fr-FR"/>
        </w:rPr>
        <w:t xml:space="preserve"> </w:t>
      </w:r>
      <w:r>
        <w:rPr>
          <w:rFonts w:ascii="GHEA Grapalat" w:hAnsi="GHEA Grapalat"/>
        </w:rPr>
        <w:t>Հայաստանի</w:t>
      </w:r>
      <w:r w:rsidRPr="002909FF">
        <w:rPr>
          <w:rFonts w:ascii="GHEA Grapalat" w:hAnsi="GHEA Grapalat"/>
          <w:lang w:val="fr-FR"/>
        </w:rPr>
        <w:t xml:space="preserve"> </w:t>
      </w:r>
      <w:r>
        <w:rPr>
          <w:rFonts w:ascii="GHEA Grapalat" w:hAnsi="GHEA Grapalat"/>
        </w:rPr>
        <w:t>Հանրապետության</w:t>
      </w:r>
      <w:r w:rsidRPr="004E73BC">
        <w:rPr>
          <w:rFonts w:ascii="GHEA Grapalat" w:hAnsi="GHEA Grapalat"/>
          <w:lang w:val="fr-FR"/>
        </w:rPr>
        <w:t xml:space="preserve"> </w:t>
      </w:r>
      <w:r>
        <w:rPr>
          <w:rFonts w:ascii="GHEA Grapalat" w:hAnsi="GHEA Grapalat"/>
          <w:lang w:val="en-US"/>
        </w:rPr>
        <w:t>հ</w:t>
      </w:r>
      <w:r>
        <w:rPr>
          <w:rFonts w:ascii="GHEA Grapalat" w:hAnsi="GHEA Grapalat"/>
        </w:rPr>
        <w:t>ավաքական</w:t>
      </w:r>
      <w:r w:rsidRPr="004E73BC">
        <w:rPr>
          <w:rFonts w:ascii="GHEA Grapalat" w:hAnsi="GHEA Grapalat"/>
          <w:lang w:val="fr-FR"/>
        </w:rPr>
        <w:t xml:space="preserve"> </w:t>
      </w:r>
      <w:r>
        <w:rPr>
          <w:rFonts w:ascii="GHEA Grapalat" w:hAnsi="GHEA Grapalat"/>
        </w:rPr>
        <w:t>թիմ</w:t>
      </w:r>
      <w:r w:rsidR="00287B2F">
        <w:rPr>
          <w:rFonts w:ascii="GHEA Grapalat" w:hAnsi="GHEA Grapalat"/>
          <w:lang w:val="en-US"/>
        </w:rPr>
        <w:t>եր</w:t>
      </w:r>
      <w:r>
        <w:rPr>
          <w:rFonts w:ascii="GHEA Grapalat" w:hAnsi="GHEA Grapalat"/>
        </w:rPr>
        <w:t>ի</w:t>
      </w:r>
      <w:r w:rsidRPr="004E73BC">
        <w:rPr>
          <w:rFonts w:ascii="GHEA Grapalat" w:hAnsi="GHEA Grapalat"/>
          <w:lang w:val="fr-FR"/>
        </w:rPr>
        <w:t xml:space="preserve"> </w:t>
      </w:r>
      <w:r>
        <w:rPr>
          <w:rFonts w:ascii="GHEA Grapalat" w:hAnsi="GHEA Grapalat"/>
        </w:rPr>
        <w:t>մարզիկների</w:t>
      </w:r>
      <w:r w:rsidRPr="004E73BC">
        <w:rPr>
          <w:rFonts w:ascii="GHEA Grapalat" w:hAnsi="GHEA Grapalat"/>
          <w:lang w:val="fr-FR"/>
        </w:rPr>
        <w:t xml:space="preserve"> </w:t>
      </w:r>
      <w:r>
        <w:rPr>
          <w:rFonts w:ascii="GHEA Grapalat" w:hAnsi="GHEA Grapalat"/>
        </w:rPr>
        <w:t>ցուցաբերած</w:t>
      </w:r>
      <w:r w:rsidRPr="004E73BC">
        <w:rPr>
          <w:rFonts w:ascii="GHEA Grapalat" w:hAnsi="GHEA Grapalat"/>
          <w:lang w:val="fr-FR"/>
        </w:rPr>
        <w:t xml:space="preserve"> </w:t>
      </w:r>
      <w:r>
        <w:rPr>
          <w:rFonts w:ascii="GHEA Grapalat" w:hAnsi="GHEA Grapalat"/>
        </w:rPr>
        <w:t>բարձր</w:t>
      </w:r>
      <w:r w:rsidRPr="004E73BC">
        <w:rPr>
          <w:rFonts w:ascii="GHEA Grapalat" w:hAnsi="GHEA Grapalat"/>
          <w:lang w:val="fr-FR"/>
        </w:rPr>
        <w:t xml:space="preserve"> </w:t>
      </w:r>
      <w:r>
        <w:rPr>
          <w:rFonts w:ascii="GHEA Grapalat" w:hAnsi="GHEA Grapalat"/>
        </w:rPr>
        <w:t>արդյունքները՝</w:t>
      </w:r>
      <w:r w:rsidRPr="004E73BC">
        <w:rPr>
          <w:rFonts w:ascii="GHEA Grapalat" w:hAnsi="GHEA Grapalat"/>
          <w:lang w:val="fr-FR"/>
        </w:rPr>
        <w:t xml:space="preserve"> </w:t>
      </w:r>
      <w:r>
        <w:rPr>
          <w:rFonts w:ascii="GHEA Grapalat" w:hAnsi="GHEA Grapalat"/>
        </w:rPr>
        <w:t>անհրաժեշտություն</w:t>
      </w:r>
      <w:r w:rsidRPr="004E73BC">
        <w:rPr>
          <w:rFonts w:ascii="GHEA Grapalat" w:hAnsi="GHEA Grapalat"/>
          <w:lang w:val="fr-FR"/>
        </w:rPr>
        <w:t xml:space="preserve"> </w:t>
      </w:r>
      <w:r>
        <w:rPr>
          <w:rFonts w:ascii="GHEA Grapalat" w:hAnsi="GHEA Grapalat"/>
        </w:rPr>
        <w:t>է</w:t>
      </w:r>
      <w:r w:rsidRPr="004E73BC">
        <w:rPr>
          <w:rFonts w:ascii="GHEA Grapalat" w:hAnsi="GHEA Grapalat"/>
          <w:lang w:val="fr-FR"/>
        </w:rPr>
        <w:t xml:space="preserve"> </w:t>
      </w:r>
      <w:r>
        <w:rPr>
          <w:rFonts w:ascii="GHEA Grapalat" w:hAnsi="GHEA Grapalat"/>
        </w:rPr>
        <w:t>առաջացել</w:t>
      </w:r>
      <w:r w:rsidR="00287B2F" w:rsidRPr="001C75D8">
        <w:rPr>
          <w:rFonts w:ascii="GHEA Grapalat" w:hAnsi="GHEA Grapalat"/>
          <w:lang w:val="fr-FR"/>
        </w:rPr>
        <w:t xml:space="preserve"> </w:t>
      </w:r>
      <w:r w:rsidR="00287B2F">
        <w:rPr>
          <w:rFonts w:ascii="GHEA Grapalat" w:hAnsi="GHEA Grapalat"/>
          <w:lang w:val="en-US"/>
        </w:rPr>
        <w:t>շախմատ</w:t>
      </w:r>
      <w:r w:rsidR="00287B2F" w:rsidRPr="001C75D8">
        <w:rPr>
          <w:rFonts w:ascii="GHEA Grapalat" w:hAnsi="GHEA Grapalat"/>
          <w:lang w:val="fr-FR"/>
        </w:rPr>
        <w:t xml:space="preserve">, </w:t>
      </w:r>
      <w:r>
        <w:rPr>
          <w:rFonts w:ascii="GHEA Grapalat" w:hAnsi="GHEA Grapalat"/>
        </w:rPr>
        <w:t>բազկամարտ</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w:t>
      </w:r>
      <w:r>
        <w:rPr>
          <w:rFonts w:ascii="GHEA Grapalat" w:hAnsi="GHEA Grapalat"/>
        </w:rPr>
        <w:t>նավամ</w:t>
      </w:r>
      <w:r>
        <w:rPr>
          <w:rFonts w:ascii="GHEA Grapalat" w:hAnsi="GHEA Grapalat"/>
          <w:lang w:val="en-US"/>
        </w:rPr>
        <w:t>ո</w:t>
      </w:r>
      <w:r>
        <w:rPr>
          <w:rFonts w:ascii="GHEA Grapalat" w:hAnsi="GHEA Grapalat"/>
        </w:rPr>
        <w:t>դելային</w:t>
      </w:r>
      <w:r w:rsidRPr="004E73BC">
        <w:rPr>
          <w:rFonts w:ascii="GHEA Grapalat" w:hAnsi="GHEA Grapalat"/>
          <w:lang w:val="fr-FR"/>
        </w:rPr>
        <w:t xml:space="preserve"> </w:t>
      </w:r>
      <w:r>
        <w:rPr>
          <w:rFonts w:ascii="GHEA Grapalat" w:hAnsi="GHEA Grapalat"/>
        </w:rPr>
        <w:t>սպորտ</w:t>
      </w:r>
      <w:r w:rsidRPr="004E73BC">
        <w:rPr>
          <w:rFonts w:ascii="GHEA Grapalat" w:hAnsi="GHEA Grapalat"/>
          <w:lang w:val="fr-FR"/>
        </w:rPr>
        <w:t xml:space="preserve"> </w:t>
      </w:r>
      <w:r>
        <w:rPr>
          <w:rFonts w:ascii="GHEA Grapalat" w:hAnsi="GHEA Grapalat"/>
        </w:rPr>
        <w:t>մարզաձևեր</w:t>
      </w:r>
      <w:r>
        <w:rPr>
          <w:rFonts w:ascii="GHEA Grapalat" w:hAnsi="GHEA Grapalat"/>
          <w:lang w:val="en-US"/>
        </w:rPr>
        <w:t>ն</w:t>
      </w:r>
      <w:r w:rsidRPr="004E73BC">
        <w:rPr>
          <w:rFonts w:ascii="GHEA Grapalat" w:hAnsi="GHEA Grapalat"/>
          <w:lang w:val="fr-FR"/>
        </w:rPr>
        <w:t xml:space="preserve"> </w:t>
      </w:r>
      <w:r>
        <w:rPr>
          <w:rFonts w:ascii="GHEA Grapalat" w:hAnsi="GHEA Grapalat"/>
        </w:rPr>
        <w:t>ընդգրկելու</w:t>
      </w:r>
      <w:r w:rsidRPr="004E73BC">
        <w:rPr>
          <w:rFonts w:ascii="GHEA Grapalat" w:hAnsi="GHEA Grapalat"/>
          <w:lang w:val="fr-FR"/>
        </w:rPr>
        <w:t xml:space="preserve"> </w:t>
      </w:r>
      <w:r>
        <w:rPr>
          <w:rFonts w:ascii="GHEA Grapalat" w:hAnsi="GHEA Grapalat"/>
        </w:rPr>
        <w:t>ՀՀ</w:t>
      </w:r>
      <w:r w:rsidRPr="004E73BC">
        <w:rPr>
          <w:rFonts w:ascii="GHEA Grapalat" w:hAnsi="GHEA Grapalat"/>
          <w:lang w:val="fr-FR"/>
        </w:rPr>
        <w:t xml:space="preserve"> </w:t>
      </w:r>
      <w:r>
        <w:rPr>
          <w:rFonts w:ascii="GHEA Grapalat" w:hAnsi="GHEA Grapalat"/>
        </w:rPr>
        <w:t>կառավարության</w:t>
      </w:r>
      <w:r w:rsidRPr="004E73BC">
        <w:rPr>
          <w:rFonts w:ascii="GHEA Grapalat" w:hAnsi="GHEA Grapalat"/>
          <w:lang w:val="fr-FR"/>
        </w:rPr>
        <w:t xml:space="preserve"> 2018 </w:t>
      </w:r>
      <w:r>
        <w:rPr>
          <w:rFonts w:ascii="GHEA Grapalat" w:hAnsi="GHEA Grapalat"/>
        </w:rPr>
        <w:t>թվականի</w:t>
      </w:r>
      <w:r w:rsidRPr="004E73BC">
        <w:rPr>
          <w:rFonts w:ascii="GHEA Grapalat" w:hAnsi="GHEA Grapalat"/>
          <w:lang w:val="fr-FR"/>
        </w:rPr>
        <w:t xml:space="preserve"> </w:t>
      </w:r>
      <w:r>
        <w:rPr>
          <w:rFonts w:ascii="GHEA Grapalat" w:hAnsi="GHEA Grapalat"/>
        </w:rPr>
        <w:t>ապրիլի</w:t>
      </w:r>
      <w:r w:rsidRPr="004E73BC">
        <w:rPr>
          <w:rFonts w:ascii="GHEA Grapalat" w:hAnsi="GHEA Grapalat"/>
          <w:lang w:val="fr-FR"/>
        </w:rPr>
        <w:t xml:space="preserve"> 12-</w:t>
      </w:r>
      <w:r>
        <w:rPr>
          <w:rFonts w:ascii="GHEA Grapalat" w:hAnsi="GHEA Grapalat"/>
        </w:rPr>
        <w:t>ի</w:t>
      </w:r>
      <w:r w:rsidRPr="004E73BC">
        <w:rPr>
          <w:rFonts w:ascii="GHEA Grapalat" w:hAnsi="GHEA Grapalat"/>
          <w:lang w:val="fr-FR"/>
        </w:rPr>
        <w:t xml:space="preserve"> </w:t>
      </w:r>
      <w:r>
        <w:rPr>
          <w:rFonts w:ascii="GHEA Grapalat" w:hAnsi="GHEA Grapalat" w:cs="IRTEK Courier"/>
          <w:lang w:val="fr-FR"/>
        </w:rPr>
        <w:t>№</w:t>
      </w:r>
      <w:r w:rsidR="00B75E12">
        <w:rPr>
          <w:rFonts w:ascii="Courier New" w:hAnsi="Courier New" w:cs="Courier New"/>
          <w:lang w:val="fr-FR"/>
        </w:rPr>
        <w:t> </w:t>
      </w:r>
      <w:r w:rsidRPr="004E73BC">
        <w:rPr>
          <w:rFonts w:ascii="GHEA Grapalat" w:hAnsi="GHEA Grapalat"/>
          <w:lang w:val="fr-FR"/>
        </w:rPr>
        <w:t>450-</w:t>
      </w:r>
      <w:r>
        <w:rPr>
          <w:rFonts w:ascii="GHEA Grapalat" w:hAnsi="GHEA Grapalat"/>
        </w:rPr>
        <w:t>Ն</w:t>
      </w:r>
      <w:r w:rsidRPr="004E73BC">
        <w:rPr>
          <w:rFonts w:ascii="GHEA Grapalat" w:hAnsi="GHEA Grapalat"/>
          <w:lang w:val="fr-FR"/>
        </w:rPr>
        <w:t xml:space="preserve"> </w:t>
      </w:r>
      <w:r>
        <w:rPr>
          <w:rFonts w:ascii="GHEA Grapalat" w:hAnsi="GHEA Grapalat"/>
        </w:rPr>
        <w:t>որոշման</w:t>
      </w:r>
      <w:r w:rsidRPr="004E73BC">
        <w:rPr>
          <w:rFonts w:ascii="GHEA Grapalat" w:hAnsi="GHEA Grapalat"/>
          <w:lang w:val="fr-FR"/>
        </w:rPr>
        <w:t xml:space="preserve"> </w:t>
      </w:r>
      <w:r>
        <w:rPr>
          <w:rFonts w:ascii="GHEA Grapalat" w:hAnsi="GHEA Grapalat"/>
        </w:rPr>
        <w:t>մեջ</w:t>
      </w:r>
      <w:r w:rsidRPr="004E73BC">
        <w:rPr>
          <w:rFonts w:ascii="GHEA Grapalat" w:hAnsi="GHEA Grapalat"/>
          <w:lang w:val="fr-FR"/>
        </w:rPr>
        <w:t>:</w:t>
      </w:r>
    </w:p>
    <w:p w:rsidR="00493024" w:rsidRDefault="00493024" w:rsidP="009B69F3">
      <w:pPr>
        <w:ind w:firstLine="540"/>
        <w:jc w:val="both"/>
        <w:rPr>
          <w:rFonts w:ascii="GHEA Grapalat" w:hAnsi="GHEA Grapalat"/>
          <w:lang w:val="fr-FR"/>
        </w:rPr>
      </w:pPr>
      <w:r>
        <w:rPr>
          <w:rFonts w:ascii="GHEA Grapalat" w:hAnsi="GHEA Grapalat"/>
        </w:rPr>
        <w:t>Անհրաժեշտ</w:t>
      </w:r>
      <w:r w:rsidRPr="004E73BC">
        <w:rPr>
          <w:rFonts w:ascii="GHEA Grapalat" w:hAnsi="GHEA Grapalat"/>
          <w:lang w:val="fr-FR"/>
        </w:rPr>
        <w:t xml:space="preserve"> </w:t>
      </w:r>
      <w:r>
        <w:rPr>
          <w:rFonts w:ascii="GHEA Grapalat" w:hAnsi="GHEA Grapalat"/>
        </w:rPr>
        <w:t>է</w:t>
      </w:r>
      <w:r w:rsidRPr="004E73BC">
        <w:rPr>
          <w:rFonts w:ascii="GHEA Grapalat" w:hAnsi="GHEA Grapalat"/>
          <w:lang w:val="fr-FR"/>
        </w:rPr>
        <w:t xml:space="preserve"> </w:t>
      </w:r>
      <w:r>
        <w:rPr>
          <w:rFonts w:ascii="GHEA Grapalat" w:hAnsi="GHEA Grapalat"/>
        </w:rPr>
        <w:t>նա</w:t>
      </w:r>
      <w:r>
        <w:rPr>
          <w:rFonts w:ascii="GHEA Grapalat" w:hAnsi="GHEA Grapalat"/>
          <w:lang w:val="en-US"/>
        </w:rPr>
        <w:t>և</w:t>
      </w:r>
      <w:r w:rsidRPr="002909FF">
        <w:rPr>
          <w:rFonts w:ascii="GHEA Grapalat" w:hAnsi="GHEA Grapalat"/>
          <w:lang w:val="fr-FR"/>
        </w:rPr>
        <w:t xml:space="preserve"> </w:t>
      </w:r>
      <w:r>
        <w:rPr>
          <w:rFonts w:ascii="GHEA Grapalat" w:hAnsi="GHEA Grapalat"/>
        </w:rPr>
        <w:t>ոչ</w:t>
      </w:r>
      <w:r w:rsidRPr="004E73BC">
        <w:rPr>
          <w:rFonts w:ascii="GHEA Grapalat" w:hAnsi="GHEA Grapalat"/>
          <w:lang w:val="fr-FR"/>
        </w:rPr>
        <w:t xml:space="preserve"> </w:t>
      </w:r>
      <w:r>
        <w:rPr>
          <w:rFonts w:ascii="GHEA Grapalat" w:hAnsi="GHEA Grapalat"/>
        </w:rPr>
        <w:t>օլիմպիական</w:t>
      </w:r>
      <w:r w:rsidRPr="004E73BC">
        <w:rPr>
          <w:rFonts w:ascii="GHEA Grapalat" w:hAnsi="GHEA Grapalat"/>
          <w:lang w:val="fr-FR"/>
        </w:rPr>
        <w:t xml:space="preserve"> </w:t>
      </w:r>
      <w:r>
        <w:rPr>
          <w:rFonts w:ascii="GHEA Grapalat" w:hAnsi="GHEA Grapalat"/>
        </w:rPr>
        <w:t>մարզաձևերի</w:t>
      </w:r>
      <w:r w:rsidRPr="004E73BC">
        <w:rPr>
          <w:rFonts w:ascii="GHEA Grapalat" w:hAnsi="GHEA Grapalat"/>
          <w:lang w:val="fr-FR"/>
        </w:rPr>
        <w:t xml:space="preserve"> </w:t>
      </w:r>
      <w:r>
        <w:rPr>
          <w:rFonts w:ascii="GHEA Grapalat" w:hAnsi="GHEA Grapalat"/>
        </w:rPr>
        <w:t>պատանիների</w:t>
      </w:r>
      <w:r w:rsidRPr="004E73BC">
        <w:rPr>
          <w:rFonts w:ascii="GHEA Grapalat" w:hAnsi="GHEA Grapalat"/>
          <w:lang w:val="fr-FR"/>
        </w:rPr>
        <w:t xml:space="preserve"> </w:t>
      </w:r>
      <w:r>
        <w:rPr>
          <w:rFonts w:ascii="GHEA Grapalat" w:hAnsi="GHEA Grapalat"/>
        </w:rPr>
        <w:t>Եվրոպայի</w:t>
      </w:r>
      <w:r w:rsidRPr="004E73BC">
        <w:rPr>
          <w:rFonts w:ascii="GHEA Grapalat" w:hAnsi="GHEA Grapalat"/>
          <w:lang w:val="fr-FR"/>
        </w:rPr>
        <w:t xml:space="preserve"> </w:t>
      </w:r>
      <w:r>
        <w:rPr>
          <w:rFonts w:ascii="GHEA Grapalat" w:hAnsi="GHEA Grapalat"/>
        </w:rPr>
        <w:t>և</w:t>
      </w:r>
      <w:r w:rsidRPr="004E73BC">
        <w:rPr>
          <w:rFonts w:ascii="GHEA Grapalat" w:hAnsi="GHEA Grapalat"/>
          <w:lang w:val="fr-FR"/>
        </w:rPr>
        <w:t xml:space="preserve"> </w:t>
      </w:r>
      <w:r>
        <w:rPr>
          <w:rFonts w:ascii="GHEA Grapalat" w:hAnsi="GHEA Grapalat"/>
        </w:rPr>
        <w:t>աշխարհի</w:t>
      </w:r>
      <w:r w:rsidRPr="004E73BC">
        <w:rPr>
          <w:rFonts w:ascii="GHEA Grapalat" w:hAnsi="GHEA Grapalat"/>
          <w:lang w:val="fr-FR"/>
        </w:rPr>
        <w:t xml:space="preserve"> </w:t>
      </w:r>
      <w:r>
        <w:rPr>
          <w:rFonts w:ascii="GHEA Grapalat" w:hAnsi="GHEA Grapalat"/>
        </w:rPr>
        <w:t>առաջնություններում</w:t>
      </w:r>
      <w:r w:rsidRPr="004E73BC">
        <w:rPr>
          <w:rFonts w:ascii="GHEA Grapalat" w:hAnsi="GHEA Grapalat"/>
          <w:lang w:val="fr-FR"/>
        </w:rPr>
        <w:t xml:space="preserve"> </w:t>
      </w:r>
      <w:r>
        <w:rPr>
          <w:rFonts w:ascii="GHEA Grapalat" w:hAnsi="GHEA Grapalat"/>
        </w:rPr>
        <w:t>ցուցաբերած</w:t>
      </w:r>
      <w:r w:rsidRPr="004E73BC">
        <w:rPr>
          <w:rFonts w:ascii="GHEA Grapalat" w:hAnsi="GHEA Grapalat"/>
          <w:lang w:val="fr-FR"/>
        </w:rPr>
        <w:t xml:space="preserve"> </w:t>
      </w:r>
      <w:r>
        <w:rPr>
          <w:rFonts w:ascii="GHEA Grapalat" w:hAnsi="GHEA Grapalat"/>
        </w:rPr>
        <w:t>արդյունքները</w:t>
      </w:r>
      <w:r w:rsidRPr="004E73BC">
        <w:rPr>
          <w:rFonts w:ascii="GHEA Grapalat" w:hAnsi="GHEA Grapalat"/>
          <w:lang w:val="fr-FR"/>
        </w:rPr>
        <w:t xml:space="preserve"> </w:t>
      </w:r>
      <w:r>
        <w:rPr>
          <w:rFonts w:ascii="GHEA Grapalat" w:hAnsi="GHEA Grapalat"/>
        </w:rPr>
        <w:t>հաշվարկել</w:t>
      </w:r>
      <w:r w:rsidRPr="004E73BC">
        <w:rPr>
          <w:rFonts w:ascii="GHEA Grapalat" w:hAnsi="GHEA Grapalat"/>
          <w:lang w:val="fr-FR"/>
        </w:rPr>
        <w:t xml:space="preserve"> </w:t>
      </w:r>
      <w:r>
        <w:rPr>
          <w:rFonts w:ascii="GHEA Grapalat" w:hAnsi="GHEA Grapalat"/>
        </w:rPr>
        <w:t>ոչ</w:t>
      </w:r>
      <w:r w:rsidRPr="004E73BC">
        <w:rPr>
          <w:rFonts w:ascii="GHEA Grapalat" w:hAnsi="GHEA Grapalat"/>
          <w:lang w:val="fr-FR"/>
        </w:rPr>
        <w:t xml:space="preserve"> </w:t>
      </w:r>
      <w:r>
        <w:rPr>
          <w:rFonts w:ascii="GHEA Grapalat" w:hAnsi="GHEA Grapalat"/>
        </w:rPr>
        <w:t>թե</w:t>
      </w:r>
      <w:r w:rsidRPr="004E73BC">
        <w:rPr>
          <w:rFonts w:ascii="GHEA Grapalat" w:hAnsi="GHEA Grapalat"/>
          <w:lang w:val="fr-FR"/>
        </w:rPr>
        <w:t xml:space="preserve"> 1-2-</w:t>
      </w:r>
      <w:r>
        <w:rPr>
          <w:rFonts w:ascii="GHEA Grapalat" w:hAnsi="GHEA Grapalat"/>
        </w:rPr>
        <w:t>րդ</w:t>
      </w:r>
      <w:r w:rsidRPr="004E73BC">
        <w:rPr>
          <w:rFonts w:ascii="GHEA Grapalat" w:hAnsi="GHEA Grapalat"/>
          <w:lang w:val="fr-FR"/>
        </w:rPr>
        <w:t xml:space="preserve">, </w:t>
      </w:r>
      <w:r>
        <w:rPr>
          <w:rFonts w:ascii="GHEA Grapalat" w:hAnsi="GHEA Grapalat"/>
        </w:rPr>
        <w:t>այլ</w:t>
      </w:r>
      <w:r w:rsidRPr="004E73BC">
        <w:rPr>
          <w:rFonts w:ascii="GHEA Grapalat" w:hAnsi="GHEA Grapalat"/>
          <w:lang w:val="fr-FR"/>
        </w:rPr>
        <w:t xml:space="preserve"> 1-3-</w:t>
      </w:r>
      <w:r>
        <w:rPr>
          <w:rFonts w:ascii="GHEA Grapalat" w:hAnsi="GHEA Grapalat"/>
        </w:rPr>
        <w:t>րդ</w:t>
      </w:r>
      <w:r w:rsidRPr="004E73BC">
        <w:rPr>
          <w:rFonts w:ascii="GHEA Grapalat" w:hAnsi="GHEA Grapalat"/>
          <w:lang w:val="fr-FR"/>
        </w:rPr>
        <w:t xml:space="preserve"> </w:t>
      </w:r>
      <w:r>
        <w:rPr>
          <w:rFonts w:ascii="GHEA Grapalat" w:hAnsi="GHEA Grapalat"/>
        </w:rPr>
        <w:t>տեղերի</w:t>
      </w:r>
      <w:r w:rsidRPr="004E73BC">
        <w:rPr>
          <w:rFonts w:ascii="GHEA Grapalat" w:hAnsi="GHEA Grapalat"/>
          <w:lang w:val="fr-FR"/>
        </w:rPr>
        <w:t xml:space="preserve"> </w:t>
      </w:r>
      <w:r>
        <w:rPr>
          <w:rFonts w:ascii="GHEA Grapalat" w:hAnsi="GHEA Grapalat"/>
        </w:rPr>
        <w:t>հաշվարկով՝</w:t>
      </w:r>
      <w:r w:rsidRPr="004E73BC">
        <w:rPr>
          <w:rFonts w:ascii="GHEA Grapalat" w:hAnsi="GHEA Grapalat"/>
          <w:lang w:val="fr-FR"/>
        </w:rPr>
        <w:t xml:space="preserve"> </w:t>
      </w:r>
      <w:r>
        <w:rPr>
          <w:rFonts w:ascii="GHEA Grapalat" w:hAnsi="GHEA Grapalat"/>
        </w:rPr>
        <w:t>առաջնակարգ</w:t>
      </w:r>
      <w:r w:rsidRPr="004E73BC">
        <w:rPr>
          <w:rFonts w:ascii="GHEA Grapalat" w:hAnsi="GHEA Grapalat"/>
          <w:lang w:val="fr-FR"/>
        </w:rPr>
        <w:t xml:space="preserve"> </w:t>
      </w:r>
      <w:r>
        <w:rPr>
          <w:rFonts w:ascii="GHEA Grapalat" w:hAnsi="GHEA Grapalat"/>
        </w:rPr>
        <w:t>մարզիկներին</w:t>
      </w:r>
      <w:r w:rsidRPr="004E73BC">
        <w:rPr>
          <w:rFonts w:ascii="GHEA Grapalat" w:hAnsi="GHEA Grapalat"/>
          <w:lang w:val="fr-FR"/>
        </w:rPr>
        <w:t xml:space="preserve"> </w:t>
      </w:r>
      <w:r>
        <w:rPr>
          <w:rFonts w:ascii="GHEA Grapalat" w:hAnsi="GHEA Grapalat"/>
        </w:rPr>
        <w:t>աջակցելու</w:t>
      </w:r>
      <w:r w:rsidRPr="004E73BC">
        <w:rPr>
          <w:rFonts w:ascii="GHEA Grapalat" w:hAnsi="GHEA Grapalat"/>
          <w:lang w:val="fr-FR"/>
        </w:rPr>
        <w:t xml:space="preserve"> </w:t>
      </w:r>
      <w:r>
        <w:rPr>
          <w:rFonts w:ascii="GHEA Grapalat" w:hAnsi="GHEA Grapalat"/>
        </w:rPr>
        <w:t>համար</w:t>
      </w:r>
      <w:r w:rsidR="00C8122D">
        <w:rPr>
          <w:rFonts w:ascii="GHEA Grapalat" w:hAnsi="GHEA Grapalat"/>
          <w:lang w:val="en-US"/>
        </w:rPr>
        <w:t>՝</w:t>
      </w:r>
      <w:r w:rsidR="00C8122D" w:rsidRPr="00FD3D5D">
        <w:rPr>
          <w:rFonts w:ascii="GHEA Grapalat" w:hAnsi="GHEA Grapalat"/>
          <w:lang w:val="fr-FR"/>
        </w:rPr>
        <w:t xml:space="preserve"> </w:t>
      </w:r>
      <w:r w:rsidR="00C8122D">
        <w:rPr>
          <w:rFonts w:ascii="GHEA Grapalat" w:hAnsi="GHEA Grapalat"/>
          <w:lang w:val="en-US"/>
        </w:rPr>
        <w:t>բացառությամբ</w:t>
      </w:r>
      <w:r w:rsidR="00C8122D" w:rsidRPr="00FD3D5D">
        <w:rPr>
          <w:rFonts w:ascii="GHEA Grapalat" w:hAnsi="GHEA Grapalat"/>
          <w:lang w:val="fr-FR"/>
        </w:rPr>
        <w:t xml:space="preserve"> </w:t>
      </w:r>
      <w:r w:rsidR="00C8122D">
        <w:rPr>
          <w:rFonts w:ascii="GHEA Grapalat" w:hAnsi="GHEA Grapalat"/>
          <w:lang w:val="en-US"/>
        </w:rPr>
        <w:t>նավամոդել</w:t>
      </w:r>
      <w:r w:rsidR="00C8122D" w:rsidRPr="00FD3D5D">
        <w:rPr>
          <w:rFonts w:ascii="GHEA Grapalat" w:hAnsi="GHEA Grapalat"/>
          <w:lang w:val="fr-FR"/>
        </w:rPr>
        <w:t xml:space="preserve"> </w:t>
      </w:r>
      <w:r w:rsidR="00C8122D">
        <w:rPr>
          <w:rFonts w:ascii="GHEA Grapalat" w:hAnsi="GHEA Grapalat"/>
          <w:lang w:val="en-US"/>
        </w:rPr>
        <w:t>և</w:t>
      </w:r>
      <w:r w:rsidR="00C8122D" w:rsidRPr="00FD3D5D">
        <w:rPr>
          <w:rFonts w:ascii="GHEA Grapalat" w:hAnsi="GHEA Grapalat"/>
          <w:lang w:val="fr-FR"/>
        </w:rPr>
        <w:t xml:space="preserve"> </w:t>
      </w:r>
      <w:r w:rsidR="00C8122D">
        <w:rPr>
          <w:rFonts w:ascii="GHEA Grapalat" w:hAnsi="GHEA Grapalat"/>
          <w:lang w:val="en-US"/>
        </w:rPr>
        <w:t>բազկամարտ</w:t>
      </w:r>
      <w:r w:rsidR="00C8122D" w:rsidRPr="00FD3D5D">
        <w:rPr>
          <w:rFonts w:ascii="GHEA Grapalat" w:hAnsi="GHEA Grapalat"/>
          <w:lang w:val="fr-FR"/>
        </w:rPr>
        <w:t xml:space="preserve"> </w:t>
      </w:r>
      <w:r w:rsidR="00C8122D">
        <w:rPr>
          <w:rFonts w:ascii="GHEA Grapalat" w:hAnsi="GHEA Grapalat"/>
          <w:lang w:val="en-US"/>
        </w:rPr>
        <w:t>մարզաձևերի</w:t>
      </w:r>
      <w:r w:rsidR="00C8122D" w:rsidRPr="00FD3D5D">
        <w:rPr>
          <w:rFonts w:ascii="GHEA Grapalat" w:hAnsi="GHEA Grapalat"/>
          <w:lang w:val="fr-FR"/>
        </w:rPr>
        <w:t xml:space="preserve">, </w:t>
      </w:r>
      <w:r w:rsidR="00C8122D">
        <w:rPr>
          <w:rFonts w:ascii="GHEA Grapalat" w:hAnsi="GHEA Grapalat"/>
          <w:lang w:val="en-US"/>
        </w:rPr>
        <w:t>որտեղ</w:t>
      </w:r>
      <w:r w:rsidR="00C8122D" w:rsidRPr="00FD3D5D">
        <w:rPr>
          <w:rFonts w:ascii="GHEA Grapalat" w:hAnsi="GHEA Grapalat"/>
          <w:lang w:val="fr-FR"/>
        </w:rPr>
        <w:t xml:space="preserve"> </w:t>
      </w:r>
      <w:r w:rsidR="00C8122D">
        <w:rPr>
          <w:rFonts w:ascii="GHEA Grapalat" w:hAnsi="GHEA Grapalat"/>
          <w:lang w:val="en-US"/>
        </w:rPr>
        <w:t>արդյունքները</w:t>
      </w:r>
      <w:r w:rsidR="00C8122D" w:rsidRPr="00FD3D5D">
        <w:rPr>
          <w:rFonts w:ascii="GHEA Grapalat" w:hAnsi="GHEA Grapalat"/>
          <w:lang w:val="fr-FR"/>
        </w:rPr>
        <w:t xml:space="preserve"> </w:t>
      </w:r>
      <w:r w:rsidR="00C8122D">
        <w:rPr>
          <w:rFonts w:ascii="GHEA Grapalat" w:hAnsi="GHEA Grapalat"/>
          <w:lang w:val="en-US"/>
        </w:rPr>
        <w:t>կհաշվարկվեն</w:t>
      </w:r>
      <w:r w:rsidR="00C8122D" w:rsidRPr="00FD3D5D">
        <w:rPr>
          <w:rFonts w:ascii="GHEA Grapalat" w:hAnsi="GHEA Grapalat"/>
          <w:lang w:val="fr-FR"/>
        </w:rPr>
        <w:t xml:space="preserve"> </w:t>
      </w:r>
      <w:r w:rsidR="00C8122D">
        <w:rPr>
          <w:rFonts w:ascii="GHEA Grapalat" w:hAnsi="GHEA Grapalat"/>
          <w:lang w:val="en-US"/>
        </w:rPr>
        <w:t>միայն</w:t>
      </w:r>
      <w:r w:rsidR="00C8122D" w:rsidRPr="00FD3D5D">
        <w:rPr>
          <w:rFonts w:ascii="GHEA Grapalat" w:hAnsi="GHEA Grapalat"/>
          <w:lang w:val="fr-FR"/>
        </w:rPr>
        <w:t xml:space="preserve"> </w:t>
      </w:r>
      <w:r w:rsidR="00C8122D">
        <w:rPr>
          <w:rFonts w:ascii="GHEA Grapalat" w:hAnsi="GHEA Grapalat"/>
          <w:lang w:val="en-US"/>
        </w:rPr>
        <w:t>հաղթողների</w:t>
      </w:r>
      <w:r w:rsidR="00C8122D" w:rsidRPr="00FD3D5D">
        <w:rPr>
          <w:rFonts w:ascii="GHEA Grapalat" w:hAnsi="GHEA Grapalat"/>
          <w:lang w:val="fr-FR"/>
        </w:rPr>
        <w:t xml:space="preserve"> </w:t>
      </w:r>
      <w:r w:rsidR="00B049CA">
        <w:rPr>
          <w:rFonts w:ascii="GHEA Grapalat" w:hAnsi="GHEA Grapalat"/>
          <w:lang w:val="en-US"/>
        </w:rPr>
        <w:t>համար</w:t>
      </w:r>
      <w:r w:rsidR="00C8122D" w:rsidRPr="00FD3D5D">
        <w:rPr>
          <w:rFonts w:ascii="GHEA Grapalat" w:hAnsi="GHEA Grapalat"/>
          <w:lang w:val="fr-FR"/>
        </w:rPr>
        <w:t>:</w:t>
      </w:r>
    </w:p>
    <w:p w:rsidR="00493024" w:rsidRDefault="00493024" w:rsidP="009B69F3">
      <w:pPr>
        <w:ind w:firstLine="54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Default="00493024" w:rsidP="009B69F3">
      <w:pPr>
        <w:ind w:firstLine="720"/>
        <w:jc w:val="both"/>
        <w:rPr>
          <w:rFonts w:ascii="GHEA Grapalat" w:hAnsi="GHEA Grapalat"/>
          <w:lang w:val="fr-FR"/>
        </w:rPr>
      </w:pPr>
    </w:p>
    <w:p w:rsidR="00493024" w:rsidRPr="002909FF" w:rsidRDefault="00493024" w:rsidP="009B69F3">
      <w:pPr>
        <w:jc w:val="center"/>
        <w:rPr>
          <w:rFonts w:ascii="GHEA Grapalat" w:hAnsi="GHEA Grapalat" w:cs="Sylfaen"/>
          <w:lang w:val="fr-FR"/>
        </w:rPr>
      </w:pPr>
      <w:r>
        <w:rPr>
          <w:rFonts w:ascii="GHEA Grapalat" w:hAnsi="GHEA Grapalat" w:cs="Sylfaen"/>
          <w:lang w:val="en-US"/>
        </w:rPr>
        <w:t>ՏԵՂԵԿԱՆՔ</w:t>
      </w:r>
    </w:p>
    <w:p w:rsidR="00493024" w:rsidRPr="002909FF" w:rsidRDefault="00493024" w:rsidP="009B69F3">
      <w:pPr>
        <w:jc w:val="center"/>
        <w:rPr>
          <w:rFonts w:ascii="GHEA Grapalat" w:hAnsi="GHEA Grapalat" w:cs="Sylfaen"/>
          <w:lang w:val="fr-FR"/>
        </w:rPr>
      </w:pPr>
      <w:r w:rsidRPr="002909FF">
        <w:rPr>
          <w:rFonts w:ascii="GHEA Grapalat" w:hAnsi="GHEA Grapalat" w:cs="Sylfaen"/>
          <w:lang w:val="fr-FR"/>
        </w:rPr>
        <w:t>«</w:t>
      </w:r>
      <w:r>
        <w:rPr>
          <w:rFonts w:ascii="GHEA Grapalat" w:hAnsi="GHEA Grapalat" w:cs="Sylfaen"/>
          <w:lang w:val="en-US"/>
        </w:rPr>
        <w:t>ՀԱՅԱՍՏԱՆԻ</w:t>
      </w:r>
      <w:r w:rsidRPr="005835F1">
        <w:rPr>
          <w:rFonts w:ascii="GHEA Grapalat" w:hAnsi="GHEA Grapalat" w:cs="Sylfaen"/>
          <w:lang w:val="fr-FR"/>
        </w:rPr>
        <w:t xml:space="preserve"> </w:t>
      </w:r>
      <w:r>
        <w:rPr>
          <w:rFonts w:ascii="GHEA Grapalat" w:hAnsi="GHEA Grapalat" w:cs="Sylfaen"/>
          <w:lang w:val="en-US"/>
        </w:rPr>
        <w:t>ՀԱՆՐԱՊԵՏՈՒԹՅԱՆ</w:t>
      </w:r>
      <w:r w:rsidRPr="005835F1">
        <w:rPr>
          <w:rFonts w:ascii="GHEA Grapalat" w:hAnsi="GHEA Grapalat" w:cs="Sylfaen"/>
          <w:lang w:val="fr-FR"/>
        </w:rPr>
        <w:t xml:space="preserve"> </w:t>
      </w:r>
      <w:r>
        <w:rPr>
          <w:rFonts w:ascii="GHEA Grapalat" w:hAnsi="GHEA Grapalat" w:cs="Sylfaen"/>
          <w:lang w:val="en-US"/>
        </w:rPr>
        <w:t>ԿԱՌԱՎԱՐՈՒԹՅԱՆ</w:t>
      </w:r>
      <w:r w:rsidRPr="005835F1">
        <w:rPr>
          <w:rFonts w:ascii="GHEA Grapalat" w:hAnsi="GHEA Grapalat" w:cs="Sylfaen"/>
          <w:lang w:val="fr-FR"/>
        </w:rPr>
        <w:t xml:space="preserve"> 2018 </w:t>
      </w:r>
      <w:r>
        <w:rPr>
          <w:rFonts w:ascii="GHEA Grapalat" w:hAnsi="GHEA Grapalat" w:cs="Sylfaen"/>
          <w:lang w:val="en-US"/>
        </w:rPr>
        <w:t>ԹՎԱԿԱՆԻ</w:t>
      </w:r>
    </w:p>
    <w:p w:rsidR="00493024" w:rsidRPr="002909FF" w:rsidRDefault="00493024" w:rsidP="009B69F3">
      <w:pPr>
        <w:jc w:val="center"/>
        <w:rPr>
          <w:rFonts w:ascii="GHEA Grapalat" w:hAnsi="GHEA Grapalat" w:cs="Sylfaen"/>
          <w:lang w:val="fr-FR"/>
        </w:rPr>
      </w:pPr>
      <w:r>
        <w:rPr>
          <w:rFonts w:ascii="GHEA Grapalat" w:hAnsi="GHEA Grapalat" w:cs="Sylfaen"/>
          <w:lang w:val="en-US"/>
        </w:rPr>
        <w:t>ԱՊՐԻԼԻ</w:t>
      </w:r>
      <w:r w:rsidRPr="005835F1">
        <w:rPr>
          <w:rFonts w:ascii="GHEA Grapalat" w:hAnsi="GHEA Grapalat" w:cs="Sylfaen"/>
          <w:lang w:val="fr-FR"/>
        </w:rPr>
        <w:t xml:space="preserve"> 12-</w:t>
      </w:r>
      <w:r>
        <w:rPr>
          <w:rFonts w:ascii="GHEA Grapalat" w:hAnsi="GHEA Grapalat" w:cs="Sylfaen"/>
          <w:lang w:val="en-US"/>
        </w:rPr>
        <w:t>Ի</w:t>
      </w:r>
      <w:r w:rsidRPr="005835F1">
        <w:rPr>
          <w:rFonts w:ascii="GHEA Grapalat" w:hAnsi="GHEA Grapalat" w:cs="Sylfaen"/>
          <w:lang w:val="fr-FR"/>
        </w:rPr>
        <w:t xml:space="preserve"> </w:t>
      </w:r>
      <w:r>
        <w:rPr>
          <w:rFonts w:ascii="GHEA Grapalat" w:hAnsi="GHEA Grapalat" w:cs="IRTEK Courier"/>
          <w:lang w:val="fr-FR"/>
        </w:rPr>
        <w:t>№</w:t>
      </w:r>
      <w:r>
        <w:rPr>
          <w:rFonts w:ascii="GHEA Grapalat" w:hAnsi="GHEA Grapalat" w:cs="Sylfaen"/>
          <w:lang w:val="fr-FR"/>
        </w:rPr>
        <w:t xml:space="preserve"> 450-Ն ՈՐՈՇՄԱՆ ՄԵՋ ՓՈՓՈԽՈՒԹՅՈՒՆՆԵՐ ԵՎ ԼՐԱՑՈՒՄՆԵՐ ԿԱՏԱՐԵԼՈՒ ՄԱՍԻՆ» </w:t>
      </w:r>
      <w:r>
        <w:rPr>
          <w:rFonts w:ascii="GHEA Grapalat" w:hAnsi="GHEA Grapalat" w:cs="Sylfaen"/>
          <w:lang w:val="en-US"/>
        </w:rPr>
        <w:t>ՀԱՅԱՍՏԱՆԻ</w:t>
      </w:r>
      <w:r w:rsidRPr="005835F1">
        <w:rPr>
          <w:rFonts w:ascii="GHEA Grapalat" w:hAnsi="GHEA Grapalat" w:cs="Sylfaen"/>
          <w:lang w:val="fr-FR"/>
        </w:rPr>
        <w:t xml:space="preserve"> </w:t>
      </w:r>
      <w:r>
        <w:rPr>
          <w:rFonts w:ascii="GHEA Grapalat" w:hAnsi="GHEA Grapalat" w:cs="Sylfaen"/>
          <w:lang w:val="en-US"/>
        </w:rPr>
        <w:t>ՀԱՆՐԱՊԵՏՈՒԹՅԱՆ</w:t>
      </w:r>
      <w:r w:rsidRPr="005835F1">
        <w:rPr>
          <w:rFonts w:ascii="GHEA Grapalat" w:hAnsi="GHEA Grapalat" w:cs="Sylfaen"/>
          <w:lang w:val="fr-FR"/>
        </w:rPr>
        <w:t xml:space="preserve"> </w:t>
      </w:r>
      <w:r>
        <w:rPr>
          <w:rFonts w:ascii="GHEA Grapalat" w:hAnsi="GHEA Grapalat" w:cs="Sylfaen"/>
          <w:lang w:val="en-US"/>
        </w:rPr>
        <w:t>ԿԱՌԱՎԱՐՈՒԹՅԱՆ</w:t>
      </w:r>
      <w:r w:rsidRPr="002909FF">
        <w:rPr>
          <w:rFonts w:ascii="GHEA Grapalat" w:hAnsi="GHEA Grapalat" w:cs="Sylfaen"/>
          <w:lang w:val="fr-FR"/>
        </w:rPr>
        <w:t xml:space="preserve"> </w:t>
      </w:r>
      <w:r>
        <w:rPr>
          <w:rFonts w:ascii="GHEA Grapalat" w:hAnsi="GHEA Grapalat" w:cs="Sylfaen"/>
          <w:lang w:val="en-US"/>
        </w:rPr>
        <w:t>ՈՐՈՇՄԱՆ</w:t>
      </w:r>
      <w:r w:rsidRPr="002909FF">
        <w:rPr>
          <w:rFonts w:ascii="GHEA Grapalat" w:hAnsi="GHEA Grapalat" w:cs="Sylfaen"/>
          <w:lang w:val="fr-FR"/>
        </w:rPr>
        <w:t xml:space="preserve"> </w:t>
      </w:r>
      <w:r>
        <w:rPr>
          <w:rFonts w:ascii="GHEA Grapalat" w:hAnsi="GHEA Grapalat" w:cs="Sylfaen"/>
          <w:lang w:val="en-US"/>
        </w:rPr>
        <w:t>ԸՆԴՈՒՆՄԱՆ</w:t>
      </w:r>
      <w:r w:rsidRPr="002909FF">
        <w:rPr>
          <w:rFonts w:ascii="GHEA Grapalat" w:hAnsi="GHEA Grapalat" w:cs="Sylfaen"/>
          <w:lang w:val="fr-FR"/>
        </w:rPr>
        <w:t xml:space="preserve"> </w:t>
      </w:r>
      <w:r>
        <w:rPr>
          <w:rFonts w:ascii="GHEA Grapalat" w:hAnsi="GHEA Grapalat" w:cs="Sylfaen"/>
          <w:lang w:val="en-US"/>
        </w:rPr>
        <w:t>ԿԱՊԱԿՑՈՒԹՅԱՄԲ</w:t>
      </w:r>
      <w:r w:rsidRPr="002909FF">
        <w:rPr>
          <w:rFonts w:ascii="GHEA Grapalat" w:hAnsi="GHEA Grapalat" w:cs="Sylfaen"/>
          <w:lang w:val="fr-FR"/>
        </w:rPr>
        <w:t xml:space="preserve"> </w:t>
      </w:r>
      <w:r w:rsidR="003A459B">
        <w:rPr>
          <w:rFonts w:ascii="GHEA Grapalat" w:hAnsi="GHEA Grapalat" w:cs="Sylfaen"/>
          <w:lang w:val="en-US"/>
        </w:rPr>
        <w:t>ՀԱՅԱՍՏԱՆԻ</w:t>
      </w:r>
      <w:r w:rsidR="003A459B" w:rsidRPr="005835F1">
        <w:rPr>
          <w:rFonts w:ascii="GHEA Grapalat" w:hAnsi="GHEA Grapalat" w:cs="Sylfaen"/>
          <w:lang w:val="fr-FR"/>
        </w:rPr>
        <w:t xml:space="preserve"> </w:t>
      </w:r>
      <w:r w:rsidR="003A459B">
        <w:rPr>
          <w:rFonts w:ascii="GHEA Grapalat" w:hAnsi="GHEA Grapalat" w:cs="Sylfaen"/>
          <w:lang w:val="en-US"/>
        </w:rPr>
        <w:t>ՀԱՆՐԱՊԵՏՈՒԹՅԱՆ</w:t>
      </w:r>
      <w:r w:rsidR="003A459B" w:rsidRPr="005835F1">
        <w:rPr>
          <w:rFonts w:ascii="GHEA Grapalat" w:hAnsi="GHEA Grapalat" w:cs="Sylfaen"/>
          <w:lang w:val="fr-FR"/>
        </w:rPr>
        <w:t xml:space="preserve"> </w:t>
      </w:r>
      <w:r w:rsidRPr="00461A00">
        <w:rPr>
          <w:rFonts w:ascii="GHEA Grapalat" w:hAnsi="GHEA Grapalat" w:cs="IRTEK Courier"/>
          <w:lang w:val="fr-FR"/>
        </w:rPr>
        <w:t xml:space="preserve">ՊԵՏԱԿԱՆ </w:t>
      </w:r>
      <w:r w:rsidRPr="00461A00">
        <w:rPr>
          <w:rFonts w:ascii="GHEA Grapalat" w:hAnsi="GHEA Grapalat" w:cs="Sylfaen"/>
        </w:rPr>
        <w:t>ԲՅՈՒՋԵՈՒՄ</w:t>
      </w:r>
      <w:r w:rsidRPr="00461A00">
        <w:rPr>
          <w:rFonts w:ascii="GHEA Grapalat" w:hAnsi="GHEA Grapalat" w:cs="IRTEK Courier"/>
          <w:lang w:val="fr-FR"/>
        </w:rPr>
        <w:t xml:space="preserve"> </w:t>
      </w:r>
      <w:r w:rsidRPr="00461A00">
        <w:rPr>
          <w:rFonts w:ascii="GHEA Grapalat" w:hAnsi="GHEA Grapalat" w:cs="Sylfaen"/>
        </w:rPr>
        <w:t>ԵԿԱՄՈՒՏՆԵՐԻ</w:t>
      </w:r>
      <w:r w:rsidRPr="00461A00">
        <w:rPr>
          <w:rFonts w:ascii="GHEA Grapalat" w:hAnsi="GHEA Grapalat" w:cs="IRTEK Courier"/>
          <w:lang w:val="fr-FR"/>
        </w:rPr>
        <w:t xml:space="preserve"> </w:t>
      </w:r>
      <w:r w:rsidRPr="00461A00">
        <w:rPr>
          <w:rFonts w:ascii="GHEA Grapalat" w:hAnsi="GHEA Grapalat" w:cs="Sylfaen"/>
        </w:rPr>
        <w:t>ԵՎ</w:t>
      </w:r>
      <w:r w:rsidRPr="00461A00">
        <w:rPr>
          <w:rFonts w:ascii="GHEA Grapalat" w:hAnsi="GHEA Grapalat" w:cs="IRTEK Courier"/>
          <w:lang w:val="fr-FR"/>
        </w:rPr>
        <w:t xml:space="preserve"> </w:t>
      </w:r>
      <w:r w:rsidRPr="00461A00">
        <w:rPr>
          <w:rFonts w:ascii="GHEA Grapalat" w:hAnsi="GHEA Grapalat" w:cs="Sylfaen"/>
        </w:rPr>
        <w:t>ԾԱԽՍԵՐԻ</w:t>
      </w:r>
      <w:r w:rsidRPr="002909FF">
        <w:rPr>
          <w:rFonts w:ascii="GHEA Grapalat" w:hAnsi="GHEA Grapalat" w:cs="Sylfaen"/>
          <w:lang w:val="fr-FR"/>
        </w:rPr>
        <w:t xml:space="preserve"> </w:t>
      </w:r>
      <w:r w:rsidRPr="00461A00">
        <w:rPr>
          <w:rFonts w:ascii="GHEA Grapalat" w:hAnsi="GHEA Grapalat" w:cs="Sylfaen"/>
        </w:rPr>
        <w:t>ՓՈՓՈԽՈՒԹՅԱՆ</w:t>
      </w:r>
      <w:r w:rsidRPr="00461A00">
        <w:rPr>
          <w:rFonts w:ascii="GHEA Grapalat" w:hAnsi="GHEA Grapalat" w:cs="Sylfaen"/>
          <w:lang w:val="fr-FR"/>
        </w:rPr>
        <w:t xml:space="preserve"> </w:t>
      </w:r>
      <w:r w:rsidRPr="00461A00">
        <w:rPr>
          <w:rFonts w:ascii="GHEA Grapalat" w:hAnsi="GHEA Grapalat" w:cs="Sylfaen"/>
        </w:rPr>
        <w:t>ՄԱՍԻՆ</w:t>
      </w:r>
    </w:p>
    <w:p w:rsidR="00493024" w:rsidRPr="002909FF" w:rsidRDefault="00493024" w:rsidP="009B69F3">
      <w:pPr>
        <w:jc w:val="center"/>
        <w:rPr>
          <w:rFonts w:ascii="GHEA Grapalat" w:hAnsi="GHEA Grapalat" w:cs="Sylfaen"/>
          <w:lang w:val="fr-FR"/>
        </w:rPr>
      </w:pPr>
    </w:p>
    <w:p w:rsidR="00493024" w:rsidRDefault="00493024" w:rsidP="009B69F3">
      <w:pPr>
        <w:ind w:firstLine="540"/>
        <w:jc w:val="both"/>
        <w:rPr>
          <w:rFonts w:ascii="GHEA Grapalat" w:hAnsi="GHEA Grapalat" w:cs="Sylfaen"/>
          <w:lang w:val="af-ZA"/>
        </w:rPr>
      </w:pPr>
      <w:r>
        <w:rPr>
          <w:rFonts w:ascii="GHEA Grapalat" w:hAnsi="GHEA Grapalat" w:cs="Sylfaen"/>
          <w:lang w:val="af-ZA"/>
        </w:rPr>
        <w:t xml:space="preserve">«Հայաստանի Հանրապետության կառավարության  2018 թվականի ապրիլի  12-ի </w:t>
      </w:r>
      <w:r>
        <w:rPr>
          <w:rFonts w:ascii="GHEA Grapalat" w:hAnsi="GHEA Grapalat" w:cs="IRTEK Courier"/>
          <w:lang w:val="fr-FR"/>
        </w:rPr>
        <w:t>№</w:t>
      </w:r>
      <w:r>
        <w:rPr>
          <w:rFonts w:ascii="GHEA Grapalat" w:hAnsi="GHEA Grapalat" w:cs="Sylfaen"/>
          <w:lang w:val="af-ZA"/>
        </w:rPr>
        <w:t xml:space="preserve"> 450 որոշման մեջ փոփոխություններ և լրացումներ կատարելու  </w:t>
      </w:r>
      <w:r>
        <w:rPr>
          <w:rFonts w:ascii="GHEA Grapalat" w:hAnsi="GHEA Grapalat" w:cs="Sylfaen"/>
        </w:rPr>
        <w:t>մասին</w:t>
      </w:r>
      <w:r>
        <w:rPr>
          <w:rFonts w:ascii="GHEA Grapalat" w:hAnsi="GHEA Grapalat" w:cs="Sylfaen"/>
          <w:lang w:val="af-ZA"/>
        </w:rPr>
        <w:t xml:space="preserve">» </w:t>
      </w:r>
      <w:r>
        <w:rPr>
          <w:rFonts w:ascii="GHEA Grapalat" w:hAnsi="GHEA Grapalat" w:cs="Sylfaen"/>
        </w:rPr>
        <w:t>Հայաստանի</w:t>
      </w:r>
      <w:r>
        <w:rPr>
          <w:rFonts w:ascii="GHEA Grapalat" w:hAnsi="GHEA Grapalat" w:cs="Sylfaen"/>
          <w:lang w:val="af-ZA"/>
        </w:rPr>
        <w:t xml:space="preserve"> </w:t>
      </w:r>
      <w:r>
        <w:rPr>
          <w:rFonts w:ascii="GHEA Grapalat" w:hAnsi="GHEA Grapalat" w:cs="Sylfaen"/>
        </w:rPr>
        <w:t>Հանրապետության</w:t>
      </w:r>
      <w:r>
        <w:rPr>
          <w:rFonts w:ascii="GHEA Grapalat" w:hAnsi="GHEA Grapalat" w:cs="Sylfaen"/>
          <w:lang w:val="af-ZA"/>
        </w:rPr>
        <w:t xml:space="preserve"> </w:t>
      </w:r>
      <w:r>
        <w:rPr>
          <w:rFonts w:ascii="GHEA Grapalat" w:hAnsi="GHEA Grapalat" w:cs="Sylfaen"/>
        </w:rPr>
        <w:t>կառավարության</w:t>
      </w:r>
      <w:r>
        <w:rPr>
          <w:rFonts w:ascii="GHEA Grapalat" w:hAnsi="GHEA Grapalat" w:cs="Sylfaen"/>
          <w:lang w:val="af-ZA"/>
        </w:rPr>
        <w:t xml:space="preserve"> </w:t>
      </w:r>
      <w:r>
        <w:rPr>
          <w:rFonts w:ascii="GHEA Grapalat" w:hAnsi="GHEA Grapalat" w:cs="Sylfaen"/>
        </w:rPr>
        <w:t>որոշման</w:t>
      </w:r>
      <w:r>
        <w:rPr>
          <w:rFonts w:ascii="GHEA Grapalat" w:hAnsi="GHEA Grapalat" w:cs="Sylfaen"/>
          <w:lang w:val="af-ZA"/>
        </w:rPr>
        <w:t xml:space="preserve"> </w:t>
      </w:r>
      <w:r>
        <w:rPr>
          <w:rFonts w:ascii="GHEA Grapalat" w:hAnsi="GHEA Grapalat" w:cs="Sylfaen"/>
        </w:rPr>
        <w:t>ընդունման</w:t>
      </w:r>
      <w:r>
        <w:rPr>
          <w:rFonts w:ascii="GHEA Grapalat" w:hAnsi="GHEA Grapalat" w:cs="Sylfaen"/>
          <w:lang w:val="af-ZA"/>
        </w:rPr>
        <w:t xml:space="preserve"> </w:t>
      </w:r>
      <w:r>
        <w:rPr>
          <w:rFonts w:ascii="GHEA Grapalat" w:hAnsi="GHEA Grapalat" w:cs="Sylfaen"/>
        </w:rPr>
        <w:t>կապակցությամբ</w:t>
      </w:r>
      <w:r>
        <w:rPr>
          <w:rFonts w:ascii="GHEA Grapalat" w:hAnsi="GHEA Grapalat" w:cs="Sylfaen"/>
          <w:lang w:val="af-ZA"/>
        </w:rPr>
        <w:t xml:space="preserve"> </w:t>
      </w:r>
      <w:r>
        <w:rPr>
          <w:rFonts w:ascii="GHEA Grapalat" w:hAnsi="GHEA Grapalat" w:cs="Sylfaen"/>
        </w:rPr>
        <w:t>Հայաստանի</w:t>
      </w:r>
      <w:r>
        <w:rPr>
          <w:rFonts w:ascii="GHEA Grapalat" w:hAnsi="GHEA Grapalat" w:cs="Sylfaen"/>
          <w:lang w:val="af-ZA"/>
        </w:rPr>
        <w:t xml:space="preserve"> </w:t>
      </w:r>
      <w:r>
        <w:rPr>
          <w:rFonts w:ascii="GHEA Grapalat" w:hAnsi="GHEA Grapalat" w:cs="Sylfaen"/>
        </w:rPr>
        <w:t>Հանրապետության</w:t>
      </w:r>
      <w:r>
        <w:rPr>
          <w:rFonts w:ascii="GHEA Grapalat" w:hAnsi="GHEA Grapalat" w:cs="Sylfaen"/>
          <w:lang w:val="af-ZA"/>
        </w:rPr>
        <w:t xml:space="preserve"> </w:t>
      </w:r>
      <w:r>
        <w:rPr>
          <w:rFonts w:ascii="GHEA Grapalat" w:hAnsi="GHEA Grapalat" w:cs="Sylfaen"/>
        </w:rPr>
        <w:t>պետական</w:t>
      </w:r>
      <w:r>
        <w:rPr>
          <w:rFonts w:ascii="GHEA Grapalat" w:hAnsi="GHEA Grapalat" w:cs="Sylfaen"/>
          <w:lang w:val="af-ZA"/>
        </w:rPr>
        <w:t xml:space="preserve"> </w:t>
      </w:r>
      <w:r>
        <w:rPr>
          <w:rFonts w:ascii="GHEA Grapalat" w:hAnsi="GHEA Grapalat" w:cs="Sylfaen"/>
        </w:rPr>
        <w:t>բյուջեում</w:t>
      </w:r>
      <w:r>
        <w:rPr>
          <w:rFonts w:ascii="GHEA Grapalat" w:hAnsi="GHEA Grapalat" w:cs="Sylfaen"/>
          <w:lang w:val="af-ZA"/>
        </w:rPr>
        <w:t xml:space="preserve"> </w:t>
      </w:r>
      <w:r>
        <w:rPr>
          <w:rFonts w:ascii="GHEA Grapalat" w:hAnsi="GHEA Grapalat" w:cs="Sylfaen"/>
        </w:rPr>
        <w:t>ծախսերի</w:t>
      </w:r>
      <w:r>
        <w:rPr>
          <w:rFonts w:ascii="GHEA Grapalat" w:hAnsi="GHEA Grapalat" w:cs="Sylfaen"/>
          <w:lang w:val="af-ZA"/>
        </w:rPr>
        <w:t xml:space="preserve"> </w:t>
      </w:r>
      <w:r>
        <w:rPr>
          <w:rFonts w:ascii="GHEA Grapalat" w:hAnsi="GHEA Grapalat" w:cs="Sylfaen"/>
        </w:rPr>
        <w:t>ու</w:t>
      </w:r>
      <w:r>
        <w:rPr>
          <w:rFonts w:ascii="GHEA Grapalat" w:hAnsi="GHEA Grapalat" w:cs="Sylfaen"/>
          <w:lang w:val="af-ZA"/>
        </w:rPr>
        <w:t xml:space="preserve"> </w:t>
      </w:r>
      <w:r>
        <w:rPr>
          <w:rFonts w:ascii="GHEA Grapalat" w:hAnsi="GHEA Grapalat" w:cs="Sylfaen"/>
        </w:rPr>
        <w:t>եկամուտների</w:t>
      </w:r>
      <w:r>
        <w:rPr>
          <w:rFonts w:ascii="GHEA Grapalat" w:hAnsi="GHEA Grapalat" w:cs="Sylfaen"/>
          <w:lang w:val="af-ZA"/>
        </w:rPr>
        <w:t xml:space="preserve"> </w:t>
      </w:r>
      <w:r>
        <w:rPr>
          <w:rFonts w:ascii="GHEA Grapalat" w:hAnsi="GHEA Grapalat" w:cs="Sylfaen"/>
          <w:lang w:val="en-US"/>
        </w:rPr>
        <w:t>ավելացում</w:t>
      </w:r>
      <w:r>
        <w:rPr>
          <w:rFonts w:ascii="GHEA Grapalat" w:hAnsi="GHEA Grapalat" w:cs="Sylfaen"/>
          <w:lang w:val="af-ZA"/>
        </w:rPr>
        <w:t xml:space="preserve"> </w:t>
      </w:r>
      <w:r>
        <w:rPr>
          <w:rFonts w:ascii="GHEA Grapalat" w:hAnsi="GHEA Grapalat" w:cs="Sylfaen"/>
          <w:lang w:val="en-US"/>
        </w:rPr>
        <w:t>կամ</w:t>
      </w:r>
      <w:r>
        <w:rPr>
          <w:rFonts w:ascii="GHEA Grapalat" w:hAnsi="GHEA Grapalat" w:cs="Sylfaen"/>
          <w:lang w:val="af-ZA"/>
        </w:rPr>
        <w:t xml:space="preserve"> </w:t>
      </w:r>
      <w:r>
        <w:rPr>
          <w:rFonts w:ascii="GHEA Grapalat" w:hAnsi="GHEA Grapalat" w:cs="Sylfaen"/>
          <w:lang w:val="en-US"/>
        </w:rPr>
        <w:t>նվազեցում</w:t>
      </w:r>
      <w:r>
        <w:rPr>
          <w:rFonts w:ascii="GHEA Grapalat" w:hAnsi="GHEA Grapalat" w:cs="Sylfaen"/>
          <w:lang w:val="af-ZA"/>
        </w:rPr>
        <w:t xml:space="preserve"> </w:t>
      </w:r>
      <w:r>
        <w:rPr>
          <w:rFonts w:ascii="GHEA Grapalat" w:hAnsi="GHEA Grapalat" w:cs="Sylfaen"/>
          <w:lang w:val="en-US"/>
        </w:rPr>
        <w:t>չի</w:t>
      </w:r>
      <w:r>
        <w:rPr>
          <w:rFonts w:ascii="GHEA Grapalat" w:hAnsi="GHEA Grapalat" w:cs="Sylfaen"/>
          <w:lang w:val="af-ZA"/>
        </w:rPr>
        <w:t xml:space="preserve"> </w:t>
      </w:r>
      <w:r>
        <w:rPr>
          <w:rFonts w:ascii="GHEA Grapalat" w:hAnsi="GHEA Grapalat" w:cs="Sylfaen"/>
          <w:lang w:val="en-US"/>
        </w:rPr>
        <w:t>նախատեսվում</w:t>
      </w:r>
      <w:r>
        <w:rPr>
          <w:rFonts w:ascii="GHEA Grapalat" w:hAnsi="GHEA Grapalat" w:cs="Sylfaen"/>
          <w:lang w:val="af-ZA"/>
        </w:rPr>
        <w:t>:</w:t>
      </w:r>
    </w:p>
    <w:p w:rsidR="00493024" w:rsidRDefault="00493024" w:rsidP="009B69F3">
      <w:pPr>
        <w:jc w:val="both"/>
        <w:rPr>
          <w:rFonts w:ascii="GHEA Grapalat" w:hAnsi="GHEA Grapalat" w:cs="Sylfaen"/>
          <w:lang w:val="af-ZA"/>
        </w:rPr>
      </w:pPr>
    </w:p>
    <w:p w:rsidR="00493024" w:rsidRDefault="00493024" w:rsidP="009B69F3">
      <w:pPr>
        <w:jc w:val="both"/>
        <w:rPr>
          <w:rFonts w:ascii="GHEA Grapalat" w:hAnsi="GHEA Grapalat" w:cs="Sylfaen"/>
          <w:lang w:val="af-ZA"/>
        </w:rPr>
      </w:pPr>
    </w:p>
    <w:p w:rsidR="00493024" w:rsidRDefault="00493024" w:rsidP="009B69F3">
      <w:pPr>
        <w:jc w:val="both"/>
        <w:rPr>
          <w:rFonts w:ascii="GHEA Grapalat" w:hAnsi="GHEA Grapalat" w:cs="Sylfaen"/>
          <w:lang w:val="af-ZA"/>
        </w:rPr>
      </w:pPr>
    </w:p>
    <w:p w:rsidR="00493024" w:rsidRDefault="00493024" w:rsidP="009B69F3">
      <w:pPr>
        <w:jc w:val="both"/>
        <w:rPr>
          <w:rFonts w:ascii="GHEA Grapalat" w:hAnsi="GHEA Grapalat" w:cs="Sylfaen"/>
          <w:lang w:val="af-ZA"/>
        </w:rPr>
      </w:pPr>
    </w:p>
    <w:p w:rsidR="00493024" w:rsidRPr="002909FF" w:rsidRDefault="00493024" w:rsidP="009B69F3">
      <w:pPr>
        <w:jc w:val="center"/>
        <w:rPr>
          <w:rFonts w:ascii="GHEA Grapalat" w:hAnsi="GHEA Grapalat" w:cs="Sylfaen"/>
          <w:lang w:val="af-ZA"/>
        </w:rPr>
      </w:pPr>
      <w:r>
        <w:rPr>
          <w:rFonts w:ascii="GHEA Grapalat" w:hAnsi="GHEA Grapalat" w:cs="Sylfaen"/>
          <w:lang w:val="en-US"/>
        </w:rPr>
        <w:t>ՏԵՂԵԿԱՆՔ</w:t>
      </w:r>
    </w:p>
    <w:p w:rsidR="00493024" w:rsidRPr="002909FF" w:rsidRDefault="00493024" w:rsidP="009B69F3">
      <w:pPr>
        <w:pStyle w:val="NormalWeb"/>
        <w:shd w:val="clear" w:color="auto" w:fill="FFFFFF"/>
        <w:spacing w:before="0" w:beforeAutospacing="0" w:after="0" w:afterAutospacing="0"/>
        <w:jc w:val="center"/>
        <w:rPr>
          <w:rFonts w:cs="Sylfaen"/>
          <w:lang w:val="af-ZA"/>
        </w:rPr>
      </w:pPr>
      <w:r w:rsidRPr="002909FF">
        <w:rPr>
          <w:rFonts w:cs="Sylfaen"/>
          <w:lang w:val="af-ZA"/>
        </w:rPr>
        <w:t>«</w:t>
      </w:r>
      <w:r>
        <w:rPr>
          <w:rFonts w:cs="Sylfaen"/>
          <w:lang w:val="en-US"/>
        </w:rPr>
        <w:t>ՀԱՅԱՍՏԱՆԻ</w:t>
      </w:r>
      <w:r w:rsidRPr="005835F1">
        <w:rPr>
          <w:rFonts w:cs="Sylfaen"/>
          <w:lang w:val="fr-FR"/>
        </w:rPr>
        <w:t xml:space="preserve"> </w:t>
      </w:r>
      <w:r>
        <w:rPr>
          <w:rFonts w:cs="Sylfaen"/>
          <w:lang w:val="en-US"/>
        </w:rPr>
        <w:t>ՀԱՆՐԱՊԵՏՈՒԹՅԱՆ</w:t>
      </w:r>
      <w:r w:rsidRPr="005835F1">
        <w:rPr>
          <w:rFonts w:cs="Sylfaen"/>
          <w:lang w:val="fr-FR"/>
        </w:rPr>
        <w:t xml:space="preserve"> </w:t>
      </w:r>
      <w:r>
        <w:rPr>
          <w:rFonts w:cs="Sylfaen"/>
          <w:lang w:val="en-US"/>
        </w:rPr>
        <w:t>ԿԱՌԱՎԱՐՈՒԹՅԱՆ</w:t>
      </w:r>
      <w:r w:rsidRPr="005835F1">
        <w:rPr>
          <w:rFonts w:cs="Sylfaen"/>
          <w:lang w:val="fr-FR"/>
        </w:rPr>
        <w:t xml:space="preserve"> 2018 </w:t>
      </w:r>
      <w:r>
        <w:rPr>
          <w:rFonts w:cs="Sylfaen"/>
          <w:lang w:val="en-US"/>
        </w:rPr>
        <w:t>ԹՎԱԿԱՆԻ</w:t>
      </w:r>
    </w:p>
    <w:p w:rsidR="00493024" w:rsidRPr="003E21C4" w:rsidRDefault="00493024" w:rsidP="009B69F3">
      <w:pPr>
        <w:pStyle w:val="NormalWeb"/>
        <w:shd w:val="clear" w:color="auto" w:fill="FFFFFF"/>
        <w:spacing w:before="0" w:beforeAutospacing="0" w:after="0" w:afterAutospacing="0"/>
        <w:jc w:val="center"/>
        <w:rPr>
          <w:rFonts w:cs="Sylfaen"/>
          <w:lang w:val="af-ZA"/>
        </w:rPr>
      </w:pPr>
      <w:r>
        <w:rPr>
          <w:rFonts w:cs="Sylfaen"/>
          <w:lang w:val="en-US"/>
        </w:rPr>
        <w:t>ԱՊՐԻԼԻ</w:t>
      </w:r>
      <w:r w:rsidRPr="005835F1">
        <w:rPr>
          <w:rFonts w:cs="Sylfaen"/>
          <w:lang w:val="fr-FR"/>
        </w:rPr>
        <w:t xml:space="preserve"> 12-</w:t>
      </w:r>
      <w:r>
        <w:rPr>
          <w:rFonts w:cs="Sylfaen"/>
          <w:lang w:val="en-US"/>
        </w:rPr>
        <w:t>Ի</w:t>
      </w:r>
      <w:r w:rsidRPr="005835F1">
        <w:rPr>
          <w:rFonts w:cs="Sylfaen"/>
          <w:lang w:val="fr-FR"/>
        </w:rPr>
        <w:t xml:space="preserve"> </w:t>
      </w:r>
      <w:r>
        <w:rPr>
          <w:rFonts w:cs="IRTEK Courier"/>
          <w:lang w:val="fr-FR"/>
        </w:rPr>
        <w:t>№</w:t>
      </w:r>
      <w:r>
        <w:rPr>
          <w:rFonts w:cs="Sylfaen"/>
          <w:lang w:val="fr-FR"/>
        </w:rPr>
        <w:t xml:space="preserve"> 450-Ն ՈՐՈՇՄԱՆ ՄԵՋ  ՓՈՓՈԽՈՒԹՅՈՒՆՆԵՐ ԵՎ ԼՐԱՑՈՒՄՆԵ</w:t>
      </w:r>
      <w:r w:rsidR="003A459B">
        <w:rPr>
          <w:rFonts w:cs="Sylfaen"/>
          <w:lang w:val="fr-FR"/>
        </w:rPr>
        <w:t>Ր</w:t>
      </w:r>
      <w:r>
        <w:rPr>
          <w:rFonts w:cs="Sylfaen"/>
          <w:lang w:val="fr-FR"/>
        </w:rPr>
        <w:t xml:space="preserve"> ԿԱՏԱՐԵԼՈՒ ՄԱՍԻՆ»</w:t>
      </w:r>
      <w:r w:rsidRPr="00133E55">
        <w:rPr>
          <w:rFonts w:cs="Sylfaen"/>
          <w:b/>
          <w:lang w:val="fr-FR"/>
        </w:rPr>
        <w:t xml:space="preserve"> </w:t>
      </w:r>
      <w:r w:rsidRPr="003A459B">
        <w:rPr>
          <w:rStyle w:val="Strong"/>
          <w:b w:val="0"/>
          <w:color w:val="000000"/>
          <w:shd w:val="clear" w:color="auto" w:fill="FFFFFF"/>
        </w:rPr>
        <w:t>ՀԱՅԱՍՏԱՆԻ</w:t>
      </w:r>
      <w:r w:rsidRPr="003A459B">
        <w:rPr>
          <w:rStyle w:val="Strong"/>
          <w:b w:val="0"/>
          <w:color w:val="000000"/>
          <w:shd w:val="clear" w:color="auto" w:fill="FFFFFF"/>
          <w:lang w:val="af-ZA"/>
        </w:rPr>
        <w:t xml:space="preserve"> </w:t>
      </w:r>
      <w:r w:rsidRPr="003A459B">
        <w:rPr>
          <w:rStyle w:val="Strong"/>
          <w:b w:val="0"/>
          <w:color w:val="000000"/>
          <w:shd w:val="clear" w:color="auto" w:fill="FFFFFF"/>
        </w:rPr>
        <w:t>ՀԱՆՐԱՊԵՏՈՒԹՅԱՆ</w:t>
      </w:r>
      <w:r w:rsidRPr="003A459B">
        <w:rPr>
          <w:rStyle w:val="Strong"/>
          <w:b w:val="0"/>
          <w:color w:val="000000"/>
          <w:shd w:val="clear" w:color="auto" w:fill="FFFFFF"/>
          <w:lang w:val="af-ZA"/>
        </w:rPr>
        <w:t xml:space="preserve"> </w:t>
      </w:r>
      <w:r w:rsidRPr="003A459B">
        <w:rPr>
          <w:rStyle w:val="Strong"/>
          <w:b w:val="0"/>
          <w:color w:val="000000"/>
          <w:shd w:val="clear" w:color="auto" w:fill="FFFFFF"/>
        </w:rPr>
        <w:t>ԿԱՌԱՎԱՐՈՒԹՅԱՆ</w:t>
      </w:r>
      <w:r w:rsidRPr="003A459B">
        <w:rPr>
          <w:rStyle w:val="Strong"/>
          <w:b w:val="0"/>
          <w:color w:val="000000"/>
          <w:shd w:val="clear" w:color="auto" w:fill="FFFFFF"/>
          <w:lang w:val="af-ZA"/>
        </w:rPr>
        <w:t xml:space="preserve"> </w:t>
      </w:r>
      <w:r w:rsidRPr="003A459B">
        <w:rPr>
          <w:rStyle w:val="Strong"/>
          <w:b w:val="0"/>
          <w:color w:val="000000"/>
          <w:shd w:val="clear" w:color="auto" w:fill="FFFFFF"/>
        </w:rPr>
        <w:t>ՈՐՈՇՄԱՆ</w:t>
      </w:r>
      <w:r w:rsidRPr="003A459B">
        <w:rPr>
          <w:rFonts w:cs="IRTEK Courier"/>
          <w:b/>
          <w:lang w:val="fr-FR"/>
        </w:rPr>
        <w:t xml:space="preserve"> </w:t>
      </w:r>
      <w:r w:rsidRPr="00133E55">
        <w:rPr>
          <w:rFonts w:cs="Sylfaen"/>
        </w:rPr>
        <w:t>ԸՆԴՈՒՆՄԱՆ</w:t>
      </w:r>
      <w:r w:rsidRPr="00133E55">
        <w:rPr>
          <w:rFonts w:cs="IRTEK Courier"/>
          <w:lang w:val="fr-FR"/>
        </w:rPr>
        <w:t xml:space="preserve"> </w:t>
      </w:r>
      <w:r w:rsidRPr="00133E55">
        <w:rPr>
          <w:rFonts w:cs="Sylfaen"/>
        </w:rPr>
        <w:t>ԿԱՊԱԿՑՈՒԹՅԱՄԲ</w:t>
      </w:r>
      <w:r w:rsidRPr="00133E55">
        <w:rPr>
          <w:rFonts w:cs="IRTEK Courier"/>
          <w:lang w:val="fr-FR"/>
        </w:rPr>
        <w:t xml:space="preserve"> </w:t>
      </w:r>
      <w:r w:rsidRPr="00133E55">
        <w:rPr>
          <w:rFonts w:cs="Sylfaen"/>
        </w:rPr>
        <w:t>ՆՈՐ</w:t>
      </w:r>
      <w:r w:rsidRPr="00133E55">
        <w:rPr>
          <w:rFonts w:cs="IRTEK Courier"/>
          <w:lang w:val="fr-FR"/>
        </w:rPr>
        <w:t xml:space="preserve"> </w:t>
      </w:r>
      <w:r w:rsidRPr="00133E55">
        <w:rPr>
          <w:rFonts w:cs="Sylfaen"/>
        </w:rPr>
        <w:t>ԻՐԱՎԱԿԱՆ</w:t>
      </w:r>
      <w:r w:rsidRPr="009201BF">
        <w:rPr>
          <w:rFonts w:cs="IRTEK Courier"/>
          <w:lang w:val="fr-FR"/>
        </w:rPr>
        <w:t xml:space="preserve"> </w:t>
      </w:r>
      <w:r w:rsidRPr="009201BF">
        <w:rPr>
          <w:rFonts w:cs="Sylfaen"/>
        </w:rPr>
        <w:t>ԱԿՏԵՐԻ</w:t>
      </w:r>
    </w:p>
    <w:p w:rsidR="00493024" w:rsidRDefault="00493024" w:rsidP="009B69F3">
      <w:pPr>
        <w:jc w:val="center"/>
        <w:rPr>
          <w:rFonts w:ascii="GHEA Grapalat" w:hAnsi="GHEA Grapalat" w:cs="Sylfaen"/>
          <w:lang w:val="fr-FR"/>
        </w:rPr>
      </w:pPr>
      <w:r w:rsidRPr="009201BF">
        <w:rPr>
          <w:rFonts w:ascii="GHEA Grapalat" w:hAnsi="GHEA Grapalat" w:cs="Sylfaen"/>
        </w:rPr>
        <w:t>ԸՆԴՈՒՆՄԱՆ</w:t>
      </w:r>
      <w:r w:rsidRPr="009201BF">
        <w:rPr>
          <w:rFonts w:ascii="GHEA Grapalat" w:hAnsi="GHEA Grapalat" w:cs="IRTEK Courier"/>
          <w:lang w:val="fr-FR"/>
        </w:rPr>
        <w:t xml:space="preserve"> </w:t>
      </w:r>
      <w:r w:rsidRPr="009201BF">
        <w:rPr>
          <w:rFonts w:ascii="GHEA Grapalat" w:hAnsi="GHEA Grapalat" w:cs="Sylfaen"/>
        </w:rPr>
        <w:t>ԱՆՀՐԱԺԵՇՏՈՒԹՅԱՆ</w:t>
      </w:r>
      <w:r w:rsidRPr="009201BF">
        <w:rPr>
          <w:rFonts w:ascii="GHEA Grapalat" w:hAnsi="GHEA Grapalat" w:cs="Sylfaen"/>
          <w:lang w:val="fr-FR"/>
        </w:rPr>
        <w:t xml:space="preserve"> </w:t>
      </w:r>
      <w:r w:rsidRPr="009201BF">
        <w:rPr>
          <w:rFonts w:ascii="GHEA Grapalat" w:hAnsi="GHEA Grapalat" w:cs="Sylfaen"/>
        </w:rPr>
        <w:t>ՄԱՍԻՆ</w:t>
      </w:r>
    </w:p>
    <w:p w:rsidR="00493024" w:rsidRDefault="00493024" w:rsidP="009B69F3">
      <w:pPr>
        <w:jc w:val="center"/>
        <w:rPr>
          <w:rFonts w:ascii="GHEA Grapalat" w:hAnsi="GHEA Grapalat" w:cs="Sylfaen"/>
          <w:lang w:val="fr-FR"/>
        </w:rPr>
      </w:pPr>
    </w:p>
    <w:p w:rsidR="00493024" w:rsidRDefault="00493024" w:rsidP="009B69F3">
      <w:pPr>
        <w:ind w:firstLine="540"/>
        <w:jc w:val="both"/>
        <w:rPr>
          <w:rFonts w:ascii="GHEA Grapalat" w:hAnsi="GHEA Grapalat" w:cs="Sylfaen"/>
          <w:lang w:val="af-ZA"/>
        </w:rPr>
      </w:pPr>
      <w:r>
        <w:rPr>
          <w:rFonts w:ascii="GHEA Grapalat" w:hAnsi="GHEA Grapalat" w:cs="Sylfaen"/>
          <w:lang w:val="af-ZA"/>
        </w:rPr>
        <w:t xml:space="preserve">«Հայաստանի Հանրապետության կառավարության  2018 թվականի ապրիլի  12-ի </w:t>
      </w:r>
      <w:r>
        <w:rPr>
          <w:rFonts w:ascii="GHEA Grapalat" w:hAnsi="GHEA Grapalat" w:cs="IRTEK Courier"/>
          <w:lang w:val="fr-FR"/>
        </w:rPr>
        <w:t>№</w:t>
      </w:r>
      <w:r w:rsidR="00EB05F5">
        <w:rPr>
          <w:rFonts w:ascii="Courier New" w:hAnsi="Courier New" w:cs="Courier New"/>
          <w:lang w:val="af-ZA"/>
        </w:rPr>
        <w:t> </w:t>
      </w:r>
      <w:r>
        <w:rPr>
          <w:rFonts w:ascii="GHEA Grapalat" w:hAnsi="GHEA Grapalat" w:cs="Sylfaen"/>
          <w:lang w:val="af-ZA"/>
        </w:rPr>
        <w:t xml:space="preserve">450 որոշման մեջ փոփոխություններ և լրացումներ կատարելու </w:t>
      </w:r>
      <w:r>
        <w:rPr>
          <w:rFonts w:ascii="GHEA Grapalat" w:hAnsi="GHEA Grapalat" w:cs="Sylfaen"/>
        </w:rPr>
        <w:t>մասին</w:t>
      </w:r>
      <w:r>
        <w:rPr>
          <w:rFonts w:ascii="GHEA Grapalat" w:hAnsi="GHEA Grapalat" w:cs="Sylfaen"/>
          <w:lang w:val="af-ZA"/>
        </w:rPr>
        <w:t xml:space="preserve">»  </w:t>
      </w:r>
      <w:r>
        <w:rPr>
          <w:rFonts w:ascii="GHEA Grapalat" w:hAnsi="GHEA Grapalat" w:cs="Sylfaen"/>
        </w:rPr>
        <w:t>Հայաստանի</w:t>
      </w:r>
      <w:r>
        <w:rPr>
          <w:rFonts w:ascii="GHEA Grapalat" w:hAnsi="GHEA Grapalat" w:cs="Sylfaen"/>
          <w:lang w:val="af-ZA"/>
        </w:rPr>
        <w:t xml:space="preserve"> </w:t>
      </w:r>
      <w:r>
        <w:rPr>
          <w:rFonts w:ascii="GHEA Grapalat" w:hAnsi="GHEA Grapalat" w:cs="Sylfaen"/>
        </w:rPr>
        <w:t>Հանրապետության</w:t>
      </w:r>
      <w:r>
        <w:rPr>
          <w:rFonts w:ascii="GHEA Grapalat" w:hAnsi="GHEA Grapalat" w:cs="Sylfaen"/>
          <w:lang w:val="af-ZA"/>
        </w:rPr>
        <w:t xml:space="preserve"> </w:t>
      </w:r>
      <w:r>
        <w:rPr>
          <w:rFonts w:ascii="GHEA Grapalat" w:hAnsi="GHEA Grapalat" w:cs="Sylfaen"/>
        </w:rPr>
        <w:t>կառավարության</w:t>
      </w:r>
      <w:r>
        <w:rPr>
          <w:rFonts w:ascii="GHEA Grapalat" w:hAnsi="GHEA Grapalat" w:cs="Sylfaen"/>
          <w:lang w:val="af-ZA"/>
        </w:rPr>
        <w:t xml:space="preserve"> </w:t>
      </w:r>
      <w:r>
        <w:rPr>
          <w:rFonts w:ascii="GHEA Grapalat" w:hAnsi="GHEA Grapalat" w:cs="Sylfaen"/>
        </w:rPr>
        <w:t>որոշման</w:t>
      </w:r>
      <w:r>
        <w:rPr>
          <w:rFonts w:ascii="GHEA Grapalat" w:hAnsi="GHEA Grapalat" w:cs="Sylfaen"/>
          <w:lang w:val="af-ZA"/>
        </w:rPr>
        <w:t xml:space="preserve"> </w:t>
      </w:r>
      <w:r>
        <w:rPr>
          <w:rFonts w:ascii="GHEA Grapalat" w:hAnsi="GHEA Grapalat" w:cs="Sylfaen"/>
        </w:rPr>
        <w:t>ընդունման</w:t>
      </w:r>
      <w:r>
        <w:rPr>
          <w:rFonts w:ascii="GHEA Grapalat" w:hAnsi="GHEA Grapalat" w:cs="Sylfaen"/>
          <w:lang w:val="af-ZA"/>
        </w:rPr>
        <w:t xml:space="preserve"> </w:t>
      </w:r>
      <w:r>
        <w:rPr>
          <w:rFonts w:ascii="GHEA Grapalat" w:hAnsi="GHEA Grapalat" w:cs="Sylfaen"/>
        </w:rPr>
        <w:t>կապակցությամբ</w:t>
      </w:r>
      <w:r>
        <w:rPr>
          <w:rFonts w:ascii="GHEA Grapalat" w:hAnsi="GHEA Grapalat" w:cs="Sylfaen"/>
          <w:lang w:val="af-ZA"/>
        </w:rPr>
        <w:t xml:space="preserve"> </w:t>
      </w:r>
      <w:r>
        <w:rPr>
          <w:rFonts w:ascii="GHEA Grapalat" w:hAnsi="GHEA Grapalat" w:cs="Sylfaen"/>
        </w:rPr>
        <w:t>նոր</w:t>
      </w:r>
      <w:r>
        <w:rPr>
          <w:rFonts w:ascii="GHEA Grapalat" w:hAnsi="GHEA Grapalat" w:cs="Sylfaen"/>
          <w:lang w:val="af-ZA"/>
        </w:rPr>
        <w:t xml:space="preserve"> </w:t>
      </w:r>
      <w:r>
        <w:rPr>
          <w:rFonts w:ascii="GHEA Grapalat" w:hAnsi="GHEA Grapalat" w:cs="Sylfaen"/>
        </w:rPr>
        <w:t>իրավական</w:t>
      </w:r>
      <w:r>
        <w:rPr>
          <w:rFonts w:ascii="GHEA Grapalat" w:hAnsi="GHEA Grapalat" w:cs="Sylfaen"/>
          <w:lang w:val="af-ZA"/>
        </w:rPr>
        <w:t xml:space="preserve"> </w:t>
      </w:r>
      <w:r>
        <w:rPr>
          <w:rFonts w:ascii="GHEA Grapalat" w:hAnsi="GHEA Grapalat" w:cs="Sylfaen"/>
        </w:rPr>
        <w:t>ակտերի</w:t>
      </w:r>
      <w:r>
        <w:rPr>
          <w:rFonts w:ascii="GHEA Grapalat" w:hAnsi="GHEA Grapalat" w:cs="Sylfaen"/>
          <w:lang w:val="af-ZA"/>
        </w:rPr>
        <w:t xml:space="preserve"> </w:t>
      </w:r>
      <w:r>
        <w:rPr>
          <w:rFonts w:ascii="GHEA Grapalat" w:hAnsi="GHEA Grapalat" w:cs="Sylfaen"/>
        </w:rPr>
        <w:t>ընդունման</w:t>
      </w:r>
      <w:r>
        <w:rPr>
          <w:rFonts w:ascii="GHEA Grapalat" w:hAnsi="GHEA Grapalat" w:cs="Sylfaen"/>
          <w:lang w:val="af-ZA"/>
        </w:rPr>
        <w:t xml:space="preserve"> </w:t>
      </w:r>
      <w:r>
        <w:rPr>
          <w:rFonts w:ascii="GHEA Grapalat" w:hAnsi="GHEA Grapalat" w:cs="Sylfaen"/>
        </w:rPr>
        <w:t>կամ</w:t>
      </w:r>
      <w:r>
        <w:rPr>
          <w:rFonts w:ascii="GHEA Grapalat" w:hAnsi="GHEA Grapalat" w:cs="Sylfaen"/>
          <w:lang w:val="af-ZA"/>
        </w:rPr>
        <w:t xml:space="preserve"> </w:t>
      </w:r>
      <w:r>
        <w:rPr>
          <w:rFonts w:ascii="GHEA Grapalat" w:hAnsi="GHEA Grapalat" w:cs="Sylfaen"/>
        </w:rPr>
        <w:t>գործող</w:t>
      </w:r>
      <w:r>
        <w:rPr>
          <w:rFonts w:ascii="GHEA Grapalat" w:hAnsi="GHEA Grapalat" w:cs="Sylfaen"/>
          <w:lang w:val="af-ZA"/>
        </w:rPr>
        <w:t xml:space="preserve"> </w:t>
      </w:r>
      <w:r>
        <w:rPr>
          <w:rFonts w:ascii="GHEA Grapalat" w:hAnsi="GHEA Grapalat" w:cs="Sylfaen"/>
        </w:rPr>
        <w:t>իրավական</w:t>
      </w:r>
      <w:r>
        <w:rPr>
          <w:rFonts w:ascii="GHEA Grapalat" w:hAnsi="GHEA Grapalat" w:cs="Sylfaen"/>
          <w:lang w:val="af-ZA"/>
        </w:rPr>
        <w:t xml:space="preserve"> </w:t>
      </w:r>
      <w:r>
        <w:rPr>
          <w:rFonts w:ascii="GHEA Grapalat" w:hAnsi="GHEA Grapalat" w:cs="Sylfaen"/>
        </w:rPr>
        <w:t>ակտերում</w:t>
      </w:r>
      <w:r>
        <w:rPr>
          <w:rFonts w:ascii="GHEA Grapalat" w:hAnsi="GHEA Grapalat" w:cs="Sylfaen"/>
          <w:lang w:val="af-ZA"/>
        </w:rPr>
        <w:t xml:space="preserve"> </w:t>
      </w:r>
      <w:r>
        <w:rPr>
          <w:rFonts w:ascii="GHEA Grapalat" w:hAnsi="GHEA Grapalat" w:cs="Sylfaen"/>
        </w:rPr>
        <w:t>փոփոխություններ</w:t>
      </w:r>
      <w:r>
        <w:rPr>
          <w:rFonts w:ascii="GHEA Grapalat" w:hAnsi="GHEA Grapalat" w:cs="Sylfaen"/>
          <w:lang w:val="af-ZA"/>
        </w:rPr>
        <w:t xml:space="preserve"> </w:t>
      </w:r>
      <w:r>
        <w:rPr>
          <w:rFonts w:ascii="GHEA Grapalat" w:hAnsi="GHEA Grapalat" w:cs="Sylfaen"/>
        </w:rPr>
        <w:t>կատարելու</w:t>
      </w:r>
      <w:r>
        <w:rPr>
          <w:rFonts w:ascii="GHEA Grapalat" w:hAnsi="GHEA Grapalat" w:cs="Sylfaen"/>
          <w:lang w:val="af-ZA"/>
        </w:rPr>
        <w:t xml:space="preserve"> </w:t>
      </w:r>
      <w:r>
        <w:rPr>
          <w:rFonts w:ascii="GHEA Grapalat" w:hAnsi="GHEA Grapalat" w:cs="Sylfaen"/>
        </w:rPr>
        <w:t>անհրաժեշտություն</w:t>
      </w:r>
      <w:r>
        <w:rPr>
          <w:rFonts w:ascii="GHEA Grapalat" w:hAnsi="GHEA Grapalat" w:cs="Sylfaen"/>
          <w:lang w:val="af-ZA"/>
        </w:rPr>
        <w:t xml:space="preserve"> </w:t>
      </w:r>
      <w:r>
        <w:rPr>
          <w:rFonts w:ascii="GHEA Grapalat" w:hAnsi="GHEA Grapalat" w:cs="Sylfaen"/>
        </w:rPr>
        <w:t>չկա</w:t>
      </w:r>
      <w:r>
        <w:rPr>
          <w:rFonts w:ascii="GHEA Grapalat" w:hAnsi="GHEA Grapalat" w:cs="Sylfaen"/>
          <w:lang w:val="af-ZA"/>
        </w:rPr>
        <w:t>:</w:t>
      </w: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pPr>
    </w:p>
    <w:p w:rsidR="00493024" w:rsidRDefault="00493024" w:rsidP="009B69F3">
      <w:pPr>
        <w:ind w:firstLine="720"/>
        <w:jc w:val="both"/>
        <w:rPr>
          <w:rFonts w:ascii="GHEA Grapalat" w:hAnsi="GHEA Grapalat" w:cs="Sylfaen"/>
          <w:lang w:val="af-ZA"/>
        </w:rPr>
        <w:sectPr w:rsidR="00493024" w:rsidSect="00493024">
          <w:pgSz w:w="11906" w:h="16838"/>
          <w:pgMar w:top="810" w:right="922" w:bottom="187" w:left="1354" w:header="706" w:footer="706" w:gutter="0"/>
          <w:cols w:space="720"/>
          <w:docGrid w:linePitch="360"/>
        </w:sectPr>
      </w:pPr>
    </w:p>
    <w:tbl>
      <w:tblPr>
        <w:tblpPr w:leftFromText="180" w:rightFromText="180" w:bottomFromText="200" w:vertAnchor="text" w:horzAnchor="margin" w:tblpXSpec="center" w:tblpY="-190"/>
        <w:tblOverlap w:val="never"/>
        <w:tblW w:w="14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3120"/>
        <w:gridCol w:w="6212"/>
        <w:gridCol w:w="2340"/>
        <w:gridCol w:w="2364"/>
      </w:tblGrid>
      <w:tr w:rsidR="00493024" w:rsidRPr="007C2A87" w:rsidTr="00855DE5">
        <w:trPr>
          <w:trHeight w:val="1790"/>
        </w:trPr>
        <w:tc>
          <w:tcPr>
            <w:tcW w:w="14712" w:type="dxa"/>
            <w:gridSpan w:val="5"/>
            <w:tcBorders>
              <w:top w:val="single" w:sz="4" w:space="0" w:color="000000"/>
              <w:left w:val="single" w:sz="4" w:space="0" w:color="000000"/>
              <w:bottom w:val="single" w:sz="4" w:space="0" w:color="000000"/>
              <w:right w:val="single" w:sz="4" w:space="0" w:color="000000"/>
            </w:tcBorders>
            <w:vAlign w:val="center"/>
          </w:tcPr>
          <w:p w:rsidR="00493024" w:rsidRDefault="00493024" w:rsidP="009B69F3">
            <w:pPr>
              <w:jc w:val="center"/>
              <w:rPr>
                <w:rFonts w:ascii="GHEA Grapalat" w:hAnsi="GHEA Grapalat" w:cs="Sylfaen"/>
                <w:lang w:val="fr-FR"/>
              </w:rPr>
            </w:pPr>
            <w:r>
              <w:rPr>
                <w:rFonts w:ascii="GHEA Grapalat" w:hAnsi="GHEA Grapalat" w:cs="Sylfaen"/>
                <w:lang w:val="fr-FR"/>
              </w:rPr>
              <w:lastRenderedPageBreak/>
              <w:t>ԱՄՓՈՓԱԹԵՐԹ</w:t>
            </w:r>
          </w:p>
          <w:p w:rsidR="00493024" w:rsidRDefault="00493024" w:rsidP="009B69F3">
            <w:pPr>
              <w:jc w:val="center"/>
              <w:rPr>
                <w:rFonts w:ascii="GHEA Grapalat" w:hAnsi="GHEA Grapalat" w:cs="Sylfaen"/>
                <w:lang w:val="fr-FR"/>
              </w:rPr>
            </w:pPr>
            <w:r w:rsidRPr="00D00568">
              <w:rPr>
                <w:rFonts w:ascii="GHEA Grapalat" w:hAnsi="GHEA Grapalat" w:cs="Sylfaen"/>
                <w:lang w:val="fr-FR"/>
              </w:rPr>
              <w:t>«</w:t>
            </w:r>
            <w:r>
              <w:rPr>
                <w:rFonts w:ascii="GHEA Grapalat" w:hAnsi="GHEA Grapalat" w:cs="Sylfaen"/>
                <w:lang w:val="en-US"/>
              </w:rPr>
              <w:t>ՀԱՅԱՍՏԱՆԻ</w:t>
            </w:r>
            <w:r w:rsidRPr="005835F1">
              <w:rPr>
                <w:rFonts w:ascii="GHEA Grapalat" w:hAnsi="GHEA Grapalat" w:cs="Sylfaen"/>
                <w:lang w:val="fr-FR"/>
              </w:rPr>
              <w:t xml:space="preserve"> </w:t>
            </w:r>
            <w:r>
              <w:rPr>
                <w:rFonts w:ascii="GHEA Grapalat" w:hAnsi="GHEA Grapalat" w:cs="Sylfaen"/>
                <w:lang w:val="en-US"/>
              </w:rPr>
              <w:t>ՀԱՆՐԱՊԵՏՈՒԹՅԱՆ</w:t>
            </w:r>
            <w:r w:rsidRPr="005835F1">
              <w:rPr>
                <w:rFonts w:ascii="GHEA Grapalat" w:hAnsi="GHEA Grapalat" w:cs="Sylfaen"/>
                <w:lang w:val="fr-FR"/>
              </w:rPr>
              <w:t xml:space="preserve"> </w:t>
            </w:r>
            <w:r>
              <w:rPr>
                <w:rFonts w:ascii="GHEA Grapalat" w:hAnsi="GHEA Grapalat" w:cs="Sylfaen"/>
                <w:lang w:val="en-US"/>
              </w:rPr>
              <w:t>ԿԱՌԱՎԱՐՈՒԹՅԱՆ</w:t>
            </w:r>
            <w:r w:rsidRPr="005835F1">
              <w:rPr>
                <w:rFonts w:ascii="GHEA Grapalat" w:hAnsi="GHEA Grapalat" w:cs="Sylfaen"/>
                <w:lang w:val="fr-FR"/>
              </w:rPr>
              <w:t xml:space="preserve"> 2018 </w:t>
            </w:r>
            <w:r>
              <w:rPr>
                <w:rFonts w:ascii="GHEA Grapalat" w:hAnsi="GHEA Grapalat" w:cs="Sylfaen"/>
                <w:lang w:val="en-US"/>
              </w:rPr>
              <w:t>ԹՎԱԿԱՆԻ</w:t>
            </w:r>
            <w:r w:rsidRPr="001C75D8">
              <w:rPr>
                <w:rFonts w:ascii="GHEA Grapalat" w:hAnsi="GHEA Grapalat" w:cs="Sylfaen"/>
                <w:lang w:val="af-ZA"/>
              </w:rPr>
              <w:t xml:space="preserve"> </w:t>
            </w:r>
            <w:r>
              <w:rPr>
                <w:rFonts w:ascii="GHEA Grapalat" w:hAnsi="GHEA Grapalat" w:cs="Sylfaen"/>
                <w:lang w:val="en-US"/>
              </w:rPr>
              <w:t>ԱՊՐԻԼԻ</w:t>
            </w:r>
            <w:r w:rsidRPr="005835F1">
              <w:rPr>
                <w:rFonts w:ascii="GHEA Grapalat" w:hAnsi="GHEA Grapalat" w:cs="Sylfaen"/>
                <w:lang w:val="fr-FR"/>
              </w:rPr>
              <w:t xml:space="preserve"> 12-</w:t>
            </w:r>
            <w:r>
              <w:rPr>
                <w:rFonts w:ascii="GHEA Grapalat" w:hAnsi="GHEA Grapalat" w:cs="Sylfaen"/>
                <w:lang w:val="en-US"/>
              </w:rPr>
              <w:t>Ի</w:t>
            </w:r>
            <w:r w:rsidRPr="005835F1">
              <w:rPr>
                <w:rFonts w:ascii="GHEA Grapalat" w:hAnsi="GHEA Grapalat" w:cs="Sylfaen"/>
                <w:lang w:val="fr-FR"/>
              </w:rPr>
              <w:t xml:space="preserve"> </w:t>
            </w:r>
          </w:p>
          <w:p w:rsidR="00493024" w:rsidRDefault="00493024" w:rsidP="009B69F3">
            <w:pPr>
              <w:jc w:val="center"/>
              <w:rPr>
                <w:rFonts w:ascii="GHEA Grapalat" w:hAnsi="GHEA Grapalat" w:cs="Sylfaen"/>
                <w:lang w:val="fr-FR"/>
              </w:rPr>
            </w:pPr>
            <w:r>
              <w:rPr>
                <w:rFonts w:ascii="GHEA Grapalat" w:hAnsi="GHEA Grapalat" w:cs="IRTEK Courier"/>
                <w:lang w:val="fr-FR"/>
              </w:rPr>
              <w:t>№</w:t>
            </w:r>
            <w:r>
              <w:rPr>
                <w:rFonts w:ascii="GHEA Grapalat" w:hAnsi="GHEA Grapalat" w:cs="Sylfaen"/>
                <w:lang w:val="fr-FR"/>
              </w:rPr>
              <w:t xml:space="preserve"> 450-Ն ՈՐՈՇՄԱՆ ՄԵՋ  ՓՈՓՈԽՈՒԹՅՈՒՆՆԵՐ ԵՎ ԼՐԱՑՈՒՄՆԵՐ ԿԱՏԱՐԵԼՈՒ ՄԱՍԻՆ»</w:t>
            </w:r>
          </w:p>
          <w:p w:rsidR="00493024" w:rsidRPr="0097359F" w:rsidRDefault="00493024" w:rsidP="009B69F3">
            <w:pPr>
              <w:pStyle w:val="NoSpacing"/>
              <w:jc w:val="center"/>
              <w:rPr>
                <w:rFonts w:ascii="GHEA Grapalat" w:hAnsi="GHEA Grapalat" w:cs="Sylfaen"/>
                <w:lang w:val="en-US"/>
              </w:rPr>
            </w:pPr>
            <w:r w:rsidRPr="007B2B4C">
              <w:rPr>
                <w:rFonts w:ascii="GHEA Grapalat" w:hAnsi="GHEA Grapalat" w:cs="Sylfaen"/>
              </w:rPr>
              <w:t>ՀԱՅԱՍՏԱՆԻ</w:t>
            </w:r>
            <w:r w:rsidRPr="00BB2BB8">
              <w:rPr>
                <w:rFonts w:ascii="GHEA Grapalat" w:hAnsi="GHEA Grapalat" w:cs="Sylfaen"/>
                <w:lang w:val="fr-FR"/>
              </w:rPr>
              <w:t xml:space="preserve"> </w:t>
            </w:r>
            <w:r w:rsidRPr="007B2B4C">
              <w:rPr>
                <w:rFonts w:ascii="GHEA Grapalat" w:hAnsi="GHEA Grapalat" w:cs="Sylfaen"/>
              </w:rPr>
              <w:t>ՀԱՆՐԱՊԵՏՈՒԹՅԱՆ</w:t>
            </w:r>
            <w:r w:rsidRPr="001C75D8">
              <w:rPr>
                <w:rFonts w:ascii="GHEA Grapalat" w:hAnsi="GHEA Grapalat" w:cs="Sylfaen"/>
                <w:lang w:val="fr-FR"/>
              </w:rPr>
              <w:t xml:space="preserve"> </w:t>
            </w:r>
            <w:r w:rsidR="0097359F">
              <w:rPr>
                <w:rFonts w:ascii="GHEA Grapalat" w:hAnsi="GHEA Grapalat" w:cs="Sylfaen"/>
                <w:lang w:val="en-US"/>
              </w:rPr>
              <w:t>ՇԱՀԱԳՐԳԻՌ</w:t>
            </w:r>
            <w:r w:rsidRPr="00BB2BB8">
              <w:rPr>
                <w:rFonts w:ascii="GHEA Grapalat" w:hAnsi="GHEA Grapalat" w:cs="Sylfaen"/>
                <w:lang w:val="fr-FR"/>
              </w:rPr>
              <w:t xml:space="preserve"> </w:t>
            </w:r>
            <w:r w:rsidR="0097359F">
              <w:rPr>
                <w:rFonts w:ascii="GHEA Grapalat" w:hAnsi="GHEA Grapalat" w:cs="Sylfaen"/>
              </w:rPr>
              <w:t>ՆԱԽԱՐԱՐՈՒԹՅ</w:t>
            </w:r>
            <w:r w:rsidR="0097359F">
              <w:rPr>
                <w:rFonts w:ascii="GHEA Grapalat" w:hAnsi="GHEA Grapalat" w:cs="Sylfaen"/>
                <w:lang w:val="en-US"/>
              </w:rPr>
              <w:t>ՈՒՆՆԵՐԻ</w:t>
            </w:r>
          </w:p>
          <w:p w:rsidR="00493024" w:rsidRDefault="00493024" w:rsidP="009B69F3">
            <w:pPr>
              <w:pStyle w:val="NoSpacing"/>
              <w:jc w:val="center"/>
              <w:rPr>
                <w:rFonts w:ascii="GHEA Grapalat" w:hAnsi="GHEA Grapalat" w:cs="Sylfaen"/>
                <w:i/>
                <w:lang w:val="af-ZA"/>
              </w:rPr>
            </w:pPr>
            <w:r w:rsidRPr="007B2B4C">
              <w:rPr>
                <w:rFonts w:ascii="GHEA Grapalat" w:hAnsi="GHEA Grapalat" w:cs="Sylfaen"/>
              </w:rPr>
              <w:t>ԱՌԱՐԿՈՒԹՅՈՒՆՆԵՐԻ</w:t>
            </w:r>
            <w:r w:rsidRPr="00BB2BB8">
              <w:rPr>
                <w:rFonts w:ascii="GHEA Grapalat" w:hAnsi="GHEA Grapalat" w:cs="Sylfaen"/>
                <w:lang w:val="fr-FR"/>
              </w:rPr>
              <w:t xml:space="preserve"> </w:t>
            </w:r>
            <w:r w:rsidRPr="007B2B4C">
              <w:rPr>
                <w:rFonts w:ascii="GHEA Grapalat" w:hAnsi="GHEA Grapalat" w:cs="Sylfaen"/>
              </w:rPr>
              <w:t>ԵՎ</w:t>
            </w:r>
            <w:r w:rsidRPr="00BB2BB8">
              <w:rPr>
                <w:rFonts w:ascii="GHEA Grapalat" w:hAnsi="GHEA Grapalat" w:cs="Sylfaen"/>
                <w:lang w:val="fr-FR"/>
              </w:rPr>
              <w:t xml:space="preserve"> </w:t>
            </w:r>
            <w:r w:rsidRPr="007B2B4C">
              <w:rPr>
                <w:rFonts w:ascii="GHEA Grapalat" w:hAnsi="GHEA Grapalat" w:cs="Sylfaen"/>
              </w:rPr>
              <w:t>ԱՌԱՋԱՐԿՈՒԹՅՈՒՆՆԵՐԻ</w:t>
            </w:r>
          </w:p>
        </w:tc>
      </w:tr>
      <w:tr w:rsidR="00493024" w:rsidTr="00855DE5">
        <w:trPr>
          <w:trHeight w:val="1133"/>
        </w:trPr>
        <w:tc>
          <w:tcPr>
            <w:tcW w:w="676" w:type="dxa"/>
            <w:tcBorders>
              <w:top w:val="single" w:sz="4" w:space="0" w:color="000000"/>
              <w:left w:val="single" w:sz="4" w:space="0" w:color="000000"/>
              <w:bottom w:val="single" w:sz="4" w:space="0" w:color="000000"/>
              <w:right w:val="single" w:sz="4" w:space="0" w:color="000000"/>
            </w:tcBorders>
          </w:tcPr>
          <w:p w:rsidR="00493024" w:rsidRPr="007B2B4C" w:rsidRDefault="00493024" w:rsidP="009B69F3">
            <w:pPr>
              <w:pStyle w:val="BodyText"/>
              <w:spacing w:after="0"/>
              <w:jc w:val="center"/>
              <w:rPr>
                <w:rFonts w:ascii="GHEA Grapalat" w:hAnsi="GHEA Grapalat" w:cstheme="minorBidi"/>
                <w:b/>
                <w:i/>
                <w:lang w:val="af-ZA"/>
              </w:rPr>
            </w:pPr>
            <w:r w:rsidRPr="007B2B4C">
              <w:rPr>
                <w:rFonts w:ascii="GHEA Grapalat" w:hAnsi="GHEA Grapalat" w:cs="Sylfaen"/>
                <w:b/>
                <w:bCs/>
                <w:i/>
                <w:lang w:val="af-ZA"/>
              </w:rPr>
              <w:t>հ/հ</w:t>
            </w:r>
          </w:p>
          <w:p w:rsidR="00493024" w:rsidRPr="007B2B4C" w:rsidRDefault="00493024" w:rsidP="009B69F3">
            <w:pPr>
              <w:rPr>
                <w:rFonts w:ascii="GHEA Grapalat" w:hAnsi="GHEA Grapalat"/>
                <w:b/>
                <w:i/>
                <w:lang w:val="af-ZA"/>
              </w:rPr>
            </w:pPr>
          </w:p>
        </w:tc>
        <w:tc>
          <w:tcPr>
            <w:tcW w:w="3120" w:type="dxa"/>
            <w:tcBorders>
              <w:top w:val="single" w:sz="4" w:space="0" w:color="000000"/>
              <w:left w:val="single" w:sz="4" w:space="0" w:color="000000"/>
              <w:bottom w:val="single" w:sz="4" w:space="0" w:color="000000"/>
              <w:right w:val="single" w:sz="4" w:space="0" w:color="000000"/>
            </w:tcBorders>
            <w:hideMark/>
          </w:tcPr>
          <w:p w:rsidR="00493024" w:rsidRPr="007B2B4C" w:rsidRDefault="00493024" w:rsidP="009B69F3">
            <w:pPr>
              <w:pStyle w:val="BodyText"/>
              <w:spacing w:after="0"/>
              <w:jc w:val="center"/>
              <w:rPr>
                <w:rFonts w:ascii="GHEA Grapalat" w:hAnsi="GHEA Grapalat" w:cs="Sylfaen"/>
                <w:b/>
                <w:bCs/>
                <w:i/>
                <w:lang w:val="af-ZA"/>
              </w:rPr>
            </w:pPr>
            <w:r w:rsidRPr="007B2B4C">
              <w:rPr>
                <w:rFonts w:ascii="GHEA Grapalat" w:hAnsi="GHEA Grapalat" w:cs="Sylfaen"/>
                <w:b/>
                <w:bCs/>
                <w:i/>
                <w:lang w:val="af-ZA"/>
              </w:rPr>
              <w:t>Առաջարկության հեղինակը, գրության ամսաթիվը, համարը</w:t>
            </w:r>
          </w:p>
        </w:tc>
        <w:tc>
          <w:tcPr>
            <w:tcW w:w="6212" w:type="dxa"/>
            <w:tcBorders>
              <w:top w:val="single" w:sz="4" w:space="0" w:color="000000"/>
              <w:left w:val="single" w:sz="4" w:space="0" w:color="000000"/>
              <w:bottom w:val="single" w:sz="4" w:space="0" w:color="000000"/>
              <w:right w:val="single" w:sz="4" w:space="0" w:color="000000"/>
            </w:tcBorders>
            <w:hideMark/>
          </w:tcPr>
          <w:p w:rsidR="00493024" w:rsidRPr="007B2B4C" w:rsidRDefault="00493024" w:rsidP="009B69F3">
            <w:pPr>
              <w:pStyle w:val="BodyText"/>
              <w:spacing w:after="0"/>
              <w:jc w:val="center"/>
              <w:rPr>
                <w:rFonts w:ascii="GHEA Grapalat" w:hAnsi="GHEA Grapalat" w:cs="Sylfaen"/>
                <w:b/>
                <w:bCs/>
                <w:i/>
                <w:lang w:val="af-ZA"/>
              </w:rPr>
            </w:pPr>
            <w:r w:rsidRPr="007B2B4C">
              <w:rPr>
                <w:rFonts w:ascii="GHEA Grapalat" w:hAnsi="GHEA Grapalat" w:cs="Sylfaen"/>
                <w:b/>
                <w:bCs/>
                <w:i/>
                <w:lang w:val="af-ZA"/>
              </w:rPr>
              <w:t>Առաջարկության բովանդակությունը</w:t>
            </w:r>
          </w:p>
        </w:tc>
        <w:tc>
          <w:tcPr>
            <w:tcW w:w="2340" w:type="dxa"/>
            <w:tcBorders>
              <w:top w:val="single" w:sz="4" w:space="0" w:color="000000"/>
              <w:left w:val="single" w:sz="4" w:space="0" w:color="000000"/>
              <w:bottom w:val="single" w:sz="4" w:space="0" w:color="000000"/>
              <w:right w:val="single" w:sz="4" w:space="0" w:color="000000"/>
            </w:tcBorders>
            <w:hideMark/>
          </w:tcPr>
          <w:p w:rsidR="00493024" w:rsidRPr="007B2B4C" w:rsidRDefault="00493024" w:rsidP="009B69F3">
            <w:pPr>
              <w:pStyle w:val="BodyText"/>
              <w:spacing w:after="0"/>
              <w:jc w:val="center"/>
              <w:rPr>
                <w:rFonts w:ascii="GHEA Grapalat" w:hAnsi="GHEA Grapalat" w:cs="Sylfaen"/>
                <w:b/>
                <w:bCs/>
                <w:i/>
                <w:lang w:val="af-ZA"/>
              </w:rPr>
            </w:pPr>
            <w:r w:rsidRPr="007B2B4C">
              <w:rPr>
                <w:rFonts w:ascii="GHEA Grapalat" w:hAnsi="GHEA Grapalat" w:cs="Sylfaen"/>
                <w:b/>
                <w:bCs/>
                <w:i/>
                <w:lang w:val="af-ZA"/>
              </w:rPr>
              <w:t>Եզրակացություն</w:t>
            </w:r>
          </w:p>
        </w:tc>
        <w:tc>
          <w:tcPr>
            <w:tcW w:w="2364" w:type="dxa"/>
            <w:tcBorders>
              <w:top w:val="single" w:sz="4" w:space="0" w:color="000000"/>
              <w:left w:val="single" w:sz="4" w:space="0" w:color="000000"/>
              <w:bottom w:val="single" w:sz="4" w:space="0" w:color="000000"/>
              <w:right w:val="single" w:sz="4" w:space="0" w:color="000000"/>
            </w:tcBorders>
            <w:hideMark/>
          </w:tcPr>
          <w:p w:rsidR="00493024" w:rsidRPr="007B2B4C" w:rsidRDefault="00493024" w:rsidP="009B69F3">
            <w:pPr>
              <w:pStyle w:val="BodyText"/>
              <w:spacing w:after="0"/>
              <w:jc w:val="center"/>
              <w:rPr>
                <w:rFonts w:ascii="GHEA Grapalat" w:hAnsi="GHEA Grapalat" w:cs="Sylfaen"/>
                <w:b/>
                <w:bCs/>
                <w:i/>
                <w:lang w:val="af-ZA"/>
              </w:rPr>
            </w:pPr>
            <w:r w:rsidRPr="007B2B4C">
              <w:rPr>
                <w:rFonts w:ascii="GHEA Grapalat" w:hAnsi="GHEA Grapalat" w:cs="Sylfaen"/>
                <w:b/>
                <w:bCs/>
                <w:i/>
                <w:lang w:val="af-ZA"/>
              </w:rPr>
              <w:t>Կատարված փոփոխությունը</w:t>
            </w:r>
          </w:p>
        </w:tc>
      </w:tr>
      <w:tr w:rsidR="00493024" w:rsidTr="00855DE5">
        <w:trPr>
          <w:trHeight w:val="310"/>
        </w:trPr>
        <w:tc>
          <w:tcPr>
            <w:tcW w:w="676" w:type="dxa"/>
            <w:tcBorders>
              <w:top w:val="single" w:sz="4" w:space="0" w:color="000000"/>
              <w:left w:val="single" w:sz="4" w:space="0" w:color="000000"/>
              <w:bottom w:val="single" w:sz="4" w:space="0" w:color="000000"/>
              <w:right w:val="single" w:sz="4" w:space="0" w:color="000000"/>
            </w:tcBorders>
            <w:hideMark/>
          </w:tcPr>
          <w:p w:rsidR="00493024" w:rsidRDefault="00493024" w:rsidP="009B69F3">
            <w:pPr>
              <w:pStyle w:val="BodyText"/>
              <w:spacing w:after="0"/>
              <w:jc w:val="center"/>
              <w:rPr>
                <w:rFonts w:ascii="GHEA Grapalat" w:hAnsi="GHEA Grapalat"/>
                <w:i/>
                <w:lang w:val="en-US"/>
              </w:rPr>
            </w:pPr>
            <w:r>
              <w:rPr>
                <w:rFonts w:ascii="GHEA Grapalat" w:hAnsi="GHEA Grapalat"/>
                <w:i/>
              </w:rPr>
              <w:t>1</w:t>
            </w:r>
          </w:p>
        </w:tc>
        <w:tc>
          <w:tcPr>
            <w:tcW w:w="3120" w:type="dxa"/>
            <w:tcBorders>
              <w:top w:val="single" w:sz="4" w:space="0" w:color="000000"/>
              <w:left w:val="single" w:sz="4" w:space="0" w:color="000000"/>
              <w:bottom w:val="single" w:sz="4" w:space="0" w:color="000000"/>
              <w:right w:val="single" w:sz="4" w:space="0" w:color="000000"/>
            </w:tcBorders>
            <w:hideMark/>
          </w:tcPr>
          <w:p w:rsidR="00493024" w:rsidRDefault="00493024" w:rsidP="009B69F3">
            <w:pPr>
              <w:pStyle w:val="BodyText"/>
              <w:spacing w:after="0"/>
              <w:jc w:val="center"/>
              <w:rPr>
                <w:rFonts w:ascii="GHEA Grapalat" w:hAnsi="GHEA Grapalat"/>
                <w:i/>
                <w:lang w:val="en-US"/>
              </w:rPr>
            </w:pPr>
            <w:r>
              <w:rPr>
                <w:rFonts w:ascii="GHEA Grapalat" w:hAnsi="GHEA Grapalat"/>
                <w:i/>
              </w:rPr>
              <w:t>2</w:t>
            </w:r>
          </w:p>
        </w:tc>
        <w:tc>
          <w:tcPr>
            <w:tcW w:w="6212" w:type="dxa"/>
            <w:tcBorders>
              <w:top w:val="single" w:sz="4" w:space="0" w:color="000000"/>
              <w:left w:val="single" w:sz="4" w:space="0" w:color="000000"/>
              <w:bottom w:val="single" w:sz="4" w:space="0" w:color="000000"/>
              <w:right w:val="single" w:sz="4" w:space="0" w:color="000000"/>
            </w:tcBorders>
            <w:hideMark/>
          </w:tcPr>
          <w:p w:rsidR="00493024" w:rsidRDefault="00493024" w:rsidP="009B69F3">
            <w:pPr>
              <w:pStyle w:val="BodyText"/>
              <w:spacing w:after="0"/>
              <w:jc w:val="center"/>
              <w:rPr>
                <w:rFonts w:ascii="GHEA Grapalat" w:hAnsi="GHEA Grapalat"/>
                <w:i/>
                <w:lang w:val="en-US"/>
              </w:rPr>
            </w:pPr>
            <w:r>
              <w:rPr>
                <w:rFonts w:ascii="GHEA Grapalat" w:hAnsi="GHEA Grapalat"/>
                <w:i/>
              </w:rPr>
              <w:t>3</w:t>
            </w:r>
          </w:p>
        </w:tc>
        <w:tc>
          <w:tcPr>
            <w:tcW w:w="2340" w:type="dxa"/>
            <w:tcBorders>
              <w:top w:val="single" w:sz="4" w:space="0" w:color="000000"/>
              <w:left w:val="single" w:sz="4" w:space="0" w:color="000000"/>
              <w:bottom w:val="single" w:sz="4" w:space="0" w:color="000000"/>
              <w:right w:val="single" w:sz="4" w:space="0" w:color="000000"/>
            </w:tcBorders>
            <w:hideMark/>
          </w:tcPr>
          <w:p w:rsidR="00493024" w:rsidRDefault="00493024" w:rsidP="009B69F3">
            <w:pPr>
              <w:pStyle w:val="BodyText"/>
              <w:spacing w:after="0"/>
              <w:jc w:val="center"/>
              <w:rPr>
                <w:rFonts w:ascii="GHEA Grapalat" w:hAnsi="GHEA Grapalat"/>
                <w:i/>
                <w:lang w:val="en-US"/>
              </w:rPr>
            </w:pPr>
            <w:r>
              <w:rPr>
                <w:rFonts w:ascii="GHEA Grapalat" w:hAnsi="GHEA Grapalat"/>
                <w:i/>
              </w:rPr>
              <w:t>4</w:t>
            </w:r>
          </w:p>
        </w:tc>
        <w:tc>
          <w:tcPr>
            <w:tcW w:w="2364" w:type="dxa"/>
            <w:tcBorders>
              <w:top w:val="single" w:sz="4" w:space="0" w:color="000000"/>
              <w:left w:val="single" w:sz="4" w:space="0" w:color="000000"/>
              <w:bottom w:val="single" w:sz="4" w:space="0" w:color="000000"/>
              <w:right w:val="single" w:sz="4" w:space="0" w:color="000000"/>
            </w:tcBorders>
            <w:hideMark/>
          </w:tcPr>
          <w:p w:rsidR="00493024" w:rsidRDefault="00493024" w:rsidP="009B69F3">
            <w:pPr>
              <w:pStyle w:val="BodyText"/>
              <w:spacing w:after="0"/>
              <w:jc w:val="center"/>
              <w:rPr>
                <w:rFonts w:ascii="GHEA Grapalat" w:hAnsi="GHEA Grapalat"/>
                <w:i/>
                <w:lang w:val="en-US"/>
              </w:rPr>
            </w:pPr>
            <w:r>
              <w:rPr>
                <w:rFonts w:ascii="GHEA Grapalat" w:hAnsi="GHEA Grapalat"/>
                <w:i/>
              </w:rPr>
              <w:t>5</w:t>
            </w:r>
          </w:p>
        </w:tc>
      </w:tr>
      <w:tr w:rsidR="002F1413" w:rsidRPr="0097359F" w:rsidTr="00855DE5">
        <w:trPr>
          <w:trHeight w:val="310"/>
        </w:trPr>
        <w:tc>
          <w:tcPr>
            <w:tcW w:w="676" w:type="dxa"/>
            <w:tcBorders>
              <w:top w:val="single" w:sz="4" w:space="0" w:color="000000"/>
              <w:left w:val="single" w:sz="4" w:space="0" w:color="000000"/>
              <w:bottom w:val="single" w:sz="4" w:space="0" w:color="000000"/>
              <w:right w:val="single" w:sz="4" w:space="0" w:color="000000"/>
            </w:tcBorders>
            <w:hideMark/>
          </w:tcPr>
          <w:p w:rsidR="002F1413" w:rsidRPr="006F33FE" w:rsidRDefault="002F1413" w:rsidP="009B69F3">
            <w:pPr>
              <w:pStyle w:val="BodyText"/>
              <w:spacing w:after="0"/>
              <w:jc w:val="center"/>
              <w:rPr>
                <w:rFonts w:ascii="GHEA Grapalat" w:hAnsi="GHEA Grapalat"/>
                <w:lang w:val="en-US"/>
              </w:rPr>
            </w:pPr>
            <w:r w:rsidRPr="006F33FE">
              <w:rPr>
                <w:rFonts w:ascii="GHEA Grapalat" w:hAnsi="GHEA Grapalat"/>
                <w:lang w:val="en-US"/>
              </w:rPr>
              <w:t>1.</w:t>
            </w:r>
          </w:p>
        </w:tc>
        <w:tc>
          <w:tcPr>
            <w:tcW w:w="3120" w:type="dxa"/>
            <w:tcBorders>
              <w:top w:val="single" w:sz="4" w:space="0" w:color="000000"/>
              <w:left w:val="single" w:sz="4" w:space="0" w:color="000000"/>
              <w:bottom w:val="single" w:sz="4" w:space="0" w:color="000000"/>
              <w:right w:val="single" w:sz="4" w:space="0" w:color="000000"/>
            </w:tcBorders>
            <w:hideMark/>
          </w:tcPr>
          <w:p w:rsidR="002F1413" w:rsidRPr="007B2B4C" w:rsidRDefault="002F1413" w:rsidP="009B69F3">
            <w:pPr>
              <w:jc w:val="center"/>
              <w:rPr>
                <w:rFonts w:ascii="GHEA Grapalat" w:hAnsi="GHEA Grapalat" w:cs="Sylfaen"/>
                <w:lang w:val="en-US"/>
              </w:rPr>
            </w:pPr>
            <w:r w:rsidRPr="007B2B4C">
              <w:rPr>
                <w:rFonts w:ascii="GHEA Grapalat" w:hAnsi="GHEA Grapalat" w:cs="Sylfaen"/>
              </w:rPr>
              <w:t>ՀՀ</w:t>
            </w:r>
            <w:r w:rsidRPr="007B2B4C">
              <w:rPr>
                <w:rFonts w:ascii="GHEA Grapalat" w:hAnsi="GHEA Grapalat" w:cs="Sylfaen"/>
                <w:lang w:val="en-US"/>
              </w:rPr>
              <w:t xml:space="preserve"> </w:t>
            </w:r>
            <w:r w:rsidRPr="007B2B4C">
              <w:rPr>
                <w:rFonts w:ascii="GHEA Grapalat" w:hAnsi="GHEA Grapalat" w:cs="Sylfaen"/>
              </w:rPr>
              <w:t>պաշտպանության</w:t>
            </w:r>
            <w:r w:rsidRPr="007B2B4C">
              <w:rPr>
                <w:rFonts w:ascii="GHEA Grapalat" w:hAnsi="GHEA Grapalat" w:cs="Sylfaen"/>
                <w:lang w:val="en-US"/>
              </w:rPr>
              <w:t xml:space="preserve"> </w:t>
            </w:r>
            <w:r w:rsidRPr="007B2B4C">
              <w:rPr>
                <w:rFonts w:ascii="GHEA Grapalat" w:hAnsi="GHEA Grapalat" w:cs="Sylfaen"/>
              </w:rPr>
              <w:t>նախարարություն</w:t>
            </w:r>
          </w:p>
          <w:p w:rsidR="002F1413" w:rsidRDefault="002F1413" w:rsidP="009B69F3">
            <w:pPr>
              <w:jc w:val="center"/>
              <w:rPr>
                <w:rFonts w:ascii="GHEA Grapalat" w:hAnsi="GHEA Grapalat" w:cs="Sylfaen"/>
                <w:lang w:val="en-US"/>
              </w:rPr>
            </w:pPr>
          </w:p>
          <w:p w:rsidR="002F1413" w:rsidRPr="007B2B4C" w:rsidRDefault="002F1413" w:rsidP="009B69F3">
            <w:pPr>
              <w:jc w:val="center"/>
              <w:rPr>
                <w:rFonts w:ascii="GHEA Grapalat" w:hAnsi="GHEA Grapalat" w:cs="Sylfaen"/>
                <w:lang w:val="en-US"/>
              </w:rPr>
            </w:pPr>
            <w:r>
              <w:rPr>
                <w:rFonts w:ascii="GHEA Grapalat" w:hAnsi="GHEA Grapalat" w:cs="Sylfaen"/>
                <w:lang w:val="en-US"/>
              </w:rPr>
              <w:t>04.06</w:t>
            </w:r>
            <w:r w:rsidRPr="007B2B4C">
              <w:rPr>
                <w:rFonts w:ascii="GHEA Grapalat" w:hAnsi="GHEA Grapalat" w:cs="Sylfaen"/>
                <w:lang w:val="en-US"/>
              </w:rPr>
              <w:t xml:space="preserve">.2018 </w:t>
            </w:r>
            <w:r w:rsidRPr="007B2B4C">
              <w:rPr>
                <w:rFonts w:ascii="GHEA Grapalat" w:hAnsi="GHEA Grapalat" w:cs="Sylfaen"/>
              </w:rPr>
              <w:t>թ</w:t>
            </w:r>
            <w:r w:rsidRPr="007B2B4C">
              <w:rPr>
                <w:rFonts w:ascii="GHEA Grapalat" w:hAnsi="GHEA Grapalat" w:cs="Sylfaen"/>
                <w:lang w:val="en-US"/>
              </w:rPr>
              <w:t>.</w:t>
            </w:r>
          </w:p>
          <w:p w:rsidR="002F1413" w:rsidRPr="007B2B4C" w:rsidRDefault="002F1413" w:rsidP="009B69F3">
            <w:pPr>
              <w:jc w:val="center"/>
              <w:rPr>
                <w:rFonts w:ascii="GHEA Grapalat" w:hAnsi="GHEA Grapalat" w:cs="Sylfaen"/>
                <w:lang w:val="en-US"/>
              </w:rPr>
            </w:pPr>
            <w:r w:rsidRPr="007B2B4C">
              <w:rPr>
                <w:rFonts w:ascii="GHEA Grapalat" w:hAnsi="GHEA Grapalat" w:cs="Sylfaen"/>
                <w:lang w:val="af-ZA"/>
              </w:rPr>
              <w:t>№</w:t>
            </w:r>
            <w:r w:rsidRPr="007B2B4C">
              <w:rPr>
                <w:rFonts w:ascii="GHEA Grapalat" w:hAnsi="GHEA Grapalat" w:cs="Sylfaen"/>
                <w:lang w:val="en-US"/>
              </w:rPr>
              <w:t xml:space="preserve"> </w:t>
            </w:r>
            <w:r w:rsidRPr="007B2B4C">
              <w:rPr>
                <w:rFonts w:ascii="GHEA Grapalat" w:hAnsi="GHEA Grapalat" w:cs="Sylfaen"/>
                <w:lang w:val="hy-AM"/>
              </w:rPr>
              <w:t>ՊՆ/</w:t>
            </w:r>
            <w:r w:rsidRPr="007B2B4C">
              <w:rPr>
                <w:rFonts w:ascii="GHEA Grapalat" w:hAnsi="GHEA Grapalat" w:cs="Sylfaen"/>
                <w:lang w:val="en-US"/>
              </w:rPr>
              <w:t>510-</w:t>
            </w:r>
            <w:r>
              <w:rPr>
                <w:rFonts w:ascii="GHEA Grapalat" w:hAnsi="GHEA Grapalat" w:cs="Sylfaen"/>
                <w:lang w:val="en-US"/>
              </w:rPr>
              <w:t>755</w:t>
            </w:r>
          </w:p>
          <w:p w:rsidR="002F1413" w:rsidRDefault="002F1413" w:rsidP="009B69F3">
            <w:pPr>
              <w:pStyle w:val="BodyText"/>
              <w:spacing w:after="0"/>
              <w:jc w:val="center"/>
              <w:rPr>
                <w:rFonts w:ascii="GHEA Grapalat" w:hAnsi="GHEA Grapalat"/>
                <w:i/>
              </w:rPr>
            </w:pPr>
            <w:r w:rsidRPr="007B2B4C">
              <w:rPr>
                <w:rFonts w:ascii="GHEA Grapalat" w:hAnsi="GHEA Grapalat" w:cs="Sylfaen"/>
              </w:rPr>
              <w:t>գրություն</w:t>
            </w:r>
          </w:p>
        </w:tc>
        <w:tc>
          <w:tcPr>
            <w:tcW w:w="6212" w:type="dxa"/>
            <w:tcBorders>
              <w:top w:val="single" w:sz="4" w:space="0" w:color="000000"/>
              <w:left w:val="single" w:sz="4" w:space="0" w:color="000000"/>
              <w:bottom w:val="single" w:sz="4" w:space="0" w:color="000000"/>
              <w:right w:val="single" w:sz="4" w:space="0" w:color="000000"/>
            </w:tcBorders>
            <w:hideMark/>
          </w:tcPr>
          <w:p w:rsidR="002F1413" w:rsidRDefault="002F1413" w:rsidP="009B69F3">
            <w:pPr>
              <w:tabs>
                <w:tab w:val="left" w:pos="720"/>
              </w:tabs>
              <w:jc w:val="both"/>
              <w:rPr>
                <w:rFonts w:ascii="GHEA Grapalat" w:hAnsi="GHEA Grapalat" w:cs="Sylfaen"/>
                <w:lang w:val="fr-FR"/>
              </w:rPr>
            </w:pPr>
            <w:r>
              <w:rPr>
                <w:rFonts w:ascii="GHEA Grapalat" w:hAnsi="GHEA Grapalat" w:cs="Sylfaen"/>
                <w:lang w:val="fr-FR"/>
              </w:rPr>
              <w:t xml:space="preserve">    </w:t>
            </w:r>
            <w:r w:rsidRPr="007B2B4C">
              <w:rPr>
                <w:rFonts w:ascii="GHEA Grapalat" w:hAnsi="GHEA Grapalat" w:cs="Sylfaen"/>
                <w:lang w:val="fr-FR"/>
              </w:rPr>
              <w:t>«</w:t>
            </w:r>
            <w:r>
              <w:rPr>
                <w:rFonts w:ascii="GHEA Grapalat" w:hAnsi="GHEA Grapalat" w:cs="Sylfaen"/>
                <w:lang w:val="fr-FR"/>
              </w:rPr>
              <w:t>Հայաստանի Հանրապետության կառավարության 2018 թվականի ապրիլի 12-ի N 450-Ն որոշման մեջ փոփոխություն և լրացում կատարելու մասին</w:t>
            </w:r>
            <w:r w:rsidRPr="007B2B4C">
              <w:rPr>
                <w:rFonts w:ascii="GHEA Grapalat" w:hAnsi="GHEA Grapalat" w:cs="Sylfaen"/>
                <w:lang w:val="fr-FR"/>
              </w:rPr>
              <w:t>»</w:t>
            </w:r>
            <w:r w:rsidRPr="007B2B4C">
              <w:rPr>
                <w:rFonts w:ascii="GHEA Grapalat" w:hAnsi="GHEA Grapalat" w:cs="IRTEK Courier"/>
                <w:lang w:val="fr-FR"/>
              </w:rPr>
              <w:t xml:space="preserve"> </w:t>
            </w:r>
            <w:r w:rsidRPr="007B2B4C">
              <w:rPr>
                <w:rFonts w:ascii="GHEA Grapalat" w:hAnsi="GHEA Grapalat" w:cs="Sylfaen"/>
              </w:rPr>
              <w:t>ՀՀ</w:t>
            </w:r>
            <w:r w:rsidRPr="007B2B4C">
              <w:rPr>
                <w:rFonts w:ascii="GHEA Grapalat" w:hAnsi="GHEA Grapalat" w:cs="Sylfaen"/>
                <w:lang w:val="fr-FR"/>
              </w:rPr>
              <w:t xml:space="preserve"> </w:t>
            </w:r>
            <w:r w:rsidRPr="007B2B4C">
              <w:rPr>
                <w:rFonts w:ascii="GHEA Grapalat" w:hAnsi="GHEA Grapalat" w:cs="Sylfaen"/>
              </w:rPr>
              <w:t>կառավարության</w:t>
            </w:r>
            <w:r w:rsidRPr="007B2B4C">
              <w:rPr>
                <w:rFonts w:ascii="GHEA Grapalat" w:hAnsi="GHEA Grapalat" w:cs="Sylfaen"/>
                <w:lang w:val="fr-FR"/>
              </w:rPr>
              <w:t xml:space="preserve"> </w:t>
            </w:r>
            <w:r w:rsidRPr="007B2B4C">
              <w:rPr>
                <w:rFonts w:ascii="GHEA Grapalat" w:hAnsi="GHEA Grapalat" w:cs="Sylfaen"/>
              </w:rPr>
              <w:t>որոշման</w:t>
            </w:r>
            <w:r w:rsidRPr="007B2B4C">
              <w:rPr>
                <w:rFonts w:ascii="GHEA Grapalat" w:hAnsi="GHEA Grapalat" w:cs="Sylfaen"/>
                <w:lang w:val="fr-FR"/>
              </w:rPr>
              <w:t xml:space="preserve"> </w:t>
            </w:r>
            <w:r w:rsidRPr="007B2B4C">
              <w:rPr>
                <w:rFonts w:ascii="GHEA Grapalat" w:hAnsi="GHEA Grapalat" w:cs="Sylfaen"/>
              </w:rPr>
              <w:t>նախագծի</w:t>
            </w:r>
            <w:r w:rsidRPr="00FD63FE">
              <w:rPr>
                <w:rFonts w:ascii="GHEA Grapalat" w:hAnsi="GHEA Grapalat" w:cs="Sylfaen"/>
                <w:lang w:val="fr-FR"/>
              </w:rPr>
              <w:t xml:space="preserve"> </w:t>
            </w:r>
            <w:r>
              <w:rPr>
                <w:rFonts w:ascii="GHEA Grapalat" w:hAnsi="GHEA Grapalat" w:cs="Sylfaen"/>
                <w:lang w:val="en-US"/>
              </w:rPr>
              <w:t>քննարկման</w:t>
            </w:r>
            <w:r w:rsidRPr="00FD63FE">
              <w:rPr>
                <w:rFonts w:ascii="GHEA Grapalat" w:hAnsi="GHEA Grapalat" w:cs="Sylfaen"/>
                <w:lang w:val="fr-FR"/>
              </w:rPr>
              <w:t xml:space="preserve"> </w:t>
            </w:r>
            <w:r>
              <w:rPr>
                <w:rFonts w:ascii="GHEA Grapalat" w:hAnsi="GHEA Grapalat" w:cs="Sylfaen"/>
                <w:lang w:val="en-US"/>
              </w:rPr>
              <w:t>արդյունքներով</w:t>
            </w:r>
            <w:r w:rsidRPr="00FD63FE">
              <w:rPr>
                <w:rFonts w:ascii="GHEA Grapalat" w:hAnsi="GHEA Grapalat" w:cs="Sylfaen"/>
                <w:lang w:val="fr-FR"/>
              </w:rPr>
              <w:t xml:space="preserve"> </w:t>
            </w:r>
            <w:r>
              <w:rPr>
                <w:rFonts w:ascii="GHEA Grapalat" w:hAnsi="GHEA Grapalat" w:cs="Sylfaen"/>
                <w:lang w:val="en-US"/>
              </w:rPr>
              <w:t>սկզբունքային</w:t>
            </w:r>
            <w:r w:rsidRPr="00FD63FE">
              <w:rPr>
                <w:rFonts w:ascii="GHEA Grapalat" w:hAnsi="GHEA Grapalat" w:cs="Sylfaen"/>
                <w:lang w:val="fr-FR"/>
              </w:rPr>
              <w:t xml:space="preserve"> </w:t>
            </w:r>
            <w:r>
              <w:rPr>
                <w:rFonts w:ascii="GHEA Grapalat" w:hAnsi="GHEA Grapalat" w:cs="Sylfaen"/>
                <w:lang w:val="en-US"/>
              </w:rPr>
              <w:t>առարկություններ</w:t>
            </w:r>
            <w:r w:rsidRPr="00FD63FE">
              <w:rPr>
                <w:rFonts w:ascii="GHEA Grapalat" w:hAnsi="GHEA Grapalat" w:cs="Sylfaen"/>
                <w:lang w:val="fr-FR"/>
              </w:rPr>
              <w:t xml:space="preserve"> </w:t>
            </w:r>
            <w:r>
              <w:rPr>
                <w:rFonts w:ascii="GHEA Grapalat" w:hAnsi="GHEA Grapalat" w:cs="Sylfaen"/>
                <w:lang w:val="en-US"/>
              </w:rPr>
              <w:t>չունենք</w:t>
            </w:r>
            <w:r w:rsidRPr="00FD63FE">
              <w:rPr>
                <w:rFonts w:ascii="GHEA Grapalat" w:hAnsi="GHEA Grapalat" w:cs="Sylfaen"/>
                <w:lang w:val="fr-FR"/>
              </w:rPr>
              <w:t xml:space="preserve">, </w:t>
            </w:r>
            <w:r>
              <w:rPr>
                <w:rFonts w:ascii="GHEA Grapalat" w:hAnsi="GHEA Grapalat" w:cs="Sylfaen"/>
                <w:lang w:val="en-US"/>
              </w:rPr>
              <w:t>միաժամանակ</w:t>
            </w:r>
            <w:r w:rsidRPr="00FD63FE">
              <w:rPr>
                <w:rFonts w:ascii="GHEA Grapalat" w:hAnsi="GHEA Grapalat" w:cs="Sylfaen"/>
                <w:lang w:val="fr-FR"/>
              </w:rPr>
              <w:t xml:space="preserve"> </w:t>
            </w:r>
            <w:r>
              <w:rPr>
                <w:rFonts w:ascii="GHEA Grapalat" w:hAnsi="GHEA Grapalat" w:cs="Sylfaen"/>
                <w:lang w:val="en-US"/>
              </w:rPr>
              <w:t>առաջարկվող</w:t>
            </w:r>
            <w:r w:rsidRPr="00FD63FE">
              <w:rPr>
                <w:rFonts w:ascii="GHEA Grapalat" w:hAnsi="GHEA Grapalat" w:cs="Sylfaen"/>
                <w:lang w:val="fr-FR"/>
              </w:rPr>
              <w:t xml:space="preserve"> </w:t>
            </w:r>
            <w:r>
              <w:rPr>
                <w:rFonts w:ascii="GHEA Grapalat" w:hAnsi="GHEA Grapalat" w:cs="Sylfaen"/>
                <w:lang w:val="en-US"/>
              </w:rPr>
              <w:t>փոփոխության</w:t>
            </w:r>
            <w:r w:rsidRPr="00FD63FE">
              <w:rPr>
                <w:rFonts w:ascii="GHEA Grapalat" w:hAnsi="GHEA Grapalat" w:cs="Sylfaen"/>
                <w:lang w:val="fr-FR"/>
              </w:rPr>
              <w:t xml:space="preserve"> </w:t>
            </w:r>
            <w:r>
              <w:rPr>
                <w:rFonts w:ascii="GHEA Grapalat" w:hAnsi="GHEA Grapalat" w:cs="Sylfaen"/>
                <w:lang w:val="en-US"/>
              </w:rPr>
              <w:t>և</w:t>
            </w:r>
            <w:r w:rsidRPr="00FD63FE">
              <w:rPr>
                <w:rFonts w:ascii="GHEA Grapalat" w:hAnsi="GHEA Grapalat" w:cs="Sylfaen"/>
                <w:lang w:val="fr-FR"/>
              </w:rPr>
              <w:t xml:space="preserve"> </w:t>
            </w:r>
            <w:r>
              <w:rPr>
                <w:rFonts w:ascii="GHEA Grapalat" w:hAnsi="GHEA Grapalat" w:cs="Sylfaen"/>
                <w:lang w:val="en-US"/>
              </w:rPr>
              <w:t>լրացման</w:t>
            </w:r>
            <w:r w:rsidRPr="00FD63FE">
              <w:rPr>
                <w:rFonts w:ascii="GHEA Grapalat" w:hAnsi="GHEA Grapalat" w:cs="Sylfaen"/>
                <w:lang w:val="fr-FR"/>
              </w:rPr>
              <w:t xml:space="preserve"> </w:t>
            </w:r>
            <w:r>
              <w:rPr>
                <w:rFonts w:ascii="GHEA Grapalat" w:hAnsi="GHEA Grapalat" w:cs="Sylfaen"/>
                <w:lang w:val="en-US"/>
              </w:rPr>
              <w:t>համատեքստում</w:t>
            </w:r>
            <w:r w:rsidRPr="00FD63FE">
              <w:rPr>
                <w:rFonts w:ascii="GHEA Grapalat" w:hAnsi="GHEA Grapalat" w:cs="Sylfaen"/>
                <w:lang w:val="fr-FR"/>
              </w:rPr>
              <w:t xml:space="preserve"> </w:t>
            </w:r>
            <w:r>
              <w:rPr>
                <w:rFonts w:ascii="GHEA Grapalat" w:hAnsi="GHEA Grapalat" w:cs="Sylfaen"/>
                <w:lang w:val="en-US"/>
              </w:rPr>
              <w:t>անհրաժեշտություն</w:t>
            </w:r>
            <w:r w:rsidRPr="00FD63FE">
              <w:rPr>
                <w:rFonts w:ascii="GHEA Grapalat" w:hAnsi="GHEA Grapalat" w:cs="Sylfaen"/>
                <w:lang w:val="fr-FR"/>
              </w:rPr>
              <w:t xml:space="preserve"> </w:t>
            </w:r>
            <w:r>
              <w:rPr>
                <w:rFonts w:ascii="GHEA Grapalat" w:hAnsi="GHEA Grapalat" w:cs="Sylfaen"/>
                <w:lang w:val="en-US"/>
              </w:rPr>
              <w:t>է</w:t>
            </w:r>
            <w:r w:rsidRPr="00FD63FE">
              <w:rPr>
                <w:rFonts w:ascii="GHEA Grapalat" w:hAnsi="GHEA Grapalat" w:cs="Sylfaen"/>
                <w:lang w:val="fr-FR"/>
              </w:rPr>
              <w:t xml:space="preserve"> </w:t>
            </w:r>
            <w:r>
              <w:rPr>
                <w:rFonts w:ascii="GHEA Grapalat" w:hAnsi="GHEA Grapalat" w:cs="Sylfaen"/>
                <w:lang w:val="en-US"/>
              </w:rPr>
              <w:t>առաջանում</w:t>
            </w:r>
            <w:r w:rsidRPr="00FD63FE">
              <w:rPr>
                <w:rFonts w:ascii="GHEA Grapalat" w:hAnsi="GHEA Grapalat" w:cs="Sylfaen"/>
                <w:lang w:val="fr-FR"/>
              </w:rPr>
              <w:t xml:space="preserve"> </w:t>
            </w:r>
            <w:r>
              <w:rPr>
                <w:rFonts w:ascii="GHEA Grapalat" w:hAnsi="GHEA Grapalat" w:cs="Sylfaen"/>
                <w:lang w:val="en-US"/>
              </w:rPr>
              <w:t>փոփոխություններ</w:t>
            </w:r>
            <w:r w:rsidRPr="00FD63FE">
              <w:rPr>
                <w:rFonts w:ascii="GHEA Grapalat" w:hAnsi="GHEA Grapalat" w:cs="Sylfaen"/>
                <w:lang w:val="fr-FR"/>
              </w:rPr>
              <w:t xml:space="preserve"> </w:t>
            </w:r>
            <w:r>
              <w:rPr>
                <w:rFonts w:ascii="GHEA Grapalat" w:hAnsi="GHEA Grapalat" w:cs="Sylfaen"/>
                <w:lang w:val="en-US"/>
              </w:rPr>
              <w:t>կատարել</w:t>
            </w:r>
            <w:r w:rsidRPr="00FD63FE">
              <w:rPr>
                <w:rFonts w:ascii="GHEA Grapalat" w:hAnsi="GHEA Grapalat" w:cs="Sylfaen"/>
                <w:lang w:val="fr-FR"/>
              </w:rPr>
              <w:t xml:space="preserve"> </w:t>
            </w:r>
            <w:r>
              <w:rPr>
                <w:rFonts w:ascii="GHEA Grapalat" w:hAnsi="GHEA Grapalat" w:cs="Sylfaen"/>
                <w:lang w:val="en-US"/>
              </w:rPr>
              <w:t>նաև</w:t>
            </w:r>
            <w:r w:rsidRPr="00FD63FE">
              <w:rPr>
                <w:rFonts w:ascii="GHEA Grapalat" w:hAnsi="GHEA Grapalat" w:cs="Sylfaen"/>
                <w:lang w:val="fr-FR"/>
              </w:rPr>
              <w:t xml:space="preserve"> </w:t>
            </w:r>
            <w:r>
              <w:rPr>
                <w:rFonts w:ascii="GHEA Grapalat" w:hAnsi="GHEA Grapalat" w:cs="Sylfaen"/>
                <w:lang w:val="en-US"/>
              </w:rPr>
              <w:t>որոշմամբ</w:t>
            </w:r>
            <w:r w:rsidRPr="00FD63FE">
              <w:rPr>
                <w:rFonts w:ascii="GHEA Grapalat" w:hAnsi="GHEA Grapalat" w:cs="Sylfaen"/>
                <w:lang w:val="fr-FR"/>
              </w:rPr>
              <w:t xml:space="preserve"> </w:t>
            </w:r>
            <w:r>
              <w:rPr>
                <w:rFonts w:ascii="GHEA Grapalat" w:hAnsi="GHEA Grapalat" w:cs="Sylfaen"/>
                <w:lang w:val="en-US"/>
              </w:rPr>
              <w:t>սահմանված</w:t>
            </w:r>
            <w:r w:rsidRPr="00FD63FE">
              <w:rPr>
                <w:rFonts w:ascii="GHEA Grapalat" w:hAnsi="GHEA Grapalat" w:cs="Sylfaen"/>
                <w:lang w:val="fr-FR"/>
              </w:rPr>
              <w:t xml:space="preserve"> </w:t>
            </w:r>
            <w:r>
              <w:rPr>
                <w:rFonts w:ascii="GHEA Grapalat" w:hAnsi="GHEA Grapalat" w:cs="Sylfaen"/>
                <w:lang w:val="en-US"/>
              </w:rPr>
              <w:t>կարգի</w:t>
            </w:r>
            <w:r w:rsidRPr="00FD63FE">
              <w:rPr>
                <w:rFonts w:ascii="GHEA Grapalat" w:hAnsi="GHEA Grapalat" w:cs="Sylfaen"/>
                <w:lang w:val="fr-FR"/>
              </w:rPr>
              <w:t xml:space="preserve"> </w:t>
            </w:r>
            <w:r>
              <w:rPr>
                <w:rFonts w:ascii="GHEA Grapalat" w:hAnsi="GHEA Grapalat" w:cs="Sylfaen"/>
                <w:lang w:val="en-US"/>
              </w:rPr>
              <w:t>մի</w:t>
            </w:r>
            <w:r w:rsidRPr="00FD63FE">
              <w:rPr>
                <w:rFonts w:ascii="GHEA Grapalat" w:hAnsi="GHEA Grapalat" w:cs="Sylfaen"/>
                <w:lang w:val="fr-FR"/>
              </w:rPr>
              <w:t xml:space="preserve"> </w:t>
            </w:r>
            <w:r>
              <w:rPr>
                <w:rFonts w:ascii="GHEA Grapalat" w:hAnsi="GHEA Grapalat" w:cs="Sylfaen"/>
                <w:lang w:val="en-US"/>
              </w:rPr>
              <w:t>շարք</w:t>
            </w:r>
            <w:r w:rsidRPr="00FD63FE">
              <w:rPr>
                <w:rFonts w:ascii="GHEA Grapalat" w:hAnsi="GHEA Grapalat" w:cs="Sylfaen"/>
                <w:lang w:val="fr-FR"/>
              </w:rPr>
              <w:t xml:space="preserve"> </w:t>
            </w:r>
            <w:r>
              <w:rPr>
                <w:rFonts w:ascii="GHEA Grapalat" w:hAnsi="GHEA Grapalat" w:cs="Sylfaen"/>
                <w:lang w:val="en-US"/>
              </w:rPr>
              <w:t>այլ</w:t>
            </w:r>
            <w:r w:rsidRPr="00FD63FE">
              <w:rPr>
                <w:rFonts w:ascii="GHEA Grapalat" w:hAnsi="GHEA Grapalat" w:cs="Sylfaen"/>
                <w:lang w:val="fr-FR"/>
              </w:rPr>
              <w:t xml:space="preserve"> </w:t>
            </w:r>
            <w:r>
              <w:rPr>
                <w:rFonts w:ascii="GHEA Grapalat" w:hAnsi="GHEA Grapalat" w:cs="Sylfaen"/>
                <w:lang w:val="en-US"/>
              </w:rPr>
              <w:t>կետերում</w:t>
            </w:r>
            <w:r w:rsidRPr="00FD63FE">
              <w:rPr>
                <w:rFonts w:ascii="GHEA Grapalat" w:hAnsi="GHEA Grapalat" w:cs="Sylfaen"/>
                <w:lang w:val="fr-FR"/>
              </w:rPr>
              <w:t xml:space="preserve">. </w:t>
            </w:r>
            <w:r>
              <w:rPr>
                <w:rFonts w:ascii="GHEA Grapalat" w:hAnsi="GHEA Grapalat" w:cs="Sylfaen"/>
                <w:lang w:val="fr-FR"/>
              </w:rPr>
              <w:t>մ</w:t>
            </w:r>
            <w:r>
              <w:rPr>
                <w:rFonts w:ascii="GHEA Grapalat" w:hAnsi="GHEA Grapalat" w:cs="Sylfaen"/>
                <w:lang w:val="en-US"/>
              </w:rPr>
              <w:t>ասնավորապես՝</w:t>
            </w:r>
            <w:r w:rsidRPr="00FD3D5D">
              <w:rPr>
                <w:rFonts w:ascii="GHEA Grapalat" w:hAnsi="GHEA Grapalat" w:cs="Sylfaen"/>
              </w:rPr>
              <w:t xml:space="preserve"> 3-</w:t>
            </w:r>
            <w:r>
              <w:rPr>
                <w:rFonts w:ascii="GHEA Grapalat" w:hAnsi="GHEA Grapalat" w:cs="Sylfaen"/>
                <w:lang w:val="en-US"/>
              </w:rPr>
              <w:t>րդ</w:t>
            </w:r>
            <w:r w:rsidRPr="00FD3D5D">
              <w:rPr>
                <w:rFonts w:ascii="GHEA Grapalat" w:hAnsi="GHEA Grapalat" w:cs="Sylfaen"/>
              </w:rPr>
              <w:t xml:space="preserve"> </w:t>
            </w:r>
            <w:r>
              <w:rPr>
                <w:rFonts w:ascii="GHEA Grapalat" w:hAnsi="GHEA Grapalat" w:cs="Sylfaen"/>
                <w:lang w:val="en-US"/>
              </w:rPr>
              <w:t>և</w:t>
            </w:r>
            <w:r w:rsidRPr="00FD3D5D">
              <w:rPr>
                <w:rFonts w:ascii="GHEA Grapalat" w:hAnsi="GHEA Grapalat" w:cs="Sylfaen"/>
              </w:rPr>
              <w:t xml:space="preserve"> 4-</w:t>
            </w:r>
            <w:r>
              <w:rPr>
                <w:rFonts w:ascii="GHEA Grapalat" w:hAnsi="GHEA Grapalat" w:cs="Sylfaen"/>
                <w:lang w:val="en-US"/>
              </w:rPr>
              <w:t>րդ</w:t>
            </w:r>
            <w:r w:rsidRPr="00FD3D5D">
              <w:rPr>
                <w:rFonts w:ascii="GHEA Grapalat" w:hAnsi="GHEA Grapalat" w:cs="Sylfaen"/>
              </w:rPr>
              <w:t xml:space="preserve"> </w:t>
            </w:r>
            <w:r>
              <w:rPr>
                <w:rFonts w:ascii="GHEA Grapalat" w:hAnsi="GHEA Grapalat" w:cs="Sylfaen"/>
                <w:lang w:val="en-US"/>
              </w:rPr>
              <w:t>կետերում</w:t>
            </w:r>
            <w:r w:rsidRPr="00FD3D5D">
              <w:rPr>
                <w:rFonts w:ascii="GHEA Grapalat" w:hAnsi="GHEA Grapalat" w:cs="Sylfaen"/>
              </w:rPr>
              <w:t xml:space="preserve">  </w:t>
            </w:r>
            <w:r>
              <w:rPr>
                <w:rFonts w:ascii="GHEA Grapalat" w:hAnsi="GHEA Grapalat" w:cs="Sylfaen"/>
                <w:lang w:val="en-US"/>
              </w:rPr>
              <w:t>անհրաժեշտ</w:t>
            </w:r>
            <w:r w:rsidRPr="00FD3D5D">
              <w:rPr>
                <w:rFonts w:ascii="GHEA Grapalat" w:hAnsi="GHEA Grapalat" w:cs="Sylfaen"/>
              </w:rPr>
              <w:t xml:space="preserve"> </w:t>
            </w:r>
            <w:r>
              <w:rPr>
                <w:rFonts w:ascii="GHEA Grapalat" w:hAnsi="GHEA Grapalat" w:cs="Sylfaen"/>
                <w:lang w:val="en-US"/>
              </w:rPr>
              <w:t>է</w:t>
            </w:r>
            <w:r w:rsidRPr="00FD3D5D">
              <w:rPr>
                <w:rFonts w:ascii="GHEA Grapalat" w:hAnsi="GHEA Grapalat" w:cs="Sylfaen"/>
              </w:rPr>
              <w:t xml:space="preserve"> </w:t>
            </w:r>
            <w:r>
              <w:rPr>
                <w:rFonts w:ascii="GHEA Grapalat" w:hAnsi="GHEA Grapalat" w:cs="Courier New"/>
                <w:lang w:val="fr-FR"/>
              </w:rPr>
              <w:t>«մայիսի 15-ը</w:t>
            </w:r>
            <w:r>
              <w:rPr>
                <w:rFonts w:ascii="GHEA Grapalat" w:hAnsi="GHEA Grapalat" w:cs="Sylfaen"/>
                <w:lang w:val="fr-FR"/>
              </w:rPr>
              <w:t xml:space="preserve">» բառերը փոխարինել </w:t>
            </w:r>
            <w:r>
              <w:rPr>
                <w:rFonts w:ascii="GHEA Grapalat" w:hAnsi="GHEA Grapalat" w:cs="Courier New"/>
                <w:lang w:val="fr-FR"/>
              </w:rPr>
              <w:t>«հունիսի 15-ը</w:t>
            </w:r>
            <w:r>
              <w:rPr>
                <w:rFonts w:ascii="GHEA Grapalat" w:hAnsi="GHEA Grapalat" w:cs="Sylfaen"/>
                <w:lang w:val="fr-FR"/>
              </w:rPr>
              <w:t xml:space="preserve">» բառերով, իսկ 4-րդ կետում </w:t>
            </w:r>
            <w:r>
              <w:rPr>
                <w:rFonts w:ascii="GHEA Grapalat" w:hAnsi="GHEA Grapalat" w:cs="Courier New"/>
                <w:lang w:val="fr-FR"/>
              </w:rPr>
              <w:t>«հունիսի 15-ը</w:t>
            </w:r>
            <w:r>
              <w:rPr>
                <w:rFonts w:ascii="GHEA Grapalat" w:hAnsi="GHEA Grapalat" w:cs="Sylfaen"/>
                <w:lang w:val="fr-FR"/>
              </w:rPr>
              <w:t xml:space="preserve">» բառերը փոխարինել  </w:t>
            </w:r>
            <w:r>
              <w:rPr>
                <w:rFonts w:ascii="GHEA Grapalat" w:hAnsi="GHEA Grapalat" w:cs="Courier New"/>
                <w:lang w:val="fr-FR"/>
              </w:rPr>
              <w:t>«հուլիսի  1-ը</w:t>
            </w:r>
            <w:r>
              <w:rPr>
                <w:rFonts w:ascii="GHEA Grapalat" w:hAnsi="GHEA Grapalat" w:cs="Sylfaen"/>
                <w:lang w:val="fr-FR"/>
              </w:rPr>
              <w:t xml:space="preserve">» բառերով: </w:t>
            </w:r>
          </w:p>
          <w:p w:rsidR="002F1413" w:rsidRDefault="002F1413" w:rsidP="009B69F3">
            <w:pPr>
              <w:tabs>
                <w:tab w:val="left" w:pos="720"/>
              </w:tabs>
              <w:jc w:val="both"/>
              <w:rPr>
                <w:rFonts w:ascii="GHEA Grapalat" w:hAnsi="GHEA Grapalat" w:cs="Sylfaen"/>
                <w:lang w:val="fr-FR"/>
              </w:rPr>
            </w:pPr>
            <w:r>
              <w:rPr>
                <w:rFonts w:ascii="GHEA Grapalat" w:hAnsi="GHEA Grapalat" w:cs="Sylfaen"/>
                <w:lang w:val="fr-FR"/>
              </w:rPr>
              <w:t xml:space="preserve">     Բացի այդ, նկատի ունենալով, որ 2018 թվականի մայիսի 25-ի Ձեր N 1/06/667-18 գրությամբ ՀՀ կառավարության 12.04.2018 թ. N 450-Ն որոշման շրջանակներում սպորտի բնագավառում նշանակալի նվաճումներ ունեցող մի շարք քաղաքացիների տարկետում տալու մասին ՀՀ կառավարության որոշման նախագծի համաձայն առաջարկվել է </w:t>
            </w:r>
            <w:r>
              <w:rPr>
                <w:rFonts w:ascii="GHEA Grapalat" w:hAnsi="GHEA Grapalat" w:cs="Sylfaen"/>
                <w:lang w:val="fr-FR"/>
              </w:rPr>
              <w:lastRenderedPageBreak/>
              <w:t xml:space="preserve">տարկետում տրամադրել նաև 2009 և 2011 թվականներին շախմատի համաշխարհային պատանեկան օլիմպիադաներում համապատասխան տեղեր գրաված քաղաքացիների, իսկ վերը նշված ժամկետներից հետո որևէ տվյալ առկա չէ համապատասխան մարզաձևում այդ քաղաքացիների ունեցած շարունակական նվաճումների կամ առնվազն՝ այլ հաջողությունների վերաբերյալ, անհրաժեշտ ենք համարում ՀՀ կառավարության 12.04.2018 թ. N 450-Ն որոշմամբ սահմանված կարգում կատարել ՀՀ պաշտպանության նախարարության համար սկզբունքային  նշանակություն ունեցող հետևյալ լրացումները՝              </w:t>
            </w:r>
          </w:p>
          <w:p w:rsidR="002F1413" w:rsidRDefault="002F1413" w:rsidP="009B69F3">
            <w:pPr>
              <w:tabs>
                <w:tab w:val="left" w:pos="720"/>
              </w:tabs>
              <w:jc w:val="both"/>
              <w:rPr>
                <w:rFonts w:ascii="GHEA Grapalat" w:hAnsi="GHEA Grapalat" w:cs="Courier New"/>
                <w:lang w:val="fr-FR"/>
              </w:rPr>
            </w:pPr>
            <w:r>
              <w:rPr>
                <w:rFonts w:ascii="GHEA Grapalat" w:hAnsi="GHEA Grapalat" w:cs="Sylfaen"/>
                <w:lang w:val="fr-FR"/>
              </w:rPr>
              <w:t xml:space="preserve">     1. կարգի 5-րդ կետի 1-ին ենթակետի սկզբում   </w:t>
            </w:r>
            <w:r w:rsidRPr="007166C0">
              <w:rPr>
                <w:rFonts w:ascii="GHEA Grapalat" w:hAnsi="GHEA Grapalat" w:cs="Courier New"/>
                <w:lang w:val="fr-FR"/>
              </w:rPr>
              <w:t>ենթակետը «օլիմպիական մարզաձևերի</w:t>
            </w:r>
            <w:r w:rsidRPr="007166C0">
              <w:rPr>
                <w:rFonts w:ascii="GHEA Grapalat" w:hAnsi="GHEA Grapalat" w:cs="Sylfaen"/>
                <w:lang w:val="fr-FR"/>
              </w:rPr>
              <w:t>»</w:t>
            </w:r>
            <w:r w:rsidRPr="007166C0">
              <w:rPr>
                <w:rFonts w:ascii="GHEA Grapalat" w:hAnsi="GHEA Grapalat" w:cs="Courier New"/>
                <w:lang w:val="fr-FR"/>
              </w:rPr>
              <w:t xml:space="preserve"> բառերից առաջ լրացնել «սույն  կարգի 3-րդ կետի համաձայն դիմումի ներկայացման օրվան  նախորդող  5 տարվա ընթացքում»</w:t>
            </w:r>
            <w:r>
              <w:rPr>
                <w:rFonts w:ascii="GHEA Grapalat" w:hAnsi="GHEA Grapalat" w:cs="Courier New"/>
                <w:lang w:val="fr-FR"/>
              </w:rPr>
              <w:t xml:space="preserve"> բառերը, </w:t>
            </w:r>
          </w:p>
          <w:p w:rsidR="002F1413" w:rsidRDefault="002F1413" w:rsidP="009B69F3">
            <w:pPr>
              <w:tabs>
                <w:tab w:val="left" w:pos="720"/>
              </w:tabs>
              <w:ind w:firstLine="540"/>
              <w:jc w:val="both"/>
              <w:rPr>
                <w:rFonts w:ascii="GHEA Grapalat" w:hAnsi="GHEA Grapalat" w:cs="Courier New"/>
                <w:lang w:val="fr-FR"/>
              </w:rPr>
            </w:pPr>
          </w:p>
          <w:p w:rsidR="002F1413" w:rsidRDefault="002F1413" w:rsidP="009B69F3">
            <w:pPr>
              <w:tabs>
                <w:tab w:val="left" w:pos="720"/>
              </w:tabs>
              <w:ind w:firstLine="540"/>
              <w:jc w:val="both"/>
              <w:rPr>
                <w:rFonts w:ascii="GHEA Grapalat" w:hAnsi="GHEA Grapalat" w:cs="Courier New"/>
                <w:lang w:val="fr-FR"/>
              </w:rPr>
            </w:pPr>
          </w:p>
          <w:p w:rsidR="002F1413" w:rsidRDefault="002F1413" w:rsidP="009B69F3">
            <w:pPr>
              <w:tabs>
                <w:tab w:val="left" w:pos="720"/>
              </w:tabs>
              <w:ind w:firstLine="540"/>
              <w:jc w:val="both"/>
              <w:rPr>
                <w:rFonts w:ascii="GHEA Grapalat" w:hAnsi="GHEA Grapalat" w:cs="Courier New"/>
                <w:lang w:val="fr-FR"/>
              </w:rPr>
            </w:pPr>
          </w:p>
          <w:p w:rsidR="002F1413" w:rsidRDefault="002F1413" w:rsidP="009B69F3">
            <w:pPr>
              <w:tabs>
                <w:tab w:val="left" w:pos="720"/>
              </w:tabs>
              <w:ind w:firstLine="540"/>
              <w:jc w:val="both"/>
              <w:rPr>
                <w:rFonts w:ascii="GHEA Grapalat" w:hAnsi="GHEA Grapalat" w:cs="Courier New"/>
                <w:lang w:val="fr-FR"/>
              </w:rPr>
            </w:pPr>
          </w:p>
          <w:p w:rsidR="002F1413" w:rsidRDefault="002F1413" w:rsidP="009B69F3">
            <w:pPr>
              <w:tabs>
                <w:tab w:val="left" w:pos="720"/>
              </w:tabs>
              <w:ind w:firstLine="540"/>
              <w:jc w:val="both"/>
              <w:rPr>
                <w:rFonts w:ascii="GHEA Grapalat" w:hAnsi="GHEA Grapalat" w:cs="Courier New"/>
                <w:lang w:val="fr-FR"/>
              </w:rPr>
            </w:pPr>
          </w:p>
          <w:p w:rsidR="002F1413" w:rsidRDefault="002F1413" w:rsidP="009B69F3">
            <w:pPr>
              <w:tabs>
                <w:tab w:val="left" w:pos="720"/>
              </w:tabs>
              <w:ind w:firstLine="540"/>
              <w:jc w:val="both"/>
              <w:rPr>
                <w:rFonts w:ascii="GHEA Grapalat" w:hAnsi="GHEA Grapalat" w:cs="Courier New"/>
                <w:lang w:val="fr-FR"/>
              </w:rPr>
            </w:pPr>
          </w:p>
          <w:p w:rsidR="002F1413" w:rsidRDefault="002F1413" w:rsidP="009B69F3">
            <w:pPr>
              <w:tabs>
                <w:tab w:val="left" w:pos="720"/>
              </w:tabs>
              <w:ind w:firstLine="540"/>
              <w:jc w:val="both"/>
              <w:rPr>
                <w:rFonts w:ascii="GHEA Grapalat" w:hAnsi="GHEA Grapalat" w:cs="Courier New"/>
                <w:lang w:val="fr-FR"/>
              </w:rPr>
            </w:pPr>
          </w:p>
          <w:p w:rsidR="002F1413" w:rsidRDefault="002F1413" w:rsidP="009B69F3">
            <w:pPr>
              <w:tabs>
                <w:tab w:val="left" w:pos="720"/>
              </w:tabs>
              <w:ind w:firstLine="540"/>
              <w:jc w:val="both"/>
              <w:rPr>
                <w:rFonts w:ascii="GHEA Grapalat" w:hAnsi="GHEA Grapalat" w:cs="Courier New"/>
                <w:lang w:val="fr-FR"/>
              </w:rPr>
            </w:pPr>
          </w:p>
          <w:p w:rsidR="002F1413" w:rsidRDefault="002F1413" w:rsidP="009B69F3">
            <w:pPr>
              <w:tabs>
                <w:tab w:val="left" w:pos="720"/>
              </w:tabs>
              <w:jc w:val="both"/>
              <w:rPr>
                <w:rFonts w:ascii="GHEA Grapalat" w:hAnsi="GHEA Grapalat" w:cs="Courier New"/>
                <w:lang w:val="fr-FR"/>
              </w:rPr>
            </w:pPr>
            <w:r>
              <w:rPr>
                <w:rFonts w:ascii="GHEA Grapalat" w:hAnsi="GHEA Grapalat" w:cs="Courier New"/>
                <w:lang w:val="fr-FR"/>
              </w:rPr>
              <w:t xml:space="preserve">     2. կարգի </w:t>
            </w:r>
            <w:r w:rsidRPr="0073312B">
              <w:rPr>
                <w:rFonts w:ascii="GHEA Grapalat" w:hAnsi="GHEA Grapalat" w:cs="Courier New"/>
                <w:lang w:val="fr-FR"/>
              </w:rPr>
              <w:t xml:space="preserve">5-րդ կետի </w:t>
            </w:r>
            <w:r>
              <w:rPr>
                <w:rFonts w:ascii="GHEA Grapalat" w:hAnsi="GHEA Grapalat" w:cs="Courier New"/>
                <w:lang w:val="fr-FR"/>
              </w:rPr>
              <w:t>2</w:t>
            </w:r>
            <w:r w:rsidRPr="0073312B">
              <w:rPr>
                <w:rFonts w:ascii="GHEA Grapalat" w:hAnsi="GHEA Grapalat" w:cs="Courier New"/>
                <w:lang w:val="fr-FR"/>
              </w:rPr>
              <w:t>-րդ ենթակետ</w:t>
            </w:r>
            <w:r>
              <w:rPr>
                <w:rFonts w:ascii="GHEA Grapalat" w:hAnsi="GHEA Grapalat" w:cs="Courier New"/>
                <w:lang w:val="fr-FR"/>
              </w:rPr>
              <w:t xml:space="preserve">ի սկզբում «ոչ օլիմպիական» բառերից առաջ լրացնել </w:t>
            </w:r>
            <w:r w:rsidRPr="007166C0">
              <w:rPr>
                <w:rFonts w:ascii="GHEA Grapalat" w:hAnsi="GHEA Grapalat" w:cs="Courier New"/>
                <w:lang w:val="fr-FR"/>
              </w:rPr>
              <w:t>«սույն</w:t>
            </w:r>
            <w:r>
              <w:rPr>
                <w:rFonts w:ascii="GHEA Grapalat" w:hAnsi="GHEA Grapalat" w:cs="Courier New"/>
                <w:lang w:val="fr-FR"/>
              </w:rPr>
              <w:t xml:space="preserve">  կարգի </w:t>
            </w:r>
            <w:r w:rsidRPr="007166C0">
              <w:rPr>
                <w:rFonts w:ascii="GHEA Grapalat" w:hAnsi="GHEA Grapalat" w:cs="Courier New"/>
                <w:lang w:val="fr-FR"/>
              </w:rPr>
              <w:t>3-րդ կետի համաձայն դիմու</w:t>
            </w:r>
            <w:r>
              <w:rPr>
                <w:rFonts w:ascii="GHEA Grapalat" w:hAnsi="GHEA Grapalat" w:cs="Courier New"/>
                <w:lang w:val="fr-FR"/>
              </w:rPr>
              <w:t xml:space="preserve">մի ներկայացման օրվան  </w:t>
            </w:r>
            <w:r>
              <w:rPr>
                <w:rFonts w:ascii="GHEA Grapalat" w:hAnsi="GHEA Grapalat" w:cs="Courier New"/>
                <w:lang w:val="fr-FR"/>
              </w:rPr>
              <w:lastRenderedPageBreak/>
              <w:t xml:space="preserve">նախորդող </w:t>
            </w:r>
            <w:r w:rsidRPr="007166C0">
              <w:rPr>
                <w:rFonts w:ascii="GHEA Grapalat" w:hAnsi="GHEA Grapalat" w:cs="Courier New"/>
                <w:lang w:val="fr-FR"/>
              </w:rPr>
              <w:t>3 տարվա ընթացքում»  բառերը</w:t>
            </w:r>
            <w:r>
              <w:rPr>
                <w:rFonts w:ascii="GHEA Grapalat" w:hAnsi="GHEA Grapalat" w:cs="Courier New"/>
                <w:lang w:val="fr-FR"/>
              </w:rPr>
              <w:t xml:space="preserve">,  </w:t>
            </w:r>
          </w:p>
          <w:p w:rsidR="002F1413" w:rsidRDefault="002F1413" w:rsidP="009B69F3">
            <w:pPr>
              <w:tabs>
                <w:tab w:val="left" w:pos="720"/>
              </w:tabs>
              <w:jc w:val="both"/>
              <w:rPr>
                <w:rFonts w:ascii="GHEA Grapalat" w:hAnsi="GHEA Grapalat" w:cs="Courier New"/>
                <w:lang w:val="fr-FR"/>
              </w:rPr>
            </w:pPr>
            <w:r>
              <w:rPr>
                <w:rFonts w:ascii="GHEA Grapalat" w:hAnsi="GHEA Grapalat" w:cs="Courier New"/>
                <w:lang w:val="fr-FR"/>
              </w:rPr>
              <w:t xml:space="preserve">    3.</w:t>
            </w:r>
            <w:r>
              <w:rPr>
                <w:rFonts w:ascii="Courier New" w:hAnsi="Courier New" w:cs="Courier New"/>
                <w:lang w:val="fr-FR"/>
              </w:rPr>
              <w:t> </w:t>
            </w:r>
            <w:r>
              <w:rPr>
                <w:rFonts w:ascii="GHEA Grapalat" w:hAnsi="GHEA Grapalat" w:cs="Courier New"/>
                <w:lang w:val="fr-FR"/>
              </w:rPr>
              <w:t xml:space="preserve">կարգը լրացնել 8-րդ կետով՝ հետևյալ բովանդակությամբ.   </w:t>
            </w:r>
          </w:p>
          <w:p w:rsidR="002F1413" w:rsidRPr="00FD3D5D" w:rsidRDefault="002F1413" w:rsidP="009B69F3">
            <w:pPr>
              <w:pStyle w:val="BodyText"/>
              <w:spacing w:after="0"/>
              <w:jc w:val="both"/>
              <w:rPr>
                <w:rFonts w:ascii="GHEA Grapalat" w:hAnsi="GHEA Grapalat"/>
                <w:i/>
                <w:lang w:val="fr-FR"/>
              </w:rPr>
            </w:pPr>
            <w:r>
              <w:rPr>
                <w:rFonts w:ascii="GHEA Grapalat" w:hAnsi="GHEA Grapalat" w:cs="Courier New"/>
                <w:lang w:val="fr-FR"/>
              </w:rPr>
              <w:t xml:space="preserve">    «8. Սույն կարգի 6-րդ և 7-րդ  կետերի համաձայն  քաղաքացուն տարկետում կարող է տրամադրվել ոչ ավելի, քան 26 տարին լրանալու օրը:</w:t>
            </w:r>
            <w:r w:rsidRPr="009D10FE">
              <w:rPr>
                <w:rFonts w:ascii="GHEA Grapalat" w:hAnsi="GHEA Grapalat" w:cs="Courier New"/>
                <w:lang w:val="fr-FR"/>
              </w:rPr>
              <w:t>»:</w:t>
            </w:r>
          </w:p>
        </w:tc>
        <w:tc>
          <w:tcPr>
            <w:tcW w:w="2340" w:type="dxa"/>
            <w:tcBorders>
              <w:top w:val="single" w:sz="4" w:space="0" w:color="000000"/>
              <w:left w:val="single" w:sz="4" w:space="0" w:color="000000"/>
              <w:bottom w:val="single" w:sz="4" w:space="0" w:color="000000"/>
              <w:right w:val="single" w:sz="4" w:space="0" w:color="000000"/>
            </w:tcBorders>
            <w:hideMark/>
          </w:tcPr>
          <w:p w:rsidR="002F1413" w:rsidRDefault="002F1413" w:rsidP="009B69F3">
            <w:pPr>
              <w:pStyle w:val="BodyText"/>
              <w:spacing w:after="0"/>
              <w:rPr>
                <w:rFonts w:ascii="GHEA Grapalat" w:hAnsi="GHEA Grapalat" w:cs="Sylfaen"/>
                <w:bCs/>
                <w:lang w:val="af-ZA"/>
              </w:rPr>
            </w:pPr>
            <w:r w:rsidRPr="007B2B4C">
              <w:rPr>
                <w:rFonts w:ascii="GHEA Grapalat" w:hAnsi="GHEA Grapalat" w:cs="Sylfaen"/>
                <w:bCs/>
                <w:lang w:val="af-ZA"/>
              </w:rPr>
              <w:lastRenderedPageBreak/>
              <w:t>Ընդունվել է</w:t>
            </w:r>
            <w:r>
              <w:rPr>
                <w:rFonts w:ascii="GHEA Grapalat" w:hAnsi="GHEA Grapalat" w:cs="Sylfaen"/>
                <w:bCs/>
                <w:lang w:val="af-ZA"/>
              </w:rPr>
              <w:t>։</w:t>
            </w:r>
            <w:r w:rsidRPr="007B2B4C">
              <w:rPr>
                <w:rFonts w:ascii="GHEA Grapalat" w:hAnsi="GHEA Grapalat" w:cs="Sylfaen"/>
                <w:bCs/>
                <w:lang w:val="af-ZA"/>
              </w:rPr>
              <w:t xml:space="preserve"> </w:t>
            </w: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p>
          <w:p w:rsidR="002F1413" w:rsidRDefault="002F1413" w:rsidP="009B69F3">
            <w:pPr>
              <w:pStyle w:val="BodyText"/>
              <w:spacing w:after="0"/>
              <w:rPr>
                <w:rFonts w:ascii="GHEA Grapalat" w:hAnsi="GHEA Grapalat" w:cs="Sylfaen"/>
                <w:bCs/>
                <w:lang w:val="af-ZA"/>
              </w:rPr>
            </w:pPr>
            <w:r w:rsidRPr="007B2B4C">
              <w:rPr>
                <w:rFonts w:ascii="GHEA Grapalat" w:hAnsi="GHEA Grapalat" w:cs="Sylfaen"/>
                <w:bCs/>
                <w:lang w:val="af-ZA"/>
              </w:rPr>
              <w:t>Ընդունվել է</w:t>
            </w:r>
            <w:r>
              <w:rPr>
                <w:rFonts w:ascii="GHEA Grapalat" w:hAnsi="GHEA Grapalat" w:cs="Sylfaen"/>
                <w:bCs/>
                <w:lang w:val="af-ZA"/>
              </w:rPr>
              <w:t xml:space="preserve"> մասնակիորեն։</w:t>
            </w:r>
            <w:r w:rsidRPr="007B2B4C">
              <w:rPr>
                <w:rFonts w:ascii="GHEA Grapalat" w:hAnsi="GHEA Grapalat" w:cs="Sylfaen"/>
                <w:bCs/>
                <w:lang w:val="af-ZA"/>
              </w:rPr>
              <w:t xml:space="preserve"> </w:t>
            </w:r>
            <w:r>
              <w:rPr>
                <w:rFonts w:ascii="GHEA Grapalat" w:hAnsi="GHEA Grapalat" w:cs="Sylfaen"/>
                <w:bCs/>
                <w:lang w:val="af-ZA"/>
              </w:rPr>
              <w:t xml:space="preserve">Քանի որ տարկետումը տրվում է 4 տարով, ուստի անհրաժեշտ է 5 տարվա փոխարեն ընդունել մարզիկի 4 տարվա ցուցաբերած արդյունքները։ </w:t>
            </w:r>
          </w:p>
          <w:p w:rsidR="002F1413" w:rsidRPr="00FD3D5D" w:rsidRDefault="002F1413" w:rsidP="009B69F3">
            <w:pPr>
              <w:pStyle w:val="BodyText"/>
              <w:spacing w:after="0"/>
              <w:rPr>
                <w:rFonts w:ascii="GHEA Grapalat" w:hAnsi="GHEA Grapalat"/>
                <w:i/>
                <w:lang w:val="af-ZA"/>
              </w:rPr>
            </w:pPr>
          </w:p>
          <w:p w:rsidR="002F1413" w:rsidRDefault="002F1413" w:rsidP="009B69F3">
            <w:pPr>
              <w:pStyle w:val="BodyText"/>
              <w:spacing w:after="0"/>
              <w:rPr>
                <w:rFonts w:ascii="GHEA Grapalat" w:hAnsi="GHEA Grapalat" w:cs="Sylfaen"/>
                <w:bCs/>
                <w:lang w:val="af-ZA"/>
              </w:rPr>
            </w:pPr>
            <w:r w:rsidRPr="007B2B4C">
              <w:rPr>
                <w:rFonts w:ascii="GHEA Grapalat" w:hAnsi="GHEA Grapalat" w:cs="Sylfaen"/>
                <w:bCs/>
                <w:lang w:val="af-ZA"/>
              </w:rPr>
              <w:t>Ընդունվել է</w:t>
            </w:r>
            <w:r>
              <w:rPr>
                <w:rFonts w:ascii="GHEA Grapalat" w:hAnsi="GHEA Grapalat" w:cs="Sylfaen"/>
                <w:bCs/>
                <w:lang w:val="af-ZA"/>
              </w:rPr>
              <w:t>։</w:t>
            </w: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cs="Sylfaen"/>
                <w:bCs/>
                <w:lang w:val="af-ZA"/>
              </w:rPr>
            </w:pPr>
            <w:r w:rsidRPr="007B2B4C">
              <w:rPr>
                <w:rFonts w:ascii="GHEA Grapalat" w:hAnsi="GHEA Grapalat" w:cs="Sylfaen"/>
                <w:bCs/>
                <w:lang w:val="af-ZA"/>
              </w:rPr>
              <w:t>Ընդունվել է</w:t>
            </w:r>
            <w:r>
              <w:rPr>
                <w:rFonts w:ascii="GHEA Grapalat" w:hAnsi="GHEA Grapalat" w:cs="Sylfaen"/>
                <w:bCs/>
                <w:lang w:val="af-ZA"/>
              </w:rPr>
              <w:t>։</w:t>
            </w:r>
          </w:p>
          <w:p w:rsidR="002F1413" w:rsidRPr="002F1413" w:rsidRDefault="002F1413" w:rsidP="009B69F3">
            <w:pPr>
              <w:pStyle w:val="BodyText"/>
              <w:spacing w:after="0"/>
              <w:rPr>
                <w:rFonts w:ascii="GHEA Grapalat" w:hAnsi="GHEA Grapalat"/>
                <w:i/>
                <w:lang w:val="en-US"/>
              </w:rPr>
            </w:pPr>
          </w:p>
        </w:tc>
        <w:tc>
          <w:tcPr>
            <w:tcW w:w="2364" w:type="dxa"/>
            <w:tcBorders>
              <w:top w:val="single" w:sz="4" w:space="0" w:color="000000"/>
              <w:left w:val="single" w:sz="4" w:space="0" w:color="000000"/>
              <w:bottom w:val="single" w:sz="4" w:space="0" w:color="000000"/>
              <w:right w:val="single" w:sz="4" w:space="0" w:color="000000"/>
            </w:tcBorders>
            <w:hideMark/>
          </w:tcPr>
          <w:p w:rsidR="002F1413" w:rsidRDefault="002F1413" w:rsidP="009B69F3">
            <w:pPr>
              <w:rPr>
                <w:rFonts w:ascii="GHEA Grapalat" w:hAnsi="GHEA Grapalat"/>
                <w:lang w:val="af-ZA"/>
              </w:rPr>
            </w:pPr>
            <w:r>
              <w:rPr>
                <w:rFonts w:ascii="GHEA Grapalat" w:hAnsi="GHEA Grapalat"/>
                <w:lang w:val="af-ZA"/>
              </w:rPr>
              <w:lastRenderedPageBreak/>
              <w:t>Կատարվել են համապատասխան փոփոխություններ։</w:t>
            </w: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pStyle w:val="BodyText"/>
              <w:spacing w:after="0"/>
              <w:rPr>
                <w:rFonts w:ascii="GHEA Grapalat" w:hAnsi="GHEA Grapalat"/>
                <w:i/>
                <w:lang w:val="en-US"/>
              </w:rPr>
            </w:pPr>
          </w:p>
          <w:p w:rsidR="002F1413" w:rsidRDefault="002F1413" w:rsidP="009B69F3">
            <w:pPr>
              <w:rPr>
                <w:rFonts w:ascii="GHEA Grapalat" w:hAnsi="GHEA Grapalat"/>
                <w:lang w:val="af-ZA"/>
              </w:rPr>
            </w:pPr>
            <w:r>
              <w:rPr>
                <w:rFonts w:ascii="GHEA Grapalat" w:hAnsi="GHEA Grapalat"/>
                <w:lang w:val="af-ZA"/>
              </w:rPr>
              <w:t>Կատարվել  է համապատասխան</w:t>
            </w:r>
          </w:p>
          <w:p w:rsidR="002F1413" w:rsidRDefault="002F1413" w:rsidP="009B69F3">
            <w:pPr>
              <w:rPr>
                <w:rFonts w:ascii="GHEA Grapalat" w:hAnsi="GHEA Grapalat"/>
                <w:lang w:val="af-ZA"/>
              </w:rPr>
            </w:pPr>
            <w:r>
              <w:rPr>
                <w:rFonts w:ascii="GHEA Grapalat" w:hAnsi="GHEA Grapalat"/>
                <w:lang w:val="af-ZA"/>
              </w:rPr>
              <w:t>լրացում։</w:t>
            </w:r>
          </w:p>
          <w:p w:rsidR="002F1413" w:rsidRPr="00FD3D5D" w:rsidRDefault="002F1413" w:rsidP="009B69F3">
            <w:pPr>
              <w:pStyle w:val="BodyText"/>
              <w:spacing w:after="0"/>
              <w:rPr>
                <w:rFonts w:ascii="GHEA Grapalat" w:hAnsi="GHEA Grapalat"/>
                <w:i/>
                <w:lang w:val="af-ZA"/>
              </w:rPr>
            </w:pPr>
          </w:p>
          <w:p w:rsidR="002F1413" w:rsidRPr="00FD3D5D" w:rsidRDefault="002F1413" w:rsidP="009B69F3">
            <w:pPr>
              <w:pStyle w:val="BodyText"/>
              <w:spacing w:after="0"/>
              <w:rPr>
                <w:rFonts w:ascii="GHEA Grapalat" w:hAnsi="GHEA Grapalat"/>
                <w:i/>
                <w:lang w:val="af-ZA"/>
              </w:rPr>
            </w:pPr>
          </w:p>
          <w:p w:rsidR="002F1413" w:rsidRPr="00FD3D5D" w:rsidRDefault="002F1413" w:rsidP="009B69F3">
            <w:pPr>
              <w:pStyle w:val="BodyText"/>
              <w:spacing w:after="0"/>
              <w:rPr>
                <w:rFonts w:ascii="GHEA Grapalat" w:hAnsi="GHEA Grapalat"/>
                <w:i/>
                <w:lang w:val="af-ZA"/>
              </w:rPr>
            </w:pPr>
          </w:p>
          <w:p w:rsidR="002F1413" w:rsidRDefault="002F1413" w:rsidP="009B69F3">
            <w:pPr>
              <w:rPr>
                <w:rFonts w:ascii="GHEA Grapalat" w:hAnsi="GHEA Grapalat"/>
                <w:lang w:val="af-ZA"/>
              </w:rPr>
            </w:pPr>
            <w:r>
              <w:rPr>
                <w:rFonts w:ascii="GHEA Grapalat" w:hAnsi="GHEA Grapalat"/>
                <w:lang w:val="af-ZA"/>
              </w:rPr>
              <w:t>Կատարվել  է համապատասխան</w:t>
            </w:r>
          </w:p>
          <w:p w:rsidR="002F1413" w:rsidRDefault="002F1413" w:rsidP="009B69F3">
            <w:pPr>
              <w:rPr>
                <w:rFonts w:ascii="GHEA Grapalat" w:hAnsi="GHEA Grapalat"/>
                <w:lang w:val="af-ZA"/>
              </w:rPr>
            </w:pPr>
            <w:r>
              <w:rPr>
                <w:rFonts w:ascii="GHEA Grapalat" w:hAnsi="GHEA Grapalat"/>
                <w:lang w:val="af-ZA"/>
              </w:rPr>
              <w:t>լրացում։</w:t>
            </w:r>
          </w:p>
          <w:p w:rsidR="002F1413" w:rsidRPr="00FD3D5D" w:rsidRDefault="002F1413" w:rsidP="009B69F3">
            <w:pPr>
              <w:pStyle w:val="BodyText"/>
              <w:spacing w:after="0"/>
              <w:rPr>
                <w:rFonts w:ascii="GHEA Grapalat" w:hAnsi="GHEA Grapalat"/>
                <w:i/>
                <w:lang w:val="af-ZA"/>
              </w:rPr>
            </w:pPr>
          </w:p>
        </w:tc>
      </w:tr>
      <w:tr w:rsidR="001C75D8" w:rsidRPr="00E738CE" w:rsidTr="00EC30B6">
        <w:trPr>
          <w:trHeight w:val="4745"/>
        </w:trPr>
        <w:tc>
          <w:tcPr>
            <w:tcW w:w="676" w:type="dxa"/>
            <w:tcBorders>
              <w:top w:val="single" w:sz="4" w:space="0" w:color="000000"/>
              <w:left w:val="single" w:sz="4" w:space="0" w:color="000000"/>
              <w:bottom w:val="single" w:sz="4" w:space="0" w:color="000000"/>
              <w:right w:val="single" w:sz="4" w:space="0" w:color="000000"/>
            </w:tcBorders>
            <w:hideMark/>
          </w:tcPr>
          <w:p w:rsidR="001C75D8" w:rsidRPr="001C75D8" w:rsidRDefault="001C75D8" w:rsidP="009B69F3">
            <w:pPr>
              <w:pStyle w:val="BodyText"/>
              <w:spacing w:after="0"/>
              <w:jc w:val="center"/>
              <w:rPr>
                <w:rFonts w:ascii="GHEA Grapalat" w:hAnsi="GHEA Grapalat"/>
                <w:lang w:val="en-US"/>
              </w:rPr>
            </w:pPr>
            <w:r>
              <w:rPr>
                <w:rFonts w:ascii="GHEA Grapalat" w:hAnsi="GHEA Grapalat"/>
                <w:lang w:val="en-US"/>
              </w:rPr>
              <w:lastRenderedPageBreak/>
              <w:t>2.</w:t>
            </w:r>
          </w:p>
        </w:tc>
        <w:tc>
          <w:tcPr>
            <w:tcW w:w="3120" w:type="dxa"/>
            <w:tcBorders>
              <w:top w:val="single" w:sz="4" w:space="0" w:color="000000"/>
              <w:left w:val="single" w:sz="4" w:space="0" w:color="000000"/>
              <w:bottom w:val="single" w:sz="4" w:space="0" w:color="000000"/>
              <w:right w:val="single" w:sz="4" w:space="0" w:color="000000"/>
            </w:tcBorders>
            <w:hideMark/>
          </w:tcPr>
          <w:p w:rsidR="001C75D8" w:rsidRPr="00FE2FF4" w:rsidRDefault="001C75D8" w:rsidP="009B69F3">
            <w:pPr>
              <w:jc w:val="center"/>
              <w:rPr>
                <w:rFonts w:ascii="GHEA Grapalat" w:hAnsi="GHEA Grapalat" w:cs="Sylfaen"/>
                <w:lang w:val="en-US"/>
              </w:rPr>
            </w:pPr>
            <w:r w:rsidRPr="00740BDB">
              <w:rPr>
                <w:rFonts w:ascii="GHEA Grapalat" w:hAnsi="GHEA Grapalat" w:cs="Sylfaen"/>
                <w:lang w:val="en-US"/>
              </w:rPr>
              <w:t>ՀՀ</w:t>
            </w:r>
            <w:r w:rsidRPr="00FE2FF4">
              <w:rPr>
                <w:rFonts w:ascii="GHEA Grapalat" w:hAnsi="GHEA Grapalat" w:cs="Sylfaen"/>
                <w:lang w:val="en-US"/>
              </w:rPr>
              <w:t xml:space="preserve"> </w:t>
            </w:r>
            <w:r w:rsidR="00D17770">
              <w:rPr>
                <w:rFonts w:ascii="GHEA Grapalat" w:hAnsi="GHEA Grapalat" w:cs="Sylfaen"/>
                <w:lang w:val="en-US"/>
              </w:rPr>
              <w:t xml:space="preserve"> արդարադատության </w:t>
            </w:r>
            <w:r w:rsidRPr="00FE2FF4">
              <w:rPr>
                <w:rFonts w:ascii="GHEA Grapalat" w:hAnsi="GHEA Grapalat" w:cs="Sylfaen"/>
                <w:lang w:val="en-US"/>
              </w:rPr>
              <w:t xml:space="preserve"> </w:t>
            </w:r>
            <w:r w:rsidRPr="00740BDB">
              <w:rPr>
                <w:rFonts w:ascii="GHEA Grapalat" w:hAnsi="GHEA Grapalat" w:cs="Sylfaen"/>
                <w:lang w:val="en-US"/>
              </w:rPr>
              <w:t>նախարարություն</w:t>
            </w:r>
          </w:p>
          <w:p w:rsidR="001C75D8" w:rsidRPr="00FE2FF4" w:rsidRDefault="001C75D8" w:rsidP="009B69F3">
            <w:pPr>
              <w:jc w:val="center"/>
              <w:rPr>
                <w:rFonts w:ascii="GHEA Grapalat" w:hAnsi="GHEA Grapalat" w:cs="Sylfaen"/>
                <w:lang w:val="en-US"/>
              </w:rPr>
            </w:pPr>
          </w:p>
          <w:p w:rsidR="001C75D8" w:rsidRPr="00FE2FF4" w:rsidRDefault="00FE2FF4" w:rsidP="009B69F3">
            <w:pPr>
              <w:jc w:val="center"/>
              <w:rPr>
                <w:rFonts w:ascii="GHEA Grapalat" w:hAnsi="GHEA Grapalat" w:cs="Sylfaen"/>
                <w:lang w:val="en-US"/>
              </w:rPr>
            </w:pPr>
            <w:r w:rsidRPr="00FE2FF4">
              <w:rPr>
                <w:rFonts w:ascii="GHEA Grapalat" w:hAnsi="GHEA Grapalat" w:cs="Sylfaen"/>
                <w:lang w:val="en-US"/>
              </w:rPr>
              <w:t>13</w:t>
            </w:r>
            <w:r w:rsidR="001C75D8" w:rsidRPr="00FE2FF4">
              <w:rPr>
                <w:rFonts w:ascii="GHEA Grapalat" w:hAnsi="GHEA Grapalat" w:cs="Sylfaen"/>
                <w:lang w:val="en-US"/>
              </w:rPr>
              <w:t xml:space="preserve">.06.2018 </w:t>
            </w:r>
            <w:r w:rsidR="001C75D8" w:rsidRPr="00740BDB">
              <w:rPr>
                <w:rFonts w:ascii="GHEA Grapalat" w:hAnsi="GHEA Grapalat" w:cs="Sylfaen"/>
                <w:lang w:val="en-US"/>
              </w:rPr>
              <w:t>թ</w:t>
            </w:r>
            <w:r w:rsidR="001C75D8" w:rsidRPr="00FE2FF4">
              <w:rPr>
                <w:rFonts w:ascii="GHEA Grapalat" w:hAnsi="GHEA Grapalat" w:cs="Sylfaen"/>
                <w:lang w:val="en-US"/>
              </w:rPr>
              <w:t>.</w:t>
            </w:r>
          </w:p>
          <w:p w:rsidR="001C75D8" w:rsidRPr="00FE2FF4" w:rsidRDefault="001C75D8" w:rsidP="009B69F3">
            <w:pPr>
              <w:jc w:val="center"/>
              <w:rPr>
                <w:rFonts w:ascii="GHEA Grapalat" w:hAnsi="GHEA Grapalat" w:cs="Sylfaen"/>
                <w:lang w:val="en-US"/>
              </w:rPr>
            </w:pPr>
            <w:r w:rsidRPr="00740BDB">
              <w:rPr>
                <w:rFonts w:ascii="GHEA Grapalat" w:hAnsi="GHEA Grapalat" w:cs="Sylfaen"/>
                <w:lang w:val="en-US"/>
              </w:rPr>
              <w:t>№</w:t>
            </w:r>
            <w:r w:rsidR="00FE2FF4" w:rsidRPr="00740BDB">
              <w:rPr>
                <w:rFonts w:ascii="GHEA Grapalat" w:hAnsi="GHEA Grapalat" w:cs="Sylfaen"/>
                <w:lang w:val="en-US"/>
              </w:rPr>
              <w:t xml:space="preserve"> 01/19.2/57497-18</w:t>
            </w:r>
            <w:r w:rsidRPr="00FE2FF4">
              <w:rPr>
                <w:rFonts w:ascii="GHEA Grapalat" w:hAnsi="GHEA Grapalat" w:cs="Sylfaen"/>
                <w:lang w:val="en-US"/>
              </w:rPr>
              <w:t xml:space="preserve"> </w:t>
            </w:r>
            <w:r w:rsidRPr="00740BDB">
              <w:rPr>
                <w:rFonts w:ascii="GHEA Grapalat" w:hAnsi="GHEA Grapalat" w:cs="Sylfaen"/>
                <w:lang w:val="en-US"/>
              </w:rPr>
              <w:t>գրություն</w:t>
            </w:r>
          </w:p>
        </w:tc>
        <w:tc>
          <w:tcPr>
            <w:tcW w:w="6212" w:type="dxa"/>
            <w:tcBorders>
              <w:top w:val="single" w:sz="4" w:space="0" w:color="000000"/>
              <w:left w:val="single" w:sz="4" w:space="0" w:color="000000"/>
              <w:bottom w:val="single" w:sz="4" w:space="0" w:color="000000"/>
              <w:right w:val="single" w:sz="4" w:space="0" w:color="000000"/>
            </w:tcBorders>
            <w:hideMark/>
          </w:tcPr>
          <w:p w:rsidR="001C75D8" w:rsidRPr="001C75D8" w:rsidRDefault="00EA4E70" w:rsidP="009B69F3">
            <w:pPr>
              <w:jc w:val="both"/>
              <w:rPr>
                <w:rFonts w:ascii="GHEA Grapalat" w:hAnsi="GHEA Grapalat" w:cs="Sylfaen"/>
                <w:lang w:val="af-ZA"/>
              </w:rPr>
            </w:pPr>
            <w:r>
              <w:rPr>
                <w:rFonts w:ascii="GHEA Grapalat" w:hAnsi="GHEA Grapalat" w:cs="GHEA Grapalat"/>
                <w:lang w:val="hy-AM"/>
              </w:rPr>
              <w:t xml:space="preserve">    </w:t>
            </w:r>
            <w:r w:rsidR="001C75D8" w:rsidRPr="0031762C">
              <w:rPr>
                <w:rFonts w:ascii="GHEA Grapalat" w:hAnsi="GHEA Grapalat" w:cs="GHEA Grapalat"/>
                <w:lang w:val="hy-AM"/>
              </w:rPr>
              <w:t>«Հայաստանի Հանրապետության կառավարու</w:t>
            </w:r>
            <w:r w:rsidR="00740BDB" w:rsidRPr="0079349B">
              <w:rPr>
                <w:rFonts w:ascii="GHEA Grapalat" w:hAnsi="GHEA Grapalat" w:cs="GHEA Grapalat"/>
                <w:lang w:val="hy-AM"/>
              </w:rPr>
              <w:t>–</w:t>
            </w:r>
            <w:r w:rsidR="001C75D8" w:rsidRPr="0031762C">
              <w:rPr>
                <w:rFonts w:ascii="GHEA Grapalat" w:hAnsi="GHEA Grapalat" w:cs="GHEA Grapalat"/>
                <w:lang w:val="hy-AM"/>
              </w:rPr>
              <w:t xml:space="preserve">թյան 2018 թվականի ապրիլի 12-ի N 450-Ն որոշման մեջ փոփոխություններ և լրացումներ կատարելու  մասին» Հայաստանի Հանրապետության կառավարության որոշման նախագծի </w:t>
            </w:r>
            <w:r w:rsidR="001C75D8" w:rsidRPr="001F0396">
              <w:rPr>
                <w:rFonts w:ascii="GHEA Grapalat" w:hAnsi="GHEA Grapalat" w:cs="GHEA Grapalat"/>
                <w:lang w:val="hy-AM"/>
              </w:rPr>
              <w:t>1-ին կետի 4-6-րդ ենթակետերում լրացումներ և փոփոխություն է կատարվում Հայաստանի Հանրապետության կառավարության 2018 թվականի ապրիլի 12-ի N 450-Ն որոշման հավելվածի</w:t>
            </w:r>
            <w:r w:rsidR="001C75D8" w:rsidRPr="00672344">
              <w:rPr>
                <w:rFonts w:ascii="GHEA Grapalat" w:hAnsi="GHEA Grapalat" w:cs="GHEA Grapalat"/>
                <w:lang w:val="hy-AM"/>
              </w:rPr>
              <w:t xml:space="preserve"> (այսուհետ` հավելված)</w:t>
            </w:r>
            <w:r w:rsidR="001C75D8" w:rsidRPr="001F0396">
              <w:rPr>
                <w:rFonts w:ascii="GHEA Grapalat" w:hAnsi="GHEA Grapalat" w:cs="GHEA Grapalat"/>
                <w:lang w:val="hy-AM"/>
              </w:rPr>
              <w:t xml:space="preserve"> 5-րդ կետի 2-րդ ենթակետում, ուստի նպատակահարմար ենք գտնում, հիշյալ լրացումներն ու փոփոխությունը ներկայացնել մեկ </w:t>
            </w:r>
            <w:r w:rsidR="001C75D8">
              <w:rPr>
                <w:rFonts w:ascii="GHEA Grapalat" w:hAnsi="GHEA Grapalat" w:cs="GHEA Grapalat"/>
                <w:lang w:val="hy-AM"/>
              </w:rPr>
              <w:t>ենթակետ</w:t>
            </w:r>
            <w:r w:rsidR="001C75D8" w:rsidRPr="001F0396">
              <w:rPr>
                <w:rFonts w:ascii="GHEA Grapalat" w:hAnsi="GHEA Grapalat" w:cs="GHEA Grapalat"/>
                <w:lang w:val="hy-AM"/>
              </w:rPr>
              <w:t>ի տեսքով</w:t>
            </w:r>
            <w:r w:rsidR="001C75D8" w:rsidRPr="00672344">
              <w:rPr>
                <w:rFonts w:ascii="GHEA Grapalat" w:hAnsi="GHEA Grapalat" w:cs="GHEA Grapalat"/>
                <w:lang w:val="hy-AM"/>
              </w:rPr>
              <w:t xml:space="preserve"> կան հավելվածի 5-րդ կետի 2-րդ </w:t>
            </w:r>
            <w:r w:rsidR="001C75D8">
              <w:rPr>
                <w:rFonts w:ascii="GHEA Grapalat" w:hAnsi="GHEA Grapalat" w:cs="GHEA Grapalat"/>
                <w:lang w:val="hy-AM"/>
              </w:rPr>
              <w:t>ենթակետը շա</w:t>
            </w:r>
            <w:r w:rsidR="001C75D8" w:rsidRPr="00672344">
              <w:rPr>
                <w:rFonts w:ascii="GHEA Grapalat" w:hAnsi="GHEA Grapalat" w:cs="GHEA Grapalat"/>
                <w:lang w:val="hy-AM"/>
              </w:rPr>
              <w:t>րադրել նոր խմբագրությամբ</w:t>
            </w:r>
            <w:r w:rsidR="001C75D8" w:rsidRPr="001F0396">
              <w:rPr>
                <w:rFonts w:ascii="GHEA Grapalat" w:hAnsi="GHEA Grapalat" w:cs="GHEA Grapalat"/>
                <w:lang w:val="hy-AM"/>
              </w:rPr>
              <w:t>:</w:t>
            </w:r>
          </w:p>
        </w:tc>
        <w:tc>
          <w:tcPr>
            <w:tcW w:w="2340" w:type="dxa"/>
            <w:tcBorders>
              <w:top w:val="single" w:sz="4" w:space="0" w:color="000000"/>
              <w:left w:val="single" w:sz="4" w:space="0" w:color="000000"/>
              <w:bottom w:val="single" w:sz="4" w:space="0" w:color="000000"/>
              <w:right w:val="single" w:sz="4" w:space="0" w:color="000000"/>
            </w:tcBorders>
            <w:hideMark/>
          </w:tcPr>
          <w:p w:rsidR="001C75D8" w:rsidRDefault="001C5C17" w:rsidP="009B69F3">
            <w:pPr>
              <w:pStyle w:val="BodyText"/>
              <w:spacing w:after="0"/>
              <w:rPr>
                <w:rFonts w:ascii="GHEA Grapalat" w:hAnsi="GHEA Grapalat" w:cs="Sylfaen"/>
                <w:bCs/>
                <w:lang w:val="af-ZA"/>
              </w:rPr>
            </w:pPr>
            <w:r>
              <w:rPr>
                <w:rFonts w:ascii="GHEA Grapalat" w:hAnsi="GHEA Grapalat" w:cs="Sylfaen"/>
                <w:bCs/>
                <w:lang w:val="af-ZA"/>
              </w:rPr>
              <w:t>Ընդունվել է</w:t>
            </w:r>
            <w:r w:rsidR="00A73D65">
              <w:rPr>
                <w:rFonts w:ascii="GHEA Grapalat" w:hAnsi="GHEA Grapalat" w:cs="Sylfaen"/>
                <w:bCs/>
                <w:lang w:val="af-ZA"/>
              </w:rPr>
              <w:t xml:space="preserve">: </w:t>
            </w:r>
            <w:r>
              <w:rPr>
                <w:rFonts w:ascii="GHEA Grapalat" w:hAnsi="GHEA Grapalat" w:cs="Sylfaen"/>
                <w:bCs/>
                <w:lang w:val="af-ZA"/>
              </w:rPr>
              <w:t xml:space="preserve"> </w:t>
            </w:r>
          </w:p>
          <w:p w:rsidR="0062798C" w:rsidRPr="007B2B4C" w:rsidRDefault="0062798C" w:rsidP="009B69F3">
            <w:pPr>
              <w:pStyle w:val="BodyText"/>
              <w:spacing w:after="0"/>
              <w:rPr>
                <w:rFonts w:ascii="GHEA Grapalat" w:hAnsi="GHEA Grapalat" w:cs="Sylfaen"/>
                <w:bCs/>
                <w:lang w:val="af-ZA"/>
              </w:rPr>
            </w:pPr>
          </w:p>
        </w:tc>
        <w:tc>
          <w:tcPr>
            <w:tcW w:w="2364" w:type="dxa"/>
            <w:tcBorders>
              <w:top w:val="single" w:sz="4" w:space="0" w:color="000000"/>
              <w:left w:val="single" w:sz="4" w:space="0" w:color="000000"/>
              <w:bottom w:val="single" w:sz="4" w:space="0" w:color="000000"/>
              <w:right w:val="single" w:sz="4" w:space="0" w:color="000000"/>
            </w:tcBorders>
          </w:tcPr>
          <w:p w:rsidR="001C75D8" w:rsidRDefault="001C5C17" w:rsidP="009B69F3">
            <w:pPr>
              <w:rPr>
                <w:rFonts w:ascii="GHEA Grapalat" w:hAnsi="GHEA Grapalat"/>
                <w:lang w:val="af-ZA"/>
              </w:rPr>
            </w:pPr>
            <w:r>
              <w:rPr>
                <w:rFonts w:ascii="GHEA Grapalat" w:hAnsi="GHEA Grapalat"/>
                <w:lang w:val="af-ZA"/>
              </w:rPr>
              <w:t xml:space="preserve">Կատարվել է համապատասխան </w:t>
            </w:r>
            <w:r w:rsidR="00C82E96">
              <w:rPr>
                <w:rFonts w:ascii="GHEA Grapalat" w:hAnsi="GHEA Grapalat"/>
                <w:lang w:val="af-ZA"/>
              </w:rPr>
              <w:t xml:space="preserve">փոփոխությունը: </w:t>
            </w:r>
          </w:p>
        </w:tc>
      </w:tr>
      <w:tr w:rsidR="00FD3D5D" w:rsidRPr="004436FB" w:rsidTr="00EC30B6">
        <w:trPr>
          <w:trHeight w:val="4745"/>
        </w:trPr>
        <w:tc>
          <w:tcPr>
            <w:tcW w:w="676" w:type="dxa"/>
            <w:tcBorders>
              <w:top w:val="single" w:sz="4" w:space="0" w:color="000000"/>
              <w:left w:val="single" w:sz="4" w:space="0" w:color="000000"/>
              <w:bottom w:val="single" w:sz="4" w:space="0" w:color="000000"/>
              <w:right w:val="single" w:sz="4" w:space="0" w:color="000000"/>
            </w:tcBorders>
            <w:hideMark/>
          </w:tcPr>
          <w:p w:rsidR="00FD3D5D" w:rsidRDefault="00FD3D5D" w:rsidP="009B69F3">
            <w:pPr>
              <w:pStyle w:val="BodyText"/>
              <w:spacing w:after="0"/>
              <w:jc w:val="center"/>
              <w:rPr>
                <w:rFonts w:ascii="GHEA Grapalat" w:hAnsi="GHEA Grapalat"/>
                <w:lang w:val="en-US"/>
              </w:rPr>
            </w:pPr>
            <w:r>
              <w:rPr>
                <w:rFonts w:ascii="GHEA Grapalat" w:hAnsi="GHEA Grapalat"/>
                <w:lang w:val="en-US"/>
              </w:rPr>
              <w:lastRenderedPageBreak/>
              <w:t>3.</w:t>
            </w:r>
          </w:p>
        </w:tc>
        <w:tc>
          <w:tcPr>
            <w:tcW w:w="3120" w:type="dxa"/>
            <w:tcBorders>
              <w:top w:val="single" w:sz="4" w:space="0" w:color="000000"/>
              <w:left w:val="single" w:sz="4" w:space="0" w:color="000000"/>
              <w:bottom w:val="single" w:sz="4" w:space="0" w:color="000000"/>
              <w:right w:val="single" w:sz="4" w:space="0" w:color="000000"/>
            </w:tcBorders>
            <w:hideMark/>
          </w:tcPr>
          <w:p w:rsidR="00FD3D5D" w:rsidRPr="007B2B4C" w:rsidRDefault="00FD3D5D" w:rsidP="00FD3D5D">
            <w:pPr>
              <w:jc w:val="center"/>
              <w:rPr>
                <w:rFonts w:ascii="GHEA Grapalat" w:hAnsi="GHEA Grapalat" w:cs="Sylfaen"/>
                <w:lang w:val="en-US"/>
              </w:rPr>
            </w:pPr>
            <w:r w:rsidRPr="007B2B4C">
              <w:rPr>
                <w:rFonts w:ascii="GHEA Grapalat" w:hAnsi="GHEA Grapalat" w:cs="Sylfaen"/>
              </w:rPr>
              <w:t>ՀՀ</w:t>
            </w:r>
            <w:r w:rsidRPr="007B2B4C">
              <w:rPr>
                <w:rFonts w:ascii="GHEA Grapalat" w:hAnsi="GHEA Grapalat" w:cs="Sylfaen"/>
                <w:lang w:val="en-US"/>
              </w:rPr>
              <w:t xml:space="preserve"> </w:t>
            </w:r>
            <w:r w:rsidRPr="007B2B4C">
              <w:rPr>
                <w:rFonts w:ascii="GHEA Grapalat" w:hAnsi="GHEA Grapalat" w:cs="Sylfaen"/>
              </w:rPr>
              <w:t>պաշտպանության</w:t>
            </w:r>
            <w:r w:rsidRPr="007B2B4C">
              <w:rPr>
                <w:rFonts w:ascii="GHEA Grapalat" w:hAnsi="GHEA Grapalat" w:cs="Sylfaen"/>
                <w:lang w:val="en-US"/>
              </w:rPr>
              <w:t xml:space="preserve"> </w:t>
            </w:r>
            <w:r w:rsidRPr="007B2B4C">
              <w:rPr>
                <w:rFonts w:ascii="GHEA Grapalat" w:hAnsi="GHEA Grapalat" w:cs="Sylfaen"/>
              </w:rPr>
              <w:t>նախարարություն</w:t>
            </w:r>
          </w:p>
          <w:p w:rsidR="00FD3D5D" w:rsidRDefault="00FD3D5D" w:rsidP="00FD3D5D">
            <w:pPr>
              <w:jc w:val="center"/>
              <w:rPr>
                <w:rFonts w:ascii="GHEA Grapalat" w:hAnsi="GHEA Grapalat" w:cs="Sylfaen"/>
                <w:lang w:val="en-US"/>
              </w:rPr>
            </w:pPr>
          </w:p>
          <w:p w:rsidR="00FD3D5D" w:rsidRPr="007B2B4C" w:rsidRDefault="00FD3D5D" w:rsidP="00FD3D5D">
            <w:pPr>
              <w:jc w:val="center"/>
              <w:rPr>
                <w:rFonts w:ascii="GHEA Grapalat" w:hAnsi="GHEA Grapalat" w:cs="Sylfaen"/>
                <w:lang w:val="en-US"/>
              </w:rPr>
            </w:pPr>
            <w:r>
              <w:rPr>
                <w:rFonts w:ascii="GHEA Grapalat" w:hAnsi="GHEA Grapalat" w:cs="Sylfaen"/>
                <w:lang w:val="en-US"/>
              </w:rPr>
              <w:t>07.03</w:t>
            </w:r>
            <w:r w:rsidRPr="007B2B4C">
              <w:rPr>
                <w:rFonts w:ascii="GHEA Grapalat" w:hAnsi="GHEA Grapalat" w:cs="Sylfaen"/>
                <w:lang w:val="en-US"/>
              </w:rPr>
              <w:t xml:space="preserve">.2018 </w:t>
            </w:r>
            <w:r w:rsidRPr="007B2B4C">
              <w:rPr>
                <w:rFonts w:ascii="GHEA Grapalat" w:hAnsi="GHEA Grapalat" w:cs="Sylfaen"/>
              </w:rPr>
              <w:t>թ</w:t>
            </w:r>
            <w:r w:rsidRPr="007B2B4C">
              <w:rPr>
                <w:rFonts w:ascii="GHEA Grapalat" w:hAnsi="GHEA Grapalat" w:cs="Sylfaen"/>
                <w:lang w:val="en-US"/>
              </w:rPr>
              <w:t>.</w:t>
            </w:r>
          </w:p>
          <w:p w:rsidR="00FD3D5D" w:rsidRPr="007B2B4C" w:rsidRDefault="00FD3D5D" w:rsidP="00FD3D5D">
            <w:pPr>
              <w:jc w:val="center"/>
              <w:rPr>
                <w:rFonts w:ascii="GHEA Grapalat" w:hAnsi="GHEA Grapalat" w:cs="Sylfaen"/>
                <w:lang w:val="en-US"/>
              </w:rPr>
            </w:pPr>
            <w:r w:rsidRPr="007B2B4C">
              <w:rPr>
                <w:rFonts w:ascii="GHEA Grapalat" w:hAnsi="GHEA Grapalat" w:cs="Sylfaen"/>
                <w:lang w:val="af-ZA"/>
              </w:rPr>
              <w:t>№</w:t>
            </w:r>
            <w:r w:rsidRPr="007B2B4C">
              <w:rPr>
                <w:rFonts w:ascii="GHEA Grapalat" w:hAnsi="GHEA Grapalat" w:cs="Sylfaen"/>
                <w:lang w:val="en-US"/>
              </w:rPr>
              <w:t xml:space="preserve"> </w:t>
            </w:r>
            <w:r w:rsidRPr="007B2B4C">
              <w:rPr>
                <w:rFonts w:ascii="GHEA Grapalat" w:hAnsi="GHEA Grapalat" w:cs="Sylfaen"/>
                <w:lang w:val="hy-AM"/>
              </w:rPr>
              <w:t>ՊՆ/</w:t>
            </w:r>
            <w:r w:rsidRPr="007B2B4C">
              <w:rPr>
                <w:rFonts w:ascii="GHEA Grapalat" w:hAnsi="GHEA Grapalat" w:cs="Sylfaen"/>
                <w:lang w:val="en-US"/>
              </w:rPr>
              <w:t>510-</w:t>
            </w:r>
            <w:r>
              <w:rPr>
                <w:rFonts w:ascii="GHEA Grapalat" w:hAnsi="GHEA Grapalat" w:cs="Sylfaen"/>
                <w:lang w:val="en-US"/>
              </w:rPr>
              <w:t>965</w:t>
            </w:r>
          </w:p>
          <w:p w:rsidR="00FD3D5D" w:rsidRDefault="00FD3D5D" w:rsidP="00FD3D5D">
            <w:pPr>
              <w:jc w:val="center"/>
              <w:rPr>
                <w:rFonts w:ascii="GHEA Grapalat" w:hAnsi="GHEA Grapalat" w:cs="Sylfaen"/>
                <w:lang w:val="en-US"/>
              </w:rPr>
            </w:pPr>
            <w:r>
              <w:rPr>
                <w:rFonts w:ascii="GHEA Grapalat" w:hAnsi="GHEA Grapalat" w:cs="Sylfaen"/>
              </w:rPr>
              <w:t>գ</w:t>
            </w:r>
            <w:r w:rsidRPr="007B2B4C">
              <w:rPr>
                <w:rFonts w:ascii="GHEA Grapalat" w:hAnsi="GHEA Grapalat" w:cs="Sylfaen"/>
              </w:rPr>
              <w:t>րություն</w:t>
            </w:r>
          </w:p>
          <w:p w:rsidR="00FD3D5D" w:rsidRPr="00FD3D5D" w:rsidRDefault="00FD3D5D" w:rsidP="00FD3D5D">
            <w:pPr>
              <w:jc w:val="center"/>
              <w:rPr>
                <w:rFonts w:ascii="GHEA Grapalat" w:hAnsi="GHEA Grapalat" w:cs="Sylfaen"/>
                <w:lang w:val="en-US"/>
              </w:rPr>
            </w:pPr>
            <w:r>
              <w:rPr>
                <w:rFonts w:ascii="GHEA Grapalat" w:hAnsi="GHEA Grapalat" w:cs="Sylfaen"/>
                <w:lang w:val="en-US"/>
              </w:rPr>
              <w:t>(</w:t>
            </w:r>
            <w:r>
              <w:rPr>
                <w:rFonts w:ascii="GHEA Grapalat" w:hAnsi="GHEA Grapalat" w:cs="Sylfaen"/>
              </w:rPr>
              <w:t>երկրորդ</w:t>
            </w:r>
            <w:r w:rsidRPr="00FD3D5D">
              <w:rPr>
                <w:rFonts w:ascii="GHEA Grapalat" w:hAnsi="GHEA Grapalat" w:cs="Sylfaen"/>
                <w:lang w:val="en-US"/>
              </w:rPr>
              <w:t xml:space="preserve"> </w:t>
            </w:r>
            <w:r>
              <w:rPr>
                <w:rFonts w:ascii="GHEA Grapalat" w:hAnsi="GHEA Grapalat" w:cs="Sylfaen"/>
              </w:rPr>
              <w:t>գրություն</w:t>
            </w:r>
            <w:r>
              <w:rPr>
                <w:rFonts w:ascii="GHEA Grapalat" w:hAnsi="GHEA Grapalat" w:cs="Sylfaen"/>
                <w:lang w:val="en-US"/>
              </w:rPr>
              <w:t>)</w:t>
            </w:r>
          </w:p>
        </w:tc>
        <w:tc>
          <w:tcPr>
            <w:tcW w:w="6212" w:type="dxa"/>
            <w:tcBorders>
              <w:top w:val="single" w:sz="4" w:space="0" w:color="000000"/>
              <w:left w:val="single" w:sz="4" w:space="0" w:color="000000"/>
              <w:bottom w:val="single" w:sz="4" w:space="0" w:color="000000"/>
              <w:right w:val="single" w:sz="4" w:space="0" w:color="000000"/>
            </w:tcBorders>
            <w:hideMark/>
          </w:tcPr>
          <w:p w:rsidR="00FD3D5D" w:rsidRPr="004436FB" w:rsidRDefault="00173E2C" w:rsidP="009B69F3">
            <w:pPr>
              <w:jc w:val="both"/>
              <w:rPr>
                <w:rFonts w:ascii="GHEA Grapalat" w:hAnsi="GHEA Grapalat" w:cs="GHEA Grapalat"/>
                <w:lang w:val="en-US"/>
              </w:rPr>
            </w:pPr>
            <w:r w:rsidRPr="00173E2C">
              <w:rPr>
                <w:rFonts w:ascii="GHEA Grapalat" w:hAnsi="GHEA Grapalat" w:cs="GHEA Grapalat"/>
                <w:lang w:val="en-US"/>
              </w:rPr>
              <w:t xml:space="preserve">        </w:t>
            </w:r>
            <w:r w:rsidR="00FD3D5D">
              <w:rPr>
                <w:rFonts w:ascii="GHEA Grapalat" w:hAnsi="GHEA Grapalat" w:cs="GHEA Grapalat"/>
              </w:rPr>
              <w:t>ՀՀ</w:t>
            </w:r>
            <w:r w:rsidR="00FD3D5D" w:rsidRPr="00FD3D5D">
              <w:rPr>
                <w:rFonts w:ascii="GHEA Grapalat" w:hAnsi="GHEA Grapalat" w:cs="GHEA Grapalat"/>
                <w:lang w:val="en-US"/>
              </w:rPr>
              <w:t xml:space="preserve"> </w:t>
            </w:r>
            <w:r w:rsidR="00FD3D5D">
              <w:rPr>
                <w:rFonts w:ascii="GHEA Grapalat" w:hAnsi="GHEA Grapalat" w:cs="GHEA Grapalat"/>
              </w:rPr>
              <w:t>պաշտպանության</w:t>
            </w:r>
            <w:r w:rsidR="00FD3D5D" w:rsidRPr="00FD3D5D">
              <w:rPr>
                <w:rFonts w:ascii="GHEA Grapalat" w:hAnsi="GHEA Grapalat" w:cs="GHEA Grapalat"/>
                <w:lang w:val="en-US"/>
              </w:rPr>
              <w:t xml:space="preserve"> </w:t>
            </w:r>
            <w:r w:rsidR="00FD3D5D">
              <w:rPr>
                <w:rFonts w:ascii="GHEA Grapalat" w:hAnsi="GHEA Grapalat" w:cs="GHEA Grapalat"/>
              </w:rPr>
              <w:t>նախարարությունում</w:t>
            </w:r>
            <w:r w:rsidR="00FD3D5D" w:rsidRPr="00FD3D5D">
              <w:rPr>
                <w:rFonts w:ascii="GHEA Grapalat" w:hAnsi="GHEA Grapalat" w:cs="GHEA Grapalat"/>
                <w:lang w:val="en-US"/>
              </w:rPr>
              <w:t xml:space="preserve"> </w:t>
            </w:r>
            <w:r w:rsidR="00FD3D5D">
              <w:rPr>
                <w:rFonts w:ascii="GHEA Grapalat" w:hAnsi="GHEA Grapalat" w:cs="GHEA Grapalat"/>
              </w:rPr>
              <w:t>քննարկվել</w:t>
            </w:r>
            <w:r w:rsidR="00FD3D5D" w:rsidRPr="00FD3D5D">
              <w:rPr>
                <w:rFonts w:ascii="GHEA Grapalat" w:hAnsi="GHEA Grapalat" w:cs="GHEA Grapalat"/>
                <w:lang w:val="en-US"/>
              </w:rPr>
              <w:t xml:space="preserve"> </w:t>
            </w:r>
            <w:r w:rsidR="00FD3D5D">
              <w:rPr>
                <w:rFonts w:ascii="GHEA Grapalat" w:hAnsi="GHEA Grapalat" w:cs="GHEA Grapalat"/>
              </w:rPr>
              <w:t>է</w:t>
            </w:r>
            <w:r w:rsidR="00FD3D5D" w:rsidRPr="00FD3D5D">
              <w:rPr>
                <w:rFonts w:ascii="GHEA Grapalat" w:hAnsi="GHEA Grapalat" w:cs="GHEA Grapalat"/>
                <w:lang w:val="en-US"/>
              </w:rPr>
              <w:t xml:space="preserve"> </w:t>
            </w:r>
            <w:r w:rsidR="00FD3D5D">
              <w:rPr>
                <w:rFonts w:ascii="GHEA Grapalat" w:hAnsi="GHEA Grapalat" w:cs="GHEA Grapalat"/>
              </w:rPr>
              <w:t>նախագիծը</w:t>
            </w:r>
            <w:r w:rsidR="00FD3D5D" w:rsidRPr="00FD3D5D">
              <w:rPr>
                <w:rFonts w:ascii="GHEA Grapalat" w:hAnsi="GHEA Grapalat" w:cs="GHEA Grapalat"/>
                <w:lang w:val="en-US"/>
              </w:rPr>
              <w:t>:</w:t>
            </w:r>
            <w:r w:rsidR="003F353B" w:rsidRPr="003F353B">
              <w:rPr>
                <w:rFonts w:ascii="GHEA Grapalat" w:hAnsi="GHEA Grapalat" w:cs="GHEA Grapalat"/>
                <w:lang w:val="en-US"/>
              </w:rPr>
              <w:t xml:space="preserve"> </w:t>
            </w:r>
            <w:r w:rsidR="003F353B">
              <w:rPr>
                <w:rFonts w:ascii="GHEA Grapalat" w:hAnsi="GHEA Grapalat" w:cs="GHEA Grapalat"/>
              </w:rPr>
              <w:t>Համաձայն</w:t>
            </w:r>
            <w:r w:rsidR="003F353B" w:rsidRPr="003F353B">
              <w:rPr>
                <w:rFonts w:ascii="GHEA Grapalat" w:hAnsi="GHEA Grapalat" w:cs="GHEA Grapalat"/>
                <w:lang w:val="en-US"/>
              </w:rPr>
              <w:t xml:space="preserve"> </w:t>
            </w:r>
            <w:r w:rsidR="003F353B">
              <w:rPr>
                <w:rFonts w:ascii="GHEA Grapalat" w:hAnsi="GHEA Grapalat" w:cs="GHEA Grapalat"/>
              </w:rPr>
              <w:t>որոշ</w:t>
            </w:r>
            <w:r w:rsidR="004436FB">
              <w:rPr>
                <w:rFonts w:ascii="GHEA Grapalat" w:hAnsi="GHEA Grapalat" w:cs="GHEA Grapalat"/>
              </w:rPr>
              <w:t>ման</w:t>
            </w:r>
            <w:r w:rsidR="003F353B" w:rsidRPr="003F353B">
              <w:rPr>
                <w:rFonts w:ascii="GHEA Grapalat" w:hAnsi="GHEA Grapalat" w:cs="GHEA Grapalat"/>
                <w:lang w:val="en-US"/>
              </w:rPr>
              <w:t xml:space="preserve"> </w:t>
            </w:r>
            <w:r w:rsidR="003F353B">
              <w:rPr>
                <w:rFonts w:ascii="GHEA Grapalat" w:hAnsi="GHEA Grapalat" w:cs="GHEA Grapalat"/>
              </w:rPr>
              <w:t>նախագծին</w:t>
            </w:r>
            <w:r w:rsidR="003F353B" w:rsidRPr="003F353B">
              <w:rPr>
                <w:rFonts w:ascii="GHEA Grapalat" w:hAnsi="GHEA Grapalat" w:cs="GHEA Grapalat"/>
                <w:lang w:val="en-US"/>
              </w:rPr>
              <w:t xml:space="preserve"> </w:t>
            </w:r>
            <w:r w:rsidR="003F353B">
              <w:rPr>
                <w:rFonts w:ascii="GHEA Grapalat" w:hAnsi="GHEA Grapalat" w:cs="GHEA Grapalat"/>
              </w:rPr>
              <w:t>կից</w:t>
            </w:r>
            <w:r w:rsidR="003F353B" w:rsidRPr="003F353B">
              <w:rPr>
                <w:rFonts w:ascii="GHEA Grapalat" w:hAnsi="GHEA Grapalat" w:cs="GHEA Grapalat"/>
                <w:lang w:val="en-US"/>
              </w:rPr>
              <w:t xml:space="preserve"> </w:t>
            </w:r>
            <w:r w:rsidR="003F353B">
              <w:rPr>
                <w:rFonts w:ascii="GHEA Grapalat" w:hAnsi="GHEA Grapalat" w:cs="GHEA Grapalat"/>
              </w:rPr>
              <w:t>ներկայացվող</w:t>
            </w:r>
            <w:r w:rsidR="003F353B" w:rsidRPr="003F353B">
              <w:rPr>
                <w:rFonts w:ascii="GHEA Grapalat" w:hAnsi="GHEA Grapalat" w:cs="GHEA Grapalat"/>
                <w:lang w:val="en-US"/>
              </w:rPr>
              <w:t xml:space="preserve"> </w:t>
            </w:r>
            <w:r w:rsidR="003F353B">
              <w:rPr>
                <w:rFonts w:ascii="GHEA Grapalat" w:hAnsi="GHEA Grapalat" w:cs="GHEA Grapalat"/>
              </w:rPr>
              <w:t>հիմնավորման՝</w:t>
            </w:r>
            <w:r w:rsidR="003F353B" w:rsidRPr="003F353B">
              <w:rPr>
                <w:rFonts w:ascii="GHEA Grapalat" w:hAnsi="GHEA Grapalat" w:cs="GHEA Grapalat"/>
                <w:lang w:val="en-US"/>
              </w:rPr>
              <w:t xml:space="preserve"> </w:t>
            </w:r>
            <w:r w:rsidR="003F353B">
              <w:rPr>
                <w:rFonts w:ascii="GHEA Grapalat" w:hAnsi="GHEA Grapalat" w:cs="GHEA Grapalat"/>
              </w:rPr>
              <w:t>ոչ</w:t>
            </w:r>
            <w:r w:rsidR="003F353B" w:rsidRPr="003F353B">
              <w:rPr>
                <w:rFonts w:ascii="GHEA Grapalat" w:hAnsi="GHEA Grapalat" w:cs="GHEA Grapalat"/>
                <w:lang w:val="en-US"/>
              </w:rPr>
              <w:t xml:space="preserve"> </w:t>
            </w:r>
            <w:r w:rsidR="003F353B">
              <w:rPr>
                <w:rFonts w:ascii="GHEA Grapalat" w:hAnsi="GHEA Grapalat" w:cs="GHEA Grapalat"/>
              </w:rPr>
              <w:t>օլիմպիական</w:t>
            </w:r>
            <w:r w:rsidR="003F353B" w:rsidRPr="003F353B">
              <w:rPr>
                <w:rFonts w:ascii="GHEA Grapalat" w:hAnsi="GHEA Grapalat" w:cs="GHEA Grapalat"/>
                <w:lang w:val="en-US"/>
              </w:rPr>
              <w:t xml:space="preserve"> </w:t>
            </w:r>
            <w:r w:rsidR="003F353B">
              <w:rPr>
                <w:rFonts w:ascii="GHEA Grapalat" w:hAnsi="GHEA Grapalat" w:cs="GHEA Grapalat"/>
              </w:rPr>
              <w:t>հանդիսացող</w:t>
            </w:r>
            <w:r w:rsidR="003F353B" w:rsidRPr="003F353B">
              <w:rPr>
                <w:rFonts w:ascii="GHEA Grapalat" w:hAnsi="GHEA Grapalat" w:cs="GHEA Grapalat"/>
                <w:lang w:val="en-US"/>
              </w:rPr>
              <w:t xml:space="preserve"> </w:t>
            </w:r>
            <w:r w:rsidR="003F353B">
              <w:rPr>
                <w:rFonts w:ascii="GHEA Grapalat" w:hAnsi="GHEA Grapalat" w:cs="GHEA Grapalat"/>
              </w:rPr>
              <w:t>նավամոդելային</w:t>
            </w:r>
            <w:r w:rsidR="003F353B" w:rsidRPr="003F353B">
              <w:rPr>
                <w:rFonts w:ascii="GHEA Grapalat" w:hAnsi="GHEA Grapalat" w:cs="GHEA Grapalat"/>
                <w:lang w:val="en-US"/>
              </w:rPr>
              <w:t xml:space="preserve"> </w:t>
            </w:r>
            <w:r w:rsidR="003F353B">
              <w:rPr>
                <w:rFonts w:ascii="GHEA Grapalat" w:hAnsi="GHEA Grapalat" w:cs="GHEA Grapalat"/>
              </w:rPr>
              <w:t>և</w:t>
            </w:r>
            <w:r w:rsidR="003F353B" w:rsidRPr="003F353B">
              <w:rPr>
                <w:rFonts w:ascii="GHEA Grapalat" w:hAnsi="GHEA Grapalat" w:cs="GHEA Grapalat"/>
                <w:lang w:val="en-US"/>
              </w:rPr>
              <w:t xml:space="preserve"> </w:t>
            </w:r>
            <w:r w:rsidR="003F353B">
              <w:rPr>
                <w:rFonts w:ascii="GHEA Grapalat" w:hAnsi="GHEA Grapalat" w:cs="GHEA Grapalat"/>
              </w:rPr>
              <w:t>բազկամարտ</w:t>
            </w:r>
            <w:r w:rsidR="003F353B" w:rsidRPr="003F353B">
              <w:rPr>
                <w:rFonts w:ascii="GHEA Grapalat" w:hAnsi="GHEA Grapalat" w:cs="GHEA Grapalat"/>
                <w:lang w:val="en-US"/>
              </w:rPr>
              <w:t xml:space="preserve"> </w:t>
            </w:r>
            <w:r w:rsidR="003F353B">
              <w:rPr>
                <w:rFonts w:ascii="GHEA Grapalat" w:hAnsi="GHEA Grapalat" w:cs="GHEA Grapalat"/>
              </w:rPr>
              <w:t>մարզաձևերում</w:t>
            </w:r>
            <w:r w:rsidR="003F353B" w:rsidRPr="003F353B">
              <w:rPr>
                <w:rFonts w:ascii="GHEA Grapalat" w:hAnsi="GHEA Grapalat" w:cs="GHEA Grapalat"/>
                <w:lang w:val="en-US"/>
              </w:rPr>
              <w:t xml:space="preserve"> </w:t>
            </w:r>
            <w:r w:rsidR="003F353B">
              <w:rPr>
                <w:rFonts w:ascii="GHEA Grapalat" w:hAnsi="GHEA Grapalat" w:cs="GHEA Grapalat"/>
              </w:rPr>
              <w:t>Հայաստանի</w:t>
            </w:r>
            <w:r w:rsidR="003F353B" w:rsidRPr="003F353B">
              <w:rPr>
                <w:rFonts w:ascii="GHEA Grapalat" w:hAnsi="GHEA Grapalat" w:cs="GHEA Grapalat"/>
                <w:lang w:val="en-US"/>
              </w:rPr>
              <w:t xml:space="preserve"> </w:t>
            </w:r>
            <w:r w:rsidR="003F353B">
              <w:rPr>
                <w:rFonts w:ascii="GHEA Grapalat" w:hAnsi="GHEA Grapalat" w:cs="GHEA Grapalat"/>
              </w:rPr>
              <w:t>Հանրապետության</w:t>
            </w:r>
            <w:r w:rsidR="003F353B" w:rsidRPr="003F353B">
              <w:rPr>
                <w:rFonts w:ascii="GHEA Grapalat" w:hAnsi="GHEA Grapalat" w:cs="GHEA Grapalat"/>
                <w:lang w:val="en-US"/>
              </w:rPr>
              <w:t xml:space="preserve"> </w:t>
            </w:r>
            <w:r w:rsidR="003F353B">
              <w:rPr>
                <w:rFonts w:ascii="GHEA Grapalat" w:hAnsi="GHEA Grapalat" w:cs="GHEA Grapalat"/>
              </w:rPr>
              <w:t>մարզիկները</w:t>
            </w:r>
            <w:r w:rsidR="003F353B" w:rsidRPr="003F353B">
              <w:rPr>
                <w:rFonts w:ascii="GHEA Grapalat" w:hAnsi="GHEA Grapalat" w:cs="GHEA Grapalat"/>
                <w:lang w:val="en-US"/>
              </w:rPr>
              <w:t xml:space="preserve"> </w:t>
            </w:r>
            <w:r w:rsidR="003F353B">
              <w:rPr>
                <w:rFonts w:ascii="GHEA Grapalat" w:hAnsi="GHEA Grapalat" w:cs="GHEA Grapalat"/>
              </w:rPr>
              <w:t>միջազգային</w:t>
            </w:r>
            <w:r w:rsidR="003F353B" w:rsidRPr="003F353B">
              <w:rPr>
                <w:rFonts w:ascii="GHEA Grapalat" w:hAnsi="GHEA Grapalat" w:cs="GHEA Grapalat"/>
                <w:lang w:val="en-US"/>
              </w:rPr>
              <w:t xml:space="preserve"> </w:t>
            </w:r>
            <w:r w:rsidR="003F353B">
              <w:rPr>
                <w:rFonts w:ascii="GHEA Grapalat" w:hAnsi="GHEA Grapalat" w:cs="GHEA Grapalat"/>
              </w:rPr>
              <w:t>մրցաշարերում</w:t>
            </w:r>
            <w:r w:rsidR="003F353B" w:rsidRPr="003F353B">
              <w:rPr>
                <w:rFonts w:ascii="GHEA Grapalat" w:hAnsi="GHEA Grapalat" w:cs="GHEA Grapalat"/>
                <w:lang w:val="en-US"/>
              </w:rPr>
              <w:t xml:space="preserve"> </w:t>
            </w:r>
            <w:r w:rsidR="003F353B">
              <w:rPr>
                <w:rFonts w:ascii="GHEA Grapalat" w:hAnsi="GHEA Grapalat" w:cs="GHEA Grapalat"/>
              </w:rPr>
              <w:t>ցուցաբերում</w:t>
            </w:r>
            <w:r w:rsidR="003F353B" w:rsidRPr="003F353B">
              <w:rPr>
                <w:rFonts w:ascii="GHEA Grapalat" w:hAnsi="GHEA Grapalat" w:cs="GHEA Grapalat"/>
                <w:lang w:val="en-US"/>
              </w:rPr>
              <w:t xml:space="preserve"> </w:t>
            </w:r>
            <w:r w:rsidR="003F353B">
              <w:rPr>
                <w:rFonts w:ascii="GHEA Grapalat" w:hAnsi="GHEA Grapalat" w:cs="GHEA Grapalat"/>
              </w:rPr>
              <w:t>են</w:t>
            </w:r>
            <w:r w:rsidR="003F353B" w:rsidRPr="003F353B">
              <w:rPr>
                <w:rFonts w:ascii="GHEA Grapalat" w:hAnsi="GHEA Grapalat" w:cs="GHEA Grapalat"/>
                <w:lang w:val="en-US"/>
              </w:rPr>
              <w:t xml:space="preserve"> </w:t>
            </w:r>
            <w:r w:rsidR="003F353B">
              <w:rPr>
                <w:rFonts w:ascii="GHEA Grapalat" w:hAnsi="GHEA Grapalat" w:cs="GHEA Grapalat"/>
              </w:rPr>
              <w:t>բարձր</w:t>
            </w:r>
            <w:r w:rsidR="003F353B" w:rsidRPr="003F353B">
              <w:rPr>
                <w:rFonts w:ascii="GHEA Grapalat" w:hAnsi="GHEA Grapalat" w:cs="GHEA Grapalat"/>
                <w:lang w:val="en-US"/>
              </w:rPr>
              <w:t xml:space="preserve"> </w:t>
            </w:r>
            <w:r w:rsidR="003F353B">
              <w:rPr>
                <w:rFonts w:ascii="GHEA Grapalat" w:hAnsi="GHEA Grapalat" w:cs="GHEA Grapalat"/>
              </w:rPr>
              <w:t>արդյունքներ</w:t>
            </w:r>
            <w:r w:rsidR="003F353B" w:rsidRPr="003F353B">
              <w:rPr>
                <w:rFonts w:ascii="GHEA Grapalat" w:hAnsi="GHEA Grapalat" w:cs="GHEA Grapalat"/>
                <w:lang w:val="en-US"/>
              </w:rPr>
              <w:t xml:space="preserve">, </w:t>
            </w:r>
            <w:r w:rsidR="003F353B">
              <w:rPr>
                <w:rFonts w:ascii="GHEA Grapalat" w:hAnsi="GHEA Grapalat" w:cs="GHEA Grapalat"/>
              </w:rPr>
              <w:t>այդ</w:t>
            </w:r>
            <w:r w:rsidR="003F353B" w:rsidRPr="003F353B">
              <w:rPr>
                <w:rFonts w:ascii="GHEA Grapalat" w:hAnsi="GHEA Grapalat" w:cs="GHEA Grapalat"/>
                <w:lang w:val="en-US"/>
              </w:rPr>
              <w:t xml:space="preserve"> </w:t>
            </w:r>
            <w:r w:rsidR="003F353B">
              <w:rPr>
                <w:rFonts w:ascii="GHEA Grapalat" w:hAnsi="GHEA Grapalat" w:cs="GHEA Grapalat"/>
              </w:rPr>
              <w:t>սպորտաձևերն</w:t>
            </w:r>
            <w:r w:rsidR="003F353B" w:rsidRPr="003F353B">
              <w:rPr>
                <w:rFonts w:ascii="GHEA Grapalat" w:hAnsi="GHEA Grapalat" w:cs="GHEA Grapalat"/>
                <w:lang w:val="en-US"/>
              </w:rPr>
              <w:t xml:space="preserve"> </w:t>
            </w:r>
            <w:r w:rsidR="003F353B">
              <w:rPr>
                <w:rFonts w:ascii="GHEA Grapalat" w:hAnsi="GHEA Grapalat" w:cs="GHEA Grapalat"/>
              </w:rPr>
              <w:t>առաջընթաց</w:t>
            </w:r>
            <w:r w:rsidR="003F353B" w:rsidRPr="003F353B">
              <w:rPr>
                <w:rFonts w:ascii="GHEA Grapalat" w:hAnsi="GHEA Grapalat" w:cs="GHEA Grapalat"/>
                <w:lang w:val="en-US"/>
              </w:rPr>
              <w:t xml:space="preserve"> </w:t>
            </w:r>
            <w:r w:rsidR="003F353B">
              <w:rPr>
                <w:rFonts w:ascii="GHEA Grapalat" w:hAnsi="GHEA Grapalat" w:cs="GHEA Grapalat"/>
              </w:rPr>
              <w:t>են</w:t>
            </w:r>
            <w:r w:rsidR="003F353B" w:rsidRPr="003F353B">
              <w:rPr>
                <w:rFonts w:ascii="GHEA Grapalat" w:hAnsi="GHEA Grapalat" w:cs="GHEA Grapalat"/>
                <w:lang w:val="en-US"/>
              </w:rPr>
              <w:t xml:space="preserve"> </w:t>
            </w:r>
            <w:r w:rsidR="003F353B">
              <w:rPr>
                <w:rFonts w:ascii="GHEA Grapalat" w:hAnsi="GHEA Grapalat" w:cs="GHEA Grapalat"/>
              </w:rPr>
              <w:t>ապրում</w:t>
            </w:r>
            <w:r w:rsidR="003F353B" w:rsidRPr="003F353B">
              <w:rPr>
                <w:rFonts w:ascii="GHEA Grapalat" w:hAnsi="GHEA Grapalat" w:cs="GHEA Grapalat"/>
                <w:lang w:val="en-US"/>
              </w:rPr>
              <w:t>,</w:t>
            </w:r>
            <w:r w:rsidR="00C036C5" w:rsidRPr="00C036C5">
              <w:rPr>
                <w:rFonts w:ascii="GHEA Grapalat" w:hAnsi="GHEA Grapalat" w:cs="GHEA Grapalat"/>
                <w:lang w:val="en-US"/>
              </w:rPr>
              <w:t xml:space="preserve"> </w:t>
            </w:r>
            <w:r w:rsidR="00C036C5">
              <w:rPr>
                <w:rFonts w:ascii="GHEA Grapalat" w:hAnsi="GHEA Grapalat" w:cs="GHEA Grapalat"/>
              </w:rPr>
              <w:t>հատկապես</w:t>
            </w:r>
            <w:r w:rsidR="00C036C5" w:rsidRPr="00C036C5">
              <w:rPr>
                <w:rFonts w:ascii="GHEA Grapalat" w:hAnsi="GHEA Grapalat" w:cs="GHEA Grapalat"/>
                <w:lang w:val="en-US"/>
              </w:rPr>
              <w:t xml:space="preserve"> </w:t>
            </w:r>
            <w:r w:rsidR="00C036C5">
              <w:rPr>
                <w:rFonts w:ascii="GHEA Grapalat" w:hAnsi="GHEA Grapalat" w:cs="GHEA Grapalat"/>
              </w:rPr>
              <w:t>կարևորվում</w:t>
            </w:r>
            <w:r w:rsidR="00C036C5" w:rsidRPr="00C036C5">
              <w:rPr>
                <w:rFonts w:ascii="GHEA Grapalat" w:hAnsi="GHEA Grapalat" w:cs="GHEA Grapalat"/>
                <w:lang w:val="en-US"/>
              </w:rPr>
              <w:t xml:space="preserve"> </w:t>
            </w:r>
            <w:r w:rsidR="00C036C5">
              <w:rPr>
                <w:rFonts w:ascii="GHEA Grapalat" w:hAnsi="GHEA Grapalat" w:cs="GHEA Grapalat"/>
              </w:rPr>
              <w:t>է</w:t>
            </w:r>
            <w:r w:rsidR="00C036C5" w:rsidRPr="00C036C5">
              <w:rPr>
                <w:rFonts w:ascii="GHEA Grapalat" w:hAnsi="GHEA Grapalat" w:cs="GHEA Grapalat"/>
                <w:lang w:val="en-US"/>
              </w:rPr>
              <w:t xml:space="preserve"> </w:t>
            </w:r>
            <w:r w:rsidR="00C036C5">
              <w:rPr>
                <w:rFonts w:ascii="GHEA Grapalat" w:hAnsi="GHEA Grapalat" w:cs="GHEA Grapalat"/>
              </w:rPr>
              <w:t>նավամոդելային</w:t>
            </w:r>
            <w:r w:rsidR="00C036C5" w:rsidRPr="00C036C5">
              <w:rPr>
                <w:rFonts w:ascii="GHEA Grapalat" w:hAnsi="GHEA Grapalat" w:cs="GHEA Grapalat"/>
                <w:lang w:val="en-US"/>
              </w:rPr>
              <w:t xml:space="preserve"> </w:t>
            </w:r>
            <w:r w:rsidR="00C036C5">
              <w:rPr>
                <w:rFonts w:ascii="GHEA Grapalat" w:hAnsi="GHEA Grapalat" w:cs="GHEA Grapalat"/>
              </w:rPr>
              <w:t>սպորտը՝</w:t>
            </w:r>
            <w:r w:rsidR="00C036C5" w:rsidRPr="00C036C5">
              <w:rPr>
                <w:rFonts w:ascii="GHEA Grapalat" w:hAnsi="GHEA Grapalat" w:cs="GHEA Grapalat"/>
                <w:lang w:val="en-US"/>
              </w:rPr>
              <w:t xml:space="preserve"> </w:t>
            </w:r>
            <w:r w:rsidR="00C036C5">
              <w:rPr>
                <w:rFonts w:ascii="GHEA Grapalat" w:hAnsi="GHEA Grapalat" w:cs="GHEA Grapalat"/>
              </w:rPr>
              <w:t>որպես</w:t>
            </w:r>
            <w:r w:rsidR="00C036C5" w:rsidRPr="00C036C5">
              <w:rPr>
                <w:rFonts w:ascii="GHEA Grapalat" w:hAnsi="GHEA Grapalat" w:cs="GHEA Grapalat"/>
                <w:lang w:val="en-US"/>
              </w:rPr>
              <w:t xml:space="preserve"> </w:t>
            </w:r>
            <w:r w:rsidR="00C036C5">
              <w:rPr>
                <w:rFonts w:ascii="GHEA Grapalat" w:hAnsi="GHEA Grapalat" w:cs="GHEA Grapalat"/>
              </w:rPr>
              <w:t>տեխնիկական</w:t>
            </w:r>
            <w:r w:rsidR="00C036C5" w:rsidRPr="00C036C5">
              <w:rPr>
                <w:rFonts w:ascii="GHEA Grapalat" w:hAnsi="GHEA Grapalat" w:cs="GHEA Grapalat"/>
                <w:lang w:val="en-US"/>
              </w:rPr>
              <w:t xml:space="preserve"> </w:t>
            </w:r>
            <w:r w:rsidR="00C036C5">
              <w:rPr>
                <w:rFonts w:ascii="GHEA Grapalat" w:hAnsi="GHEA Grapalat" w:cs="GHEA Grapalat"/>
              </w:rPr>
              <w:t>զարգացմանը</w:t>
            </w:r>
            <w:r w:rsidR="00C036C5" w:rsidRPr="00C036C5">
              <w:rPr>
                <w:rFonts w:ascii="GHEA Grapalat" w:hAnsi="GHEA Grapalat" w:cs="GHEA Grapalat"/>
                <w:lang w:val="en-US"/>
              </w:rPr>
              <w:t xml:space="preserve"> </w:t>
            </w:r>
            <w:r w:rsidR="00C036C5">
              <w:rPr>
                <w:rFonts w:ascii="GHEA Grapalat" w:hAnsi="GHEA Grapalat" w:cs="GHEA Grapalat"/>
              </w:rPr>
              <w:t>նպաստող</w:t>
            </w:r>
            <w:r w:rsidR="00C036C5" w:rsidRPr="00C036C5">
              <w:rPr>
                <w:rFonts w:ascii="GHEA Grapalat" w:hAnsi="GHEA Grapalat" w:cs="GHEA Grapalat"/>
                <w:lang w:val="en-US"/>
              </w:rPr>
              <w:t xml:space="preserve"> </w:t>
            </w:r>
            <w:r w:rsidR="00C036C5">
              <w:rPr>
                <w:rFonts w:ascii="GHEA Grapalat" w:hAnsi="GHEA Grapalat" w:cs="GHEA Grapalat"/>
              </w:rPr>
              <w:t>մարզաձև</w:t>
            </w:r>
            <w:r w:rsidR="00C036C5" w:rsidRPr="00C036C5">
              <w:rPr>
                <w:rFonts w:ascii="GHEA Grapalat" w:hAnsi="GHEA Grapalat" w:cs="GHEA Grapalat"/>
                <w:lang w:val="en-US"/>
              </w:rPr>
              <w:t xml:space="preserve">, </w:t>
            </w:r>
            <w:r w:rsidR="00C036C5">
              <w:rPr>
                <w:rFonts w:ascii="GHEA Grapalat" w:hAnsi="GHEA Grapalat" w:cs="GHEA Grapalat"/>
              </w:rPr>
              <w:t>որի</w:t>
            </w:r>
            <w:r w:rsidR="00C036C5" w:rsidRPr="00C036C5">
              <w:rPr>
                <w:rFonts w:ascii="GHEA Grapalat" w:hAnsi="GHEA Grapalat" w:cs="GHEA Grapalat"/>
                <w:lang w:val="en-US"/>
              </w:rPr>
              <w:t xml:space="preserve"> </w:t>
            </w:r>
            <w:r w:rsidR="00C036C5">
              <w:rPr>
                <w:rFonts w:ascii="GHEA Grapalat" w:hAnsi="GHEA Grapalat" w:cs="GHEA Grapalat"/>
              </w:rPr>
              <w:t>կապակցությամբ</w:t>
            </w:r>
            <w:r w:rsidR="00C036C5" w:rsidRPr="00C036C5">
              <w:rPr>
                <w:rFonts w:ascii="GHEA Grapalat" w:hAnsi="GHEA Grapalat" w:cs="GHEA Grapalat"/>
                <w:lang w:val="en-US"/>
              </w:rPr>
              <w:t xml:space="preserve"> </w:t>
            </w:r>
            <w:r w:rsidR="00C036C5">
              <w:rPr>
                <w:rFonts w:ascii="GHEA Grapalat" w:hAnsi="GHEA Grapalat" w:cs="GHEA Grapalat"/>
              </w:rPr>
              <w:t>առաջարկվում</w:t>
            </w:r>
            <w:r w:rsidR="00C036C5" w:rsidRPr="00C036C5">
              <w:rPr>
                <w:rFonts w:ascii="GHEA Grapalat" w:hAnsi="GHEA Grapalat" w:cs="GHEA Grapalat"/>
                <w:lang w:val="en-US"/>
              </w:rPr>
              <w:t xml:space="preserve"> </w:t>
            </w:r>
            <w:r w:rsidR="00C036C5">
              <w:rPr>
                <w:rFonts w:ascii="GHEA Grapalat" w:hAnsi="GHEA Grapalat" w:cs="GHEA Grapalat"/>
              </w:rPr>
              <w:t>է</w:t>
            </w:r>
            <w:r w:rsidR="00C036C5" w:rsidRPr="00C036C5">
              <w:rPr>
                <w:rFonts w:ascii="GHEA Grapalat" w:hAnsi="GHEA Grapalat" w:cs="GHEA Grapalat"/>
                <w:lang w:val="en-US"/>
              </w:rPr>
              <w:t xml:space="preserve"> </w:t>
            </w:r>
            <w:r w:rsidR="00C036C5">
              <w:rPr>
                <w:rFonts w:ascii="GHEA Grapalat" w:hAnsi="GHEA Grapalat" w:cs="GHEA Grapalat"/>
              </w:rPr>
              <w:t>նշված</w:t>
            </w:r>
            <w:r w:rsidR="00C036C5" w:rsidRPr="00C036C5">
              <w:rPr>
                <w:rFonts w:ascii="GHEA Grapalat" w:hAnsi="GHEA Grapalat" w:cs="GHEA Grapalat"/>
                <w:lang w:val="en-US"/>
              </w:rPr>
              <w:t xml:space="preserve"> </w:t>
            </w:r>
            <w:r w:rsidR="00C036C5">
              <w:rPr>
                <w:rFonts w:ascii="GHEA Grapalat" w:hAnsi="GHEA Grapalat" w:cs="GHEA Grapalat"/>
              </w:rPr>
              <w:t>մարզաձևերում</w:t>
            </w:r>
            <w:r w:rsidR="00C036C5" w:rsidRPr="00C036C5">
              <w:rPr>
                <w:rFonts w:ascii="GHEA Grapalat" w:hAnsi="GHEA Grapalat" w:cs="GHEA Grapalat"/>
                <w:lang w:val="en-US"/>
              </w:rPr>
              <w:t xml:space="preserve"> </w:t>
            </w:r>
            <w:r w:rsidR="00C036C5">
              <w:rPr>
                <w:rFonts w:ascii="GHEA Grapalat" w:hAnsi="GHEA Grapalat" w:cs="GHEA Grapalat"/>
              </w:rPr>
              <w:t>նշանակալի</w:t>
            </w:r>
            <w:r w:rsidR="00C036C5" w:rsidRPr="00C036C5">
              <w:rPr>
                <w:rFonts w:ascii="GHEA Grapalat" w:hAnsi="GHEA Grapalat" w:cs="GHEA Grapalat"/>
                <w:lang w:val="en-US"/>
              </w:rPr>
              <w:t xml:space="preserve"> </w:t>
            </w:r>
            <w:r w:rsidR="00C036C5">
              <w:rPr>
                <w:rFonts w:ascii="GHEA Grapalat" w:hAnsi="GHEA Grapalat" w:cs="GHEA Grapalat"/>
              </w:rPr>
              <w:t>նվաճումները</w:t>
            </w:r>
            <w:r w:rsidR="00C036C5" w:rsidRPr="00C036C5">
              <w:rPr>
                <w:rFonts w:ascii="GHEA Grapalat" w:hAnsi="GHEA Grapalat" w:cs="GHEA Grapalat"/>
                <w:lang w:val="en-US"/>
              </w:rPr>
              <w:t xml:space="preserve"> </w:t>
            </w:r>
            <w:r w:rsidR="00C036C5">
              <w:rPr>
                <w:rFonts w:ascii="GHEA Grapalat" w:hAnsi="GHEA Grapalat" w:cs="GHEA Grapalat"/>
              </w:rPr>
              <w:t>ևս</w:t>
            </w:r>
            <w:r w:rsidR="00C036C5" w:rsidRPr="00C036C5">
              <w:rPr>
                <w:rFonts w:ascii="GHEA Grapalat" w:hAnsi="GHEA Grapalat" w:cs="GHEA Grapalat"/>
                <w:lang w:val="en-US"/>
              </w:rPr>
              <w:t xml:space="preserve"> </w:t>
            </w:r>
            <w:r w:rsidR="00C036C5">
              <w:rPr>
                <w:rFonts w:ascii="GHEA Grapalat" w:hAnsi="GHEA Grapalat" w:cs="GHEA Grapalat"/>
              </w:rPr>
              <w:t>ներառել</w:t>
            </w:r>
            <w:r w:rsidR="00C036C5" w:rsidRPr="00C036C5">
              <w:rPr>
                <w:rFonts w:ascii="GHEA Grapalat" w:hAnsi="GHEA Grapalat" w:cs="GHEA Grapalat"/>
                <w:lang w:val="en-US"/>
              </w:rPr>
              <w:t xml:space="preserve"> </w:t>
            </w:r>
            <w:r w:rsidR="00C036C5">
              <w:rPr>
                <w:rFonts w:ascii="GHEA Grapalat" w:hAnsi="GHEA Grapalat" w:cs="GHEA Grapalat"/>
              </w:rPr>
              <w:t>պարտադիր</w:t>
            </w:r>
            <w:r w:rsidR="00C036C5" w:rsidRPr="00C036C5">
              <w:rPr>
                <w:rFonts w:ascii="GHEA Grapalat" w:hAnsi="GHEA Grapalat" w:cs="GHEA Grapalat"/>
                <w:lang w:val="en-US"/>
              </w:rPr>
              <w:t xml:space="preserve"> </w:t>
            </w:r>
            <w:r w:rsidR="00C036C5">
              <w:rPr>
                <w:rFonts w:ascii="GHEA Grapalat" w:hAnsi="GHEA Grapalat" w:cs="GHEA Grapalat"/>
              </w:rPr>
              <w:t>զինվորական</w:t>
            </w:r>
            <w:r w:rsidR="00C036C5" w:rsidRPr="00C036C5">
              <w:rPr>
                <w:rFonts w:ascii="GHEA Grapalat" w:hAnsi="GHEA Grapalat" w:cs="GHEA Grapalat"/>
                <w:lang w:val="en-US"/>
              </w:rPr>
              <w:t xml:space="preserve"> </w:t>
            </w:r>
            <w:r w:rsidR="00C036C5">
              <w:rPr>
                <w:rFonts w:ascii="GHEA Grapalat" w:hAnsi="GHEA Grapalat" w:cs="GHEA Grapalat"/>
              </w:rPr>
              <w:t>ծառայության</w:t>
            </w:r>
            <w:r w:rsidR="00C036C5" w:rsidRPr="00C036C5">
              <w:rPr>
                <w:rFonts w:ascii="GHEA Grapalat" w:hAnsi="GHEA Grapalat" w:cs="GHEA Grapalat"/>
                <w:lang w:val="en-US"/>
              </w:rPr>
              <w:t xml:space="preserve"> </w:t>
            </w:r>
            <w:r w:rsidR="00C036C5">
              <w:rPr>
                <w:rFonts w:ascii="GHEA Grapalat" w:hAnsi="GHEA Grapalat" w:cs="GHEA Grapalat"/>
              </w:rPr>
              <w:t>զորակոչից</w:t>
            </w:r>
            <w:r w:rsidR="00C036C5" w:rsidRPr="00C036C5">
              <w:rPr>
                <w:rFonts w:ascii="GHEA Grapalat" w:hAnsi="GHEA Grapalat" w:cs="GHEA Grapalat"/>
                <w:lang w:val="en-US"/>
              </w:rPr>
              <w:t xml:space="preserve"> </w:t>
            </w:r>
            <w:r w:rsidR="00C036C5">
              <w:rPr>
                <w:rFonts w:ascii="GHEA Grapalat" w:hAnsi="GHEA Grapalat" w:cs="GHEA Grapalat"/>
              </w:rPr>
              <w:t>տարկետման</w:t>
            </w:r>
            <w:r w:rsidR="00C036C5" w:rsidRPr="00C036C5">
              <w:rPr>
                <w:rFonts w:ascii="GHEA Grapalat" w:hAnsi="GHEA Grapalat" w:cs="GHEA Grapalat"/>
                <w:lang w:val="en-US"/>
              </w:rPr>
              <w:t xml:space="preserve"> </w:t>
            </w:r>
            <w:r w:rsidR="00C036C5">
              <w:rPr>
                <w:rFonts w:ascii="GHEA Grapalat" w:hAnsi="GHEA Grapalat" w:cs="GHEA Grapalat"/>
              </w:rPr>
              <w:t>իրավունք</w:t>
            </w:r>
            <w:r w:rsidR="00C036C5" w:rsidRPr="00C036C5">
              <w:rPr>
                <w:rFonts w:ascii="GHEA Grapalat" w:hAnsi="GHEA Grapalat" w:cs="GHEA Grapalat"/>
                <w:lang w:val="en-US"/>
              </w:rPr>
              <w:t xml:space="preserve"> </w:t>
            </w:r>
            <w:r w:rsidR="00C036C5">
              <w:rPr>
                <w:rFonts w:ascii="GHEA Grapalat" w:hAnsi="GHEA Grapalat" w:cs="GHEA Grapalat"/>
              </w:rPr>
              <w:t>տվող</w:t>
            </w:r>
            <w:r w:rsidR="00C036C5" w:rsidRPr="00C036C5">
              <w:rPr>
                <w:rFonts w:ascii="GHEA Grapalat" w:hAnsi="GHEA Grapalat" w:cs="GHEA Grapalat"/>
                <w:lang w:val="en-US"/>
              </w:rPr>
              <w:t xml:space="preserve"> </w:t>
            </w:r>
            <w:r w:rsidR="00C036C5">
              <w:rPr>
                <w:rFonts w:ascii="GHEA Grapalat" w:hAnsi="GHEA Grapalat" w:cs="GHEA Grapalat"/>
              </w:rPr>
              <w:t>մարզաձևերի</w:t>
            </w:r>
            <w:r w:rsidR="00C036C5" w:rsidRPr="00C036C5">
              <w:rPr>
                <w:rFonts w:ascii="GHEA Grapalat" w:hAnsi="GHEA Grapalat" w:cs="GHEA Grapalat"/>
                <w:lang w:val="en-US"/>
              </w:rPr>
              <w:t xml:space="preserve"> </w:t>
            </w:r>
            <w:r w:rsidR="00C036C5">
              <w:rPr>
                <w:rFonts w:ascii="GHEA Grapalat" w:hAnsi="GHEA Grapalat" w:cs="GHEA Grapalat"/>
              </w:rPr>
              <w:t>շարքում</w:t>
            </w:r>
            <w:r w:rsidR="00C036C5" w:rsidRPr="00C036C5">
              <w:rPr>
                <w:rFonts w:ascii="GHEA Grapalat" w:hAnsi="GHEA Grapalat" w:cs="GHEA Grapalat"/>
                <w:lang w:val="en-US"/>
              </w:rPr>
              <w:t xml:space="preserve">: </w:t>
            </w:r>
            <w:r w:rsidR="004436FB">
              <w:rPr>
                <w:rFonts w:ascii="GHEA Grapalat" w:hAnsi="GHEA Grapalat" w:cs="GHEA Grapalat"/>
              </w:rPr>
              <w:t>Բ</w:t>
            </w:r>
            <w:r w:rsidR="00C036C5">
              <w:rPr>
                <w:rFonts w:ascii="GHEA Grapalat" w:hAnsi="GHEA Grapalat" w:cs="GHEA Grapalat"/>
              </w:rPr>
              <w:t>ացի</w:t>
            </w:r>
            <w:r w:rsidR="00C036C5" w:rsidRPr="00C036C5">
              <w:rPr>
                <w:rFonts w:ascii="GHEA Grapalat" w:hAnsi="GHEA Grapalat" w:cs="GHEA Grapalat"/>
                <w:lang w:val="en-US"/>
              </w:rPr>
              <w:t xml:space="preserve"> </w:t>
            </w:r>
            <w:r w:rsidR="00C036C5">
              <w:rPr>
                <w:rFonts w:ascii="GHEA Grapalat" w:hAnsi="GHEA Grapalat" w:cs="GHEA Grapalat"/>
              </w:rPr>
              <w:t>այդ</w:t>
            </w:r>
            <w:r w:rsidR="00C036C5" w:rsidRPr="00C036C5">
              <w:rPr>
                <w:rFonts w:ascii="GHEA Grapalat" w:hAnsi="GHEA Grapalat" w:cs="GHEA Grapalat"/>
                <w:lang w:val="en-US"/>
              </w:rPr>
              <w:t xml:space="preserve">, </w:t>
            </w:r>
            <w:r w:rsidR="00C036C5">
              <w:rPr>
                <w:rFonts w:ascii="GHEA Grapalat" w:hAnsi="GHEA Grapalat" w:cs="GHEA Grapalat"/>
              </w:rPr>
              <w:t>առաջարկվում</w:t>
            </w:r>
            <w:r w:rsidR="00C036C5" w:rsidRPr="00C036C5">
              <w:rPr>
                <w:rFonts w:ascii="GHEA Grapalat" w:hAnsi="GHEA Grapalat" w:cs="GHEA Grapalat"/>
                <w:lang w:val="en-US"/>
              </w:rPr>
              <w:t xml:space="preserve"> </w:t>
            </w:r>
            <w:r w:rsidR="00C036C5">
              <w:rPr>
                <w:rFonts w:ascii="GHEA Grapalat" w:hAnsi="GHEA Grapalat" w:cs="GHEA Grapalat"/>
              </w:rPr>
              <w:t>է</w:t>
            </w:r>
            <w:r w:rsidR="00C036C5" w:rsidRPr="00C036C5">
              <w:rPr>
                <w:rFonts w:ascii="GHEA Grapalat" w:hAnsi="GHEA Grapalat" w:cs="GHEA Grapalat"/>
                <w:lang w:val="en-US"/>
              </w:rPr>
              <w:t xml:space="preserve"> </w:t>
            </w:r>
            <w:r w:rsidR="00C036C5">
              <w:rPr>
                <w:rFonts w:ascii="GHEA Grapalat" w:hAnsi="GHEA Grapalat" w:cs="GHEA Grapalat"/>
              </w:rPr>
              <w:t>որպես</w:t>
            </w:r>
            <w:r w:rsidR="00C036C5" w:rsidRPr="00C036C5">
              <w:rPr>
                <w:rFonts w:ascii="GHEA Grapalat" w:hAnsi="GHEA Grapalat" w:cs="GHEA Grapalat"/>
                <w:lang w:val="en-US"/>
              </w:rPr>
              <w:t xml:space="preserve"> </w:t>
            </w:r>
            <w:r w:rsidR="00C036C5">
              <w:rPr>
                <w:rFonts w:ascii="GHEA Grapalat" w:hAnsi="GHEA Grapalat" w:cs="GHEA Grapalat"/>
              </w:rPr>
              <w:t>նշանակալի</w:t>
            </w:r>
            <w:r w:rsidR="00C036C5" w:rsidRPr="00C036C5">
              <w:rPr>
                <w:rFonts w:ascii="GHEA Grapalat" w:hAnsi="GHEA Grapalat" w:cs="GHEA Grapalat"/>
                <w:lang w:val="en-US"/>
              </w:rPr>
              <w:t xml:space="preserve"> </w:t>
            </w:r>
            <w:r w:rsidR="00C036C5">
              <w:rPr>
                <w:rFonts w:ascii="GHEA Grapalat" w:hAnsi="GHEA Grapalat" w:cs="GHEA Grapalat"/>
              </w:rPr>
              <w:t>նվաճում</w:t>
            </w:r>
            <w:r w:rsidR="00C036C5" w:rsidRPr="00C036C5">
              <w:rPr>
                <w:rFonts w:ascii="GHEA Grapalat" w:hAnsi="GHEA Grapalat" w:cs="GHEA Grapalat"/>
                <w:lang w:val="en-US"/>
              </w:rPr>
              <w:t xml:space="preserve"> </w:t>
            </w:r>
            <w:r w:rsidR="00C036C5">
              <w:rPr>
                <w:rFonts w:ascii="GHEA Grapalat" w:hAnsi="GHEA Grapalat" w:cs="GHEA Grapalat"/>
              </w:rPr>
              <w:t>դիտարկել</w:t>
            </w:r>
            <w:r w:rsidR="00C036C5" w:rsidRPr="00C036C5">
              <w:rPr>
                <w:rFonts w:ascii="GHEA Grapalat" w:hAnsi="GHEA Grapalat" w:cs="GHEA Grapalat"/>
                <w:lang w:val="en-US"/>
              </w:rPr>
              <w:t xml:space="preserve"> </w:t>
            </w:r>
            <w:r w:rsidR="00C036C5">
              <w:rPr>
                <w:rFonts w:ascii="GHEA Grapalat" w:hAnsi="GHEA Grapalat" w:cs="GHEA Grapalat"/>
              </w:rPr>
              <w:t>նաև</w:t>
            </w:r>
            <w:r w:rsidR="00C036C5" w:rsidRPr="00C036C5">
              <w:rPr>
                <w:rFonts w:ascii="GHEA Grapalat" w:hAnsi="GHEA Grapalat" w:cs="GHEA Grapalat"/>
                <w:lang w:val="en-US"/>
              </w:rPr>
              <w:t xml:space="preserve"> </w:t>
            </w:r>
            <w:r w:rsidR="00C036C5">
              <w:rPr>
                <w:rFonts w:ascii="GHEA Grapalat" w:hAnsi="GHEA Grapalat" w:cs="GHEA Grapalat"/>
              </w:rPr>
              <w:t>ոչ</w:t>
            </w:r>
            <w:r w:rsidR="00C036C5" w:rsidRPr="00C036C5">
              <w:rPr>
                <w:rFonts w:ascii="GHEA Grapalat" w:hAnsi="GHEA Grapalat" w:cs="GHEA Grapalat"/>
                <w:lang w:val="en-US"/>
              </w:rPr>
              <w:t xml:space="preserve"> </w:t>
            </w:r>
            <w:r w:rsidR="00C036C5">
              <w:rPr>
                <w:rFonts w:ascii="GHEA Grapalat" w:hAnsi="GHEA Grapalat" w:cs="GHEA Grapalat"/>
              </w:rPr>
              <w:t>օլիմպիական</w:t>
            </w:r>
            <w:r w:rsidR="00C036C5" w:rsidRPr="00C036C5">
              <w:rPr>
                <w:rFonts w:ascii="GHEA Grapalat" w:hAnsi="GHEA Grapalat" w:cs="GHEA Grapalat"/>
                <w:lang w:val="en-US"/>
              </w:rPr>
              <w:t xml:space="preserve"> </w:t>
            </w:r>
            <w:r w:rsidR="00C036C5">
              <w:rPr>
                <w:rFonts w:ascii="GHEA Grapalat" w:hAnsi="GHEA Grapalat" w:cs="GHEA Grapalat"/>
              </w:rPr>
              <w:t>համապատասխան</w:t>
            </w:r>
            <w:r w:rsidR="00C036C5" w:rsidRPr="00C036C5">
              <w:rPr>
                <w:rFonts w:ascii="GHEA Grapalat" w:hAnsi="GHEA Grapalat" w:cs="GHEA Grapalat"/>
                <w:lang w:val="en-US"/>
              </w:rPr>
              <w:t xml:space="preserve"> </w:t>
            </w:r>
            <w:r w:rsidR="00C036C5">
              <w:rPr>
                <w:rFonts w:ascii="GHEA Grapalat" w:hAnsi="GHEA Grapalat" w:cs="GHEA Grapalat"/>
              </w:rPr>
              <w:t>մարզաձևերում</w:t>
            </w:r>
            <w:r w:rsidR="00C036C5" w:rsidRPr="00C036C5">
              <w:rPr>
                <w:rFonts w:ascii="GHEA Grapalat" w:hAnsi="GHEA Grapalat" w:cs="GHEA Grapalat"/>
                <w:lang w:val="en-US"/>
              </w:rPr>
              <w:t xml:space="preserve"> </w:t>
            </w:r>
            <w:r w:rsidR="00C036C5">
              <w:rPr>
                <w:rFonts w:ascii="GHEA Grapalat" w:hAnsi="GHEA Grapalat" w:cs="GHEA Grapalat"/>
              </w:rPr>
              <w:t>պատանիների</w:t>
            </w:r>
            <w:r w:rsidR="00C036C5" w:rsidRPr="00C036C5">
              <w:rPr>
                <w:rFonts w:ascii="GHEA Grapalat" w:hAnsi="GHEA Grapalat" w:cs="GHEA Grapalat"/>
                <w:lang w:val="en-US"/>
              </w:rPr>
              <w:t xml:space="preserve"> </w:t>
            </w:r>
            <w:r w:rsidR="00C036C5">
              <w:rPr>
                <w:rFonts w:ascii="GHEA Grapalat" w:hAnsi="GHEA Grapalat" w:cs="GHEA Grapalat"/>
              </w:rPr>
              <w:t>միջազգային</w:t>
            </w:r>
            <w:r w:rsidR="00C036C5" w:rsidRPr="00C036C5">
              <w:rPr>
                <w:rFonts w:ascii="GHEA Grapalat" w:hAnsi="GHEA Grapalat" w:cs="GHEA Grapalat"/>
                <w:lang w:val="en-US"/>
              </w:rPr>
              <w:t xml:space="preserve"> </w:t>
            </w:r>
            <w:r w:rsidR="00C036C5">
              <w:rPr>
                <w:rFonts w:ascii="GHEA Grapalat" w:hAnsi="GHEA Grapalat" w:cs="GHEA Grapalat"/>
              </w:rPr>
              <w:t>մրցաշարերում</w:t>
            </w:r>
            <w:r w:rsidRPr="00173E2C">
              <w:rPr>
                <w:rFonts w:ascii="GHEA Grapalat" w:hAnsi="GHEA Grapalat" w:cs="GHEA Grapalat"/>
                <w:lang w:val="en-US"/>
              </w:rPr>
              <w:t xml:space="preserve"> 3-</w:t>
            </w:r>
            <w:r>
              <w:rPr>
                <w:rFonts w:ascii="GHEA Grapalat" w:hAnsi="GHEA Grapalat" w:cs="GHEA Grapalat"/>
              </w:rPr>
              <w:t>րդ</w:t>
            </w:r>
            <w:r w:rsidRPr="00173E2C">
              <w:rPr>
                <w:rFonts w:ascii="GHEA Grapalat" w:hAnsi="GHEA Grapalat" w:cs="GHEA Grapalat"/>
                <w:lang w:val="en-US"/>
              </w:rPr>
              <w:t xml:space="preserve"> </w:t>
            </w:r>
            <w:r>
              <w:rPr>
                <w:rFonts w:ascii="GHEA Grapalat" w:hAnsi="GHEA Grapalat" w:cs="GHEA Grapalat"/>
              </w:rPr>
              <w:t>տեղ</w:t>
            </w:r>
            <w:r w:rsidRPr="00173E2C">
              <w:rPr>
                <w:rFonts w:ascii="GHEA Grapalat" w:hAnsi="GHEA Grapalat" w:cs="GHEA Grapalat"/>
                <w:lang w:val="en-US"/>
              </w:rPr>
              <w:t xml:space="preserve"> </w:t>
            </w:r>
            <w:r>
              <w:rPr>
                <w:rFonts w:ascii="GHEA Grapalat" w:hAnsi="GHEA Grapalat" w:cs="GHEA Grapalat"/>
              </w:rPr>
              <w:t>գրաված</w:t>
            </w:r>
            <w:r w:rsidRPr="00173E2C">
              <w:rPr>
                <w:rFonts w:ascii="GHEA Grapalat" w:hAnsi="GHEA Grapalat" w:cs="GHEA Grapalat"/>
                <w:lang w:val="en-US"/>
              </w:rPr>
              <w:t xml:space="preserve"> </w:t>
            </w:r>
            <w:r>
              <w:rPr>
                <w:rFonts w:ascii="GHEA Grapalat" w:hAnsi="GHEA Grapalat" w:cs="GHEA Grapalat"/>
              </w:rPr>
              <w:t>լինելու</w:t>
            </w:r>
            <w:r w:rsidRPr="00173E2C">
              <w:rPr>
                <w:rFonts w:ascii="GHEA Grapalat" w:hAnsi="GHEA Grapalat" w:cs="GHEA Grapalat"/>
                <w:lang w:val="en-US"/>
              </w:rPr>
              <w:t xml:space="preserve"> </w:t>
            </w:r>
            <w:r>
              <w:rPr>
                <w:rFonts w:ascii="GHEA Grapalat" w:hAnsi="GHEA Grapalat" w:cs="GHEA Grapalat"/>
              </w:rPr>
              <w:t>հանգամանքը՝</w:t>
            </w:r>
            <w:r w:rsidRPr="00173E2C">
              <w:rPr>
                <w:rFonts w:ascii="GHEA Grapalat" w:hAnsi="GHEA Grapalat" w:cs="GHEA Grapalat"/>
                <w:lang w:val="en-US"/>
              </w:rPr>
              <w:t xml:space="preserve"> </w:t>
            </w:r>
            <w:r>
              <w:rPr>
                <w:rFonts w:ascii="GHEA Grapalat" w:hAnsi="GHEA Grapalat" w:cs="GHEA Grapalat"/>
              </w:rPr>
              <w:t>առաջնակարգ</w:t>
            </w:r>
            <w:r w:rsidRPr="00173E2C">
              <w:rPr>
                <w:rFonts w:ascii="GHEA Grapalat" w:hAnsi="GHEA Grapalat" w:cs="GHEA Grapalat"/>
                <w:lang w:val="en-US"/>
              </w:rPr>
              <w:t xml:space="preserve"> </w:t>
            </w:r>
            <w:r>
              <w:rPr>
                <w:rFonts w:ascii="GHEA Grapalat" w:hAnsi="GHEA Grapalat" w:cs="GHEA Grapalat"/>
              </w:rPr>
              <w:t>մարզիկներին</w:t>
            </w:r>
            <w:r w:rsidRPr="00173E2C">
              <w:rPr>
                <w:rFonts w:ascii="GHEA Grapalat" w:hAnsi="GHEA Grapalat" w:cs="GHEA Grapalat"/>
                <w:lang w:val="en-US"/>
              </w:rPr>
              <w:t xml:space="preserve"> </w:t>
            </w:r>
            <w:r>
              <w:rPr>
                <w:rFonts w:ascii="GHEA Grapalat" w:hAnsi="GHEA Grapalat" w:cs="GHEA Grapalat"/>
              </w:rPr>
              <w:t>աջակցելու</w:t>
            </w:r>
            <w:r w:rsidRPr="00173E2C">
              <w:rPr>
                <w:rFonts w:ascii="GHEA Grapalat" w:hAnsi="GHEA Grapalat" w:cs="GHEA Grapalat"/>
                <w:lang w:val="en-US"/>
              </w:rPr>
              <w:t xml:space="preserve"> </w:t>
            </w:r>
            <w:r>
              <w:rPr>
                <w:rFonts w:ascii="GHEA Grapalat" w:hAnsi="GHEA Grapalat" w:cs="GHEA Grapalat"/>
              </w:rPr>
              <w:t>համար</w:t>
            </w:r>
            <w:r w:rsidRPr="00173E2C">
              <w:rPr>
                <w:rFonts w:ascii="GHEA Grapalat" w:hAnsi="GHEA Grapalat" w:cs="GHEA Grapalat"/>
                <w:lang w:val="en-US"/>
              </w:rPr>
              <w:t>:</w:t>
            </w:r>
          </w:p>
          <w:p w:rsidR="00173E2C" w:rsidRPr="004436FB" w:rsidRDefault="00173E2C" w:rsidP="009B69F3">
            <w:pPr>
              <w:jc w:val="both"/>
              <w:rPr>
                <w:rFonts w:ascii="GHEA Grapalat" w:hAnsi="GHEA Grapalat" w:cs="GHEA Grapalat"/>
                <w:lang w:val="en-US"/>
              </w:rPr>
            </w:pPr>
            <w:r w:rsidRPr="004436FB">
              <w:rPr>
                <w:rFonts w:ascii="GHEA Grapalat" w:hAnsi="GHEA Grapalat" w:cs="GHEA Grapalat"/>
                <w:lang w:val="en-US"/>
              </w:rPr>
              <w:t xml:space="preserve">      </w:t>
            </w:r>
            <w:r>
              <w:rPr>
                <w:rFonts w:ascii="GHEA Grapalat" w:hAnsi="GHEA Grapalat" w:cs="GHEA Grapalat"/>
              </w:rPr>
              <w:t>Ներկայացված</w:t>
            </w:r>
            <w:r w:rsidRPr="004436FB">
              <w:rPr>
                <w:rFonts w:ascii="GHEA Grapalat" w:hAnsi="GHEA Grapalat" w:cs="GHEA Grapalat"/>
                <w:lang w:val="en-US"/>
              </w:rPr>
              <w:t xml:space="preserve"> </w:t>
            </w:r>
            <w:r>
              <w:rPr>
                <w:rFonts w:ascii="GHEA Grapalat" w:hAnsi="GHEA Grapalat" w:cs="GHEA Grapalat"/>
              </w:rPr>
              <w:t>հիմնավորումների</w:t>
            </w:r>
            <w:r w:rsidRPr="004436FB">
              <w:rPr>
                <w:rFonts w:ascii="GHEA Grapalat" w:hAnsi="GHEA Grapalat" w:cs="GHEA Grapalat"/>
                <w:lang w:val="en-US"/>
              </w:rPr>
              <w:t xml:space="preserve"> </w:t>
            </w:r>
            <w:r>
              <w:rPr>
                <w:rFonts w:ascii="GHEA Grapalat" w:hAnsi="GHEA Grapalat" w:cs="GHEA Grapalat"/>
              </w:rPr>
              <w:t>քննարկման</w:t>
            </w:r>
            <w:r w:rsidRPr="004436FB">
              <w:rPr>
                <w:rFonts w:ascii="GHEA Grapalat" w:hAnsi="GHEA Grapalat" w:cs="GHEA Grapalat"/>
                <w:lang w:val="en-US"/>
              </w:rPr>
              <w:t xml:space="preserve"> </w:t>
            </w:r>
            <w:r>
              <w:rPr>
                <w:rFonts w:ascii="GHEA Grapalat" w:hAnsi="GHEA Grapalat" w:cs="GHEA Grapalat"/>
              </w:rPr>
              <w:t>արդյունքներով</w:t>
            </w:r>
            <w:r w:rsidRPr="004436FB">
              <w:rPr>
                <w:rFonts w:ascii="GHEA Grapalat" w:hAnsi="GHEA Grapalat" w:cs="GHEA Grapalat"/>
                <w:lang w:val="en-US"/>
              </w:rPr>
              <w:t xml:space="preserve"> </w:t>
            </w:r>
            <w:r>
              <w:rPr>
                <w:rFonts w:ascii="GHEA Grapalat" w:hAnsi="GHEA Grapalat" w:cs="GHEA Grapalat"/>
              </w:rPr>
              <w:t>ՀՀ</w:t>
            </w:r>
            <w:r w:rsidRPr="004436FB">
              <w:rPr>
                <w:rFonts w:ascii="GHEA Grapalat" w:hAnsi="GHEA Grapalat" w:cs="GHEA Grapalat"/>
                <w:lang w:val="en-US"/>
              </w:rPr>
              <w:t xml:space="preserve"> </w:t>
            </w:r>
            <w:r w:rsidR="004436FB">
              <w:rPr>
                <w:rFonts w:ascii="GHEA Grapalat" w:hAnsi="GHEA Grapalat" w:cs="GHEA Grapalat"/>
              </w:rPr>
              <w:t>պաշտպան</w:t>
            </w:r>
            <w:r>
              <w:rPr>
                <w:rFonts w:ascii="GHEA Grapalat" w:hAnsi="GHEA Grapalat" w:cs="GHEA Grapalat"/>
              </w:rPr>
              <w:t>ության</w:t>
            </w:r>
            <w:r w:rsidRPr="004436FB">
              <w:rPr>
                <w:rFonts w:ascii="GHEA Grapalat" w:hAnsi="GHEA Grapalat" w:cs="GHEA Grapalat"/>
                <w:lang w:val="en-US"/>
              </w:rPr>
              <w:t xml:space="preserve"> </w:t>
            </w:r>
            <w:r>
              <w:rPr>
                <w:rFonts w:ascii="GHEA Grapalat" w:hAnsi="GHEA Grapalat" w:cs="GHEA Grapalat"/>
              </w:rPr>
              <w:t>նախարարությունը</w:t>
            </w:r>
            <w:r w:rsidRPr="004436FB">
              <w:rPr>
                <w:rFonts w:ascii="GHEA Grapalat" w:hAnsi="GHEA Grapalat" w:cs="GHEA Grapalat"/>
                <w:lang w:val="en-US"/>
              </w:rPr>
              <w:t xml:space="preserve"> </w:t>
            </w:r>
            <w:r>
              <w:rPr>
                <w:rFonts w:ascii="GHEA Grapalat" w:hAnsi="GHEA Grapalat" w:cs="GHEA Grapalat"/>
              </w:rPr>
              <w:t>սկզբունքային</w:t>
            </w:r>
            <w:r w:rsidRPr="004436FB">
              <w:rPr>
                <w:rFonts w:ascii="GHEA Grapalat" w:hAnsi="GHEA Grapalat" w:cs="GHEA Grapalat"/>
                <w:lang w:val="en-US"/>
              </w:rPr>
              <w:t xml:space="preserve"> </w:t>
            </w:r>
            <w:r>
              <w:rPr>
                <w:rFonts w:ascii="GHEA Grapalat" w:hAnsi="GHEA Grapalat" w:cs="GHEA Grapalat"/>
              </w:rPr>
              <w:t>առարկություն</w:t>
            </w:r>
            <w:r w:rsidRPr="004436FB">
              <w:rPr>
                <w:rFonts w:ascii="GHEA Grapalat" w:hAnsi="GHEA Grapalat" w:cs="GHEA Grapalat"/>
                <w:lang w:val="en-US"/>
              </w:rPr>
              <w:t xml:space="preserve"> </w:t>
            </w:r>
            <w:r>
              <w:rPr>
                <w:rFonts w:ascii="GHEA Grapalat" w:hAnsi="GHEA Grapalat" w:cs="GHEA Grapalat"/>
              </w:rPr>
              <w:t>չունի</w:t>
            </w:r>
            <w:r w:rsidRPr="004436FB">
              <w:rPr>
                <w:rFonts w:ascii="GHEA Grapalat" w:hAnsi="GHEA Grapalat" w:cs="GHEA Grapalat"/>
                <w:lang w:val="en-US"/>
              </w:rPr>
              <w:t xml:space="preserve"> </w:t>
            </w:r>
            <w:r w:rsidR="00740B64">
              <w:rPr>
                <w:rFonts w:ascii="GHEA Grapalat" w:hAnsi="GHEA Grapalat" w:cs="GHEA Grapalat"/>
              </w:rPr>
              <w:t>համապատասխան</w:t>
            </w:r>
            <w:r w:rsidR="00740B64" w:rsidRPr="004436FB">
              <w:rPr>
                <w:rFonts w:ascii="GHEA Grapalat" w:hAnsi="GHEA Grapalat" w:cs="GHEA Grapalat"/>
                <w:lang w:val="en-US"/>
              </w:rPr>
              <w:t xml:space="preserve"> </w:t>
            </w:r>
            <w:r w:rsidR="00740B64">
              <w:rPr>
                <w:rFonts w:ascii="GHEA Grapalat" w:hAnsi="GHEA Grapalat" w:cs="GHEA Grapalat"/>
              </w:rPr>
              <w:t>մարզաձևերը</w:t>
            </w:r>
            <w:r w:rsidR="00740B64" w:rsidRPr="004436FB">
              <w:rPr>
                <w:rFonts w:ascii="GHEA Grapalat" w:hAnsi="GHEA Grapalat" w:cs="GHEA Grapalat"/>
                <w:lang w:val="en-US"/>
              </w:rPr>
              <w:t xml:space="preserve"> </w:t>
            </w:r>
            <w:r w:rsidR="00740B64">
              <w:rPr>
                <w:rFonts w:ascii="GHEA Grapalat" w:hAnsi="GHEA Grapalat" w:cs="GHEA Grapalat"/>
              </w:rPr>
              <w:t>պարտադիր</w:t>
            </w:r>
            <w:r w:rsidR="00740B64" w:rsidRPr="004436FB">
              <w:rPr>
                <w:rFonts w:ascii="GHEA Grapalat" w:hAnsi="GHEA Grapalat" w:cs="GHEA Grapalat"/>
                <w:lang w:val="en-US"/>
              </w:rPr>
              <w:t xml:space="preserve"> </w:t>
            </w:r>
            <w:r w:rsidR="00740B64">
              <w:rPr>
                <w:rFonts w:ascii="GHEA Grapalat" w:hAnsi="GHEA Grapalat" w:cs="GHEA Grapalat"/>
              </w:rPr>
              <w:t>զինվորական</w:t>
            </w:r>
            <w:r w:rsidR="00740B64" w:rsidRPr="004436FB">
              <w:rPr>
                <w:rFonts w:ascii="GHEA Grapalat" w:hAnsi="GHEA Grapalat" w:cs="GHEA Grapalat"/>
                <w:lang w:val="en-US"/>
              </w:rPr>
              <w:t xml:space="preserve"> </w:t>
            </w:r>
            <w:r w:rsidR="00740B64">
              <w:rPr>
                <w:rFonts w:ascii="GHEA Grapalat" w:hAnsi="GHEA Grapalat" w:cs="GHEA Grapalat"/>
              </w:rPr>
              <w:t>ծառայության</w:t>
            </w:r>
            <w:r w:rsidR="00740B64" w:rsidRPr="004436FB">
              <w:rPr>
                <w:rFonts w:ascii="GHEA Grapalat" w:hAnsi="GHEA Grapalat" w:cs="GHEA Grapalat"/>
                <w:lang w:val="en-US"/>
              </w:rPr>
              <w:t xml:space="preserve"> </w:t>
            </w:r>
            <w:r w:rsidR="00740B64">
              <w:rPr>
                <w:rFonts w:ascii="GHEA Grapalat" w:hAnsi="GHEA Grapalat" w:cs="GHEA Grapalat"/>
              </w:rPr>
              <w:t>զորակոչից</w:t>
            </w:r>
            <w:r w:rsidR="00740B64" w:rsidRPr="004436FB">
              <w:rPr>
                <w:rFonts w:ascii="GHEA Grapalat" w:hAnsi="GHEA Grapalat" w:cs="GHEA Grapalat"/>
                <w:lang w:val="en-US"/>
              </w:rPr>
              <w:t xml:space="preserve"> </w:t>
            </w:r>
            <w:r w:rsidR="00740B64">
              <w:rPr>
                <w:rFonts w:ascii="GHEA Grapalat" w:hAnsi="GHEA Grapalat" w:cs="GHEA Grapalat"/>
              </w:rPr>
              <w:t>տարկետման</w:t>
            </w:r>
            <w:r w:rsidR="00740B64" w:rsidRPr="004436FB">
              <w:rPr>
                <w:rFonts w:ascii="GHEA Grapalat" w:hAnsi="GHEA Grapalat" w:cs="GHEA Grapalat"/>
                <w:lang w:val="en-US"/>
              </w:rPr>
              <w:t xml:space="preserve"> </w:t>
            </w:r>
            <w:r w:rsidR="00740B64">
              <w:rPr>
                <w:rFonts w:ascii="GHEA Grapalat" w:hAnsi="GHEA Grapalat" w:cs="GHEA Grapalat"/>
              </w:rPr>
              <w:t>իրավունք</w:t>
            </w:r>
            <w:r w:rsidR="00740B64" w:rsidRPr="004436FB">
              <w:rPr>
                <w:rFonts w:ascii="GHEA Grapalat" w:hAnsi="GHEA Grapalat" w:cs="GHEA Grapalat"/>
                <w:lang w:val="en-US"/>
              </w:rPr>
              <w:t xml:space="preserve"> </w:t>
            </w:r>
            <w:r w:rsidR="00740B64">
              <w:rPr>
                <w:rFonts w:ascii="GHEA Grapalat" w:hAnsi="GHEA Grapalat" w:cs="GHEA Grapalat"/>
              </w:rPr>
              <w:t>տվող</w:t>
            </w:r>
            <w:r w:rsidR="00740B64" w:rsidRPr="004436FB">
              <w:rPr>
                <w:rFonts w:ascii="GHEA Grapalat" w:hAnsi="GHEA Grapalat" w:cs="GHEA Grapalat"/>
                <w:lang w:val="en-US"/>
              </w:rPr>
              <w:t xml:space="preserve"> </w:t>
            </w:r>
            <w:r w:rsidR="00740B64">
              <w:rPr>
                <w:rFonts w:ascii="GHEA Grapalat" w:hAnsi="GHEA Grapalat" w:cs="GHEA Grapalat"/>
              </w:rPr>
              <w:t>մարզաձևերի</w:t>
            </w:r>
            <w:r w:rsidR="00740B64" w:rsidRPr="004436FB">
              <w:rPr>
                <w:rFonts w:ascii="GHEA Grapalat" w:hAnsi="GHEA Grapalat" w:cs="GHEA Grapalat"/>
                <w:lang w:val="en-US"/>
              </w:rPr>
              <w:t xml:space="preserve"> </w:t>
            </w:r>
            <w:r w:rsidR="00740B64">
              <w:rPr>
                <w:rFonts w:ascii="GHEA Grapalat" w:hAnsi="GHEA Grapalat" w:cs="GHEA Grapalat"/>
              </w:rPr>
              <w:t>շարքում</w:t>
            </w:r>
            <w:r w:rsidR="00740B64" w:rsidRPr="004436FB">
              <w:rPr>
                <w:rFonts w:ascii="GHEA Grapalat" w:hAnsi="GHEA Grapalat" w:cs="GHEA Grapalat"/>
                <w:lang w:val="en-US"/>
              </w:rPr>
              <w:t xml:space="preserve"> </w:t>
            </w:r>
            <w:r w:rsidR="00740B64">
              <w:rPr>
                <w:rFonts w:ascii="GHEA Grapalat" w:hAnsi="GHEA Grapalat" w:cs="GHEA Grapalat"/>
              </w:rPr>
              <w:t>ներառելու</w:t>
            </w:r>
            <w:r w:rsidR="00740B64" w:rsidRPr="004436FB">
              <w:rPr>
                <w:rFonts w:ascii="GHEA Grapalat" w:hAnsi="GHEA Grapalat" w:cs="GHEA Grapalat"/>
                <w:lang w:val="en-US"/>
              </w:rPr>
              <w:t xml:space="preserve"> </w:t>
            </w:r>
            <w:r w:rsidR="00740B64">
              <w:rPr>
                <w:rFonts w:ascii="GHEA Grapalat" w:hAnsi="GHEA Grapalat" w:cs="GHEA Grapalat"/>
              </w:rPr>
              <w:t>վերաբերյալ</w:t>
            </w:r>
            <w:r w:rsidR="00740B64" w:rsidRPr="004436FB">
              <w:rPr>
                <w:rFonts w:ascii="GHEA Grapalat" w:hAnsi="GHEA Grapalat" w:cs="GHEA Grapalat"/>
                <w:lang w:val="en-US"/>
              </w:rPr>
              <w:t xml:space="preserve">, </w:t>
            </w:r>
            <w:r w:rsidR="00740B64">
              <w:rPr>
                <w:rFonts w:ascii="GHEA Grapalat" w:hAnsi="GHEA Grapalat" w:cs="GHEA Grapalat"/>
              </w:rPr>
              <w:t>միաժամանակ</w:t>
            </w:r>
            <w:r w:rsidR="00740B64" w:rsidRPr="004436FB">
              <w:rPr>
                <w:rFonts w:ascii="GHEA Grapalat" w:hAnsi="GHEA Grapalat" w:cs="GHEA Grapalat"/>
                <w:lang w:val="en-US"/>
              </w:rPr>
              <w:t xml:space="preserve"> </w:t>
            </w:r>
            <w:r w:rsidR="00740B64">
              <w:rPr>
                <w:rFonts w:ascii="GHEA Grapalat" w:hAnsi="GHEA Grapalat" w:cs="GHEA Grapalat"/>
              </w:rPr>
              <w:t>հաշվի</w:t>
            </w:r>
            <w:r w:rsidR="00740B64" w:rsidRPr="004436FB">
              <w:rPr>
                <w:rFonts w:ascii="GHEA Grapalat" w:hAnsi="GHEA Grapalat" w:cs="GHEA Grapalat"/>
                <w:lang w:val="en-US"/>
              </w:rPr>
              <w:t xml:space="preserve"> </w:t>
            </w:r>
            <w:r w:rsidR="00740B64">
              <w:rPr>
                <w:rFonts w:ascii="GHEA Grapalat" w:hAnsi="GHEA Grapalat" w:cs="GHEA Grapalat"/>
              </w:rPr>
              <w:t>առնելով</w:t>
            </w:r>
            <w:r w:rsidR="00740B64" w:rsidRPr="004436FB">
              <w:rPr>
                <w:rFonts w:ascii="GHEA Grapalat" w:hAnsi="GHEA Grapalat" w:cs="GHEA Grapalat"/>
                <w:lang w:val="en-US"/>
              </w:rPr>
              <w:t xml:space="preserve">, </w:t>
            </w:r>
            <w:r w:rsidR="00740B64">
              <w:rPr>
                <w:rFonts w:ascii="GHEA Grapalat" w:hAnsi="GHEA Grapalat" w:cs="GHEA Grapalat"/>
              </w:rPr>
              <w:t>որ</w:t>
            </w:r>
            <w:r w:rsidR="00740B64" w:rsidRPr="004436FB">
              <w:rPr>
                <w:rFonts w:ascii="GHEA Grapalat" w:hAnsi="GHEA Grapalat" w:cs="GHEA Grapalat"/>
                <w:lang w:val="en-US"/>
              </w:rPr>
              <w:t xml:space="preserve"> </w:t>
            </w:r>
            <w:r w:rsidR="00740B64">
              <w:rPr>
                <w:rFonts w:ascii="GHEA Grapalat" w:hAnsi="GHEA Grapalat" w:cs="GHEA Grapalat"/>
              </w:rPr>
              <w:t>մեր</w:t>
            </w:r>
            <w:r w:rsidR="00740B64" w:rsidRPr="004436FB">
              <w:rPr>
                <w:rFonts w:ascii="GHEA Grapalat" w:hAnsi="GHEA Grapalat" w:cs="GHEA Grapalat"/>
                <w:lang w:val="en-US"/>
              </w:rPr>
              <w:t xml:space="preserve"> </w:t>
            </w:r>
            <w:r w:rsidR="00740B64">
              <w:rPr>
                <w:rFonts w:ascii="GHEA Grapalat" w:hAnsi="GHEA Grapalat" w:cs="GHEA Grapalat"/>
              </w:rPr>
              <w:t>կողմից</w:t>
            </w:r>
            <w:r w:rsidR="00740B64" w:rsidRPr="004436FB">
              <w:rPr>
                <w:rFonts w:ascii="GHEA Grapalat" w:hAnsi="GHEA Grapalat" w:cs="GHEA Grapalat"/>
                <w:lang w:val="en-US"/>
              </w:rPr>
              <w:t xml:space="preserve"> </w:t>
            </w:r>
            <w:r w:rsidR="00740B64">
              <w:rPr>
                <w:rFonts w:ascii="GHEA Grapalat" w:hAnsi="GHEA Grapalat" w:cs="GHEA Grapalat"/>
              </w:rPr>
              <w:t>առաջարկվել</w:t>
            </w:r>
            <w:r w:rsidR="00740B64" w:rsidRPr="004436FB">
              <w:rPr>
                <w:rFonts w:ascii="GHEA Grapalat" w:hAnsi="GHEA Grapalat" w:cs="GHEA Grapalat"/>
                <w:lang w:val="en-US"/>
              </w:rPr>
              <w:t xml:space="preserve"> </w:t>
            </w:r>
            <w:r w:rsidR="00740B64">
              <w:rPr>
                <w:rFonts w:ascii="GHEA Grapalat" w:hAnsi="GHEA Grapalat" w:cs="GHEA Grapalat"/>
              </w:rPr>
              <w:t>է</w:t>
            </w:r>
            <w:r w:rsidR="00740B64" w:rsidRPr="004436FB">
              <w:rPr>
                <w:rFonts w:ascii="GHEA Grapalat" w:hAnsi="GHEA Grapalat" w:cs="GHEA Grapalat"/>
                <w:lang w:val="en-US"/>
              </w:rPr>
              <w:t xml:space="preserve"> </w:t>
            </w:r>
            <w:r w:rsidR="00740B64">
              <w:rPr>
                <w:rFonts w:ascii="GHEA Grapalat" w:hAnsi="GHEA Grapalat" w:cs="GHEA Grapalat"/>
              </w:rPr>
              <w:t>գործող</w:t>
            </w:r>
            <w:r w:rsidR="00740B64" w:rsidRPr="004436FB">
              <w:rPr>
                <w:rFonts w:ascii="GHEA Grapalat" w:hAnsi="GHEA Grapalat" w:cs="GHEA Grapalat"/>
                <w:lang w:val="en-US"/>
              </w:rPr>
              <w:t xml:space="preserve"> </w:t>
            </w:r>
            <w:r w:rsidR="00740B64">
              <w:rPr>
                <w:rFonts w:ascii="GHEA Grapalat" w:hAnsi="GHEA Grapalat" w:cs="GHEA Grapalat"/>
              </w:rPr>
              <w:t>որոշման</w:t>
            </w:r>
            <w:r w:rsidR="00740B64" w:rsidRPr="004436FB">
              <w:rPr>
                <w:rFonts w:ascii="GHEA Grapalat" w:hAnsi="GHEA Grapalat" w:cs="GHEA Grapalat"/>
                <w:lang w:val="en-US"/>
              </w:rPr>
              <w:t xml:space="preserve"> </w:t>
            </w:r>
            <w:r w:rsidR="00740B64">
              <w:rPr>
                <w:rFonts w:ascii="GHEA Grapalat" w:hAnsi="GHEA Grapalat" w:cs="GHEA Grapalat"/>
              </w:rPr>
              <w:t>մեջ</w:t>
            </w:r>
            <w:r w:rsidR="00740B64" w:rsidRPr="004436FB">
              <w:rPr>
                <w:rFonts w:ascii="GHEA Grapalat" w:hAnsi="GHEA Grapalat" w:cs="GHEA Grapalat"/>
                <w:lang w:val="en-US"/>
              </w:rPr>
              <w:t xml:space="preserve">  </w:t>
            </w:r>
            <w:r w:rsidR="00740B64">
              <w:rPr>
                <w:rFonts w:ascii="GHEA Grapalat" w:hAnsi="GHEA Grapalat" w:cs="GHEA Grapalat"/>
              </w:rPr>
              <w:t>կարգավորել</w:t>
            </w:r>
            <w:r w:rsidR="00740B64" w:rsidRPr="004436FB">
              <w:rPr>
                <w:rFonts w:ascii="GHEA Grapalat" w:hAnsi="GHEA Grapalat" w:cs="GHEA Grapalat"/>
                <w:lang w:val="en-US"/>
              </w:rPr>
              <w:t xml:space="preserve"> </w:t>
            </w:r>
            <w:r w:rsidR="00740B64">
              <w:rPr>
                <w:rFonts w:ascii="GHEA Grapalat" w:hAnsi="GHEA Grapalat" w:cs="GHEA Grapalat"/>
              </w:rPr>
              <w:t>նշանակալի</w:t>
            </w:r>
            <w:r w:rsidR="00740B64" w:rsidRPr="004436FB">
              <w:rPr>
                <w:rFonts w:ascii="GHEA Grapalat" w:hAnsi="GHEA Grapalat" w:cs="GHEA Grapalat"/>
                <w:lang w:val="en-US"/>
              </w:rPr>
              <w:t xml:space="preserve"> </w:t>
            </w:r>
            <w:r w:rsidR="00740B64">
              <w:rPr>
                <w:rFonts w:ascii="GHEA Grapalat" w:hAnsi="GHEA Grapalat" w:cs="GHEA Grapalat"/>
              </w:rPr>
              <w:t>նվաճումներ</w:t>
            </w:r>
            <w:r w:rsidR="00740B64" w:rsidRPr="004436FB">
              <w:rPr>
                <w:rFonts w:ascii="GHEA Grapalat" w:hAnsi="GHEA Grapalat" w:cs="GHEA Grapalat"/>
                <w:lang w:val="en-US"/>
              </w:rPr>
              <w:t xml:space="preserve"> </w:t>
            </w:r>
            <w:r w:rsidR="00740B64">
              <w:rPr>
                <w:rFonts w:ascii="GHEA Grapalat" w:hAnsi="GHEA Grapalat" w:cs="GHEA Grapalat"/>
              </w:rPr>
              <w:t>ունենալու</w:t>
            </w:r>
            <w:r w:rsidR="00740B64" w:rsidRPr="004436FB">
              <w:rPr>
                <w:rFonts w:ascii="GHEA Grapalat" w:hAnsi="GHEA Grapalat" w:cs="GHEA Grapalat"/>
                <w:lang w:val="en-US"/>
              </w:rPr>
              <w:t xml:space="preserve"> </w:t>
            </w:r>
            <w:r w:rsidR="00740B64">
              <w:rPr>
                <w:rFonts w:ascii="GHEA Grapalat" w:hAnsi="GHEA Grapalat" w:cs="GHEA Grapalat"/>
              </w:rPr>
              <w:lastRenderedPageBreak/>
              <w:t>վաղեմության</w:t>
            </w:r>
            <w:r w:rsidR="00740B64" w:rsidRPr="004436FB">
              <w:rPr>
                <w:rFonts w:ascii="GHEA Grapalat" w:hAnsi="GHEA Grapalat" w:cs="GHEA Grapalat"/>
                <w:lang w:val="en-US"/>
              </w:rPr>
              <w:t xml:space="preserve"> </w:t>
            </w:r>
            <w:r w:rsidR="00740B64">
              <w:rPr>
                <w:rFonts w:ascii="GHEA Grapalat" w:hAnsi="GHEA Grapalat" w:cs="GHEA Grapalat"/>
              </w:rPr>
              <w:t>և</w:t>
            </w:r>
            <w:r w:rsidR="00740B64" w:rsidRPr="004436FB">
              <w:rPr>
                <w:rFonts w:ascii="GHEA Grapalat" w:hAnsi="GHEA Grapalat" w:cs="GHEA Grapalat"/>
                <w:lang w:val="en-US"/>
              </w:rPr>
              <w:t xml:space="preserve"> </w:t>
            </w:r>
            <w:r w:rsidR="00740B64">
              <w:rPr>
                <w:rFonts w:ascii="GHEA Grapalat" w:hAnsi="GHEA Grapalat" w:cs="GHEA Grapalat"/>
              </w:rPr>
              <w:t>տարկետման</w:t>
            </w:r>
            <w:r w:rsidR="00740B64" w:rsidRPr="004436FB">
              <w:rPr>
                <w:rFonts w:ascii="GHEA Grapalat" w:hAnsi="GHEA Grapalat" w:cs="GHEA Grapalat"/>
                <w:lang w:val="en-US"/>
              </w:rPr>
              <w:t xml:space="preserve"> </w:t>
            </w:r>
            <w:r w:rsidR="00740B64">
              <w:rPr>
                <w:rFonts w:ascii="GHEA Grapalat" w:hAnsi="GHEA Grapalat" w:cs="GHEA Grapalat"/>
              </w:rPr>
              <w:t>տրամադրման</w:t>
            </w:r>
            <w:r w:rsidR="00740B64" w:rsidRPr="004436FB">
              <w:rPr>
                <w:rFonts w:ascii="GHEA Grapalat" w:hAnsi="GHEA Grapalat" w:cs="GHEA Grapalat"/>
                <w:lang w:val="en-US"/>
              </w:rPr>
              <w:t xml:space="preserve"> </w:t>
            </w:r>
            <w:r w:rsidR="00740B64">
              <w:rPr>
                <w:rFonts w:ascii="GHEA Grapalat" w:hAnsi="GHEA Grapalat" w:cs="GHEA Grapalat"/>
              </w:rPr>
              <w:t>առավելագույն</w:t>
            </w:r>
            <w:r w:rsidR="00740B64" w:rsidRPr="004436FB">
              <w:rPr>
                <w:rFonts w:ascii="GHEA Grapalat" w:hAnsi="GHEA Grapalat" w:cs="GHEA Grapalat"/>
                <w:lang w:val="en-US"/>
              </w:rPr>
              <w:t xml:space="preserve"> </w:t>
            </w:r>
            <w:r w:rsidR="00740B64">
              <w:rPr>
                <w:rFonts w:ascii="GHEA Grapalat" w:hAnsi="GHEA Grapalat" w:cs="GHEA Grapalat"/>
              </w:rPr>
              <w:t>տարիքային</w:t>
            </w:r>
            <w:r w:rsidR="00740B64" w:rsidRPr="004436FB">
              <w:rPr>
                <w:rFonts w:ascii="GHEA Grapalat" w:hAnsi="GHEA Grapalat" w:cs="GHEA Grapalat"/>
                <w:lang w:val="en-US"/>
              </w:rPr>
              <w:t xml:space="preserve"> </w:t>
            </w:r>
            <w:r w:rsidR="00740B64">
              <w:rPr>
                <w:rFonts w:ascii="GHEA Grapalat" w:hAnsi="GHEA Grapalat" w:cs="GHEA Grapalat"/>
              </w:rPr>
              <w:t>ժամկետները</w:t>
            </w:r>
            <w:r w:rsidR="00740B64" w:rsidRPr="004436FB">
              <w:rPr>
                <w:rFonts w:ascii="GHEA Grapalat" w:hAnsi="GHEA Grapalat" w:cs="GHEA Grapalat"/>
                <w:lang w:val="en-US"/>
              </w:rPr>
              <w:t xml:space="preserve">, </w:t>
            </w:r>
            <w:r w:rsidR="00740B64">
              <w:rPr>
                <w:rFonts w:ascii="GHEA Grapalat" w:hAnsi="GHEA Grapalat" w:cs="GHEA Grapalat"/>
              </w:rPr>
              <w:t>առաջարկում</w:t>
            </w:r>
            <w:r w:rsidR="00740B64" w:rsidRPr="004436FB">
              <w:rPr>
                <w:rFonts w:ascii="GHEA Grapalat" w:hAnsi="GHEA Grapalat" w:cs="GHEA Grapalat"/>
                <w:lang w:val="en-US"/>
              </w:rPr>
              <w:t xml:space="preserve"> </w:t>
            </w:r>
            <w:r w:rsidR="00740B64">
              <w:rPr>
                <w:rFonts w:ascii="GHEA Grapalat" w:hAnsi="GHEA Grapalat" w:cs="GHEA Grapalat"/>
              </w:rPr>
              <w:t>ենք</w:t>
            </w:r>
            <w:r w:rsidR="00740B64" w:rsidRPr="004436FB">
              <w:rPr>
                <w:rFonts w:ascii="GHEA Grapalat" w:hAnsi="GHEA Grapalat" w:cs="GHEA Grapalat"/>
                <w:lang w:val="en-US"/>
              </w:rPr>
              <w:t xml:space="preserve"> </w:t>
            </w:r>
            <w:r w:rsidR="00740B64">
              <w:rPr>
                <w:rFonts w:ascii="GHEA Grapalat" w:hAnsi="GHEA Grapalat" w:cs="GHEA Grapalat"/>
              </w:rPr>
              <w:t>որոշման</w:t>
            </w:r>
            <w:r w:rsidR="00740B64" w:rsidRPr="004436FB">
              <w:rPr>
                <w:rFonts w:ascii="GHEA Grapalat" w:hAnsi="GHEA Grapalat" w:cs="GHEA Grapalat"/>
                <w:lang w:val="en-US"/>
              </w:rPr>
              <w:t xml:space="preserve"> </w:t>
            </w:r>
            <w:r w:rsidR="00740B64">
              <w:rPr>
                <w:rFonts w:ascii="GHEA Grapalat" w:hAnsi="GHEA Grapalat" w:cs="GHEA Grapalat"/>
              </w:rPr>
              <w:t>նախագիծը</w:t>
            </w:r>
            <w:r w:rsidR="00740B64" w:rsidRPr="004436FB">
              <w:rPr>
                <w:rFonts w:ascii="GHEA Grapalat" w:hAnsi="GHEA Grapalat" w:cs="GHEA Grapalat"/>
                <w:lang w:val="en-US"/>
              </w:rPr>
              <w:t xml:space="preserve"> </w:t>
            </w:r>
            <w:r w:rsidR="00604A57">
              <w:rPr>
                <w:rFonts w:ascii="GHEA Grapalat" w:hAnsi="GHEA Grapalat" w:cs="GHEA Grapalat"/>
              </w:rPr>
              <w:t>ՀՀ</w:t>
            </w:r>
            <w:r w:rsidR="00604A57" w:rsidRPr="004436FB">
              <w:rPr>
                <w:rFonts w:ascii="GHEA Grapalat" w:hAnsi="GHEA Grapalat" w:cs="GHEA Grapalat"/>
                <w:lang w:val="en-US"/>
              </w:rPr>
              <w:t xml:space="preserve"> </w:t>
            </w:r>
            <w:r w:rsidR="00604A57">
              <w:rPr>
                <w:rFonts w:ascii="GHEA Grapalat" w:hAnsi="GHEA Grapalat" w:cs="GHEA Grapalat"/>
              </w:rPr>
              <w:t>կառավարության</w:t>
            </w:r>
            <w:r w:rsidR="00604A57" w:rsidRPr="004436FB">
              <w:rPr>
                <w:rFonts w:ascii="GHEA Grapalat" w:hAnsi="GHEA Grapalat" w:cs="GHEA Grapalat"/>
                <w:lang w:val="en-US"/>
              </w:rPr>
              <w:t xml:space="preserve"> </w:t>
            </w:r>
            <w:r w:rsidR="00604A57">
              <w:rPr>
                <w:rFonts w:ascii="GHEA Grapalat" w:hAnsi="GHEA Grapalat" w:cs="GHEA Grapalat"/>
              </w:rPr>
              <w:t>քննարկմանը</w:t>
            </w:r>
            <w:r w:rsidR="00604A57" w:rsidRPr="004436FB">
              <w:rPr>
                <w:rFonts w:ascii="GHEA Grapalat" w:hAnsi="GHEA Grapalat" w:cs="GHEA Grapalat"/>
                <w:lang w:val="en-US"/>
              </w:rPr>
              <w:t xml:space="preserve"> </w:t>
            </w:r>
            <w:r w:rsidR="00604A57">
              <w:rPr>
                <w:rFonts w:ascii="GHEA Grapalat" w:hAnsi="GHEA Grapalat" w:cs="GHEA Grapalat"/>
              </w:rPr>
              <w:t>ներկայացնել</w:t>
            </w:r>
            <w:r w:rsidR="00604A57" w:rsidRPr="004436FB">
              <w:rPr>
                <w:rFonts w:ascii="GHEA Grapalat" w:hAnsi="GHEA Grapalat" w:cs="GHEA Grapalat"/>
                <w:lang w:val="en-US"/>
              </w:rPr>
              <w:t xml:space="preserve"> </w:t>
            </w:r>
            <w:r w:rsidR="00604A57">
              <w:rPr>
                <w:rFonts w:ascii="GHEA Grapalat" w:hAnsi="GHEA Grapalat" w:cs="GHEA Grapalat"/>
              </w:rPr>
              <w:t>հնարավորին</w:t>
            </w:r>
            <w:r w:rsidR="00604A57" w:rsidRPr="004436FB">
              <w:rPr>
                <w:rFonts w:ascii="GHEA Grapalat" w:hAnsi="GHEA Grapalat" w:cs="GHEA Grapalat"/>
                <w:lang w:val="en-US"/>
              </w:rPr>
              <w:t xml:space="preserve"> </w:t>
            </w:r>
            <w:r w:rsidR="00604A57">
              <w:rPr>
                <w:rFonts w:ascii="GHEA Grapalat" w:hAnsi="GHEA Grapalat" w:cs="GHEA Grapalat"/>
              </w:rPr>
              <w:t>սեղմ</w:t>
            </w:r>
            <w:r w:rsidR="00604A57" w:rsidRPr="004436FB">
              <w:rPr>
                <w:rFonts w:ascii="GHEA Grapalat" w:hAnsi="GHEA Grapalat" w:cs="GHEA Grapalat"/>
                <w:lang w:val="en-US"/>
              </w:rPr>
              <w:t xml:space="preserve"> </w:t>
            </w:r>
            <w:r w:rsidR="00604A57">
              <w:rPr>
                <w:rFonts w:ascii="GHEA Grapalat" w:hAnsi="GHEA Grapalat" w:cs="GHEA Grapalat"/>
              </w:rPr>
              <w:t>ժամկետում</w:t>
            </w:r>
            <w:r w:rsidR="00604A57" w:rsidRPr="004436FB">
              <w:rPr>
                <w:rFonts w:ascii="GHEA Grapalat" w:hAnsi="GHEA Grapalat" w:cs="GHEA Grapalat"/>
                <w:lang w:val="en-US"/>
              </w:rPr>
              <w:t>:</w:t>
            </w:r>
          </w:p>
          <w:p w:rsidR="00173E2C" w:rsidRPr="004436FB" w:rsidRDefault="00173E2C" w:rsidP="009B69F3">
            <w:pPr>
              <w:jc w:val="both"/>
              <w:rPr>
                <w:rFonts w:ascii="GHEA Grapalat" w:hAnsi="GHEA Grapalat" w:cs="GHEA Grapalat"/>
                <w:lang w:val="en-US"/>
              </w:rPr>
            </w:pPr>
          </w:p>
        </w:tc>
        <w:tc>
          <w:tcPr>
            <w:tcW w:w="2340" w:type="dxa"/>
            <w:tcBorders>
              <w:top w:val="single" w:sz="4" w:space="0" w:color="000000"/>
              <w:left w:val="single" w:sz="4" w:space="0" w:color="000000"/>
              <w:bottom w:val="single" w:sz="4" w:space="0" w:color="000000"/>
              <w:right w:val="single" w:sz="4" w:space="0" w:color="000000"/>
            </w:tcBorders>
            <w:hideMark/>
          </w:tcPr>
          <w:p w:rsidR="00FD3D5D" w:rsidRPr="004436FB" w:rsidRDefault="004436FB" w:rsidP="009B69F3">
            <w:pPr>
              <w:pStyle w:val="BodyText"/>
              <w:spacing w:after="0"/>
              <w:rPr>
                <w:rFonts w:ascii="GHEA Grapalat" w:hAnsi="GHEA Grapalat" w:cs="Sylfaen"/>
                <w:bCs/>
              </w:rPr>
            </w:pPr>
            <w:r>
              <w:rPr>
                <w:rFonts w:ascii="GHEA Grapalat" w:hAnsi="GHEA Grapalat" w:cs="Sylfaen"/>
                <w:bCs/>
              </w:rPr>
              <w:lastRenderedPageBreak/>
              <w:t>Ընդունվել է ի գիտություն:</w:t>
            </w:r>
          </w:p>
        </w:tc>
        <w:tc>
          <w:tcPr>
            <w:tcW w:w="2364" w:type="dxa"/>
            <w:tcBorders>
              <w:top w:val="single" w:sz="4" w:space="0" w:color="000000"/>
              <w:left w:val="single" w:sz="4" w:space="0" w:color="000000"/>
              <w:bottom w:val="single" w:sz="4" w:space="0" w:color="000000"/>
              <w:right w:val="single" w:sz="4" w:space="0" w:color="000000"/>
            </w:tcBorders>
          </w:tcPr>
          <w:p w:rsidR="00FD3D5D" w:rsidRPr="004436FB" w:rsidRDefault="004436FB" w:rsidP="009B69F3">
            <w:pPr>
              <w:rPr>
                <w:rFonts w:ascii="GHEA Grapalat" w:hAnsi="GHEA Grapalat"/>
              </w:rPr>
            </w:pPr>
            <w:r>
              <w:rPr>
                <w:rFonts w:ascii="GHEA Grapalat" w:hAnsi="GHEA Grapalat"/>
              </w:rPr>
              <w:t xml:space="preserve">ՀՀ պաշտպանության նախարարության կարծիքի </w:t>
            </w:r>
            <w:r w:rsidR="007C2A87" w:rsidRPr="007C2A87">
              <w:rPr>
                <w:rFonts w:ascii="GHEA Grapalat" w:hAnsi="GHEA Grapalat"/>
              </w:rPr>
              <w:t>1-</w:t>
            </w:r>
            <w:r w:rsidR="007C2A87">
              <w:rPr>
                <w:rFonts w:ascii="GHEA Grapalat" w:hAnsi="GHEA Grapalat"/>
                <w:lang w:val="en-US"/>
              </w:rPr>
              <w:t>ին</w:t>
            </w:r>
            <w:r w:rsidR="007C2A87" w:rsidRPr="007C2A87">
              <w:rPr>
                <w:rFonts w:ascii="GHEA Grapalat" w:hAnsi="GHEA Grapalat"/>
              </w:rPr>
              <w:t xml:space="preserve"> </w:t>
            </w:r>
            <w:r w:rsidR="007C2A87">
              <w:rPr>
                <w:rFonts w:ascii="GHEA Grapalat" w:hAnsi="GHEA Grapalat"/>
                <w:lang w:val="en-US"/>
              </w:rPr>
              <w:t>պարբերության</w:t>
            </w:r>
            <w:r w:rsidR="007C2A87" w:rsidRPr="007C2A87">
              <w:rPr>
                <w:rFonts w:ascii="GHEA Grapalat" w:hAnsi="GHEA Grapalat"/>
              </w:rPr>
              <w:t xml:space="preserve">    </w:t>
            </w:r>
            <w:r>
              <w:rPr>
                <w:rFonts w:ascii="GHEA Grapalat" w:hAnsi="GHEA Grapalat"/>
              </w:rPr>
              <w:t>3-րդ նախադասությու-նում գրված «միջազգային մրցաշարեր» արտահայտու-թյունը ճշգրիտ չէ, ճիշտը «պատանիների Եվրոպայի և աշխարհի առաջնություննե-րում» արտահայտու-թյունն է:</w:t>
            </w:r>
          </w:p>
        </w:tc>
      </w:tr>
    </w:tbl>
    <w:p w:rsidR="00493024" w:rsidRDefault="00493024" w:rsidP="009B69F3">
      <w:pPr>
        <w:ind w:firstLine="720"/>
        <w:jc w:val="both"/>
        <w:rPr>
          <w:rFonts w:ascii="GHEA Grapalat" w:hAnsi="GHEA Grapalat" w:cs="Sylfaen"/>
          <w:lang w:val="af-ZA"/>
        </w:rPr>
      </w:pPr>
    </w:p>
    <w:p w:rsidR="00FD3D5D" w:rsidRDefault="00FD3D5D" w:rsidP="009B69F3">
      <w:pPr>
        <w:ind w:firstLine="720"/>
        <w:jc w:val="both"/>
        <w:rPr>
          <w:rFonts w:ascii="GHEA Grapalat" w:hAnsi="GHEA Grapalat" w:cs="Sylfaen"/>
          <w:lang w:val="af-ZA"/>
        </w:rPr>
      </w:pPr>
    </w:p>
    <w:sectPr w:rsidR="00FD3D5D" w:rsidSect="00493024">
      <w:pgSz w:w="16838" w:h="11906" w:orient="landscape"/>
      <w:pgMar w:top="922" w:right="187" w:bottom="1354" w:left="806"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493024"/>
    <w:rsid w:val="000040E4"/>
    <w:rsid w:val="000D19A5"/>
    <w:rsid w:val="00165E26"/>
    <w:rsid w:val="00173E2C"/>
    <w:rsid w:val="00180956"/>
    <w:rsid w:val="001A6BBA"/>
    <w:rsid w:val="001C5C17"/>
    <w:rsid w:val="001C75D8"/>
    <w:rsid w:val="00287B2F"/>
    <w:rsid w:val="002C0B3E"/>
    <w:rsid w:val="002C66D3"/>
    <w:rsid w:val="002D2191"/>
    <w:rsid w:val="002F1413"/>
    <w:rsid w:val="00337691"/>
    <w:rsid w:val="00343B93"/>
    <w:rsid w:val="00375C9D"/>
    <w:rsid w:val="00385253"/>
    <w:rsid w:val="003955FE"/>
    <w:rsid w:val="003A459B"/>
    <w:rsid w:val="003A6CFA"/>
    <w:rsid w:val="003D6209"/>
    <w:rsid w:val="003F353B"/>
    <w:rsid w:val="004436FB"/>
    <w:rsid w:val="00443FC0"/>
    <w:rsid w:val="00477B7B"/>
    <w:rsid w:val="00493024"/>
    <w:rsid w:val="004E6D83"/>
    <w:rsid w:val="005F02A4"/>
    <w:rsid w:val="00604A57"/>
    <w:rsid w:val="0062798C"/>
    <w:rsid w:val="006B64B4"/>
    <w:rsid w:val="006F33FE"/>
    <w:rsid w:val="00740B64"/>
    <w:rsid w:val="00740BDB"/>
    <w:rsid w:val="007457DC"/>
    <w:rsid w:val="007556EB"/>
    <w:rsid w:val="00757F79"/>
    <w:rsid w:val="0079349B"/>
    <w:rsid w:val="007C2A87"/>
    <w:rsid w:val="00846317"/>
    <w:rsid w:val="008846C2"/>
    <w:rsid w:val="008D5C15"/>
    <w:rsid w:val="00942521"/>
    <w:rsid w:val="0097359F"/>
    <w:rsid w:val="0098399C"/>
    <w:rsid w:val="009A38D8"/>
    <w:rsid w:val="009B69F3"/>
    <w:rsid w:val="009C7F11"/>
    <w:rsid w:val="009D10B5"/>
    <w:rsid w:val="009F10E7"/>
    <w:rsid w:val="009F206F"/>
    <w:rsid w:val="00A40BD8"/>
    <w:rsid w:val="00A50E1A"/>
    <w:rsid w:val="00A73D65"/>
    <w:rsid w:val="00B049CA"/>
    <w:rsid w:val="00B52111"/>
    <w:rsid w:val="00B75E12"/>
    <w:rsid w:val="00B864A7"/>
    <w:rsid w:val="00BA7E64"/>
    <w:rsid w:val="00BC01E7"/>
    <w:rsid w:val="00BF3E98"/>
    <w:rsid w:val="00C036C5"/>
    <w:rsid w:val="00C1383F"/>
    <w:rsid w:val="00C146C2"/>
    <w:rsid w:val="00C25F20"/>
    <w:rsid w:val="00C3294B"/>
    <w:rsid w:val="00C8122D"/>
    <w:rsid w:val="00C82E96"/>
    <w:rsid w:val="00C959BC"/>
    <w:rsid w:val="00CC32DE"/>
    <w:rsid w:val="00CC58CF"/>
    <w:rsid w:val="00CD04AC"/>
    <w:rsid w:val="00CD11B5"/>
    <w:rsid w:val="00CF0B6F"/>
    <w:rsid w:val="00D17770"/>
    <w:rsid w:val="00D43A8E"/>
    <w:rsid w:val="00D9066D"/>
    <w:rsid w:val="00DE3003"/>
    <w:rsid w:val="00DF4692"/>
    <w:rsid w:val="00DF4985"/>
    <w:rsid w:val="00DF6234"/>
    <w:rsid w:val="00E01291"/>
    <w:rsid w:val="00E10C18"/>
    <w:rsid w:val="00EA4E70"/>
    <w:rsid w:val="00EB05F5"/>
    <w:rsid w:val="00EC30B6"/>
    <w:rsid w:val="00ED63A7"/>
    <w:rsid w:val="00F02538"/>
    <w:rsid w:val="00F5782C"/>
    <w:rsid w:val="00FD0FC1"/>
    <w:rsid w:val="00FD3112"/>
    <w:rsid w:val="00FD3D5D"/>
    <w:rsid w:val="00FE1F9A"/>
    <w:rsid w:val="00FE2FF4"/>
    <w:rsid w:val="00FE76C7"/>
    <w:rsid w:val="00FF4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024"/>
    <w:rPr>
      <w:sz w:val="24"/>
      <w:szCs w:val="24"/>
      <w:lang w:val="ru-RU" w:eastAsia="ru-RU"/>
    </w:rPr>
  </w:style>
  <w:style w:type="paragraph" w:styleId="Heading1">
    <w:name w:val="heading 1"/>
    <w:basedOn w:val="Normal"/>
    <w:next w:val="Normal"/>
    <w:link w:val="Heading1Char"/>
    <w:qFormat/>
    <w:rsid w:val="00E10C18"/>
    <w:pPr>
      <w:keepNext/>
      <w:jc w:val="center"/>
      <w:outlineLvl w:val="0"/>
    </w:pPr>
    <w:rPr>
      <w:rFonts w:ascii="Times Armenian" w:hAnsi="Times Armenian"/>
      <w:b/>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C18"/>
    <w:rPr>
      <w:rFonts w:ascii="Times Armenian" w:hAnsi="Times Armenian"/>
      <w:b/>
      <w:sz w:val="24"/>
      <w:szCs w:val="24"/>
    </w:rPr>
  </w:style>
  <w:style w:type="paragraph" w:styleId="NoSpacing">
    <w:name w:val="No Spacing"/>
    <w:uiPriority w:val="1"/>
    <w:qFormat/>
    <w:rsid w:val="00BF3E98"/>
    <w:rPr>
      <w:sz w:val="24"/>
      <w:szCs w:val="24"/>
      <w:lang w:val="ru-RU" w:eastAsia="ru-RU"/>
    </w:rPr>
  </w:style>
  <w:style w:type="paragraph" w:styleId="NormalWeb">
    <w:name w:val="Normal (Web)"/>
    <w:aliases w:val="webb"/>
    <w:basedOn w:val="Normal"/>
    <w:link w:val="NormalWebChar"/>
    <w:uiPriority w:val="99"/>
    <w:unhideWhenUsed/>
    <w:rsid w:val="00493024"/>
    <w:pPr>
      <w:spacing w:before="100" w:beforeAutospacing="1" w:after="100" w:afterAutospacing="1"/>
    </w:pPr>
    <w:rPr>
      <w:rFonts w:ascii="GHEA Grapalat" w:hAnsi="GHEA Grapalat"/>
    </w:rPr>
  </w:style>
  <w:style w:type="character" w:styleId="Strong">
    <w:name w:val="Strong"/>
    <w:basedOn w:val="DefaultParagraphFont"/>
    <w:uiPriority w:val="22"/>
    <w:qFormat/>
    <w:rsid w:val="00493024"/>
    <w:rPr>
      <w:b/>
      <w:bCs/>
    </w:rPr>
  </w:style>
  <w:style w:type="character" w:customStyle="1" w:styleId="NormalWebChar">
    <w:name w:val="Normal (Web) Char"/>
    <w:aliases w:val="webb Char"/>
    <w:link w:val="NormalWeb"/>
    <w:uiPriority w:val="99"/>
    <w:locked/>
    <w:rsid w:val="00493024"/>
    <w:rPr>
      <w:rFonts w:ascii="GHEA Grapalat" w:hAnsi="GHEA Grapalat"/>
      <w:sz w:val="24"/>
      <w:szCs w:val="24"/>
      <w:lang w:val="ru-RU" w:eastAsia="ru-RU"/>
    </w:rPr>
  </w:style>
  <w:style w:type="paragraph" w:styleId="BodyText">
    <w:name w:val="Body Text"/>
    <w:basedOn w:val="Normal"/>
    <w:link w:val="BodyTextChar"/>
    <w:rsid w:val="00493024"/>
    <w:pPr>
      <w:spacing w:after="120"/>
    </w:pPr>
  </w:style>
  <w:style w:type="character" w:customStyle="1" w:styleId="BodyTextChar">
    <w:name w:val="Body Text Char"/>
    <w:basedOn w:val="DefaultParagraphFont"/>
    <w:link w:val="BodyText"/>
    <w:rsid w:val="00493024"/>
    <w:rPr>
      <w:sz w:val="24"/>
      <w:szCs w:val="24"/>
      <w:lang w:val="ru-RU" w:eastAsia="ru-RU"/>
    </w:rPr>
  </w:style>
  <w:style w:type="paragraph" w:styleId="ListParagraph">
    <w:name w:val="List Paragraph"/>
    <w:basedOn w:val="Normal"/>
    <w:uiPriority w:val="34"/>
    <w:qFormat/>
    <w:rsid w:val="00B75E12"/>
    <w:pPr>
      <w:ind w:left="720"/>
      <w:contextualSpacing/>
    </w:pPr>
  </w:style>
  <w:style w:type="paragraph" w:customStyle="1" w:styleId="norm">
    <w:name w:val="norm"/>
    <w:basedOn w:val="Normal"/>
    <w:link w:val="normChar"/>
    <w:rsid w:val="009F206F"/>
    <w:pPr>
      <w:spacing w:line="480" w:lineRule="auto"/>
      <w:ind w:firstLine="709"/>
      <w:jc w:val="both"/>
    </w:pPr>
    <w:rPr>
      <w:rFonts w:ascii="Arial Armenian" w:hAnsi="Arial Armenian"/>
      <w:sz w:val="22"/>
      <w:szCs w:val="20"/>
      <w:lang w:val="en-US"/>
    </w:rPr>
  </w:style>
  <w:style w:type="character" w:customStyle="1" w:styleId="normChar">
    <w:name w:val="norm Char"/>
    <w:basedOn w:val="DefaultParagraphFont"/>
    <w:link w:val="norm"/>
    <w:locked/>
    <w:rsid w:val="009F206F"/>
    <w:rPr>
      <w:rFonts w:ascii="Arial Armenian" w:hAnsi="Arial Armenian"/>
      <w:sz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Anahit.gevorgyan</dc:creator>
  <cp:lastModifiedBy>Lyova.Vardanyan</cp:lastModifiedBy>
  <cp:revision>16</cp:revision>
  <cp:lastPrinted>2018-06-22T08:32:00Z</cp:lastPrinted>
  <dcterms:created xsi:type="dcterms:W3CDTF">2018-06-22T08:56:00Z</dcterms:created>
  <dcterms:modified xsi:type="dcterms:W3CDTF">2018-07-03T08:31:00Z</dcterms:modified>
</cp:coreProperties>
</file>