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A0" w:rsidRPr="00326BF9" w:rsidRDefault="007420A0" w:rsidP="007420A0">
      <w:pPr>
        <w:pStyle w:val="NormalWeb"/>
        <w:spacing w:before="0" w:beforeAutospacing="0" w:after="0" w:afterAutospacing="0"/>
        <w:jc w:val="right"/>
        <w:rPr>
          <w:rFonts w:ascii="GHEA Grapalat" w:hAnsi="GHEA Grapalat" w:cs="Sylfaen"/>
          <w:b/>
          <w:color w:val="000000"/>
          <w:u w:val="single"/>
          <w:lang w:val="en-US"/>
        </w:rPr>
      </w:pPr>
      <w:r w:rsidRPr="00326BF9">
        <w:rPr>
          <w:rFonts w:ascii="Arial" w:hAnsi="Arial" w:cs="Arial"/>
          <w:color w:val="000000"/>
          <w:u w:val="single"/>
        </w:rPr>
        <w:t> </w:t>
      </w:r>
      <w:r w:rsidRPr="00326BF9">
        <w:rPr>
          <w:rFonts w:ascii="GHEA Grapalat" w:hAnsi="GHEA Grapalat" w:cs="Sylfaen"/>
          <w:b/>
          <w:color w:val="000000"/>
          <w:u w:val="single"/>
          <w:lang w:val="en-US"/>
        </w:rPr>
        <w:t>ՆԱԽԱԳԻԾ</w:t>
      </w:r>
    </w:p>
    <w:p w:rsidR="007420A0" w:rsidRDefault="007420A0" w:rsidP="007420A0">
      <w:pPr>
        <w:pStyle w:val="NormalWeb"/>
        <w:spacing w:before="0" w:beforeAutospacing="0" w:after="0" w:afterAutospacing="0"/>
        <w:jc w:val="right"/>
        <w:rPr>
          <w:rFonts w:ascii="GHEA Grapalat" w:hAnsi="GHEA Grapalat" w:cs="Sylfaen"/>
          <w:b/>
          <w:color w:val="000000"/>
          <w:sz w:val="21"/>
          <w:szCs w:val="21"/>
          <w:lang w:val="en-US"/>
        </w:rPr>
      </w:pPr>
    </w:p>
    <w:p w:rsidR="007420A0" w:rsidRDefault="007420A0" w:rsidP="007420A0">
      <w:pPr>
        <w:pStyle w:val="NormalWeb"/>
        <w:spacing w:before="0" w:beforeAutospacing="0" w:after="0" w:afterAutospacing="0"/>
        <w:jc w:val="right"/>
        <w:rPr>
          <w:rFonts w:ascii="GHEA Grapalat" w:hAnsi="GHEA Grapalat" w:cs="Sylfaen"/>
          <w:b/>
          <w:color w:val="000000"/>
          <w:sz w:val="21"/>
          <w:szCs w:val="21"/>
          <w:lang w:val="en-US"/>
        </w:rPr>
      </w:pPr>
    </w:p>
    <w:p w:rsidR="007420A0" w:rsidRDefault="007420A0" w:rsidP="007420A0">
      <w:pPr>
        <w:pStyle w:val="NormalWeb"/>
        <w:spacing w:before="0" w:beforeAutospacing="0" w:after="0" w:afterAutospacing="0"/>
        <w:jc w:val="right"/>
        <w:rPr>
          <w:rFonts w:ascii="GHEA Grapalat" w:hAnsi="GHEA Grapalat" w:cs="Sylfaen"/>
          <w:b/>
          <w:color w:val="000000"/>
          <w:lang w:val="en-US"/>
        </w:rPr>
      </w:pPr>
    </w:p>
    <w:p w:rsidR="007420A0" w:rsidRDefault="007420A0" w:rsidP="007420A0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color w:val="000000"/>
          <w:lang w:val="en-US"/>
        </w:rPr>
      </w:pPr>
      <w:r>
        <w:rPr>
          <w:rFonts w:ascii="GHEA Grapalat" w:hAnsi="GHEA Grapalat" w:cs="Sylfaen"/>
          <w:b/>
          <w:color w:val="000000"/>
          <w:lang w:val="en-US"/>
        </w:rPr>
        <w:t>ՀԱՅԱՍՏԱՆԻ ՀԱՆՐԱՊԵՏՈՒԹՅԱՆ ԿԱՌԱՎԱՐՈՒԹՅԱՆ</w:t>
      </w:r>
    </w:p>
    <w:p w:rsidR="007420A0" w:rsidRDefault="007420A0" w:rsidP="007420A0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color w:val="000000"/>
          <w:lang w:val="en-US"/>
        </w:rPr>
      </w:pPr>
      <w:r>
        <w:rPr>
          <w:rFonts w:ascii="GHEA Grapalat" w:hAnsi="GHEA Grapalat" w:cs="Sylfaen"/>
          <w:b/>
          <w:color w:val="000000"/>
          <w:lang w:val="en-US"/>
        </w:rPr>
        <w:t>ՈՐՈՇՈՒՄ</w:t>
      </w:r>
    </w:p>
    <w:p w:rsidR="007420A0" w:rsidRDefault="007420A0" w:rsidP="007420A0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7420A0" w:rsidRPr="00326BF9" w:rsidRDefault="00326BF9" w:rsidP="00326BF9">
      <w:pPr>
        <w:pStyle w:val="NormalWeb"/>
        <w:spacing w:before="0" w:beforeAutospacing="0" w:after="0" w:afterAutospacing="0"/>
        <w:ind w:left="7920"/>
        <w:jc w:val="center"/>
        <w:rPr>
          <w:rFonts w:ascii="GHEA Grapalat" w:hAnsi="GHEA Grapalat" w:cs="Sylfaen"/>
          <w:b/>
          <w:color w:val="000000"/>
          <w:u w:val="single"/>
          <w:lang w:val="en-US"/>
        </w:rPr>
      </w:pPr>
      <w:r w:rsidRPr="00326BF9">
        <w:rPr>
          <w:rFonts w:ascii="GHEA Grapalat" w:hAnsi="GHEA Grapalat" w:cs="Sylfaen"/>
          <w:b/>
          <w:color w:val="000000"/>
          <w:u w:val="single"/>
          <w:lang w:val="en-US"/>
        </w:rPr>
        <w:t xml:space="preserve"> N   </w:t>
      </w:r>
      <w:r w:rsidR="007420A0" w:rsidRPr="00326BF9">
        <w:rPr>
          <w:rFonts w:ascii="GHEA Grapalat" w:hAnsi="GHEA Grapalat" w:cs="Sylfaen"/>
          <w:b/>
          <w:color w:val="000000"/>
          <w:u w:val="single"/>
          <w:lang w:val="en-US"/>
        </w:rPr>
        <w:t xml:space="preserve">   -Ն</w:t>
      </w:r>
    </w:p>
    <w:p w:rsidR="007420A0" w:rsidRDefault="007420A0" w:rsidP="007420A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7420A0" w:rsidRDefault="007420A0" w:rsidP="007420A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7420A0" w:rsidRDefault="007420A0" w:rsidP="007420A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7420A0" w:rsidRDefault="007420A0" w:rsidP="007420A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7420A0" w:rsidRDefault="007420A0" w:rsidP="007420A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 </w:t>
      </w:r>
    </w:p>
    <w:p w:rsidR="007420A0" w:rsidRDefault="007420A0" w:rsidP="00EE2B51">
      <w:pPr>
        <w:pStyle w:val="NormalWeb"/>
        <w:spacing w:before="0" w:beforeAutospacing="0" w:after="0" w:afterAutospacing="0"/>
        <w:ind w:left="-90" w:right="-90"/>
        <w:jc w:val="center"/>
        <w:rPr>
          <w:rFonts w:ascii="GHEA Grapalat" w:hAnsi="GHEA Grapalat"/>
          <w:color w:val="000000"/>
          <w:lang w:val="en-US"/>
        </w:rPr>
      </w:pPr>
      <w:r>
        <w:rPr>
          <w:rStyle w:val="Strong"/>
          <w:rFonts w:ascii="GHEA Grapalat" w:hAnsi="GHEA Grapalat"/>
          <w:color w:val="000000"/>
        </w:rPr>
        <w:t>ՀԱՅԱՍՏԱՆԻ</w:t>
      </w:r>
      <w:r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ԿԱՌԱՎԱՐՈՒԹՅԱՆ</w:t>
      </w:r>
      <w:r>
        <w:rPr>
          <w:rStyle w:val="Strong"/>
          <w:rFonts w:ascii="GHEA Grapalat" w:hAnsi="GHEA Grapalat"/>
          <w:color w:val="000000"/>
          <w:lang w:val="en-US"/>
        </w:rPr>
        <w:t xml:space="preserve"> 2005 </w:t>
      </w:r>
      <w:r>
        <w:rPr>
          <w:rStyle w:val="Strong"/>
          <w:rFonts w:ascii="GHEA Grapalat" w:hAnsi="GHEA Grapalat"/>
          <w:color w:val="000000"/>
        </w:rPr>
        <w:t>ԹՎԱԿԱՆԻ</w:t>
      </w:r>
      <w:r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ՀՈՒԼԻՍԻ</w:t>
      </w:r>
      <w:r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="00EE2B51">
        <w:rPr>
          <w:rStyle w:val="Strong"/>
          <w:rFonts w:ascii="GHEA Grapalat" w:hAnsi="GHEA Grapalat"/>
          <w:color w:val="000000"/>
          <w:lang w:val="en-US"/>
        </w:rPr>
        <w:t xml:space="preserve">   </w:t>
      </w:r>
      <w:r>
        <w:rPr>
          <w:rStyle w:val="Strong"/>
          <w:rFonts w:ascii="GHEA Grapalat" w:hAnsi="GHEA Grapalat"/>
          <w:color w:val="000000"/>
          <w:lang w:val="en-US"/>
        </w:rPr>
        <w:t>14-</w:t>
      </w:r>
      <w:r>
        <w:rPr>
          <w:rStyle w:val="Strong"/>
          <w:rFonts w:ascii="GHEA Grapalat" w:hAnsi="GHEA Grapalat"/>
          <w:color w:val="000000"/>
        </w:rPr>
        <w:t>Ի</w:t>
      </w:r>
      <w:r>
        <w:rPr>
          <w:rStyle w:val="Strong"/>
          <w:rFonts w:ascii="GHEA Grapalat" w:hAnsi="GHEA Grapalat"/>
          <w:color w:val="000000"/>
          <w:lang w:val="en-US"/>
        </w:rPr>
        <w:t xml:space="preserve"> N 1176-</w:t>
      </w:r>
      <w:r>
        <w:rPr>
          <w:rStyle w:val="Strong"/>
          <w:rFonts w:ascii="GHEA Grapalat" w:hAnsi="GHEA Grapalat"/>
          <w:color w:val="000000"/>
        </w:rPr>
        <w:t>Ն</w:t>
      </w:r>
      <w:r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ՈՐՈՇՄԱՆ</w:t>
      </w:r>
      <w:r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ՄԵՋ</w:t>
      </w:r>
      <w:r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ՓՈՓՈԽՈՒԹՅՈՒՆ</w:t>
      </w:r>
      <w:r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ԿԱՏԱՐԵԼՈՒ</w:t>
      </w:r>
      <w:r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ՄԱՍԻՆ</w:t>
      </w:r>
    </w:p>
    <w:p w:rsidR="007420A0" w:rsidRDefault="007420A0" w:rsidP="00326BF9">
      <w:pPr>
        <w:pStyle w:val="NormalWeb"/>
        <w:spacing w:before="0" w:beforeAutospacing="0" w:after="0" w:afterAutospacing="0"/>
        <w:ind w:left="-90" w:right="-90" w:firstLine="375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 </w:t>
      </w:r>
    </w:p>
    <w:p w:rsidR="00F34895" w:rsidRDefault="00F34895" w:rsidP="00F34895">
      <w:pPr>
        <w:autoSpaceDE w:val="0"/>
        <w:autoSpaceDN w:val="0"/>
        <w:adjustRightInd w:val="0"/>
        <w:ind w:left="-360" w:firstLine="450"/>
        <w:jc w:val="both"/>
        <w:rPr>
          <w:rFonts w:ascii="GHEA Grapalat" w:hAnsi="GHEA Grapalat" w:cs="Sylfaen"/>
        </w:rPr>
      </w:pPr>
    </w:p>
    <w:p w:rsidR="005E11BD" w:rsidRPr="00F34895" w:rsidRDefault="005E11BD" w:rsidP="005E11BD">
      <w:pPr>
        <w:autoSpaceDE w:val="0"/>
        <w:autoSpaceDN w:val="0"/>
        <w:adjustRightInd w:val="0"/>
        <w:ind w:left="-360" w:firstLine="450"/>
        <w:jc w:val="both"/>
        <w:rPr>
          <w:rFonts w:ascii="GHEA Grapalat" w:hAnsi="GHEA Grapalat" w:cs="AK Courier"/>
          <w:lang w:val="fr-FR"/>
        </w:rPr>
      </w:pPr>
      <w:proofErr w:type="spellStart"/>
      <w:proofErr w:type="gramStart"/>
      <w:r w:rsidRPr="00F34895">
        <w:rPr>
          <w:rFonts w:ascii="GHEA Grapalat" w:hAnsi="GHEA Grapalat" w:cs="Sylfaen"/>
        </w:rPr>
        <w:t>Հայաստանի</w:t>
      </w:r>
      <w:proofErr w:type="spellEnd"/>
      <w:r w:rsidRPr="00F34895">
        <w:rPr>
          <w:rFonts w:ascii="GHEA Grapalat" w:hAnsi="GHEA Grapalat" w:cs="AK Courier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</w:rPr>
        <w:t>Հանրապետության</w:t>
      </w:r>
      <w:proofErr w:type="spellEnd"/>
      <w:r w:rsidRPr="00F34895">
        <w:rPr>
          <w:rFonts w:ascii="GHEA Grapalat" w:hAnsi="GHEA Grapalat" w:cs="AK Courier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</w:rPr>
        <w:t>կառավարությունը</w:t>
      </w:r>
      <w:proofErr w:type="spellEnd"/>
      <w:r w:rsidRPr="00F34895">
        <w:rPr>
          <w:rFonts w:ascii="GHEA Grapalat" w:hAnsi="GHEA Grapalat" w:cs="AK Courier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  <w:b/>
          <w:i/>
        </w:rPr>
        <w:t>որոշում</w:t>
      </w:r>
      <w:proofErr w:type="spellEnd"/>
      <w:r w:rsidRPr="00F34895">
        <w:rPr>
          <w:rFonts w:ascii="GHEA Grapalat" w:hAnsi="GHEA Grapalat" w:cs="AK Courier"/>
          <w:b/>
          <w:i/>
          <w:lang w:val="fr-FR"/>
        </w:rPr>
        <w:t xml:space="preserve"> </w:t>
      </w:r>
      <w:r w:rsidRPr="00F34895">
        <w:rPr>
          <w:rFonts w:ascii="GHEA Grapalat" w:hAnsi="GHEA Grapalat" w:cs="Sylfaen"/>
          <w:b/>
          <w:i/>
        </w:rPr>
        <w:t>է</w:t>
      </w:r>
      <w:r w:rsidRPr="00F34895">
        <w:rPr>
          <w:rFonts w:ascii="GHEA Grapalat" w:hAnsi="GHEA Grapalat" w:cs="AK Courier"/>
          <w:lang w:val="fr-FR"/>
        </w:rPr>
        <w:t>.</w:t>
      </w:r>
      <w:proofErr w:type="gramEnd"/>
    </w:p>
    <w:p w:rsidR="00326BF9" w:rsidRPr="00F34895" w:rsidRDefault="00326BF9" w:rsidP="00F34895">
      <w:pPr>
        <w:pStyle w:val="NormalWeb"/>
        <w:spacing w:before="0" w:beforeAutospacing="0" w:after="0" w:afterAutospacing="0"/>
        <w:ind w:left="-360" w:right="-90" w:firstLine="450"/>
        <w:jc w:val="both"/>
        <w:rPr>
          <w:rFonts w:ascii="GHEA Grapalat" w:hAnsi="GHEA Grapalat"/>
          <w:color w:val="000000"/>
          <w:sz w:val="22"/>
          <w:szCs w:val="22"/>
          <w:lang w:val="fr-FR"/>
        </w:rPr>
      </w:pPr>
      <w:r w:rsidRPr="00F34895">
        <w:rPr>
          <w:rFonts w:ascii="GHEA Grapalat" w:hAnsi="GHEA Grapalat"/>
          <w:sz w:val="22"/>
          <w:szCs w:val="22"/>
          <w:lang w:val="fr-FR"/>
        </w:rPr>
        <w:t xml:space="preserve">1.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Հայաստանի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կառավարության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2005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թվականի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հուլի</w:t>
      </w:r>
      <w:r w:rsidRPr="00F34895">
        <w:rPr>
          <w:rFonts w:ascii="GHEA Grapalat" w:hAnsi="GHEA Grapalat" w:cs="Sylfaen"/>
          <w:sz w:val="22"/>
          <w:szCs w:val="22"/>
          <w:lang w:val="fr-FR"/>
        </w:rPr>
        <w:t>սի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14-</w:t>
      </w:r>
      <w:r w:rsidRPr="00F34895">
        <w:rPr>
          <w:rFonts w:ascii="GHEA Grapalat" w:hAnsi="GHEA Grapalat" w:cs="Sylfaen"/>
          <w:sz w:val="22"/>
          <w:szCs w:val="22"/>
          <w:lang w:val="fr-FR"/>
        </w:rPr>
        <w:t>ի</w:t>
      </w:r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«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Հայաստանի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կառավարությանն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առընթեր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Հայաստանի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ոստիկանության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ստորաբաժանումների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կողմից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պայմանագրային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հիմունքներով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պահպանության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և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անվտանգության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ապահովման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գծով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իրականացվող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ծառայությունների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դիմաց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ստացվող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վճարների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գումարների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օգտագործման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ուղղությունները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2005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թվականի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տարեկան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ծախսերի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նախահ</w:t>
      </w:r>
      <w:r w:rsidRPr="00F34895">
        <w:rPr>
          <w:rFonts w:ascii="GHEA Grapalat" w:hAnsi="GHEA Grapalat" w:cs="Sylfaen"/>
          <w:sz w:val="22"/>
          <w:szCs w:val="22"/>
          <w:lang w:val="fr-FR"/>
        </w:rPr>
        <w:t>աշվի</w:t>
      </w:r>
      <w:proofErr w:type="spellEnd"/>
      <w:r w:rsidRPr="00F34895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ձևով</w:t>
      </w:r>
      <w:proofErr w:type="spellEnd"/>
      <w:r w:rsidRPr="00F34895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Sylfaen"/>
          <w:sz w:val="22"/>
          <w:szCs w:val="22"/>
          <w:lang w:val="fr-FR"/>
        </w:rPr>
        <w:t>հաստատելու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,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նախահաշվի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կատարման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հետ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կապված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առանձին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հարցեր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կանոնակարգելու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և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ծախսերի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նորմատիվները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հաստատելու</w:t>
      </w:r>
      <w:proofErr w:type="spellEnd"/>
      <w:r w:rsidRPr="00F34895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F34895">
        <w:rPr>
          <w:rFonts w:ascii="GHEA Grapalat" w:hAnsi="GHEA Grapalat" w:cs="Arial Armenian"/>
          <w:sz w:val="22"/>
          <w:szCs w:val="22"/>
          <w:lang w:val="fr-FR"/>
        </w:rPr>
        <w:t>մասին</w:t>
      </w:r>
      <w:proofErr w:type="spellEnd"/>
      <w:r w:rsidRPr="00F34895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r w:rsidR="00F34895" w:rsidRPr="00F34895">
        <w:rPr>
          <w:rFonts w:ascii="GHEA Grapalat" w:hAnsi="GHEA Grapalat"/>
          <w:color w:val="000000"/>
          <w:sz w:val="22"/>
          <w:szCs w:val="22"/>
          <w:lang w:val="fr-FR"/>
        </w:rPr>
        <w:t>N 1176-</w:t>
      </w:r>
      <w:r w:rsidR="00F34895" w:rsidRPr="00F34895">
        <w:rPr>
          <w:rFonts w:ascii="GHEA Grapalat" w:hAnsi="GHEA Grapalat"/>
          <w:color w:val="000000"/>
          <w:sz w:val="22"/>
          <w:szCs w:val="22"/>
        </w:rPr>
        <w:t>Ն</w:t>
      </w:r>
      <w:r w:rsidR="00F34895" w:rsidRPr="00F34895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="00F34895" w:rsidRPr="00F34895">
        <w:rPr>
          <w:rFonts w:ascii="GHEA Grapalat" w:hAnsi="GHEA Grapalat"/>
          <w:color w:val="000000"/>
          <w:sz w:val="22"/>
          <w:szCs w:val="22"/>
        </w:rPr>
        <w:t>որոշման</w:t>
      </w:r>
      <w:r w:rsidR="00F34895" w:rsidRPr="00F34895">
        <w:rPr>
          <w:rFonts w:ascii="GHEA Grapalat" w:hAnsi="GHEA Grapalat"/>
          <w:color w:val="000000"/>
          <w:sz w:val="22"/>
          <w:szCs w:val="22"/>
          <w:lang w:val="fr-FR"/>
        </w:rPr>
        <w:t xml:space="preserve"> N 2 </w:t>
      </w:r>
      <w:r w:rsidR="00F34895" w:rsidRPr="00F34895">
        <w:rPr>
          <w:rFonts w:ascii="GHEA Grapalat" w:hAnsi="GHEA Grapalat"/>
          <w:color w:val="000000"/>
          <w:sz w:val="22"/>
          <w:szCs w:val="22"/>
        </w:rPr>
        <w:t>հավելվածը</w:t>
      </w:r>
      <w:r w:rsidR="00F34895" w:rsidRPr="00F34895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="00F34895" w:rsidRPr="00F34895">
        <w:rPr>
          <w:rFonts w:ascii="GHEA Grapalat" w:hAnsi="GHEA Grapalat"/>
          <w:color w:val="000000"/>
          <w:sz w:val="22"/>
          <w:szCs w:val="22"/>
        </w:rPr>
        <w:t>շարադրել</w:t>
      </w:r>
      <w:r w:rsidR="00F34895" w:rsidRPr="00F34895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="00F34895" w:rsidRPr="00F34895">
        <w:rPr>
          <w:rFonts w:ascii="GHEA Grapalat" w:hAnsi="GHEA Grapalat"/>
          <w:color w:val="000000"/>
          <w:sz w:val="22"/>
          <w:szCs w:val="22"/>
        </w:rPr>
        <w:t>նոր</w:t>
      </w:r>
      <w:r w:rsidR="00F34895" w:rsidRPr="00F34895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="00F34895" w:rsidRPr="00F34895">
        <w:rPr>
          <w:rFonts w:ascii="GHEA Grapalat" w:hAnsi="GHEA Grapalat"/>
          <w:color w:val="000000"/>
          <w:sz w:val="22"/>
          <w:szCs w:val="22"/>
        </w:rPr>
        <w:t>խմբագրությամբ</w:t>
      </w:r>
      <w:r w:rsidR="00F34895" w:rsidRPr="00F34895">
        <w:rPr>
          <w:rFonts w:ascii="GHEA Grapalat" w:hAnsi="GHEA Grapalat"/>
          <w:color w:val="000000"/>
          <w:sz w:val="22"/>
          <w:szCs w:val="22"/>
          <w:lang w:val="fr-FR"/>
        </w:rPr>
        <w:t xml:space="preserve">` </w:t>
      </w:r>
      <w:r w:rsidR="00F34895" w:rsidRPr="00F34895">
        <w:rPr>
          <w:rFonts w:ascii="GHEA Grapalat" w:hAnsi="GHEA Grapalat"/>
          <w:color w:val="000000"/>
          <w:sz w:val="22"/>
          <w:szCs w:val="22"/>
        </w:rPr>
        <w:t>համաձայն</w:t>
      </w:r>
      <w:r w:rsidR="00F34895" w:rsidRPr="00F34895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="00F34895" w:rsidRPr="00F34895">
        <w:rPr>
          <w:rFonts w:ascii="GHEA Grapalat" w:hAnsi="GHEA Grapalat"/>
          <w:color w:val="000000"/>
          <w:sz w:val="22"/>
          <w:szCs w:val="22"/>
        </w:rPr>
        <w:t>հավելվածի</w:t>
      </w:r>
      <w:r w:rsidR="00F34895" w:rsidRPr="00F34895">
        <w:rPr>
          <w:rFonts w:ascii="GHEA Grapalat" w:hAnsi="GHEA Grapalat"/>
          <w:color w:val="000000"/>
          <w:sz w:val="22"/>
          <w:szCs w:val="22"/>
          <w:lang w:val="fr-FR"/>
        </w:rPr>
        <w:t>:</w:t>
      </w:r>
    </w:p>
    <w:p w:rsidR="0078305A" w:rsidRPr="0078305A" w:rsidRDefault="00326BF9" w:rsidP="0078305A">
      <w:pPr>
        <w:pStyle w:val="norm"/>
        <w:ind w:firstLine="0"/>
        <w:rPr>
          <w:rFonts w:ascii="GHEA Grapalat" w:hAnsi="GHEA Grapalat"/>
          <w:spacing w:val="-8"/>
        </w:rPr>
      </w:pPr>
      <w:r w:rsidRPr="00F34895">
        <w:rPr>
          <w:rFonts w:ascii="GHEA Grapalat" w:hAnsi="GHEA Grapalat"/>
          <w:lang w:val="fr-FR"/>
        </w:rPr>
        <w:t>2</w:t>
      </w:r>
      <w:r w:rsidRPr="0078305A">
        <w:rPr>
          <w:rFonts w:ascii="GHEA Grapalat" w:hAnsi="GHEA Grapalat"/>
          <w:lang w:val="fr-FR"/>
        </w:rPr>
        <w:t xml:space="preserve">. </w:t>
      </w:r>
      <w:proofErr w:type="spellStart"/>
      <w:r w:rsidR="0078305A" w:rsidRPr="0078305A">
        <w:rPr>
          <w:rFonts w:ascii="GHEA Grapalat" w:hAnsi="GHEA Grapalat" w:cs="Tahoma"/>
          <w:spacing w:val="-8"/>
        </w:rPr>
        <w:t>Սույն</w:t>
      </w:r>
      <w:proofErr w:type="spellEnd"/>
      <w:r w:rsidR="0078305A" w:rsidRPr="0078305A">
        <w:rPr>
          <w:rFonts w:ascii="GHEA Grapalat" w:hAnsi="GHEA Grapalat" w:cs="Arial Armenian"/>
          <w:spacing w:val="-8"/>
        </w:rPr>
        <w:t xml:space="preserve"> </w:t>
      </w:r>
      <w:proofErr w:type="spellStart"/>
      <w:r w:rsidR="0078305A" w:rsidRPr="0078305A">
        <w:rPr>
          <w:rFonts w:ascii="GHEA Grapalat" w:hAnsi="GHEA Grapalat" w:cs="Tahoma"/>
          <w:spacing w:val="-8"/>
        </w:rPr>
        <w:t>որոշումն</w:t>
      </w:r>
      <w:proofErr w:type="spellEnd"/>
      <w:r w:rsidR="0078305A" w:rsidRPr="0078305A">
        <w:rPr>
          <w:rFonts w:ascii="GHEA Grapalat" w:hAnsi="GHEA Grapalat" w:cs="Arial Armenian"/>
          <w:spacing w:val="-8"/>
        </w:rPr>
        <w:t xml:space="preserve"> </w:t>
      </w:r>
      <w:proofErr w:type="spellStart"/>
      <w:r w:rsidR="0078305A" w:rsidRPr="0078305A">
        <w:rPr>
          <w:rFonts w:ascii="GHEA Grapalat" w:hAnsi="GHEA Grapalat" w:cs="Tahoma"/>
          <w:spacing w:val="-8"/>
        </w:rPr>
        <w:t>ուժի</w:t>
      </w:r>
      <w:proofErr w:type="spellEnd"/>
      <w:r w:rsidR="0078305A" w:rsidRPr="0078305A">
        <w:rPr>
          <w:rFonts w:ascii="GHEA Grapalat" w:hAnsi="GHEA Grapalat" w:cs="Arial Armenian"/>
          <w:spacing w:val="-8"/>
        </w:rPr>
        <w:t xml:space="preserve"> </w:t>
      </w:r>
      <w:proofErr w:type="spellStart"/>
      <w:r w:rsidR="0078305A" w:rsidRPr="0078305A">
        <w:rPr>
          <w:rFonts w:ascii="GHEA Grapalat" w:hAnsi="GHEA Grapalat" w:cs="Tahoma"/>
          <w:spacing w:val="-8"/>
        </w:rPr>
        <w:t>մեջ</w:t>
      </w:r>
      <w:proofErr w:type="spellEnd"/>
      <w:r w:rsidR="0078305A" w:rsidRPr="0078305A">
        <w:rPr>
          <w:rFonts w:ascii="GHEA Grapalat" w:hAnsi="GHEA Grapalat" w:cs="Arial Armenian"/>
          <w:spacing w:val="-8"/>
        </w:rPr>
        <w:t xml:space="preserve"> </w:t>
      </w:r>
      <w:r w:rsidR="0078305A" w:rsidRPr="0078305A">
        <w:rPr>
          <w:rFonts w:ascii="GHEA Grapalat" w:hAnsi="GHEA Grapalat" w:cs="Tahoma"/>
          <w:spacing w:val="-8"/>
        </w:rPr>
        <w:t>է</w:t>
      </w:r>
      <w:r w:rsidR="0078305A" w:rsidRPr="0078305A">
        <w:rPr>
          <w:rFonts w:ascii="GHEA Grapalat" w:hAnsi="GHEA Grapalat" w:cs="Arial Armenian"/>
          <w:spacing w:val="-8"/>
        </w:rPr>
        <w:t xml:space="preserve"> </w:t>
      </w:r>
      <w:proofErr w:type="spellStart"/>
      <w:r w:rsidR="0078305A" w:rsidRPr="0078305A">
        <w:rPr>
          <w:rFonts w:ascii="GHEA Grapalat" w:hAnsi="GHEA Grapalat" w:cs="Tahoma"/>
          <w:spacing w:val="-8"/>
        </w:rPr>
        <w:t>մտնում</w:t>
      </w:r>
      <w:proofErr w:type="spellEnd"/>
      <w:r w:rsidR="0078305A" w:rsidRPr="0078305A">
        <w:rPr>
          <w:rFonts w:ascii="GHEA Grapalat" w:hAnsi="GHEA Grapalat" w:cs="Arial Armenian"/>
          <w:spacing w:val="-8"/>
        </w:rPr>
        <w:t xml:space="preserve"> </w:t>
      </w:r>
      <w:proofErr w:type="spellStart"/>
      <w:r w:rsidR="0078305A" w:rsidRPr="0078305A">
        <w:rPr>
          <w:rFonts w:ascii="GHEA Grapalat" w:hAnsi="GHEA Grapalat" w:cs="Tahoma"/>
          <w:spacing w:val="-8"/>
        </w:rPr>
        <w:t>պաշտոնական</w:t>
      </w:r>
      <w:proofErr w:type="spellEnd"/>
      <w:r w:rsidR="0078305A" w:rsidRPr="0078305A">
        <w:rPr>
          <w:rFonts w:ascii="GHEA Grapalat" w:hAnsi="GHEA Grapalat" w:cs="Arial Armenian"/>
          <w:spacing w:val="-8"/>
        </w:rPr>
        <w:t xml:space="preserve"> </w:t>
      </w:r>
      <w:proofErr w:type="spellStart"/>
      <w:r w:rsidR="0078305A" w:rsidRPr="0078305A">
        <w:rPr>
          <w:rFonts w:ascii="GHEA Grapalat" w:hAnsi="GHEA Grapalat" w:cs="Tahoma"/>
          <w:spacing w:val="-8"/>
        </w:rPr>
        <w:t>հրապարակմանը</w:t>
      </w:r>
      <w:proofErr w:type="spellEnd"/>
      <w:r w:rsidR="0078305A" w:rsidRPr="0078305A">
        <w:rPr>
          <w:rFonts w:ascii="GHEA Grapalat" w:hAnsi="GHEA Grapalat"/>
          <w:spacing w:val="-8"/>
        </w:rPr>
        <w:t xml:space="preserve"> </w:t>
      </w:r>
      <w:proofErr w:type="spellStart"/>
      <w:r w:rsidR="0078305A" w:rsidRPr="0078305A">
        <w:rPr>
          <w:rFonts w:ascii="GHEA Grapalat" w:hAnsi="GHEA Grapalat" w:cs="Tahoma"/>
          <w:spacing w:val="-8"/>
        </w:rPr>
        <w:t>հաջորդող</w:t>
      </w:r>
      <w:proofErr w:type="spellEnd"/>
      <w:r w:rsidR="0078305A" w:rsidRPr="0078305A">
        <w:rPr>
          <w:rFonts w:ascii="GHEA Grapalat" w:hAnsi="GHEA Grapalat" w:cs="Arial Armenian"/>
          <w:spacing w:val="-8"/>
        </w:rPr>
        <w:t xml:space="preserve"> </w:t>
      </w:r>
      <w:proofErr w:type="spellStart"/>
      <w:r w:rsidR="0078305A" w:rsidRPr="0078305A">
        <w:rPr>
          <w:rFonts w:ascii="GHEA Grapalat" w:hAnsi="GHEA Grapalat" w:cs="Tahoma"/>
          <w:spacing w:val="-8"/>
        </w:rPr>
        <w:t>օրվանից</w:t>
      </w:r>
      <w:proofErr w:type="spellEnd"/>
      <w:r w:rsidR="0078305A" w:rsidRPr="0078305A">
        <w:rPr>
          <w:rFonts w:ascii="GHEA Grapalat" w:hAnsi="GHEA Grapalat"/>
          <w:spacing w:val="-8"/>
        </w:rPr>
        <w:t>:</w:t>
      </w:r>
    </w:p>
    <w:p w:rsidR="00326BF9" w:rsidRDefault="00326BF9" w:rsidP="0078305A">
      <w:pPr>
        <w:ind w:left="75" w:right="76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ab/>
      </w:r>
    </w:p>
    <w:p w:rsidR="00326BF9" w:rsidRPr="00F34895" w:rsidRDefault="00326BF9" w:rsidP="00F34895">
      <w:pPr>
        <w:pStyle w:val="NormalWeb"/>
        <w:spacing w:before="0" w:beforeAutospacing="0" w:after="0" w:afterAutospacing="0"/>
        <w:ind w:left="-360" w:right="-90" w:firstLine="450"/>
        <w:jc w:val="both"/>
        <w:rPr>
          <w:rFonts w:ascii="GHEA Grapalat" w:hAnsi="GHEA Grapalat"/>
          <w:color w:val="000000"/>
          <w:lang w:val="fr-FR"/>
        </w:rPr>
      </w:pPr>
    </w:p>
    <w:p w:rsidR="007420A0" w:rsidRPr="00F34895" w:rsidRDefault="007420A0" w:rsidP="00F34895">
      <w:pPr>
        <w:pStyle w:val="NormalWeb"/>
        <w:spacing w:before="0" w:beforeAutospacing="0" w:after="0" w:afterAutospacing="0"/>
        <w:ind w:left="-360" w:right="-90" w:firstLine="450"/>
        <w:jc w:val="both"/>
        <w:rPr>
          <w:rFonts w:ascii="GHEA Grapalat" w:hAnsi="GHEA Grapalat"/>
          <w:color w:val="000000"/>
          <w:lang w:val="fr-FR"/>
        </w:rPr>
      </w:pPr>
    </w:p>
    <w:p w:rsidR="00326BF9" w:rsidRPr="003C5FB0" w:rsidRDefault="007420A0" w:rsidP="00F34895">
      <w:pPr>
        <w:pStyle w:val="NormalWeb"/>
        <w:spacing w:before="0" w:beforeAutospacing="0" w:after="0" w:afterAutospacing="0"/>
        <w:ind w:left="-360" w:right="-90" w:firstLine="450"/>
        <w:jc w:val="both"/>
        <w:rPr>
          <w:rFonts w:ascii="GHEA Grapalat" w:hAnsi="GHEA Grapalat"/>
          <w:b/>
          <w:color w:val="000000"/>
          <w:lang w:val="fr-FR"/>
        </w:rPr>
      </w:pPr>
      <w:proofErr w:type="spellStart"/>
      <w:r>
        <w:rPr>
          <w:rFonts w:ascii="GHEA Grapalat" w:hAnsi="GHEA Grapalat"/>
          <w:b/>
          <w:color w:val="000000"/>
          <w:lang w:val="en-US"/>
        </w:rPr>
        <w:t>Հայաստանի</w:t>
      </w:r>
      <w:proofErr w:type="spellEnd"/>
      <w:r w:rsidRPr="003C5FB0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lang w:val="en-US"/>
        </w:rPr>
        <w:t>Հանրապետության</w:t>
      </w:r>
      <w:proofErr w:type="spellEnd"/>
      <w:r w:rsidRPr="003C5FB0">
        <w:rPr>
          <w:rFonts w:ascii="GHEA Grapalat" w:hAnsi="GHEA Grapalat"/>
          <w:b/>
          <w:color w:val="000000"/>
          <w:lang w:val="fr-FR"/>
        </w:rPr>
        <w:t xml:space="preserve">   </w:t>
      </w:r>
    </w:p>
    <w:p w:rsidR="007420A0" w:rsidRPr="003C5FB0" w:rsidRDefault="007420A0" w:rsidP="00F34895">
      <w:pPr>
        <w:pStyle w:val="NormalWeb"/>
        <w:spacing w:before="0" w:beforeAutospacing="0" w:after="0" w:afterAutospacing="0"/>
        <w:ind w:left="-360" w:right="-90" w:firstLine="450"/>
        <w:jc w:val="both"/>
        <w:rPr>
          <w:rFonts w:ascii="GHEA Grapalat" w:hAnsi="GHEA Grapalat"/>
          <w:b/>
          <w:color w:val="000000"/>
          <w:lang w:val="fr-FR"/>
        </w:rPr>
      </w:pPr>
      <w:r w:rsidRPr="003C5FB0">
        <w:rPr>
          <w:rFonts w:ascii="GHEA Grapalat" w:hAnsi="GHEA Grapalat"/>
          <w:b/>
          <w:color w:val="000000"/>
          <w:lang w:val="fr-FR"/>
        </w:rPr>
        <w:t xml:space="preserve">      </w:t>
      </w:r>
      <w:proofErr w:type="spellStart"/>
      <w:proofErr w:type="gramStart"/>
      <w:r>
        <w:rPr>
          <w:rFonts w:ascii="GHEA Grapalat" w:hAnsi="GHEA Grapalat"/>
          <w:b/>
          <w:color w:val="000000"/>
          <w:lang w:val="en-US"/>
        </w:rPr>
        <w:t>վարչապետ</w:t>
      </w:r>
      <w:proofErr w:type="spellEnd"/>
      <w:proofErr w:type="gramEnd"/>
      <w:r w:rsidRPr="003C5FB0">
        <w:rPr>
          <w:rFonts w:ascii="GHEA Grapalat" w:hAnsi="GHEA Grapalat"/>
          <w:b/>
          <w:color w:val="000000"/>
          <w:lang w:val="fr-FR"/>
        </w:rPr>
        <w:t xml:space="preserve">                                                                          </w:t>
      </w:r>
      <w:r w:rsidR="00322534">
        <w:rPr>
          <w:rFonts w:ascii="GHEA Grapalat" w:hAnsi="GHEA Grapalat"/>
          <w:b/>
          <w:color w:val="000000"/>
          <w:lang w:val="en-US"/>
        </w:rPr>
        <w:t>Հ</w:t>
      </w:r>
      <w:r w:rsidRPr="003C5FB0"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 w:rsidR="00322534">
        <w:rPr>
          <w:rFonts w:ascii="GHEA Grapalat" w:hAnsi="GHEA Grapalat"/>
          <w:b/>
          <w:color w:val="000000"/>
          <w:lang w:val="en-US"/>
        </w:rPr>
        <w:t>Աբրահամ</w:t>
      </w:r>
      <w:r>
        <w:rPr>
          <w:rFonts w:ascii="GHEA Grapalat" w:hAnsi="GHEA Grapalat"/>
          <w:b/>
          <w:color w:val="000000"/>
          <w:lang w:val="en-US"/>
        </w:rPr>
        <w:t>յան</w:t>
      </w:r>
      <w:proofErr w:type="spellEnd"/>
    </w:p>
    <w:p w:rsidR="007420A0" w:rsidRPr="003C5FB0" w:rsidRDefault="007420A0" w:rsidP="00F34895">
      <w:pPr>
        <w:pStyle w:val="NormalWeb"/>
        <w:spacing w:before="0" w:beforeAutospacing="0" w:after="0" w:afterAutospacing="0"/>
        <w:ind w:left="-360" w:right="-90" w:firstLine="450"/>
        <w:rPr>
          <w:rFonts w:ascii="Arial Unicode" w:hAnsi="Arial Unicode"/>
          <w:color w:val="000000"/>
          <w:sz w:val="21"/>
          <w:szCs w:val="21"/>
          <w:lang w:val="fr-FR"/>
        </w:rPr>
      </w:pPr>
      <w:r w:rsidRPr="003C5FB0">
        <w:rPr>
          <w:rFonts w:ascii="Arial" w:hAnsi="Arial" w:cs="Arial"/>
          <w:color w:val="000000"/>
          <w:sz w:val="21"/>
          <w:szCs w:val="21"/>
          <w:lang w:val="fr-FR"/>
        </w:rPr>
        <w:t> </w:t>
      </w:r>
    </w:p>
    <w:p w:rsidR="007420A0" w:rsidRPr="003C5FB0" w:rsidRDefault="007420A0" w:rsidP="00F34895">
      <w:pPr>
        <w:pStyle w:val="NormalWeb"/>
        <w:spacing w:before="0" w:beforeAutospacing="0" w:after="0" w:afterAutospacing="0"/>
        <w:ind w:left="-360" w:right="-90" w:firstLine="450"/>
        <w:rPr>
          <w:rFonts w:ascii="Arial" w:hAnsi="Arial" w:cs="Arial"/>
          <w:color w:val="000000"/>
          <w:sz w:val="21"/>
          <w:szCs w:val="21"/>
          <w:lang w:val="fr-FR"/>
        </w:rPr>
      </w:pPr>
    </w:p>
    <w:p w:rsidR="007420A0" w:rsidRPr="003C5FB0" w:rsidRDefault="00326BF9" w:rsidP="00F34895">
      <w:pPr>
        <w:pStyle w:val="NormalWeb"/>
        <w:spacing w:before="0" w:beforeAutospacing="0" w:after="0" w:afterAutospacing="0"/>
        <w:ind w:left="-360" w:right="-90" w:firstLine="450"/>
        <w:rPr>
          <w:rFonts w:ascii="Sylfaen" w:hAnsi="Sylfaen" w:cs="Arial"/>
          <w:color w:val="000000"/>
          <w:sz w:val="22"/>
          <w:szCs w:val="22"/>
          <w:lang w:val="fr-FR"/>
        </w:rPr>
      </w:pPr>
      <w:r w:rsidRPr="003C5FB0">
        <w:rPr>
          <w:rFonts w:ascii="Sylfaen" w:hAnsi="Sylfaen" w:cs="Arial"/>
          <w:color w:val="000000"/>
          <w:sz w:val="21"/>
          <w:szCs w:val="21"/>
          <w:lang w:val="fr-FR"/>
        </w:rPr>
        <w:t xml:space="preserve">                                                                                                                                   «        » </w:t>
      </w:r>
      <w:r w:rsidRPr="003C5FB0">
        <w:rPr>
          <w:rFonts w:ascii="Sylfaen" w:hAnsi="Sylfaen" w:cs="Arial"/>
          <w:color w:val="000000"/>
          <w:sz w:val="22"/>
          <w:szCs w:val="22"/>
          <w:u w:val="single"/>
          <w:lang w:val="fr-FR"/>
        </w:rPr>
        <w:t xml:space="preserve">              </w:t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>2014</w:t>
      </w:r>
    </w:p>
    <w:p w:rsidR="00326BF9" w:rsidRPr="003C5FB0" w:rsidRDefault="00326BF9" w:rsidP="00F34895">
      <w:pPr>
        <w:pStyle w:val="NormalWeb"/>
        <w:spacing w:before="0" w:beforeAutospacing="0" w:after="0" w:afterAutospacing="0"/>
        <w:ind w:left="-360" w:right="-90" w:firstLine="450"/>
        <w:rPr>
          <w:rFonts w:ascii="Sylfaen" w:hAnsi="Sylfaen" w:cs="Arial"/>
          <w:color w:val="000000"/>
          <w:sz w:val="22"/>
          <w:szCs w:val="22"/>
          <w:lang w:val="fr-FR"/>
        </w:rPr>
      </w:pP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ab/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ab/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ab/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ab/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ab/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ab/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ab/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ab/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ab/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ab/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ab/>
      </w:r>
    </w:p>
    <w:p w:rsidR="00326BF9" w:rsidRPr="003C5FB0" w:rsidRDefault="00326BF9" w:rsidP="00DF4596">
      <w:pPr>
        <w:pStyle w:val="NormalWeb"/>
        <w:spacing w:before="0" w:beforeAutospacing="0" w:after="0" w:afterAutospacing="0"/>
        <w:ind w:left="6840" w:right="-90" w:firstLine="1080"/>
        <w:rPr>
          <w:rFonts w:ascii="Arial" w:hAnsi="Arial" w:cs="Arial"/>
          <w:color w:val="000000"/>
          <w:sz w:val="21"/>
          <w:szCs w:val="21"/>
          <w:lang w:val="fr-FR"/>
        </w:rPr>
      </w:pPr>
      <w:r>
        <w:rPr>
          <w:rFonts w:ascii="Sylfaen" w:hAnsi="Sylfaen" w:cs="Arial"/>
          <w:color w:val="000000"/>
          <w:sz w:val="22"/>
          <w:szCs w:val="22"/>
          <w:lang w:val="en-US"/>
        </w:rPr>
        <w:t>ք</w:t>
      </w:r>
      <w:r w:rsidRPr="003C5FB0">
        <w:rPr>
          <w:rFonts w:ascii="Sylfaen" w:hAnsi="Sylfaen" w:cs="Arial"/>
          <w:color w:val="000000"/>
          <w:sz w:val="22"/>
          <w:szCs w:val="22"/>
          <w:lang w:val="fr-FR"/>
        </w:rPr>
        <w:t xml:space="preserve">. </w:t>
      </w:r>
      <w:proofErr w:type="spellStart"/>
      <w:r>
        <w:rPr>
          <w:rFonts w:ascii="Sylfaen" w:hAnsi="Sylfaen" w:cs="Arial"/>
          <w:color w:val="000000"/>
          <w:sz w:val="22"/>
          <w:szCs w:val="22"/>
          <w:lang w:val="en-US"/>
        </w:rPr>
        <w:t>Երևան</w:t>
      </w:r>
      <w:proofErr w:type="spellEnd"/>
    </w:p>
    <w:p w:rsidR="007420A0" w:rsidRDefault="007420A0" w:rsidP="00F34895">
      <w:pPr>
        <w:pStyle w:val="NormalWeb"/>
        <w:spacing w:before="0" w:beforeAutospacing="0" w:after="0" w:afterAutospacing="0"/>
        <w:ind w:left="-360" w:right="-90" w:firstLine="450"/>
        <w:rPr>
          <w:rFonts w:ascii="Arial" w:hAnsi="Arial" w:cs="Arial"/>
          <w:color w:val="000000"/>
          <w:sz w:val="21"/>
          <w:szCs w:val="21"/>
          <w:lang w:val="fr-FR"/>
        </w:rPr>
      </w:pPr>
    </w:p>
    <w:p w:rsidR="008F5CA2" w:rsidRDefault="008F5CA2" w:rsidP="00F34895">
      <w:pPr>
        <w:pStyle w:val="NormalWeb"/>
        <w:spacing w:before="0" w:beforeAutospacing="0" w:after="0" w:afterAutospacing="0"/>
        <w:ind w:left="-360" w:right="-90" w:firstLine="450"/>
        <w:rPr>
          <w:rFonts w:ascii="Arial" w:hAnsi="Arial" w:cs="Arial"/>
          <w:color w:val="000000"/>
          <w:sz w:val="21"/>
          <w:szCs w:val="21"/>
          <w:lang w:val="fr-FR"/>
        </w:rPr>
      </w:pPr>
    </w:p>
    <w:p w:rsidR="008F5CA2" w:rsidRDefault="008F5CA2" w:rsidP="00F34895">
      <w:pPr>
        <w:pStyle w:val="NormalWeb"/>
        <w:spacing w:before="0" w:beforeAutospacing="0" w:after="0" w:afterAutospacing="0"/>
        <w:ind w:left="-360" w:right="-90" w:firstLine="450"/>
        <w:rPr>
          <w:rFonts w:ascii="Arial" w:hAnsi="Arial" w:cs="Arial"/>
          <w:color w:val="000000"/>
          <w:sz w:val="21"/>
          <w:szCs w:val="21"/>
          <w:lang w:val="fr-FR"/>
        </w:rPr>
      </w:pPr>
    </w:p>
    <w:p w:rsidR="008F5CA2" w:rsidRDefault="008F5CA2" w:rsidP="00F34895">
      <w:pPr>
        <w:pStyle w:val="NormalWeb"/>
        <w:spacing w:before="0" w:beforeAutospacing="0" w:after="0" w:afterAutospacing="0"/>
        <w:ind w:left="-360" w:right="-90" w:firstLine="450"/>
        <w:rPr>
          <w:rFonts w:ascii="Arial" w:hAnsi="Arial" w:cs="Arial"/>
          <w:color w:val="000000"/>
          <w:sz w:val="21"/>
          <w:szCs w:val="21"/>
          <w:lang w:val="fr-FR"/>
        </w:rPr>
      </w:pPr>
    </w:p>
    <w:p w:rsidR="008F5CA2" w:rsidRPr="003C5FB0" w:rsidRDefault="008F5CA2" w:rsidP="00F34895">
      <w:pPr>
        <w:pStyle w:val="NormalWeb"/>
        <w:spacing w:before="0" w:beforeAutospacing="0" w:after="0" w:afterAutospacing="0"/>
        <w:ind w:left="-360" w:right="-90" w:firstLine="450"/>
        <w:rPr>
          <w:rFonts w:ascii="Arial" w:hAnsi="Arial" w:cs="Arial"/>
          <w:color w:val="000000"/>
          <w:sz w:val="21"/>
          <w:szCs w:val="21"/>
          <w:lang w:val="fr-FR"/>
        </w:rPr>
      </w:pPr>
    </w:p>
    <w:p w:rsidR="007420A0" w:rsidRPr="003C5FB0" w:rsidRDefault="007420A0" w:rsidP="00326BF9">
      <w:pPr>
        <w:pStyle w:val="NormalWeb"/>
        <w:spacing w:before="0" w:beforeAutospacing="0" w:after="0" w:afterAutospacing="0"/>
        <w:ind w:left="-90" w:right="-90"/>
        <w:rPr>
          <w:rFonts w:ascii="Arial" w:hAnsi="Arial" w:cs="Arial"/>
          <w:color w:val="000000"/>
          <w:sz w:val="21"/>
          <w:szCs w:val="21"/>
          <w:lang w:val="fr-FR"/>
        </w:rPr>
      </w:pPr>
    </w:p>
    <w:p w:rsidR="00322534" w:rsidRPr="00BB37FD" w:rsidRDefault="00322534" w:rsidP="00322534">
      <w:pPr>
        <w:pStyle w:val="NormalWeb"/>
        <w:framePr w:hSpace="180" w:wrap="around" w:vAnchor="text" w:hAnchor="margin" w:y="76"/>
        <w:spacing w:before="0" w:beforeAutospacing="0" w:after="0" w:afterAutospacing="0"/>
        <w:jc w:val="right"/>
        <w:rPr>
          <w:rFonts w:ascii="GHEA Grapalat" w:hAnsi="GHEA Grapalat"/>
          <w:color w:val="000000"/>
          <w:sz w:val="20"/>
          <w:szCs w:val="20"/>
          <w:lang w:val="fr-FR"/>
        </w:rPr>
      </w:pPr>
      <w:r w:rsidRPr="000C5429">
        <w:rPr>
          <w:rStyle w:val="Strong"/>
          <w:rFonts w:ascii="GHEA Grapalat" w:hAnsi="GHEA Grapalat"/>
          <w:color w:val="000000"/>
          <w:sz w:val="20"/>
          <w:szCs w:val="20"/>
        </w:rPr>
        <w:lastRenderedPageBreak/>
        <w:t>Հավելված</w:t>
      </w:r>
    </w:p>
    <w:p w:rsidR="00322534" w:rsidRPr="00BB37FD" w:rsidRDefault="00322534" w:rsidP="00322534">
      <w:pPr>
        <w:pStyle w:val="NormalWeb"/>
        <w:framePr w:hSpace="180" w:wrap="around" w:vAnchor="text" w:hAnchor="margin" w:y="76"/>
        <w:spacing w:before="0" w:beforeAutospacing="0" w:after="0" w:afterAutospacing="0"/>
        <w:jc w:val="right"/>
        <w:rPr>
          <w:rFonts w:ascii="GHEA Grapalat" w:hAnsi="GHEA Grapalat"/>
          <w:color w:val="000000"/>
          <w:sz w:val="20"/>
          <w:szCs w:val="20"/>
          <w:lang w:val="fr-FR"/>
        </w:rPr>
      </w:pPr>
      <w:r w:rsidRPr="000C5429">
        <w:rPr>
          <w:rStyle w:val="Strong"/>
          <w:rFonts w:ascii="GHEA Grapalat" w:hAnsi="GHEA Grapalat"/>
          <w:color w:val="000000"/>
          <w:sz w:val="20"/>
          <w:szCs w:val="20"/>
        </w:rPr>
        <w:t>ՀՀ</w:t>
      </w:r>
      <w:r w:rsidRPr="00BB37FD"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  <w:sz w:val="20"/>
          <w:szCs w:val="20"/>
        </w:rPr>
        <w:t>կառավարության</w:t>
      </w:r>
      <w:r w:rsidRPr="00BB37FD"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 xml:space="preserve"> 20</w:t>
      </w:r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>14</w:t>
      </w:r>
      <w:r w:rsidRPr="00BB37FD"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  <w:sz w:val="20"/>
          <w:szCs w:val="20"/>
        </w:rPr>
        <w:t>թվականի</w:t>
      </w:r>
    </w:p>
    <w:p w:rsidR="00322534" w:rsidRPr="00BB37FD" w:rsidRDefault="00322534" w:rsidP="00322534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fr-FR"/>
        </w:rPr>
      </w:pPr>
      <w:r w:rsidRPr="00322534"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>_____N____</w:t>
      </w:r>
      <w:r>
        <w:rPr>
          <w:rStyle w:val="Strong"/>
          <w:rFonts w:ascii="GHEA Grapalat" w:hAnsi="GHEA Grapalat"/>
          <w:color w:val="000000"/>
          <w:sz w:val="20"/>
          <w:szCs w:val="20"/>
          <w:lang w:val="en-US"/>
        </w:rPr>
        <w:t>Ն</w:t>
      </w:r>
      <w:r w:rsidRPr="00BB37FD"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  <w:sz w:val="20"/>
          <w:szCs w:val="20"/>
        </w:rPr>
        <w:t>որոշման</w:t>
      </w:r>
    </w:p>
    <w:p w:rsidR="007420A0" w:rsidRPr="003C5FB0" w:rsidRDefault="007420A0" w:rsidP="007420A0">
      <w:pPr>
        <w:pStyle w:val="NormalWeb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fr-FR"/>
        </w:rPr>
      </w:pP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fr-FR"/>
        </w:rPr>
      </w:pPr>
    </w:p>
    <w:p w:rsidR="00CC1015" w:rsidRDefault="008F5CA2" w:rsidP="008F5CA2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fr-FR"/>
        </w:rPr>
      </w:pPr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></w:t>
      </w:r>
      <w:proofErr w:type="spellStart"/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>Հավելված</w:t>
      </w:r>
      <w:proofErr w:type="spellEnd"/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 xml:space="preserve"> 2</w:t>
      </w:r>
    </w:p>
    <w:p w:rsidR="008F5CA2" w:rsidRDefault="008F5CA2" w:rsidP="008F5CA2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fr-FR"/>
        </w:rPr>
      </w:pPr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 xml:space="preserve">ՀՀ </w:t>
      </w:r>
      <w:proofErr w:type="spellStart"/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>կառավարության</w:t>
      </w:r>
      <w:proofErr w:type="spellEnd"/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 xml:space="preserve"> 2014 </w:t>
      </w:r>
      <w:proofErr w:type="spellStart"/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>թվականի</w:t>
      </w:r>
      <w:proofErr w:type="spellEnd"/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 xml:space="preserve"> </w:t>
      </w:r>
    </w:p>
    <w:p w:rsidR="008F5CA2" w:rsidRPr="00BB37FD" w:rsidRDefault="008F5CA2" w:rsidP="008F5CA2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fr-FR"/>
        </w:rPr>
      </w:pPr>
      <w:proofErr w:type="spellStart"/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>հուլիսի</w:t>
      </w:r>
      <w:proofErr w:type="spellEnd"/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 xml:space="preserve"> 14-ի </w:t>
      </w:r>
      <w:proofErr w:type="spellStart"/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>թիվ</w:t>
      </w:r>
      <w:proofErr w:type="spellEnd"/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 xml:space="preserve"> 1176-Ն </w:t>
      </w:r>
      <w:proofErr w:type="spellStart"/>
      <w:r>
        <w:rPr>
          <w:rStyle w:val="Strong"/>
          <w:rFonts w:ascii="GHEA Grapalat" w:hAnsi="GHEA Grapalat"/>
          <w:color w:val="000000"/>
          <w:sz w:val="20"/>
          <w:szCs w:val="20"/>
          <w:lang w:val="fr-FR"/>
        </w:rPr>
        <w:t>որոշման</w:t>
      </w:r>
      <w:proofErr w:type="spellEnd"/>
    </w:p>
    <w:p w:rsidR="00CC1015" w:rsidRPr="008F5CA2" w:rsidRDefault="00CC1015" w:rsidP="008F5CA2">
      <w:pPr>
        <w:pStyle w:val="NormalWeb"/>
        <w:framePr w:hSpace="187" w:wrap="around" w:vAnchor="page" w:hAnchor="margin" w:y="2420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CC1015" w:rsidRPr="00BB37FD" w:rsidRDefault="00CC1015" w:rsidP="00CC1015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fr-FR"/>
        </w:rPr>
      </w:pP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lang w:val="fr-FR"/>
        </w:rPr>
      </w:pPr>
      <w:r w:rsidRPr="000C5429">
        <w:rPr>
          <w:rStyle w:val="Strong"/>
          <w:rFonts w:ascii="GHEA Grapalat" w:hAnsi="GHEA Grapalat"/>
          <w:color w:val="000000"/>
        </w:rPr>
        <w:t>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Ո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Ր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Մ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Ա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Տ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Ի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Վ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Ե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Ր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lang w:val="fr-FR"/>
        </w:rPr>
      </w:pPr>
      <w:r w:rsidRPr="00BB37FD">
        <w:rPr>
          <w:rFonts w:ascii="Arial" w:hAnsi="Arial" w:cs="Arial"/>
          <w:color w:val="000000"/>
          <w:lang w:val="fr-FR"/>
        </w:rPr>
        <w:t> </w:t>
      </w: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fr-FR"/>
        </w:rPr>
      </w:pPr>
      <w:r w:rsidRPr="000C5429">
        <w:rPr>
          <w:rStyle w:val="Strong"/>
          <w:rFonts w:ascii="GHEA Grapalat" w:hAnsi="GHEA Grapalat"/>
          <w:color w:val="000000"/>
        </w:rPr>
        <w:t>ՀԱՅԱՍՏԱՆԻ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ՀԱՆՐԱՊԵՏՈՒԹՅԱՆ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ԿԱՌԱՎԱՐՈՒԹՅԱՆՆ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ԱՌԸՆԹԵՐ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ՀԱՅԱՍՏԱՆԻ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ՀԱՆՐԱՊԵՏՈՒԹՅԱՆ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ՈՍՏԻԿԱՆՈՒԹՅԱՆ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ՍՏՈՐԱԲԱԺԱՆՈՒՄՆԵՐԻ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ԿՈՂՄԻՑ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ՊԱՅՄԱՆԱԳՐԱՅԻՆ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ՀԻՄՈՒՆՔՆԵՐՈՎ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ՊԱՀՊԱՆՈՒԹՅԱՆ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ԵՎ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ԱՆՎՏԱՆԳՈՒԹՅԱՆ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ԱՊԱՀՈՎՄԱՆ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ԾԱՌԱՅՈՒԹՅՈՒՆՆԵՐԻ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ԻՐԱԿԱՆԱՑՄԱՆ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ՏԱՐԵԿԱՆ</w:t>
      </w:r>
      <w:r w:rsidRPr="00BB37FD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0C5429">
        <w:rPr>
          <w:rStyle w:val="Strong"/>
          <w:rFonts w:ascii="GHEA Grapalat" w:hAnsi="GHEA Grapalat"/>
          <w:color w:val="000000"/>
        </w:rPr>
        <w:t>ԾԱԽՍԵՐԻ</w:t>
      </w: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:rsidR="00CC1015" w:rsidRPr="00BB37FD" w:rsidRDefault="00CC1015" w:rsidP="00CC1015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:rsidR="00CC1015" w:rsidRPr="000C5429" w:rsidRDefault="00CC1015" w:rsidP="00CC1015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en-US"/>
        </w:rPr>
      </w:pPr>
      <w:r w:rsidRPr="000C5429">
        <w:rPr>
          <w:rStyle w:val="Strong"/>
          <w:rFonts w:ascii="GHEA Grapalat" w:hAnsi="GHEA Grapalat"/>
          <w:color w:val="000000"/>
          <w:lang w:val="en-US"/>
        </w:rPr>
        <w:t>(</w:t>
      </w:r>
      <w:proofErr w:type="spellStart"/>
      <w:proofErr w:type="gramStart"/>
      <w:r w:rsidRPr="000C5429">
        <w:rPr>
          <w:rStyle w:val="Strong"/>
          <w:rFonts w:ascii="GHEA Grapalat" w:hAnsi="GHEA Grapalat"/>
          <w:color w:val="000000"/>
          <w:lang w:val="en-US"/>
        </w:rPr>
        <w:t>դրամ</w:t>
      </w:r>
      <w:proofErr w:type="spellEnd"/>
      <w:proofErr w:type="gramEnd"/>
      <w:r w:rsidRPr="000C5429">
        <w:rPr>
          <w:rStyle w:val="Strong"/>
          <w:rFonts w:ascii="GHEA Grapalat" w:hAnsi="GHEA Grapalat"/>
          <w:color w:val="000000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7272"/>
        <w:gridCol w:w="2136"/>
      </w:tblGrid>
      <w:tr w:rsidR="00CC1015" w:rsidRPr="000C5429" w:rsidTr="00E47EF4">
        <w:tc>
          <w:tcPr>
            <w:tcW w:w="514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NN</w:t>
            </w:r>
          </w:p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ը/կ</w:t>
            </w:r>
          </w:p>
        </w:tc>
        <w:tc>
          <w:tcPr>
            <w:tcW w:w="7703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Պաշտոնների</w:t>
            </w:r>
            <w:proofErr w:type="spellEnd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անվանումները</w:t>
            </w:r>
            <w:proofErr w:type="spellEnd"/>
          </w:p>
        </w:tc>
        <w:tc>
          <w:tcPr>
            <w:tcW w:w="2155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Նորմատիվներ</w:t>
            </w:r>
            <w:proofErr w:type="spellEnd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տարեկան</w:t>
            </w:r>
            <w:proofErr w:type="spellEnd"/>
          </w:p>
        </w:tc>
      </w:tr>
      <w:tr w:rsidR="00CC1015" w:rsidRPr="000C5429" w:rsidTr="00E47EF4">
        <w:tc>
          <w:tcPr>
            <w:tcW w:w="514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Ա</w:t>
            </w:r>
          </w:p>
        </w:tc>
        <w:tc>
          <w:tcPr>
            <w:tcW w:w="9858" w:type="dxa"/>
            <w:gridSpan w:val="2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ՀՀ </w:t>
            </w: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կառավարության</w:t>
            </w:r>
            <w:proofErr w:type="spellEnd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առընթեր</w:t>
            </w:r>
            <w:proofErr w:type="spellEnd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ՀՀ </w:t>
            </w: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ոստիկանության</w:t>
            </w:r>
            <w:proofErr w:type="spellEnd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պահպանության</w:t>
            </w:r>
            <w:proofErr w:type="spellEnd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ծառայություն</w:t>
            </w:r>
            <w:proofErr w:type="spellEnd"/>
          </w:p>
        </w:tc>
      </w:tr>
      <w:tr w:rsidR="00CC1015" w:rsidRPr="000C5429" w:rsidTr="00E47EF4">
        <w:tc>
          <w:tcPr>
            <w:tcW w:w="514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1</w:t>
            </w:r>
          </w:p>
        </w:tc>
        <w:tc>
          <w:tcPr>
            <w:tcW w:w="7703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Պահպանության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ծառայություն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իրականացնող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միջին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խմբի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մեկ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ծառայողի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համար</w:t>
            </w:r>
            <w:proofErr w:type="spellEnd"/>
          </w:p>
        </w:tc>
        <w:tc>
          <w:tcPr>
            <w:tcW w:w="2155" w:type="dxa"/>
          </w:tcPr>
          <w:p w:rsidR="00CC1015" w:rsidRPr="000C5429" w:rsidRDefault="00CC1015" w:rsidP="00B0394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26</w:t>
            </w:r>
            <w:r w:rsidR="00B03947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26344</w:t>
            </w:r>
          </w:p>
        </w:tc>
      </w:tr>
      <w:tr w:rsidR="00CC1015" w:rsidRPr="000C5429" w:rsidTr="00E47EF4">
        <w:tc>
          <w:tcPr>
            <w:tcW w:w="514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2</w:t>
            </w:r>
          </w:p>
        </w:tc>
        <w:tc>
          <w:tcPr>
            <w:tcW w:w="7703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Պահպանության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ծառայություն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իրականացնող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կրտսեր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խմբի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մեկ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ծառայողի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համար</w:t>
            </w:r>
            <w:proofErr w:type="spellEnd"/>
          </w:p>
        </w:tc>
        <w:tc>
          <w:tcPr>
            <w:tcW w:w="2155" w:type="dxa"/>
          </w:tcPr>
          <w:p w:rsidR="00CC1015" w:rsidRPr="000C5429" w:rsidRDefault="00B03947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1963992</w:t>
            </w:r>
          </w:p>
        </w:tc>
      </w:tr>
      <w:tr w:rsidR="00CC1015" w:rsidRPr="000C5429" w:rsidTr="00E47EF4">
        <w:tc>
          <w:tcPr>
            <w:tcW w:w="514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3</w:t>
            </w:r>
          </w:p>
        </w:tc>
        <w:tc>
          <w:tcPr>
            <w:tcW w:w="7703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Ռազմականացված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ստորաբաժանումների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մեկ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ծառայողի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(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հրաձիգ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)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համար</w:t>
            </w:r>
            <w:proofErr w:type="spellEnd"/>
          </w:p>
        </w:tc>
        <w:tc>
          <w:tcPr>
            <w:tcW w:w="2155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1162284</w:t>
            </w:r>
          </w:p>
        </w:tc>
      </w:tr>
      <w:tr w:rsidR="00CC1015" w:rsidRPr="000C5429" w:rsidTr="00E47EF4">
        <w:tc>
          <w:tcPr>
            <w:tcW w:w="514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Բ</w:t>
            </w:r>
          </w:p>
        </w:tc>
        <w:tc>
          <w:tcPr>
            <w:tcW w:w="9858" w:type="dxa"/>
            <w:gridSpan w:val="2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ՀՀ </w:t>
            </w: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կառավարության</w:t>
            </w:r>
            <w:proofErr w:type="spellEnd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առընթեր</w:t>
            </w:r>
            <w:proofErr w:type="spellEnd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ՀՀ </w:t>
            </w: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ոստիկանության</w:t>
            </w:r>
            <w:proofErr w:type="spellEnd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color w:val="000000"/>
                <w:lang w:val="en-US"/>
              </w:rPr>
              <w:t>զորքեր</w:t>
            </w:r>
            <w:proofErr w:type="spellEnd"/>
          </w:p>
        </w:tc>
      </w:tr>
      <w:tr w:rsidR="00CC1015" w:rsidRPr="000C5429" w:rsidTr="00E47EF4">
        <w:tc>
          <w:tcPr>
            <w:tcW w:w="514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1</w:t>
            </w:r>
          </w:p>
        </w:tc>
        <w:tc>
          <w:tcPr>
            <w:tcW w:w="7703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Պահպանություն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իրականացնող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մեկ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սպայի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համար</w:t>
            </w:r>
            <w:proofErr w:type="spellEnd"/>
          </w:p>
        </w:tc>
        <w:tc>
          <w:tcPr>
            <w:tcW w:w="2155" w:type="dxa"/>
          </w:tcPr>
          <w:p w:rsidR="00CC1015" w:rsidRPr="000C5429" w:rsidRDefault="00B03947" w:rsidP="003C13B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36</w:t>
            </w:r>
            <w:r w:rsidR="003C13B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04716</w:t>
            </w:r>
          </w:p>
        </w:tc>
      </w:tr>
      <w:tr w:rsidR="00CC1015" w:rsidRPr="000C5429" w:rsidTr="00E47EF4">
        <w:tc>
          <w:tcPr>
            <w:tcW w:w="514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2</w:t>
            </w:r>
          </w:p>
        </w:tc>
        <w:tc>
          <w:tcPr>
            <w:tcW w:w="7703" w:type="dxa"/>
          </w:tcPr>
          <w:p w:rsidR="00CC1015" w:rsidRPr="000C5429" w:rsidRDefault="00CC1015" w:rsidP="00E47EF4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Պահպանություն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իրականացնող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մեկ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ենթասպահի</w:t>
            </w:r>
            <w:proofErr w:type="spellEnd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համար</w:t>
            </w:r>
            <w:proofErr w:type="spellEnd"/>
          </w:p>
        </w:tc>
        <w:tc>
          <w:tcPr>
            <w:tcW w:w="2155" w:type="dxa"/>
          </w:tcPr>
          <w:p w:rsidR="00CC1015" w:rsidRPr="000C5429" w:rsidRDefault="00CC1015" w:rsidP="00B0394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</w:pPr>
            <w:r w:rsidRPr="000C5429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253</w:t>
            </w:r>
            <w:r w:rsidR="00B03947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1088</w:t>
            </w:r>
          </w:p>
        </w:tc>
      </w:tr>
    </w:tbl>
    <w:p w:rsidR="00CC1015" w:rsidRPr="000C5429" w:rsidRDefault="00CC1015" w:rsidP="00CC1015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7420A0" w:rsidRPr="003C5FB0" w:rsidRDefault="00322534" w:rsidP="00322534">
      <w:pPr>
        <w:pStyle w:val="NormalWeb"/>
        <w:spacing w:before="0" w:beforeAutospacing="0" w:after="0" w:afterAutospacing="0"/>
        <w:ind w:left="936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fr-FR"/>
        </w:rPr>
      </w:pPr>
      <w:r>
        <w:rPr>
          <w:rFonts w:ascii="GHEA Grapalat" w:hAnsi="GHEA Grapalat"/>
          <w:color w:val="000000"/>
          <w:lang w:val="en-US"/>
        </w:rPr>
        <w:t>»։</w:t>
      </w:r>
    </w:p>
    <w:p w:rsidR="007420A0" w:rsidRPr="003C5FB0" w:rsidRDefault="007420A0" w:rsidP="007420A0">
      <w:pPr>
        <w:pStyle w:val="NormalWeb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  <w:lang w:val="fr-FR"/>
        </w:rPr>
      </w:pPr>
    </w:p>
    <w:p w:rsidR="007420A0" w:rsidRPr="00EE2B51" w:rsidRDefault="007420A0" w:rsidP="007420A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1"/>
          <w:szCs w:val="21"/>
          <w:lang w:val="fr-FR"/>
        </w:rPr>
      </w:pPr>
    </w:p>
    <w:p w:rsidR="00BB37FD" w:rsidRDefault="00BB37FD" w:rsidP="003C5FB0">
      <w:pPr>
        <w:spacing w:line="360" w:lineRule="auto"/>
        <w:ind w:left="2880" w:right="256" w:firstLine="720"/>
        <w:rPr>
          <w:rFonts w:ascii="GHEA Grapalat" w:hAnsi="GHEA Grapalat"/>
          <w:b/>
          <w:szCs w:val="24"/>
        </w:rPr>
      </w:pPr>
    </w:p>
    <w:sectPr w:rsidR="00BB37FD" w:rsidSect="00326BF9">
      <w:pgSz w:w="12240" w:h="15840"/>
      <w:pgMar w:top="72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20A0"/>
    <w:rsid w:val="0019549A"/>
    <w:rsid w:val="001D2C30"/>
    <w:rsid w:val="001F6FD7"/>
    <w:rsid w:val="00215692"/>
    <w:rsid w:val="0023239E"/>
    <w:rsid w:val="002C0889"/>
    <w:rsid w:val="00310062"/>
    <w:rsid w:val="00322534"/>
    <w:rsid w:val="00326BF9"/>
    <w:rsid w:val="003C13B9"/>
    <w:rsid w:val="003C5FB0"/>
    <w:rsid w:val="004606A4"/>
    <w:rsid w:val="004E1403"/>
    <w:rsid w:val="004E2891"/>
    <w:rsid w:val="00541A9E"/>
    <w:rsid w:val="005A2B8C"/>
    <w:rsid w:val="005E05DD"/>
    <w:rsid w:val="005E11BD"/>
    <w:rsid w:val="00687275"/>
    <w:rsid w:val="007420A0"/>
    <w:rsid w:val="0078305A"/>
    <w:rsid w:val="007A59E6"/>
    <w:rsid w:val="008F5CA2"/>
    <w:rsid w:val="00B03947"/>
    <w:rsid w:val="00B9614D"/>
    <w:rsid w:val="00BB37FD"/>
    <w:rsid w:val="00CC1015"/>
    <w:rsid w:val="00D97BE0"/>
    <w:rsid w:val="00DF4596"/>
    <w:rsid w:val="00E74F26"/>
    <w:rsid w:val="00EE2B51"/>
    <w:rsid w:val="00F2437F"/>
    <w:rsid w:val="00F34895"/>
    <w:rsid w:val="00F47AD3"/>
    <w:rsid w:val="00F93587"/>
    <w:rsid w:val="00FB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7420A0"/>
    <w:rPr>
      <w:b/>
      <w:bCs/>
    </w:rPr>
  </w:style>
  <w:style w:type="character" w:styleId="Emphasis">
    <w:name w:val="Emphasis"/>
    <w:basedOn w:val="DefaultParagraphFont"/>
    <w:qFormat/>
    <w:rsid w:val="007420A0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5FB0"/>
    <w:pPr>
      <w:spacing w:after="0" w:line="240" w:lineRule="auto"/>
      <w:ind w:left="1980" w:hanging="1980"/>
    </w:pPr>
    <w:rPr>
      <w:rFonts w:ascii="Arial Armenian" w:eastAsia="Times New Roman" w:hAnsi="Arial Armeni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5FB0"/>
    <w:rPr>
      <w:rFonts w:ascii="Arial Armenian" w:eastAsia="Times New Roman" w:hAnsi="Arial Armenian" w:cs="Times New Roman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B03947"/>
    <w:rPr>
      <w:i/>
      <w:iCs/>
      <w:color w:val="808080" w:themeColor="text1" w:themeTint="7F"/>
    </w:rPr>
  </w:style>
  <w:style w:type="paragraph" w:customStyle="1" w:styleId="norm">
    <w:name w:val="norm"/>
    <w:basedOn w:val="Normal"/>
    <w:link w:val="normChar"/>
    <w:rsid w:val="0078305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78305A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8D7EE-A3B8-4385-B09E-E46C4BC1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LauraZ</cp:lastModifiedBy>
  <cp:revision>2</cp:revision>
  <cp:lastPrinted>2014-07-10T10:27:00Z</cp:lastPrinted>
  <dcterms:created xsi:type="dcterms:W3CDTF">2014-07-10T10:29:00Z</dcterms:created>
  <dcterms:modified xsi:type="dcterms:W3CDTF">2014-07-10T10:29:00Z</dcterms:modified>
</cp:coreProperties>
</file>