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21038F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21038F">
        <w:rPr>
          <w:rFonts w:ascii="GHEA Grapalat" w:hAnsi="GHEA Grapalat"/>
          <w:caps/>
          <w:sz w:val="24"/>
          <w:szCs w:val="24"/>
        </w:rPr>
        <w:t xml:space="preserve">«Ազդարարման համակարգի մասին», «Հայաստանի Հանրապետության քրեական օրենսգրքում լրացումներ կատարելու մասին», «Հայաստանի Հանրապետության քրեական դատավարության օրենսգրքում լրացումներ կատարելու մասին», «Վարչական իրավախախտումների վերաբերյալ Հայաuտանի Հանրապետության oրենuգրքում  լրացումներ կատարելու մաuին» և «Ոստիկանության մասին» Հայաստանի Հանրապետության օրենքում լրացում կատարելու մասին» </w:t>
      </w:r>
      <w:r w:rsidR="001B0F35" w:rsidRPr="001E5BE6">
        <w:rPr>
          <w:rFonts w:ascii="GHEA Grapalat" w:hAnsi="GHEA Grapalat" w:cs="Sylfaen"/>
          <w:caps/>
          <w:sz w:val="24"/>
          <w:szCs w:val="24"/>
        </w:rPr>
        <w:t>Հայաստանի</w:t>
      </w:r>
      <w:r w:rsidR="001B0F35" w:rsidRPr="001E5BE6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1E5BE6">
        <w:rPr>
          <w:rFonts w:ascii="GHEA Grapalat" w:hAnsi="GHEA Grapalat" w:cs="Sylfaen"/>
          <w:caps/>
          <w:sz w:val="24"/>
          <w:szCs w:val="24"/>
        </w:rPr>
        <w:t>Հան</w:t>
      </w:r>
      <w:r w:rsidR="00787EED" w:rsidRPr="001E5BE6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E5BE6">
        <w:rPr>
          <w:rFonts w:ascii="GHEA Grapalat" w:hAnsi="GHEA Grapalat" w:cs="Sylfaen"/>
          <w:caps/>
          <w:sz w:val="24"/>
          <w:szCs w:val="24"/>
        </w:rPr>
        <w:t>րապետության</w:t>
      </w:r>
      <w:r w:rsidR="00AE79C6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1E5BE6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AE79C6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1E5BE6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AE79C6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1E5BE6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21038F" w:rsidRPr="0021038F">
        <w:rPr>
          <w:rFonts w:ascii="GHEA Grapalat" w:hAnsi="GHEA Grapalat"/>
          <w:sz w:val="24"/>
          <w:szCs w:val="24"/>
        </w:rPr>
        <w:t>«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Ազդարարման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համակարգի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մասին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>», «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Հայաստանի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քրեական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լրացումներ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կատարելու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մասին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>», «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Հայաստանի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քրեական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լրացումներ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կատարելու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մասին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>», «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Վարչական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իրավախախտումների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վերաբերյալ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Հայաuտանի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oրենuգրքում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լրացումներ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կատարելու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մաuին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>» և «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Ոստիկանության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մասին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Հայաստանի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օրենքում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լրացում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կատարելու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038F" w:rsidRPr="0021038F">
        <w:rPr>
          <w:rFonts w:ascii="GHEA Grapalat" w:hAnsi="GHEA Grapalat"/>
          <w:sz w:val="24"/>
          <w:szCs w:val="24"/>
        </w:rPr>
        <w:t>մասին</w:t>
      </w:r>
      <w:proofErr w:type="spellEnd"/>
      <w:r w:rsidR="0021038F" w:rsidRPr="0021038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F7666D">
        <w:rPr>
          <w:rFonts w:ascii="GHEA Grapalat" w:hAnsi="GHEA Grapalat" w:cs="Sylfaen"/>
          <w:sz w:val="24"/>
          <w:szCs w:val="24"/>
        </w:rPr>
        <w:t>Հայ</w:t>
      </w:r>
      <w:r w:rsidRPr="0040542A">
        <w:rPr>
          <w:rFonts w:ascii="GHEA Grapalat" w:hAnsi="GHEA Grapalat" w:cs="Sylfaen"/>
          <w:sz w:val="24"/>
          <w:szCs w:val="24"/>
        </w:rPr>
        <w:t>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AE79C6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AE79C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փաթե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softHyphen/>
      </w:r>
      <w:r>
        <w:rPr>
          <w:rFonts w:ascii="GHEA Grapalat" w:eastAsia="Batang" w:hAnsi="GHEA Grapalat" w:cs="Sylfaen"/>
          <w:sz w:val="24"/>
          <w:szCs w:val="24"/>
          <w:lang w:eastAsia="ru-RU"/>
        </w:rPr>
        <w:lastRenderedPageBreak/>
        <w:t>թի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21038F"/>
    <w:rsid w:val="00787EED"/>
    <w:rsid w:val="00875F20"/>
    <w:rsid w:val="009617A0"/>
    <w:rsid w:val="00996F6F"/>
    <w:rsid w:val="00AE79C6"/>
    <w:rsid w:val="00D56878"/>
    <w:rsid w:val="00EB4FB0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12</cp:revision>
  <dcterms:created xsi:type="dcterms:W3CDTF">2017-05-22T07:41:00Z</dcterms:created>
  <dcterms:modified xsi:type="dcterms:W3CDTF">2017-05-24T08:39:00Z</dcterms:modified>
</cp:coreProperties>
</file>