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  <w:bookmarkStart w:id="0" w:name="_GoBack"/>
      <w:bookmarkEnd w:id="0"/>
    </w:p>
    <w:p w:rsidR="001D63EF" w:rsidRPr="00250D99" w:rsidRDefault="001D63EF" w:rsidP="00DD7B3A">
      <w:pPr>
        <w:ind w:left="-851" w:firstLine="851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50D99">
        <w:rPr>
          <w:rFonts w:ascii="GHEA Grapalat" w:hAnsi="GHEA Grapalat"/>
          <w:b/>
          <w:i/>
          <w:sz w:val="24"/>
          <w:szCs w:val="24"/>
          <w:lang w:val="af-ZA"/>
        </w:rPr>
        <w:t>Տ Ե Ղ Ե Կ Ա Ն Ք</w:t>
      </w:r>
    </w:p>
    <w:p w:rsidR="001D63EF" w:rsidRDefault="00250D99" w:rsidP="00DD7B3A">
      <w:pPr>
        <w:ind w:left="-851" w:right="-114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50D99">
        <w:rPr>
          <w:rFonts w:ascii="GHEA Grapalat" w:hAnsi="GHEA Grapalat"/>
          <w:b/>
          <w:i/>
          <w:sz w:val="24"/>
          <w:szCs w:val="24"/>
          <w:lang w:val="af-ZA"/>
        </w:rPr>
        <w:t>«Հայաստանի Հանրապետության 2007 թվականի սեպտեմբերի 20-ի N  1110-Ն որոշումն ուժը կորցրած ճանաչելու մասին» ՀՀ կառավարության որոշման նախագծի</w:t>
      </w:r>
      <w:r w:rsidRPr="00E346D3">
        <w:rPr>
          <w:rFonts w:ascii="GHEA Grapalat" w:hAnsi="GHEA Grapalat"/>
          <w:lang w:val="af-ZA"/>
        </w:rPr>
        <w:t xml:space="preserve"> </w:t>
      </w:r>
      <w:r w:rsidR="001D63EF" w:rsidRPr="00250D99">
        <w:rPr>
          <w:rFonts w:ascii="GHEA Grapalat" w:hAnsi="GHEA Grapalat"/>
          <w:b/>
          <w:i/>
          <w:sz w:val="24"/>
          <w:szCs w:val="24"/>
          <w:lang w:val="af-ZA"/>
        </w:rPr>
        <w:t>ընդունման կապակցությամբ այլ նորմատիվ իրավական ակտերի ընդունման անհրաժեշտության մասին</w:t>
      </w:r>
    </w:p>
    <w:p w:rsidR="00250D99" w:rsidRPr="00250D99" w:rsidRDefault="00250D99" w:rsidP="00250D99">
      <w:pPr>
        <w:ind w:left="-851" w:right="-114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50D99" w:rsidRDefault="00250D99" w:rsidP="00250D99">
      <w:pPr>
        <w:spacing w:line="360" w:lineRule="auto"/>
        <w:ind w:left="-851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E346D3">
        <w:rPr>
          <w:rFonts w:ascii="GHEA Grapalat" w:hAnsi="GHEA Grapalat"/>
          <w:lang w:val="af-ZA"/>
        </w:rPr>
        <w:t>«Հայաստանի Հանրապետության</w:t>
      </w:r>
      <w:r>
        <w:rPr>
          <w:rFonts w:ascii="GHEA Grapalat" w:hAnsi="GHEA Grapalat"/>
          <w:lang w:val="af-ZA"/>
        </w:rPr>
        <w:t xml:space="preserve"> 2007</w:t>
      </w:r>
      <w:r w:rsidRPr="00E346D3">
        <w:rPr>
          <w:rFonts w:ascii="GHEA Grapalat" w:hAnsi="GHEA Grapalat"/>
          <w:lang w:val="af-ZA"/>
        </w:rPr>
        <w:t xml:space="preserve"> թվականի </w:t>
      </w:r>
      <w:r>
        <w:rPr>
          <w:rFonts w:ascii="GHEA Grapalat" w:hAnsi="GHEA Grapalat"/>
          <w:lang w:val="af-ZA"/>
        </w:rPr>
        <w:t>սեպտեմբեր</w:t>
      </w:r>
      <w:r w:rsidRPr="00E346D3">
        <w:rPr>
          <w:rFonts w:ascii="GHEA Grapalat" w:hAnsi="GHEA Grapalat"/>
          <w:lang w:val="af-ZA"/>
        </w:rPr>
        <w:t>ի</w:t>
      </w:r>
      <w:r>
        <w:rPr>
          <w:rFonts w:ascii="GHEA Grapalat" w:hAnsi="GHEA Grapalat"/>
          <w:lang w:val="af-ZA"/>
        </w:rPr>
        <w:t xml:space="preserve"> </w:t>
      </w:r>
      <w:r w:rsidRPr="00E346D3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af-ZA"/>
        </w:rPr>
        <w:t>0</w:t>
      </w:r>
      <w:r w:rsidRPr="00E346D3">
        <w:rPr>
          <w:rFonts w:ascii="GHEA Grapalat" w:hAnsi="GHEA Grapalat"/>
          <w:lang w:val="af-ZA"/>
        </w:rPr>
        <w:t>-ի</w:t>
      </w:r>
      <w:r>
        <w:rPr>
          <w:rFonts w:ascii="GHEA Grapalat" w:hAnsi="GHEA Grapalat"/>
          <w:lang w:val="af-ZA"/>
        </w:rPr>
        <w:t xml:space="preserve"> N  1110</w:t>
      </w:r>
      <w:r w:rsidRPr="00E346D3">
        <w:rPr>
          <w:rFonts w:ascii="GHEA Grapalat" w:hAnsi="GHEA Grapalat"/>
          <w:lang w:val="af-ZA"/>
        </w:rPr>
        <w:t xml:space="preserve">-Ն </w:t>
      </w:r>
      <w:r>
        <w:rPr>
          <w:rFonts w:ascii="GHEA Grapalat" w:hAnsi="GHEA Grapalat"/>
          <w:lang w:val="af-ZA"/>
        </w:rPr>
        <w:t>որոշումն</w:t>
      </w:r>
      <w:r w:rsidRPr="00E346D3">
        <w:rPr>
          <w:rFonts w:ascii="GHEA Grapalat" w:hAnsi="GHEA Grapalat"/>
          <w:lang w:val="af-ZA"/>
        </w:rPr>
        <w:t xml:space="preserve"> ուժը կորցրած ճանաչելու մասին» ՀՀ կառավարության որոշման նախագծի </w:t>
      </w:r>
      <w:r w:rsidR="001D63EF" w:rsidRPr="00250D99">
        <w:rPr>
          <w:rFonts w:ascii="GHEA Grapalat" w:hAnsi="GHEA Grapalat"/>
          <w:lang w:val="af-ZA"/>
        </w:rPr>
        <w:t xml:space="preserve">ընդունման  </w:t>
      </w:r>
      <w:r w:rsidRPr="00250D99">
        <w:rPr>
          <w:rFonts w:ascii="GHEA Grapalat" w:hAnsi="GHEA Grapalat" w:cs="GHEA Grapalat"/>
          <w:bCs/>
        </w:rPr>
        <w:t>կապակցությամբ</w:t>
      </w:r>
      <w:r w:rsidRPr="00250D99">
        <w:rPr>
          <w:rFonts w:ascii="GHEA Grapalat" w:hAnsi="GHEA Grapalat" w:cs="GHEA Grapalat"/>
          <w:bCs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այլ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իրավական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ակտերում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փոփոխություններ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և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լրացումներ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կատարելու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անհրաժեշտություն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չի</w:t>
      </w:r>
      <w:r w:rsidRPr="00250D99">
        <w:rPr>
          <w:rFonts w:ascii="GHEA Grapalat" w:hAnsi="GHEA Grapalat" w:cs="GHEA Grapalat"/>
          <w:lang w:val="af-ZA"/>
        </w:rPr>
        <w:t xml:space="preserve"> </w:t>
      </w:r>
      <w:r w:rsidRPr="00250D99">
        <w:rPr>
          <w:rFonts w:ascii="GHEA Grapalat" w:hAnsi="GHEA Grapalat" w:cs="GHEA Grapalat"/>
        </w:rPr>
        <w:t>առաջանա</w:t>
      </w:r>
      <w:r>
        <w:rPr>
          <w:rFonts w:ascii="GHEA Grapalat" w:hAnsi="GHEA Grapalat" w:cs="GHEA Grapalat"/>
          <w:lang w:val="af-ZA"/>
        </w:rPr>
        <w:t>:</w:t>
      </w:r>
    </w:p>
    <w:p w:rsidR="00250D99" w:rsidRPr="00250D99" w:rsidRDefault="00250D99" w:rsidP="00250D99">
      <w:pPr>
        <w:spacing w:line="360" w:lineRule="auto"/>
        <w:ind w:left="-851"/>
        <w:jc w:val="both"/>
        <w:rPr>
          <w:rFonts w:ascii="GHEA Grapalat" w:hAnsi="GHEA Grapalat" w:cs="GHEA Grapalat"/>
          <w:lang w:val="af-ZA"/>
        </w:rPr>
      </w:pPr>
    </w:p>
    <w:p w:rsidR="00250D99" w:rsidRPr="00250D99" w:rsidRDefault="001D63EF" w:rsidP="00250D99">
      <w:pPr>
        <w:ind w:left="-851" w:firstLine="851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50D99">
        <w:rPr>
          <w:rFonts w:ascii="GHEA Grapalat" w:hAnsi="GHEA Grapalat"/>
          <w:b/>
          <w:i/>
          <w:sz w:val="24"/>
          <w:szCs w:val="24"/>
          <w:lang w:val="af-ZA"/>
        </w:rPr>
        <w:t xml:space="preserve">ՀՀ </w:t>
      </w:r>
      <w:r w:rsidR="00250D99">
        <w:rPr>
          <w:rFonts w:ascii="GHEA Grapalat" w:hAnsi="GHEA Grapalat"/>
          <w:b/>
          <w:i/>
          <w:sz w:val="24"/>
          <w:szCs w:val="24"/>
          <w:lang w:val="af-ZA"/>
        </w:rPr>
        <w:t>ՈՍՏԻԿԱՆՈՒԹՅՈՒՆ</w:t>
      </w:r>
    </w:p>
    <w:p w:rsidR="00250D99" w:rsidRDefault="00250D99" w:rsidP="00250D99">
      <w:pPr>
        <w:rPr>
          <w:rFonts w:ascii="GHEA Grapalat" w:hAnsi="GHEA Grapalat"/>
          <w:b/>
          <w:i/>
          <w:sz w:val="28"/>
          <w:szCs w:val="28"/>
          <w:lang w:val="af-ZA"/>
        </w:rPr>
      </w:pPr>
    </w:p>
    <w:p w:rsidR="00250D99" w:rsidRDefault="00250D99" w:rsidP="00250D99">
      <w:pPr>
        <w:rPr>
          <w:rFonts w:ascii="GHEA Grapalat" w:hAnsi="GHEA Grapalat"/>
          <w:b/>
          <w:i/>
          <w:sz w:val="28"/>
          <w:szCs w:val="28"/>
          <w:lang w:val="af-ZA"/>
        </w:rPr>
      </w:pPr>
    </w:p>
    <w:p w:rsidR="00250D99" w:rsidRDefault="00250D99" w:rsidP="00250D99">
      <w:pPr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Pr="00250D99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50D99">
        <w:rPr>
          <w:rFonts w:ascii="GHEA Grapalat" w:hAnsi="GHEA Grapalat"/>
          <w:b/>
          <w:i/>
          <w:sz w:val="24"/>
          <w:szCs w:val="24"/>
          <w:lang w:val="af-ZA"/>
        </w:rPr>
        <w:t>Տ Ե Ղ Ե Կ Ա Ն Ք</w:t>
      </w:r>
    </w:p>
    <w:p w:rsidR="001D63EF" w:rsidRPr="00250D99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1D63EF" w:rsidRPr="00250D99" w:rsidRDefault="00250D99" w:rsidP="001D63EF">
      <w:pPr>
        <w:ind w:left="-851" w:right="-114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50D99">
        <w:rPr>
          <w:rFonts w:ascii="GHEA Grapalat" w:hAnsi="GHEA Grapalat"/>
          <w:b/>
          <w:i/>
          <w:sz w:val="24"/>
          <w:szCs w:val="24"/>
          <w:lang w:val="af-ZA"/>
        </w:rPr>
        <w:t>«Հայաստանի Հանրապետության 2007 թվականի սեպտեմբերի 20-ի N  1110-Ն որոշումն ուժը կորցրած ճանաչելու մասին» ՀՀ կ</w:t>
      </w:r>
      <w:r w:rsidR="001B767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50D99">
        <w:rPr>
          <w:rFonts w:ascii="GHEA Grapalat" w:hAnsi="GHEA Grapalat"/>
          <w:b/>
          <w:i/>
          <w:sz w:val="24"/>
          <w:szCs w:val="24"/>
          <w:lang w:val="af-ZA"/>
        </w:rPr>
        <w:t>առավարության որոշման նախագծի</w:t>
      </w:r>
      <w:r w:rsidRPr="00E346D3">
        <w:rPr>
          <w:rFonts w:ascii="GHEA Grapalat" w:hAnsi="GHEA Grapalat"/>
          <w:lang w:val="af-ZA"/>
        </w:rPr>
        <w:t xml:space="preserve"> </w:t>
      </w:r>
      <w:r w:rsidR="001D63EF" w:rsidRPr="00250D99">
        <w:rPr>
          <w:rFonts w:ascii="GHEA Grapalat" w:hAnsi="GHEA Grapalat"/>
          <w:b/>
          <w:i/>
          <w:sz w:val="24"/>
          <w:szCs w:val="24"/>
          <w:lang w:val="af-ZA"/>
        </w:rPr>
        <w:t>ընդունման կապակցությամբ պետական կամ ինքնակառավարման մարմնի բյուջեում եկամուտների և ծախսերի ավելացման կամ նվազեցման մասին</w:t>
      </w:r>
    </w:p>
    <w:p w:rsidR="001D63EF" w:rsidRPr="001D63EF" w:rsidRDefault="001D63EF" w:rsidP="001D63EF">
      <w:pPr>
        <w:ind w:left="-851" w:firstLine="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1D63EF" w:rsidRDefault="00250D99" w:rsidP="00250D99">
      <w:pPr>
        <w:spacing w:line="360" w:lineRule="auto"/>
        <w:ind w:left="-851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E346D3">
        <w:rPr>
          <w:rFonts w:ascii="GHEA Grapalat" w:hAnsi="GHEA Grapalat"/>
          <w:lang w:val="af-ZA"/>
        </w:rPr>
        <w:t>«Հայաստանի Հանրապետության</w:t>
      </w:r>
      <w:r>
        <w:rPr>
          <w:rFonts w:ascii="GHEA Grapalat" w:hAnsi="GHEA Grapalat"/>
          <w:lang w:val="af-ZA"/>
        </w:rPr>
        <w:t xml:space="preserve"> 2007</w:t>
      </w:r>
      <w:r w:rsidRPr="00E346D3">
        <w:rPr>
          <w:rFonts w:ascii="GHEA Grapalat" w:hAnsi="GHEA Grapalat"/>
          <w:lang w:val="af-ZA"/>
        </w:rPr>
        <w:t xml:space="preserve"> թվականի </w:t>
      </w:r>
      <w:r>
        <w:rPr>
          <w:rFonts w:ascii="GHEA Grapalat" w:hAnsi="GHEA Grapalat"/>
          <w:lang w:val="af-ZA"/>
        </w:rPr>
        <w:t>սեպտեմբեր</w:t>
      </w:r>
      <w:r w:rsidRPr="00E346D3">
        <w:rPr>
          <w:rFonts w:ascii="GHEA Grapalat" w:hAnsi="GHEA Grapalat"/>
          <w:lang w:val="af-ZA"/>
        </w:rPr>
        <w:t>ի</w:t>
      </w:r>
      <w:r>
        <w:rPr>
          <w:rFonts w:ascii="GHEA Grapalat" w:hAnsi="GHEA Grapalat"/>
          <w:lang w:val="af-ZA"/>
        </w:rPr>
        <w:t xml:space="preserve"> </w:t>
      </w:r>
      <w:r w:rsidRPr="00E346D3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af-ZA"/>
        </w:rPr>
        <w:t>0</w:t>
      </w:r>
      <w:r w:rsidRPr="00E346D3">
        <w:rPr>
          <w:rFonts w:ascii="GHEA Grapalat" w:hAnsi="GHEA Grapalat"/>
          <w:lang w:val="af-ZA"/>
        </w:rPr>
        <w:t>-ի</w:t>
      </w:r>
      <w:r>
        <w:rPr>
          <w:rFonts w:ascii="GHEA Grapalat" w:hAnsi="GHEA Grapalat"/>
          <w:lang w:val="af-ZA"/>
        </w:rPr>
        <w:t xml:space="preserve"> N  1110</w:t>
      </w:r>
      <w:r w:rsidRPr="00E346D3">
        <w:rPr>
          <w:rFonts w:ascii="GHEA Grapalat" w:hAnsi="GHEA Grapalat"/>
          <w:lang w:val="af-ZA"/>
        </w:rPr>
        <w:t xml:space="preserve">-Ն </w:t>
      </w:r>
      <w:r>
        <w:rPr>
          <w:rFonts w:ascii="GHEA Grapalat" w:hAnsi="GHEA Grapalat"/>
          <w:lang w:val="af-ZA"/>
        </w:rPr>
        <w:t>որոշումն</w:t>
      </w:r>
      <w:r w:rsidRPr="00E346D3">
        <w:rPr>
          <w:rFonts w:ascii="GHEA Grapalat" w:hAnsi="GHEA Grapalat"/>
          <w:lang w:val="af-ZA"/>
        </w:rPr>
        <w:t xml:space="preserve"> ուժը կորցրած ճանաչելու մասին» ՀՀ կառավարության որոշման նախագծի </w:t>
      </w:r>
      <w:r w:rsidR="001D63EF" w:rsidRPr="00250D99">
        <w:rPr>
          <w:rFonts w:ascii="GHEA Grapalat" w:hAnsi="GHEA Grapalat"/>
          <w:lang w:val="af-ZA"/>
        </w:rPr>
        <w:t>ընդունման 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250D99" w:rsidRDefault="00250D99" w:rsidP="00250D99">
      <w:pPr>
        <w:spacing w:line="360" w:lineRule="auto"/>
        <w:ind w:left="-851"/>
        <w:jc w:val="both"/>
        <w:rPr>
          <w:rFonts w:ascii="GHEA Grapalat" w:hAnsi="GHEA Grapalat"/>
          <w:lang w:val="af-ZA"/>
        </w:rPr>
      </w:pPr>
    </w:p>
    <w:p w:rsidR="001D63EF" w:rsidRPr="00864DB6" w:rsidRDefault="001D63EF" w:rsidP="00864DB6">
      <w:pPr>
        <w:ind w:left="-851" w:firstLine="851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50D99">
        <w:rPr>
          <w:rFonts w:ascii="GHEA Grapalat" w:hAnsi="GHEA Grapalat"/>
          <w:b/>
          <w:i/>
          <w:sz w:val="24"/>
          <w:szCs w:val="24"/>
          <w:lang w:val="af-ZA"/>
        </w:rPr>
        <w:t>ՀՀ ՈՍՏԻԿԱՆՈՒԹՅՈՒՆ</w:t>
      </w:r>
    </w:p>
    <w:p w:rsidR="000C7DA2" w:rsidRPr="009A2D06" w:rsidRDefault="000C7DA2">
      <w:pPr>
        <w:rPr>
          <w:lang w:val="en-US"/>
        </w:rPr>
      </w:pPr>
    </w:p>
    <w:sectPr w:rsidR="000C7DA2" w:rsidRPr="009A2D06" w:rsidSect="00250D9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EF"/>
    <w:rsid w:val="00052595"/>
    <w:rsid w:val="000C7DA2"/>
    <w:rsid w:val="00146F49"/>
    <w:rsid w:val="001B767C"/>
    <w:rsid w:val="001D63EF"/>
    <w:rsid w:val="00250D99"/>
    <w:rsid w:val="00864DB6"/>
    <w:rsid w:val="009A23D3"/>
    <w:rsid w:val="009A2D06"/>
    <w:rsid w:val="00B34FA0"/>
    <w:rsid w:val="00CC6327"/>
    <w:rsid w:val="00DD7B3A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09DA7-B4D1-4596-B5EE-9D0C2DC8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Hovhannes Hakobyan</cp:lastModifiedBy>
  <cp:revision>2</cp:revision>
  <cp:lastPrinted>2017-04-06T06:23:00Z</cp:lastPrinted>
  <dcterms:created xsi:type="dcterms:W3CDTF">2017-05-10T10:15:00Z</dcterms:created>
  <dcterms:modified xsi:type="dcterms:W3CDTF">2017-05-10T10:15:00Z</dcterms:modified>
</cp:coreProperties>
</file>