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DC3" w:rsidRDefault="00731DC3" w:rsidP="00731DC3">
      <w:pPr>
        <w:rPr>
          <w:rFonts w:ascii="GHEA Grapalat" w:hAnsi="GHEA Grapalat"/>
          <w:b/>
          <w:i/>
          <w:sz w:val="28"/>
          <w:szCs w:val="28"/>
          <w:lang w:val="af-ZA"/>
        </w:rPr>
      </w:pPr>
      <w:bookmarkStart w:id="0" w:name="_GoBack"/>
      <w:bookmarkEnd w:id="0"/>
      <w:r>
        <w:rPr>
          <w:rFonts w:ascii="GHEA Grapalat" w:hAnsi="GHEA Grapalat"/>
          <w:b/>
          <w:i/>
          <w:sz w:val="28"/>
          <w:szCs w:val="28"/>
          <w:lang w:val="af-ZA"/>
        </w:rPr>
        <w:t xml:space="preserve">       </w:t>
      </w:r>
    </w:p>
    <w:p w:rsidR="00731DC3" w:rsidRPr="00E346D3" w:rsidRDefault="00731DC3" w:rsidP="00731DC3">
      <w:pPr>
        <w:spacing w:line="360" w:lineRule="auto"/>
        <w:ind w:left="-851" w:right="-710"/>
        <w:jc w:val="center"/>
        <w:rPr>
          <w:rFonts w:ascii="GHEA Grapalat" w:hAnsi="GHEA Grapalat"/>
          <w:b/>
          <w:i/>
          <w:sz w:val="24"/>
          <w:szCs w:val="24"/>
          <w:lang w:val="af-ZA"/>
        </w:rPr>
      </w:pPr>
      <w:r w:rsidRPr="00E346D3">
        <w:rPr>
          <w:rFonts w:ascii="GHEA Grapalat" w:hAnsi="GHEA Grapalat"/>
          <w:b/>
          <w:i/>
          <w:sz w:val="24"/>
          <w:szCs w:val="24"/>
          <w:lang w:val="af-ZA"/>
        </w:rPr>
        <w:t>Հ Ի Մ Ն Ա Վ Ո Ր ՈՒ Մ</w:t>
      </w:r>
    </w:p>
    <w:p w:rsidR="006A1647" w:rsidRPr="006A1647" w:rsidRDefault="00731DC3" w:rsidP="00772949">
      <w:pPr>
        <w:spacing w:line="240" w:lineRule="auto"/>
        <w:ind w:left="-851"/>
        <w:jc w:val="center"/>
        <w:rPr>
          <w:rFonts w:ascii="GHEA Grapalat" w:hAnsi="GHEA Grapalat"/>
          <w:b/>
          <w:i/>
          <w:sz w:val="24"/>
          <w:szCs w:val="24"/>
          <w:lang w:val="af-ZA"/>
        </w:rPr>
      </w:pPr>
      <w:r w:rsidRPr="00E346D3">
        <w:rPr>
          <w:rFonts w:ascii="GHEA Grapalat" w:hAnsi="GHEA Grapalat"/>
          <w:b/>
          <w:i/>
          <w:sz w:val="24"/>
          <w:szCs w:val="24"/>
          <w:lang w:val="af-ZA"/>
        </w:rPr>
        <w:t>«Հայաստանի Հանրապետության</w:t>
      </w:r>
      <w:r w:rsidR="00E346D3">
        <w:rPr>
          <w:rFonts w:ascii="GHEA Grapalat" w:hAnsi="GHEA Grapalat"/>
          <w:b/>
          <w:i/>
          <w:sz w:val="24"/>
          <w:szCs w:val="24"/>
          <w:lang w:val="af-ZA"/>
        </w:rPr>
        <w:t xml:space="preserve"> 2007</w:t>
      </w:r>
      <w:r w:rsidRPr="00E346D3">
        <w:rPr>
          <w:rFonts w:ascii="GHEA Grapalat" w:hAnsi="GHEA Grapalat"/>
          <w:b/>
          <w:i/>
          <w:sz w:val="24"/>
          <w:szCs w:val="24"/>
          <w:lang w:val="af-ZA"/>
        </w:rPr>
        <w:t xml:space="preserve"> թվականի </w:t>
      </w:r>
      <w:r w:rsidR="00E346D3">
        <w:rPr>
          <w:rFonts w:ascii="GHEA Grapalat" w:hAnsi="GHEA Grapalat"/>
          <w:b/>
          <w:i/>
          <w:sz w:val="24"/>
          <w:szCs w:val="24"/>
          <w:lang w:val="af-ZA"/>
        </w:rPr>
        <w:t>սեպտեմբեր</w:t>
      </w:r>
      <w:r w:rsidRPr="00E346D3">
        <w:rPr>
          <w:rFonts w:ascii="GHEA Grapalat" w:hAnsi="GHEA Grapalat"/>
          <w:b/>
          <w:i/>
          <w:sz w:val="24"/>
          <w:szCs w:val="24"/>
          <w:lang w:val="af-ZA"/>
        </w:rPr>
        <w:t>ի</w:t>
      </w:r>
      <w:r w:rsidR="00E346D3">
        <w:rPr>
          <w:rFonts w:ascii="GHEA Grapalat" w:hAnsi="GHEA Grapalat"/>
          <w:b/>
          <w:i/>
          <w:sz w:val="24"/>
          <w:szCs w:val="24"/>
          <w:lang w:val="af-ZA"/>
        </w:rPr>
        <w:t xml:space="preserve"> </w:t>
      </w:r>
      <w:r w:rsidRPr="00E346D3">
        <w:rPr>
          <w:rFonts w:ascii="GHEA Grapalat" w:hAnsi="GHEA Grapalat"/>
          <w:b/>
          <w:i/>
          <w:sz w:val="24"/>
          <w:szCs w:val="24"/>
          <w:lang w:val="af-ZA"/>
        </w:rPr>
        <w:t>2</w:t>
      </w:r>
      <w:r w:rsidR="00E346D3">
        <w:rPr>
          <w:rFonts w:ascii="GHEA Grapalat" w:hAnsi="GHEA Grapalat"/>
          <w:b/>
          <w:i/>
          <w:sz w:val="24"/>
          <w:szCs w:val="24"/>
          <w:lang w:val="af-ZA"/>
        </w:rPr>
        <w:t>0</w:t>
      </w:r>
      <w:r w:rsidRPr="00E346D3">
        <w:rPr>
          <w:rFonts w:ascii="GHEA Grapalat" w:hAnsi="GHEA Grapalat"/>
          <w:b/>
          <w:i/>
          <w:sz w:val="24"/>
          <w:szCs w:val="24"/>
          <w:lang w:val="af-ZA"/>
        </w:rPr>
        <w:t>-ի</w:t>
      </w:r>
      <w:r w:rsidR="00E346D3">
        <w:rPr>
          <w:rFonts w:ascii="GHEA Grapalat" w:hAnsi="GHEA Grapalat"/>
          <w:b/>
          <w:i/>
          <w:sz w:val="24"/>
          <w:szCs w:val="24"/>
          <w:lang w:val="af-ZA"/>
        </w:rPr>
        <w:t xml:space="preserve"> N 1110</w:t>
      </w:r>
      <w:r w:rsidRPr="00E346D3">
        <w:rPr>
          <w:rFonts w:ascii="GHEA Grapalat" w:hAnsi="GHEA Grapalat"/>
          <w:b/>
          <w:i/>
          <w:sz w:val="24"/>
          <w:szCs w:val="24"/>
          <w:lang w:val="af-ZA"/>
        </w:rPr>
        <w:t>-Ն</w:t>
      </w:r>
      <w:r w:rsidR="00E346D3">
        <w:rPr>
          <w:rFonts w:ascii="GHEA Grapalat" w:hAnsi="GHEA Grapalat"/>
          <w:b/>
          <w:i/>
          <w:sz w:val="24"/>
          <w:szCs w:val="24"/>
          <w:lang w:val="af-ZA"/>
        </w:rPr>
        <w:t xml:space="preserve"> որոշումն ուժը կորցրած ճանաչելու</w:t>
      </w:r>
      <w:r w:rsidRPr="00E346D3">
        <w:rPr>
          <w:rFonts w:ascii="GHEA Grapalat" w:hAnsi="GHEA Grapalat"/>
          <w:b/>
          <w:i/>
          <w:sz w:val="24"/>
          <w:szCs w:val="24"/>
          <w:lang w:val="af-ZA"/>
        </w:rPr>
        <w:t xml:space="preserve"> մասին» ՀՀ կառավարության որոշման ընդունման</w:t>
      </w:r>
    </w:p>
    <w:p w:rsidR="00731DC3" w:rsidRPr="00E346D3" w:rsidRDefault="00602B2F" w:rsidP="00E346D3">
      <w:pPr>
        <w:spacing w:line="360" w:lineRule="auto"/>
        <w:ind w:left="-851"/>
        <w:jc w:val="both"/>
        <w:rPr>
          <w:rFonts w:ascii="GHEA Grapalat" w:hAnsi="GHEA Grapalat"/>
          <w:b/>
          <w:i/>
          <w:sz w:val="24"/>
          <w:szCs w:val="24"/>
          <w:lang w:val="af-ZA"/>
        </w:rPr>
      </w:pPr>
      <w:r>
        <w:rPr>
          <w:rFonts w:ascii="GHEA Grapalat" w:hAnsi="GHEA Grapalat"/>
          <w:b/>
          <w:i/>
          <w:sz w:val="24"/>
          <w:szCs w:val="24"/>
          <w:lang w:val="af-ZA"/>
        </w:rPr>
        <w:t xml:space="preserve">        </w:t>
      </w:r>
      <w:r w:rsidR="00731DC3" w:rsidRPr="00731DC3">
        <w:rPr>
          <w:rFonts w:ascii="GHEA Grapalat" w:hAnsi="GHEA Grapalat"/>
          <w:b/>
          <w:i/>
          <w:sz w:val="24"/>
          <w:szCs w:val="24"/>
          <w:lang w:val="af-ZA"/>
        </w:rPr>
        <w:t xml:space="preserve">1. Ընթացիկ իրավիճակը և իրավական ակտի ընդունման </w:t>
      </w:r>
      <w:r w:rsidR="00E346D3">
        <w:rPr>
          <w:rFonts w:ascii="GHEA Grapalat" w:hAnsi="GHEA Grapalat"/>
          <w:b/>
          <w:i/>
          <w:sz w:val="24"/>
          <w:szCs w:val="24"/>
          <w:lang w:val="af-ZA"/>
        </w:rPr>
        <w:t>անհրաժեշտությունը</w:t>
      </w:r>
    </w:p>
    <w:p w:rsidR="00731DC3" w:rsidRPr="00E346D3" w:rsidRDefault="00731DC3" w:rsidP="00602B2F">
      <w:pPr>
        <w:spacing w:line="360" w:lineRule="auto"/>
        <w:ind w:left="-851"/>
        <w:jc w:val="both"/>
        <w:rPr>
          <w:rFonts w:ascii="GHEA Grapalat" w:hAnsi="GHEA Grapalat"/>
          <w:lang w:val="af-ZA"/>
        </w:rPr>
      </w:pPr>
      <w:r w:rsidRPr="00731DC3">
        <w:rPr>
          <w:rFonts w:ascii="GHEA Grapalat" w:hAnsi="GHEA Grapalat"/>
          <w:b/>
          <w:i/>
          <w:sz w:val="24"/>
          <w:szCs w:val="24"/>
          <w:lang w:val="af-ZA"/>
        </w:rPr>
        <w:t xml:space="preserve">        </w:t>
      </w:r>
      <w:r w:rsidR="00772949">
        <w:rPr>
          <w:rFonts w:ascii="GHEA Grapalat" w:hAnsi="GHEA Grapalat"/>
          <w:lang w:val="af-ZA"/>
        </w:rPr>
        <w:t>Ն</w:t>
      </w:r>
      <w:r w:rsidRPr="00E346D3">
        <w:rPr>
          <w:rFonts w:ascii="GHEA Grapalat" w:hAnsi="GHEA Grapalat"/>
          <w:lang w:val="af-ZA"/>
        </w:rPr>
        <w:t>ախագծի ընդունումը</w:t>
      </w:r>
      <w:r w:rsidR="00623374">
        <w:rPr>
          <w:rFonts w:ascii="GHEA Grapalat" w:hAnsi="GHEA Grapalat"/>
          <w:lang w:val="af-ZA"/>
        </w:rPr>
        <w:t xml:space="preserve"> </w:t>
      </w:r>
      <w:r w:rsidRPr="00E346D3">
        <w:rPr>
          <w:rFonts w:ascii="GHEA Grapalat" w:hAnsi="GHEA Grapalat"/>
          <w:lang w:val="af-ZA"/>
        </w:rPr>
        <w:t>պայմանավորված է</w:t>
      </w:r>
      <w:r w:rsidR="00E67508">
        <w:rPr>
          <w:rFonts w:ascii="GHEA Grapalat" w:hAnsi="GHEA Grapalat"/>
          <w:lang w:val="af-ZA"/>
        </w:rPr>
        <w:t xml:space="preserve"> </w:t>
      </w:r>
      <w:r w:rsidR="00E346D3" w:rsidRPr="007D58BE">
        <w:rPr>
          <w:rFonts w:ascii="GHEA Grapalat" w:hAnsi="GHEA Grapalat"/>
          <w:lang w:val="af-ZA"/>
        </w:rPr>
        <w:t>«</w:t>
      </w:r>
      <w:r w:rsidR="00E346D3" w:rsidRPr="002E74DF">
        <w:rPr>
          <w:rFonts w:ascii="GHEA Grapalat" w:hAnsi="GHEA Grapalat"/>
          <w:lang w:val="af-ZA"/>
        </w:rPr>
        <w:t>Հայաստանի</w:t>
      </w:r>
      <w:r w:rsidR="00E346D3">
        <w:rPr>
          <w:rFonts w:ascii="GHEA Grapalat" w:hAnsi="GHEA Grapalat"/>
          <w:sz w:val="28"/>
          <w:szCs w:val="28"/>
          <w:lang w:val="af-ZA"/>
        </w:rPr>
        <w:t xml:space="preserve"> </w:t>
      </w:r>
      <w:r w:rsidR="00E346D3">
        <w:rPr>
          <w:rFonts w:ascii="GHEA Grapalat" w:hAnsi="GHEA Grapalat"/>
          <w:lang w:val="af-ZA"/>
        </w:rPr>
        <w:t>Հանրապետության քաղաքացիության մասին»</w:t>
      </w:r>
      <w:r w:rsidR="00E346D3" w:rsidRPr="00B40DC5">
        <w:rPr>
          <w:rFonts w:ascii="GHEA Grapalat" w:hAnsi="GHEA Grapalat"/>
          <w:lang w:val="af-ZA"/>
        </w:rPr>
        <w:t xml:space="preserve"> </w:t>
      </w:r>
      <w:r w:rsidR="00E346D3" w:rsidRPr="002E74DF">
        <w:rPr>
          <w:rFonts w:ascii="GHEA Grapalat" w:hAnsi="GHEA Grapalat"/>
          <w:lang w:val="af-ZA"/>
        </w:rPr>
        <w:t>Հ</w:t>
      </w:r>
      <w:r w:rsidR="00623374">
        <w:rPr>
          <w:rFonts w:ascii="GHEA Grapalat" w:hAnsi="GHEA Grapalat"/>
          <w:lang w:val="af-ZA"/>
        </w:rPr>
        <w:t>Հ</w:t>
      </w:r>
      <w:r w:rsidR="00E346D3">
        <w:rPr>
          <w:rFonts w:ascii="GHEA Grapalat" w:hAnsi="GHEA Grapalat"/>
          <w:lang w:val="af-ZA"/>
        </w:rPr>
        <w:t xml:space="preserve"> օրենքում փոփոխություն կատարելու մասին»</w:t>
      </w:r>
      <w:r w:rsidR="00623374">
        <w:rPr>
          <w:rFonts w:ascii="GHEA Grapalat" w:hAnsi="GHEA Grapalat"/>
          <w:lang w:val="af-ZA"/>
        </w:rPr>
        <w:t xml:space="preserve"> ՀՕ-40-Ն</w:t>
      </w:r>
      <w:r w:rsidR="00E346D3" w:rsidRPr="00B40DC5">
        <w:rPr>
          <w:rFonts w:ascii="GHEA Grapalat" w:hAnsi="GHEA Grapalat"/>
          <w:lang w:val="af-ZA"/>
        </w:rPr>
        <w:t xml:space="preserve"> </w:t>
      </w:r>
      <w:r w:rsidR="00E346D3" w:rsidRPr="002E74DF">
        <w:rPr>
          <w:rFonts w:ascii="GHEA Grapalat" w:hAnsi="GHEA Grapalat"/>
          <w:lang w:val="af-ZA"/>
        </w:rPr>
        <w:t>Հայաստանի</w:t>
      </w:r>
      <w:r w:rsidR="00E346D3">
        <w:rPr>
          <w:rFonts w:ascii="GHEA Grapalat" w:hAnsi="GHEA Grapalat"/>
          <w:sz w:val="28"/>
          <w:szCs w:val="28"/>
          <w:lang w:val="af-ZA"/>
        </w:rPr>
        <w:t xml:space="preserve"> </w:t>
      </w:r>
      <w:r w:rsidR="00E346D3">
        <w:rPr>
          <w:rFonts w:ascii="GHEA Grapalat" w:hAnsi="GHEA Grapalat"/>
          <w:lang w:val="af-ZA"/>
        </w:rPr>
        <w:t xml:space="preserve">Հանրապետության օրենքի ուժի մեջ մտնելու </w:t>
      </w:r>
      <w:r w:rsidR="00623374">
        <w:rPr>
          <w:rFonts w:ascii="GHEA Grapalat" w:hAnsi="GHEA Grapalat"/>
          <w:lang w:val="af-ZA"/>
        </w:rPr>
        <w:t>հանգամանքով</w:t>
      </w:r>
      <w:r w:rsidR="00081A92">
        <w:rPr>
          <w:rFonts w:ascii="GHEA Grapalat" w:hAnsi="GHEA Grapalat"/>
          <w:lang w:val="af-ZA"/>
        </w:rPr>
        <w:t xml:space="preserve"> և</w:t>
      </w:r>
      <w:r w:rsidR="0017303B">
        <w:rPr>
          <w:rFonts w:ascii="GHEA Grapalat" w:hAnsi="GHEA Grapalat"/>
          <w:lang w:val="af-ZA"/>
        </w:rPr>
        <w:t xml:space="preserve"> բխում է</w:t>
      </w:r>
      <w:r w:rsidR="00081A92" w:rsidRPr="00081A92">
        <w:rPr>
          <w:rFonts w:ascii="GHEA Grapalat" w:hAnsi="GHEA Grapalat"/>
          <w:lang w:val="af-ZA"/>
        </w:rPr>
        <w:t xml:space="preserve"> </w:t>
      </w:r>
      <w:r w:rsidR="00081A92">
        <w:rPr>
          <w:rFonts w:ascii="GHEA Grapalat" w:hAnsi="GHEA Grapalat"/>
          <w:lang w:val="af-ZA"/>
        </w:rPr>
        <w:t xml:space="preserve">Հայաստանի Հանրապետության վարչապետի 2017 թվականի մարտի 31-ի N 315-Ա </w:t>
      </w:r>
      <w:r w:rsidR="0017303B">
        <w:rPr>
          <w:rFonts w:ascii="GHEA Grapalat" w:hAnsi="GHEA Grapalat"/>
          <w:lang w:val="af-ZA"/>
        </w:rPr>
        <w:t>որոշումից</w:t>
      </w:r>
      <w:r w:rsidR="00081A92">
        <w:rPr>
          <w:rFonts w:ascii="GHEA Grapalat" w:hAnsi="GHEA Grapalat"/>
          <w:lang w:val="af-ZA"/>
        </w:rPr>
        <w:t>:</w:t>
      </w:r>
      <w:r w:rsidR="0017303B">
        <w:rPr>
          <w:rFonts w:ascii="GHEA Grapalat" w:hAnsi="GHEA Grapalat"/>
          <w:lang w:val="af-ZA"/>
        </w:rPr>
        <w:t xml:space="preserve"> ՀՀ ԱԺ կողմից 2017 թվականի փետրվարի 8-ին ընդունված ՀՕ-40-Ն և ՀՕ-41-Ն օրենքներով ուժը կորցրած են ճանաչվել «</w:t>
      </w:r>
      <w:r w:rsidR="0017303B" w:rsidRPr="002E74DF">
        <w:rPr>
          <w:rFonts w:ascii="GHEA Grapalat" w:hAnsi="GHEA Grapalat"/>
          <w:lang w:val="af-ZA"/>
        </w:rPr>
        <w:t>Հայաստանի</w:t>
      </w:r>
      <w:r w:rsidR="0017303B">
        <w:rPr>
          <w:rFonts w:ascii="GHEA Grapalat" w:hAnsi="GHEA Grapalat"/>
          <w:sz w:val="28"/>
          <w:szCs w:val="28"/>
          <w:lang w:val="af-ZA"/>
        </w:rPr>
        <w:t xml:space="preserve"> </w:t>
      </w:r>
      <w:r w:rsidR="0017303B">
        <w:rPr>
          <w:rFonts w:ascii="GHEA Grapalat" w:hAnsi="GHEA Grapalat"/>
          <w:lang w:val="af-ZA"/>
        </w:rPr>
        <w:t xml:space="preserve">Հանրապետության քաղաքացիության մասին» ՀՀ օրենքի 13.1. </w:t>
      </w:r>
      <w:r w:rsidR="00772949">
        <w:rPr>
          <w:rFonts w:ascii="GHEA Grapalat" w:hAnsi="GHEA Grapalat"/>
          <w:lang w:val="af-ZA"/>
        </w:rPr>
        <w:t>հոդվածի 5-րդ մասով</w:t>
      </w:r>
      <w:r w:rsidR="0017303B">
        <w:rPr>
          <w:rFonts w:ascii="GHEA Grapalat" w:hAnsi="GHEA Grapalat"/>
          <w:lang w:val="af-ZA"/>
        </w:rPr>
        <w:t xml:space="preserve"> նախատեսված՝ այլ պետության քաղաքացիություն ստանալու դեպքում լիազոր մարմնին՝ ՀՀ ոստիկանությանը հայտնելու վերաբերյալ պահանջը, ինչպես նաև նշված պահանջը չկատարելու համար վարչական պատասխանատվություն սահմանող նորմը՝ վարչական իրավախախտումների վերաբերյալ ՀՀ օրենսգրքի 195.2. հոդվածը (տուգանք՝ նվազագույն աշխատավարձի հիսնապատիկի չափով)՝ հաշվի առնելով, որ նշված դրույթները գործնականում կիրառելի չեն: Անհրաժեշտություն է առաջացել ուժը կորցրած ճանաչել նաև այդ պարտականության կատարման կարգը սահմանող կառավարության որոշումը:</w:t>
      </w:r>
    </w:p>
    <w:p w:rsidR="00731DC3" w:rsidRPr="00731DC3" w:rsidRDefault="00731DC3" w:rsidP="00602B2F">
      <w:pPr>
        <w:spacing w:line="360" w:lineRule="auto"/>
        <w:ind w:left="-851"/>
        <w:jc w:val="both"/>
        <w:rPr>
          <w:rFonts w:ascii="GHEA Grapalat" w:hAnsi="GHEA Grapalat"/>
          <w:b/>
          <w:i/>
          <w:sz w:val="24"/>
          <w:szCs w:val="24"/>
          <w:lang w:val="af-ZA"/>
        </w:rPr>
      </w:pPr>
      <w:r w:rsidRPr="00731DC3">
        <w:rPr>
          <w:rFonts w:ascii="GHEA Grapalat" w:hAnsi="GHEA Grapalat"/>
          <w:b/>
          <w:i/>
          <w:sz w:val="24"/>
          <w:szCs w:val="24"/>
          <w:lang w:val="af-ZA"/>
        </w:rPr>
        <w:t xml:space="preserve">      </w:t>
      </w:r>
      <w:r w:rsidR="00602B2F">
        <w:rPr>
          <w:rFonts w:ascii="GHEA Grapalat" w:hAnsi="GHEA Grapalat"/>
          <w:b/>
          <w:i/>
          <w:sz w:val="24"/>
          <w:szCs w:val="24"/>
          <w:lang w:val="af-ZA"/>
        </w:rPr>
        <w:t xml:space="preserve">  </w:t>
      </w:r>
      <w:r w:rsidRPr="00731DC3">
        <w:rPr>
          <w:rFonts w:ascii="GHEA Grapalat" w:hAnsi="GHEA Grapalat"/>
          <w:b/>
          <w:i/>
          <w:sz w:val="24"/>
          <w:szCs w:val="24"/>
          <w:lang w:val="af-ZA"/>
        </w:rPr>
        <w:t>2. Առաջարկվող կարգավորման բնույթը</w:t>
      </w:r>
    </w:p>
    <w:p w:rsidR="006A1647" w:rsidRDefault="00731DC3" w:rsidP="00602B2F">
      <w:pPr>
        <w:spacing w:line="360" w:lineRule="auto"/>
        <w:ind w:left="-851"/>
        <w:jc w:val="both"/>
        <w:rPr>
          <w:rStyle w:val="Strong"/>
          <w:rFonts w:ascii="GHEA Grapalat" w:hAnsi="GHEA Grapalat"/>
          <w:b w:val="0"/>
          <w:color w:val="000000"/>
          <w:shd w:val="clear" w:color="auto" w:fill="FFFFFF"/>
          <w:lang w:val="af-ZA"/>
        </w:rPr>
      </w:pPr>
      <w:r w:rsidRPr="00731DC3">
        <w:rPr>
          <w:rFonts w:ascii="GHEA Grapalat" w:hAnsi="GHEA Grapalat"/>
          <w:b/>
          <w:i/>
          <w:sz w:val="24"/>
          <w:szCs w:val="24"/>
          <w:lang w:val="af-ZA"/>
        </w:rPr>
        <w:t xml:space="preserve">        </w:t>
      </w:r>
      <w:r w:rsidR="00772949">
        <w:rPr>
          <w:rFonts w:ascii="GHEA Grapalat" w:hAnsi="GHEA Grapalat"/>
          <w:lang w:val="af-ZA"/>
        </w:rPr>
        <w:t>Ն</w:t>
      </w:r>
      <w:r w:rsidRPr="00E346D3">
        <w:rPr>
          <w:rFonts w:ascii="GHEA Grapalat" w:hAnsi="GHEA Grapalat"/>
          <w:lang w:val="af-ZA"/>
        </w:rPr>
        <w:t>ախագծով նախատեսվում է</w:t>
      </w:r>
      <w:r w:rsidR="006A1647">
        <w:rPr>
          <w:rFonts w:ascii="GHEA Grapalat" w:hAnsi="GHEA Grapalat"/>
          <w:lang w:val="af-ZA"/>
        </w:rPr>
        <w:t xml:space="preserve"> ուժը կորցրած ճանաչել</w:t>
      </w:r>
      <w:r w:rsidR="0017303B">
        <w:rPr>
          <w:rFonts w:ascii="GHEA Grapalat" w:hAnsi="GHEA Grapalat"/>
          <w:lang w:val="af-ZA"/>
        </w:rPr>
        <w:t xml:space="preserve"> </w:t>
      </w:r>
      <w:r w:rsidR="0017303B">
        <w:rPr>
          <w:rStyle w:val="Strong"/>
          <w:rFonts w:ascii="GHEA Grapalat" w:hAnsi="GHEA Grapalat"/>
          <w:b w:val="0"/>
          <w:color w:val="000000"/>
          <w:shd w:val="clear" w:color="auto" w:fill="FFFFFF"/>
          <w:lang w:val="en-US"/>
        </w:rPr>
        <w:t>Հ</w:t>
      </w:r>
      <w:r w:rsidR="0017303B" w:rsidRPr="007D58BE">
        <w:rPr>
          <w:rStyle w:val="Strong"/>
          <w:rFonts w:ascii="GHEA Grapalat" w:hAnsi="GHEA Grapalat"/>
          <w:b w:val="0"/>
          <w:color w:val="000000"/>
          <w:shd w:val="clear" w:color="auto" w:fill="FFFFFF"/>
        </w:rPr>
        <w:t>այաստանի</w:t>
      </w:r>
      <w:r w:rsidR="0017303B" w:rsidRPr="007D58BE">
        <w:rPr>
          <w:rStyle w:val="Strong"/>
          <w:rFonts w:ascii="GHEA Grapalat" w:hAnsi="GHEA Grapalat"/>
          <w:b w:val="0"/>
          <w:color w:val="000000"/>
          <w:shd w:val="clear" w:color="auto" w:fill="FFFFFF"/>
          <w:lang w:val="af-ZA"/>
        </w:rPr>
        <w:t xml:space="preserve"> </w:t>
      </w:r>
      <w:r w:rsidR="0017303B">
        <w:rPr>
          <w:rStyle w:val="Strong"/>
          <w:rFonts w:ascii="GHEA Grapalat" w:hAnsi="GHEA Grapalat"/>
          <w:b w:val="0"/>
          <w:color w:val="000000"/>
          <w:shd w:val="clear" w:color="auto" w:fill="FFFFFF"/>
          <w:lang w:val="en-US"/>
        </w:rPr>
        <w:t>Հ</w:t>
      </w:r>
      <w:r w:rsidR="0017303B" w:rsidRPr="007D58BE">
        <w:rPr>
          <w:rStyle w:val="Strong"/>
          <w:rFonts w:ascii="GHEA Grapalat" w:hAnsi="GHEA Grapalat"/>
          <w:b w:val="0"/>
          <w:color w:val="000000"/>
          <w:shd w:val="clear" w:color="auto" w:fill="FFFFFF"/>
        </w:rPr>
        <w:t>անրապետության</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քաղաքացու</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կողմից</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այլ</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պետության</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քաղաքացիություն</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ընդունելու</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կամ</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ստանալու</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մասին</w:t>
      </w:r>
      <w:r w:rsidR="0017303B" w:rsidRPr="007D58BE">
        <w:rPr>
          <w:rStyle w:val="Strong"/>
          <w:rFonts w:ascii="GHEA Grapalat" w:hAnsi="GHEA Grapalat"/>
          <w:b w:val="0"/>
          <w:color w:val="000000"/>
          <w:shd w:val="clear" w:color="auto" w:fill="FFFFFF"/>
          <w:lang w:val="af-ZA"/>
        </w:rPr>
        <w:t xml:space="preserve"> </w:t>
      </w:r>
      <w:r w:rsidR="0017303B">
        <w:rPr>
          <w:rStyle w:val="Strong"/>
          <w:rFonts w:ascii="GHEA Grapalat" w:hAnsi="GHEA Grapalat"/>
          <w:b w:val="0"/>
          <w:color w:val="000000"/>
          <w:shd w:val="clear" w:color="auto" w:fill="FFFFFF"/>
          <w:lang w:val="af-ZA"/>
        </w:rPr>
        <w:t>Հ</w:t>
      </w:r>
      <w:r w:rsidR="0017303B" w:rsidRPr="007D58BE">
        <w:rPr>
          <w:rStyle w:val="Strong"/>
          <w:rFonts w:ascii="GHEA Grapalat" w:hAnsi="GHEA Grapalat"/>
          <w:b w:val="0"/>
          <w:color w:val="000000"/>
          <w:shd w:val="clear" w:color="auto" w:fill="FFFFFF"/>
        </w:rPr>
        <w:t>այաստանի</w:t>
      </w:r>
      <w:r w:rsidR="0017303B" w:rsidRPr="007D58BE">
        <w:rPr>
          <w:rStyle w:val="Strong"/>
          <w:rFonts w:ascii="GHEA Grapalat" w:hAnsi="GHEA Grapalat"/>
          <w:b w:val="0"/>
          <w:color w:val="000000"/>
          <w:shd w:val="clear" w:color="auto" w:fill="FFFFFF"/>
          <w:lang w:val="af-ZA"/>
        </w:rPr>
        <w:t xml:space="preserve"> </w:t>
      </w:r>
      <w:r w:rsidR="0017303B">
        <w:rPr>
          <w:rStyle w:val="Strong"/>
          <w:rFonts w:ascii="GHEA Grapalat" w:hAnsi="GHEA Grapalat"/>
          <w:b w:val="0"/>
          <w:color w:val="000000"/>
          <w:shd w:val="clear" w:color="auto" w:fill="FFFFFF"/>
          <w:lang w:val="en-US"/>
        </w:rPr>
        <w:t>Հ</w:t>
      </w:r>
      <w:r w:rsidR="0017303B" w:rsidRPr="007D58BE">
        <w:rPr>
          <w:rStyle w:val="Strong"/>
          <w:rFonts w:ascii="GHEA Grapalat" w:hAnsi="GHEA Grapalat"/>
          <w:b w:val="0"/>
          <w:color w:val="000000"/>
          <w:shd w:val="clear" w:color="auto" w:fill="FFFFFF"/>
        </w:rPr>
        <w:t>անրապետության</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կառավարության</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լիազոր</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մարմնին</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հայտնելու</w:t>
      </w:r>
      <w:r w:rsidR="0017303B" w:rsidRPr="007D58BE">
        <w:rPr>
          <w:rStyle w:val="Strong"/>
          <w:rFonts w:ascii="GHEA Grapalat" w:hAnsi="GHEA Grapalat"/>
          <w:b w:val="0"/>
          <w:color w:val="000000"/>
          <w:shd w:val="clear" w:color="auto" w:fill="FFFFFF"/>
          <w:lang w:val="af-ZA"/>
        </w:rPr>
        <w:t xml:space="preserve"> </w:t>
      </w:r>
      <w:r w:rsidR="0017303B" w:rsidRPr="007D58BE">
        <w:rPr>
          <w:rStyle w:val="Strong"/>
          <w:rFonts w:ascii="GHEA Grapalat" w:hAnsi="GHEA Grapalat"/>
          <w:b w:val="0"/>
          <w:color w:val="000000"/>
          <w:shd w:val="clear" w:color="auto" w:fill="FFFFFF"/>
        </w:rPr>
        <w:t>կարգը</w:t>
      </w:r>
      <w:r w:rsidR="006A1647">
        <w:rPr>
          <w:rFonts w:ascii="GHEA Grapalat" w:hAnsi="GHEA Grapalat"/>
          <w:lang w:val="af-ZA"/>
        </w:rPr>
        <w:t>:</w:t>
      </w:r>
    </w:p>
    <w:p w:rsidR="00731DC3" w:rsidRPr="00731DC3" w:rsidRDefault="00731DC3" w:rsidP="00602B2F">
      <w:pPr>
        <w:spacing w:line="360" w:lineRule="auto"/>
        <w:ind w:left="-851"/>
        <w:jc w:val="both"/>
        <w:rPr>
          <w:rFonts w:ascii="GHEA Grapalat" w:hAnsi="GHEA Grapalat"/>
          <w:b/>
          <w:i/>
          <w:sz w:val="24"/>
          <w:szCs w:val="24"/>
          <w:lang w:val="af-ZA"/>
        </w:rPr>
      </w:pPr>
      <w:r w:rsidRPr="00731DC3">
        <w:rPr>
          <w:rFonts w:ascii="GHEA Grapalat" w:hAnsi="GHEA Grapalat"/>
          <w:b/>
          <w:i/>
          <w:sz w:val="24"/>
          <w:szCs w:val="24"/>
          <w:lang w:val="af-ZA"/>
        </w:rPr>
        <w:t xml:space="preserve">       </w:t>
      </w:r>
      <w:r w:rsidR="00602B2F">
        <w:rPr>
          <w:rFonts w:ascii="GHEA Grapalat" w:hAnsi="GHEA Grapalat"/>
          <w:b/>
          <w:i/>
          <w:sz w:val="24"/>
          <w:szCs w:val="24"/>
          <w:lang w:val="af-ZA"/>
        </w:rPr>
        <w:t xml:space="preserve"> </w:t>
      </w:r>
      <w:r w:rsidRPr="00731DC3">
        <w:rPr>
          <w:rFonts w:ascii="GHEA Grapalat" w:hAnsi="GHEA Grapalat"/>
          <w:b/>
          <w:i/>
          <w:sz w:val="24"/>
          <w:szCs w:val="24"/>
          <w:lang w:val="af-ZA"/>
        </w:rPr>
        <w:t>3. Նախագծի մշակման գործընթացում ներգրավված ինստիտուտները, անձինք և նրանց դիրքորոշումը</w:t>
      </w:r>
    </w:p>
    <w:p w:rsidR="0017303B" w:rsidRPr="00772949" w:rsidRDefault="00731DC3" w:rsidP="00772949">
      <w:pPr>
        <w:spacing w:line="360" w:lineRule="auto"/>
        <w:ind w:left="-851"/>
        <w:jc w:val="both"/>
        <w:rPr>
          <w:rFonts w:ascii="GHEA Grapalat" w:hAnsi="GHEA Grapalat"/>
          <w:lang w:val="af-ZA"/>
        </w:rPr>
      </w:pPr>
      <w:r w:rsidRPr="00731DC3">
        <w:rPr>
          <w:rFonts w:ascii="GHEA Grapalat" w:hAnsi="GHEA Grapalat"/>
          <w:b/>
          <w:i/>
          <w:sz w:val="24"/>
          <w:szCs w:val="24"/>
          <w:lang w:val="af-ZA"/>
        </w:rPr>
        <w:t xml:space="preserve">      </w:t>
      </w:r>
      <w:r w:rsidR="00602B2F">
        <w:rPr>
          <w:rFonts w:ascii="GHEA Grapalat" w:hAnsi="GHEA Grapalat"/>
          <w:b/>
          <w:i/>
          <w:sz w:val="24"/>
          <w:szCs w:val="24"/>
          <w:lang w:val="af-ZA"/>
        </w:rPr>
        <w:t xml:space="preserve"> </w:t>
      </w:r>
      <w:r w:rsidRPr="00731DC3">
        <w:rPr>
          <w:rFonts w:ascii="GHEA Grapalat" w:hAnsi="GHEA Grapalat"/>
          <w:b/>
          <w:i/>
          <w:sz w:val="24"/>
          <w:szCs w:val="24"/>
          <w:lang w:val="af-ZA"/>
        </w:rPr>
        <w:t xml:space="preserve"> </w:t>
      </w:r>
      <w:r w:rsidRPr="00602B2F">
        <w:rPr>
          <w:rFonts w:ascii="GHEA Grapalat" w:hAnsi="GHEA Grapalat"/>
          <w:lang w:val="af-ZA"/>
        </w:rPr>
        <w:t>Նախագիծը մշակվել է ՀՀ ոստիկանության իրավաբանական վարչության կողմից:</w:t>
      </w:r>
    </w:p>
    <w:p w:rsidR="00602B2F" w:rsidRDefault="0017303B" w:rsidP="00602B2F">
      <w:pPr>
        <w:spacing w:line="360" w:lineRule="auto"/>
        <w:ind w:left="-851"/>
        <w:jc w:val="both"/>
        <w:rPr>
          <w:rFonts w:ascii="GHEA Grapalat" w:hAnsi="GHEA Grapalat"/>
          <w:b/>
          <w:i/>
          <w:sz w:val="24"/>
          <w:szCs w:val="24"/>
          <w:lang w:val="af-ZA"/>
        </w:rPr>
      </w:pPr>
      <w:r>
        <w:rPr>
          <w:rFonts w:ascii="GHEA Grapalat" w:hAnsi="GHEA Grapalat"/>
          <w:sz w:val="24"/>
          <w:szCs w:val="24"/>
          <w:lang w:val="af-ZA"/>
        </w:rPr>
        <w:t xml:space="preserve">      </w:t>
      </w:r>
      <w:r w:rsidR="00602B2F">
        <w:rPr>
          <w:rFonts w:ascii="GHEA Grapalat" w:hAnsi="GHEA Grapalat"/>
          <w:sz w:val="24"/>
          <w:szCs w:val="24"/>
          <w:lang w:val="af-ZA"/>
        </w:rPr>
        <w:t xml:space="preserve"> </w:t>
      </w:r>
      <w:r w:rsidR="00731DC3" w:rsidRPr="00731DC3">
        <w:rPr>
          <w:rFonts w:ascii="GHEA Grapalat" w:hAnsi="GHEA Grapalat"/>
          <w:b/>
          <w:i/>
          <w:sz w:val="24"/>
          <w:szCs w:val="24"/>
          <w:lang w:val="af-ZA"/>
        </w:rPr>
        <w:t xml:space="preserve">4. Ակնկալվող </w:t>
      </w:r>
      <w:r w:rsidR="00602B2F">
        <w:rPr>
          <w:rFonts w:ascii="GHEA Grapalat" w:hAnsi="GHEA Grapalat"/>
          <w:b/>
          <w:i/>
          <w:sz w:val="24"/>
          <w:szCs w:val="24"/>
          <w:lang w:val="af-ZA"/>
        </w:rPr>
        <w:t>արդյունքը</w:t>
      </w:r>
      <w:r w:rsidR="00602B2F" w:rsidRPr="00731DC3">
        <w:rPr>
          <w:rFonts w:ascii="GHEA Grapalat" w:hAnsi="GHEA Grapalat"/>
          <w:b/>
          <w:i/>
          <w:sz w:val="24"/>
          <w:szCs w:val="24"/>
          <w:lang w:val="af-ZA"/>
        </w:rPr>
        <w:t xml:space="preserve">       </w:t>
      </w:r>
    </w:p>
    <w:p w:rsidR="00602B2F" w:rsidRDefault="00602B2F" w:rsidP="00F654CB">
      <w:pPr>
        <w:spacing w:line="360" w:lineRule="auto"/>
        <w:ind w:left="-851"/>
        <w:jc w:val="both"/>
        <w:rPr>
          <w:rFonts w:ascii="GHEA Grapalat" w:hAnsi="GHEA Grapalat"/>
          <w:b/>
          <w:i/>
          <w:sz w:val="24"/>
          <w:szCs w:val="24"/>
          <w:lang w:val="af-ZA"/>
        </w:rPr>
      </w:pPr>
      <w:r>
        <w:rPr>
          <w:rFonts w:ascii="GHEA Grapalat" w:hAnsi="GHEA Grapalat"/>
          <w:b/>
          <w:i/>
          <w:sz w:val="24"/>
          <w:szCs w:val="24"/>
          <w:lang w:val="af-ZA"/>
        </w:rPr>
        <w:t xml:space="preserve">      </w:t>
      </w:r>
      <w:r w:rsidRPr="00731DC3">
        <w:rPr>
          <w:rFonts w:ascii="GHEA Grapalat" w:hAnsi="GHEA Grapalat"/>
          <w:b/>
          <w:i/>
          <w:sz w:val="24"/>
          <w:szCs w:val="24"/>
          <w:lang w:val="af-ZA"/>
        </w:rPr>
        <w:t xml:space="preserve"> </w:t>
      </w:r>
      <w:r w:rsidRPr="00E346D3">
        <w:rPr>
          <w:rFonts w:ascii="GHEA Grapalat" w:hAnsi="GHEA Grapalat"/>
          <w:lang w:val="af-ZA"/>
        </w:rPr>
        <w:t>«Հայաստանի Հանրապետության</w:t>
      </w:r>
      <w:r>
        <w:rPr>
          <w:rFonts w:ascii="GHEA Grapalat" w:hAnsi="GHEA Grapalat"/>
          <w:lang w:val="af-ZA"/>
        </w:rPr>
        <w:t xml:space="preserve"> 2007</w:t>
      </w:r>
      <w:r w:rsidRPr="00E346D3">
        <w:rPr>
          <w:rFonts w:ascii="GHEA Grapalat" w:hAnsi="GHEA Grapalat"/>
          <w:lang w:val="af-ZA"/>
        </w:rPr>
        <w:t xml:space="preserve"> թվականի </w:t>
      </w:r>
      <w:r>
        <w:rPr>
          <w:rFonts w:ascii="GHEA Grapalat" w:hAnsi="GHEA Grapalat"/>
          <w:lang w:val="af-ZA"/>
        </w:rPr>
        <w:t>սեպտեմբեր</w:t>
      </w:r>
      <w:r w:rsidRPr="00E346D3">
        <w:rPr>
          <w:rFonts w:ascii="GHEA Grapalat" w:hAnsi="GHEA Grapalat"/>
          <w:lang w:val="af-ZA"/>
        </w:rPr>
        <w:t>ի</w:t>
      </w:r>
      <w:r>
        <w:rPr>
          <w:rFonts w:ascii="GHEA Grapalat" w:hAnsi="GHEA Grapalat"/>
          <w:lang w:val="af-ZA"/>
        </w:rPr>
        <w:t xml:space="preserve"> </w:t>
      </w:r>
      <w:r w:rsidRPr="00E346D3">
        <w:rPr>
          <w:rFonts w:ascii="GHEA Grapalat" w:hAnsi="GHEA Grapalat"/>
          <w:lang w:val="af-ZA"/>
        </w:rPr>
        <w:t>2</w:t>
      </w:r>
      <w:r>
        <w:rPr>
          <w:rFonts w:ascii="GHEA Grapalat" w:hAnsi="GHEA Grapalat"/>
          <w:lang w:val="af-ZA"/>
        </w:rPr>
        <w:t>0</w:t>
      </w:r>
      <w:r w:rsidRPr="00E346D3">
        <w:rPr>
          <w:rFonts w:ascii="GHEA Grapalat" w:hAnsi="GHEA Grapalat"/>
          <w:lang w:val="af-ZA"/>
        </w:rPr>
        <w:t>-ի</w:t>
      </w:r>
      <w:r>
        <w:rPr>
          <w:rFonts w:ascii="GHEA Grapalat" w:hAnsi="GHEA Grapalat"/>
          <w:lang w:val="af-ZA"/>
        </w:rPr>
        <w:t xml:space="preserve"> N  1110</w:t>
      </w:r>
      <w:r w:rsidRPr="00E346D3">
        <w:rPr>
          <w:rFonts w:ascii="GHEA Grapalat" w:hAnsi="GHEA Grapalat"/>
          <w:lang w:val="af-ZA"/>
        </w:rPr>
        <w:t xml:space="preserve">-Ն </w:t>
      </w:r>
      <w:r>
        <w:rPr>
          <w:rFonts w:ascii="GHEA Grapalat" w:hAnsi="GHEA Grapalat"/>
          <w:lang w:val="af-ZA"/>
        </w:rPr>
        <w:t>որոշումն</w:t>
      </w:r>
      <w:r w:rsidRPr="00E346D3">
        <w:rPr>
          <w:rFonts w:ascii="GHEA Grapalat" w:hAnsi="GHEA Grapalat"/>
          <w:lang w:val="af-ZA"/>
        </w:rPr>
        <w:t xml:space="preserve"> ուժը կորցրած ճանաչելու մասին» ՀՀ կառավարության որոշման նախագ</w:t>
      </w:r>
      <w:r>
        <w:rPr>
          <w:rFonts w:ascii="GHEA Grapalat" w:hAnsi="GHEA Grapalat"/>
          <w:lang w:val="af-ZA"/>
        </w:rPr>
        <w:t>ծի ընդունմամբ</w:t>
      </w:r>
      <w:r w:rsidR="00623374">
        <w:rPr>
          <w:rFonts w:ascii="GHEA Grapalat" w:hAnsi="GHEA Grapalat"/>
          <w:lang w:val="af-ZA"/>
        </w:rPr>
        <w:t xml:space="preserve"> կապահովվի գործող օրենսդրության համապատասխանեցումը </w:t>
      </w:r>
      <w:r w:rsidR="00623374" w:rsidRPr="00623374">
        <w:rPr>
          <w:rStyle w:val="Strong"/>
          <w:rFonts w:ascii="GHEA Grapalat" w:hAnsi="GHEA Grapalat"/>
          <w:b w:val="0"/>
          <w:color w:val="000000"/>
          <w:shd w:val="clear" w:color="auto" w:fill="FFFFFF"/>
          <w:lang w:val="af-ZA"/>
        </w:rPr>
        <w:t>«</w:t>
      </w:r>
      <w:r w:rsidR="00623374" w:rsidRPr="002E74DF">
        <w:rPr>
          <w:rFonts w:ascii="GHEA Grapalat" w:hAnsi="GHEA Grapalat"/>
          <w:lang w:val="af-ZA"/>
        </w:rPr>
        <w:t>Հայաստանի</w:t>
      </w:r>
      <w:r w:rsidR="00623374">
        <w:rPr>
          <w:rFonts w:ascii="GHEA Grapalat" w:hAnsi="GHEA Grapalat"/>
          <w:sz w:val="28"/>
          <w:szCs w:val="28"/>
          <w:lang w:val="af-ZA"/>
        </w:rPr>
        <w:t xml:space="preserve"> </w:t>
      </w:r>
      <w:r w:rsidR="00623374">
        <w:rPr>
          <w:rFonts w:ascii="GHEA Grapalat" w:hAnsi="GHEA Grapalat"/>
          <w:lang w:val="af-ZA"/>
        </w:rPr>
        <w:t>Հանրապետության քաղաքացիության մասին</w:t>
      </w:r>
      <w:r w:rsidR="00623374" w:rsidRPr="00623374">
        <w:rPr>
          <w:rStyle w:val="Strong"/>
          <w:rFonts w:ascii="GHEA Grapalat" w:hAnsi="GHEA Grapalat"/>
          <w:b w:val="0"/>
          <w:color w:val="000000"/>
          <w:shd w:val="clear" w:color="auto" w:fill="FFFFFF"/>
          <w:lang w:val="af-ZA"/>
        </w:rPr>
        <w:t>»</w:t>
      </w:r>
      <w:r w:rsidR="00623374">
        <w:rPr>
          <w:rStyle w:val="Strong"/>
          <w:rFonts w:ascii="GHEA Grapalat" w:hAnsi="GHEA Grapalat"/>
          <w:b w:val="0"/>
          <w:color w:val="000000"/>
          <w:shd w:val="clear" w:color="auto" w:fill="FFFFFF"/>
          <w:lang w:val="af-ZA"/>
        </w:rPr>
        <w:t xml:space="preserve"> ՀՀ օրենքի պահանջներին</w:t>
      </w:r>
      <w:r w:rsidRPr="00602B2F">
        <w:rPr>
          <w:rStyle w:val="Strong"/>
          <w:rFonts w:ascii="GHEA Grapalat" w:hAnsi="GHEA Grapalat"/>
          <w:b w:val="0"/>
          <w:color w:val="000000"/>
          <w:shd w:val="clear" w:color="auto" w:fill="FFFFFF"/>
          <w:lang w:val="af-ZA"/>
        </w:rPr>
        <w:t>:</w:t>
      </w:r>
    </w:p>
    <w:p w:rsidR="004E1B70" w:rsidRPr="00BA7FAA" w:rsidRDefault="00731DC3" w:rsidP="006A1647">
      <w:pPr>
        <w:jc w:val="center"/>
        <w:rPr>
          <w:rFonts w:ascii="GHEA Grapalat" w:hAnsi="GHEA Grapalat"/>
          <w:b/>
          <w:i/>
          <w:sz w:val="24"/>
          <w:szCs w:val="24"/>
          <w:lang w:val="af-ZA"/>
        </w:rPr>
      </w:pPr>
      <w:r w:rsidRPr="00F654CB">
        <w:rPr>
          <w:rFonts w:ascii="GHEA Grapalat" w:hAnsi="GHEA Grapalat"/>
          <w:b/>
          <w:i/>
          <w:sz w:val="24"/>
          <w:szCs w:val="24"/>
          <w:lang w:val="af-ZA"/>
        </w:rPr>
        <w:t>ՀՀ ՈՍՏԻԿԱՆՈՒԹՅՈՒՆ</w:t>
      </w:r>
    </w:p>
    <w:sectPr w:rsidR="004E1B70" w:rsidRPr="00BA7FAA" w:rsidSect="00772949">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DC3"/>
    <w:rsid w:val="000017BC"/>
    <w:rsid w:val="00081A92"/>
    <w:rsid w:val="000E6EA0"/>
    <w:rsid w:val="0017303B"/>
    <w:rsid w:val="002406AC"/>
    <w:rsid w:val="00267F00"/>
    <w:rsid w:val="00364878"/>
    <w:rsid w:val="00382096"/>
    <w:rsid w:val="004E1B70"/>
    <w:rsid w:val="00602B2F"/>
    <w:rsid w:val="00623374"/>
    <w:rsid w:val="006A1647"/>
    <w:rsid w:val="006C2EFB"/>
    <w:rsid w:val="00731DC3"/>
    <w:rsid w:val="00772949"/>
    <w:rsid w:val="0077488D"/>
    <w:rsid w:val="00876094"/>
    <w:rsid w:val="00BA7FAA"/>
    <w:rsid w:val="00C94A04"/>
    <w:rsid w:val="00CC3502"/>
    <w:rsid w:val="00E346D3"/>
    <w:rsid w:val="00E67508"/>
    <w:rsid w:val="00F6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02078-B022-4BC4-9287-2F50B9F5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4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92E91-F901-455B-9FE5-F19AC6F2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Hovhannes Hakobyan</cp:lastModifiedBy>
  <cp:revision>2</cp:revision>
  <cp:lastPrinted>2017-04-19T08:01:00Z</cp:lastPrinted>
  <dcterms:created xsi:type="dcterms:W3CDTF">2017-05-10T10:14:00Z</dcterms:created>
  <dcterms:modified xsi:type="dcterms:W3CDTF">2017-05-10T10:14:00Z</dcterms:modified>
</cp:coreProperties>
</file>