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44" w:rsidRPr="00786040" w:rsidRDefault="00020044" w:rsidP="0002004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786040">
        <w:rPr>
          <w:rFonts w:ascii="GHEA Grapalat" w:hAnsi="GHEA Grapalat"/>
          <w:b/>
          <w:sz w:val="24"/>
          <w:szCs w:val="24"/>
        </w:rPr>
        <w:t>ՆԱԽԱԳԻԾ</w:t>
      </w:r>
    </w:p>
    <w:p w:rsidR="00020044" w:rsidRPr="00786040" w:rsidRDefault="00020044" w:rsidP="0002004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20044" w:rsidRPr="00786040" w:rsidRDefault="00020044" w:rsidP="0002004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86040">
        <w:rPr>
          <w:rFonts w:ascii="GHEA Grapalat" w:hAnsi="GHEA Grapalat"/>
          <w:b/>
          <w:sz w:val="24"/>
          <w:szCs w:val="24"/>
        </w:rPr>
        <w:t>ՀԱՅԱՍՏԱՆԻ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ՀԱՆՐԱՊԵՏՈՒԹՅԱՆ</w:t>
      </w:r>
    </w:p>
    <w:p w:rsidR="00020044" w:rsidRPr="00786040" w:rsidRDefault="00020044" w:rsidP="0002004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86040">
        <w:rPr>
          <w:rFonts w:ascii="GHEA Grapalat" w:hAnsi="GHEA Grapalat"/>
          <w:b/>
          <w:sz w:val="24"/>
          <w:szCs w:val="24"/>
        </w:rPr>
        <w:t>ՕՐԵՆՔԸ</w:t>
      </w:r>
    </w:p>
    <w:p w:rsidR="00020044" w:rsidRPr="00786040" w:rsidRDefault="00020044" w:rsidP="0002004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86040">
        <w:rPr>
          <w:rFonts w:ascii="GHEA Grapalat" w:hAnsi="GHEA Grapalat"/>
          <w:b/>
          <w:sz w:val="24"/>
          <w:szCs w:val="24"/>
        </w:rPr>
        <w:t>ՀԱՅԱՍՏԱՆԻ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ՀԱՆՐԱՊԵՏՈՒԹՅԱՆ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ՔԱՂԱՔԱՑԻԱԿԱՆ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ԴԱՏԱՎԱՐՈՒԹՅԱՆ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ՕՐԵՆՍԳՐՔՈՒՄ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ՓՈՓՈԽՈՒԹՅՈՒՆՆԵՐ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ԵՎ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ԼՐԱՑՈՒՄՆԵՐ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ԿԱՏԱՐԵԼՈՒ</w:t>
      </w:r>
      <w:r w:rsidRPr="007860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6040">
        <w:rPr>
          <w:rFonts w:ascii="GHEA Grapalat" w:hAnsi="GHEA Grapalat"/>
          <w:b/>
          <w:sz w:val="24"/>
          <w:szCs w:val="24"/>
        </w:rPr>
        <w:t>ՄԱՍԻՆ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</w:rPr>
        <w:t>Հոդված 1.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Հայաստանի Հանրապետության 1998 թվականի հունիսի            17-ի</w:t>
      </w:r>
      <w:r w:rsidRPr="008E025D">
        <w:rPr>
          <w:rStyle w:val="apple-converted-space"/>
          <w:rFonts w:ascii="Courier New" w:hAnsi="Courier New" w:cs="Courier New"/>
          <w:color w:val="000000"/>
          <w:sz w:val="24"/>
          <w:szCs w:val="24"/>
        </w:rPr>
        <w:t> 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քաղաքացիական դատավարության </w:t>
      </w:r>
      <w:r w:rsidRPr="008E025D">
        <w:rPr>
          <w:rStyle w:val="apple-converted-space"/>
          <w:rFonts w:ascii="Courier New" w:hAnsi="Courier New" w:cs="Courier New"/>
          <w:color w:val="000000"/>
          <w:sz w:val="24"/>
          <w:szCs w:val="24"/>
        </w:rPr>
        <w:t> 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օրենսգրքի (այսուհետ Օրենսգիրք)  78-րդ հոդվածը շարադրել հետևյալ խմբագրությամբ.</w:t>
      </w:r>
    </w:p>
    <w:p w:rsidR="00020044" w:rsidRPr="00B24D8B" w:rsidRDefault="00020044" w:rsidP="0002004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8E025D">
        <w:rPr>
          <w:rFonts w:ascii="GHEA Grapalat" w:hAnsi="GHEA Grapalat" w:cs="Sylfaen"/>
        </w:rPr>
        <w:t>&lt;&lt;</w:t>
      </w:r>
      <w:r w:rsidRPr="00B24D8B">
        <w:rPr>
          <w:rFonts w:ascii="GHEA Grapalat" w:hAnsi="GHEA Grapalat" w:cs="Sylfaen"/>
          <w:b/>
          <w:lang w:val="en-US"/>
        </w:rPr>
        <w:t>Հոդված</w:t>
      </w:r>
      <w:r w:rsidRPr="00B24D8B">
        <w:rPr>
          <w:rFonts w:ascii="GHEA Grapalat" w:hAnsi="GHEA Grapalat" w:cs="Sylfaen"/>
          <w:b/>
        </w:rPr>
        <w:t xml:space="preserve"> 78. </w:t>
      </w:r>
      <w:r w:rsidRPr="00B24D8B">
        <w:rPr>
          <w:rStyle w:val="Strong"/>
          <w:rFonts w:ascii="GHEA Grapalat" w:hAnsi="GHEA Grapalat" w:cs="Sylfaen"/>
        </w:rPr>
        <w:t>Դատական</w:t>
      </w:r>
      <w:r w:rsidRPr="00B24D8B">
        <w:rPr>
          <w:rStyle w:val="Strong"/>
          <w:rFonts w:ascii="GHEA Grapalat" w:hAnsi="GHEA Grapalat" w:cs="Calibri"/>
        </w:rPr>
        <w:t xml:space="preserve"> </w:t>
      </w:r>
      <w:r w:rsidRPr="00B24D8B">
        <w:rPr>
          <w:rStyle w:val="Strong"/>
          <w:rFonts w:ascii="GHEA Grapalat" w:hAnsi="GHEA Grapalat" w:cs="Sylfaen"/>
        </w:rPr>
        <w:t>ծանուց</w:t>
      </w:r>
      <w:r w:rsidRPr="00B24D8B">
        <w:rPr>
          <w:rStyle w:val="Strong"/>
          <w:rFonts w:ascii="GHEA Grapalat" w:hAnsi="GHEA Grapalat" w:cs="Sylfaen"/>
          <w:lang w:val="en-US"/>
        </w:rPr>
        <w:t>ում</w:t>
      </w:r>
      <w:r w:rsidRPr="00B24D8B">
        <w:rPr>
          <w:rStyle w:val="Strong"/>
          <w:rFonts w:ascii="GHEA Grapalat" w:hAnsi="GHEA Grapalat" w:cs="Sylfaen"/>
        </w:rPr>
        <w:t>ը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8E025D">
        <w:rPr>
          <w:rFonts w:ascii="GHEA Grapalat" w:hAnsi="GHEA Grapalat" w:cs="Sylfaen"/>
        </w:rPr>
        <w:t>1. Գործին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մասնակցող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անձինք</w:t>
      </w:r>
      <w:r w:rsidRPr="008E025D">
        <w:rPr>
          <w:rFonts w:ascii="GHEA Grapalat" w:hAnsi="GHEA Grapalat"/>
        </w:rPr>
        <w:t xml:space="preserve"> </w:t>
      </w:r>
      <w:r w:rsidRPr="008E025D">
        <w:rPr>
          <w:rFonts w:ascii="GHEA Grapalat" w:hAnsi="GHEA Grapalat" w:cs="Sylfaen"/>
        </w:rPr>
        <w:t>դատական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նիստի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կամ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առանձին</w:t>
      </w:r>
      <w:r w:rsidRPr="008E025D">
        <w:rPr>
          <w:rFonts w:ascii="GHEA Grapalat" w:hAnsi="GHEA Grapalat"/>
        </w:rPr>
        <w:t xml:space="preserve"> </w:t>
      </w:r>
      <w:r w:rsidRPr="008E025D">
        <w:rPr>
          <w:rFonts w:ascii="GHEA Grapalat" w:hAnsi="GHEA Grapalat" w:cs="Sylfaen"/>
        </w:rPr>
        <w:t>դատավարական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գործողություններ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կատարելու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ժամանակի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և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վայրի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մասին տեղեկացվում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են դատական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ծանուցագրեր</w:t>
      </w:r>
      <w:r w:rsidRPr="008E025D">
        <w:rPr>
          <w:rFonts w:ascii="GHEA Grapalat" w:hAnsi="GHEA Grapalat" w:cs="Sylfaen"/>
          <w:lang w:val="en-US"/>
        </w:rPr>
        <w:t>ի</w:t>
      </w:r>
      <w:r w:rsidRPr="008E025D">
        <w:rPr>
          <w:rFonts w:ascii="GHEA Grapalat" w:hAnsi="GHEA Grapalat" w:cs="Sylfaen"/>
        </w:rPr>
        <w:t xml:space="preserve"> </w:t>
      </w:r>
      <w:r w:rsidRPr="008E025D">
        <w:rPr>
          <w:rFonts w:ascii="GHEA Grapalat" w:hAnsi="GHEA Grapalat" w:cs="Sylfaen"/>
          <w:lang w:val="en-US"/>
        </w:rPr>
        <w:t>միջոցով</w:t>
      </w:r>
      <w:r w:rsidRPr="008E025D">
        <w:rPr>
          <w:rFonts w:ascii="GHEA Grapalat" w:hAnsi="GHEA Grapalat" w:cs="Calibri"/>
        </w:rPr>
        <w:t xml:space="preserve">։ </w:t>
      </w:r>
      <w:r w:rsidRPr="008E025D">
        <w:rPr>
          <w:rFonts w:ascii="GHEA Grapalat" w:hAnsi="GHEA Grapalat" w:cs="Sylfaen"/>
        </w:rPr>
        <w:t>Դատական</w:t>
      </w:r>
      <w:r w:rsidRPr="008E025D">
        <w:rPr>
          <w:rFonts w:ascii="GHEA Grapalat" w:hAnsi="GHEA Grapalat"/>
        </w:rPr>
        <w:t xml:space="preserve"> </w:t>
      </w:r>
      <w:r w:rsidRPr="008E025D">
        <w:rPr>
          <w:rFonts w:ascii="GHEA Grapalat" w:hAnsi="GHEA Grapalat" w:cs="Sylfaen"/>
        </w:rPr>
        <w:t>ծանուցագրերով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դատարան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են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կանչվում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նաև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վկաները</w:t>
      </w:r>
      <w:r w:rsidRPr="008E025D">
        <w:rPr>
          <w:rFonts w:ascii="GHEA Grapalat" w:hAnsi="GHEA Grapalat" w:cs="Calibri"/>
        </w:rPr>
        <w:t xml:space="preserve">, </w:t>
      </w:r>
      <w:r w:rsidRPr="008E025D">
        <w:rPr>
          <w:rFonts w:ascii="GHEA Grapalat" w:hAnsi="GHEA Grapalat" w:cs="Sylfaen"/>
        </w:rPr>
        <w:t>փորձագետները</w:t>
      </w:r>
      <w:r w:rsidRPr="008E025D">
        <w:rPr>
          <w:rFonts w:ascii="GHEA Grapalat" w:hAnsi="GHEA Grapalat" w:cs="Calibri"/>
        </w:rPr>
        <w:t xml:space="preserve"> </w:t>
      </w:r>
      <w:r w:rsidRPr="008E025D">
        <w:rPr>
          <w:rFonts w:ascii="GHEA Grapalat" w:hAnsi="GHEA Grapalat" w:cs="Sylfaen"/>
        </w:rPr>
        <w:t>և</w:t>
      </w:r>
      <w:r w:rsidRPr="008E025D">
        <w:rPr>
          <w:rFonts w:ascii="GHEA Grapalat" w:hAnsi="GHEA Grapalat"/>
        </w:rPr>
        <w:t xml:space="preserve"> </w:t>
      </w:r>
      <w:r w:rsidRPr="008E025D">
        <w:rPr>
          <w:rFonts w:ascii="GHEA Grapalat" w:hAnsi="GHEA Grapalat" w:cs="Sylfaen"/>
        </w:rPr>
        <w:t>թարգմանիչները</w:t>
      </w:r>
      <w:r w:rsidRPr="008E025D">
        <w:rPr>
          <w:rFonts w:ascii="GHEA Grapalat" w:hAnsi="GHEA Grapalat"/>
        </w:rPr>
        <w:t>։</w:t>
      </w:r>
    </w:p>
    <w:p w:rsidR="00020044" w:rsidRPr="008E025D" w:rsidRDefault="00020044" w:rsidP="00020044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</w:rPr>
        <w:t xml:space="preserve">2. </w:t>
      </w:r>
      <w:r w:rsidRPr="008E025D">
        <w:rPr>
          <w:rFonts w:ascii="GHEA Grapalat" w:eastAsia="Times New Roman" w:hAnsi="GHEA Grapalat" w:cs="Sylfaen"/>
          <w:sz w:val="24"/>
          <w:szCs w:val="24"/>
        </w:rPr>
        <w:t>Դատավարության մասնակիցներին դատական ծ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անուցագիր</w:t>
      </w:r>
      <w:r w:rsidRPr="008E025D">
        <w:rPr>
          <w:rFonts w:ascii="GHEA Grapalat" w:eastAsia="Times New Roman" w:hAnsi="GHEA Grapalat" w:cs="Sylfaen"/>
          <w:sz w:val="24"/>
          <w:szCs w:val="24"/>
        </w:rPr>
        <w:t>ը`</w:t>
      </w:r>
    </w:p>
    <w:p w:rsidR="00020044" w:rsidRPr="008E025D" w:rsidRDefault="00020044" w:rsidP="00020044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ուղարկվում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է պատվիրված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նամակով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հանձնման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ծանուցմամբ,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020044" w:rsidRPr="008E025D" w:rsidRDefault="00020044" w:rsidP="00020044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հանձնվում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</w:rPr>
        <w:t>առձեռն, կամ</w:t>
      </w:r>
    </w:p>
    <w:p w:rsidR="00020044" w:rsidRPr="008E025D" w:rsidRDefault="00020044" w:rsidP="00020044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ուղարկվում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է էլեկտրոնային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եղանակով՝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հոդվածի 4-րդ, 9-րդ և 10-րդ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մասերով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սահ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ման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ված</w:t>
      </w:r>
      <w:r w:rsidRPr="008E025D">
        <w:rPr>
          <w:rFonts w:ascii="GHEA Grapalat" w:eastAsia="Times New Roman" w:hAnsi="GHEA Grapalat"/>
          <w:sz w:val="24"/>
          <w:szCs w:val="24"/>
          <w:lang w:val="hy-AM"/>
        </w:rPr>
        <w:t xml:space="preserve"> դեպքերում և կարգով</w:t>
      </w:r>
      <w:r w:rsidRPr="008E025D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3.</w:t>
      </w:r>
      <w:r w:rsidRPr="008E025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Դատական ծանուցագիրն</w:t>
      </w: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ուղարկվում</w:t>
      </w: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դատավարության մասնակցի</w:t>
      </w: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նշած</w:t>
      </w: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հասցեով</w:t>
      </w: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/>
          <w:shd w:val="clear" w:color="auto" w:fill="FFFFFF"/>
          <w:lang w:val="hy-AM"/>
        </w:rPr>
        <w:t>4.</w:t>
      </w:r>
      <w:r w:rsidRPr="008E025D">
        <w:rPr>
          <w:rFonts w:ascii="GHEA Grapalat" w:hAnsi="GHEA Grapalat" w:cs="IRTEK Courier"/>
          <w:lang w:val="hy-AM"/>
        </w:rPr>
        <w:t xml:space="preserve"> Իրավաբանական անձանց </w:t>
      </w:r>
      <w:r w:rsidRPr="008E025D">
        <w:rPr>
          <w:rFonts w:ascii="GHEA Grapalat" w:hAnsi="GHEA Grapalat"/>
          <w:color w:val="000000"/>
          <w:shd w:val="clear" w:color="auto" w:fill="FFFFFF"/>
          <w:lang w:val="hy-AM"/>
        </w:rPr>
        <w:t>ծանուցումը կատարվում է «Ինտերնետով հրապարակային և անհատական ծանուցման մասինե ՀՀ օրենքի 10-րդ հոդվածով սահմանված կարգով։</w:t>
      </w:r>
    </w:p>
    <w:p w:rsidR="00020044" w:rsidRPr="008E025D" w:rsidRDefault="00020044" w:rsidP="00020044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</w:t>
      </w:r>
      <w:r w:rsidRPr="008E025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Դատական ծանուցագիրը</w:t>
      </w: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պետք է հանձնվի անձամբ հասցեատիրոջը։ </w:t>
      </w:r>
      <w:r w:rsidRPr="008E025D">
        <w:rPr>
          <w:rFonts w:ascii="GHEA Grapalat" w:hAnsi="GHEA Grapalat"/>
          <w:sz w:val="24"/>
          <w:szCs w:val="24"/>
          <w:lang w:val="hy-AM"/>
        </w:rPr>
        <w:t>Ծանուցագիրը համարվում է անձամբ հանձնված, եթե դրա ստացման մասին անդորրագիրը ստորագրված է անձամբ հասցեատիրոջ կողմից, կամ հասցեատերը ծանու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ցումը ստանալու անդորրագրի վրա ստորագրել է ծանուցագիրը ստանալուց հրա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ժար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վելու մասին։</w:t>
      </w:r>
    </w:p>
    <w:p w:rsidR="00020044" w:rsidRPr="008E025D" w:rsidRDefault="00020044" w:rsidP="00020044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6. </w:t>
      </w:r>
      <w:r w:rsidRPr="008E025D">
        <w:rPr>
          <w:rFonts w:ascii="GHEA Grapalat" w:hAnsi="GHEA Grapalat"/>
          <w:sz w:val="24"/>
          <w:szCs w:val="24"/>
          <w:lang w:val="hy-AM"/>
        </w:rPr>
        <w:t>Եթե դատավարության մասնակից ֆիզիկական անձն իր հասցեն չի հայտնել կամ նրա հայտնած հասցեով ուղարկված ծանուցագիրը հետ է վերադարձվել դատարան կամ դատական նիստը սկսվելու պահին դատարանը չի ստացել ծանուցման մա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սին ան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դոր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րագիրը, ապա դատարանը դատական ծանուցա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գիրը ուղարկում է այդ անձի հաշվառման հասցեով, գյուղական համայնքում հաշվառված անձանց դեպքում` նաև գյուղական համայնքի ղեկավարին, իսկ քաղաք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ներում հաշվառված անձանց դեպքում` նաև համապատասխան վարչական շրջանի ղեկավարությանը (մարզերում` քաղաքապետին)։</w:t>
      </w:r>
    </w:p>
    <w:p w:rsidR="00020044" w:rsidRPr="008E025D" w:rsidRDefault="00020044" w:rsidP="00020044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>7. Սույն հոդվածի 6-րդ մասով սահմանված գործողությունները կատարելու հետ միաժամանակ դատական ծանուցագիրը տեղադրվում է Հայաստանի Հանրապետու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թյան հրապարակային ծանուցումների պաշտոնական ինտերնետային կայքում։</w:t>
      </w:r>
    </w:p>
    <w:p w:rsidR="00020044" w:rsidRPr="008E025D" w:rsidRDefault="00020044" w:rsidP="00020044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        8.Դատական նիստին ներկայացած դատավարության մասնակիցները հաջորդ դատական նիստի ժամանակի և վայրի մասին դատարանի կողմից ծանուցվում են բանավոր կարգով, բացառությամբ այն դեպքերի, երբ դատական նիստը համակարգչային ձայնագրման եղանա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կով չի արձա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նագրվում, որի դեպքում դատարանը դատական նիստին ներկայացած դատավարու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թյան մասնակցին հաջորդ դատա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կան նիստի ժամանակի և վայրի մասին ծանուցում է դատական նիս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տի ավարտից հետո դատական ծանուցագիրը առձեռն հանձնելով։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l"/>
          <w:lang w:val="hy-AM"/>
        </w:rPr>
      </w:pPr>
      <w:r w:rsidRPr="008E025D">
        <w:rPr>
          <w:rFonts w:ascii="GHEA Grapalat" w:hAnsi="GHEA Grapalat"/>
          <w:lang w:val="hy-AM"/>
        </w:rPr>
        <w:t xml:space="preserve">        9. </w:t>
      </w:r>
      <w:r w:rsidRPr="008E025D">
        <w:rPr>
          <w:rFonts w:ascii="GHEA Grapalat" w:hAnsi="GHEA Grapalat" w:cs="Sylfaen"/>
          <w:lang w:val="hy-AM"/>
        </w:rPr>
        <w:t>Դատավարության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մասնակցի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գրավոր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դիմումի հիման վրա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դատական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ծանուցումը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կարող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կատարվել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հեռա</w:t>
      </w:r>
      <w:r w:rsidRPr="008E025D">
        <w:rPr>
          <w:rFonts w:ascii="GHEA Grapalat" w:hAnsi="GHEA Grapalat" w:cs="Arial"/>
          <w:lang w:val="hy-AM"/>
        </w:rPr>
        <w:softHyphen/>
      </w:r>
      <w:r w:rsidRPr="008E025D">
        <w:rPr>
          <w:rFonts w:ascii="GHEA Grapalat" w:hAnsi="GHEA Grapalat" w:cs="Sylfaen"/>
          <w:lang w:val="hy-AM"/>
        </w:rPr>
        <w:t>խոսագրի</w:t>
      </w:r>
      <w:r w:rsidRPr="008E025D">
        <w:rPr>
          <w:rFonts w:ascii="GHEA Grapalat" w:hAnsi="GHEA Grapalat" w:cs="Arial"/>
          <w:lang w:val="hy-AM"/>
        </w:rPr>
        <w:t xml:space="preserve">, </w:t>
      </w:r>
      <w:r w:rsidRPr="008E025D">
        <w:rPr>
          <w:rFonts w:ascii="GHEA Grapalat" w:hAnsi="GHEA Grapalat" w:cs="Sylfaen"/>
          <w:lang w:val="hy-AM"/>
        </w:rPr>
        <w:t>կարճ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հաղորդագրության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կամ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էլեկտրոնային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հեռահաղորդակցության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այլ</w:t>
      </w:r>
      <w:r w:rsidRPr="008E025D">
        <w:rPr>
          <w:rFonts w:ascii="GHEA Grapalat" w:hAnsi="GHEA Grapalat" w:cs="Arial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միջոցներով</w:t>
      </w:r>
      <w:r w:rsidRPr="008E025D">
        <w:rPr>
          <w:rFonts w:ascii="GHEA Grapalat" w:hAnsi="GHEA Grapalat" w:cs="Arial"/>
          <w:lang w:val="hy-AM"/>
        </w:rPr>
        <w:t>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 w:cs="Arial"/>
          <w:lang w:val="hy-AM"/>
        </w:rPr>
        <w:t xml:space="preserve">        10.</w:t>
      </w:r>
      <w:r w:rsidRPr="008E025D">
        <w:rPr>
          <w:rFonts w:ascii="GHEA Grapalat" w:hAnsi="GHEA Grapalat" w:cs="IRTEK Courier"/>
          <w:lang w:val="hy-AM"/>
        </w:rPr>
        <w:t xml:space="preserve"> Դատարանի կողմից ֆիզիկական անձին </w:t>
      </w:r>
      <w:r w:rsidRPr="008E025D">
        <w:rPr>
          <w:rFonts w:ascii="GHEA Grapalat" w:hAnsi="GHEA Grapalat"/>
          <w:color w:val="000000"/>
          <w:shd w:val="clear" w:color="auto" w:fill="FFFFFF"/>
          <w:lang w:val="hy-AM"/>
        </w:rPr>
        <w:t>ուղարկված էլեկտրոնային ծանուցագիրը պատշաճ ձևով ծանուցում է համարվում նաև այն դեպքում, երբ ծանուցումը կատարվել է «Ինտերնետով հրապարակային և անհատական ծանուցման մասին</w:t>
      </w:r>
      <w:r w:rsidRPr="00C75CC9">
        <w:rPr>
          <w:rFonts w:ascii="GHEA Grapalat" w:hAnsi="GHEA Grapalat"/>
          <w:color w:val="000000"/>
          <w:shd w:val="clear" w:color="auto" w:fill="FFFFFF"/>
          <w:lang w:val="hy-AM"/>
        </w:rPr>
        <w:t>&gt;&gt;</w:t>
      </w:r>
      <w:r w:rsidRPr="008E025D">
        <w:rPr>
          <w:rFonts w:ascii="GHEA Grapalat" w:hAnsi="GHEA Grapalat"/>
          <w:color w:val="000000"/>
          <w:shd w:val="clear" w:color="auto" w:fill="FFFFFF"/>
          <w:lang w:val="hy-AM"/>
        </w:rPr>
        <w:t xml:space="preserve"> ՀՀ օրենքով սահմանված կարգով։</w:t>
      </w:r>
    </w:p>
    <w:p w:rsidR="00020044" w:rsidRPr="008E025D" w:rsidRDefault="00020044" w:rsidP="00020044">
      <w:pPr>
        <w:tabs>
          <w:tab w:val="left" w:pos="630"/>
        </w:tabs>
        <w:spacing w:after="0"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ab/>
        <w:t>11. Եթե դատավարության մասնակիցը գտնվում է քրեակատարո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ղական հիմնարկում, ազատա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զրկման վայրում, զորամասում, կարգապահական գու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մար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կում կամ բուժհաստատությունում ստանում է ստա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ցիոնար բուժում, ապա դատական ծանուցագիրը պետք է ուղարկվի այդ հաստատու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թյունների հասցեներով։ Այդ հաստատությունների վար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չա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կազմերը դատա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>կան ծանու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  <w:t xml:space="preserve">ցագիրը ստանալուն պես </w:t>
      </w:r>
      <w:r w:rsidRPr="008E025D">
        <w:rPr>
          <w:rFonts w:ascii="GHEA Grapalat" w:hAnsi="GHEA Grapalat"/>
          <w:sz w:val="24"/>
          <w:szCs w:val="24"/>
          <w:lang w:val="hy-AM"/>
        </w:rPr>
        <w:lastRenderedPageBreak/>
        <w:t>պարտավոր են այն հանձնել հասցեատիրոջը` նրա կողմից ստանալը հավաստող անդորրագիրը վերադարձնելով դատարանին</w:t>
      </w:r>
      <w:r w:rsidRPr="008E025D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8E025D">
        <w:rPr>
          <w:rFonts w:ascii="GHEA Grapalat" w:hAnsi="GHEA Grapalat" w:cs="IRTEK Courier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>Հոդված 2.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Օրենսգրքի 82-րդ հոդվածը շարադրել հետևյալ խմբագրությամբ.</w:t>
      </w: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Style w:val="apple-style-span"/>
          <w:rFonts w:ascii="GHEA Grapalat" w:hAnsi="GHEA Grapalat"/>
          <w:lang w:val="hy-AM"/>
        </w:rPr>
      </w:pPr>
      <w:r w:rsidRPr="008E025D">
        <w:rPr>
          <w:rStyle w:val="apple-style-span"/>
          <w:rFonts w:ascii="GHEA Grapalat" w:hAnsi="GHEA Grapalat"/>
          <w:lang w:val="hy-AM"/>
        </w:rPr>
        <w:t>&lt;&lt;</w:t>
      </w:r>
      <w:r w:rsidRPr="00B24D8B">
        <w:rPr>
          <w:rStyle w:val="apple-style-span"/>
          <w:rFonts w:ascii="GHEA Grapalat" w:hAnsi="GHEA Grapalat"/>
          <w:b/>
          <w:lang w:val="hy-AM"/>
        </w:rPr>
        <w:t>Հոդված 82. Հայցի հարուցման վայրը</w:t>
      </w: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Style w:val="apple-style-span"/>
          <w:rFonts w:ascii="GHEA Grapalat" w:hAnsi="GHEA Grapalat"/>
          <w:lang w:val="hy-AM"/>
        </w:rPr>
      </w:pPr>
      <w:r w:rsidRPr="008E025D">
        <w:rPr>
          <w:rFonts w:ascii="GHEA Grapalat" w:hAnsi="GHEA Grapalat" w:cs="Sylfaen"/>
          <w:lang w:val="hy-AM"/>
        </w:rPr>
        <w:t xml:space="preserve"> Հայցը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հարուցվում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պատասխանողի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հաշվառման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վայրի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</w:t>
      </w:r>
      <w:r w:rsidRPr="008E025D">
        <w:rPr>
          <w:rStyle w:val="apple-style-span"/>
          <w:rFonts w:ascii="GHEA Grapalat" w:hAnsi="GHEA Grapalat"/>
          <w:lang w:val="hy-AM"/>
        </w:rPr>
        <w:t>&gt;&gt;։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>Հոդված 3.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Օրենսգրքի 94-րդ հոդվածի 1-ին մասը շարադրել հետևյալ խմբագրությամբ.</w:t>
      </w: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Style w:val="apple-style-span"/>
          <w:rFonts w:ascii="GHEA Grapalat" w:hAnsi="GHEA Grapalat"/>
          <w:lang w:val="hy-AM"/>
        </w:rPr>
      </w:pPr>
      <w:r w:rsidRPr="008E025D">
        <w:rPr>
          <w:rStyle w:val="apple-style-span"/>
          <w:rFonts w:ascii="GHEA Grapalat" w:hAnsi="GHEA Grapalat"/>
          <w:lang w:val="hy-AM"/>
        </w:rPr>
        <w:t>&lt;&lt;1.</w:t>
      </w:r>
      <w:r w:rsidRPr="008E025D">
        <w:rPr>
          <w:rFonts w:ascii="GHEA Grapalat" w:hAnsi="GHEA Grapalat" w:cs="Sylfaen"/>
          <w:lang w:val="hy-AM"/>
        </w:rPr>
        <w:t xml:space="preserve"> Պատասխանող ֆիզիկական անձի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փաստացի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գտնվելու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վայրն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անհայտ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լինելու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դեպքում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գործը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քննում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սույն օրենսգրքի 78-րդ հոդվածի 7-րդ մասով նախատեսված գործողությունները կատարելուց հետո</w:t>
      </w:r>
      <w:r w:rsidRPr="008E025D">
        <w:rPr>
          <w:rStyle w:val="apple-style-span"/>
          <w:rFonts w:ascii="GHEA Grapalat" w:hAnsi="GHEA Grapalat"/>
          <w:lang w:val="hy-AM"/>
        </w:rPr>
        <w:t>&gt;&gt;։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4.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Օրենսգրքի 119-րդ հոդվածի 1-ին մասը շարադրել հետևյալ խմբագրությամբ.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&lt;&lt;1.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Դատարանն</w:t>
      </w:r>
      <w:r w:rsidRPr="008E02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8E02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8E02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հետաձգել</w:t>
      </w:r>
      <w:r w:rsidRPr="008E02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8E02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քննությունը</w:t>
      </w:r>
      <w:r w:rsidRPr="008E025D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եթե`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անձանցից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որևէ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մեկը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նրա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ներկայացուցիչը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-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րանի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հարգելի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ճանաչված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պատճառով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ներկայացել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դատական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նիստին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ներկայացրել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գործի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քննությունը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հետաձգելու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միջնորդություն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.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2)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չի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քննվել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տվյալ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նիստում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վկաների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փորձագետների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կամ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թարգմանիչների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չներկայանալու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պատճառով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3)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թելադրված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ապացույցներ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ներկայացնելու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անհրաժեշտությամբ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4)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թելադրված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գործին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մասնակցող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անձի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ներկայացված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լրացուցիչ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ապացույցներին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գործին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մասնակցող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անձանց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ծանոթանալու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անհրաժեշտու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</w:rPr>
        <w:t>թյամբ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5)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գործին մասնակցող անձանցից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որևէ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մեկը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միջնորդում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տրամադրել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ողջա-միտ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ժամկետ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վեճը հաշտությամբ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լուծելու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համար, և գործին մասնակցող մյուս ան</w:t>
      </w:r>
      <w:r w:rsidRPr="008E025D">
        <w:rPr>
          <w:rFonts w:ascii="GHEA Grapalat" w:hAnsi="GHEA Grapalat" w:cs="Sylfaen"/>
          <w:sz w:val="24"/>
          <w:szCs w:val="24"/>
          <w:lang w:val="de-DE"/>
        </w:rPr>
        <w:softHyphen/>
        <w:t>ձինք չեն առարկում</w:t>
      </w:r>
      <w:r w:rsidRPr="008E025D">
        <w:rPr>
          <w:rFonts w:ascii="GHEA Grapalat" w:hAnsi="GHEA Grapalat" w:cs="Arian AMU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Tahoma"/>
          <w:lang w:val="de-DE"/>
        </w:rPr>
      </w:pPr>
      <w:r w:rsidRPr="008E025D">
        <w:rPr>
          <w:rFonts w:ascii="GHEA Grapalat" w:hAnsi="GHEA Grapalat" w:cs="Arian AMU"/>
          <w:lang w:val="de-DE"/>
        </w:rPr>
        <w:t>6</w:t>
      </w:r>
      <w:r w:rsidRPr="008E025D">
        <w:rPr>
          <w:rFonts w:ascii="GHEA Grapalat" w:hAnsi="GHEA Grapalat" w:cs="Tahoma"/>
          <w:lang w:val="de-DE"/>
        </w:rPr>
        <w:t xml:space="preserve">) </w:t>
      </w:r>
      <w:r w:rsidRPr="008E025D">
        <w:rPr>
          <w:rFonts w:ascii="GHEA Grapalat" w:hAnsi="GHEA Grapalat" w:cs="Sylfaen"/>
          <w:lang w:val="de-DE"/>
        </w:rPr>
        <w:t>ներկայացվել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է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հակընդդեմ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հայց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կամ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վեճի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առարկայի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նկատմամբ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ինք</w:t>
      </w:r>
      <w:r w:rsidRPr="008E025D">
        <w:rPr>
          <w:rFonts w:ascii="GHEA Grapalat" w:hAnsi="GHEA Grapalat" w:cs="Sylfaen"/>
          <w:lang w:val="de-DE"/>
        </w:rPr>
        <w:softHyphen/>
        <w:t>նուրույն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պահանջ</w:t>
      </w:r>
      <w:r w:rsidRPr="008E025D">
        <w:rPr>
          <w:rFonts w:ascii="GHEA Grapalat" w:hAnsi="GHEA Grapalat" w:cs="Arial"/>
          <w:lang w:val="de-DE"/>
        </w:rPr>
        <w:t>.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lang w:val="de-DE"/>
        </w:rPr>
      </w:pPr>
      <w:r w:rsidRPr="008E025D">
        <w:rPr>
          <w:rFonts w:ascii="GHEA Grapalat" w:hAnsi="GHEA Grapalat" w:cs="Arian AMU"/>
          <w:sz w:val="24"/>
          <w:szCs w:val="24"/>
          <w:lang w:val="de-DE"/>
        </w:rPr>
        <w:t>7) հայցվորը ներկայացրել է հայցի առարկան կամ հիմքը փոփոխելու վերաբերյալ միջնորդություն.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Arian AMU"/>
          <w:sz w:val="24"/>
          <w:szCs w:val="24"/>
          <w:lang w:val="de-DE"/>
        </w:rPr>
        <w:lastRenderedPageBreak/>
        <w:t xml:space="preserve">8)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ավարտվել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աշխատանքային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օրը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եթե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օրենքով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քննության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հատուկ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ժամկետներ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սահմանված</w:t>
      </w:r>
      <w:r w:rsidRPr="008E025D">
        <w:rPr>
          <w:rFonts w:ascii="GHEA Grapalat" w:hAnsi="GHEA Grapalat" w:cs="Arian AMU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չեն</w:t>
      </w:r>
      <w:r w:rsidRPr="008E025D">
        <w:rPr>
          <w:rFonts w:ascii="GHEA Grapalat" w:hAnsi="GHEA Grapalat" w:cs="Tahoma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Tahoma"/>
          <w:lang w:val="de-DE"/>
        </w:rPr>
      </w:pPr>
      <w:r w:rsidRPr="008E025D">
        <w:rPr>
          <w:rFonts w:ascii="GHEA Grapalat" w:hAnsi="GHEA Grapalat" w:cs="Tahoma"/>
          <w:lang w:val="de-DE"/>
        </w:rPr>
        <w:t xml:space="preserve">9) </w:t>
      </w:r>
      <w:r w:rsidRPr="008E025D">
        <w:rPr>
          <w:rFonts w:ascii="GHEA Grapalat" w:hAnsi="GHEA Grapalat" w:cs="Sylfaen"/>
          <w:lang w:val="de-DE"/>
        </w:rPr>
        <w:t>դատական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նիստը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չի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կարող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շարունակվել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նիստերի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դահլիճում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ներկա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գտնվող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անձանց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կողմից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թույլ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տրվող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դատական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նիստի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կարգի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զանգվածային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խախտումների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պատճառով</w:t>
      </w:r>
      <w:r w:rsidRPr="008E025D">
        <w:rPr>
          <w:rFonts w:ascii="GHEA Grapalat" w:hAnsi="GHEA Grapalat" w:cs="Arial"/>
          <w:lang w:val="de-DE"/>
        </w:rPr>
        <w:t>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de-DE"/>
        </w:rPr>
      </w:pPr>
      <w:r w:rsidRPr="008E025D">
        <w:rPr>
          <w:rFonts w:ascii="GHEA Grapalat" w:hAnsi="GHEA Grapalat" w:cs="Tahoma"/>
          <w:lang w:val="de-DE"/>
        </w:rPr>
        <w:t xml:space="preserve">10) առաջին ատյանի </w:t>
      </w:r>
      <w:r w:rsidRPr="008E025D">
        <w:rPr>
          <w:rFonts w:ascii="GHEA Grapalat" w:hAnsi="GHEA Grapalat" w:cs="Sylfaen"/>
          <w:lang w:val="de-DE"/>
        </w:rPr>
        <w:t>դատարանը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որոշել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է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գործի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քննությանը</w:t>
      </w:r>
      <w:r w:rsidRPr="008E025D">
        <w:rPr>
          <w:rFonts w:ascii="GHEA Grapalat" w:hAnsi="GHEA Grapalat" w:cs="Arial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ներգրավել գործին մասնակցող նոր անձ.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de-DE"/>
        </w:rPr>
      </w:pPr>
      <w:r w:rsidRPr="008E025D">
        <w:rPr>
          <w:rFonts w:ascii="GHEA Grapalat" w:hAnsi="GHEA Grapalat" w:cs="Sylfaen"/>
          <w:lang w:val="de-DE"/>
        </w:rPr>
        <w:t>11</w:t>
      </w:r>
      <w:r w:rsidRPr="008E025D">
        <w:rPr>
          <w:rFonts w:ascii="GHEA Grapalat" w:hAnsi="GHEA Grapalat" w:cs="Sylfaen"/>
          <w:lang w:val="hy-AM"/>
        </w:rPr>
        <w:t>)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առկա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են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առողջական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վիճակի</w:t>
      </w:r>
      <w:r w:rsidRPr="008E025D">
        <w:rPr>
          <w:rFonts w:ascii="GHEA Grapalat" w:hAnsi="GHEA Grapalat" w:cs="Sylfaen"/>
          <w:lang w:val="de-DE"/>
        </w:rPr>
        <w:t xml:space="preserve"> հետ կապված </w:t>
      </w:r>
      <w:r w:rsidRPr="008E025D">
        <w:rPr>
          <w:rFonts w:ascii="GHEA Grapalat" w:hAnsi="GHEA Grapalat" w:cs="Sylfaen"/>
        </w:rPr>
        <w:t>կամ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այլ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անձնական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բնույթի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հանգամանքներ</w:t>
      </w:r>
      <w:r w:rsidRPr="008E025D">
        <w:rPr>
          <w:rFonts w:ascii="GHEA Grapalat" w:hAnsi="GHEA Grapalat" w:cs="Sylfaen"/>
          <w:lang w:val="de-DE"/>
        </w:rPr>
        <w:t xml:space="preserve">, </w:t>
      </w:r>
      <w:r w:rsidRPr="008E025D">
        <w:rPr>
          <w:rFonts w:ascii="GHEA Grapalat" w:hAnsi="GHEA Grapalat" w:cs="Sylfaen"/>
        </w:rPr>
        <w:t>որոնք</w:t>
      </w:r>
      <w:r w:rsidRPr="008E025D">
        <w:rPr>
          <w:rFonts w:ascii="GHEA Grapalat" w:hAnsi="GHEA Grapalat" w:cs="Sylfaen"/>
          <w:lang w:val="de-DE"/>
        </w:rPr>
        <w:t xml:space="preserve"> անհնար են դարձնում դատարանի կողմից գործի քննու</w:t>
      </w:r>
      <w:r w:rsidRPr="008E025D">
        <w:rPr>
          <w:rFonts w:ascii="GHEA Grapalat" w:hAnsi="GHEA Grapalat" w:cs="Sylfaen"/>
          <w:lang w:val="de-DE"/>
        </w:rPr>
        <w:softHyphen/>
        <w:t>թյունը.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Tahoma"/>
          <w:lang w:val="de-DE"/>
        </w:rPr>
      </w:pPr>
      <w:r w:rsidRPr="008E025D">
        <w:rPr>
          <w:rFonts w:ascii="GHEA Grapalat" w:hAnsi="GHEA Grapalat" w:cs="Sylfaen"/>
          <w:lang w:val="de-DE"/>
        </w:rPr>
        <w:t>12</w:t>
      </w:r>
      <w:r w:rsidRPr="008E025D">
        <w:rPr>
          <w:rFonts w:ascii="GHEA Grapalat" w:hAnsi="GHEA Grapalat" w:cs="Sylfaen"/>
          <w:lang w:val="hy-AM"/>
        </w:rPr>
        <w:t>)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օրենքով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սահմանված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այլ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հիմքերի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առկայության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</w:rPr>
        <w:t>դեպքում</w:t>
      </w:r>
      <w:r w:rsidRPr="008E025D">
        <w:rPr>
          <w:rFonts w:ascii="GHEA Grapalat" w:hAnsi="GHEA Grapalat" w:cs="Sylfaen"/>
          <w:lang w:val="de-DE"/>
        </w:rPr>
        <w:t>&gt;&gt;</w:t>
      </w:r>
      <w:r w:rsidRPr="008E025D">
        <w:rPr>
          <w:rFonts w:ascii="GHEA Grapalat" w:hAnsi="GHEA Grapalat" w:cs="Tahoma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de-DE"/>
        </w:rPr>
        <w:t>5</w:t>
      </w: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Օրենսգրքի 130-րդ հոդվածի 3-րդ մասը շարադրել հետևյալ խմբագրությամբ.</w:t>
      </w: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Style w:val="apple-style-span"/>
          <w:rFonts w:ascii="GHEA Grapalat" w:hAnsi="GHEA Grapalat"/>
          <w:lang w:val="hy-AM"/>
        </w:rPr>
      </w:pPr>
      <w:r w:rsidRPr="008E025D">
        <w:rPr>
          <w:rStyle w:val="apple-style-span"/>
          <w:rFonts w:ascii="GHEA Grapalat" w:hAnsi="GHEA Grapalat"/>
          <w:lang w:val="hy-AM"/>
        </w:rPr>
        <w:t>&lt;&lt;3.</w:t>
      </w:r>
      <w:r w:rsidRPr="008E025D">
        <w:rPr>
          <w:rFonts w:ascii="GHEA Grapalat" w:hAnsi="GHEA Grapalat"/>
          <w:lang w:val="de-DE"/>
        </w:rPr>
        <w:t>Դ</w:t>
      </w:r>
      <w:r w:rsidRPr="008E025D">
        <w:rPr>
          <w:rFonts w:ascii="GHEA Grapalat" w:hAnsi="GHEA Grapalat"/>
          <w:lang w:val="hy-AM"/>
        </w:rPr>
        <w:t>ատարանի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վճիռը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պետք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լինի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օրինական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/>
          <w:lang w:val="hy-AM"/>
        </w:rPr>
        <w:t>հիմնավորված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և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պատճառաբանված</w:t>
      </w:r>
      <w:r w:rsidRPr="008E025D">
        <w:rPr>
          <w:rStyle w:val="apple-style-span"/>
          <w:rFonts w:ascii="GHEA Grapalat" w:hAnsi="GHEA Grapalat"/>
          <w:lang w:val="hy-AM"/>
        </w:rPr>
        <w:t>&gt;&gt;։</w:t>
      </w: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Style w:val="apple-style-span"/>
          <w:rFonts w:ascii="GHEA Grapalat" w:hAnsi="GHEA Grapalat"/>
          <w:lang w:val="hy-AM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6.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Օրենսգիրքը լրացնել հետևյալ բովանդակությամբ 130.1-րդ հոդվածով.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8E025D">
        <w:rPr>
          <w:rFonts w:ascii="GHEA Grapalat" w:hAnsi="GHEA Grapalat" w:cs="IRTEK Courier"/>
          <w:sz w:val="24"/>
          <w:szCs w:val="24"/>
          <w:lang w:val="hy-AM"/>
        </w:rPr>
        <w:t xml:space="preserve">  &lt;&lt; Հոդված 130.1. </w:t>
      </w:r>
      <w:r w:rsidRPr="008E025D">
        <w:rPr>
          <w:rFonts w:ascii="GHEA Grapalat" w:hAnsi="GHEA Grapalat"/>
          <w:bCs/>
          <w:sz w:val="24"/>
          <w:szCs w:val="24"/>
          <w:lang w:val="hy-AM"/>
        </w:rPr>
        <w:t>Վճռի</w:t>
      </w:r>
      <w:r w:rsidRPr="008E025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bCs/>
          <w:sz w:val="24"/>
          <w:szCs w:val="24"/>
          <w:lang w:val="hy-AM"/>
        </w:rPr>
        <w:t>օրինականությունը</w:t>
      </w:r>
      <w:r w:rsidRPr="008E025D">
        <w:rPr>
          <w:rFonts w:ascii="GHEA Grapalat" w:hAnsi="GHEA Grapalat"/>
          <w:bCs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bCs/>
          <w:sz w:val="24"/>
          <w:szCs w:val="24"/>
          <w:lang w:val="hy-AM"/>
        </w:rPr>
        <w:t>հիմնավորվածությու</w:t>
      </w:r>
      <w:r w:rsidRPr="008E025D">
        <w:rPr>
          <w:rFonts w:ascii="GHEA Grapalat" w:hAnsi="GHEA Grapalat"/>
          <w:bCs/>
          <w:sz w:val="24"/>
          <w:szCs w:val="24"/>
          <w:lang w:val="de-DE"/>
        </w:rPr>
        <w:softHyphen/>
      </w:r>
      <w:r w:rsidRPr="008E025D">
        <w:rPr>
          <w:rFonts w:ascii="GHEA Grapalat" w:hAnsi="GHEA Grapalat"/>
          <w:bCs/>
          <w:sz w:val="24"/>
          <w:szCs w:val="24"/>
          <w:lang w:val="hy-AM"/>
        </w:rPr>
        <w:t>նը</w:t>
      </w:r>
      <w:r w:rsidRPr="008E025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bCs/>
          <w:sz w:val="24"/>
          <w:szCs w:val="24"/>
          <w:lang w:val="hy-AM"/>
        </w:rPr>
        <w:t>եվ</w:t>
      </w:r>
      <w:r w:rsidRPr="008E025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bCs/>
          <w:sz w:val="24"/>
          <w:szCs w:val="24"/>
          <w:lang w:val="hy-AM"/>
        </w:rPr>
        <w:t>պատճառաբանվածությունը</w:t>
      </w:r>
    </w:p>
    <w:p w:rsidR="00020044" w:rsidRPr="008E025D" w:rsidRDefault="00020044" w:rsidP="00020044">
      <w:pPr>
        <w:pStyle w:val="Default"/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>1. Առաջին ատյանի դ</w:t>
      </w:r>
      <w:r w:rsidRPr="008E025D">
        <w:rPr>
          <w:rFonts w:ascii="GHEA Grapalat" w:hAnsi="GHEA Grapalat"/>
          <w:lang w:val="hy-AM"/>
        </w:rPr>
        <w:t>ատարանի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վճիռն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օրինական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է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/>
          <w:lang w:val="hy-AM"/>
        </w:rPr>
        <w:t>եթե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այն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կայացվել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Հայաստանի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Հանրապետության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Սահմանադրության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/>
          <w:lang w:val="hy-AM"/>
        </w:rPr>
        <w:t>սույն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օրենսգրքի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/>
          <w:lang w:val="hy-AM"/>
        </w:rPr>
        <w:t>այլ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օրենքնե</w:t>
      </w:r>
      <w:r w:rsidRPr="008E025D">
        <w:rPr>
          <w:rFonts w:ascii="GHEA Grapalat" w:hAnsi="GHEA Grapalat"/>
          <w:lang w:val="de-DE"/>
        </w:rPr>
        <w:softHyphen/>
      </w:r>
      <w:r w:rsidRPr="008E025D">
        <w:rPr>
          <w:rFonts w:ascii="GHEA Grapalat" w:hAnsi="GHEA Grapalat"/>
          <w:lang w:val="hy-AM"/>
        </w:rPr>
        <w:t>րի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և</w:t>
      </w:r>
      <w:r w:rsidRPr="008E025D">
        <w:rPr>
          <w:rFonts w:ascii="GHEA Grapalat" w:hAnsi="GHEA Grapalat"/>
          <w:lang w:val="de-DE"/>
        </w:rPr>
        <w:t xml:space="preserve"> այլ </w:t>
      </w:r>
      <w:r w:rsidRPr="008E025D">
        <w:rPr>
          <w:rFonts w:ascii="GHEA Grapalat" w:hAnsi="GHEA Grapalat"/>
          <w:lang w:val="hy-AM"/>
        </w:rPr>
        <w:t>իրավական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ակտերի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պա</w:t>
      </w:r>
      <w:r w:rsidRPr="008E025D">
        <w:rPr>
          <w:rFonts w:ascii="GHEA Grapalat" w:hAnsi="GHEA Grapalat"/>
          <w:lang w:val="de-DE"/>
        </w:rPr>
        <w:softHyphen/>
      </w:r>
      <w:r w:rsidRPr="008E025D">
        <w:rPr>
          <w:rFonts w:ascii="GHEA Grapalat" w:hAnsi="GHEA Grapalat"/>
          <w:lang w:val="hy-AM"/>
        </w:rPr>
        <w:t>հանջ</w:t>
      </w:r>
      <w:r w:rsidRPr="008E025D">
        <w:rPr>
          <w:rFonts w:ascii="GHEA Grapalat" w:hAnsi="GHEA Grapalat"/>
          <w:lang w:val="de-DE"/>
        </w:rPr>
        <w:softHyphen/>
      </w:r>
      <w:r w:rsidRPr="008E025D">
        <w:rPr>
          <w:rFonts w:ascii="GHEA Grapalat" w:hAnsi="GHEA Grapalat"/>
          <w:lang w:val="hy-AM"/>
        </w:rPr>
        <w:t>ների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պահպանմամբ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/>
          <w:lang w:val="hy-AM"/>
        </w:rPr>
        <w:t>որոնց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նորմերը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կիրառելի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են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տվյալ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գործը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քննելիս</w:t>
      </w:r>
      <w:r w:rsidRPr="008E025D">
        <w:rPr>
          <w:rFonts w:ascii="GHEA Grapalat" w:hAnsi="GHEA Grapalat"/>
          <w:lang w:val="de-DE"/>
        </w:rPr>
        <w:t xml:space="preserve">։ </w:t>
      </w: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>2. Առաջին ատյանի դ</w:t>
      </w:r>
      <w:r w:rsidRPr="008E025D">
        <w:rPr>
          <w:rFonts w:ascii="GHEA Grapalat" w:hAnsi="GHEA Grapalat"/>
        </w:rPr>
        <w:t>ատարանի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վճիռը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հիմնավոր</w:t>
      </w:r>
      <w:r w:rsidRPr="008E025D">
        <w:rPr>
          <w:rFonts w:ascii="GHEA Grapalat" w:hAnsi="GHEA Grapalat"/>
          <w:lang w:val="en-US"/>
        </w:rPr>
        <w:t>ված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է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/>
        </w:rPr>
        <w:t>եթե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վճռում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շա</w:t>
      </w:r>
      <w:r w:rsidRPr="008E025D">
        <w:rPr>
          <w:rFonts w:ascii="GHEA Grapalat" w:hAnsi="GHEA Grapalat"/>
          <w:lang w:val="de-DE"/>
        </w:rPr>
        <w:softHyphen/>
      </w:r>
      <w:r w:rsidRPr="008E025D">
        <w:rPr>
          <w:rFonts w:ascii="GHEA Grapalat" w:hAnsi="GHEA Grapalat"/>
        </w:rPr>
        <w:t>րադրված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եզրահանգումները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և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հաստատված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փաստերը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համապատասխանում</w:t>
      </w:r>
      <w:r w:rsidRPr="008E025D">
        <w:rPr>
          <w:rFonts w:ascii="GHEA Grapalat" w:hAnsi="GHEA Grapalat"/>
          <w:lang w:val="de-DE"/>
        </w:rPr>
        <w:t xml:space="preserve"> են առաջին ատյա</w:t>
      </w:r>
      <w:r w:rsidRPr="008E025D">
        <w:rPr>
          <w:rFonts w:ascii="GHEA Grapalat" w:hAnsi="GHEA Grapalat"/>
          <w:lang w:val="de-DE"/>
        </w:rPr>
        <w:softHyphen/>
        <w:t xml:space="preserve">նի </w:t>
      </w:r>
      <w:r w:rsidRPr="008E025D">
        <w:rPr>
          <w:rFonts w:ascii="GHEA Grapalat" w:hAnsi="GHEA Grapalat"/>
        </w:rPr>
        <w:t>դատարանում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հետազոտված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</w:rPr>
        <w:t>ապացույցներին</w:t>
      </w:r>
      <w:r w:rsidRPr="008E025D">
        <w:rPr>
          <w:rFonts w:ascii="GHEA Grapalat" w:hAnsi="GHEA Grapalat"/>
          <w:lang w:val="hy-AM"/>
        </w:rPr>
        <w:t>։</w:t>
      </w: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Fonts w:ascii="GHEA Grapalat" w:hAnsi="GHEA Grapalat" w:cs="IRTEK Courier"/>
          <w:lang w:val="de-DE"/>
        </w:rPr>
      </w:pPr>
      <w:r w:rsidRPr="008E025D">
        <w:rPr>
          <w:rFonts w:ascii="GHEA Grapalat" w:hAnsi="GHEA Grapalat"/>
          <w:lang w:val="de-DE"/>
        </w:rPr>
        <w:t xml:space="preserve">3. </w:t>
      </w:r>
      <w:r w:rsidRPr="008E025D">
        <w:rPr>
          <w:rFonts w:ascii="GHEA Grapalat" w:hAnsi="GHEA Grapalat"/>
          <w:lang w:val="en-US"/>
        </w:rPr>
        <w:t>Առաջին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ատյանի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դատարանի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վճիռը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պատճառաբանված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է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/>
          <w:lang w:val="en-US"/>
        </w:rPr>
        <w:t>եթե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դրանում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երևում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փաստերի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հաստատ</w:t>
      </w:r>
      <w:r w:rsidRPr="008E025D">
        <w:rPr>
          <w:rFonts w:ascii="GHEA Grapalat" w:hAnsi="GHEA Grapalat"/>
          <w:lang w:val="de-DE"/>
        </w:rPr>
        <w:softHyphen/>
      </w:r>
      <w:r w:rsidRPr="008E025D">
        <w:rPr>
          <w:rFonts w:ascii="GHEA Grapalat" w:hAnsi="GHEA Grapalat"/>
          <w:lang w:val="en-US"/>
        </w:rPr>
        <w:t>ման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/>
          <w:lang w:val="en-US"/>
        </w:rPr>
        <w:t>ապացույցների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գնահատման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և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իրավունքի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կիրառման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գործընթացի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կապակցությամբ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դատարանի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դատողություն</w:t>
      </w:r>
      <w:r w:rsidRPr="008E025D">
        <w:rPr>
          <w:rFonts w:ascii="GHEA Grapalat" w:hAnsi="GHEA Grapalat"/>
          <w:lang w:val="de-DE"/>
        </w:rPr>
        <w:softHyphen/>
      </w:r>
      <w:r w:rsidRPr="008E025D">
        <w:rPr>
          <w:rFonts w:ascii="GHEA Grapalat" w:hAnsi="GHEA Grapalat"/>
          <w:lang w:val="en-US"/>
        </w:rPr>
        <w:t>ների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ընթացքը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և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դրա</w:t>
      </w:r>
      <w:r w:rsidRPr="008E025D">
        <w:rPr>
          <w:rFonts w:ascii="GHEA Grapalat" w:hAnsi="GHEA Grapalat"/>
          <w:lang w:val="de-DE"/>
        </w:rPr>
        <w:softHyphen/>
      </w:r>
      <w:r w:rsidRPr="008E025D">
        <w:rPr>
          <w:rFonts w:ascii="GHEA Grapalat" w:hAnsi="GHEA Grapalat"/>
          <w:lang w:val="en-US"/>
        </w:rPr>
        <w:t>նից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բխող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եզրահանգումները</w:t>
      </w:r>
      <w:r w:rsidRPr="008E025D">
        <w:rPr>
          <w:rFonts w:ascii="GHEA Grapalat" w:hAnsi="GHEA Grapalat" w:cs="IRTEK Courier"/>
          <w:lang w:val="de-DE"/>
        </w:rPr>
        <w:t>&gt;&gt;։</w:t>
      </w: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Style w:val="apple-style-span"/>
          <w:rFonts w:ascii="GHEA Grapalat" w:hAnsi="GHEA Grapalat"/>
          <w:lang w:val="de-DE"/>
        </w:rPr>
      </w:pPr>
    </w:p>
    <w:p w:rsidR="00020044" w:rsidRPr="008E025D" w:rsidRDefault="00020044" w:rsidP="00020044">
      <w:pPr>
        <w:pStyle w:val="Default"/>
        <w:spacing w:line="360" w:lineRule="auto"/>
        <w:ind w:firstLine="567"/>
        <w:jc w:val="both"/>
        <w:rPr>
          <w:rStyle w:val="apple-style-span"/>
          <w:rFonts w:ascii="GHEA Grapalat" w:hAnsi="GHEA Grapalat"/>
          <w:lang w:val="de-DE"/>
        </w:rPr>
      </w:pPr>
      <w:r w:rsidRPr="00B24D8B">
        <w:rPr>
          <w:rStyle w:val="apple-style-span"/>
          <w:rFonts w:ascii="GHEA Grapalat" w:hAnsi="GHEA Grapalat"/>
          <w:b/>
          <w:lang w:val="de-DE"/>
        </w:rPr>
        <w:t>Հոդված 7.</w:t>
      </w:r>
      <w:r w:rsidRPr="008E025D">
        <w:rPr>
          <w:rStyle w:val="apple-style-span"/>
          <w:rFonts w:ascii="GHEA Grapalat" w:hAnsi="GHEA Grapalat"/>
          <w:lang w:val="de-DE"/>
        </w:rPr>
        <w:t xml:space="preserve"> Օրենսգրքի 131-րդ հոդվածի 1-ին մասը շարադրել հետևյալ խմբագրությամբ.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Style w:val="apple-style-span"/>
          <w:rFonts w:ascii="GHEA Grapalat" w:hAnsi="GHEA Grapalat"/>
          <w:sz w:val="24"/>
          <w:szCs w:val="24"/>
          <w:lang w:val="de-DE"/>
        </w:rPr>
        <w:t>&lt;&lt;1.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Առաջին ատյանի դ</w:t>
      </w:r>
      <w:r w:rsidRPr="008E025D">
        <w:rPr>
          <w:rFonts w:ascii="GHEA Grapalat" w:hAnsi="GHEA Grapalat" w:cs="Sylfaen"/>
          <w:sz w:val="24"/>
          <w:szCs w:val="24"/>
        </w:rPr>
        <w:t>ատարանը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վճիռ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կայացնելի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u`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</w:rPr>
        <w:t>գնահատում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է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ապացույցները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</w:rPr>
        <w:t>որոշում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է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</w:rPr>
        <w:t>թե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գործի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համար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նշանակություն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ունեցող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որ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փաստերն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են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ապացուցվել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</w:rPr>
        <w:t>եւ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որոնք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չեն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ապացուցվել</w:t>
      </w:r>
      <w:r w:rsidRPr="008E025D">
        <w:rPr>
          <w:rFonts w:ascii="GHEA Grapalat" w:hAnsi="GHEA Grapalat" w:cs="Sylfaen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3)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գործով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իրավական նորմերը.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4)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հայցը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նակի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8E025D">
        <w:rPr>
          <w:rFonts w:ascii="GHEA Grapalat" w:hAnsi="GHEA Grapalat" w:cs="Sylfaen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>5) գործին մասնակցող անձանց միջև բաշխում է դատական ծախսերը.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>6) լուծում է հայցի ապահովման միջոցները պահպանելու կամ վերացնելու հար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softHyphen/>
        <w:t>ցը</w:t>
      </w:r>
      <w:r w:rsidRPr="008E025D">
        <w:rPr>
          <w:rStyle w:val="apple-style-span"/>
          <w:rFonts w:ascii="GHEA Grapalat" w:hAnsi="GHEA Grapalat"/>
          <w:sz w:val="24"/>
          <w:szCs w:val="24"/>
          <w:lang w:val="de-DE"/>
        </w:rPr>
        <w:t>&gt;&gt;։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</w:rPr>
        <w:t>Հոդված</w:t>
      </w: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de-DE"/>
        </w:rPr>
        <w:t xml:space="preserve"> 8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132-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sz w:val="24"/>
          <w:szCs w:val="24"/>
          <w:lang w:val="hy-AM"/>
        </w:rPr>
        <w:t>շարադրել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sz w:val="24"/>
          <w:szCs w:val="24"/>
          <w:lang w:val="hy-AM"/>
        </w:rPr>
        <w:t>հետևյալ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8E025D">
        <w:rPr>
          <w:rFonts w:ascii="GHEA Grapalat" w:hAnsi="GHEA Grapalat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«</w:t>
      </w:r>
      <w:r w:rsidRPr="00B24D8B">
        <w:rPr>
          <w:rStyle w:val="apple-style-span"/>
          <w:rFonts w:ascii="GHEA Grapalat" w:hAnsi="GHEA Grapalat" w:cs="Sylfaen"/>
          <w:b/>
          <w:color w:val="000000"/>
          <w:sz w:val="24"/>
          <w:szCs w:val="24"/>
          <w:lang w:val="de-DE"/>
        </w:rPr>
        <w:t>Հոդված</w:t>
      </w: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de-DE"/>
        </w:rPr>
        <w:t xml:space="preserve"> 132. </w:t>
      </w:r>
      <w:r w:rsidRPr="00B24D8B">
        <w:rPr>
          <w:rStyle w:val="apple-style-span"/>
          <w:rFonts w:ascii="GHEA Grapalat" w:hAnsi="GHEA Grapalat" w:cs="Sylfaen"/>
          <w:b/>
          <w:color w:val="000000"/>
          <w:sz w:val="24"/>
          <w:szCs w:val="24"/>
          <w:lang w:val="de-DE"/>
        </w:rPr>
        <w:t>Վճռի</w:t>
      </w: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de-DE"/>
        </w:rPr>
        <w:t xml:space="preserve"> </w:t>
      </w:r>
      <w:r w:rsidRPr="00B24D8B">
        <w:rPr>
          <w:rStyle w:val="apple-style-span"/>
          <w:rFonts w:ascii="GHEA Grapalat" w:hAnsi="GHEA Grapalat" w:cs="Sylfaen"/>
          <w:b/>
          <w:color w:val="000000"/>
          <w:sz w:val="24"/>
          <w:szCs w:val="24"/>
          <w:lang w:val="de-DE"/>
        </w:rPr>
        <w:t>բովանդակությունը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1.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վճիռը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կազմված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ներածական</w:t>
      </w:r>
      <w:r w:rsidR="000535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նկարագրա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կան</w:t>
      </w:r>
      <w:r w:rsidR="000535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պատճառաբանական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եզրափակիչ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մասերից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2.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ներածական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պետք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պարունակի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վճիռ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կայացնող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անվանումը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կազմը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համարը</w:t>
      </w:r>
      <w:r w:rsidR="00A120B7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վճիռը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կայացնելու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տարին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ամիսը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ամսաթիվը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վայրը,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մասնակցող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անձանց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և նրանց ներկայացուցիչների անունը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անունը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ազգանունը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հայրանունը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անձ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փաստաթղթ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հայրանվան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առկայության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դեպքում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(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վա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նումը</w:t>
      </w:r>
      <w:r w:rsidRPr="008E025D">
        <w:rPr>
          <w:rFonts w:ascii="GHEA Grapalat" w:hAnsi="GHEA Grapalat"/>
          <w:sz w:val="24"/>
          <w:szCs w:val="24"/>
          <w:lang w:val="de-DE"/>
        </w:rPr>
        <w:t>)</w:t>
      </w:r>
      <w:r w:rsidR="00C90D80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առարկան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ներածական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պետք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նշվի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նաև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նրանց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ներկայացուցիչների</w:t>
      </w:r>
      <w:r w:rsidRPr="008E025D">
        <w:rPr>
          <w:rFonts w:ascii="GHEA Grapalat" w:hAnsi="GHEA Grapalat"/>
          <w:sz w:val="24"/>
          <w:szCs w:val="24"/>
          <w:lang w:val="hy-AM"/>
        </w:rPr>
        <w:t>`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անձ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տվյալները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վա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բանական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անձի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դեպքում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հարկ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վճարողի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հաշվառման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համարը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պետական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գրանցման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վկայականի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համարը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նրանց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հաշվառման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վայրի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հասցեները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իսկ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ներկայացուցիչների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մասնակցության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դեպքում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նաև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որպես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ներկայացուցիչ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հանդես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գալու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համար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հիմք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հանդիսացած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փաստաթղթի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տվյալները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>Վերը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նշված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տեղեկությունները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ներածական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նշվում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նաև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վերաբերյալ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եթե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այդպիսիք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ստացել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քննության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ընթացքում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lastRenderedPageBreak/>
        <w:t xml:space="preserve">3.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նկարագրական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պետք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պարունակի</w:t>
      </w:r>
      <w:r w:rsidRPr="008E025D">
        <w:rPr>
          <w:rFonts w:ascii="GHEA Grapalat" w:hAnsi="GHEA Grapalat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մասին</w:t>
      </w:r>
      <w:r w:rsidR="000535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թե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երբ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</w:t>
      </w:r>
      <w:r w:rsidR="000535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երբ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ընդունվել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վարույթ</w:t>
      </w:r>
      <w:r w:rsidRPr="008E025D">
        <w:rPr>
          <w:rFonts w:ascii="GHEA Grapalat" w:hAnsi="GHEA Grapalat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2)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նշում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մասին</w:t>
      </w:r>
      <w:r w:rsidR="000535CE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թե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արդյոք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փոփոխվել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հայցի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առարկան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հիմքը՝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փոփոխված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լինելու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դեպքում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նշելով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փոփոխության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կատարման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ամսաթիվը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փոփոխության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էությունը</w:t>
      </w:r>
      <w:r w:rsidR="000535CE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3)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հայցադիմումի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պատասխան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>/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հակընդդեմ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հակընդդեմ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պատասխան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ներկայացված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լինելու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4)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նշում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գործին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երրորդ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անձանց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ներգրա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ելու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մասին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5)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նշում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առանձին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ակտի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ձևով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ընդունված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որոշումների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>6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նոր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քննության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ուղարկված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լինելու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մասին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Տվյալ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դեպքում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նշվում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նաև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դատավարա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նախապատմությունը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8E025D">
        <w:rPr>
          <w:rFonts w:ascii="GHEA Grapalat" w:hAnsi="GHEA Grapalat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7)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նրանց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ներկայացուցիչների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նիստին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ներկայանալու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չներկայանալու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i/>
          <w:color w:val="FF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8)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հայցադիմումի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հակիրճ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բովանդակությունը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յուրաքանչյուր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պահանջը</w:t>
      </w:r>
      <w:r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յուրաքանչյուր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պահանջի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փաստական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հիմքերը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շարադրելով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փաստերը</w:t>
      </w:r>
      <w:r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որոնց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վրա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հիմնվում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հայցվորը</w:t>
      </w:r>
      <w:r w:rsidR="00B24D8B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յուրաքանչյուր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պահանջի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իրավական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հիմքերն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ու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հիմնավորումները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վկայակոչելով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օրենքների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այլ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իրավական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ակտերի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նորմերը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9)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պատասխանողի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դիրքորոշման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հակիրճ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բովանդակությունը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հայցվորի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յուրաքանչյուր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պահանջն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ընդունելու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դրա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դեմ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ամբողջությամբ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մասնակի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առարկելու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վերաբերյալ</w:t>
      </w:r>
      <w:r w:rsidR="00B24D8B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առարկության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փաստական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հիմքը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շարադրելով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փաս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տերը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«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որոնց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վրա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հիմնվում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պատասխանողը</w:t>
      </w:r>
      <w:r w:rsidR="00B24D8B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առարկության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իրավական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հիմքը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շարադ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րելով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պատասխանողի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փաստարկները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պահանջի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իրավական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հիմնավորման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վերա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բեր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յալ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վկայակոչելով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օրենքի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այլ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իրավական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ակտերի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նորմերը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10)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վեճի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առարկայի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նկատմամբ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ինքնուրույն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պահանջ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ներկայացնող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երրորդ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ձի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դիրքորոշումը</w:t>
      </w:r>
      <w:r w:rsidR="00B24D8B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որը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շարադրվում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սույն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մասի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8-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կետով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սահ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մանված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կարգով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11)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վեճի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առարկայի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նկատմամբ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ինքնուրույն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պահանջ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չներկայացնող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երրորդ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անձի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դիրքորոշումը</w:t>
      </w:r>
      <w:r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որը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շարադրվում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սույն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մասի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համապատաս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խանաբար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8-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9-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կետով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սահմանված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կարգով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lastRenderedPageBreak/>
        <w:t xml:space="preserve">12)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հակընդդեմ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հայցվորի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հակընդդեմ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հայցով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պատասխանողի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դիրքորոշում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ները</w:t>
      </w:r>
      <w:r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որոնք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շարադրվում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են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սույն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մասի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համապատասխանաբար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8-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9-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կետերով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սահմանված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կարգով</w:t>
      </w:r>
      <w:r w:rsidRPr="008E025D">
        <w:rPr>
          <w:rFonts w:ascii="GHEA Grapalat" w:hAnsi="GHEA Grapalat" w:cs="Times Armenian"/>
          <w:color w:val="000000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պատճառաբանական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8E025D">
        <w:rPr>
          <w:rFonts w:ascii="GHEA Grapalat" w:hAnsi="GHEA Grapalat"/>
          <w:sz w:val="24"/>
          <w:szCs w:val="24"/>
          <w:lang w:val="hy-AM"/>
        </w:rPr>
        <w:t>.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նակություն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փաստերը</w:t>
      </w:r>
      <w:r w:rsidRPr="008E025D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կիրառելի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պայմանագ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րերի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ՀՀ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ՀՀ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վկայակոչմամբ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վերաբերելի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Pr="008E025D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>3)</w:t>
      </w:r>
      <w:r w:rsidRPr="008E025D">
        <w:rPr>
          <w:rFonts w:ascii="GHEA Grapalat" w:hAnsi="GHEA Grapalat"/>
          <w:i/>
          <w:color w:val="FF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կարիք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փաստերը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թե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52-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ինչ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հիմքով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ազատվում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պարտականությունից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փաստերը</w:t>
      </w:r>
      <w:r w:rsidRPr="008E025D">
        <w:rPr>
          <w:rFonts w:ascii="GHEA Grapalat" w:hAnsi="GHEA Grapalat"/>
          <w:sz w:val="24"/>
          <w:szCs w:val="24"/>
          <w:lang w:val="hy-AM"/>
        </w:rPr>
        <w:t>`</w:t>
      </w:r>
    </w:p>
    <w:p w:rsidR="00020044" w:rsidRPr="003B7CB0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շարադրելով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փաստը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3B7CB0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բ. </w:t>
      </w:r>
      <w:r w:rsidRPr="003B7CB0">
        <w:rPr>
          <w:rFonts w:ascii="GHEA Grapalat" w:hAnsi="GHEA Grapalat" w:cs="Sylfaen"/>
          <w:sz w:val="24"/>
          <w:szCs w:val="24"/>
          <w:lang w:val="hy-AM"/>
        </w:rPr>
        <w:t>ն</w:t>
      </w:r>
      <w:r w:rsidRPr="008E025D">
        <w:rPr>
          <w:rFonts w:ascii="GHEA Grapalat" w:hAnsi="GHEA Grapalat" w:cs="Sylfaen"/>
          <w:sz w:val="24"/>
          <w:szCs w:val="24"/>
          <w:lang w:val="hy-AM"/>
        </w:rPr>
        <w:t>շելով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թե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պարտականությունը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նորմի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3B7CB0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գ.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գնահատելով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հաստատման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մերժման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ցույցը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51-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53-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հոդվածներին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եզրահանգում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ապացույցն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անթույլատրելի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վերաբերելի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ապացուցողական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ուժ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համարելու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20044" w:rsidRPr="003B7CB0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հղում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կատարելով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իրավանորմերի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ապացույցը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ճանաչվել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անթույլատրելի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վերաբերելի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ապացուցողական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ուժ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բ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շարադրելով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փաստերը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հանգել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եզրահանգման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/>
          <w:sz w:val="24"/>
          <w:szCs w:val="24"/>
          <w:lang w:val="hy-AM"/>
        </w:rPr>
        <w:t>.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պատճառաբանությունը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lastRenderedPageBreak/>
        <w:t xml:space="preserve">5.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եզրափակիչ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8E025D">
        <w:rPr>
          <w:rFonts w:ascii="GHEA Grapalat" w:hAnsi="GHEA Grapalat"/>
          <w:sz w:val="24"/>
          <w:szCs w:val="24"/>
          <w:lang w:val="hy-AM"/>
        </w:rPr>
        <w:t>`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վարույթը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կարճելու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Pr="008E025D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հակընդդեմ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հայցերը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հաշվանցի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բռնագանձվող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գումարի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գործարքն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անվավեր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գործարքի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անվավերության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հետևանքների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եզրահանգումներ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բաշխելու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,   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i/>
          <w:color w:val="FF0000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եզրահանգում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կիրառված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հայցի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վերացնելու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ենթադրող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վճիռ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վճիռը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կամովին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չկատարվելու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պարտապանի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հարկադիր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բողոքարկման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ժամկետն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ատյանը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«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5.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յուրաքանչյուր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էջը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ստորագրվում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կնքվում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կայացրած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դատավորի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կողմից</w:t>
      </w:r>
      <w:r w:rsidRPr="008E025D">
        <w:rPr>
          <w:rFonts w:ascii="GHEA Grapalat" w:hAnsi="GHEA Grapalat"/>
          <w:sz w:val="24"/>
          <w:szCs w:val="24"/>
          <w:lang w:val="de-DE"/>
        </w:rPr>
        <w:t>»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B24D8B">
        <w:rPr>
          <w:rFonts w:ascii="GHEA Grapalat" w:hAnsi="GHEA Grapalat" w:cs="Sylfaen"/>
          <w:b/>
          <w:lang w:val="hy-AM"/>
        </w:rPr>
        <w:t>Հոդված 9.</w:t>
      </w:r>
      <w:r w:rsidRPr="008E025D">
        <w:rPr>
          <w:rFonts w:ascii="GHEA Grapalat" w:hAnsi="GHEA Grapalat" w:cs="Sylfaen"/>
          <w:lang w:val="hy-AM"/>
        </w:rPr>
        <w:t xml:space="preserve"> Օրենսգրքի 210-րդ հոդվածի 1-ին մասում 5-րդ կետում &lt;&lt;հիմքերը&gt;&gt; բառից հետո լրացնել &lt;&lt;</w:t>
      </w:r>
      <w:r w:rsidRPr="00EF00FC">
        <w:rPr>
          <w:rFonts w:ascii="GHEA Grapalat" w:hAnsi="GHEA Grapalat" w:cs="Sylfaen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`</w:t>
      </w:r>
      <w:r w:rsidRPr="00EF00FC">
        <w:rPr>
          <w:rFonts w:ascii="GHEA Grapalat" w:hAnsi="GHEA Grapalat" w:cs="Sylfaen"/>
          <w:lang w:val="hy-AM"/>
        </w:rPr>
        <w:t xml:space="preserve"> </w:t>
      </w:r>
      <w:r w:rsidRPr="008E025D">
        <w:rPr>
          <w:rFonts w:ascii="GHEA Grapalat" w:hAnsi="GHEA Grapalat"/>
          <w:lang w:val="hy-AM"/>
        </w:rPr>
        <w:t>վկայակոչելով Մարդու իրավունքների եվրոպական դատարանի, ՀՀ սահմանադրական դատարանի, ՀՀ վճռաբեկ դատա</w:t>
      </w:r>
      <w:r w:rsidRPr="008E025D">
        <w:rPr>
          <w:rFonts w:ascii="GHEA Grapalat" w:hAnsi="GHEA Grapalat"/>
          <w:lang w:val="hy-AM"/>
        </w:rPr>
        <w:softHyphen/>
        <w:t>րանի այն որոշումները, որոնք վերաքննիչ բողոք բերած անձը վերաբերելի է համարում</w:t>
      </w:r>
      <w:r w:rsidRPr="008E025D">
        <w:rPr>
          <w:rFonts w:ascii="GHEA Grapalat" w:hAnsi="GHEA Grapalat" w:cs="Sylfaen"/>
          <w:lang w:val="de-DE"/>
        </w:rPr>
        <w:t xml:space="preserve">` </w:t>
      </w:r>
      <w:r w:rsidRPr="008E025D">
        <w:rPr>
          <w:rFonts w:ascii="GHEA Grapalat" w:hAnsi="GHEA Grapalat" w:cs="Sylfaen"/>
          <w:lang w:val="hy-AM"/>
        </w:rPr>
        <w:t>մեջ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բերելով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դրանց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հակասող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մասերը</w:t>
      </w:r>
      <w:r w:rsidRPr="008E025D">
        <w:rPr>
          <w:rFonts w:ascii="GHEA Grapalat" w:hAnsi="GHEA Grapalat" w:cs="Sylfaen"/>
          <w:lang w:val="de-DE"/>
        </w:rPr>
        <w:t xml:space="preserve"> և կատարելով համեմատական վերլուծություն</w:t>
      </w:r>
      <w:r w:rsidRPr="008E025D">
        <w:rPr>
          <w:rFonts w:ascii="GHEA Grapalat" w:hAnsi="GHEA Grapalat" w:cs="Sylfaen"/>
          <w:lang w:val="hy-AM"/>
        </w:rPr>
        <w:t>&gt;&gt; բառերը։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B24D8B">
        <w:rPr>
          <w:rFonts w:ascii="GHEA Grapalat" w:hAnsi="GHEA Grapalat" w:cs="Sylfaen"/>
          <w:b/>
          <w:lang w:val="hy-AM"/>
        </w:rPr>
        <w:t>Հոդված</w:t>
      </w:r>
      <w:r w:rsidRPr="00B24D8B">
        <w:rPr>
          <w:rFonts w:ascii="GHEA Grapalat" w:hAnsi="GHEA Grapalat" w:cs="Sylfaen"/>
          <w:b/>
          <w:lang w:val="de-DE"/>
        </w:rPr>
        <w:t xml:space="preserve"> 10.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Օրենսգրքի</w:t>
      </w:r>
      <w:r w:rsidRPr="008E025D">
        <w:rPr>
          <w:rFonts w:ascii="GHEA Grapalat" w:hAnsi="GHEA Grapalat" w:cs="Sylfaen"/>
          <w:lang w:val="de-DE"/>
        </w:rPr>
        <w:t xml:space="preserve"> 220-</w:t>
      </w:r>
      <w:r w:rsidRPr="008E025D">
        <w:rPr>
          <w:rFonts w:ascii="GHEA Grapalat" w:hAnsi="GHEA Grapalat" w:cs="Sylfaen"/>
          <w:lang w:val="hy-AM"/>
        </w:rPr>
        <w:t>րդ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հոդվածը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շարադրել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հետևյալ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խմբագրությամբ</w:t>
      </w:r>
      <w:r w:rsidRPr="008E025D">
        <w:rPr>
          <w:rFonts w:ascii="GHEA Grapalat" w:hAnsi="GHEA Grapalat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«</w:t>
      </w:r>
      <w:r w:rsidRPr="00B24D8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24D8B">
        <w:rPr>
          <w:rFonts w:ascii="GHEA Grapalat" w:hAnsi="GHEA Grapalat" w:cs="Sylfaen"/>
          <w:b/>
          <w:sz w:val="24"/>
          <w:szCs w:val="24"/>
          <w:lang w:val="de-DE"/>
        </w:rPr>
        <w:t xml:space="preserve">  220.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բերված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քննության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արդյունքում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կողմից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կայացվող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որոշումը</w:t>
      </w:r>
    </w:p>
    <w:p w:rsidR="00020044" w:rsidRPr="008E025D" w:rsidRDefault="00020044" w:rsidP="00020044">
      <w:pPr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lastRenderedPageBreak/>
        <w:t xml:space="preserve">   1.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բերված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բողոքի քննության արդյունքներով վերաքննիչ դատարանը կայացնում է որոշում</w:t>
      </w:r>
      <w:r w:rsidR="007A5BCE">
        <w:rPr>
          <w:rFonts w:ascii="GHEA Grapalat" w:hAnsi="GHEA Grapalat" w:cs="Sylfaen"/>
          <w:sz w:val="24"/>
          <w:szCs w:val="24"/>
          <w:lang w:val="de-DE"/>
        </w:rPr>
        <w:t>,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որը պետք է բավարարի սույն օրենսգրքի 130.1-րդ հոդվածով սահմանված պահանջներին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ab/>
        <w:t xml:space="preserve">2.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բերված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բողոքի</w:t>
      </w:r>
      <w:r w:rsidRPr="008E025D">
        <w:rPr>
          <w:rFonts w:ascii="GHEA Grapalat" w:hAnsi="GHEA Grapalat" w:cs="IRTEK Courier"/>
          <w:i/>
          <w:color w:val="FF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քննության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արդյունքում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կայացված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կազմված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ներածական</w:t>
      </w:r>
      <w:r w:rsidR="007A5B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նկարագրական</w:t>
      </w:r>
      <w:r w:rsidR="007A5B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պատճառաբանական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եզրա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փա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կիչ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մասերից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3.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Որոշման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ներածական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պետք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պարունակի</w:t>
      </w:r>
      <w:r w:rsidRPr="008E025D">
        <w:rPr>
          <w:rFonts w:ascii="GHEA Grapalat" w:hAnsi="GHEA Grapalat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 դատարանի լրիվ անվանումը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 համարը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որոշման կայացման տարին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աթիվը, վայրն ու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 կազմը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վճիռ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կայացրած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 անվանումը, վճռի կայացման տարին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աթիվը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դատավորի անունը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ազգանունը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3)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գործին մասնակցող անձանց և նրանց ներկայացուցիչների անունները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(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անվանումները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)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 բո</w:t>
      </w:r>
      <w:r w:rsidRPr="008E025D">
        <w:rPr>
          <w:rFonts w:ascii="GHEA Grapalat" w:hAnsi="GHEA Grapalat" w:cs="Sylfaen"/>
          <w:sz w:val="24"/>
          <w:szCs w:val="24"/>
          <w:lang w:val="de-DE"/>
        </w:rPr>
        <w:softHyphen/>
        <w:t>ղոք բերած անձի անունը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(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անվանումը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)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 բողոքի դեմ պատա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խան ներկա</w:t>
      </w:r>
      <w:r w:rsidRPr="008E025D">
        <w:rPr>
          <w:rFonts w:ascii="GHEA Grapalat" w:hAnsi="GHEA Grapalat" w:cs="Sylfaen"/>
          <w:sz w:val="24"/>
          <w:szCs w:val="24"/>
          <w:lang w:val="de-DE"/>
        </w:rPr>
        <w:softHyphen/>
        <w:t>յացվելու դեպքում նաև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պատա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խանը ներկայացրած անձի անունը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(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անվանումը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)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4.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Որոշման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նկարագրական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պետք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պարունակի</w:t>
      </w:r>
      <w:r w:rsidRPr="008E025D">
        <w:rPr>
          <w:rFonts w:ascii="GHEA Grapalat" w:hAnsi="GHEA Grapalat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դատավարական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գործընթացի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նկարագրությունը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երբ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</w:t>
      </w:r>
      <w:r>
        <w:rPr>
          <w:rFonts w:ascii="GHEA Grapalat" w:hAnsi="GHEA Grapalat" w:cs="Sylfaen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երբ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ընդունվել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վարույթ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արդյոք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հայցադիմումի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պատասխան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հակընդդեմ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եթե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ապա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երբ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ինչ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հակընդդեմ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հայցի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վերաբերյալ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արդյոք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ներգրա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երրորդ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անձինք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երբ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հրա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պարակվել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վճիռը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կողմից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կայացված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եզրափակիչ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հակիրճ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բովանդակությունը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, </w:t>
      </w:r>
    </w:p>
    <w:p w:rsidR="00020044" w:rsidRPr="008E025D" w:rsidRDefault="00020044" w:rsidP="000200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>2)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վերադաս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նոր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քննության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ուղարկված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լինելու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դեպքում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նաև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համապատասխան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դատավարական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նախա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de-DE"/>
        </w:rPr>
        <w:t>պատմությունը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նշելով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8E025D">
        <w:rPr>
          <w:rFonts w:ascii="GHEA Grapalat" w:hAnsi="GHEA Grapalat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>3)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4)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8E025D">
        <w:rPr>
          <w:rFonts w:ascii="GHEA Grapalat" w:hAnsi="GHEA Grapalat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lastRenderedPageBreak/>
        <w:t xml:space="preserve">5)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 բողոքի հիմքերը և հիմնավորումները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 բողոք ներկայացրած անձի պահանջը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 բողոքի պատա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խանի առկայության դեպքում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պատա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խան ներկայացրած անձի դիրքորոշումը և հիմնավորումները</w:t>
      </w:r>
      <w:r>
        <w:rPr>
          <w:rFonts w:ascii="GHEA Grapalat" w:hAnsi="GHEA Grapalat" w:cs="Sylfaen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>5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պատճառաբանական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8E025D">
        <w:rPr>
          <w:rFonts w:ascii="GHEA Grapalat" w:hAnsi="GHEA Grapalat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գործով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պարզված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և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տերը</w:t>
      </w:r>
      <w:r w:rsidRPr="003B7CB0">
        <w:rPr>
          <w:rFonts w:ascii="GHEA Grapalat" w:hAnsi="GHEA Grapalat" w:cs="Sylfaen"/>
          <w:sz w:val="24"/>
          <w:szCs w:val="24"/>
          <w:lang w:val="de-DE"/>
        </w:rPr>
        <w:t>,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այդ թվում`</w:t>
      </w:r>
    </w:p>
    <w:p w:rsidR="00020044" w:rsidRPr="003B7CB0" w:rsidRDefault="00020044" w:rsidP="0002004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ab/>
        <w:t>ա. այն փաստերը</w:t>
      </w:r>
      <w:r w:rsidRPr="003B7CB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որոնք հաստատվել են դատարանի կողմից և վերաքննիչ բողոքում չեն վիճարկվել</w:t>
      </w:r>
      <w:r w:rsidRPr="003B7CB0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20044" w:rsidRPr="003B7CB0" w:rsidRDefault="00020044" w:rsidP="00020044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ab/>
        <w:t>բ. այն փաստերը</w:t>
      </w:r>
      <w:r w:rsidRPr="003B7CB0">
        <w:rPr>
          <w:rFonts w:ascii="GHEA Grapalat" w:hAnsi="GHEA Grapalat" w:cs="Sylfaen"/>
          <w:sz w:val="24"/>
          <w:szCs w:val="24"/>
          <w:lang w:val="hy-AM"/>
        </w:rPr>
        <w:t>,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որոնք հաստատվել են դատարանի կողմից և վերաքննիչ բողոքում վիճարկվել են</w:t>
      </w:r>
      <w:r w:rsidRPr="003B7CB0">
        <w:rPr>
          <w:rFonts w:ascii="GHEA Grapalat" w:hAnsi="GHEA Grapalat" w:cs="Sylfaen"/>
          <w:sz w:val="24"/>
          <w:szCs w:val="24"/>
          <w:lang w:val="hy-AM"/>
        </w:rPr>
        <w:t>,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սակայն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դրանց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վերաբերյալ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հանգել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տվյալ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փաստի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հանգելիս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թույլ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չի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տվել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պատճառաբանելով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եզրակացությունը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հիմքում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ընկած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3B7CB0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գ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 փաստերը</w:t>
      </w:r>
      <w:r w:rsidRPr="003B7CB0">
        <w:rPr>
          <w:rFonts w:ascii="GHEA Grapalat" w:hAnsi="GHEA Grapalat" w:cs="Sylfaen"/>
          <w:sz w:val="24"/>
          <w:szCs w:val="24"/>
          <w:lang w:val="hy-AM"/>
        </w:rPr>
        <w:t>,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որոնք հաստատվել են դատարանի կողմից և վերաքննիչ բողոքում վիճարկվել են</w:t>
      </w:r>
      <w:r w:rsidRPr="003B7CB0">
        <w:rPr>
          <w:rFonts w:ascii="GHEA Grapalat" w:hAnsi="GHEA Grapalat" w:cs="Sylfaen"/>
          <w:sz w:val="24"/>
          <w:szCs w:val="24"/>
          <w:lang w:val="hy-AM"/>
        </w:rPr>
        <w:t>,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հանգել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տվյալ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փաստի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հանգելիս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թույլ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տվել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պատճառաբանելով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եզրակացությունը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հիմքում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ընկած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8E025D">
        <w:rPr>
          <w:rFonts w:ascii="GHEA Grapalat" w:hAnsi="GHEA Grapalat" w:cs="Times Armenian"/>
          <w:color w:val="000000"/>
          <w:sz w:val="24"/>
          <w:szCs w:val="24"/>
          <w:lang w:val="de-DE"/>
        </w:rPr>
        <w:t>։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դեպքերում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քննիչ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նշի</w:t>
      </w:r>
      <w:r w:rsidRPr="003B7CB0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թե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փաստի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փոխարեն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ինչ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նոր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փաստ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համարում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հաստատած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որ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փաստը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հաստատված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չի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համարվում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պատճառաբանելով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եզրահանգումը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հղում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կատարելով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հետազոտած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համապատասխան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ապացույցներին</w:t>
      </w:r>
      <w:r w:rsidRPr="003B7CB0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20044" w:rsidRPr="008E025D" w:rsidRDefault="00020044" w:rsidP="00020044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փաստերը</w:t>
      </w:r>
      <w:r w:rsidRPr="003B7CB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չեն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հաստատվել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հանգամանքը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վիճարկվել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բողոքում</w:t>
      </w:r>
      <w:r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դատարանն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հետազոտած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դրանք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համարել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բողոք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բերած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անձի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դիրքորոշմանը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հետազոտած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ապացույցներին</w:t>
      </w:r>
      <w:r w:rsidRPr="003B7CB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ընկած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փաստի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հաստատման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հիմքում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ab/>
        <w:t xml:space="preserve">2)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եզրահանգում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բողոքի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հիմքի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լինելու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3B7CB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մասնավորապես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հետևյալ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հարցերին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020044" w:rsidRPr="003B7CB0" w:rsidRDefault="00020044" w:rsidP="00020044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արդյո՞ք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բողոքի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հիմքը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բողոքում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տվյալ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հիմքի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հիմնավորումների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սահմաններում</w:t>
      </w:r>
      <w:r w:rsidRPr="003B7CB0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020044" w:rsidRPr="003B7CB0" w:rsidRDefault="00020044" w:rsidP="000200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բողոքի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հիմքը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չէ</w:t>
      </w:r>
      <w:r w:rsidRPr="003B7CB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ապա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ի՞նչ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հիմնավորմամբ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մերին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ՀՀ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տա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րանի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ՀՀ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որոշումներին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չէ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ab/>
      </w:r>
      <w:r w:rsidRPr="008E025D">
        <w:rPr>
          <w:rFonts w:ascii="GHEA Grapalat" w:hAnsi="GHEA Grapalat" w:cs="Sylfaen"/>
          <w:sz w:val="24"/>
          <w:szCs w:val="24"/>
          <w:lang w:val="hy-AM"/>
        </w:rPr>
        <w:t>գ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3B7CB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ապա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ի՞նչ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հիմնավորմամբ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մերին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ՀՀ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տա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րանի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ՀՀ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որոշումներին</w:t>
      </w:r>
      <w:r w:rsidRPr="003B7CB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20044" w:rsidRPr="008E025D" w:rsidRDefault="00020044" w:rsidP="000200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ab/>
      </w:r>
      <w:r w:rsidRPr="008E025D">
        <w:rPr>
          <w:rFonts w:ascii="GHEA Grapalat" w:hAnsi="GHEA Grapalat" w:cs="Sylfaen"/>
          <w:sz w:val="24"/>
          <w:szCs w:val="24"/>
          <w:lang w:val="hy-AM"/>
        </w:rPr>
        <w:t>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արդյո՞ք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դատավարական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բեկանման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թե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պատճառաբանելով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դիրքորոշումը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ab/>
        <w:t xml:space="preserve">3)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221-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լիազորությունը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քննվի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E025D">
        <w:rPr>
          <w:rFonts w:ascii="GHEA Grapalat" w:hAnsi="GHEA Grapalat"/>
          <w:sz w:val="24"/>
          <w:szCs w:val="24"/>
          <w:lang w:val="hy-AM"/>
        </w:rPr>
        <w:tab/>
      </w:r>
    </w:p>
    <w:p w:rsidR="00020044" w:rsidRPr="003B7CB0" w:rsidRDefault="00020044" w:rsidP="000200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ab/>
        <w:t xml:space="preserve">4)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221-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լիազորությունը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շահի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հիմնավորումները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ab/>
        <w:t xml:space="preserve">5)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եզրահանգումներ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առարկայի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մեջ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մտնող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փաստերի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անվիճելի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պարտակա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նության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գտել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ատյանի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առարկան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անվիճելի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փաստերի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շրջանակը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բաշխել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պարտականությունը</w:t>
      </w:r>
      <w:r w:rsidRPr="003B7CB0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lastRenderedPageBreak/>
        <w:t xml:space="preserve">6)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բերյալ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դիրքորոշումը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վկայակոչելով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եզրափակիչ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8E025D">
        <w:rPr>
          <w:rFonts w:ascii="GHEA Grapalat" w:hAnsi="GHEA Grapalat"/>
          <w:sz w:val="24"/>
          <w:szCs w:val="24"/>
          <w:lang w:val="hy-AM"/>
        </w:rPr>
        <w:t>`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վարույթը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կարճելու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կացությունը</w:t>
      </w:r>
      <w:r w:rsidRPr="008E025D">
        <w:rPr>
          <w:rFonts w:ascii="GHEA Grapalat" w:hAnsi="GHEA Grapalat"/>
          <w:sz w:val="24"/>
          <w:szCs w:val="24"/>
          <w:lang w:val="hy-AM"/>
        </w:rPr>
        <w:t>.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դատավա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րական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հետևանքը</w:t>
      </w:r>
      <w:r w:rsidRPr="008E025D">
        <w:rPr>
          <w:rFonts w:ascii="GHEA Grapalat" w:hAnsi="GHEA Grapalat"/>
          <w:sz w:val="24"/>
          <w:szCs w:val="24"/>
          <w:lang w:val="hy-AM"/>
        </w:rPr>
        <w:t>«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եզրահանգում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կիրառված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հայցի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վերացնելու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բաշխելու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վերաբեր</w:t>
      </w:r>
      <w:r w:rsidRPr="008E025D">
        <w:rPr>
          <w:rFonts w:ascii="GHEA Grapalat" w:hAnsi="GHEA Grapalat"/>
          <w:sz w:val="24"/>
          <w:szCs w:val="24"/>
          <w:lang w:val="hy-AM"/>
        </w:rPr>
        <w:softHyphen/>
      </w:r>
      <w:r w:rsidRPr="008E025D">
        <w:rPr>
          <w:rFonts w:ascii="GHEA Grapalat" w:hAnsi="GHEA Grapalat" w:cs="Sylfaen"/>
          <w:sz w:val="24"/>
          <w:szCs w:val="24"/>
          <w:lang w:val="hy-AM"/>
        </w:rPr>
        <w:t>յալ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եզրահանգումները</w:t>
      </w:r>
      <w:r w:rsidRPr="008E025D">
        <w:rPr>
          <w:rFonts w:ascii="GHEA Grapalat" w:hAnsi="GHEA Grapalat"/>
          <w:sz w:val="24"/>
          <w:szCs w:val="24"/>
          <w:lang w:val="hy-AM"/>
        </w:rPr>
        <w:t>.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ենթադրող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կամովին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չկատարվելու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պարտապանի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հարկադիր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hy-AM"/>
        </w:rPr>
        <w:t>,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բողոքարկման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ժամկետն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ատյանը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«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7.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որոշումը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ստորագրվում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կնքվում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կայացրած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դատավորների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կողմից</w:t>
      </w:r>
      <w:r w:rsidRPr="008E025D">
        <w:rPr>
          <w:rFonts w:ascii="GHEA Grapalat" w:hAnsi="GHEA Grapalat"/>
          <w:sz w:val="24"/>
          <w:szCs w:val="24"/>
          <w:lang w:val="de-DE"/>
        </w:rPr>
        <w:t>»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de-DE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B24D8B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B24D8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24D8B">
        <w:rPr>
          <w:rFonts w:ascii="GHEA Grapalat" w:hAnsi="GHEA Grapalat" w:cs="Sylfaen"/>
          <w:b/>
          <w:sz w:val="24"/>
          <w:szCs w:val="24"/>
          <w:lang w:val="de-DE"/>
        </w:rPr>
        <w:t xml:space="preserve"> 11.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Օրենսգիրքը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լրացնել հետևյալ բովանդակությամբ 220.1-րդ հոդվածով.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8E025D">
        <w:rPr>
          <w:rFonts w:ascii="GHEA Grapalat" w:hAnsi="GHEA Grapalat" w:cs="IRTEK Courier"/>
          <w:lang w:val="de-DE"/>
        </w:rPr>
        <w:t>«</w:t>
      </w:r>
      <w:r w:rsidRPr="00B24D8B">
        <w:rPr>
          <w:rFonts w:ascii="GHEA Grapalat" w:hAnsi="GHEA Grapalat" w:cs="Sylfaen"/>
          <w:b/>
          <w:lang w:val="de-DE"/>
        </w:rPr>
        <w:t>Հ</w:t>
      </w:r>
      <w:r w:rsidRPr="00B24D8B">
        <w:rPr>
          <w:rFonts w:ascii="GHEA Grapalat" w:hAnsi="GHEA Grapalat" w:cs="Sylfaen"/>
          <w:b/>
          <w:lang w:val="hy-AM"/>
        </w:rPr>
        <w:t>ՈԴՎԱԾ</w:t>
      </w:r>
      <w:r w:rsidRPr="00B24D8B">
        <w:rPr>
          <w:rFonts w:ascii="GHEA Grapalat" w:hAnsi="GHEA Grapalat" w:cs="IRTEK Courier"/>
          <w:b/>
          <w:lang w:val="hy-AM"/>
        </w:rPr>
        <w:t xml:space="preserve"> 220</w:t>
      </w:r>
      <w:r w:rsidRPr="00B24D8B">
        <w:rPr>
          <w:rFonts w:ascii="GHEA Grapalat" w:hAnsi="GHEA Grapalat" w:cs="IRTEK Courier"/>
          <w:b/>
          <w:lang w:val="de-DE"/>
        </w:rPr>
        <w:t>.1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Ընդհանուր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իրավասության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առաջին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ատյանի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դատարանի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որոշումների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դեմ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բերված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վերաքննիչ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բողոքի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քննության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արդյունքում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վերաքննիչ դատարանի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կողմից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կայացվող</w:t>
      </w:r>
      <w:r w:rsidRPr="008E025D">
        <w:rPr>
          <w:rFonts w:ascii="GHEA Grapalat" w:hAnsi="GHEA Grapalat" w:cs="IRTEK Courier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որոշումը</w:t>
      </w:r>
    </w:p>
    <w:p w:rsidR="00020044" w:rsidRPr="008E025D" w:rsidRDefault="00020044" w:rsidP="00020044">
      <w:pPr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   1.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որոշման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բերված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բողոքի քննության արդյունքներով վերաքննիչ դատարանը կայացնում է որոշում</w:t>
      </w:r>
      <w:r w:rsidR="000535CE">
        <w:rPr>
          <w:rFonts w:ascii="GHEA Grapalat" w:hAnsi="GHEA Grapalat" w:cs="Sylfaen"/>
          <w:sz w:val="24"/>
          <w:szCs w:val="24"/>
          <w:lang w:val="de-DE"/>
        </w:rPr>
        <w:t>,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որը պետք է բավարարի սույն օրենսգրքի 130.1-րդ հոդվածով սահմանված պահանջներին</w:t>
      </w:r>
      <w:r w:rsidRPr="008E025D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ab/>
        <w:t xml:space="preserve">2.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որոշման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բերված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քննության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արդյունքում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կայացվող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պետք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պարունակի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lastRenderedPageBreak/>
        <w:tab/>
        <w:t xml:space="preserve">1) </w:t>
      </w:r>
      <w:r w:rsidRPr="008E025D">
        <w:rPr>
          <w:rFonts w:ascii="GHEA Grapalat" w:hAnsi="GHEA Grapalat" w:cs="Sylfaen"/>
          <w:lang w:val="de-DE"/>
        </w:rPr>
        <w:t>վերաքննիչ դատարանի լրիվ անվանումը</w:t>
      </w:r>
      <w:r w:rsidRPr="008E025D">
        <w:rPr>
          <w:rFonts w:ascii="GHEA Grapalat" w:hAnsi="GHEA Grapalat"/>
          <w:lang w:val="de-DE"/>
        </w:rPr>
        <w:t xml:space="preserve">« </w:t>
      </w:r>
      <w:r w:rsidRPr="008E025D">
        <w:rPr>
          <w:rFonts w:ascii="GHEA Grapalat" w:hAnsi="GHEA Grapalat" w:cs="Sylfaen"/>
          <w:lang w:val="de-DE"/>
        </w:rPr>
        <w:t>գործի համարը</w:t>
      </w:r>
      <w:r w:rsidRPr="008E025D">
        <w:rPr>
          <w:rFonts w:ascii="GHEA Grapalat" w:hAnsi="GHEA Grapalat"/>
          <w:lang w:val="de-DE"/>
        </w:rPr>
        <w:t xml:space="preserve">« </w:t>
      </w:r>
      <w:r w:rsidRPr="008E025D">
        <w:rPr>
          <w:rFonts w:ascii="GHEA Grapalat" w:hAnsi="GHEA Grapalat" w:cs="Sylfaen"/>
          <w:lang w:val="de-DE"/>
        </w:rPr>
        <w:t>որոշման կայաց</w:t>
      </w:r>
      <w:r w:rsidRPr="008E025D">
        <w:rPr>
          <w:rFonts w:ascii="GHEA Grapalat" w:hAnsi="GHEA Grapalat" w:cs="Sylfaen"/>
          <w:lang w:val="de-DE"/>
        </w:rPr>
        <w:softHyphen/>
        <w:t>ման տարին</w:t>
      </w:r>
      <w:r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ամիսը</w:t>
      </w:r>
      <w:r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ամսաթիվը, վայրն ու դատարանի կազմը</w:t>
      </w:r>
      <w:r w:rsidRPr="008E025D">
        <w:rPr>
          <w:rFonts w:ascii="GHEA Grapalat" w:hAnsi="GHEA Grapalat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որոշում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կայացրած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 անվանումը, որոշման կայացման տարին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u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աթիվը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դատավորի անունը</w:t>
      </w:r>
      <w:r>
        <w:rPr>
          <w:rFonts w:ascii="GHEA Grapalat" w:hAnsi="GHEA Grapalat" w:cs="IRTEK Courier"/>
          <w:sz w:val="24"/>
          <w:szCs w:val="24"/>
          <w:lang w:val="de-DE"/>
        </w:rPr>
        <w:t>,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ազգանունը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ab/>
        <w:t xml:space="preserve">3) </w:t>
      </w:r>
      <w:r w:rsidRPr="008E025D">
        <w:rPr>
          <w:rFonts w:ascii="GHEA Grapalat" w:hAnsi="GHEA Grapalat" w:cs="Sylfaen"/>
          <w:lang w:val="de-DE"/>
        </w:rPr>
        <w:t>գործին մասնակցող անձանց և նրանց ներկայացուցիչների անունները</w:t>
      </w:r>
      <w:r w:rsidRPr="008E025D">
        <w:rPr>
          <w:rFonts w:ascii="GHEA Grapalat" w:hAnsi="GHEA Grapalat"/>
          <w:lang w:val="de-DE"/>
        </w:rPr>
        <w:t xml:space="preserve"> (</w:t>
      </w:r>
      <w:r w:rsidRPr="008E025D">
        <w:rPr>
          <w:rFonts w:ascii="GHEA Grapalat" w:hAnsi="GHEA Grapalat" w:cs="Sylfaen"/>
          <w:lang w:val="de-DE"/>
        </w:rPr>
        <w:t>անվանումները</w:t>
      </w:r>
      <w:r w:rsidRPr="008E025D">
        <w:rPr>
          <w:rFonts w:ascii="GHEA Grapalat" w:hAnsi="GHEA Grapalat"/>
          <w:lang w:val="de-DE"/>
        </w:rPr>
        <w:t>)</w:t>
      </w:r>
      <w:r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վերաքննիչ բողոք բերած անձի անունը</w:t>
      </w:r>
      <w:r w:rsidRPr="008E025D">
        <w:rPr>
          <w:rFonts w:ascii="GHEA Grapalat" w:hAnsi="GHEA Grapalat"/>
          <w:lang w:val="de-DE"/>
        </w:rPr>
        <w:t xml:space="preserve"> (</w:t>
      </w:r>
      <w:r w:rsidRPr="008E025D">
        <w:rPr>
          <w:rFonts w:ascii="GHEA Grapalat" w:hAnsi="GHEA Grapalat" w:cs="Sylfaen"/>
          <w:lang w:val="de-DE"/>
        </w:rPr>
        <w:t>անվանումը</w:t>
      </w:r>
      <w:r w:rsidRPr="008E025D">
        <w:rPr>
          <w:rFonts w:ascii="GHEA Grapalat" w:hAnsi="GHEA Grapalat"/>
          <w:lang w:val="de-DE"/>
        </w:rPr>
        <w:t>)</w:t>
      </w:r>
      <w:r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 w:cs="Sylfaen"/>
          <w:lang w:val="de-DE"/>
        </w:rPr>
        <w:t>բողոքարկվող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որոշման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հակիրճ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բովանդակությունը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 w:cs="Sylfaen"/>
          <w:lang w:val="de-DE"/>
        </w:rPr>
        <w:t>վերաքննիչ բողոքի դեմ պատասխան ներկայացվելու դեպքում նաև</w:t>
      </w:r>
      <w:r w:rsidRPr="008E025D">
        <w:rPr>
          <w:rFonts w:ascii="GHEA Grapalat" w:hAnsi="GHEA Grapalat"/>
          <w:lang w:val="de-DE"/>
        </w:rPr>
        <w:t xml:space="preserve">` </w:t>
      </w:r>
      <w:r w:rsidRPr="008E025D">
        <w:rPr>
          <w:rFonts w:ascii="GHEA Grapalat" w:hAnsi="GHEA Grapalat" w:cs="Sylfaen"/>
          <w:lang w:val="de-DE"/>
        </w:rPr>
        <w:t>պատասխանը ներկայացրած անձի անունը</w:t>
      </w:r>
      <w:r w:rsidRPr="008E025D">
        <w:rPr>
          <w:rFonts w:ascii="GHEA Grapalat" w:hAnsi="GHEA Grapalat"/>
          <w:lang w:val="de-DE"/>
        </w:rPr>
        <w:t xml:space="preserve"> (</w:t>
      </w:r>
      <w:r w:rsidRPr="008E025D">
        <w:rPr>
          <w:rFonts w:ascii="GHEA Grapalat" w:hAnsi="GHEA Grapalat" w:cs="Sylfaen"/>
          <w:lang w:val="de-DE"/>
        </w:rPr>
        <w:t>անվանումը</w:t>
      </w:r>
      <w:r w:rsidRPr="008E025D">
        <w:rPr>
          <w:rFonts w:ascii="GHEA Grapalat" w:hAnsi="GHEA Grapalat"/>
          <w:lang w:val="de-DE"/>
        </w:rPr>
        <w:t>).</w:t>
      </w:r>
    </w:p>
    <w:p w:rsidR="00020044" w:rsidRPr="008E025D" w:rsidRDefault="00020044" w:rsidP="000200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ab/>
        <w:t xml:space="preserve">4) </w:t>
      </w:r>
      <w:r w:rsidRPr="008E025D">
        <w:rPr>
          <w:rFonts w:ascii="GHEA Grapalat" w:hAnsi="GHEA Grapalat" w:cs="Sylfaen"/>
          <w:lang w:val="de-DE"/>
        </w:rPr>
        <w:t>վերաքննիչ բողոքի հիմքերը և հիմնավորումները</w:t>
      </w:r>
      <w:r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վերաքննիչ բողոք ներկայացրած անձի պահանջը</w:t>
      </w:r>
      <w:r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վերաքննիչ բողոքի պատասխանի առկայության դեպքում</w:t>
      </w:r>
      <w:r w:rsidRPr="008E025D">
        <w:rPr>
          <w:rFonts w:ascii="GHEA Grapalat" w:hAnsi="GHEA Grapalat"/>
          <w:lang w:val="de-DE"/>
        </w:rPr>
        <w:t xml:space="preserve">` </w:t>
      </w:r>
      <w:r w:rsidRPr="008E025D">
        <w:rPr>
          <w:rFonts w:ascii="GHEA Grapalat" w:hAnsi="GHEA Grapalat" w:cs="Sylfaen"/>
          <w:lang w:val="de-DE"/>
        </w:rPr>
        <w:t>պատասխան ներկայացրած անձի դիրքորոշումը և հիմնավորումները</w:t>
      </w:r>
      <w:r w:rsidRPr="008E025D">
        <w:rPr>
          <w:rFonts w:ascii="GHEA Grapalat" w:hAnsi="GHEA Grapalat"/>
          <w:lang w:val="de-DE"/>
        </w:rPr>
        <w:t>.</w:t>
      </w:r>
    </w:p>
    <w:p w:rsidR="00020044" w:rsidRPr="008E025D" w:rsidRDefault="00020044" w:rsidP="0002004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ab/>
        <w:t xml:space="preserve">5) </w:t>
      </w:r>
      <w:r w:rsidRPr="008E025D">
        <w:rPr>
          <w:rFonts w:ascii="GHEA Grapalat" w:hAnsi="GHEA Grapalat" w:cs="Sylfaen"/>
          <w:lang w:val="de-DE"/>
        </w:rPr>
        <w:t>գործով պարզված և վերաքննիչ բողոքի քննության համար էական նշանակություն ունեցող փաստերը</w:t>
      </w:r>
      <w:r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 xml:space="preserve">ինչպես նաև այն </w:t>
      </w:r>
      <w:r w:rsidRPr="008E025D">
        <w:rPr>
          <w:rFonts w:ascii="GHEA Grapalat" w:hAnsi="GHEA Grapalat" w:cs="Sylfaen"/>
          <w:lang w:val="hy-AM"/>
        </w:rPr>
        <w:t>միջազգային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պայմանագրերի</w:t>
      </w:r>
      <w:r w:rsidRPr="003B7CB0"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օրենքների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և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այլ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իրավական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ակտերի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նոր</w:t>
      </w:r>
      <w:r w:rsidRPr="008E025D">
        <w:rPr>
          <w:rFonts w:ascii="GHEA Grapalat" w:hAnsi="GHEA Grapalat"/>
          <w:lang w:val="hy-AM"/>
        </w:rPr>
        <w:softHyphen/>
      </w:r>
      <w:r w:rsidRPr="008E025D">
        <w:rPr>
          <w:rFonts w:ascii="GHEA Grapalat" w:hAnsi="GHEA Grapalat" w:cs="Sylfaen"/>
          <w:lang w:val="hy-AM"/>
        </w:rPr>
        <w:t>մեր</w:t>
      </w:r>
      <w:r w:rsidRPr="008E025D">
        <w:rPr>
          <w:rFonts w:ascii="GHEA Grapalat" w:hAnsi="GHEA Grapalat" w:cs="Sylfaen"/>
          <w:lang w:val="de-DE"/>
        </w:rPr>
        <w:t>ը</w:t>
      </w:r>
      <w:r w:rsidRPr="003B7CB0"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Մարդու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իրավունքների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եվրոպական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դատարանի</w:t>
      </w:r>
      <w:r w:rsidRPr="008E025D">
        <w:rPr>
          <w:rFonts w:ascii="GHEA Grapalat" w:hAnsi="GHEA Grapalat"/>
          <w:lang w:val="hy-AM"/>
        </w:rPr>
        <w:t xml:space="preserve">« </w:t>
      </w:r>
      <w:r w:rsidRPr="008E025D">
        <w:rPr>
          <w:rFonts w:ascii="GHEA Grapalat" w:hAnsi="GHEA Grapalat" w:cs="Sylfaen"/>
          <w:lang w:val="hy-AM"/>
        </w:rPr>
        <w:t>ՀՀ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Սահմանադրական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</w:t>
      </w:r>
      <w:r w:rsidRPr="008E025D">
        <w:rPr>
          <w:rFonts w:ascii="GHEA Grapalat" w:hAnsi="GHEA Grapalat"/>
          <w:lang w:val="hy-AM"/>
        </w:rPr>
        <w:softHyphen/>
      </w:r>
      <w:r w:rsidRPr="008E025D">
        <w:rPr>
          <w:rFonts w:ascii="GHEA Grapalat" w:hAnsi="GHEA Grapalat" w:cs="Sylfaen"/>
          <w:lang w:val="hy-AM"/>
        </w:rPr>
        <w:t>տա</w:t>
      </w:r>
      <w:r w:rsidRPr="008E025D">
        <w:rPr>
          <w:rFonts w:ascii="GHEA Grapalat" w:hAnsi="GHEA Grapalat"/>
          <w:lang w:val="hy-AM"/>
        </w:rPr>
        <w:softHyphen/>
      </w:r>
      <w:r w:rsidRPr="008E025D">
        <w:rPr>
          <w:rFonts w:ascii="GHEA Grapalat" w:hAnsi="GHEA Grapalat" w:cs="Sylfaen"/>
          <w:lang w:val="hy-AM"/>
        </w:rPr>
        <w:t>րանի</w:t>
      </w:r>
      <w:r w:rsidRPr="003B7CB0">
        <w:rPr>
          <w:rFonts w:ascii="GHEA Grapalat" w:hAnsi="GHEA Grapalat"/>
          <w:lang w:val="de-DE"/>
        </w:rPr>
        <w:t>,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ՀՀ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դատարանի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այն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որոշումներ</w:t>
      </w:r>
      <w:r w:rsidRPr="008E025D">
        <w:rPr>
          <w:rFonts w:ascii="GHEA Grapalat" w:hAnsi="GHEA Grapalat" w:cs="Sylfaen"/>
          <w:lang w:val="de-DE"/>
        </w:rPr>
        <w:t>ը</w:t>
      </w:r>
      <w:r w:rsidRPr="008E025D">
        <w:rPr>
          <w:rFonts w:ascii="GHEA Grapalat" w:hAnsi="GHEA Grapalat"/>
          <w:lang w:val="hy-AM"/>
        </w:rPr>
        <w:t>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որոնցով ղեկավարվել է վերաքննիչ դատարանը որոշում կայացնելիս</w:t>
      </w:r>
      <w:r w:rsidRPr="008E025D">
        <w:rPr>
          <w:rFonts w:ascii="GHEA Grapalat" w:hAnsi="GHEA Grapalat"/>
          <w:lang w:val="de-DE"/>
        </w:rPr>
        <w:t>.</w:t>
      </w:r>
      <w:r w:rsidRPr="008E025D">
        <w:rPr>
          <w:rFonts w:ascii="GHEA Grapalat" w:hAnsi="GHEA Grapalat"/>
          <w:lang w:val="hy-AM"/>
        </w:rPr>
        <w:t xml:space="preserve"> </w:t>
      </w:r>
    </w:p>
    <w:p w:rsidR="00020044" w:rsidRPr="008E025D" w:rsidRDefault="00020044" w:rsidP="0002004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/>
          <w:lang w:val="de-DE"/>
        </w:rPr>
        <w:tab/>
        <w:t xml:space="preserve">6) </w:t>
      </w:r>
      <w:r w:rsidRPr="008E025D">
        <w:rPr>
          <w:rFonts w:ascii="GHEA Grapalat" w:hAnsi="GHEA Grapalat" w:cs="Sylfaen"/>
          <w:lang w:val="hy-AM"/>
        </w:rPr>
        <w:t>վերաքննիչ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</w:t>
      </w:r>
      <w:r w:rsidRPr="008E025D">
        <w:rPr>
          <w:rFonts w:ascii="GHEA Grapalat" w:hAnsi="GHEA Grapalat" w:cs="Sylfaen"/>
          <w:lang w:val="de-DE"/>
        </w:rPr>
        <w:t>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ամբողջությամբ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կամ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մասնակի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բավարարելու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կամ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մերժելու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կամ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վերաքննիչ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վարույթը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կարճելու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մասին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դատարանի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եզրա</w:t>
      </w:r>
      <w:r w:rsidRPr="008E025D">
        <w:rPr>
          <w:rFonts w:ascii="GHEA Grapalat" w:hAnsi="GHEA Grapalat"/>
          <w:lang w:val="hy-AM"/>
        </w:rPr>
        <w:softHyphen/>
      </w:r>
      <w:r w:rsidRPr="008E025D">
        <w:rPr>
          <w:rFonts w:ascii="GHEA Grapalat" w:hAnsi="GHEA Grapalat" w:cs="Sylfaen"/>
          <w:lang w:val="hy-AM"/>
        </w:rPr>
        <w:t>կացությունը</w:t>
      </w:r>
      <w:r w:rsidRPr="008E025D">
        <w:rPr>
          <w:rFonts w:ascii="GHEA Grapalat" w:hAnsi="GHEA Grapalat"/>
          <w:lang w:val="hy-AM"/>
        </w:rPr>
        <w:t>.</w:t>
      </w:r>
    </w:p>
    <w:p w:rsidR="00020044" w:rsidRPr="008E025D" w:rsidRDefault="00020044" w:rsidP="0002004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բողոքարկման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ժամկետն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ատյանը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«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ab/>
        <w:t xml:space="preserve">3. </w:t>
      </w:r>
      <w:r w:rsidRPr="008E025D">
        <w:rPr>
          <w:rFonts w:ascii="GHEA Grapalat" w:hAnsi="GHEA Grapalat" w:cs="Sylfaen"/>
          <w:lang w:val="de-DE"/>
        </w:rPr>
        <w:t>Վերաքննիչ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դատարանի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որոշման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յուրաքանչյուր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էջը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ստորագրվում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և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կնքվում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այն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կայացրած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դատավորի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de-DE"/>
        </w:rPr>
        <w:t>կողմից</w:t>
      </w:r>
      <w:r w:rsidRPr="008E025D">
        <w:rPr>
          <w:rFonts w:ascii="GHEA Grapalat" w:hAnsi="GHEA Grapalat"/>
          <w:lang w:val="de-DE"/>
        </w:rPr>
        <w:t>»</w:t>
      </w:r>
      <w:r w:rsidRPr="008E025D">
        <w:rPr>
          <w:rFonts w:ascii="GHEA Grapalat" w:hAnsi="GHEA Grapalat" w:cs="Times Armenian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</w:rPr>
        <w:t>Հոդված</w:t>
      </w: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de-DE"/>
        </w:rPr>
        <w:t xml:space="preserve"> 12.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Օրենսգիրքը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լրացնել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հետևյալ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բովանդակությամբ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220.2-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րդ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հոդվածով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 &lt;&lt; </w:t>
      </w:r>
      <w:r w:rsidRPr="00B24D8B">
        <w:rPr>
          <w:rFonts w:ascii="GHEA Grapalat" w:hAnsi="GHEA Grapalat" w:cs="IRTEK Courier"/>
          <w:b/>
          <w:sz w:val="24"/>
          <w:szCs w:val="24"/>
        </w:rPr>
        <w:t>Հոդված</w:t>
      </w:r>
      <w:r w:rsidRPr="00B24D8B">
        <w:rPr>
          <w:rFonts w:ascii="GHEA Grapalat" w:hAnsi="GHEA Grapalat" w:cs="IRTEK Courier"/>
          <w:b/>
          <w:sz w:val="24"/>
          <w:szCs w:val="24"/>
          <w:lang w:val="de-DE"/>
        </w:rPr>
        <w:t xml:space="preserve"> 220.2.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Դատական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սխալի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հիմքով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դատական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ա</w:t>
      </w:r>
      <w:r w:rsidRPr="008E025D">
        <w:rPr>
          <w:rFonts w:ascii="GHEA Grapalat" w:hAnsi="GHEA Grapalat" w:cs="IRTEK Courier"/>
          <w:sz w:val="24"/>
          <w:szCs w:val="24"/>
        </w:rPr>
        <w:t>կտի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բեկանման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հիմք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եր</w:t>
      </w:r>
      <w:r w:rsidRPr="008E025D">
        <w:rPr>
          <w:rFonts w:ascii="GHEA Grapalat" w:hAnsi="GHEA Grapalat" w:cs="IRTEK Courier"/>
          <w:sz w:val="24"/>
          <w:szCs w:val="24"/>
        </w:rPr>
        <w:t>ը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ab/>
        <w:t xml:space="preserve">1.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Դատական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սխալի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հիմքով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դ</w:t>
      </w:r>
      <w:r w:rsidRPr="008E025D">
        <w:rPr>
          <w:rFonts w:ascii="GHEA Grapalat" w:hAnsi="GHEA Grapalat" w:cs="IRTEK Courier"/>
          <w:sz w:val="24"/>
          <w:szCs w:val="24"/>
        </w:rPr>
        <w:t>ատական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ակտի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բեկանման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հիմքերն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են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ab/>
        <w:t xml:space="preserve">1) </w:t>
      </w:r>
      <w:r w:rsidRPr="008E025D">
        <w:rPr>
          <w:rFonts w:ascii="GHEA Grapalat" w:hAnsi="GHEA Grapalat" w:cs="IRTEK Courier"/>
          <w:sz w:val="24"/>
          <w:szCs w:val="24"/>
        </w:rPr>
        <w:t>նյութական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իրավունքի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նորմերի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խախտումը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կամ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սխալ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կիրառումը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ab/>
        <w:t xml:space="preserve">2) </w:t>
      </w:r>
      <w:r w:rsidRPr="008E025D">
        <w:rPr>
          <w:rFonts w:ascii="GHEA Grapalat" w:hAnsi="GHEA Grapalat" w:cs="IRTEK Courier"/>
          <w:sz w:val="24"/>
          <w:szCs w:val="24"/>
        </w:rPr>
        <w:t>դատավարական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իրավունքի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նորմերի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խախտումը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կամ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սխալ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</w:rPr>
        <w:t>կիրառումը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&gt;&gt;։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</w:rPr>
        <w:t>Հոդված</w:t>
      </w: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de-DE"/>
        </w:rPr>
        <w:t xml:space="preserve"> 13.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Օրենսգիրքը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լրացնել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հ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ետևյալ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բովանդակությամբ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220.3-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րդ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հոդվածով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&lt;&lt;</w:t>
      </w:r>
      <w:r w:rsidRPr="00B24D8B">
        <w:rPr>
          <w:rFonts w:ascii="GHEA Grapalat" w:hAnsi="GHEA Grapalat" w:cs="Sylfaen"/>
          <w:b/>
          <w:sz w:val="24"/>
          <w:szCs w:val="24"/>
        </w:rPr>
        <w:t>Հոդված</w:t>
      </w:r>
      <w:r w:rsidRPr="00B24D8B">
        <w:rPr>
          <w:rFonts w:ascii="GHEA Grapalat" w:hAnsi="GHEA Grapalat" w:cs="Sylfaen"/>
          <w:b/>
          <w:sz w:val="24"/>
          <w:szCs w:val="24"/>
          <w:lang w:val="de-DE"/>
        </w:rPr>
        <w:t xml:space="preserve"> 220.3.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Նյութական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իրավունքի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նորմերի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խախտումը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կամ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 u</w:t>
      </w:r>
      <w:r w:rsidRPr="008E025D">
        <w:rPr>
          <w:rFonts w:ascii="GHEA Grapalat" w:hAnsi="GHEA Grapalat" w:cs="Sylfaen"/>
          <w:sz w:val="24"/>
          <w:szCs w:val="24"/>
        </w:rPr>
        <w:t>խալ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կիրառումը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ab/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1.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Նյութական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իրավունքի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նորմերը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համարվում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են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խախտված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սխալ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կիրառված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եթե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դատարանը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1)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չի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կիրառել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օրենքը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միջազգային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պայմանագիրը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իրավական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ակտը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պետք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կիրառեր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2)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կիրառել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օրենքը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միջազգային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պայ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</w:rPr>
        <w:t>մանագիրը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իրավական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ակտը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չպետք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կիրառեր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3)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սխալ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մեկնաբանել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օրենքը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միջազգա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 w:cs="Sylfaen"/>
          <w:color w:val="000000"/>
          <w:sz w:val="24"/>
          <w:szCs w:val="24"/>
        </w:rPr>
        <w:t>յին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պայմանագիրը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իրավական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ակտը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2.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Նյութական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իրավունքի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նորմի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խախտումը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սխալ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կիրառումը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վճռի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բեկանման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հիմք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եթե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հանգեցրել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գործի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սխալ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լուծման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&gt;&gt;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</w:p>
    <w:p w:rsidR="00020044" w:rsidRPr="008E025D" w:rsidRDefault="00020044" w:rsidP="00020044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</w:rPr>
        <w:t>Հոդված</w:t>
      </w: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de-DE"/>
        </w:rPr>
        <w:t xml:space="preserve"> 14.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Օրենսգիրքը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լրացնել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հ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ետևյալ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բովանդակությամբ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220.4-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րդ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հոդվածով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>&lt;&lt;</w:t>
      </w:r>
      <w:r w:rsidRPr="00B24D8B">
        <w:rPr>
          <w:rFonts w:ascii="GHEA Grapalat" w:hAnsi="GHEA Grapalat" w:cs="Sylfaen"/>
          <w:b/>
          <w:sz w:val="24"/>
          <w:szCs w:val="24"/>
        </w:rPr>
        <w:t>Հոդված</w:t>
      </w:r>
      <w:r w:rsidRPr="00B24D8B">
        <w:rPr>
          <w:rFonts w:ascii="GHEA Grapalat" w:hAnsi="GHEA Grapalat" w:cs="Sylfaen"/>
          <w:b/>
          <w:sz w:val="24"/>
          <w:szCs w:val="24"/>
          <w:lang w:val="de-DE"/>
        </w:rPr>
        <w:t xml:space="preserve"> 220.4.</w:t>
      </w:r>
      <w:r w:rsidRPr="00B24D8B">
        <w:rPr>
          <w:rFonts w:ascii="GHEA Grapalat" w:hAnsi="GHEA Grapalat" w:cs="IRTEK Courier"/>
          <w:b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Դատավարական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իրավունքի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նորմերի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խախտումը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կամ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 u</w:t>
      </w:r>
      <w:r w:rsidRPr="008E025D">
        <w:rPr>
          <w:rFonts w:ascii="GHEA Grapalat" w:hAnsi="GHEA Grapalat" w:cs="Sylfaen"/>
          <w:sz w:val="24"/>
          <w:szCs w:val="24"/>
        </w:rPr>
        <w:t>խալ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կիրառումը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>1.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Դ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ատավարական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նորմերի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խախտումը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կիրառումը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ակտի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բեկանման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հանգեցրել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էր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հանգեցնել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գործի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լուծման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էության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ճիշտ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ակտը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բեկանվել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միայն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ձևական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նկատառում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ներով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2.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Դատական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ակտը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բոլոր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դեպքերում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ենթակա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բեկանման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եթե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1)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դատարանը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գործը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քննել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ոչ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օրինական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կազմով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/>
          <w:color w:val="000000"/>
          <w:sz w:val="24"/>
          <w:szCs w:val="24"/>
        </w:rPr>
        <w:t>այդ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թվում՝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այնպիսի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դա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softHyphen/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տավորի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կողմից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դատական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օրենսգրքի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91-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համաձայն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պարտավոր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էր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ինքնաբացարկ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հայտնել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2)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դատարանը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գործը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քննել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գործին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մասնակցող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անձանցից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որևէ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մեկի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բացակայությամբ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պատշաճ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ձևով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չի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տեղեկացվել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նիստի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ժամանակի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վայրի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3) </w:t>
      </w:r>
      <w:r w:rsidRPr="008E025D">
        <w:rPr>
          <w:rFonts w:ascii="GHEA Grapalat" w:hAnsi="GHEA Grapalat"/>
          <w:color w:val="000000"/>
          <w:sz w:val="24"/>
          <w:szCs w:val="24"/>
        </w:rPr>
        <w:t>դատական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ակտը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ստորագրված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6D06E7">
        <w:rPr>
          <w:rFonts w:ascii="GHEA Grapalat" w:hAnsi="GHEA Grapalat"/>
          <w:color w:val="000000"/>
          <w:sz w:val="24"/>
          <w:szCs w:val="24"/>
          <w:lang w:val="en-US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կնքված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չէ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lastRenderedPageBreak/>
        <w:tab/>
        <w:t xml:space="preserve">4) </w:t>
      </w:r>
      <w:r w:rsidRPr="008E025D">
        <w:rPr>
          <w:rFonts w:ascii="GHEA Grapalat" w:hAnsi="GHEA Grapalat"/>
          <w:color w:val="000000"/>
          <w:sz w:val="24"/>
          <w:szCs w:val="24"/>
        </w:rPr>
        <w:t>դատական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ակտը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ստորագրված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6D06E7">
        <w:rPr>
          <w:rFonts w:ascii="GHEA Grapalat" w:hAnsi="GHEA Grapalat"/>
          <w:color w:val="000000"/>
          <w:sz w:val="24"/>
          <w:szCs w:val="24"/>
          <w:lang w:val="en-US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կնքված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չէ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կայացրած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դատավորի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դատավորների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կողմից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5) </w:t>
      </w:r>
      <w:r w:rsidRPr="008E025D">
        <w:rPr>
          <w:rFonts w:ascii="GHEA Grapalat" w:hAnsi="GHEA Grapalat"/>
          <w:color w:val="000000"/>
          <w:sz w:val="24"/>
          <w:szCs w:val="24"/>
        </w:rPr>
        <w:t>դատական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ակտը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կայացրել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ոչ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դատավորը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գործը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քննող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դատարանի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կազմի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6)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գործից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բացակայում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դատական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նիստի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կամ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առանձին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դատավարական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գործողության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կատարման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</w:rPr>
        <w:t>արձանագրությունը</w:t>
      </w:r>
      <w:r w:rsidRPr="008E025D">
        <w:rPr>
          <w:rFonts w:ascii="GHEA Grapalat" w:hAnsi="GHEA Grapalat" w:cs="Sylfaen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ab/>
        <w:t xml:space="preserve">7) </w:t>
      </w:r>
      <w:r w:rsidRPr="008E025D">
        <w:rPr>
          <w:rFonts w:ascii="GHEA Grapalat" w:hAnsi="GHEA Grapalat"/>
          <w:color w:val="000000"/>
          <w:sz w:val="24"/>
          <w:szCs w:val="24"/>
        </w:rPr>
        <w:t>գործը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քննվել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ընդդատության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կանոնների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խախտմամբ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8)</w:t>
      </w:r>
      <w:r w:rsidRPr="008E025D">
        <w:rPr>
          <w:rFonts w:ascii="GHEA Grapalat" w:hAnsi="GHEA Grapalat"/>
          <w:color w:val="000000"/>
          <w:sz w:val="24"/>
          <w:szCs w:val="24"/>
        </w:rPr>
        <w:t>դատական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ակտը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շոշափում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է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գործին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մասնակից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չդարձված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անձանց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իրավունքները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և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</w:rPr>
        <w:t>պարտականությունները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9)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առկա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են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>սույն օրենսգրքի 103-րդ հոդվածով սահմանված` հայցն առանց քննության թողնելու հիմքեր</w:t>
      </w:r>
      <w:r w:rsidRPr="008E025D">
        <w:rPr>
          <w:rFonts w:ascii="GHEA Grapalat" w:hAnsi="GHEA Grapalat"/>
          <w:color w:val="000000"/>
          <w:sz w:val="24"/>
          <w:szCs w:val="24"/>
          <w:lang w:val="en-US"/>
        </w:rPr>
        <w:t>ը</w:t>
      </w: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, կամ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025D">
        <w:rPr>
          <w:rFonts w:ascii="GHEA Grapalat" w:hAnsi="GHEA Grapalat"/>
          <w:color w:val="000000"/>
          <w:sz w:val="24"/>
          <w:szCs w:val="24"/>
          <w:lang w:val="de-DE"/>
        </w:rPr>
        <w:t>10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>) առկա են սույն օրենսգրքի 109-րդ հոդվածով սահմանված` գործի վարույթը կարճելու հիմքերը</w:t>
      </w:r>
      <w:r w:rsidRPr="008E025D">
        <w:rPr>
          <w:rFonts w:ascii="GHEA Grapalat" w:hAnsi="GHEA Grapalat" w:cs="Sylfaen"/>
          <w:color w:val="000000"/>
          <w:sz w:val="24"/>
          <w:szCs w:val="24"/>
          <w:lang w:val="hy-AM"/>
        </w:rPr>
        <w:t>&gt;&gt;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B24D8B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15.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Օրենսգրքի 223-րդ հոդվածում`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1) 1-ին մասից հանել &lt;&lt;</w:t>
      </w:r>
      <w:r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օրինական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մտած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&gt;&gt; բառերը,</w:t>
      </w:r>
    </w:p>
    <w:p w:rsidR="00020044" w:rsidRPr="00B116D1" w:rsidRDefault="00020044" w:rsidP="00020044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B116D1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2) լրացնել 3-րդ մաս հետևյալ բովանդակությամբ`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B116D1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&lt;&lt;3. Գործին մասնակցող </w:t>
      </w:r>
      <w:r w:rsidR="00B116D1" w:rsidRPr="00B116D1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ֆիզիկական անձինք</w:t>
      </w:r>
      <w:r w:rsidRPr="00B116D1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վճռաբեկ բողոք կարող են ներկայացնել միայն փաստաբանի միջոցով&gt;&gt;։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B24D8B">
        <w:rPr>
          <w:rFonts w:ascii="Courier New" w:hAnsi="Courier New" w:cs="Courier New"/>
          <w:b/>
          <w:lang w:val="hy-AM"/>
        </w:rPr>
        <w:t> </w:t>
      </w:r>
      <w:r w:rsidRPr="00B24D8B">
        <w:rPr>
          <w:rStyle w:val="apple-style-span"/>
          <w:rFonts w:ascii="GHEA Grapalat" w:hAnsi="GHEA Grapalat"/>
          <w:b/>
          <w:color w:val="000000"/>
          <w:lang w:val="hy-AM"/>
        </w:rPr>
        <w:t>Հոդված 16.</w:t>
      </w:r>
      <w:r w:rsidRPr="008E025D">
        <w:rPr>
          <w:rStyle w:val="apple-style-span"/>
          <w:rFonts w:ascii="GHEA Grapalat" w:hAnsi="GHEA Grapalat"/>
          <w:color w:val="000000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Օրենսգրքի</w:t>
      </w:r>
      <w:r w:rsidRPr="008E025D">
        <w:rPr>
          <w:rFonts w:ascii="GHEA Grapalat" w:hAnsi="GHEA Grapalat" w:cs="Sylfaen"/>
          <w:lang w:val="de-DE"/>
        </w:rPr>
        <w:t xml:space="preserve"> 231-</w:t>
      </w:r>
      <w:r w:rsidRPr="008E025D">
        <w:rPr>
          <w:rFonts w:ascii="GHEA Grapalat" w:hAnsi="GHEA Grapalat" w:cs="Sylfaen"/>
          <w:lang w:val="hy-AM"/>
        </w:rPr>
        <w:t>րդ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հոդվածը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շարադրել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հետևյալ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խմբագրությամբ</w:t>
      </w:r>
      <w:r w:rsidRPr="008E025D">
        <w:rPr>
          <w:rFonts w:ascii="GHEA Grapalat" w:hAnsi="GHEA Grapalat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313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ab/>
        <w:t>«</w:t>
      </w:r>
      <w:r w:rsidRPr="00B24D8B">
        <w:rPr>
          <w:rFonts w:ascii="GHEA Grapalat" w:hAnsi="GHEA Grapalat" w:cs="Sylfaen"/>
          <w:b/>
          <w:sz w:val="24"/>
          <w:szCs w:val="24"/>
          <w:lang w:val="de-DE"/>
        </w:rPr>
        <w:t>Հոդված</w:t>
      </w:r>
      <w:r w:rsidRPr="00B24D8B">
        <w:rPr>
          <w:rFonts w:ascii="GHEA Grapalat" w:hAnsi="GHEA Grapalat"/>
          <w:b/>
          <w:sz w:val="24"/>
          <w:szCs w:val="24"/>
          <w:lang w:val="de-DE"/>
        </w:rPr>
        <w:t xml:space="preserve"> 231.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Վճռաբեկ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բովանդակությունը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1.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Վճռաբեկ բողոքում պետք է նշվեն</w:t>
      </w:r>
      <w:r w:rsidRPr="008E025D">
        <w:rPr>
          <w:rFonts w:ascii="GHEA Grapalat" w:hAnsi="GHEA Grapalat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 անվանումը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որին հասցեագրվում է բողոքը</w:t>
      </w:r>
      <w:r w:rsidRPr="008E025D">
        <w:rPr>
          <w:rFonts w:ascii="GHEA Grapalat" w:hAnsi="GHEA Grapalat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 բերող անձի անունը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(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անվանումը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), դատավարական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կարգավիճակը</w:t>
      </w:r>
      <w:r w:rsidRPr="008E025D">
        <w:rPr>
          <w:rFonts w:ascii="GHEA Grapalat" w:hAnsi="GHEA Grapalat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3)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դատական ակտ կայացրած դատարանի անվանումը</w:t>
      </w:r>
      <w:r w:rsidR="000535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 համարը</w:t>
      </w:r>
      <w:r w:rsidR="000535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դատական ակտի կայացման տարին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ամիսը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ամսաթիվը</w:t>
      </w:r>
      <w:r w:rsidR="000535CE"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գործին մասնակցող անձանց անունները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(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անվանումները</w:t>
      </w:r>
      <w:r w:rsidRPr="008E025D">
        <w:rPr>
          <w:rFonts w:ascii="GHEA Grapalat" w:hAnsi="GHEA Grapalat"/>
          <w:sz w:val="24"/>
          <w:szCs w:val="24"/>
          <w:lang w:val="de-DE"/>
        </w:rPr>
        <w:t>)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վեճի առարկան</w:t>
      </w:r>
      <w:r w:rsidRPr="008E025D">
        <w:rPr>
          <w:rFonts w:ascii="GHEA Grapalat" w:hAnsi="GHEA Grapalat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4)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 բերած անձի պահանջը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օրենքների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այլ իրավական ակտերի վկայակոչմամբ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«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և նշում այն մասին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թե նյութական կամ դատավարական իրավունքի որ նորմերն են խախտվել կամ սխալ կիրառվել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կամ որոնք են նոր </w:t>
      </w:r>
      <w:r w:rsidRPr="008E025D">
        <w:rPr>
          <w:rFonts w:ascii="GHEA Grapalat" w:hAnsi="GHEA Grapalat" w:cs="Sylfaen"/>
          <w:sz w:val="24"/>
          <w:szCs w:val="24"/>
          <w:lang w:val="de-DE"/>
        </w:rPr>
        <w:lastRenderedPageBreak/>
        <w:t>երևան եկած կամ նոր հանգամանքների հետևանքով գործի վերանայման հիմքերը, և դրանց հիմնավորումները</w:t>
      </w:r>
      <w:r w:rsidRPr="008E025D">
        <w:rPr>
          <w:rFonts w:ascii="GHEA Grapalat" w:hAnsi="GHEA Grapalat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5)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սույն օրենսգրքի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234-</w:t>
      </w:r>
      <w:r w:rsidRPr="008E025D">
        <w:rPr>
          <w:rFonts w:ascii="GHEA Grapalat" w:hAnsi="GHEA Grapalat" w:cs="Sylfaen"/>
          <w:sz w:val="24"/>
          <w:szCs w:val="24"/>
          <w:lang w:val="de-DE"/>
        </w:rPr>
        <w:t>րդ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հոդվածի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1-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այն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կետի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առկայության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հիմնավորումները</w:t>
      </w:r>
      <w:r>
        <w:rPr>
          <w:rFonts w:ascii="GHEA Grapalat" w:hAnsi="GHEA Grapalat" w:cs="Sylfaen"/>
          <w:sz w:val="24"/>
          <w:szCs w:val="24"/>
          <w:lang w:val="de-DE"/>
        </w:rPr>
        <w:t>,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որն ըստ բողոքաբերի հիմք է հանդիսանում վճռաբեկ բողոքը վարույթ ընդունելու համար</w:t>
      </w:r>
      <w:r w:rsidRPr="008E025D">
        <w:rPr>
          <w:rFonts w:ascii="GHEA Grapalat" w:hAnsi="GHEA Grapalat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 xml:space="preserve">6)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բողոքին կցվող փաստաթղթերի ցանկը</w:t>
      </w:r>
      <w:r w:rsidRPr="008E025D">
        <w:rPr>
          <w:rFonts w:ascii="GHEA Grapalat" w:hAnsi="GHEA Grapalat" w:cs="Arik Armenia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313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ab/>
        <w:t>2.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Վճռաբեկ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սույն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օրենսգրքի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234-</w:t>
      </w:r>
      <w:r w:rsidRPr="008E025D">
        <w:rPr>
          <w:rFonts w:ascii="GHEA Grapalat" w:hAnsi="GHEA Grapalat" w:cs="Sylfaen"/>
          <w:sz w:val="24"/>
          <w:szCs w:val="24"/>
          <w:lang w:val="de-DE"/>
        </w:rPr>
        <w:t>րդ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հոդվածի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1-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մասի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1-</w:t>
      </w:r>
      <w:r w:rsidRPr="008E025D">
        <w:rPr>
          <w:rFonts w:ascii="GHEA Grapalat" w:hAnsi="GHEA Grapalat" w:cs="Sylfaen"/>
          <w:sz w:val="24"/>
          <w:szCs w:val="24"/>
          <w:lang w:val="de-DE"/>
        </w:rPr>
        <w:t>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կետի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հիմքով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ներկայացնելու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դեպքում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բերած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անձը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պետք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հիմնավորի</w:t>
      </w:r>
      <w:r>
        <w:rPr>
          <w:rFonts w:ascii="GHEA Grapalat" w:hAnsi="GHEA Grapalat"/>
          <w:sz w:val="24"/>
          <w:szCs w:val="24"/>
          <w:lang w:val="de-DE"/>
        </w:rPr>
        <w:t>,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դրա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վերաբերյալ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վճռաբեկ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որոշումը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կնպաստի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օրենքի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միատեսակ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կիրառության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ապահովմանը</w:t>
      </w:r>
      <w:r w:rsidR="00C31B0F" w:rsidRPr="00C31B0F">
        <w:rPr>
          <w:rFonts w:ascii="GHEA Grapalat" w:hAnsi="GHEA Grapalat" w:cs="Sylfaen"/>
          <w:sz w:val="24"/>
          <w:szCs w:val="24"/>
          <w:lang w:val="de-DE"/>
        </w:rPr>
        <w:t>,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մասնավորապես վճռաբեկ բողոքում հիմնավորելով</w:t>
      </w:r>
      <w:r>
        <w:rPr>
          <w:rFonts w:ascii="GHEA Grapalat" w:hAnsi="GHEA Grapalat" w:cs="Sylfaen"/>
          <w:sz w:val="24"/>
          <w:szCs w:val="24"/>
          <w:lang w:val="de-DE"/>
        </w:rPr>
        <w:t>,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որ`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i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տարբեր գործերով ստորադաս դատարանների առնվազն երկու դատական ակտերում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միևնույն նորմը կիրառվել է իրար հակասող մեկնաբանությամբ` կցելով այդ դատական ակտերը և մեջբերելով դրանց հակասող մասերը` կատարելով համեմատական վերլուծություն` բողոքարկվող դատական ակտի և նույնանման փաստական հանգամանքներով մեկ այլ գործով ստորադաս դատարանի դատական ակտում կիրառված միևնույն նորմի` իրար հակասող մեկնաբանության վերաբերյալ.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Մարդու իրավունքների եվրոպական դատարանի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որոշման մեջ տվյալ նորմին տրված մեկնաբանությանը (հիմնավորումներին)` կցելով այդ դատական ակտերը և մեջբերելով դրանց հակասող մասերը` կատարելով համեմատական վերլուծություն` բողոքարկվող դատական ակտի և որոշակի փաստական հանգամանքներ ունեցող գործով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Մարդու իրավունքների եվրոպական դատարանի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դատական ակտի հակասության վերաբերյալ</w:t>
      </w:r>
      <w:r w:rsidRPr="008E025D">
        <w:rPr>
          <w:rFonts w:ascii="GHEA Grapalat" w:hAnsi="GHEA Grapalat" w:cs="Arik Armenian"/>
          <w:sz w:val="24"/>
          <w:szCs w:val="24"/>
          <w:lang w:val="de-DE"/>
        </w:rPr>
        <w:t>։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>3)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բողոքարկվող դատական ակտ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ում կոնկրետ նորմին տրված մեկնաբանությունը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հակասում է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որոշման եզրափակիչ մասում բացահայտված` տվյալ նորմի սահմանադրաիրավական բովանդակությանը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կցելով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որոշումը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և մեջբերելով ստորադաս դատարանի դատական ակտի այն մասը</w:t>
      </w:r>
      <w:r w:rsidRPr="003B7CB0">
        <w:rPr>
          <w:rFonts w:ascii="GHEA Grapalat" w:hAnsi="GHEA Grapalat" w:cs="Sylfaen"/>
          <w:sz w:val="24"/>
          <w:szCs w:val="24"/>
          <w:lang w:val="de-DE"/>
        </w:rPr>
        <w:t>,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որը 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հակասում է ՀՀ սահմանադրական դատարանի որոշման եզրափակիչ մասին` կատարելով համեմատական վերլուծություն` բողոքարկվող դատական ակտի և ՀՀ </w:t>
      </w:r>
      <w:r w:rsidRPr="008E025D">
        <w:rPr>
          <w:rFonts w:ascii="GHEA Grapalat" w:hAnsi="GHEA Grapalat" w:cs="Sylfaen"/>
          <w:sz w:val="24"/>
          <w:szCs w:val="24"/>
          <w:lang w:val="de-DE"/>
        </w:rPr>
        <w:lastRenderedPageBreak/>
        <w:t>սահմանադրական դատարանի որոշման եզրափակիչ մասի միջև առկա հակասության վերաբերյալ</w:t>
      </w:r>
      <w:r w:rsidRPr="008E025D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i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նույնանման փաստական հանգամանքներ ունեցող գործով ՀՀ վճռաբեկ դատարանի որոշման մեջ տվյալ նորմին տրված մեկնաբանությանը (հիմնավորումներին)` կցելով այդ դատական ակտերը և մեջբերելով դրանց հակասող մասերը` կատարելով համեմատական վերլուծություն` բողոքարկվող դատական ակտի և նույնանման փաստական հանգամանքներ ունեցող գործով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ՀՀ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վճռաբեկ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դատական ակտի միջև առկա հակասության վերաբերյալ</w:t>
      </w:r>
      <w:r w:rsidRPr="008E025D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5) բողոքարկվող դատական ակտի կապակցությամբ առկա է իրավունքի զարգացման խնդիր</w:t>
      </w:r>
      <w:r w:rsidRPr="008E025D">
        <w:rPr>
          <w:rFonts w:ascii="GHEA Grapalat" w:hAnsi="GHEA Grapalat" w:cs="Arik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234-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հիմքով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բերած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բողոքում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նշի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դատավարական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նորմը</w:t>
      </w:r>
      <w:r w:rsidR="00C31B0F" w:rsidRPr="00C31B0F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խախտվել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հիմնավորելով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և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խախտումն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ազդել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ելքի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E025D">
        <w:rPr>
          <w:rFonts w:ascii="GHEA Grapalat" w:hAnsi="GHEA Grapalat" w:cs="Arik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 բողոքը ստորագրում է բողոք ներկայացնող անձի ներկայացուցիչը</w:t>
      </w:r>
      <w:r w:rsidRPr="0092769F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գլխավոր դատախազը կամ նրա տեղակալը</w:t>
      </w:r>
      <w:r w:rsidRPr="008E025D">
        <w:rPr>
          <w:rFonts w:ascii="GHEA Grapalat" w:hAnsi="GHEA Grapalat" w:cs="Arik Armenian"/>
          <w:sz w:val="24"/>
          <w:szCs w:val="24"/>
          <w:lang w:val="hy-AM"/>
        </w:rPr>
        <w:t>։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Եթե վճռաբեկ բողոքը ներկայացվում է ներկայացուցչի միջոցով</w:t>
      </w:r>
      <w:r w:rsidRPr="00C75CC9">
        <w:rPr>
          <w:rFonts w:ascii="GHEA Grapalat" w:hAnsi="GHEA Grapalat"/>
          <w:sz w:val="24"/>
          <w:szCs w:val="24"/>
          <w:lang w:val="hy-AM"/>
        </w:rPr>
        <w:t>,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ապա բողոքին կցվում է ներկայացուցչի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սույն օրենսգրքով սահմանված կարգով ձևակերպված լիազորագիրը</w:t>
      </w:r>
      <w:r w:rsidRPr="008E025D">
        <w:rPr>
          <w:rFonts w:ascii="GHEA Grapalat" w:hAnsi="GHEA Grapalat" w:cs="Arik Armenian"/>
          <w:sz w:val="24"/>
          <w:szCs w:val="24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բողոքին կցվում են </w:t>
      </w:r>
      <w:r w:rsidRPr="0092769F">
        <w:rPr>
          <w:rFonts w:ascii="GHEA Grapalat" w:hAnsi="GHEA Grapalat" w:cs="Sylfaen"/>
          <w:sz w:val="24"/>
          <w:szCs w:val="24"/>
          <w:lang w:val="hy-AM"/>
        </w:rPr>
        <w:t>նաև օրենքով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սահմանված կարգով և չափով պետական տուրքի վճարած լինելը հավաստող փաստաթուղթը, և բողոքի պատճենը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գործը քննող դատարան և գործին մասնակցող անձանց ուղարկելու մասին ապացույցները, վճռաբեկ բողոքի էլեկտրոնային կրիչը</w:t>
      </w:r>
      <w:r w:rsidRPr="008E025D">
        <w:rPr>
          <w:rFonts w:ascii="GHEA Grapalat" w:hAnsi="GHEA Grapalat" w:cs="Sylfaen"/>
          <w:lang w:val="de-DE"/>
        </w:rPr>
        <w:t>&gt;&gt;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  <w:r w:rsidRPr="008E025D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</w:p>
    <w:p w:rsidR="00020044" w:rsidRPr="008E025D" w:rsidRDefault="00020044" w:rsidP="00020044">
      <w:pPr>
        <w:spacing w:after="0" w:line="360" w:lineRule="auto"/>
        <w:ind w:firstLine="31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B24D8B">
        <w:rPr>
          <w:rFonts w:ascii="GHEA Grapalat" w:hAnsi="GHEA Grapalat" w:cs="Sylfaen"/>
          <w:b/>
          <w:lang w:val="hy-AM"/>
        </w:rPr>
        <w:t>Հոդված</w:t>
      </w:r>
      <w:r w:rsidRPr="00B24D8B">
        <w:rPr>
          <w:rFonts w:ascii="GHEA Grapalat" w:hAnsi="GHEA Grapalat" w:cs="Sylfaen"/>
          <w:b/>
          <w:lang w:val="de-DE"/>
        </w:rPr>
        <w:t xml:space="preserve"> 17.</w:t>
      </w:r>
      <w:r w:rsidRPr="008E025D">
        <w:rPr>
          <w:rFonts w:ascii="GHEA Grapalat" w:hAnsi="GHEA Grapalat" w:cs="Sylfaen"/>
          <w:lang w:val="hy-AM"/>
        </w:rPr>
        <w:t>Օրենսգրքի</w:t>
      </w:r>
      <w:r w:rsidRPr="008E025D">
        <w:rPr>
          <w:rFonts w:ascii="GHEA Grapalat" w:hAnsi="GHEA Grapalat" w:cs="Sylfaen"/>
          <w:lang w:val="de-DE"/>
        </w:rPr>
        <w:t xml:space="preserve"> 23</w:t>
      </w:r>
      <w:r w:rsidRPr="008E025D">
        <w:rPr>
          <w:rFonts w:ascii="GHEA Grapalat" w:hAnsi="GHEA Grapalat" w:cs="Sylfaen"/>
          <w:lang w:val="hy-AM"/>
        </w:rPr>
        <w:t>3</w:t>
      </w:r>
      <w:r w:rsidRPr="008E025D">
        <w:rPr>
          <w:rFonts w:ascii="GHEA Grapalat" w:hAnsi="GHEA Grapalat" w:cs="Sylfaen"/>
          <w:lang w:val="de-DE"/>
        </w:rPr>
        <w:t>-</w:t>
      </w:r>
      <w:r w:rsidRPr="008E025D">
        <w:rPr>
          <w:rFonts w:ascii="GHEA Grapalat" w:hAnsi="GHEA Grapalat" w:cs="Sylfaen"/>
          <w:lang w:val="hy-AM"/>
        </w:rPr>
        <w:t>րդ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հոդվածը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շարադրել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հետևյալ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hy-AM"/>
        </w:rPr>
        <w:t>խմբագրությամբ</w:t>
      </w:r>
      <w:r w:rsidRPr="008E025D">
        <w:rPr>
          <w:rFonts w:ascii="GHEA Grapalat" w:hAnsi="GHEA Grapalat"/>
          <w:lang w:val="de-DE"/>
        </w:rPr>
        <w:t>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 xml:space="preserve">&lt;&lt; </w:t>
      </w:r>
      <w:r w:rsidRPr="00B24D8B">
        <w:rPr>
          <w:rFonts w:ascii="GHEA Grapalat" w:hAnsi="GHEA Grapalat"/>
          <w:b/>
          <w:lang w:val="de-DE"/>
        </w:rPr>
        <w:t>Հոդված 233.</w:t>
      </w:r>
      <w:r w:rsidRPr="008E025D">
        <w:rPr>
          <w:rFonts w:ascii="GHEA Grapalat" w:hAnsi="GHEA Grapalat"/>
          <w:lang w:val="de-DE"/>
        </w:rPr>
        <w:t xml:space="preserve"> Վճռաբեկ բողոք վերադարձնելը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 xml:space="preserve">1. 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 w:cs="Calibri"/>
          <w:lang w:val="de-DE"/>
        </w:rPr>
        <w:t xml:space="preserve"> </w:t>
      </w:r>
      <w:r w:rsidRPr="008E025D">
        <w:rPr>
          <w:rFonts w:ascii="GHEA Grapalat" w:hAnsi="GHEA Grapalat" w:cs="Sylfaen"/>
        </w:rPr>
        <w:t>բողոքը</w:t>
      </w:r>
      <w:r w:rsidRPr="008E025D">
        <w:rPr>
          <w:rFonts w:ascii="GHEA Grapalat" w:hAnsi="GHEA Grapalat" w:cs="Calibri"/>
          <w:lang w:val="de-DE"/>
        </w:rPr>
        <w:t xml:space="preserve"> </w:t>
      </w:r>
      <w:r w:rsidRPr="008E025D">
        <w:rPr>
          <w:rFonts w:ascii="GHEA Grapalat" w:hAnsi="GHEA Grapalat" w:cs="Sylfaen"/>
        </w:rPr>
        <w:t>վերադարձվում</w:t>
      </w:r>
      <w:r w:rsidRPr="008E025D">
        <w:rPr>
          <w:rFonts w:ascii="GHEA Grapalat" w:hAnsi="GHEA Grapalat" w:cs="Calibri"/>
          <w:lang w:val="de-DE"/>
        </w:rPr>
        <w:t xml:space="preserve"> </w:t>
      </w:r>
      <w:r w:rsidRPr="008E025D">
        <w:rPr>
          <w:rFonts w:ascii="GHEA Grapalat" w:hAnsi="GHEA Grapalat" w:cs="Sylfaen"/>
        </w:rPr>
        <w:t>է</w:t>
      </w:r>
      <w:r w:rsidRPr="008E025D">
        <w:rPr>
          <w:rFonts w:ascii="GHEA Grapalat" w:hAnsi="GHEA Grapalat" w:cs="Calibri"/>
          <w:lang w:val="de-DE"/>
        </w:rPr>
        <w:t xml:space="preserve">, </w:t>
      </w:r>
      <w:r w:rsidRPr="008E025D">
        <w:rPr>
          <w:rFonts w:ascii="GHEA Grapalat" w:hAnsi="GHEA Grapalat" w:cs="Sylfaen"/>
        </w:rPr>
        <w:t>եթե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բողոքը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չի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համապատասխանում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սույն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օրենսգրքի</w:t>
      </w:r>
      <w:r w:rsidRPr="008E025D">
        <w:rPr>
          <w:rFonts w:ascii="GHEA Grapalat" w:hAnsi="GHEA Grapalat"/>
          <w:lang w:val="de-DE"/>
        </w:rPr>
        <w:t xml:space="preserve"> 231-րդ </w:t>
      </w:r>
      <w:r w:rsidRPr="008E025D">
        <w:rPr>
          <w:rFonts w:ascii="GHEA Grapalat" w:hAnsi="GHEA Grapalat" w:cs="Sylfaen"/>
        </w:rPr>
        <w:t>հոդվածի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պահանջներին</w:t>
      </w:r>
      <w:r w:rsidRPr="008E025D">
        <w:rPr>
          <w:rFonts w:ascii="GHEA Grapalat" w:hAnsi="GHEA Grapalat" w:cs="Sylfaen"/>
          <w:lang w:val="de-DE"/>
        </w:rPr>
        <w:t>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8E025D">
        <w:rPr>
          <w:rFonts w:ascii="GHEA Grapalat" w:hAnsi="GHEA Grapalat"/>
          <w:lang w:val="de-DE"/>
        </w:rPr>
        <w:t>2.</w:t>
      </w:r>
      <w:r w:rsidRPr="008E025D">
        <w:rPr>
          <w:rFonts w:ascii="Courier New" w:hAnsi="Courier New" w:cs="Courier New"/>
          <w:lang w:val="de-DE"/>
        </w:rPr>
        <w:t> 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բողոքը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վերադարձնելու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մասին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դատարանը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կայացնում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որոշում</w:t>
      </w:r>
      <w:r w:rsidRPr="008E025D">
        <w:rPr>
          <w:rFonts w:ascii="GHEA Grapalat" w:hAnsi="GHEA Grapalat"/>
          <w:lang w:val="de-DE"/>
        </w:rPr>
        <w:t xml:space="preserve">` </w:t>
      </w:r>
      <w:r w:rsidRPr="008E025D">
        <w:rPr>
          <w:rFonts w:ascii="GHEA Grapalat" w:hAnsi="GHEA Grapalat" w:cs="Sylfaen"/>
        </w:rPr>
        <w:t>գործը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դատարանում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ստանալու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պահից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մեկ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ամսվա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ընթացքում</w:t>
      </w:r>
      <w:r w:rsidRPr="008E025D">
        <w:rPr>
          <w:rFonts w:ascii="GHEA Grapalat" w:hAnsi="GHEA Grapalat" w:cs="Sylfaen"/>
          <w:lang w:val="de-DE"/>
        </w:rPr>
        <w:t xml:space="preserve">` </w:t>
      </w:r>
      <w:r w:rsidRPr="008E025D">
        <w:rPr>
          <w:rFonts w:ascii="GHEA Grapalat" w:hAnsi="GHEA Grapalat" w:cs="Sylfaen"/>
          <w:lang w:val="en-US"/>
        </w:rPr>
        <w:lastRenderedPageBreak/>
        <w:t>նշելով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առկա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թերությունները</w:t>
      </w:r>
      <w:r w:rsidRPr="008E025D">
        <w:rPr>
          <w:rFonts w:ascii="GHEA Grapalat" w:hAnsi="GHEA Grapalat" w:cs="Sylfaen"/>
          <w:lang w:val="de-DE"/>
        </w:rPr>
        <w:t>։ Վճռաբեկ բողոքը կրկին ներկայացվելու դեպքում ժամկետները հաշվարկվում են վերստին։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 w:cs="Sylfaen"/>
          <w:lang w:val="de-DE"/>
        </w:rPr>
        <w:t>3.</w:t>
      </w:r>
      <w:r w:rsidRPr="008E025D">
        <w:rPr>
          <w:rFonts w:ascii="GHEA Grapalat" w:hAnsi="GHEA Grapalat" w:cs="Sylfaen"/>
          <w:lang w:val="en-US"/>
        </w:rPr>
        <w:t>Վճռաբեկ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բողոքը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վերադարձնելու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մասին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որոշմամբ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վճռաբեկ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դատարանը</w:t>
      </w:r>
      <w:r w:rsidRPr="008E025D">
        <w:rPr>
          <w:rFonts w:ascii="GHEA Grapalat" w:hAnsi="GHEA Grapalat" w:cs="Sylfaen"/>
          <w:lang w:val="de-DE"/>
        </w:rPr>
        <w:t xml:space="preserve"> կարող է </w:t>
      </w:r>
      <w:r w:rsidRPr="008E025D">
        <w:rPr>
          <w:rFonts w:ascii="GHEA Grapalat" w:hAnsi="GHEA Grapalat" w:cs="Sylfaen"/>
        </w:rPr>
        <w:t>սահման</w:t>
      </w:r>
      <w:r w:rsidRPr="008E025D">
        <w:rPr>
          <w:rFonts w:ascii="GHEA Grapalat" w:hAnsi="GHEA Grapalat" w:cs="Sylfaen"/>
          <w:lang w:val="en-US"/>
        </w:rPr>
        <w:t>ել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մինչև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մեկամսյա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ժամկետ</w:t>
      </w:r>
      <w:r w:rsidRPr="008E025D">
        <w:rPr>
          <w:rFonts w:ascii="GHEA Grapalat" w:hAnsi="GHEA Grapalat"/>
          <w:lang w:val="de-DE"/>
        </w:rPr>
        <w:t xml:space="preserve">` </w:t>
      </w:r>
      <w:r w:rsidRPr="008E025D">
        <w:rPr>
          <w:rFonts w:ascii="GHEA Grapalat" w:hAnsi="GHEA Grapalat" w:cs="Sylfaen"/>
        </w:rPr>
        <w:t>թերությունները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վերացնելու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և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բողոքը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կրկին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ներկայացնելու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համար</w:t>
      </w:r>
      <w:r w:rsidRPr="008E025D">
        <w:rPr>
          <w:rFonts w:ascii="GHEA Grapalat" w:hAnsi="GHEA Grapalat" w:cs="Sylfaen"/>
          <w:lang w:val="de-DE"/>
        </w:rPr>
        <w:t>&gt;&gt;</w:t>
      </w:r>
      <w:r w:rsidRPr="008E025D">
        <w:rPr>
          <w:rFonts w:ascii="GHEA Grapalat" w:hAnsi="GHEA Grapalat"/>
          <w:lang w:val="de-DE"/>
        </w:rPr>
        <w:t>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B24D8B">
        <w:rPr>
          <w:rFonts w:ascii="GHEA Grapalat" w:hAnsi="GHEA Grapalat" w:cs="Sylfaen"/>
          <w:b/>
          <w:sz w:val="24"/>
          <w:szCs w:val="24"/>
          <w:lang w:val="de-DE"/>
        </w:rPr>
        <w:t>Հոդված 18.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Օրենսգիրքը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լրացնել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հ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ետևյալ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բովանդակությամբ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233.1-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րդ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հոդված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ով.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>&lt;&lt;</w:t>
      </w:r>
      <w:r w:rsidRPr="00B24D8B">
        <w:rPr>
          <w:rFonts w:ascii="GHEA Grapalat" w:hAnsi="GHEA Grapalat" w:cs="Sylfaen"/>
          <w:b/>
          <w:sz w:val="24"/>
          <w:szCs w:val="24"/>
          <w:lang w:val="de-DE"/>
        </w:rPr>
        <w:t>Հոդված 233.1.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Վճռաբեկ բողոքն առանց քննության թողնելը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 xml:space="preserve">1. 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 w:cs="Calibri"/>
          <w:lang w:val="de-DE"/>
        </w:rPr>
        <w:t xml:space="preserve"> </w:t>
      </w:r>
      <w:r w:rsidRPr="008E025D">
        <w:rPr>
          <w:rFonts w:ascii="GHEA Grapalat" w:hAnsi="GHEA Grapalat" w:cs="Sylfaen"/>
        </w:rPr>
        <w:t>բողոքը</w:t>
      </w:r>
      <w:r w:rsidRPr="008E025D">
        <w:rPr>
          <w:rFonts w:ascii="GHEA Grapalat" w:hAnsi="GHEA Grapalat" w:cs="Calibri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թողնվում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է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առանց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քննության</w:t>
      </w:r>
      <w:r w:rsidRPr="008E025D">
        <w:rPr>
          <w:rFonts w:ascii="GHEA Grapalat" w:hAnsi="GHEA Grapalat" w:cs="Calibri"/>
          <w:lang w:val="de-DE"/>
        </w:rPr>
        <w:t xml:space="preserve">, </w:t>
      </w:r>
      <w:r w:rsidRPr="008E025D">
        <w:rPr>
          <w:rFonts w:ascii="GHEA Grapalat" w:hAnsi="GHEA Grapalat" w:cs="Sylfaen"/>
        </w:rPr>
        <w:t>եթե</w:t>
      </w:r>
      <w:r w:rsidRPr="008E025D">
        <w:rPr>
          <w:rFonts w:ascii="GHEA Grapalat" w:hAnsi="GHEA Grapalat"/>
          <w:lang w:val="de-DE"/>
        </w:rPr>
        <w:t>`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269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/>
          <w:lang w:val="hy-AM"/>
        </w:rPr>
        <w:tab/>
        <w:t xml:space="preserve">1)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բերվել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սահմանված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ժամկետը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լրանալուց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հետո</w:t>
      </w:r>
      <w:r w:rsidRPr="008E025D">
        <w:rPr>
          <w:rFonts w:ascii="GHEA Grapalat" w:hAnsi="GHEA Grapalat" w:cs="Calibri"/>
          <w:lang w:val="hy-AM"/>
        </w:rPr>
        <w:t xml:space="preserve">, </w:t>
      </w:r>
      <w:r w:rsidRPr="008E025D">
        <w:rPr>
          <w:rFonts w:ascii="GHEA Grapalat" w:hAnsi="GHEA Grapalat" w:cs="Sylfaen"/>
          <w:lang w:val="hy-AM"/>
        </w:rPr>
        <w:t>և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բաց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թողած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ժամկետը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վերականգնելու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մասին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միջնորդությունը բացակայում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է կամ այն մերժվել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/>
          <w:lang w:val="hy-AM"/>
        </w:rPr>
        <w:t>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/>
          <w:lang w:val="hy-AM"/>
        </w:rPr>
        <w:t xml:space="preserve">2)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բողոքը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ներկայացրել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այն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անձը</w:t>
      </w:r>
      <w:r w:rsidRPr="008E025D">
        <w:rPr>
          <w:rFonts w:ascii="GHEA Grapalat" w:hAnsi="GHEA Grapalat"/>
          <w:lang w:val="hy-AM"/>
        </w:rPr>
        <w:t xml:space="preserve">, </w:t>
      </w:r>
      <w:r w:rsidRPr="008E025D">
        <w:rPr>
          <w:rFonts w:ascii="GHEA Grapalat" w:hAnsi="GHEA Grapalat" w:cs="Sylfaen"/>
          <w:lang w:val="hy-AM"/>
        </w:rPr>
        <w:t>որը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ներկայացնելու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իրավունք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չունի</w:t>
      </w:r>
      <w:r w:rsidRPr="008E025D">
        <w:rPr>
          <w:rFonts w:ascii="GHEA Grapalat" w:hAnsi="GHEA Grapalat"/>
          <w:lang w:val="hy-AM"/>
        </w:rPr>
        <w:t>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/>
          <w:lang w:val="hy-AM"/>
        </w:rPr>
        <w:t>3)</w:t>
      </w:r>
      <w:r w:rsidRPr="008E025D">
        <w:rPr>
          <w:rFonts w:ascii="GHEA Grapalat" w:hAnsi="GHEA Grapalat" w:cs="Sylfaen"/>
          <w:lang w:val="hy-AM"/>
        </w:rPr>
        <w:t xml:space="preserve"> բողոքարկվել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այն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դատական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ակտը</w:t>
      </w:r>
      <w:r w:rsidRPr="008E025D">
        <w:rPr>
          <w:rFonts w:ascii="GHEA Grapalat" w:hAnsi="GHEA Grapalat" w:cs="Calibri"/>
          <w:lang w:val="hy-AM"/>
        </w:rPr>
        <w:t xml:space="preserve">, </w:t>
      </w:r>
      <w:r w:rsidRPr="008E025D">
        <w:rPr>
          <w:rFonts w:ascii="GHEA Grapalat" w:hAnsi="GHEA Grapalat" w:cs="Sylfaen"/>
          <w:lang w:val="hy-AM"/>
        </w:rPr>
        <w:t>որը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ենթակա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չէ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բողոքարկման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վճռաբեկության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կարգով.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8E025D">
        <w:rPr>
          <w:rFonts w:ascii="GHEA Grapalat" w:hAnsi="GHEA Grapalat"/>
          <w:lang w:val="hy-AM"/>
        </w:rPr>
        <w:t xml:space="preserve">4)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ներկայացրած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անձը</w:t>
      </w:r>
      <w:r w:rsidRPr="008E025D">
        <w:rPr>
          <w:rFonts w:ascii="GHEA Grapalat" w:hAnsi="GHEA Grapalat"/>
          <w:lang w:val="hy-AM"/>
        </w:rPr>
        <w:t xml:space="preserve"> մինչև վճռաբեկ բողոքը վարույթ ընդունելու մասին որոշման կայացումը </w:t>
      </w:r>
      <w:r w:rsidRPr="008E025D">
        <w:rPr>
          <w:rFonts w:ascii="GHEA Grapalat" w:hAnsi="GHEA Grapalat" w:cs="Sylfaen"/>
          <w:lang w:val="hy-AM"/>
        </w:rPr>
        <w:t>դիմում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ներկայացրել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բողոքը</w:t>
      </w:r>
      <w:r w:rsidRPr="008E025D">
        <w:rPr>
          <w:rFonts w:ascii="GHEA Grapalat" w:hAnsi="GHEA Grapalat"/>
          <w:lang w:val="hy-AM"/>
        </w:rPr>
        <w:t xml:space="preserve"> հետ վերցնելու </w:t>
      </w:r>
      <w:r w:rsidRPr="008E025D">
        <w:rPr>
          <w:rFonts w:ascii="GHEA Grapalat" w:hAnsi="GHEA Grapalat" w:cs="Sylfaen"/>
          <w:lang w:val="hy-AM"/>
        </w:rPr>
        <w:t>մասին.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 w:cs="Sylfaen"/>
          <w:lang w:val="hy-AM"/>
        </w:rPr>
        <w:t>5</w:t>
      </w:r>
      <w:r w:rsidRPr="008E025D">
        <w:rPr>
          <w:rFonts w:ascii="GHEA Grapalat" w:hAnsi="GHEA Grapalat"/>
          <w:lang w:val="hy-AM"/>
        </w:rPr>
        <w:t xml:space="preserve">) </w:t>
      </w:r>
      <w:r w:rsidRPr="008E025D">
        <w:rPr>
          <w:rFonts w:ascii="GHEA Grapalat" w:hAnsi="GHEA Grapalat" w:cs="Sylfaen"/>
          <w:lang w:val="hy-AM"/>
        </w:rPr>
        <w:t>բողոքում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նշված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հիմքով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նույն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գործով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 դատարանն արդեն իսկ որոշում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կայացրել</w:t>
      </w:r>
      <w:r w:rsidRPr="008E025D">
        <w:rPr>
          <w:rFonts w:ascii="GHEA Grapalat" w:hAnsi="GHEA Grapalat"/>
          <w:lang w:val="hy-AM"/>
        </w:rPr>
        <w:t xml:space="preserve">։ 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de-DE"/>
        </w:rPr>
      </w:pPr>
      <w:r w:rsidRPr="008E025D">
        <w:rPr>
          <w:rFonts w:ascii="GHEA Grapalat" w:hAnsi="GHEA Grapalat"/>
          <w:color w:val="000000"/>
          <w:lang w:val="de-DE"/>
        </w:rPr>
        <w:t>2.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առանց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քննության</w:t>
      </w:r>
      <w:r w:rsidRPr="008E025D">
        <w:rPr>
          <w:rFonts w:ascii="GHEA Grapalat" w:hAnsi="GHEA Grapalat" w:cs="Sylfaen"/>
          <w:lang w:val="de-DE"/>
        </w:rPr>
        <w:t xml:space="preserve"> թողնելու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մասին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կայացնում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որոշում</w:t>
      </w:r>
      <w:r w:rsidRPr="008E025D">
        <w:rPr>
          <w:rFonts w:ascii="GHEA Grapalat" w:hAnsi="GHEA Grapalat"/>
          <w:lang w:val="de-DE"/>
        </w:rPr>
        <w:t xml:space="preserve">` </w:t>
      </w:r>
      <w:r w:rsidRPr="008E025D">
        <w:rPr>
          <w:rFonts w:ascii="GHEA Grapalat" w:hAnsi="GHEA Grapalat" w:cs="Sylfaen"/>
          <w:lang w:val="hy-AM"/>
        </w:rPr>
        <w:t>գործը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ստանալու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պահից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մեկ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ամսվա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hy-AM"/>
        </w:rPr>
        <w:t>ընթացքում</w:t>
      </w:r>
      <w:r w:rsidRPr="008E025D">
        <w:rPr>
          <w:rFonts w:ascii="GHEA Grapalat" w:hAnsi="GHEA Grapalat" w:cs="Sylfaen"/>
          <w:lang w:val="de-DE"/>
        </w:rPr>
        <w:t>&gt;&gt;</w:t>
      </w:r>
      <w:r w:rsidRPr="008E025D">
        <w:rPr>
          <w:rFonts w:ascii="GHEA Grapalat" w:hAnsi="GHEA Grapalat"/>
          <w:color w:val="000000"/>
          <w:lang w:val="de-DE"/>
        </w:rPr>
        <w:t>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de-DE"/>
        </w:rPr>
      </w:pP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B24D8B">
        <w:rPr>
          <w:rFonts w:ascii="GHEA Grapalat" w:hAnsi="GHEA Grapalat" w:cs="Sylfaen"/>
          <w:b/>
          <w:sz w:val="24"/>
          <w:szCs w:val="24"/>
          <w:lang w:val="de-DE"/>
        </w:rPr>
        <w:t>Հոդված 19.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Օրենսգիրքը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լրացնել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հ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ետևյալ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բովանդակությամբ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233.2-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րդ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</w:rPr>
        <w:t>հոդվածով</w:t>
      </w:r>
      <w:r w:rsidRPr="008E025D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.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 &lt;&lt;</w:t>
      </w:r>
      <w:r w:rsidRPr="00B24D8B">
        <w:rPr>
          <w:rFonts w:ascii="GHEA Grapalat" w:hAnsi="GHEA Grapalat" w:cs="Sylfaen"/>
          <w:b/>
          <w:sz w:val="24"/>
          <w:szCs w:val="24"/>
        </w:rPr>
        <w:t>Հոդված</w:t>
      </w:r>
      <w:r w:rsidRPr="00B24D8B">
        <w:rPr>
          <w:rFonts w:ascii="GHEA Grapalat" w:hAnsi="GHEA Grapalat" w:cs="Sylfaen"/>
          <w:b/>
          <w:sz w:val="24"/>
          <w:szCs w:val="24"/>
          <w:lang w:val="de-DE"/>
        </w:rPr>
        <w:t xml:space="preserve"> 233.2.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Վճռաբեկ բողոքն վարույթ ընդունելը մերժելը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de-DE"/>
        </w:rPr>
      </w:pPr>
      <w:r w:rsidRPr="008E025D">
        <w:rPr>
          <w:rFonts w:ascii="GHEA Grapalat" w:hAnsi="GHEA Grapalat"/>
          <w:sz w:val="24"/>
          <w:szCs w:val="24"/>
          <w:lang w:val="de-DE"/>
        </w:rPr>
        <w:t>1.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Վճռաբեկ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բողոքը վարույթ ընդունելը մերժվում է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եթե</w:t>
      </w:r>
      <w:r w:rsidRPr="008E025D">
        <w:rPr>
          <w:rFonts w:ascii="GHEA Grapalat" w:hAnsi="GHEA Grapalat"/>
          <w:sz w:val="24"/>
          <w:szCs w:val="24"/>
          <w:lang w:val="de-DE"/>
        </w:rPr>
        <w:t>`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բացակայում են սույն օրենսգրքի 233-րդ և 233.1-րդ հոդվածով նախատեսված հիմքերը,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և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lastRenderedPageBreak/>
        <w:t xml:space="preserve">   2)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բացակայում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են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սույն օրենսգրքի 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234-րդ հոդվածի 1-ին մասով նախատեսված հիմքերը</w:t>
      </w:r>
      <w:r w:rsidRPr="008E025D">
        <w:rPr>
          <w:rFonts w:ascii="GHEA Grapalat" w:hAnsi="GHEA Grapalat" w:cs="Sylfaen"/>
          <w:sz w:val="24"/>
          <w:szCs w:val="24"/>
          <w:lang w:val="de-DE"/>
        </w:rPr>
        <w:t>։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 2. Վճռաբեկ բողոքը վարույթ ընդունելը մերժելու մասին որոշումը պետք է լինի պատճառաբանված։ Վճռաբեկ բողոքը վարույթ ընդունելը մերժելու մասին որոշման մեջ վճռաբեկ դատարանը պետք է հիմնավորի </w:t>
      </w:r>
      <w:r w:rsidRPr="008E025D">
        <w:rPr>
          <w:rFonts w:ascii="GHEA Grapalat" w:hAnsi="GHEA Grapalat" w:cs="IRTEK Courier"/>
          <w:sz w:val="24"/>
          <w:szCs w:val="24"/>
          <w:lang w:val="hy-AM"/>
        </w:rPr>
        <w:t xml:space="preserve">վճռաբեկ բողոքում վկայակոչված վճռաբեկ բողոքը վարույթ ընդունելու` սույն </w:t>
      </w:r>
      <w:r w:rsidRPr="008E025D">
        <w:rPr>
          <w:rFonts w:ascii="GHEA Grapalat" w:hAnsi="GHEA Grapalat" w:cs="IRTEK Courier"/>
          <w:sz w:val="24"/>
          <w:szCs w:val="24"/>
          <w:lang w:val="en-US"/>
        </w:rPr>
        <w:t>օրենսգրքի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234-րդ </w:t>
      </w:r>
      <w:r w:rsidRPr="008E025D">
        <w:rPr>
          <w:rFonts w:ascii="GHEA Grapalat" w:hAnsi="GHEA Grapalat" w:cs="IRTEK Courier"/>
          <w:sz w:val="24"/>
          <w:szCs w:val="24"/>
          <w:lang w:val="hy-AM"/>
        </w:rPr>
        <w:t xml:space="preserve">հոդվածի </w:t>
      </w:r>
      <w:r w:rsidRPr="008E025D">
        <w:rPr>
          <w:rFonts w:ascii="GHEA Grapalat" w:hAnsi="GHEA Grapalat"/>
          <w:sz w:val="24"/>
          <w:szCs w:val="24"/>
          <w:lang w:val="de-DE"/>
        </w:rPr>
        <w:t>2-</w:t>
      </w:r>
      <w:r w:rsidRPr="008E025D">
        <w:rPr>
          <w:rFonts w:ascii="GHEA Grapalat" w:hAnsi="GHEA Grapalat"/>
          <w:sz w:val="24"/>
          <w:szCs w:val="24"/>
          <w:lang w:val="en-US"/>
        </w:rPr>
        <w:t>րդ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մասի </w:t>
      </w:r>
      <w:r w:rsidRPr="008E025D">
        <w:rPr>
          <w:rFonts w:ascii="GHEA Grapalat" w:hAnsi="GHEA Grapalat"/>
          <w:sz w:val="24"/>
          <w:szCs w:val="24"/>
          <w:lang w:val="de-DE"/>
        </w:rPr>
        <w:t>1-</w:t>
      </w:r>
      <w:r w:rsidRPr="008E025D">
        <w:rPr>
          <w:rFonts w:ascii="GHEA Grapalat" w:hAnsi="GHEA Grapalat"/>
          <w:sz w:val="24"/>
          <w:szCs w:val="24"/>
          <w:lang w:val="en-US"/>
        </w:rPr>
        <w:t>ին</w:t>
      </w:r>
      <w:r w:rsidRPr="008E025D">
        <w:rPr>
          <w:rFonts w:ascii="GHEA Grapalat" w:hAnsi="GHEA Grapalat"/>
          <w:sz w:val="24"/>
          <w:szCs w:val="24"/>
          <w:lang w:val="de-DE"/>
        </w:rPr>
        <w:t>, 2-</w:t>
      </w:r>
      <w:r w:rsidRPr="008E025D">
        <w:rPr>
          <w:rFonts w:ascii="GHEA Grapalat" w:hAnsi="GHEA Grapalat"/>
          <w:sz w:val="24"/>
          <w:szCs w:val="24"/>
          <w:lang w:val="en-US"/>
        </w:rPr>
        <w:t>րդ</w:t>
      </w:r>
      <w:r w:rsidRPr="008E025D">
        <w:rPr>
          <w:rFonts w:ascii="GHEA Grapalat" w:hAnsi="GHEA Grapalat"/>
          <w:sz w:val="24"/>
          <w:szCs w:val="24"/>
          <w:lang w:val="de-DE"/>
        </w:rPr>
        <w:t>, 3-</w:t>
      </w:r>
      <w:r w:rsidRPr="008E025D">
        <w:rPr>
          <w:rFonts w:ascii="GHEA Grapalat" w:hAnsi="GHEA Grapalat"/>
          <w:sz w:val="24"/>
          <w:szCs w:val="24"/>
          <w:lang w:val="en-US"/>
        </w:rPr>
        <w:t>րդ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sz w:val="24"/>
          <w:szCs w:val="24"/>
          <w:lang w:val="en-US"/>
        </w:rPr>
        <w:t>և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4-</w:t>
      </w:r>
      <w:r w:rsidRPr="008E025D">
        <w:rPr>
          <w:rFonts w:ascii="GHEA Grapalat" w:hAnsi="GHEA Grapalat"/>
          <w:sz w:val="24"/>
          <w:szCs w:val="24"/>
          <w:lang w:val="en-US"/>
        </w:rPr>
        <w:t>րդ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/>
          <w:sz w:val="24"/>
          <w:szCs w:val="24"/>
          <w:lang w:val="en-US"/>
        </w:rPr>
        <w:t>կետերով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նախատեսված </w:t>
      </w:r>
      <w:r w:rsidRPr="008E025D">
        <w:rPr>
          <w:rFonts w:ascii="GHEA Grapalat" w:hAnsi="GHEA Grapalat" w:cs="IRTEK Courier"/>
          <w:sz w:val="24"/>
          <w:szCs w:val="24"/>
          <w:lang w:val="hy-AM"/>
        </w:rPr>
        <w:t>յուրաքանչյուր հիմքի բացակայությունը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։ 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>3.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</w:t>
      </w:r>
      <w:r w:rsidRPr="008E025D">
        <w:rPr>
          <w:rFonts w:ascii="GHEA Grapalat" w:hAnsi="GHEA Grapalat" w:cs="Sylfaen"/>
          <w:sz w:val="24"/>
          <w:szCs w:val="24"/>
          <w:lang w:val="en-US"/>
        </w:rPr>
        <w:t>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վարույթ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ընդունելը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մերժելու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կայացնում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գործը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դատարանում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երեք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ամսվա</w:t>
      </w:r>
      <w:r w:rsidRPr="008E025D">
        <w:rPr>
          <w:rFonts w:ascii="GHEA Grapalat" w:hAnsi="GHEA Grapalat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8E025D">
        <w:rPr>
          <w:rFonts w:ascii="GHEA Grapalat" w:hAnsi="GHEA Grapalat" w:cs="Sylfaen"/>
          <w:sz w:val="24"/>
          <w:szCs w:val="24"/>
          <w:lang w:val="de-DE"/>
        </w:rPr>
        <w:t>։</w:t>
      </w:r>
    </w:p>
    <w:p w:rsidR="00020044" w:rsidRPr="008E025D" w:rsidRDefault="00020044" w:rsidP="000200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8E025D">
        <w:rPr>
          <w:rFonts w:ascii="GHEA Grapalat" w:hAnsi="GHEA Grapalat" w:cs="IRTEK Courier"/>
          <w:sz w:val="24"/>
          <w:szCs w:val="24"/>
          <w:lang w:val="de-DE"/>
        </w:rPr>
        <w:t xml:space="preserve"> 4. Վճռաբեկ բողոքը վարույթ ընդունելը մերժելու մասին որոշումը </w:t>
      </w:r>
      <w:r w:rsidRPr="008E025D">
        <w:rPr>
          <w:rFonts w:ascii="GHEA Grapalat" w:hAnsi="GHEA Grapalat" w:cs="Sylfaen"/>
          <w:sz w:val="24"/>
          <w:szCs w:val="24"/>
        </w:rPr>
        <w:t>կայացվում</w:t>
      </w:r>
      <w:r w:rsidRPr="008E025D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է</w:t>
      </w:r>
      <w:r w:rsidRPr="008E025D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հանուն</w:t>
      </w:r>
      <w:r w:rsidRPr="008E025D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Հայաստանի</w:t>
      </w:r>
      <w:r w:rsidRPr="008E025D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</w:rPr>
        <w:t>Հանրապետության</w:t>
      </w:r>
      <w:r w:rsidRPr="008E025D">
        <w:rPr>
          <w:rFonts w:ascii="GHEA Grapalat" w:hAnsi="GHEA Grapalat" w:cs="Sylfaen"/>
          <w:sz w:val="24"/>
          <w:szCs w:val="24"/>
          <w:lang w:val="de-DE"/>
        </w:rPr>
        <w:t>։</w:t>
      </w:r>
      <w:r w:rsidRPr="008E025D">
        <w:rPr>
          <w:rFonts w:ascii="GHEA Grapalat" w:hAnsi="GHEA Grapalat" w:cs="IRTEK Courier"/>
          <w:sz w:val="24"/>
          <w:szCs w:val="24"/>
          <w:lang w:val="de-DE"/>
        </w:rPr>
        <w:t>&gt;&gt;։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B24D8B">
        <w:rPr>
          <w:rFonts w:ascii="GHEA Grapalat" w:hAnsi="GHEA Grapalat" w:cs="Sylfaen"/>
          <w:b/>
          <w:lang w:val="de-DE"/>
        </w:rPr>
        <w:t>Հոդված 20.</w:t>
      </w:r>
      <w:r w:rsidRPr="008E025D">
        <w:rPr>
          <w:rFonts w:ascii="GHEA Grapalat" w:hAnsi="GHEA Grapalat" w:cs="Sylfaen"/>
          <w:lang w:val="de-DE"/>
        </w:rPr>
        <w:t xml:space="preserve"> </w:t>
      </w:r>
      <w:proofErr w:type="gramStart"/>
      <w:r w:rsidRPr="008E025D">
        <w:rPr>
          <w:rFonts w:ascii="GHEA Grapalat" w:hAnsi="GHEA Grapalat" w:cs="Sylfaen"/>
          <w:lang w:val="en-US"/>
        </w:rPr>
        <w:t>Օրենսգրքի</w:t>
      </w:r>
      <w:r w:rsidRPr="008E025D">
        <w:rPr>
          <w:rFonts w:ascii="GHEA Grapalat" w:hAnsi="GHEA Grapalat" w:cs="Sylfaen"/>
          <w:lang w:val="de-DE"/>
        </w:rPr>
        <w:t xml:space="preserve"> 234-</w:t>
      </w:r>
      <w:r w:rsidRPr="008E025D">
        <w:rPr>
          <w:rFonts w:ascii="GHEA Grapalat" w:hAnsi="GHEA Grapalat" w:cs="Sylfaen"/>
          <w:lang w:val="en-US"/>
        </w:rPr>
        <w:t>րդ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հոդվածը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շարադրել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հետևյալ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/>
          <w:lang w:val="en-US"/>
        </w:rPr>
        <w:t>խմբագրությամբ</w:t>
      </w:r>
      <w:r w:rsidRPr="008E025D">
        <w:rPr>
          <w:rFonts w:ascii="GHEA Grapalat" w:hAnsi="GHEA Grapalat"/>
          <w:lang w:val="de-DE"/>
        </w:rPr>
        <w:t>.</w:t>
      </w:r>
      <w:proofErr w:type="gramEnd"/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>&lt;&lt;</w:t>
      </w:r>
      <w:r w:rsidRPr="00B24D8B">
        <w:rPr>
          <w:rFonts w:ascii="GHEA Grapalat" w:hAnsi="GHEA Grapalat" w:cs="Sylfaen"/>
          <w:b/>
          <w:sz w:val="24"/>
          <w:szCs w:val="24"/>
          <w:lang w:val="de-DE"/>
        </w:rPr>
        <w:t>Հոդված 234.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Վճռաբեկ բողոքը վարույթ ընդունելը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 xml:space="preserve">1. 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բողոքն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ընդուն</w:t>
      </w:r>
      <w:r w:rsidRPr="008E025D">
        <w:rPr>
          <w:rFonts w:ascii="GHEA Grapalat" w:hAnsi="GHEA Grapalat" w:cs="Sylfaen"/>
          <w:lang w:val="en-US"/>
        </w:rPr>
        <w:t>վ</w:t>
      </w:r>
      <w:r w:rsidRPr="008E025D">
        <w:rPr>
          <w:rFonts w:ascii="GHEA Grapalat" w:hAnsi="GHEA Grapalat" w:cs="Sylfaen"/>
        </w:rPr>
        <w:t>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քննության</w:t>
      </w:r>
      <w:r w:rsidRPr="008E025D">
        <w:rPr>
          <w:rFonts w:ascii="GHEA Grapalat" w:hAnsi="GHEA Grapalat" w:cs="Sylfaen"/>
          <w:lang w:val="de-DE"/>
        </w:rPr>
        <w:t xml:space="preserve">, </w:t>
      </w:r>
      <w:r w:rsidRPr="008E025D">
        <w:rPr>
          <w:rFonts w:ascii="GHEA Grapalat" w:hAnsi="GHEA Grapalat" w:cs="Sylfaen"/>
          <w:lang w:val="en-US"/>
        </w:rPr>
        <w:t>եթե</w:t>
      </w:r>
      <w:r w:rsidRPr="008E025D">
        <w:rPr>
          <w:rFonts w:ascii="GHEA Grapalat" w:hAnsi="GHEA Grapalat" w:cs="Sylfaen"/>
          <w:lang w:val="de-DE"/>
        </w:rPr>
        <w:t xml:space="preserve"> վճռաբեկ դատարանը գալիս է հետևության, որ`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/>
          <w:lang w:val="de-DE"/>
        </w:rPr>
        <w:t xml:space="preserve">1) </w:t>
      </w:r>
      <w:r w:rsidRPr="008E025D">
        <w:rPr>
          <w:rFonts w:ascii="GHEA Grapalat" w:hAnsi="GHEA Grapalat" w:cs="Sylfaen"/>
        </w:rPr>
        <w:t>բողոքում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բարձրացված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հարցի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վերաբերյալ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վճռաբեկ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դատարանի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որոշումը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կարող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էական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նշանակություն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ունենալ</w:t>
      </w:r>
      <w:r w:rsidRPr="008E025D">
        <w:rPr>
          <w:rFonts w:ascii="GHEA Grapalat" w:hAnsi="GHEA Grapalat"/>
          <w:lang w:val="de-DE"/>
        </w:rPr>
        <w:t xml:space="preserve"> o</w:t>
      </w:r>
      <w:r w:rsidRPr="008E025D">
        <w:rPr>
          <w:rFonts w:ascii="GHEA Grapalat" w:hAnsi="GHEA Grapalat" w:cs="Sylfaen"/>
        </w:rPr>
        <w:t>րենքի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միատեսակ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կիրառության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համար</w:t>
      </w:r>
      <w:r w:rsidRPr="008E025D">
        <w:rPr>
          <w:rFonts w:ascii="GHEA Grapalat" w:hAnsi="GHEA Grapalat"/>
          <w:lang w:val="de-DE"/>
        </w:rPr>
        <w:t xml:space="preserve">, 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8E025D">
        <w:rPr>
          <w:rFonts w:ascii="GHEA Grapalat" w:hAnsi="GHEA Grapalat"/>
          <w:lang w:val="de-DE"/>
        </w:rPr>
        <w:t xml:space="preserve">2) </w:t>
      </w:r>
      <w:r w:rsidRPr="008E025D">
        <w:rPr>
          <w:rFonts w:ascii="GHEA Grapalat" w:hAnsi="GHEA Grapalat" w:cs="Sylfaen"/>
          <w:lang w:val="en-US"/>
        </w:rPr>
        <w:t>առերույթ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թույլ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է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տրվ</w:t>
      </w:r>
      <w:r w:rsidRPr="008E025D">
        <w:rPr>
          <w:rFonts w:ascii="GHEA Grapalat" w:hAnsi="GHEA Grapalat" w:cs="Sylfaen"/>
          <w:lang w:val="en-US"/>
        </w:rPr>
        <w:t>ել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դատական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</w:rPr>
        <w:t>սխալ</w:t>
      </w:r>
      <w:r w:rsidRPr="008E025D">
        <w:rPr>
          <w:rFonts w:ascii="GHEA Grapalat" w:hAnsi="GHEA Grapalat"/>
          <w:lang w:val="de-DE"/>
        </w:rPr>
        <w:t xml:space="preserve">, </w:t>
      </w:r>
      <w:r w:rsidRPr="008E025D">
        <w:rPr>
          <w:rFonts w:ascii="GHEA Grapalat" w:hAnsi="GHEA Grapalat" w:cs="Sylfaen"/>
        </w:rPr>
        <w:t>որ</w:t>
      </w:r>
      <w:r w:rsidRPr="008E025D">
        <w:rPr>
          <w:rFonts w:ascii="GHEA Grapalat" w:hAnsi="GHEA Grapalat" w:cs="Sylfaen"/>
          <w:lang w:val="en-US"/>
        </w:rPr>
        <w:t>ն</w:t>
      </w:r>
      <w:r w:rsidRPr="008E025D">
        <w:rPr>
          <w:rFonts w:ascii="GHEA Grapalat" w:hAnsi="GHEA Grapalat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ազդել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է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գործի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ելքի</w:t>
      </w:r>
      <w:r w:rsidRPr="008E025D">
        <w:rPr>
          <w:rFonts w:ascii="GHEA Grapalat" w:hAnsi="GHEA Grapalat" w:cs="Sylfaen"/>
          <w:lang w:val="de-DE"/>
        </w:rPr>
        <w:t xml:space="preserve"> </w:t>
      </w:r>
      <w:r w:rsidRPr="008E025D">
        <w:rPr>
          <w:rFonts w:ascii="GHEA Grapalat" w:hAnsi="GHEA Grapalat" w:cs="Sylfaen"/>
          <w:lang w:val="en-US"/>
        </w:rPr>
        <w:t>վրա</w:t>
      </w:r>
      <w:r w:rsidRPr="008E025D">
        <w:rPr>
          <w:rFonts w:ascii="GHEA Grapalat" w:hAnsi="GHEA Grapalat" w:cs="Sylfaen"/>
          <w:lang w:val="de-DE"/>
        </w:rPr>
        <w:t>, կամ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8E025D">
        <w:rPr>
          <w:rFonts w:ascii="GHEA Grapalat" w:hAnsi="GHEA Grapalat" w:cs="Sylfaen"/>
          <w:lang w:val="de-DE"/>
        </w:rPr>
        <w:t>3)առկա է նոր կամ նոր երևան եկած հանգամանք։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2. Սույն հոդվածի իմաստով`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բողոքում բարձրացված հարցի վերաբերյալ վճռաբեկ դատարանի որոշումը կարող է էական նշանակություն ունենալ</w:t>
      </w:r>
      <w:r w:rsidRPr="008E025D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8E025D">
        <w:rPr>
          <w:rFonts w:ascii="GHEA Grapalat" w:hAnsi="GHEA Grapalat" w:cs="Sylfaen"/>
          <w:sz w:val="24"/>
          <w:szCs w:val="24"/>
          <w:lang w:val="hy-AM"/>
        </w:rPr>
        <w:t>րենքի միատեսակ կիրառության համար,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en-US"/>
        </w:rPr>
        <w:t>մասնավորապես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եթե`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1)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տարբեր գործերով ստորադաս դատարանների առնվազն երկու դատական ակտերում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միևնույն նորմը կիրառվել է իրար հակասող մեկնաբանությամբ.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Մարդու իրավունքների եվրոպական դատարանի</w:t>
      </w: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որոշման մեջ տվյալ նորմին տրված մեկնաբանությանը (հիմնավորումներին) .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lastRenderedPageBreak/>
        <w:t>3)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բողոքարկվող դատական ակտ</w:t>
      </w:r>
      <w:r w:rsidRPr="008E025D">
        <w:rPr>
          <w:rFonts w:ascii="GHEA Grapalat" w:hAnsi="GHEA Grapalat" w:cs="Sylfaen"/>
          <w:sz w:val="24"/>
          <w:szCs w:val="24"/>
          <w:lang w:val="de-DE"/>
        </w:rPr>
        <w:t>ում կոնկրետ նորմին տրված մեկնաբանությունը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հակասում է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որոշման եզրափակիչ մասում բացահայտված` տվյալ նորմի սահմանադրաիրավական բովանդակությանը</w:t>
      </w:r>
      <w:r w:rsidRPr="008E025D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4"/>
          <w:szCs w:val="24"/>
          <w:lang w:val="de-DE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4)</w:t>
      </w:r>
      <w:r w:rsidRPr="008E025D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de-DE"/>
        </w:rPr>
        <w:t>բողոքարկվող դատական ակտում կոնկրետ նորմին տրված մեկնաբանությունը (հիմնավորումը) հակասում է ՀՀ վճռաբեկ դատարանի որոշման մեջ տվյալ նորմին տրված մեկնաբանությանը (հիմնավորումներին).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5) վճռաբեկ դատարանը գտնում է, որ բողոքարկվող դատական ակտի կապակցությամբ առկա է իրավունքի զարգացման խնդիր։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>3. Սույն հոդվածի իմաստով դատական սխալ է համարվում, երբ`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/>
          <w:sz w:val="24"/>
          <w:szCs w:val="24"/>
          <w:lang w:val="hy-AM"/>
        </w:rPr>
        <w:t xml:space="preserve">1) թույլ է տրվել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սույն օրենսգրքի 220.4-րդ հոդվածով սահմանված որևէ խախտում.</w:t>
      </w:r>
    </w:p>
    <w:p w:rsidR="00020044" w:rsidRPr="008E025D" w:rsidRDefault="00020044" w:rsidP="0002004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2)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առերևույթ թույլ է տվել նյութական նորմի այնպիսի խախտում, որն ազդել էր գործի ելքի վրա։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/>
          <w:lang w:val="hy-AM"/>
        </w:rPr>
        <w:t xml:space="preserve">4.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վարույթ ընդունելու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մասին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կայացնում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որոշում</w:t>
      </w:r>
      <w:r w:rsidRPr="008E025D">
        <w:rPr>
          <w:rFonts w:ascii="GHEA Grapalat" w:hAnsi="GHEA Grapalat" w:cs="Calibri"/>
          <w:lang w:val="hy-AM"/>
        </w:rPr>
        <w:t xml:space="preserve">` </w:t>
      </w:r>
      <w:r w:rsidRPr="008E025D">
        <w:rPr>
          <w:rFonts w:ascii="GHEA Grapalat" w:hAnsi="GHEA Grapalat" w:cs="Sylfaen"/>
          <w:lang w:val="hy-AM"/>
        </w:rPr>
        <w:t>գործը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դատարանում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ստանալու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պահից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երեք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ամսվա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ընթացքում</w:t>
      </w:r>
      <w:r w:rsidRPr="008E025D">
        <w:rPr>
          <w:rFonts w:ascii="GHEA Grapalat" w:hAnsi="GHEA Grapalat" w:cs="Calibri"/>
          <w:lang w:val="hy-AM"/>
        </w:rPr>
        <w:t>։</w:t>
      </w:r>
      <w:r w:rsidRPr="008E025D">
        <w:rPr>
          <w:rFonts w:ascii="GHEA Grapalat" w:hAnsi="GHEA Grapalat"/>
          <w:lang w:val="hy-AM"/>
        </w:rPr>
        <w:t xml:space="preserve"> 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/>
          <w:lang w:val="hy-AM"/>
        </w:rPr>
        <w:t xml:space="preserve">5.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բողոքը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վարույթ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ընդունելուց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հետո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դատարանն</w:t>
      </w:r>
      <w:r w:rsidRPr="008E025D">
        <w:rPr>
          <w:rFonts w:ascii="GHEA Grapalat" w:hAnsi="GHEA Grapalat" w:cs="Calibri"/>
          <w:lang w:val="hy-AM"/>
        </w:rPr>
        <w:t xml:space="preserve"> իր </w:t>
      </w:r>
      <w:r w:rsidRPr="008E025D">
        <w:rPr>
          <w:rFonts w:ascii="GHEA Grapalat" w:hAnsi="GHEA Grapalat" w:cs="Sylfaen"/>
          <w:lang w:val="hy-AM"/>
        </w:rPr>
        <w:t>որոշմամբ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կարող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է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կասեցնել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դատական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ակտի</w:t>
      </w:r>
      <w:r w:rsidRPr="008E025D">
        <w:rPr>
          <w:rFonts w:ascii="GHEA Grapalat" w:hAnsi="GHEA Grapalat" w:cs="Calibri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կատարումը</w:t>
      </w:r>
      <w:r w:rsidRPr="008E025D">
        <w:rPr>
          <w:rFonts w:ascii="GHEA Grapalat" w:hAnsi="GHEA Grapalat"/>
          <w:lang w:val="hy-AM"/>
        </w:rPr>
        <w:t>։</w:t>
      </w:r>
    </w:p>
    <w:p w:rsidR="00020044" w:rsidRPr="008E025D" w:rsidRDefault="00020044" w:rsidP="00020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/>
          <w:lang w:val="hy-AM"/>
        </w:rPr>
        <w:t xml:space="preserve">6. </w:t>
      </w:r>
      <w:r w:rsidRPr="008E025D">
        <w:rPr>
          <w:rFonts w:ascii="GHEA Grapalat" w:hAnsi="GHEA Grapalat" w:cs="Sylfaen"/>
          <w:lang w:val="hy-AM"/>
        </w:rPr>
        <w:t>Վճռաբեկ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դատարանի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որոշումները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պատշաճ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ձևով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ուղարկվում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են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բողոք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բերող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անձին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և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գործին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մասնակցող</w:t>
      </w:r>
      <w:r w:rsidRPr="008E025D">
        <w:rPr>
          <w:rFonts w:ascii="GHEA Grapalat" w:hAnsi="GHEA Grapalat"/>
          <w:lang w:val="hy-AM"/>
        </w:rPr>
        <w:t xml:space="preserve"> </w:t>
      </w:r>
      <w:r w:rsidRPr="008E025D">
        <w:rPr>
          <w:rFonts w:ascii="GHEA Grapalat" w:hAnsi="GHEA Grapalat" w:cs="Sylfaen"/>
          <w:lang w:val="hy-AM"/>
        </w:rPr>
        <w:t>անձանց&gt;&gt;</w:t>
      </w:r>
      <w:r w:rsidRPr="008E025D">
        <w:rPr>
          <w:rFonts w:ascii="GHEA Grapalat" w:hAnsi="GHEA Grapalat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B24D8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24D8B">
        <w:rPr>
          <w:rFonts w:ascii="GHEA Grapalat" w:hAnsi="GHEA Grapalat" w:cs="Times Armenian"/>
          <w:b/>
          <w:sz w:val="24"/>
          <w:szCs w:val="24"/>
          <w:lang w:val="hy-AM"/>
        </w:rPr>
        <w:t xml:space="preserve"> 21.</w:t>
      </w:r>
      <w:r w:rsidRPr="00E0557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Օրենսգրքի 241.1-րդ հոդվածի 1-ին մասում լրացնել հետևյալ բովանդակությամբ 5.1-րդ կետը.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 w:cs="Times Armenian"/>
          <w:sz w:val="24"/>
          <w:szCs w:val="24"/>
          <w:lang w:val="hy-AM"/>
        </w:rPr>
        <w:t>&lt;&lt;5.1)</w:t>
      </w:r>
      <w:r w:rsidRPr="008E025D">
        <w:rPr>
          <w:rFonts w:ascii="GHEA Grapalat" w:hAnsi="GHEA Grapalat"/>
          <w:color w:val="000000"/>
          <w:sz w:val="24"/>
          <w:szCs w:val="24"/>
          <w:lang w:val="hy-AM"/>
        </w:rPr>
        <w:t xml:space="preserve"> վճռաբեկ բողոքը վարույթ ընդունելու` սույն օրենսգրքի 234-րդ հոդվածի 1-ին մասով նախատեսված հիմքերից որևէ մեկի առկայության հիմնավորումը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&gt;&gt;։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4D8B">
        <w:rPr>
          <w:rFonts w:ascii="GHEA Grapalat" w:hAnsi="GHEA Grapalat" w:cs="Sylfaen"/>
          <w:b/>
          <w:sz w:val="24"/>
          <w:szCs w:val="24"/>
          <w:lang w:val="hy-AM"/>
        </w:rPr>
        <w:t>Հոդված 22.</w:t>
      </w: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 Օրենսգրքի 241.2-րդ հոդվածը շարադրել հետևյալ խմբագրությամբ.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B24D8B">
        <w:rPr>
          <w:rFonts w:ascii="GHEA Grapalat" w:hAnsi="GHEA Grapalat" w:cs="Sylfaen"/>
          <w:b/>
          <w:sz w:val="24"/>
          <w:szCs w:val="24"/>
          <w:lang w:val="hy-AM"/>
        </w:rPr>
        <w:t>Հոդված 241.2</w:t>
      </w:r>
      <w:r w:rsidRPr="008E025D">
        <w:rPr>
          <w:rFonts w:ascii="GHEA Grapalat" w:hAnsi="GHEA Grapalat" w:cs="Sylfaen"/>
          <w:sz w:val="24"/>
          <w:szCs w:val="24"/>
          <w:lang w:val="hy-AM"/>
        </w:rPr>
        <w:t>.Վճռաբեկ դատարանի որոշման օրինական ուժի մեջ մտնելը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lastRenderedPageBreak/>
        <w:t>1.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Վճռաբեկ դատարանի` գործի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քննության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արդյունքներով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կայացված որոշումն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օրինական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նիստերի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դահլիճում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պահից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վերջնական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չէ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8E0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 xml:space="preserve">2.Վճռաբեկ դատարանի` սույն օրենսգրքի 233-րդ, 233.1-րդ և 233.2-րդ հոդվածներով նախատեսված որոշումներն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օրինական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կայացման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պահից, վերջնական են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չեն</w:t>
      </w:r>
      <w:r w:rsidRPr="008E025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0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8E025D">
        <w:rPr>
          <w:rFonts w:ascii="GHEA Grapalat" w:hAnsi="GHEA Grapalat" w:cs="Sylfaen"/>
          <w:sz w:val="24"/>
          <w:szCs w:val="24"/>
          <w:lang w:val="hy-AM"/>
        </w:rPr>
        <w:t>&gt;&gt;։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20044" w:rsidRDefault="00020044" w:rsidP="00020044">
      <w:pPr>
        <w:spacing w:after="0"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B24D8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24D8B">
        <w:rPr>
          <w:rFonts w:ascii="GHEA Grapalat" w:hAnsi="GHEA Grapalat" w:cs="Times Armenian"/>
          <w:b/>
          <w:sz w:val="24"/>
          <w:szCs w:val="24"/>
          <w:lang w:val="hy-AM"/>
        </w:rPr>
        <w:t xml:space="preserve"> 23. </w:t>
      </w:r>
      <w:r>
        <w:rPr>
          <w:rFonts w:ascii="GHEA Grapalat" w:hAnsi="GHEA Grapalat" w:cs="Times Armenian"/>
          <w:sz w:val="24"/>
          <w:szCs w:val="24"/>
          <w:lang w:val="hy-AM"/>
        </w:rPr>
        <w:t>Սույն օրենքի գործողությունը տարածվում է սույն օրենքն ուժի մեջ մտնելուց հետո ընդհանուր իրավասության առաջին ատյանի դատարանների կողմից կայացվող դատական ակտերի, դրանց դեմ բերվող վերաքննիչ բողոքների և այդ բողոքների քննարկման արդյունքում կայացվող դատական ակտերի, վերաքննիչ դատարանի ակտերի դեմ բերվող վճռաբեկ բողոքների և այդ բողոքների քննարկման արդյունքում կայացվող դատական ակտերի վրա։</w:t>
      </w:r>
    </w:p>
    <w:p w:rsidR="00020044" w:rsidRPr="008E025D" w:rsidRDefault="00020044" w:rsidP="00020044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8E02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մեջ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է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E025D">
        <w:rPr>
          <w:rFonts w:ascii="GHEA Grapalat" w:hAnsi="GHEA Grapalat" w:cs="Sylfaen"/>
          <w:sz w:val="24"/>
          <w:szCs w:val="24"/>
          <w:lang w:val="hy-AM"/>
        </w:rPr>
        <w:t>օրը</w:t>
      </w:r>
      <w:r w:rsidRPr="008E025D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CF1106" w:rsidRPr="00020044" w:rsidRDefault="00CF1106" w:rsidP="00020044">
      <w:pPr>
        <w:rPr>
          <w:lang w:val="hy-AM"/>
        </w:rPr>
      </w:pPr>
    </w:p>
    <w:sectPr w:rsidR="00CF1106" w:rsidRPr="00020044" w:rsidSect="00093DC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k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18DE"/>
    <w:multiLevelType w:val="hybridMultilevel"/>
    <w:tmpl w:val="26561CF8"/>
    <w:lvl w:ilvl="0" w:tplc="2D543CBA">
      <w:start w:val="1"/>
      <w:numFmt w:val="decimal"/>
      <w:lvlText w:val="%1."/>
      <w:lvlJc w:val="left"/>
      <w:pPr>
        <w:ind w:left="927" w:hanging="360"/>
      </w:pPr>
      <w:rPr>
        <w:rFonts w:eastAsia="Times New Roman"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7A2FF8"/>
    <w:multiLevelType w:val="hybridMultilevel"/>
    <w:tmpl w:val="F61AF654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B6368"/>
    <w:multiLevelType w:val="hybridMultilevel"/>
    <w:tmpl w:val="D3FE5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077EE"/>
    <w:multiLevelType w:val="hybridMultilevel"/>
    <w:tmpl w:val="F56CB04C"/>
    <w:lvl w:ilvl="0" w:tplc="E38AC480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136C7A"/>
    <w:multiLevelType w:val="hybridMultilevel"/>
    <w:tmpl w:val="CC068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89433E"/>
    <w:multiLevelType w:val="hybridMultilevel"/>
    <w:tmpl w:val="26561CF8"/>
    <w:lvl w:ilvl="0" w:tplc="2D543CBA">
      <w:start w:val="1"/>
      <w:numFmt w:val="decimal"/>
      <w:lvlText w:val="%1."/>
      <w:lvlJc w:val="left"/>
      <w:pPr>
        <w:ind w:left="927" w:hanging="360"/>
      </w:pPr>
      <w:rPr>
        <w:rFonts w:eastAsia="Times New Roman" w:cs="Sylfae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03C4C"/>
    <w:rsid w:val="00020044"/>
    <w:rsid w:val="000535CE"/>
    <w:rsid w:val="0009491B"/>
    <w:rsid w:val="000C2CBF"/>
    <w:rsid w:val="001556C2"/>
    <w:rsid w:val="00160F6C"/>
    <w:rsid w:val="0016171A"/>
    <w:rsid w:val="002A0D7E"/>
    <w:rsid w:val="002D266D"/>
    <w:rsid w:val="00303ED4"/>
    <w:rsid w:val="00346B6E"/>
    <w:rsid w:val="00362A9E"/>
    <w:rsid w:val="00377327"/>
    <w:rsid w:val="005635EA"/>
    <w:rsid w:val="006D06E7"/>
    <w:rsid w:val="00786040"/>
    <w:rsid w:val="007A5BCE"/>
    <w:rsid w:val="007F5249"/>
    <w:rsid w:val="00862221"/>
    <w:rsid w:val="00903C4C"/>
    <w:rsid w:val="00937245"/>
    <w:rsid w:val="009A5BEC"/>
    <w:rsid w:val="00A120B7"/>
    <w:rsid w:val="00B116D1"/>
    <w:rsid w:val="00B24D8B"/>
    <w:rsid w:val="00B46B00"/>
    <w:rsid w:val="00C31B0F"/>
    <w:rsid w:val="00C525F9"/>
    <w:rsid w:val="00C7601D"/>
    <w:rsid w:val="00C90D80"/>
    <w:rsid w:val="00CF1106"/>
    <w:rsid w:val="00D606FD"/>
    <w:rsid w:val="00D801F4"/>
    <w:rsid w:val="00DF0579"/>
    <w:rsid w:val="00E63773"/>
    <w:rsid w:val="00E63864"/>
    <w:rsid w:val="00F03344"/>
    <w:rsid w:val="00F06F2B"/>
    <w:rsid w:val="00F3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C4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03C4C"/>
    <w:pPr>
      <w:keepNext/>
      <w:pBdr>
        <w:bottom w:val="double" w:sz="6" w:space="1" w:color="auto"/>
      </w:pBd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LatRus" w:hAnsi="Times LatRus"/>
      <w:b/>
      <w:sz w:val="32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03C4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 LatArm" w:hAnsi="Arial LatArm"/>
      <w:i/>
      <w:sz w:val="1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3C4C"/>
    <w:rPr>
      <w:rFonts w:ascii="Times LatRus" w:hAnsi="Times LatRus"/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03C4C"/>
    <w:rPr>
      <w:rFonts w:ascii="Arial LatArm" w:hAnsi="Arial LatArm"/>
      <w:i/>
      <w:sz w:val="16"/>
      <w:lang w:val="en-US" w:eastAsia="en-US"/>
    </w:rPr>
  </w:style>
  <w:style w:type="character" w:customStyle="1" w:styleId="apple-style-span">
    <w:name w:val="apple-style-span"/>
    <w:basedOn w:val="DefaultParagraphFont"/>
    <w:rsid w:val="00903C4C"/>
  </w:style>
  <w:style w:type="character" w:customStyle="1" w:styleId="apple-converted-space">
    <w:name w:val="apple-converted-space"/>
    <w:basedOn w:val="DefaultParagraphFont"/>
    <w:rsid w:val="00903C4C"/>
  </w:style>
  <w:style w:type="paragraph" w:styleId="NormalWeb">
    <w:name w:val="Normal (Web)"/>
    <w:basedOn w:val="Normal"/>
    <w:uiPriority w:val="99"/>
    <w:unhideWhenUsed/>
    <w:rsid w:val="00903C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3C4C"/>
    <w:rPr>
      <w:i/>
      <w:iCs/>
    </w:rPr>
  </w:style>
  <w:style w:type="character" w:styleId="Strong">
    <w:name w:val="Strong"/>
    <w:basedOn w:val="DefaultParagraphFont"/>
    <w:uiPriority w:val="22"/>
    <w:qFormat/>
    <w:rsid w:val="00903C4C"/>
    <w:rPr>
      <w:b/>
      <w:bCs/>
    </w:rPr>
  </w:style>
  <w:style w:type="character" w:styleId="CommentReference">
    <w:name w:val="annotation reference"/>
    <w:basedOn w:val="DefaultParagraphFont"/>
    <w:uiPriority w:val="99"/>
    <w:rsid w:val="00903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03C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C4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903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3C4C"/>
    <w:rPr>
      <w:b/>
      <w:bCs/>
    </w:rPr>
  </w:style>
  <w:style w:type="paragraph" w:styleId="BalloonText">
    <w:name w:val="Balloon Text"/>
    <w:basedOn w:val="Normal"/>
    <w:link w:val="BalloonTextChar"/>
    <w:rsid w:val="0090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3C4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03C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3C4C"/>
    <w:pPr>
      <w:ind w:left="720"/>
      <w:contextualSpacing/>
    </w:pPr>
    <w:rPr>
      <w:rFonts w:eastAsia="Calibri"/>
      <w:lang w:val="en-US" w:eastAsia="en-US"/>
    </w:rPr>
  </w:style>
  <w:style w:type="paragraph" w:styleId="BodyText2">
    <w:name w:val="Body Text 2"/>
    <w:basedOn w:val="Normal"/>
    <w:link w:val="BodyText2Char"/>
    <w:rsid w:val="00903C4C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LatArm" w:hAnsi="Times LatArm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903C4C"/>
    <w:rPr>
      <w:rFonts w:ascii="Times LatArm" w:hAnsi="Times LatArm"/>
      <w:sz w:val="24"/>
      <w:lang w:val="en-US" w:eastAsia="en-US"/>
    </w:rPr>
  </w:style>
  <w:style w:type="character" w:customStyle="1" w:styleId="showhide">
    <w:name w:val="showhide"/>
    <w:basedOn w:val="DefaultParagraphFont"/>
    <w:rsid w:val="00903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5024</Words>
  <Characters>28642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4</cp:revision>
  <dcterms:created xsi:type="dcterms:W3CDTF">2013-04-19T08:39:00Z</dcterms:created>
  <dcterms:modified xsi:type="dcterms:W3CDTF">2013-04-19T09:07:00Z</dcterms:modified>
</cp:coreProperties>
</file>