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E8" w:rsidRPr="009275E8" w:rsidRDefault="009275E8" w:rsidP="00D4758C">
      <w:pPr>
        <w:pStyle w:val="NormalWeb"/>
        <w:shd w:val="clear" w:color="auto" w:fill="FFFFFF"/>
        <w:spacing w:before="0" w:beforeAutospacing="0" w:after="0" w:afterAutospacing="0" w:line="276" w:lineRule="auto"/>
        <w:ind w:firstLine="324"/>
        <w:jc w:val="right"/>
        <w:rPr>
          <w:rStyle w:val="Strong"/>
          <w:rFonts w:ascii="GHEA Grapalat" w:hAnsi="GHEA Grapalat"/>
          <w:i/>
          <w:color w:val="000000"/>
          <w:sz w:val="28"/>
          <w:szCs w:val="28"/>
          <w:lang w:val="hy-AM"/>
        </w:rPr>
      </w:pPr>
      <w:r w:rsidRPr="009275E8">
        <w:rPr>
          <w:rStyle w:val="Strong"/>
          <w:rFonts w:ascii="GHEA Grapalat" w:hAnsi="GHEA Grapalat"/>
          <w:i/>
          <w:color w:val="000000"/>
          <w:sz w:val="28"/>
          <w:szCs w:val="28"/>
          <w:lang w:val="hy-AM"/>
        </w:rPr>
        <w:t>ՆԱԽԱԳԻԾ</w:t>
      </w:r>
    </w:p>
    <w:p w:rsidR="009275E8" w:rsidRPr="009275E8" w:rsidRDefault="009275E8" w:rsidP="00D4758C">
      <w:pPr>
        <w:pStyle w:val="NormalWeb"/>
        <w:shd w:val="clear" w:color="auto" w:fill="FFFFFF"/>
        <w:spacing w:before="0" w:beforeAutospacing="0" w:after="0" w:afterAutospacing="0" w:line="276" w:lineRule="auto"/>
        <w:ind w:firstLine="324"/>
        <w:jc w:val="right"/>
        <w:rPr>
          <w:rStyle w:val="Strong"/>
          <w:rFonts w:ascii="GHEA Grapalat" w:hAnsi="GHEA Grapalat"/>
          <w:color w:val="000000"/>
          <w:sz w:val="28"/>
          <w:szCs w:val="28"/>
          <w:lang w:val="hy-AM"/>
        </w:rPr>
      </w:pPr>
    </w:p>
    <w:p w:rsidR="00BE5AB2" w:rsidRPr="009275E8" w:rsidRDefault="00BE5AB2" w:rsidP="00D4758C">
      <w:pPr>
        <w:pStyle w:val="NormalWeb"/>
        <w:shd w:val="clear" w:color="auto" w:fill="FFFFFF"/>
        <w:spacing w:before="0" w:beforeAutospacing="0" w:after="0" w:afterAutospacing="0" w:line="276" w:lineRule="auto"/>
        <w:ind w:firstLine="324"/>
        <w:jc w:val="center"/>
        <w:rPr>
          <w:rFonts w:ascii="GHEA Grapalat" w:hAnsi="GHEA Grapalat"/>
          <w:color w:val="000000"/>
          <w:sz w:val="28"/>
          <w:szCs w:val="28"/>
        </w:rPr>
      </w:pPr>
      <w:r w:rsidRPr="009275E8">
        <w:rPr>
          <w:rStyle w:val="Strong"/>
          <w:rFonts w:ascii="GHEA Grapalat" w:hAnsi="GHEA Grapalat"/>
          <w:color w:val="000000"/>
          <w:sz w:val="28"/>
          <w:szCs w:val="28"/>
        </w:rPr>
        <w:t>ՀԱՅԱՍՏԱՆԻ ՀԱՆՐԱՊԵՏՈՒԹՅԱՆ ԿԱՌԱՎԱՐՈՒԹՅՈՒՆ</w:t>
      </w:r>
    </w:p>
    <w:p w:rsidR="00BE5AB2" w:rsidRPr="009275E8" w:rsidRDefault="00BE5AB2" w:rsidP="00D4758C">
      <w:pPr>
        <w:pStyle w:val="NormalWeb"/>
        <w:shd w:val="clear" w:color="auto" w:fill="FFFFFF"/>
        <w:spacing w:before="0" w:beforeAutospacing="0" w:after="0" w:afterAutospacing="0" w:line="276" w:lineRule="auto"/>
        <w:ind w:firstLine="324"/>
        <w:jc w:val="center"/>
        <w:rPr>
          <w:rFonts w:ascii="GHEA Grapalat" w:hAnsi="GHEA Grapalat"/>
          <w:color w:val="000000"/>
          <w:sz w:val="18"/>
          <w:szCs w:val="18"/>
        </w:rPr>
      </w:pPr>
      <w:r w:rsidRPr="009275E8">
        <w:rPr>
          <w:rFonts w:ascii="Arial" w:hAnsi="Arial" w:cs="Arial"/>
          <w:color w:val="000000"/>
          <w:sz w:val="18"/>
          <w:szCs w:val="18"/>
        </w:rPr>
        <w:t> </w:t>
      </w:r>
    </w:p>
    <w:p w:rsidR="00BE5AB2" w:rsidRPr="009275E8" w:rsidRDefault="00BE5AB2" w:rsidP="00D4758C">
      <w:pPr>
        <w:pStyle w:val="NormalWeb"/>
        <w:shd w:val="clear" w:color="auto" w:fill="FFFFFF"/>
        <w:spacing w:before="0" w:beforeAutospacing="0" w:after="0" w:afterAutospacing="0" w:line="276" w:lineRule="auto"/>
        <w:ind w:firstLine="324"/>
        <w:jc w:val="center"/>
        <w:rPr>
          <w:rFonts w:ascii="GHEA Grapalat" w:hAnsi="GHEA Grapalat"/>
          <w:color w:val="000000"/>
          <w:sz w:val="18"/>
          <w:szCs w:val="18"/>
        </w:rPr>
      </w:pPr>
      <w:r w:rsidRPr="009275E8">
        <w:rPr>
          <w:rStyle w:val="Strong"/>
          <w:rFonts w:ascii="GHEA Grapalat" w:hAnsi="GHEA Grapalat"/>
          <w:color w:val="000000"/>
          <w:sz w:val="36"/>
          <w:szCs w:val="36"/>
        </w:rPr>
        <w:t>Ո Ր Ո Շ ՈՒ Մ</w:t>
      </w:r>
    </w:p>
    <w:p w:rsidR="00BE5AB2" w:rsidRPr="009275E8" w:rsidRDefault="00BE5AB2" w:rsidP="00D4758C">
      <w:pPr>
        <w:pStyle w:val="NormalWeb"/>
        <w:shd w:val="clear" w:color="auto" w:fill="FFFFFF"/>
        <w:spacing w:before="0" w:beforeAutospacing="0" w:after="0" w:afterAutospacing="0" w:line="276" w:lineRule="auto"/>
        <w:ind w:firstLine="324"/>
        <w:jc w:val="center"/>
        <w:rPr>
          <w:rFonts w:ascii="GHEA Grapalat" w:hAnsi="GHEA Grapalat"/>
          <w:color w:val="000000"/>
          <w:sz w:val="18"/>
          <w:szCs w:val="18"/>
        </w:rPr>
      </w:pPr>
      <w:r w:rsidRPr="009275E8">
        <w:rPr>
          <w:rFonts w:ascii="Arial" w:hAnsi="Arial" w:cs="Arial"/>
          <w:color w:val="000000"/>
          <w:sz w:val="18"/>
          <w:szCs w:val="18"/>
        </w:rPr>
        <w:t> </w:t>
      </w:r>
    </w:p>
    <w:p w:rsidR="00BE5AB2" w:rsidRPr="009275E8" w:rsidRDefault="00802125" w:rsidP="00D4758C">
      <w:pPr>
        <w:pStyle w:val="NormalWeb"/>
        <w:shd w:val="clear" w:color="auto" w:fill="FFFFFF"/>
        <w:spacing w:before="0" w:beforeAutospacing="0" w:after="0" w:afterAutospacing="0" w:line="276" w:lineRule="auto"/>
        <w:ind w:firstLine="324"/>
        <w:jc w:val="center"/>
        <w:rPr>
          <w:rFonts w:ascii="GHEA Grapalat" w:hAnsi="GHEA Grapalat"/>
          <w:color w:val="000000"/>
          <w:sz w:val="20"/>
          <w:szCs w:val="20"/>
        </w:rPr>
      </w:pPr>
      <w:r>
        <w:rPr>
          <w:rFonts w:ascii="GHEA Grapalat" w:hAnsi="GHEA Grapalat"/>
          <w:color w:val="000000"/>
          <w:sz w:val="20"/>
          <w:szCs w:val="20"/>
        </w:rPr>
        <w:t>2018</w:t>
      </w:r>
      <w:r w:rsidR="00BE5AB2" w:rsidRPr="009275E8">
        <w:rPr>
          <w:rFonts w:ascii="GHEA Grapalat" w:hAnsi="GHEA Grapalat"/>
          <w:color w:val="000000"/>
          <w:sz w:val="20"/>
          <w:szCs w:val="20"/>
        </w:rPr>
        <w:t xml:space="preserve"> թվականի</w:t>
      </w:r>
      <w:r>
        <w:rPr>
          <w:rFonts w:ascii="GHEA Grapalat" w:hAnsi="GHEA Grapalat"/>
          <w:color w:val="000000"/>
          <w:sz w:val="20"/>
          <w:szCs w:val="20"/>
        </w:rPr>
        <w:t xml:space="preserve"> ----------------</w:t>
      </w:r>
      <w:r w:rsidR="00BE5AB2" w:rsidRPr="009275E8">
        <w:rPr>
          <w:rFonts w:ascii="GHEA Grapalat" w:hAnsi="GHEA Grapalat"/>
          <w:color w:val="000000"/>
          <w:sz w:val="20"/>
          <w:szCs w:val="20"/>
        </w:rPr>
        <w:t xml:space="preserve"> N -Ա</w:t>
      </w:r>
    </w:p>
    <w:p w:rsidR="00BE5AB2" w:rsidRPr="009275E8" w:rsidRDefault="00BE5AB2" w:rsidP="00D4758C">
      <w:pPr>
        <w:pStyle w:val="NormalWeb"/>
        <w:shd w:val="clear" w:color="auto" w:fill="FFFFFF"/>
        <w:spacing w:before="0" w:beforeAutospacing="0" w:after="0" w:afterAutospacing="0" w:line="276" w:lineRule="auto"/>
        <w:ind w:firstLine="324"/>
        <w:rPr>
          <w:rFonts w:ascii="GHEA Grapalat" w:hAnsi="GHEA Grapalat"/>
          <w:color w:val="000000"/>
          <w:sz w:val="20"/>
          <w:szCs w:val="20"/>
        </w:rPr>
      </w:pPr>
      <w:r w:rsidRPr="009275E8">
        <w:rPr>
          <w:rFonts w:ascii="Arial" w:hAnsi="Arial" w:cs="Arial"/>
          <w:color w:val="000000"/>
          <w:sz w:val="20"/>
          <w:szCs w:val="20"/>
        </w:rPr>
        <w:t> </w:t>
      </w:r>
    </w:p>
    <w:p w:rsidR="00EA6482" w:rsidRPr="00C76CF1" w:rsidRDefault="00EA6482" w:rsidP="00EA6482">
      <w:pPr>
        <w:pStyle w:val="NormalWeb"/>
        <w:shd w:val="clear" w:color="auto" w:fill="FFFFFF"/>
        <w:spacing w:before="0" w:beforeAutospacing="0" w:after="0" w:afterAutospacing="0"/>
        <w:ind w:firstLine="324"/>
        <w:jc w:val="center"/>
        <w:rPr>
          <w:rFonts w:ascii="GHEA Grapalat" w:hAnsi="GHEA Grapalat"/>
          <w:color w:val="000000"/>
        </w:rPr>
      </w:pPr>
      <w:r w:rsidRPr="00C76CF1">
        <w:rPr>
          <w:rStyle w:val="Strong"/>
          <w:rFonts w:ascii="GHEA Grapalat" w:hAnsi="GHEA Grapalat"/>
          <w:color w:val="000000"/>
        </w:rPr>
        <w:t>ԳՈՒՅՔ ՀԵՏ ՎԵՐՑՆԵԼՈՒ ԵՎ ԱՄՐԱՑՆԵԼՈՒ ՄԱՍԻՆ</w:t>
      </w:r>
    </w:p>
    <w:p w:rsidR="00EA6482" w:rsidRDefault="00EA6482" w:rsidP="00EA6482">
      <w:pPr>
        <w:pStyle w:val="NormalWeb"/>
        <w:shd w:val="clear" w:color="auto" w:fill="FFFFFF"/>
        <w:spacing w:before="0" w:beforeAutospacing="0" w:after="0" w:afterAutospacing="0"/>
        <w:ind w:firstLine="324"/>
        <w:jc w:val="center"/>
        <w:rPr>
          <w:rFonts w:ascii="Arial Unicode" w:hAnsi="Arial Unicode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EB3FA5" w:rsidRPr="009275E8" w:rsidRDefault="00EB3FA5" w:rsidP="00D4758C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rFonts w:ascii="GHEA Grapalat" w:hAnsi="GHEA Grapalat"/>
        </w:rPr>
      </w:pPr>
    </w:p>
    <w:p w:rsidR="00EA6482" w:rsidRPr="00C80EE8" w:rsidRDefault="00DD4DB1" w:rsidP="0016576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16576B">
        <w:rPr>
          <w:rFonts w:ascii="GHEA Grapalat" w:hAnsi="GHEA Grapalat"/>
          <w:color w:val="000000"/>
          <w:shd w:val="clear" w:color="auto" w:fill="FFFFFF"/>
        </w:rPr>
        <w:t xml:space="preserve">   </w:t>
      </w:r>
      <w:proofErr w:type="gramStart"/>
      <w:r w:rsidR="00EA6482" w:rsidRPr="00C80EE8">
        <w:rPr>
          <w:rFonts w:ascii="GHEA Grapalat" w:hAnsi="GHEA Grapalat"/>
          <w:color w:val="000000"/>
        </w:rPr>
        <w:t>Հիմք ընդունելով «Պետական կառավարչական հիմնարկների մասին» Հայաստանի Հանրապետության օրենքի 4-րդ հոդվածը` Հայաստանի Հանրապետության կառավարությունը</w:t>
      </w:r>
      <w:r w:rsidR="00EA6482" w:rsidRPr="00C80EE8">
        <w:rPr>
          <w:rFonts w:ascii="Arial" w:hAnsi="Arial" w:cs="Arial"/>
          <w:color w:val="000000"/>
        </w:rPr>
        <w:t> </w:t>
      </w:r>
      <w:r w:rsidR="00EA6482" w:rsidRPr="00C80EE8">
        <w:rPr>
          <w:rStyle w:val="Emphasis"/>
          <w:rFonts w:ascii="GHEA Grapalat" w:hAnsi="GHEA Grapalat"/>
          <w:b/>
          <w:bCs/>
          <w:color w:val="000000"/>
        </w:rPr>
        <w:t>որոշում է.</w:t>
      </w:r>
      <w:proofErr w:type="gramEnd"/>
    </w:p>
    <w:p w:rsidR="008B6D47" w:rsidRPr="00C80EE8" w:rsidRDefault="0016576B" w:rsidP="008B6D47">
      <w:pPr>
        <w:pStyle w:val="NormalWeb"/>
        <w:shd w:val="clear" w:color="auto" w:fill="FFFFFF"/>
        <w:spacing w:before="0" w:beforeAutospacing="0" w:after="0" w:afterAutospacing="0" w:line="360" w:lineRule="auto"/>
        <w:ind w:firstLine="324"/>
        <w:jc w:val="both"/>
        <w:rPr>
          <w:rFonts w:ascii="GHEA Grapalat" w:hAnsi="GHEA Grapalat"/>
          <w:color w:val="000000"/>
        </w:rPr>
      </w:pPr>
      <w:r w:rsidRPr="00C80EE8">
        <w:rPr>
          <w:rFonts w:ascii="GHEA Grapalat" w:hAnsi="GHEA Grapalat"/>
          <w:color w:val="000000"/>
        </w:rPr>
        <w:t xml:space="preserve">  </w:t>
      </w:r>
      <w:proofErr w:type="gramStart"/>
      <w:r w:rsidRPr="00C80EE8">
        <w:rPr>
          <w:rFonts w:ascii="GHEA Grapalat" w:hAnsi="GHEA Grapalat"/>
          <w:color w:val="000000"/>
        </w:rPr>
        <w:t>1.</w:t>
      </w:r>
      <w:r w:rsidR="00EA6482" w:rsidRPr="00C80EE8">
        <w:rPr>
          <w:rFonts w:ascii="GHEA Grapalat" w:hAnsi="GHEA Grapalat"/>
          <w:color w:val="000000"/>
        </w:rPr>
        <w:t>«</w:t>
      </w:r>
      <w:proofErr w:type="gramEnd"/>
      <w:r w:rsidR="00EA6482" w:rsidRPr="00C80EE8">
        <w:rPr>
          <w:rFonts w:ascii="GHEA Grapalat" w:hAnsi="GHEA Grapalat"/>
          <w:color w:val="000000"/>
        </w:rPr>
        <w:t xml:space="preserve">Հայաստանի Հանրապետության արդարադատության նախարարության աշխատակազմ» պետական կառավարչական հիմնարկի հաշվեկշռում հաշվառված` </w:t>
      </w:r>
      <w:r w:rsidR="00650AA5">
        <w:rPr>
          <w:rFonts w:ascii="GHEA Grapalat" w:hAnsi="GHEA Grapalat"/>
          <w:color w:val="000000"/>
        </w:rPr>
        <w:t>10</w:t>
      </w:r>
      <w:r w:rsidR="007B4221">
        <w:rPr>
          <w:rFonts w:ascii="GHEA Grapalat" w:hAnsi="GHEA Grapalat"/>
          <w:color w:val="000000"/>
        </w:rPr>
        <w:t>499</w:t>
      </w:r>
      <w:r w:rsidR="00650AA5">
        <w:rPr>
          <w:rFonts w:ascii="GHEA Grapalat" w:hAnsi="GHEA Grapalat"/>
          <w:color w:val="000000"/>
        </w:rPr>
        <w:t>.</w:t>
      </w:r>
      <w:r w:rsidR="007B4221">
        <w:rPr>
          <w:rFonts w:ascii="GHEA Grapalat" w:hAnsi="GHEA Grapalat"/>
          <w:color w:val="000000"/>
        </w:rPr>
        <w:t>06</w:t>
      </w:r>
      <w:r w:rsidR="003E67AB" w:rsidRPr="00C80EE8">
        <w:rPr>
          <w:rFonts w:ascii="GHEA Grapalat" w:hAnsi="GHEA Grapalat"/>
          <w:color w:val="000000"/>
        </w:rPr>
        <w:t xml:space="preserve"> </w:t>
      </w:r>
      <w:r w:rsidR="00EA6482" w:rsidRPr="00C80EE8">
        <w:rPr>
          <w:rFonts w:ascii="GHEA Grapalat" w:hAnsi="GHEA Grapalat"/>
          <w:color w:val="000000"/>
        </w:rPr>
        <w:t xml:space="preserve"> հազ. </w:t>
      </w:r>
      <w:proofErr w:type="gramStart"/>
      <w:r w:rsidR="00EA6482" w:rsidRPr="00C80EE8">
        <w:rPr>
          <w:rFonts w:ascii="GHEA Grapalat" w:hAnsi="GHEA Grapalat"/>
          <w:color w:val="000000"/>
        </w:rPr>
        <w:t>դրամ</w:t>
      </w:r>
      <w:proofErr w:type="gramEnd"/>
      <w:r w:rsidR="00EA6482" w:rsidRPr="00C80EE8">
        <w:rPr>
          <w:rFonts w:ascii="GHEA Grapalat" w:hAnsi="GHEA Grapalat"/>
          <w:color w:val="000000"/>
        </w:rPr>
        <w:t xml:space="preserve"> սկզբնական արժեքով գույքը</w:t>
      </w:r>
      <w:r w:rsidR="009B6D17" w:rsidRPr="00C80EE8">
        <w:rPr>
          <w:rFonts w:ascii="GHEA Grapalat" w:hAnsi="GHEA Grapalat"/>
          <w:color w:val="000000"/>
        </w:rPr>
        <w:t xml:space="preserve"> (ոչ նյութական ակտիվներ)</w:t>
      </w:r>
      <w:r w:rsidR="00EA6482" w:rsidRPr="00C80EE8">
        <w:rPr>
          <w:rFonts w:ascii="GHEA Grapalat" w:hAnsi="GHEA Grapalat"/>
          <w:color w:val="000000"/>
        </w:rPr>
        <w:t xml:space="preserve">` </w:t>
      </w:r>
      <w:r w:rsidR="00C80EE8" w:rsidRPr="00C80EE8">
        <w:rPr>
          <w:rFonts w:ascii="GHEA Grapalat" w:hAnsi="GHEA Grapalat"/>
          <w:color w:val="000000"/>
        </w:rPr>
        <w:t xml:space="preserve"> </w:t>
      </w:r>
      <w:r w:rsidR="00C80EE8" w:rsidRPr="00C80EE8">
        <w:rPr>
          <w:rFonts w:ascii="GHEA Grapalat" w:hAnsi="GHEA Grapalat"/>
          <w:color w:val="000000"/>
          <w:shd w:val="clear" w:color="auto" w:fill="FFFFFF"/>
        </w:rPr>
        <w:t xml:space="preserve">համաձայն N 1 հավելվածի, և 984.4 հազ. </w:t>
      </w:r>
      <w:proofErr w:type="gramStart"/>
      <w:r w:rsidR="00C80EE8" w:rsidRPr="00C80EE8">
        <w:rPr>
          <w:rFonts w:ascii="GHEA Grapalat" w:hAnsi="GHEA Grapalat"/>
          <w:color w:val="000000"/>
          <w:shd w:val="clear" w:color="auto" w:fill="FFFFFF"/>
        </w:rPr>
        <w:t>դրամ</w:t>
      </w:r>
      <w:proofErr w:type="gramEnd"/>
      <w:r w:rsidR="00C80EE8" w:rsidRPr="00C80EE8">
        <w:rPr>
          <w:rFonts w:ascii="GHEA Grapalat" w:hAnsi="GHEA Grapalat"/>
          <w:color w:val="000000"/>
          <w:shd w:val="clear" w:color="auto" w:fill="FFFFFF"/>
        </w:rPr>
        <w:t xml:space="preserve"> սկզբնական արժեքով անխափան սնուցման սարքերը՝ համաձայն N 2 հավելվածի, </w:t>
      </w:r>
      <w:r w:rsidR="00EA6482" w:rsidRPr="00C80EE8">
        <w:rPr>
          <w:rFonts w:ascii="GHEA Grapalat" w:hAnsi="GHEA Grapalat"/>
          <w:color w:val="000000"/>
        </w:rPr>
        <w:t xml:space="preserve">հետ վերցնել և ամրացնել </w:t>
      </w:r>
      <w:r w:rsidR="002E7885" w:rsidRPr="00C80EE8">
        <w:rPr>
          <w:rFonts w:ascii="GHEA Grapalat" w:hAnsi="GHEA Grapalat"/>
          <w:color w:val="000000"/>
        </w:rPr>
        <w:t>Հայաստանի Հանրապետության պետական կառավարման մարմիններին և կազմակերպություններին:</w:t>
      </w:r>
    </w:p>
    <w:p w:rsidR="00EA6482" w:rsidRPr="00C80EE8" w:rsidRDefault="00EA6482" w:rsidP="006B2BA8">
      <w:pPr>
        <w:pStyle w:val="NormalWeb"/>
        <w:shd w:val="clear" w:color="auto" w:fill="FFFFFF"/>
        <w:spacing w:before="0" w:beforeAutospacing="0" w:after="0" w:afterAutospacing="0" w:line="360" w:lineRule="auto"/>
        <w:ind w:firstLine="324"/>
        <w:jc w:val="both"/>
        <w:rPr>
          <w:rFonts w:ascii="GHEA Grapalat" w:hAnsi="GHEA Grapalat"/>
          <w:color w:val="000000"/>
        </w:rPr>
      </w:pPr>
      <w:r w:rsidRPr="00C80EE8">
        <w:rPr>
          <w:rFonts w:ascii="GHEA Grapalat" w:hAnsi="GHEA Grapalat"/>
          <w:color w:val="000000"/>
        </w:rPr>
        <w:t>2. Հայաստանի Հանրապետության արդարադատության նախարարին՝</w:t>
      </w:r>
      <w:r w:rsidR="00E626D7" w:rsidRPr="00C80EE8">
        <w:rPr>
          <w:rFonts w:ascii="GHEA Grapalat" w:hAnsi="GHEA Grapalat"/>
          <w:color w:val="000000"/>
        </w:rPr>
        <w:t xml:space="preserve"> սույն</w:t>
      </w:r>
      <w:r w:rsidRPr="00C80EE8">
        <w:rPr>
          <w:rFonts w:ascii="GHEA Grapalat" w:hAnsi="GHEA Grapalat"/>
          <w:color w:val="000000"/>
        </w:rPr>
        <w:t xml:space="preserve"> </w:t>
      </w:r>
      <w:r w:rsidR="002E7885" w:rsidRPr="00C80EE8">
        <w:rPr>
          <w:rFonts w:ascii="GHEA Grapalat" w:hAnsi="GHEA Grapalat"/>
          <w:color w:val="000000"/>
        </w:rPr>
        <w:t xml:space="preserve">որոշումն ուժի մեջ մտնելուց հետո </w:t>
      </w:r>
      <w:r w:rsidR="00544BC1" w:rsidRPr="00C80EE8">
        <w:rPr>
          <w:rFonts w:ascii="GHEA Grapalat" w:hAnsi="GHEA Grapalat"/>
          <w:color w:val="000000"/>
        </w:rPr>
        <w:t>մեկամսյա</w:t>
      </w:r>
      <w:r w:rsidRPr="00C80EE8">
        <w:rPr>
          <w:rFonts w:ascii="GHEA Grapalat" w:hAnsi="GHEA Grapalat"/>
          <w:color w:val="000000"/>
        </w:rPr>
        <w:t xml:space="preserve"> ժամկետում համատեղ ապահովել սույն որոշման 1-ին կետում նշված գույքի</w:t>
      </w:r>
      <w:r w:rsidR="00410439" w:rsidRPr="00C80EE8">
        <w:rPr>
          <w:rFonts w:ascii="GHEA Grapalat" w:hAnsi="GHEA Grapalat"/>
          <w:color w:val="000000"/>
        </w:rPr>
        <w:t xml:space="preserve"> (ոչ նյութական ակտիվների</w:t>
      </w:r>
      <w:r w:rsidR="00C80EE8" w:rsidRPr="00C80EE8">
        <w:rPr>
          <w:rFonts w:ascii="GHEA Grapalat" w:hAnsi="GHEA Grapalat"/>
          <w:color w:val="000000"/>
        </w:rPr>
        <w:t xml:space="preserve"> և անխափան սնուցման սարքերի</w:t>
      </w:r>
      <w:r w:rsidR="00410439" w:rsidRPr="00C80EE8">
        <w:rPr>
          <w:rFonts w:ascii="GHEA Grapalat" w:hAnsi="GHEA Grapalat"/>
          <w:color w:val="000000"/>
        </w:rPr>
        <w:t>)</w:t>
      </w:r>
      <w:r w:rsidRPr="00C80EE8">
        <w:rPr>
          <w:rFonts w:ascii="GHEA Grapalat" w:hAnsi="GHEA Grapalat"/>
          <w:color w:val="000000"/>
        </w:rPr>
        <w:t xml:space="preserve"> հանձնման-ընդունման աշխատանքների կատարումը:</w:t>
      </w:r>
    </w:p>
    <w:p w:rsidR="00552890" w:rsidRPr="00C80EE8" w:rsidRDefault="00552890" w:rsidP="006B2BA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</w:p>
    <w:p w:rsidR="00552890" w:rsidRDefault="00552890" w:rsidP="006B2BA8">
      <w:pPr>
        <w:tabs>
          <w:tab w:val="left" w:pos="96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552890" w:rsidRPr="009275E8" w:rsidRDefault="00552890" w:rsidP="00390723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2E7885" w:rsidRDefault="00EE6628" w:rsidP="00F647D3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9275E8">
        <w:rPr>
          <w:rFonts w:ascii="GHEA Grapalat" w:hAnsi="GHEA Grapalat"/>
          <w:b/>
          <w:sz w:val="24"/>
          <w:szCs w:val="24"/>
        </w:rPr>
        <w:t>Կարեն Կարապետյան</w:t>
      </w:r>
    </w:p>
    <w:p w:rsidR="00F647D3" w:rsidRDefault="00F647D3" w:rsidP="00F647D3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5F5717" w:rsidRPr="004717BE" w:rsidRDefault="005F5717" w:rsidP="00E66B39">
      <w:pPr>
        <w:spacing w:after="0"/>
        <w:jc w:val="right"/>
        <w:rPr>
          <w:rFonts w:ascii="GHEA Grapalat" w:hAnsi="GHEA Grapalat" w:cs="Arial Unicode"/>
          <w:b/>
          <w:i/>
          <w:iCs/>
          <w:sz w:val="20"/>
          <w:szCs w:val="20"/>
          <w:lang w:val="fr-FR"/>
        </w:rPr>
      </w:pPr>
      <w:r w:rsidRPr="004717BE">
        <w:rPr>
          <w:rFonts w:ascii="GHEA Grapalat" w:hAnsi="GHEA Grapalat"/>
          <w:b/>
          <w:i/>
          <w:sz w:val="24"/>
          <w:szCs w:val="24"/>
        </w:rPr>
        <w:lastRenderedPageBreak/>
        <w:t xml:space="preserve">    </w:t>
      </w:r>
      <w:r w:rsidRPr="004717BE">
        <w:rPr>
          <w:rFonts w:ascii="GHEA Grapalat" w:hAnsi="GHEA Grapalat" w:cs="Arial Unicode"/>
          <w:b/>
          <w:i/>
          <w:iCs/>
          <w:sz w:val="20"/>
          <w:szCs w:val="20"/>
          <w:lang w:val="fr-FR"/>
        </w:rPr>
        <w:t xml:space="preserve">Հավելված </w:t>
      </w:r>
      <w:r w:rsidR="00E270A4">
        <w:rPr>
          <w:rFonts w:ascii="GHEA Grapalat" w:hAnsi="GHEA Grapalat" w:cs="Arial Unicode"/>
          <w:b/>
          <w:i/>
          <w:iCs/>
          <w:sz w:val="20"/>
          <w:szCs w:val="20"/>
          <w:lang w:val="fr-FR"/>
        </w:rPr>
        <w:t>1</w:t>
      </w:r>
    </w:p>
    <w:p w:rsidR="005F5717" w:rsidRPr="004717BE" w:rsidRDefault="005F5717" w:rsidP="00E66B39">
      <w:pPr>
        <w:pStyle w:val="Heading5"/>
        <w:spacing w:before="0" w:after="0"/>
        <w:ind w:left="-900" w:firstLine="720"/>
        <w:jc w:val="right"/>
        <w:rPr>
          <w:rFonts w:ascii="GHEA Grapalat" w:hAnsi="GHEA Grapalat" w:cs="Arial Unicode"/>
          <w:iCs w:val="0"/>
          <w:sz w:val="20"/>
          <w:szCs w:val="20"/>
          <w:lang w:val="fr-FR"/>
        </w:rPr>
      </w:pPr>
      <w:r w:rsidRPr="004717BE">
        <w:rPr>
          <w:rFonts w:ascii="GHEA Grapalat" w:hAnsi="GHEA Grapalat" w:cs="Arial Unicode"/>
          <w:iCs w:val="0"/>
          <w:sz w:val="20"/>
          <w:szCs w:val="20"/>
          <w:lang w:val="fr-FR"/>
        </w:rPr>
        <w:t xml:space="preserve">ՀՀ կառավարության </w:t>
      </w:r>
    </w:p>
    <w:p w:rsidR="005F5717" w:rsidRDefault="005F5717" w:rsidP="00E66B39">
      <w:pPr>
        <w:pStyle w:val="Heading5"/>
        <w:spacing w:before="0" w:after="0"/>
        <w:ind w:left="-900" w:firstLine="720"/>
        <w:jc w:val="right"/>
        <w:rPr>
          <w:rFonts w:ascii="GHEA Grapalat" w:hAnsi="GHEA Grapalat" w:cs="Arial Unicode"/>
          <w:bCs w:val="0"/>
          <w:sz w:val="20"/>
          <w:szCs w:val="20"/>
          <w:lang w:val="fr-FR"/>
        </w:rPr>
      </w:pPr>
      <w:r w:rsidRPr="004717BE">
        <w:rPr>
          <w:rFonts w:ascii="GHEA Grapalat" w:hAnsi="GHEA Grapalat" w:cs="Arial Unicode"/>
          <w:iCs w:val="0"/>
          <w:sz w:val="20"/>
          <w:szCs w:val="20"/>
          <w:lang w:val="fr-FR"/>
        </w:rPr>
        <w:t>201</w:t>
      </w:r>
      <w:r w:rsidR="00C80EE8">
        <w:rPr>
          <w:rFonts w:ascii="GHEA Grapalat" w:hAnsi="GHEA Grapalat" w:cs="Arial Unicode"/>
          <w:iCs w:val="0"/>
          <w:sz w:val="20"/>
          <w:szCs w:val="20"/>
          <w:lang w:val="fr-FR"/>
        </w:rPr>
        <w:t>8</w:t>
      </w:r>
      <w:r w:rsidR="00E66B39" w:rsidRPr="004717BE">
        <w:rPr>
          <w:rFonts w:ascii="GHEA Grapalat" w:hAnsi="GHEA Grapalat" w:cs="Arial Unicode"/>
          <w:iCs w:val="0"/>
          <w:sz w:val="20"/>
          <w:szCs w:val="20"/>
          <w:lang w:val="fr-FR"/>
        </w:rPr>
        <w:t>թ</w:t>
      </w:r>
      <w:proofErr w:type="gramStart"/>
      <w:r w:rsidR="00E66B39" w:rsidRPr="004717BE">
        <w:rPr>
          <w:rFonts w:ascii="GHEA Grapalat" w:hAnsi="GHEA Grapalat" w:cs="Arial Unicode"/>
          <w:iCs w:val="0"/>
          <w:sz w:val="20"/>
          <w:szCs w:val="20"/>
          <w:lang w:val="fr-FR"/>
        </w:rPr>
        <w:t>.-----</w:t>
      </w:r>
      <w:proofErr w:type="gramEnd"/>
      <w:r w:rsidRPr="004717BE">
        <w:rPr>
          <w:rFonts w:ascii="GHEA Grapalat" w:hAnsi="GHEA Grapalat" w:cs="Arial Unicode"/>
          <w:iCs w:val="0"/>
          <w:sz w:val="20"/>
          <w:szCs w:val="20"/>
          <w:lang w:val="fr-FR"/>
        </w:rPr>
        <w:t xml:space="preserve">  --ի</w:t>
      </w:r>
      <w:r w:rsidRPr="004717BE">
        <w:rPr>
          <w:rFonts w:ascii="GHEA Grapalat" w:hAnsi="GHEA Grapalat" w:cs="Arial Unicode"/>
          <w:bCs w:val="0"/>
          <w:sz w:val="20"/>
          <w:szCs w:val="20"/>
          <w:lang w:val="fr-FR"/>
        </w:rPr>
        <w:t>. N---Ա որոշման</w:t>
      </w:r>
    </w:p>
    <w:p w:rsidR="002D1E07" w:rsidRPr="002D1E07" w:rsidRDefault="002D1E07" w:rsidP="002D1E07">
      <w:pPr>
        <w:rPr>
          <w:lang w:val="fr-FR" w:eastAsia="ru-RU"/>
        </w:rPr>
      </w:pPr>
    </w:p>
    <w:p w:rsidR="00146810" w:rsidRPr="004717BE" w:rsidRDefault="002D1E07" w:rsidP="002D1E07">
      <w:pPr>
        <w:spacing w:after="120"/>
        <w:rPr>
          <w:rFonts w:ascii="GHEA Grapalat" w:hAnsi="GHEA Grapalat" w:cs="Arial Unicode"/>
          <w:b/>
          <w:i/>
          <w:iCs/>
          <w:sz w:val="24"/>
          <w:szCs w:val="24"/>
          <w:lang w:val="fr-FR"/>
        </w:rPr>
      </w:pPr>
      <w:r>
        <w:rPr>
          <w:i/>
          <w:lang w:val="fr-FR" w:eastAsia="ru-RU"/>
        </w:rPr>
        <w:t xml:space="preserve">                                                                                              </w:t>
      </w:r>
      <w:r w:rsidR="00146810" w:rsidRPr="004717BE">
        <w:rPr>
          <w:rFonts w:ascii="GHEA Grapalat" w:hAnsi="GHEA Grapalat" w:cs="Arial Unicode"/>
          <w:b/>
          <w:i/>
          <w:iCs/>
          <w:sz w:val="24"/>
          <w:szCs w:val="24"/>
          <w:lang w:val="hy-AM"/>
        </w:rPr>
        <w:t>ՑԱՆԿ</w:t>
      </w:r>
    </w:p>
    <w:p w:rsidR="00146810" w:rsidRPr="00E65F7F" w:rsidRDefault="00146810" w:rsidP="00146810">
      <w:pPr>
        <w:jc w:val="center"/>
        <w:rPr>
          <w:rFonts w:ascii="GHEA Grapalat" w:hAnsi="GHEA Grapalat" w:cs="Arial Unicode"/>
          <w:b/>
          <w:i/>
          <w:iCs/>
          <w:sz w:val="24"/>
          <w:szCs w:val="24"/>
          <w:lang w:val="fr-FR"/>
        </w:rPr>
      </w:pPr>
      <w:r w:rsidRPr="00E65F7F">
        <w:rPr>
          <w:rFonts w:ascii="GHEA Grapalat" w:hAnsi="GHEA Grapalat" w:cs="Arial Unicode"/>
          <w:b/>
          <w:i/>
          <w:iCs/>
          <w:sz w:val="24"/>
          <w:szCs w:val="24"/>
          <w:lang w:val="fr-FR"/>
        </w:rPr>
        <w:t xml:space="preserve">ԱՄՐԱՑՎՈՂ </w:t>
      </w:r>
      <w:r w:rsidRPr="00E65F7F">
        <w:rPr>
          <w:rFonts w:ascii="GHEA Grapalat" w:hAnsi="GHEA Grapalat" w:cs="Arial Unicode"/>
          <w:b/>
          <w:i/>
          <w:iCs/>
          <w:sz w:val="24"/>
          <w:szCs w:val="24"/>
          <w:lang w:val="hy-AM"/>
        </w:rPr>
        <w:t>ԳՈՒՅՔԻ</w:t>
      </w:r>
      <w:r w:rsidR="00E65F7F" w:rsidRPr="00E65F7F">
        <w:rPr>
          <w:rFonts w:ascii="GHEA Grapalat" w:hAnsi="GHEA Grapalat" w:cs="Arial Unicode"/>
          <w:b/>
          <w:i/>
          <w:iCs/>
          <w:sz w:val="24"/>
          <w:szCs w:val="24"/>
          <w:lang w:val="fr-FR"/>
        </w:rPr>
        <w:t xml:space="preserve"> </w:t>
      </w:r>
      <w:r w:rsidR="00802125">
        <w:rPr>
          <w:rFonts w:ascii="GHEA Grapalat" w:hAnsi="GHEA Grapalat" w:cs="Arial Unicode"/>
          <w:b/>
          <w:i/>
          <w:iCs/>
          <w:sz w:val="24"/>
          <w:szCs w:val="24"/>
          <w:lang w:val="fr-FR"/>
        </w:rPr>
        <w:t xml:space="preserve"> </w:t>
      </w:r>
      <w:r w:rsidR="00E65F7F" w:rsidRPr="00E65F7F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>(</w:t>
      </w:r>
      <w:r w:rsidR="00E65F7F" w:rsidRPr="00E65F7F">
        <w:rPr>
          <w:rFonts w:ascii="GHEA Grapalat" w:hAnsi="GHEA Grapalat"/>
          <w:b/>
          <w:i/>
          <w:color w:val="000000"/>
          <w:sz w:val="24"/>
          <w:szCs w:val="24"/>
        </w:rPr>
        <w:t>ՈՉ</w:t>
      </w:r>
      <w:r w:rsidR="00E65F7F" w:rsidRPr="00E65F7F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 xml:space="preserve"> </w:t>
      </w:r>
      <w:r w:rsidR="00E65F7F" w:rsidRPr="00E65F7F">
        <w:rPr>
          <w:rFonts w:ascii="GHEA Grapalat" w:hAnsi="GHEA Grapalat"/>
          <w:b/>
          <w:i/>
          <w:color w:val="000000"/>
          <w:sz w:val="24"/>
          <w:szCs w:val="24"/>
        </w:rPr>
        <w:t>ՆՅՈՒԹԱԿԱՆ</w:t>
      </w:r>
      <w:r w:rsidR="00E65F7F" w:rsidRPr="00E65F7F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 xml:space="preserve"> </w:t>
      </w:r>
      <w:r w:rsidR="00E65F7F" w:rsidRPr="00E65F7F">
        <w:rPr>
          <w:rFonts w:ascii="GHEA Grapalat" w:hAnsi="GHEA Grapalat"/>
          <w:b/>
          <w:i/>
          <w:color w:val="000000"/>
          <w:sz w:val="24"/>
          <w:szCs w:val="24"/>
        </w:rPr>
        <w:t>ԱԿՏԻՎՆԵՐԻ</w:t>
      </w:r>
      <w:r w:rsidR="00E65F7F" w:rsidRPr="00E65F7F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>)</w:t>
      </w:r>
    </w:p>
    <w:tbl>
      <w:tblPr>
        <w:tblW w:w="9916" w:type="dxa"/>
        <w:tblInd w:w="91" w:type="dxa"/>
        <w:tblLook w:val="04A0"/>
      </w:tblPr>
      <w:tblGrid>
        <w:gridCol w:w="499"/>
        <w:gridCol w:w="2410"/>
        <w:gridCol w:w="2537"/>
        <w:gridCol w:w="936"/>
        <w:gridCol w:w="1047"/>
        <w:gridCol w:w="1030"/>
        <w:gridCol w:w="1457"/>
      </w:tblGrid>
      <w:tr w:rsidR="00F76ACB" w:rsidRPr="00F76ACB" w:rsidTr="0069437D">
        <w:trPr>
          <w:trHeight w:val="885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6ACB" w:rsidRPr="00F76ACB" w:rsidRDefault="00F76ACB" w:rsidP="00F76ACB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  <w:t>h/h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6ACB" w:rsidRPr="00F76ACB" w:rsidRDefault="00F76ACB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  <w:t>Պետական մարմնի անվանումը</w:t>
            </w:r>
          </w:p>
        </w:tc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6ACB" w:rsidRPr="00F76ACB" w:rsidRDefault="00F76ACB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  <w:t>Գույքի (ոչ նյութական ակտիվի) անվանումը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6ACB" w:rsidRPr="00F76ACB" w:rsidRDefault="00F76ACB" w:rsidP="00F76ACB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  <w:t>Ձեռք բերման տարե-թիվ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6ACB" w:rsidRPr="00F76ACB" w:rsidRDefault="00F76ACB" w:rsidP="00F76ACB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6ACB" w:rsidRPr="00F76ACB" w:rsidRDefault="00F76ACB" w:rsidP="00F76ACB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  <w:t>Քանակը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6ACB" w:rsidRPr="00F76ACB" w:rsidRDefault="00F76ACB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  <w:t xml:space="preserve">Սկզբնական  արժեքը </w:t>
            </w:r>
            <w:r w:rsidRPr="00F76ACB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  <w:br/>
              <w:t>( հազ.դրամ)</w:t>
            </w:r>
          </w:p>
        </w:tc>
      </w:tr>
      <w:tr w:rsidR="00F76ACB" w:rsidRPr="00F76ACB" w:rsidTr="0069437D">
        <w:trPr>
          <w:trHeight w:val="1080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6ACB" w:rsidRPr="00F76ACB" w:rsidRDefault="00F76ACB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6ACB" w:rsidRPr="00F76ACB" w:rsidRDefault="00F76ACB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առողջապահության նախարարություն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6ACB" w:rsidRPr="00F76ACB" w:rsidRDefault="00F76ACB" w:rsidP="002C2E8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</w:t>
            </w:r>
            <w:r w:rsidR="002C2E88"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անգլերեն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-</w:t>
            </w:r>
            <w:r w:rsidR="002C2E88"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հայերեն</w:t>
            </w:r>
            <w:r w:rsidR="002C2E88"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- անգլերեն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="002C2E8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="0018057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6ACB" w:rsidRPr="00F76ACB" w:rsidRDefault="00F76ACB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6ACB" w:rsidRPr="00F76ACB" w:rsidRDefault="00F76ACB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6ACB" w:rsidRPr="00F76ACB" w:rsidRDefault="00F76ACB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76ACB" w:rsidRPr="00F76ACB" w:rsidRDefault="00F76ACB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411.2</w:t>
            </w:r>
          </w:p>
        </w:tc>
      </w:tr>
      <w:tr w:rsidR="00F76ACB" w:rsidRPr="00F76ACB" w:rsidTr="0069437D">
        <w:trPr>
          <w:trHeight w:val="1635"/>
        </w:trPr>
        <w:tc>
          <w:tcPr>
            <w:tcW w:w="4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6ACB" w:rsidRPr="00F76ACB" w:rsidRDefault="00F76ACB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6ACB" w:rsidRPr="00F76ACB" w:rsidRDefault="00F76ACB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6ACB" w:rsidRPr="00F76ACB" w:rsidRDefault="00F76ACB" w:rsidP="0071650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</w:t>
            </w:r>
            <w:r w:rsidR="00716506"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անգլերեն - հայերեն- անգլերեն </w:t>
            </w:r>
            <w:r w:rsidR="0071650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6ACB" w:rsidRPr="00F76ACB" w:rsidRDefault="00F76ACB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6ACB" w:rsidRPr="00F76ACB" w:rsidRDefault="00F76ACB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6ACB" w:rsidRPr="00F76ACB" w:rsidRDefault="00F76ACB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6ACB" w:rsidRPr="00F76ACB" w:rsidRDefault="00F76ACB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90.0</w:t>
            </w:r>
          </w:p>
        </w:tc>
      </w:tr>
      <w:tr w:rsidR="00716506" w:rsidRPr="00F76ACB" w:rsidTr="0069437D">
        <w:trPr>
          <w:trHeight w:val="1080"/>
        </w:trPr>
        <w:tc>
          <w:tcPr>
            <w:tcW w:w="4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արտաքին գործերի նախարարություն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16.448</w:t>
            </w:r>
          </w:p>
        </w:tc>
      </w:tr>
      <w:tr w:rsidR="00716506" w:rsidRPr="00F76ACB" w:rsidTr="0069437D">
        <w:trPr>
          <w:trHeight w:val="1635"/>
        </w:trPr>
        <w:tc>
          <w:tcPr>
            <w:tcW w:w="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3.6</w:t>
            </w:r>
          </w:p>
        </w:tc>
      </w:tr>
      <w:tr w:rsidR="00716506" w:rsidRPr="00F76ACB" w:rsidTr="0069437D">
        <w:trPr>
          <w:trHeight w:val="1635"/>
        </w:trPr>
        <w:tc>
          <w:tcPr>
            <w:tcW w:w="49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16506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  <w:p w:rsidR="00716506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716506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716506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716506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716506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716506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716506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716506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716506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716506" w:rsidRPr="00F76ACB" w:rsidRDefault="00716506" w:rsidP="0049324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Հայաստանի Հանրապետության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պաշտպանության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նախարարություն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4E49A8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41.12</w:t>
            </w:r>
          </w:p>
        </w:tc>
      </w:tr>
      <w:tr w:rsidR="00716506" w:rsidRPr="00F76ACB" w:rsidTr="0069437D">
        <w:trPr>
          <w:trHeight w:val="1635"/>
        </w:trPr>
        <w:tc>
          <w:tcPr>
            <w:tcW w:w="4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4E49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4E49A8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18.0</w:t>
            </w:r>
          </w:p>
        </w:tc>
      </w:tr>
      <w:tr w:rsidR="00716506" w:rsidRPr="00F76ACB" w:rsidTr="0069437D">
        <w:trPr>
          <w:trHeight w:val="108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lastRenderedPageBreak/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բնապահպանության նախարարություն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49.344</w:t>
            </w:r>
          </w:p>
        </w:tc>
      </w:tr>
      <w:tr w:rsidR="00716506" w:rsidRPr="00F76ACB" w:rsidTr="0069437D">
        <w:trPr>
          <w:trHeight w:val="1635"/>
        </w:trPr>
        <w:tc>
          <w:tcPr>
            <w:tcW w:w="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117B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15.3</w:t>
            </w:r>
          </w:p>
        </w:tc>
      </w:tr>
      <w:tr w:rsidR="00716506" w:rsidRPr="00F76ACB" w:rsidTr="0069437D">
        <w:trPr>
          <w:trHeight w:val="1125"/>
        </w:trPr>
        <w:tc>
          <w:tcPr>
            <w:tcW w:w="4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գյուղատնտեսության նախարարություն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41.12</w:t>
            </w:r>
          </w:p>
        </w:tc>
      </w:tr>
      <w:tr w:rsidR="00716506" w:rsidRPr="00F76ACB" w:rsidTr="0069437D">
        <w:trPr>
          <w:trHeight w:val="1635"/>
        </w:trPr>
        <w:tc>
          <w:tcPr>
            <w:tcW w:w="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117B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13.5</w:t>
            </w:r>
          </w:p>
        </w:tc>
      </w:tr>
      <w:tr w:rsidR="00716506" w:rsidRPr="00F76ACB" w:rsidTr="0069437D">
        <w:trPr>
          <w:trHeight w:val="1125"/>
        </w:trPr>
        <w:tc>
          <w:tcPr>
            <w:tcW w:w="49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էներգետիկ ենթակառուցվածքների և բնական պաշարների նախարարություն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411.2</w:t>
            </w:r>
          </w:p>
        </w:tc>
      </w:tr>
      <w:tr w:rsidR="00716506" w:rsidRPr="00F76ACB" w:rsidTr="0069437D">
        <w:trPr>
          <w:trHeight w:val="1635"/>
        </w:trPr>
        <w:tc>
          <w:tcPr>
            <w:tcW w:w="4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6E320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108.0</w:t>
            </w:r>
          </w:p>
        </w:tc>
      </w:tr>
      <w:tr w:rsidR="00716506" w:rsidRPr="00F76ACB" w:rsidTr="0069437D">
        <w:trPr>
          <w:trHeight w:val="1406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կրթության և գիտության նախարարութուն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82.24</w:t>
            </w:r>
          </w:p>
        </w:tc>
      </w:tr>
      <w:tr w:rsidR="00F647D3" w:rsidRPr="00F76ACB" w:rsidTr="0069437D">
        <w:tc>
          <w:tcPr>
            <w:tcW w:w="4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47D3" w:rsidRDefault="00F647D3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47D3" w:rsidRPr="00F76ACB" w:rsidRDefault="00F647D3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47D3" w:rsidRPr="00F76ACB" w:rsidRDefault="00F647D3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647D3" w:rsidRPr="00F76ACB" w:rsidRDefault="00F647D3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647D3" w:rsidRPr="00F76ACB" w:rsidRDefault="00F647D3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647D3" w:rsidRPr="00F76ACB" w:rsidRDefault="00F647D3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47D3" w:rsidRPr="00F76ACB" w:rsidRDefault="00F647D3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716506" w:rsidRPr="00F76ACB" w:rsidTr="0069437D">
        <w:trPr>
          <w:trHeight w:val="1635"/>
        </w:trPr>
        <w:tc>
          <w:tcPr>
            <w:tcW w:w="4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27.0</w:t>
            </w:r>
          </w:p>
        </w:tc>
      </w:tr>
      <w:tr w:rsidR="00716506" w:rsidRPr="00F76ACB" w:rsidTr="0069437D">
        <w:trPr>
          <w:trHeight w:val="106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lastRenderedPageBreak/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մշակույթի նախարարություն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28.784</w:t>
            </w:r>
          </w:p>
        </w:tc>
      </w:tr>
      <w:tr w:rsidR="00716506" w:rsidRPr="00F76ACB" w:rsidTr="0069437D">
        <w:trPr>
          <w:trHeight w:val="1080"/>
        </w:trPr>
        <w:tc>
          <w:tcPr>
            <w:tcW w:w="49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10.8</w:t>
            </w:r>
          </w:p>
        </w:tc>
      </w:tr>
      <w:tr w:rsidR="00716506" w:rsidRPr="00F76ACB" w:rsidTr="0069437D">
        <w:trPr>
          <w:trHeight w:val="1080"/>
        </w:trPr>
        <w:tc>
          <w:tcPr>
            <w:tcW w:w="4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FD1399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տարածքային կառավարման և զարգացման նախարարություն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106.912</w:t>
            </w:r>
          </w:p>
        </w:tc>
      </w:tr>
      <w:tr w:rsidR="00716506" w:rsidRPr="00F76ACB" w:rsidTr="0069437D">
        <w:trPr>
          <w:trHeight w:val="1635"/>
        </w:trPr>
        <w:tc>
          <w:tcPr>
            <w:tcW w:w="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27.0</w:t>
            </w:r>
          </w:p>
        </w:tc>
      </w:tr>
      <w:tr w:rsidR="00716506" w:rsidRPr="00F76ACB" w:rsidTr="0069437D">
        <w:trPr>
          <w:trHeight w:val="1429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16506" w:rsidRDefault="00FD1399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  <w:p w:rsidR="00716506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716506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716506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716506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716506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716506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716506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716506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716506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16506" w:rsidRDefault="00716506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Հայաստանի Հանրապետության տնտեսական զարգացման և ներդրումների նախարարություն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Default="00716506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Default="0071650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Default="0071650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6506" w:rsidRDefault="0071650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24.672</w:t>
            </w:r>
          </w:p>
        </w:tc>
      </w:tr>
      <w:tr w:rsidR="00716506" w:rsidRPr="00F76ACB" w:rsidTr="0069437D">
        <w:trPr>
          <w:trHeight w:val="1635"/>
        </w:trPr>
        <w:tc>
          <w:tcPr>
            <w:tcW w:w="49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7.2</w:t>
            </w:r>
          </w:p>
        </w:tc>
      </w:tr>
      <w:tr w:rsidR="00716506" w:rsidRPr="00F76ACB" w:rsidTr="0069437D">
        <w:trPr>
          <w:trHeight w:val="1373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</w:rPr>
              <w:t>1</w:t>
            </w:r>
            <w:r w:rsidR="00FD1399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աշխատանքի և սոցիալական հարցերի նախարարություն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24.672</w:t>
            </w:r>
          </w:p>
        </w:tc>
      </w:tr>
      <w:tr w:rsidR="00500380" w:rsidRPr="00F76ACB" w:rsidTr="0069437D">
        <w:tc>
          <w:tcPr>
            <w:tcW w:w="4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716506" w:rsidRPr="00F76ACB" w:rsidTr="0069437D">
        <w:trPr>
          <w:trHeight w:val="1635"/>
        </w:trPr>
        <w:tc>
          <w:tcPr>
            <w:tcW w:w="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7.2</w:t>
            </w:r>
          </w:p>
        </w:tc>
      </w:tr>
      <w:tr w:rsidR="00716506" w:rsidRPr="00F76ACB" w:rsidTr="0069437D">
        <w:trPr>
          <w:trHeight w:val="106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Default="00716506" w:rsidP="0095474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</w:rPr>
              <w:lastRenderedPageBreak/>
              <w:t>1</w:t>
            </w:r>
            <w:r w:rsidR="00FD1399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  <w:p w:rsidR="00716506" w:rsidRDefault="00716506" w:rsidP="0095474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</w:p>
          <w:p w:rsidR="00716506" w:rsidRPr="00F76ACB" w:rsidRDefault="00716506" w:rsidP="0095474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ֆինանսների նախարարություն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102.8</w:t>
            </w:r>
          </w:p>
        </w:tc>
      </w:tr>
      <w:tr w:rsidR="00716506" w:rsidRPr="00F76ACB" w:rsidTr="0069437D">
        <w:trPr>
          <w:trHeight w:val="1635"/>
        </w:trPr>
        <w:tc>
          <w:tcPr>
            <w:tcW w:w="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22.5</w:t>
            </w:r>
          </w:p>
        </w:tc>
      </w:tr>
      <w:tr w:rsidR="00716506" w:rsidRPr="00F76ACB" w:rsidTr="0069437D">
        <w:trPr>
          <w:trHeight w:val="1110"/>
        </w:trPr>
        <w:tc>
          <w:tcPr>
            <w:tcW w:w="49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</w:rPr>
              <w:t>1</w:t>
            </w:r>
            <w:r w:rsidR="00FD1399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սպորտի և երիտասարդության հարցերի նախարարություն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41.12</w:t>
            </w:r>
          </w:p>
        </w:tc>
      </w:tr>
      <w:tr w:rsidR="00716506" w:rsidRPr="00F76ACB" w:rsidTr="0069437D">
        <w:trPr>
          <w:trHeight w:val="1635"/>
        </w:trPr>
        <w:tc>
          <w:tcPr>
            <w:tcW w:w="4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9.0</w:t>
            </w:r>
          </w:p>
        </w:tc>
      </w:tr>
      <w:tr w:rsidR="00500380" w:rsidRPr="00F76ACB" w:rsidTr="0069437D">
        <w:trPr>
          <w:trHeight w:val="1155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արտակարգ իրավիճակների նախարարություն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41.12</w:t>
            </w:r>
          </w:p>
        </w:tc>
      </w:tr>
      <w:tr w:rsidR="00500380" w:rsidRPr="00F76ACB" w:rsidTr="0069437D">
        <w:trPr>
          <w:trHeight w:val="1635"/>
        </w:trPr>
        <w:tc>
          <w:tcPr>
            <w:tcW w:w="49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00380" w:rsidRPr="00F76ACB" w:rsidRDefault="00500380" w:rsidP="0016091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00380" w:rsidRPr="00F76ACB" w:rsidRDefault="00500380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9.0</w:t>
            </w:r>
          </w:p>
        </w:tc>
      </w:tr>
      <w:tr w:rsidR="00E54B1D" w:rsidRPr="00F76ACB" w:rsidTr="0069437D">
        <w:trPr>
          <w:trHeight w:val="1140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4B1D" w:rsidRPr="00F76ACB" w:rsidRDefault="00E54B1D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4B1D" w:rsidRPr="00F76ACB" w:rsidRDefault="00E54B1D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սփյուռքի նախարարություն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4B1D" w:rsidRPr="00F76ACB" w:rsidRDefault="00E54B1D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4B1D" w:rsidRPr="00F76ACB" w:rsidRDefault="00E54B1D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4B1D" w:rsidRPr="00F76ACB" w:rsidRDefault="00E54B1D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4B1D" w:rsidRPr="00F76ACB" w:rsidRDefault="00E54B1D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B1D" w:rsidRPr="00F76ACB" w:rsidRDefault="00E54B1D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41.12</w:t>
            </w:r>
          </w:p>
        </w:tc>
      </w:tr>
      <w:tr w:rsidR="00E54B1D" w:rsidRPr="00F76ACB" w:rsidTr="0069437D">
        <w:trPr>
          <w:trHeight w:val="1622"/>
        </w:trPr>
        <w:tc>
          <w:tcPr>
            <w:tcW w:w="49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4B1D" w:rsidRPr="00F76ACB" w:rsidRDefault="00E54B1D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4B1D" w:rsidRPr="00F76ACB" w:rsidRDefault="00E54B1D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4B1D" w:rsidRPr="00F76ACB" w:rsidRDefault="00E54B1D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4B1D" w:rsidRPr="00F76ACB" w:rsidRDefault="00E54B1D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4B1D" w:rsidRPr="00F76ACB" w:rsidRDefault="00E54B1D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4B1D" w:rsidRPr="00F76ACB" w:rsidRDefault="00E54B1D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B1D" w:rsidRPr="00F76ACB" w:rsidRDefault="00E54B1D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9.0</w:t>
            </w:r>
          </w:p>
        </w:tc>
      </w:tr>
      <w:tr w:rsidR="00E54B1D" w:rsidRPr="00F76ACB" w:rsidTr="0069437D">
        <w:tc>
          <w:tcPr>
            <w:tcW w:w="49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54B1D" w:rsidRPr="00F76ACB" w:rsidRDefault="00E54B1D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54B1D" w:rsidRPr="00F76ACB" w:rsidRDefault="00E54B1D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4B1D" w:rsidRPr="00F76ACB" w:rsidRDefault="00E54B1D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4B1D" w:rsidRPr="00F76ACB" w:rsidRDefault="00E54B1D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4B1D" w:rsidRPr="00F76ACB" w:rsidRDefault="00E54B1D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4B1D" w:rsidRPr="00F76ACB" w:rsidRDefault="00E54B1D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4B1D" w:rsidRPr="00F76ACB" w:rsidRDefault="00E54B1D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716506" w:rsidRPr="00F76ACB" w:rsidTr="0069437D">
        <w:trPr>
          <w:trHeight w:val="1410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</w:rPr>
              <w:lastRenderedPageBreak/>
              <w:t>1</w:t>
            </w:r>
            <w:r w:rsidR="00FD1399">
              <w:rPr>
                <w:rFonts w:ascii="GHEA Grapalat" w:eastAsia="Times New Roman" w:hAnsi="GHEA Grapalat" w:cs="Calibri"/>
                <w:color w:val="000000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տրսնսպորտի, կսպի և տեղեկատվական տեխնոլոգիաների նախարարություն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8.224</w:t>
            </w:r>
          </w:p>
        </w:tc>
      </w:tr>
      <w:tr w:rsidR="00716506" w:rsidRPr="00F76ACB" w:rsidTr="0069437D">
        <w:trPr>
          <w:trHeight w:val="1650"/>
        </w:trPr>
        <w:tc>
          <w:tcPr>
            <w:tcW w:w="49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1.8</w:t>
            </w:r>
          </w:p>
        </w:tc>
      </w:tr>
      <w:tr w:rsidR="00716506" w:rsidRPr="00F76ACB" w:rsidTr="0069437D">
        <w:trPr>
          <w:trHeight w:val="1650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16091F" w:rsidRDefault="00716506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Cs/>
                <w:color w:val="000000"/>
              </w:rPr>
            </w:pPr>
            <w:r>
              <w:rPr>
                <w:rFonts w:ascii="GHEA Grapalat" w:eastAsia="Times New Roman" w:hAnsi="GHEA Grapalat" w:cs="Calibri"/>
                <w:iCs/>
                <w:color w:val="000000"/>
              </w:rPr>
              <w:t>1</w:t>
            </w:r>
            <w:r w:rsidR="00FD1399">
              <w:rPr>
                <w:rFonts w:ascii="GHEA Grapalat" w:eastAsia="Times New Roman" w:hAnsi="GHEA Grapalat" w:cs="Calibri"/>
                <w:iCs/>
                <w:color w:val="000000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ազգային անվտանգության ծառայություն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2E19F9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2E19F9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411.2</w:t>
            </w:r>
          </w:p>
        </w:tc>
      </w:tr>
      <w:tr w:rsidR="00716506" w:rsidRPr="00F76ACB" w:rsidTr="0069437D">
        <w:trPr>
          <w:trHeight w:val="1650"/>
        </w:trPr>
        <w:tc>
          <w:tcPr>
            <w:tcW w:w="4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90.0</w:t>
            </w:r>
          </w:p>
        </w:tc>
      </w:tr>
      <w:tr w:rsidR="00716506" w:rsidRPr="00F76ACB" w:rsidTr="0069437D">
        <w:trPr>
          <w:trHeight w:val="1671"/>
        </w:trPr>
        <w:tc>
          <w:tcPr>
            <w:tcW w:w="4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</w:rPr>
              <w:t>1</w:t>
            </w:r>
            <w:r w:rsidR="00FD1399">
              <w:rPr>
                <w:rFonts w:ascii="GHEA Grapalat" w:eastAsia="Times New Roman" w:hAnsi="GHEA Grapalat" w:cs="Calibri"/>
                <w:color w:val="000000"/>
              </w:rPr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ոստիկանություն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847.072</w:t>
            </w:r>
          </w:p>
        </w:tc>
      </w:tr>
      <w:tr w:rsidR="00F647D3" w:rsidRPr="00F76ACB" w:rsidTr="0069437D">
        <w:tc>
          <w:tcPr>
            <w:tcW w:w="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47D3" w:rsidRPr="00F76ACB" w:rsidRDefault="00F647D3" w:rsidP="0016091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47D3" w:rsidRPr="00F76ACB" w:rsidRDefault="00F647D3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647D3" w:rsidRPr="00F76ACB" w:rsidRDefault="00F647D3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647D3" w:rsidRPr="00F76ACB" w:rsidRDefault="00F647D3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647D3" w:rsidRPr="00F76ACB" w:rsidRDefault="00F647D3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647D3" w:rsidRPr="00F76ACB" w:rsidRDefault="00F647D3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47D3" w:rsidRPr="00F76ACB" w:rsidRDefault="00F647D3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716506" w:rsidRPr="00F76ACB" w:rsidTr="0069437D">
        <w:trPr>
          <w:trHeight w:val="1650"/>
        </w:trPr>
        <w:tc>
          <w:tcPr>
            <w:tcW w:w="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185.4</w:t>
            </w:r>
          </w:p>
        </w:tc>
      </w:tr>
      <w:tr w:rsidR="00020EB5" w:rsidRPr="00F76ACB" w:rsidTr="0069437D">
        <w:trPr>
          <w:trHeight w:val="118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0EB5" w:rsidRPr="00F76ACB" w:rsidRDefault="00020EB5" w:rsidP="0095474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19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0EB5" w:rsidRPr="00F76ACB" w:rsidRDefault="00020EB5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Հայաստանի Հանրապետության կառավարությանն առընթեր քաղաքաշինության </w:t>
            </w:r>
          </w:p>
          <w:p w:rsidR="00020EB5" w:rsidRPr="00F76ACB" w:rsidRDefault="00020EB5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պետական կոմիտե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20EB5" w:rsidRPr="00F76ACB" w:rsidRDefault="00020EB5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20EB5" w:rsidRPr="00F76ACB" w:rsidRDefault="00020EB5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20EB5" w:rsidRPr="00F76ACB" w:rsidRDefault="00020EB5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20EB5" w:rsidRPr="00F76ACB" w:rsidRDefault="00020EB5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0EB5" w:rsidRPr="00F76ACB" w:rsidRDefault="00020EB5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41.12</w:t>
            </w:r>
          </w:p>
        </w:tc>
      </w:tr>
      <w:tr w:rsidR="00020EB5" w:rsidRPr="00F76ACB" w:rsidTr="0069437D">
        <w:trPr>
          <w:trHeight w:val="1635"/>
        </w:trPr>
        <w:tc>
          <w:tcPr>
            <w:tcW w:w="49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20EB5" w:rsidRPr="00F76ACB" w:rsidRDefault="00020EB5" w:rsidP="0095474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20EB5" w:rsidRPr="00F76ACB" w:rsidRDefault="00020EB5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0EB5" w:rsidRPr="00F76ACB" w:rsidRDefault="00020EB5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0EB5" w:rsidRPr="00F76ACB" w:rsidRDefault="00020EB5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0EB5" w:rsidRPr="00F76ACB" w:rsidRDefault="00020EB5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0EB5" w:rsidRPr="00F76ACB" w:rsidRDefault="00020EB5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0EB5" w:rsidRPr="00F76ACB" w:rsidRDefault="00020EB5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9.0</w:t>
            </w:r>
          </w:p>
        </w:tc>
      </w:tr>
      <w:tr w:rsidR="00716506" w:rsidRPr="00F76ACB" w:rsidTr="0069437D">
        <w:trPr>
          <w:trHeight w:val="1605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lastRenderedPageBreak/>
              <w:t>2</w:t>
            </w:r>
            <w:r w:rsidR="00FD1399">
              <w:rPr>
                <w:rFonts w:ascii="GHEA Grapalat" w:eastAsia="Times New Roman" w:hAnsi="GHEA Grapalat" w:cs="Calibri"/>
                <w:color w:val="000000"/>
              </w:rPr>
              <w:t>0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կառավարությանն առընթեր միջուկային անվտանգության կարգավորման պետական կոմիտե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12.336</w:t>
            </w:r>
          </w:p>
        </w:tc>
      </w:tr>
      <w:tr w:rsidR="00716506" w:rsidRPr="00F76ACB" w:rsidTr="0069437D">
        <w:trPr>
          <w:trHeight w:val="1605"/>
        </w:trPr>
        <w:tc>
          <w:tcPr>
            <w:tcW w:w="49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2.7</w:t>
            </w:r>
          </w:p>
        </w:tc>
      </w:tr>
      <w:tr w:rsidR="00716506" w:rsidRPr="00F76ACB" w:rsidTr="0069437D">
        <w:trPr>
          <w:trHeight w:val="1530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</w:rPr>
              <w:t>2</w:t>
            </w:r>
            <w:r w:rsidR="00FD1399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կառավարությանն առընթեր անշարժ գույքի կադաստրի պետական կոմիտե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24.672</w:t>
            </w:r>
          </w:p>
        </w:tc>
      </w:tr>
      <w:tr w:rsidR="00716506" w:rsidRPr="00F76ACB" w:rsidTr="0069437D">
        <w:trPr>
          <w:trHeight w:val="1605"/>
        </w:trPr>
        <w:tc>
          <w:tcPr>
            <w:tcW w:w="49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14.4</w:t>
            </w:r>
          </w:p>
        </w:tc>
      </w:tr>
      <w:tr w:rsidR="00500380" w:rsidRPr="00F76ACB" w:rsidTr="0069437D">
        <w:trPr>
          <w:trHeight w:val="1410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կառավարությանն առընթեր պետական եկամուտների կոմիտե</w:t>
            </w:r>
          </w:p>
          <w:p w:rsidR="00500380" w:rsidRDefault="00500380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  <w:p w:rsidR="00500380" w:rsidRDefault="00500380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  <w:p w:rsidR="00500380" w:rsidRDefault="00500380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  <w:p w:rsidR="00500380" w:rsidRDefault="00500380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  <w:p w:rsidR="00500380" w:rsidRDefault="00500380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  <w:p w:rsidR="00500380" w:rsidRDefault="00500380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  <w:p w:rsidR="00500380" w:rsidRPr="00F76ACB" w:rsidRDefault="00500380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B45FC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0380" w:rsidRPr="00F76ACB" w:rsidRDefault="005B45FC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1208.928</w:t>
            </w:r>
          </w:p>
        </w:tc>
      </w:tr>
      <w:tr w:rsidR="00500380" w:rsidRPr="00F76ACB" w:rsidTr="0069437D">
        <w:trPr>
          <w:trHeight w:val="1688"/>
        </w:trPr>
        <w:tc>
          <w:tcPr>
            <w:tcW w:w="49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00380" w:rsidRPr="00F76ACB" w:rsidRDefault="00500380" w:rsidP="0016091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00380" w:rsidRPr="00F76ACB" w:rsidRDefault="00500380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288.0</w:t>
            </w:r>
          </w:p>
        </w:tc>
      </w:tr>
      <w:tr w:rsidR="00716506" w:rsidRPr="00F76ACB" w:rsidTr="0069437D">
        <w:trPr>
          <w:trHeight w:val="1530"/>
        </w:trPr>
        <w:tc>
          <w:tcPr>
            <w:tcW w:w="4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</w:rPr>
              <w:t>2</w:t>
            </w:r>
            <w:r w:rsidR="00FD1399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Հայաստանի Հանրապետության կառավարությանն առընթեր քաղաքացիական ավիացիայի գլխավոր 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28.784</w:t>
            </w:r>
          </w:p>
        </w:tc>
      </w:tr>
      <w:tr w:rsidR="00716506" w:rsidRPr="00F76ACB" w:rsidTr="0069437D">
        <w:trPr>
          <w:trHeight w:val="1635"/>
        </w:trPr>
        <w:tc>
          <w:tcPr>
            <w:tcW w:w="49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500380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6.3</w:t>
            </w:r>
          </w:p>
        </w:tc>
      </w:tr>
      <w:tr w:rsidR="00716506" w:rsidRPr="00F76ACB" w:rsidTr="0069437D">
        <w:trPr>
          <w:trHeight w:val="1215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</w:rPr>
              <w:t>2</w:t>
            </w:r>
            <w:r w:rsidR="00FD1399">
              <w:rPr>
                <w:rFonts w:ascii="GHEA Grapalat" w:eastAsia="Times New Roman" w:hAnsi="GHEA Grapalat" w:cs="Calibri"/>
                <w:color w:val="000000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կառավարությանն առընթեր պետական գույքի կառավարման վարչության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82.24</w:t>
            </w:r>
          </w:p>
        </w:tc>
      </w:tr>
      <w:tr w:rsidR="00716506" w:rsidRPr="00F76ACB" w:rsidTr="0069437D">
        <w:trPr>
          <w:trHeight w:val="1635"/>
        </w:trPr>
        <w:tc>
          <w:tcPr>
            <w:tcW w:w="49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18.0</w:t>
            </w:r>
          </w:p>
        </w:tc>
      </w:tr>
      <w:tr w:rsidR="00716506" w:rsidRPr="00F76ACB" w:rsidTr="0069437D">
        <w:trPr>
          <w:trHeight w:val="1125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</w:rPr>
              <w:t>2</w:t>
            </w:r>
            <w:r w:rsidR="00FD1399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Լոռու մարզպետարան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8.224</w:t>
            </w:r>
          </w:p>
        </w:tc>
      </w:tr>
      <w:tr w:rsidR="00716506" w:rsidRPr="00F76ACB" w:rsidTr="0069437D">
        <w:trPr>
          <w:trHeight w:val="1590"/>
        </w:trPr>
        <w:tc>
          <w:tcPr>
            <w:tcW w:w="49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10.8</w:t>
            </w:r>
          </w:p>
        </w:tc>
      </w:tr>
      <w:tr w:rsidR="00FD1399" w:rsidRPr="00F76ACB" w:rsidTr="0069437D">
        <w:trPr>
          <w:trHeight w:val="1406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1399" w:rsidRPr="00F76ACB" w:rsidRDefault="00FD1399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1399" w:rsidRPr="00F76ACB" w:rsidRDefault="00FD1399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Սյունիքի մարզպետարան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1399" w:rsidRPr="00F76ACB" w:rsidRDefault="00FD1399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1399" w:rsidRPr="00F76ACB" w:rsidRDefault="00FD1399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1399" w:rsidRPr="00F76ACB" w:rsidRDefault="00FD1399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1399" w:rsidRPr="00F76ACB" w:rsidRDefault="00FD1399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1399" w:rsidRPr="00F76ACB" w:rsidRDefault="00FD1399" w:rsidP="008E071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226.1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</w:tr>
      <w:tr w:rsidR="00FD1399" w:rsidRPr="00F76ACB" w:rsidTr="0069437D">
        <w:trPr>
          <w:trHeight w:val="1970"/>
        </w:trPr>
        <w:tc>
          <w:tcPr>
            <w:tcW w:w="49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D1399" w:rsidRPr="00F76ACB" w:rsidRDefault="00FD1399" w:rsidP="0016091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D1399" w:rsidRPr="00F76ACB" w:rsidRDefault="00FD1399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1399" w:rsidRPr="00F76ACB" w:rsidRDefault="00FD1399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1399" w:rsidRPr="00F76ACB" w:rsidRDefault="00FD1399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1399" w:rsidRPr="00F76ACB" w:rsidRDefault="00FD1399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1399" w:rsidRPr="00F76ACB" w:rsidRDefault="00FD1399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D1399" w:rsidRPr="00F76ACB" w:rsidRDefault="00FD1399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72.0</w:t>
            </w:r>
          </w:p>
        </w:tc>
      </w:tr>
      <w:tr w:rsidR="00716506" w:rsidRPr="00F76ACB" w:rsidTr="0069437D">
        <w:trPr>
          <w:trHeight w:val="1155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</w:rPr>
              <w:t>2</w:t>
            </w:r>
            <w:r w:rsidR="00FD1399">
              <w:rPr>
                <w:rFonts w:ascii="GHEA Grapalat" w:eastAsia="Times New Roman" w:hAnsi="GHEA Grapalat" w:cs="Calibri"/>
                <w:color w:val="000000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Արմավիրի մարզպետարան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Default="0071650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506" w:rsidRDefault="00716506" w:rsidP="007B373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431.76</w:t>
            </w:r>
          </w:p>
        </w:tc>
      </w:tr>
      <w:tr w:rsidR="00716506" w:rsidRPr="00F76ACB" w:rsidTr="0069437D">
        <w:trPr>
          <w:trHeight w:val="1710"/>
        </w:trPr>
        <w:tc>
          <w:tcPr>
            <w:tcW w:w="49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Default="0071650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Default="0071650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123.3</w:t>
            </w:r>
          </w:p>
        </w:tc>
      </w:tr>
      <w:tr w:rsidR="00716506" w:rsidRPr="00F76ACB" w:rsidTr="0069437D">
        <w:trPr>
          <w:trHeight w:val="1140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</w:rPr>
              <w:t>2</w:t>
            </w:r>
            <w:r w:rsidR="00FD1399">
              <w:rPr>
                <w:rFonts w:ascii="GHEA Grapalat" w:eastAsia="Times New Roman" w:hAnsi="GHEA Grapalat" w:cs="Calibri"/>
                <w:color w:val="000000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Արարատի մարզպետարան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411.2</w:t>
            </w:r>
          </w:p>
        </w:tc>
      </w:tr>
      <w:tr w:rsidR="00716506" w:rsidRPr="00F76ACB" w:rsidTr="0069437D">
        <w:trPr>
          <w:trHeight w:val="1710"/>
        </w:trPr>
        <w:tc>
          <w:tcPr>
            <w:tcW w:w="49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108.0</w:t>
            </w:r>
          </w:p>
        </w:tc>
      </w:tr>
      <w:tr w:rsidR="00716506" w:rsidRPr="00F76ACB" w:rsidTr="0069437D">
        <w:trPr>
          <w:trHeight w:val="1095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FD1399" w:rsidP="0095474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29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Կոտայքի մարզպետարան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246.72</w:t>
            </w:r>
          </w:p>
        </w:tc>
      </w:tr>
      <w:tr w:rsidR="00716506" w:rsidRPr="00F76ACB" w:rsidTr="0069437D">
        <w:trPr>
          <w:trHeight w:val="1635"/>
        </w:trPr>
        <w:tc>
          <w:tcPr>
            <w:tcW w:w="49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72.0</w:t>
            </w:r>
          </w:p>
        </w:tc>
      </w:tr>
      <w:tr w:rsidR="00500380" w:rsidRPr="00F76ACB" w:rsidTr="0069437D">
        <w:trPr>
          <w:trHeight w:val="1170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30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Արագածոտնի մարզպետարան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8.224</w:t>
            </w:r>
          </w:p>
        </w:tc>
      </w:tr>
      <w:tr w:rsidR="00500380" w:rsidRPr="00F76ACB" w:rsidTr="0069437D">
        <w:trPr>
          <w:trHeight w:val="1650"/>
        </w:trPr>
        <w:tc>
          <w:tcPr>
            <w:tcW w:w="49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00380" w:rsidRPr="00F76ACB" w:rsidRDefault="00500380" w:rsidP="0016091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00380" w:rsidRPr="00F76ACB" w:rsidRDefault="00500380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6.3</w:t>
            </w:r>
          </w:p>
        </w:tc>
      </w:tr>
      <w:tr w:rsidR="00716506" w:rsidRPr="00F76ACB" w:rsidTr="0069437D">
        <w:trPr>
          <w:trHeight w:val="117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</w:rPr>
              <w:t>3</w:t>
            </w:r>
            <w:r w:rsidR="00FD1399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Գեղարքունիքի մարզպետարան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822.4</w:t>
            </w:r>
          </w:p>
        </w:tc>
      </w:tr>
      <w:tr w:rsidR="00716506" w:rsidRPr="00F76ACB" w:rsidTr="0069437D">
        <w:trPr>
          <w:trHeight w:val="1725"/>
        </w:trPr>
        <w:tc>
          <w:tcPr>
            <w:tcW w:w="49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E52299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E52299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376.2</w:t>
            </w:r>
          </w:p>
        </w:tc>
      </w:tr>
      <w:tr w:rsidR="00716506" w:rsidRPr="00F76ACB" w:rsidTr="0069437D">
        <w:trPr>
          <w:trHeight w:val="1080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</w:rPr>
              <w:t>3</w:t>
            </w:r>
            <w:r w:rsidR="00FD1399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Վայոց ձորի մարզպետարան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8.224</w:t>
            </w:r>
          </w:p>
        </w:tc>
      </w:tr>
      <w:tr w:rsidR="00716506" w:rsidRPr="00F76ACB" w:rsidTr="0069437D">
        <w:trPr>
          <w:trHeight w:val="1635"/>
        </w:trPr>
        <w:tc>
          <w:tcPr>
            <w:tcW w:w="49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6.3</w:t>
            </w:r>
          </w:p>
        </w:tc>
      </w:tr>
      <w:tr w:rsidR="00716506" w:rsidRPr="00F76ACB" w:rsidTr="0069437D">
        <w:trPr>
          <w:trHeight w:val="1080"/>
        </w:trPr>
        <w:tc>
          <w:tcPr>
            <w:tcW w:w="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D139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</w:rPr>
              <w:t>3</w:t>
            </w:r>
            <w:r w:rsidR="00FD1399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Հայաստանի Հանրապետության Շիրակի մարզպետարան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197.376</w:t>
            </w:r>
          </w:p>
        </w:tc>
      </w:tr>
      <w:tr w:rsidR="00716506" w:rsidRPr="00F76ACB" w:rsidTr="0069437D">
        <w:trPr>
          <w:trHeight w:val="1650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65.7</w:t>
            </w:r>
          </w:p>
        </w:tc>
      </w:tr>
      <w:tr w:rsidR="00500380" w:rsidRPr="00F76ACB" w:rsidTr="0069437D">
        <w:trPr>
          <w:trHeight w:val="1650"/>
        </w:trPr>
        <w:tc>
          <w:tcPr>
            <w:tcW w:w="4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00380" w:rsidRDefault="00500380" w:rsidP="0016091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34</w:t>
            </w:r>
          </w:p>
          <w:p w:rsidR="00500380" w:rsidRDefault="00500380" w:rsidP="0016091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500380" w:rsidRDefault="00500380" w:rsidP="0016091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500380" w:rsidRDefault="00500380" w:rsidP="0016091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500380" w:rsidRDefault="00500380" w:rsidP="0016091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500380" w:rsidRDefault="00500380" w:rsidP="0016091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500380" w:rsidRDefault="00500380" w:rsidP="0016091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500380" w:rsidRDefault="00500380" w:rsidP="0016091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500380" w:rsidRDefault="00500380" w:rsidP="0016091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  <w:p w:rsidR="00500380" w:rsidRPr="00F76ACB" w:rsidRDefault="00500380" w:rsidP="0016091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00380" w:rsidRPr="00F76ACB" w:rsidRDefault="00500380" w:rsidP="00C540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Հայաստանի Հանրապետության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Տավուշի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մարզպետարան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4E49A8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205.6</w:t>
            </w:r>
          </w:p>
        </w:tc>
      </w:tr>
      <w:tr w:rsidR="00500380" w:rsidRPr="00F76ACB" w:rsidTr="0069437D">
        <w:trPr>
          <w:trHeight w:val="1650"/>
        </w:trPr>
        <w:tc>
          <w:tcPr>
            <w:tcW w:w="4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380" w:rsidRPr="00F76ACB" w:rsidRDefault="00500380" w:rsidP="0016091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380" w:rsidRPr="00F76ACB" w:rsidRDefault="00500380" w:rsidP="00C540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380" w:rsidRPr="00F76ACB" w:rsidRDefault="00500380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58.5</w:t>
            </w:r>
          </w:p>
        </w:tc>
      </w:tr>
      <w:tr w:rsidR="00716506" w:rsidRPr="00F76ACB" w:rsidTr="0069437D">
        <w:trPr>
          <w:trHeight w:val="1622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03710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</w:rPr>
              <w:t>3</w:t>
            </w:r>
            <w:r w:rsidR="00037101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Երևանի քաղաքապետարան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102.8</w:t>
            </w:r>
          </w:p>
        </w:tc>
      </w:tr>
      <w:tr w:rsidR="00FD1399" w:rsidRPr="00F76ACB" w:rsidTr="0069437D">
        <w:trPr>
          <w:trHeight w:val="33"/>
        </w:trPr>
        <w:tc>
          <w:tcPr>
            <w:tcW w:w="49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D1399" w:rsidRPr="00F76ACB" w:rsidRDefault="00FD1399" w:rsidP="0095474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D1399" w:rsidRPr="00F76ACB" w:rsidRDefault="00FD1399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D1399" w:rsidRPr="00F76ACB" w:rsidRDefault="00FD1399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D1399" w:rsidRPr="00F76ACB" w:rsidRDefault="00FD1399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D1399" w:rsidRPr="00F76ACB" w:rsidRDefault="00FD1399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D1399" w:rsidRPr="00F76ACB" w:rsidRDefault="00FD1399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1399" w:rsidRPr="00F76ACB" w:rsidRDefault="00FD1399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716506" w:rsidRPr="00F76ACB" w:rsidTr="0069437D">
        <w:trPr>
          <w:trHeight w:val="165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27.0</w:t>
            </w:r>
          </w:p>
        </w:tc>
      </w:tr>
      <w:tr w:rsidR="00716506" w:rsidRPr="00F76ACB" w:rsidTr="0069437D">
        <w:trPr>
          <w:trHeight w:val="1142"/>
        </w:trPr>
        <w:tc>
          <w:tcPr>
            <w:tcW w:w="4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03710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i/>
                <w:iCs/>
                <w:color w:val="000000"/>
              </w:rPr>
              <w:t>3</w:t>
            </w:r>
            <w:r w:rsidR="00037101">
              <w:rPr>
                <w:rFonts w:ascii="GHEA Grapalat" w:eastAsia="Times New Roman" w:hAnsi="GHEA Grapalat" w:cs="Calibri"/>
                <w:i/>
                <w:iCs/>
                <w:color w:val="000000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ՀՀ ԱՆ «Թարգմանությունների կենտրոն» ՊՈԱԿ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8F68F2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8F68F2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DA247B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DA247B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328.96</w:t>
            </w:r>
          </w:p>
        </w:tc>
      </w:tr>
      <w:tr w:rsidR="00DA247B" w:rsidRPr="00F76ACB" w:rsidTr="0069437D">
        <w:tc>
          <w:tcPr>
            <w:tcW w:w="49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A247B" w:rsidRPr="00F76ACB" w:rsidRDefault="00DA247B" w:rsidP="0016091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47B" w:rsidRPr="00F76ACB" w:rsidRDefault="00DA247B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A247B" w:rsidRPr="00F76ACB" w:rsidRDefault="00DA247B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A247B" w:rsidRPr="008F68F2" w:rsidRDefault="00DA247B" w:rsidP="00DA247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8F68F2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A247B" w:rsidRPr="00F76ACB" w:rsidRDefault="00DA247B" w:rsidP="00DA247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A247B" w:rsidRPr="00F76ACB" w:rsidRDefault="00DA247B" w:rsidP="00DA247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A247B" w:rsidRPr="00F76ACB" w:rsidRDefault="00DA247B" w:rsidP="00DA247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72.0</w:t>
            </w:r>
          </w:p>
        </w:tc>
      </w:tr>
      <w:tr w:rsidR="00716506" w:rsidRPr="00F76ACB" w:rsidTr="0069437D">
        <w:trPr>
          <w:trHeight w:val="1393"/>
        </w:trPr>
        <w:tc>
          <w:tcPr>
            <w:tcW w:w="4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03710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i/>
                <w:iCs/>
                <w:color w:val="000000"/>
              </w:rPr>
              <w:t>3</w:t>
            </w:r>
            <w:r w:rsidR="00037101">
              <w:rPr>
                <w:rFonts w:ascii="GHEA Grapalat" w:eastAsia="Times New Roman" w:hAnsi="GHEA Grapalat" w:cs="Calibri"/>
                <w:i/>
                <w:iCs/>
                <w:color w:val="000000"/>
              </w:rP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«Իրավական կրթության և վերականգնողական ծրագրերի իրականացման կենտրոն»  ՊՈԱԿ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8F68F2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8F68F2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DA247B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DA247B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481.104</w:t>
            </w:r>
          </w:p>
        </w:tc>
      </w:tr>
      <w:tr w:rsidR="00716506" w:rsidRPr="00F76ACB" w:rsidTr="0069437D">
        <w:trPr>
          <w:trHeight w:val="1680"/>
        </w:trPr>
        <w:tc>
          <w:tcPr>
            <w:tcW w:w="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8F68F2" w:rsidRDefault="00716506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8F68F2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716506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6506" w:rsidRPr="00F76ACB" w:rsidRDefault="00DA247B" w:rsidP="006E320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6506" w:rsidRPr="00F76ACB" w:rsidRDefault="00DA247B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123.3</w:t>
            </w:r>
          </w:p>
        </w:tc>
      </w:tr>
      <w:tr w:rsidR="00037101" w:rsidRPr="00F76ACB" w:rsidTr="0069437D">
        <w:trPr>
          <w:trHeight w:val="1798"/>
        </w:trPr>
        <w:tc>
          <w:tcPr>
            <w:tcW w:w="49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7101" w:rsidRPr="00F76ACB" w:rsidRDefault="00037101" w:rsidP="0016091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i/>
                <w:iCs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i/>
                <w:iCs/>
                <w:color w:val="000000"/>
              </w:rPr>
              <w:t>8</w:t>
            </w:r>
          </w:p>
          <w:p w:rsidR="00037101" w:rsidRPr="00F76ACB" w:rsidRDefault="00037101" w:rsidP="00F76ACB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F76ACB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7101" w:rsidRPr="00F76ACB" w:rsidRDefault="00037101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«Արդարադատության ակադեմիա» ՊՈԱԿ</w:t>
            </w:r>
          </w:p>
          <w:p w:rsidR="00037101" w:rsidRPr="00F76ACB" w:rsidRDefault="00037101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37101" w:rsidRPr="00F76ACB" w:rsidRDefault="00037101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37101" w:rsidRPr="008F68F2" w:rsidRDefault="00037101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8F68F2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37101" w:rsidRPr="00F76ACB" w:rsidRDefault="00037101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37101" w:rsidRPr="00F76ACB" w:rsidRDefault="00037101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37101" w:rsidRPr="008F68F2" w:rsidRDefault="00037101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8F68F2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415.312</w:t>
            </w:r>
          </w:p>
        </w:tc>
      </w:tr>
      <w:tr w:rsidR="00037101" w:rsidRPr="00052BB0" w:rsidTr="0069437D">
        <w:trPr>
          <w:trHeight w:val="1700"/>
        </w:trPr>
        <w:tc>
          <w:tcPr>
            <w:tcW w:w="4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37101" w:rsidRPr="00F76ACB" w:rsidRDefault="00037101" w:rsidP="00F76ACB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37101" w:rsidRPr="00F76ACB" w:rsidRDefault="00037101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037101" w:rsidRPr="00052BB0" w:rsidRDefault="00037101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2B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բացատրական բառարանի լազերային CD սկավառակներ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37101" w:rsidRPr="00052BB0" w:rsidRDefault="00037101" w:rsidP="00F76AC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052BB0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2008</w:t>
            </w:r>
          </w:p>
          <w:p w:rsidR="00037101" w:rsidRPr="00052BB0" w:rsidRDefault="00037101" w:rsidP="00F76ACB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052BB0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37101" w:rsidRPr="00052BB0" w:rsidRDefault="00037101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2B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  <w:p w:rsidR="00037101" w:rsidRPr="00052BB0" w:rsidRDefault="00037101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2BB0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37101" w:rsidRPr="00052BB0" w:rsidRDefault="00037101" w:rsidP="006E320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2B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37101" w:rsidRPr="00052BB0" w:rsidRDefault="00037101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052BB0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91.8</w:t>
            </w:r>
          </w:p>
        </w:tc>
      </w:tr>
      <w:tr w:rsidR="00037101" w:rsidRPr="00F76ACB" w:rsidTr="0069437D">
        <w:tc>
          <w:tcPr>
            <w:tcW w:w="49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37101" w:rsidRPr="00F76ACB" w:rsidRDefault="00037101" w:rsidP="00F76ACB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37101" w:rsidRPr="00F76ACB" w:rsidRDefault="00037101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37101" w:rsidRPr="00F76ACB" w:rsidRDefault="00037101" w:rsidP="00F76AC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37101" w:rsidRPr="008F68F2" w:rsidRDefault="00037101" w:rsidP="004E49A8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8F68F2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37101" w:rsidRPr="00F76ACB" w:rsidRDefault="00037101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37101" w:rsidRPr="00F76ACB" w:rsidRDefault="00037101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37101" w:rsidRPr="008F68F2" w:rsidRDefault="00037101" w:rsidP="00F76A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</w:p>
        </w:tc>
      </w:tr>
      <w:tr w:rsidR="00AD2B54" w:rsidRPr="00F76ACB" w:rsidTr="0069437D">
        <w:trPr>
          <w:trHeight w:val="1373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B54" w:rsidRPr="00F76ACB" w:rsidRDefault="00AD2B54" w:rsidP="004933A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>
              <w:rPr>
                <w:rFonts w:ascii="GHEA Grapalat" w:eastAsia="Times New Roman" w:hAnsi="GHEA Grapalat" w:cs="Calibri"/>
                <w:i/>
                <w:iCs/>
                <w:color w:val="000000"/>
              </w:rPr>
              <w:t>39</w:t>
            </w:r>
          </w:p>
          <w:p w:rsidR="00AD2B54" w:rsidRPr="00F76ACB" w:rsidRDefault="00AD2B54" w:rsidP="00F76A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B54" w:rsidRPr="004A1BDA" w:rsidRDefault="00AD2B54" w:rsidP="003211F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r w:rsidRPr="00EF550E">
              <w:rPr>
                <w:rFonts w:ascii="GHEA Grapalat" w:eastAsia="Times New Roman" w:hAnsi="GHEA Grapalat" w:cs="Calibri"/>
                <w:bCs/>
                <w:color w:val="000000"/>
              </w:rPr>
              <w:t>Պաշտոնական տեղեկագիր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ՓԲԸ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B54" w:rsidRPr="00F76ACB" w:rsidRDefault="00AD2B54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D2B54" w:rsidRPr="008F68F2" w:rsidRDefault="00AD2B54" w:rsidP="004E49A8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D2B54" w:rsidRPr="00F76ACB" w:rsidRDefault="00AD2B54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D2B54" w:rsidRPr="00F76ACB" w:rsidRDefault="00AD2B54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D2B54" w:rsidRPr="008F68F2" w:rsidRDefault="00AD2B54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20.56</w:t>
            </w:r>
          </w:p>
        </w:tc>
      </w:tr>
      <w:tr w:rsidR="00AD2B54" w:rsidRPr="00F76ACB" w:rsidTr="0069437D">
        <w:tc>
          <w:tcPr>
            <w:tcW w:w="4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B54" w:rsidRDefault="00AD2B54" w:rsidP="004933A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B54" w:rsidRPr="00F76ACB" w:rsidRDefault="00AD2B54" w:rsidP="003211F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B54" w:rsidRPr="00F76ACB" w:rsidRDefault="00AD2B54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D2B54" w:rsidRPr="008F68F2" w:rsidRDefault="00AD2B54" w:rsidP="004E49A8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D2B54" w:rsidRPr="00F76ACB" w:rsidRDefault="00AD2B54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D2B54" w:rsidRPr="00F76ACB" w:rsidRDefault="00AD2B54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D2B54" w:rsidRDefault="00AD2B54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</w:p>
        </w:tc>
      </w:tr>
      <w:tr w:rsidR="00AD2B54" w:rsidRPr="00F76ACB" w:rsidTr="0069437D"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B54" w:rsidRDefault="00AD2B54" w:rsidP="004933A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B54" w:rsidRPr="00F76ACB" w:rsidRDefault="00AD2B54" w:rsidP="003211F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B54" w:rsidRPr="00F76ACB" w:rsidRDefault="00AD2B54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D2B54" w:rsidRPr="008F68F2" w:rsidRDefault="00AD2B54" w:rsidP="004E49A8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D2B54" w:rsidRPr="00F76ACB" w:rsidRDefault="00AD2B54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D2B54" w:rsidRPr="00F76ACB" w:rsidRDefault="00AD2B54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D2B54" w:rsidRDefault="00AD2B54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</w:p>
        </w:tc>
      </w:tr>
      <w:tr w:rsidR="00716506" w:rsidRPr="00F76ACB" w:rsidTr="0069437D">
        <w:trPr>
          <w:trHeight w:val="39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506" w:rsidRPr="00F76ACB" w:rsidRDefault="00716506" w:rsidP="00F76A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506" w:rsidRPr="00F76ACB" w:rsidRDefault="00716506" w:rsidP="003211F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506" w:rsidRPr="00F76ACB" w:rsidRDefault="00716506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506" w:rsidRPr="008F68F2" w:rsidRDefault="00716506" w:rsidP="004E49A8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8F68F2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506" w:rsidRPr="00F76ACB" w:rsidRDefault="00716506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506" w:rsidRPr="00F76ACB" w:rsidRDefault="00716506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16506" w:rsidRPr="008F68F2" w:rsidRDefault="00716506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4.5</w:t>
            </w:r>
          </w:p>
        </w:tc>
      </w:tr>
      <w:tr w:rsidR="0069437D" w:rsidRPr="00F76ACB" w:rsidTr="0069437D">
        <w:trPr>
          <w:trHeight w:val="39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37D" w:rsidRPr="0069437D" w:rsidRDefault="0069437D" w:rsidP="00F76ACB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</w:rPr>
            </w:pPr>
            <w:r w:rsidRPr="0069437D">
              <w:rPr>
                <w:rFonts w:ascii="GHEA Grapalat" w:eastAsia="Times New Roman" w:hAnsi="GHEA Grapalat" w:cs="Courier New"/>
                <w:color w:val="000000"/>
              </w:rPr>
              <w:t>40</w:t>
            </w:r>
          </w:p>
          <w:p w:rsidR="0069437D" w:rsidRPr="00F76ACB" w:rsidRDefault="0069437D" w:rsidP="00F76A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37D" w:rsidRPr="0069437D" w:rsidRDefault="0069437D" w:rsidP="003211F4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69437D">
              <w:rPr>
                <w:rFonts w:ascii="GHEA Grapalat" w:eastAsia="Times New Roman" w:hAnsi="GHEA Grapalat" w:cs="Calibri"/>
                <w:bCs/>
                <w:color w:val="000000"/>
              </w:rPr>
              <w:t>ՀՀ ԱՆ քրեակատարողական</w:t>
            </w:r>
          </w:p>
          <w:p w:rsidR="0069437D" w:rsidRPr="00F76ACB" w:rsidRDefault="0069437D" w:rsidP="003211F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69437D">
              <w:rPr>
                <w:rFonts w:ascii="GHEA Grapalat" w:eastAsia="Times New Roman" w:hAnsi="GHEA Grapalat" w:cs="Calibri"/>
                <w:bCs/>
                <w:color w:val="000000"/>
              </w:rPr>
              <w:t>վարչություն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37D" w:rsidRPr="00F76ACB" w:rsidRDefault="0069437D" w:rsidP="0069437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37D" w:rsidRPr="008F68F2" w:rsidRDefault="0069437D" w:rsidP="0069437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8F68F2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37D" w:rsidRPr="00F76ACB" w:rsidRDefault="0069437D" w:rsidP="006943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37D" w:rsidRDefault="0069437D" w:rsidP="00453F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  <w:r w:rsidR="00453F5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37D" w:rsidRDefault="00453F50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201.488</w:t>
            </w:r>
          </w:p>
        </w:tc>
      </w:tr>
      <w:tr w:rsidR="0069437D" w:rsidRPr="00F76ACB" w:rsidTr="0069437D">
        <w:trPr>
          <w:trHeight w:val="390"/>
        </w:trPr>
        <w:tc>
          <w:tcPr>
            <w:tcW w:w="4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37D" w:rsidRPr="00F76ACB" w:rsidRDefault="0069437D" w:rsidP="00F76A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37D" w:rsidRPr="00F76ACB" w:rsidRDefault="0069437D" w:rsidP="003211F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37D" w:rsidRPr="00F76ACB" w:rsidRDefault="0069437D" w:rsidP="0069437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բառարանի լազերային CD սկավառակներ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37D" w:rsidRPr="008F68F2" w:rsidRDefault="0069437D" w:rsidP="0069437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8F68F2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37D" w:rsidRPr="00F76ACB" w:rsidRDefault="0069437D" w:rsidP="006943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37D" w:rsidRDefault="0069437D" w:rsidP="00453F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  <w:r w:rsidR="00453F5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37D" w:rsidRDefault="00453F50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44.1</w:t>
            </w:r>
          </w:p>
        </w:tc>
      </w:tr>
      <w:tr w:rsidR="00FB7D20" w:rsidRPr="00F76ACB" w:rsidTr="0069437D">
        <w:trPr>
          <w:trHeight w:val="390"/>
        </w:trPr>
        <w:tc>
          <w:tcPr>
            <w:tcW w:w="499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20" w:rsidRDefault="00FB7D20" w:rsidP="00F76A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  <w:p w:rsidR="00FB7D20" w:rsidRPr="00F76ACB" w:rsidRDefault="00FB7D20" w:rsidP="00F76A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20" w:rsidRPr="004A1BDA" w:rsidRDefault="00FB7D20" w:rsidP="00DA247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4A1BDA">
              <w:rPr>
                <w:rFonts w:ascii="GHEA Grapalat" w:eastAsia="Times New Roman" w:hAnsi="GHEA Grapalat" w:cs="Calibri"/>
                <w:b/>
                <w:bCs/>
                <w:color w:val="000000"/>
              </w:rPr>
              <w:t>Ընդամենը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D20" w:rsidRPr="00F76ACB" w:rsidRDefault="00FB7D20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 </w:t>
            </w:r>
            <w:r w:rsidRPr="00544BC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բառարան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D20" w:rsidRPr="008F68F2" w:rsidRDefault="00FB7D20" w:rsidP="00DA247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8F68F2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D20" w:rsidRPr="00F76ACB" w:rsidRDefault="00FB7D20" w:rsidP="00DA247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D20" w:rsidRPr="00F76ACB" w:rsidRDefault="00FB7D20" w:rsidP="00453F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7D20" w:rsidRPr="008F68F2" w:rsidRDefault="00FB7D20" w:rsidP="008955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8244.56</w:t>
            </w:r>
          </w:p>
        </w:tc>
      </w:tr>
      <w:tr w:rsidR="00FB7D20" w:rsidRPr="00F76ACB" w:rsidTr="00802125">
        <w:trPr>
          <w:trHeight w:val="390"/>
        </w:trPr>
        <w:tc>
          <w:tcPr>
            <w:tcW w:w="49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20" w:rsidRDefault="00FB7D20" w:rsidP="00F76A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20" w:rsidRPr="00F76ACB" w:rsidRDefault="00FB7D20" w:rsidP="00F76AC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D20" w:rsidRPr="00F76ACB" w:rsidRDefault="00FB7D20" w:rsidP="00DA247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Իրավաբանական տերմինների անգլերեն - հայերեն- անգլերեն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բացատրական </w:t>
            </w: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բառարանի լազերային CD սկավառակներ 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D20" w:rsidRPr="008F68F2" w:rsidRDefault="00FB7D20" w:rsidP="004E49A8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 w:rsidRPr="008F68F2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D20" w:rsidRPr="00F76ACB" w:rsidRDefault="00FB7D20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D20" w:rsidRDefault="00FB7D20" w:rsidP="00453F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2505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7D20" w:rsidRDefault="00FB7D20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2254.5</w:t>
            </w:r>
          </w:p>
        </w:tc>
      </w:tr>
      <w:tr w:rsidR="00FB7D20" w:rsidRPr="00F76ACB" w:rsidTr="00802125">
        <w:trPr>
          <w:trHeight w:val="390"/>
        </w:trPr>
        <w:tc>
          <w:tcPr>
            <w:tcW w:w="49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20" w:rsidRPr="00F76ACB" w:rsidRDefault="00FB7D20" w:rsidP="00F76A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20" w:rsidRPr="00F76ACB" w:rsidRDefault="00FB7D20" w:rsidP="00F76AC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D20" w:rsidRPr="00F76ACB" w:rsidRDefault="00FB7D20" w:rsidP="004E49A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D20" w:rsidRPr="008F68F2" w:rsidRDefault="00FB7D20" w:rsidP="004E49A8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D20" w:rsidRPr="00F76ACB" w:rsidRDefault="00FB7D20" w:rsidP="004E49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D20" w:rsidRDefault="00FB7D20" w:rsidP="00453F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4510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7D20" w:rsidRDefault="00FB7D20" w:rsidP="006C27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</w:rPr>
              <w:t>10499.06</w:t>
            </w:r>
          </w:p>
        </w:tc>
      </w:tr>
    </w:tbl>
    <w:p w:rsidR="00500380" w:rsidRDefault="00500380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500380" w:rsidRDefault="00500380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994CA7" w:rsidRDefault="00994CA7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F647D3" w:rsidRDefault="00F647D3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2A2EBF" w:rsidRDefault="002A2EBF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6410E7" w:rsidRDefault="006410E7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6410E7" w:rsidRDefault="006410E7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C81649" w:rsidRDefault="00C81649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DB5D3B" w:rsidRDefault="00DB5D3B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DB5D3B" w:rsidRDefault="00DB5D3B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DB5D3B" w:rsidRDefault="00DB5D3B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65560D" w:rsidRDefault="0065560D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65560D" w:rsidRDefault="0065560D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E270A4" w:rsidRDefault="00E270A4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E270A4" w:rsidRPr="004717BE" w:rsidRDefault="00E270A4" w:rsidP="00E270A4">
      <w:pPr>
        <w:spacing w:after="0"/>
        <w:jc w:val="right"/>
        <w:rPr>
          <w:rFonts w:ascii="GHEA Grapalat" w:hAnsi="GHEA Grapalat" w:cs="Arial Unicode"/>
          <w:b/>
          <w:i/>
          <w:iCs/>
          <w:sz w:val="20"/>
          <w:szCs w:val="20"/>
          <w:lang w:val="fr-FR"/>
        </w:rPr>
      </w:pPr>
      <w:r w:rsidRPr="004717BE">
        <w:rPr>
          <w:rFonts w:ascii="GHEA Grapalat" w:hAnsi="GHEA Grapalat" w:cs="Arial Unicode"/>
          <w:b/>
          <w:i/>
          <w:iCs/>
          <w:sz w:val="20"/>
          <w:szCs w:val="20"/>
          <w:lang w:val="fr-FR"/>
        </w:rPr>
        <w:t xml:space="preserve">Հավելված </w:t>
      </w:r>
      <w:r>
        <w:rPr>
          <w:rFonts w:ascii="GHEA Grapalat" w:hAnsi="GHEA Grapalat" w:cs="Arial Unicode"/>
          <w:b/>
          <w:i/>
          <w:iCs/>
          <w:sz w:val="20"/>
          <w:szCs w:val="20"/>
          <w:lang w:val="fr-FR"/>
        </w:rPr>
        <w:t>2</w:t>
      </w:r>
    </w:p>
    <w:p w:rsidR="00E270A4" w:rsidRPr="004717BE" w:rsidRDefault="00E270A4" w:rsidP="00E270A4">
      <w:pPr>
        <w:pStyle w:val="Heading5"/>
        <w:spacing w:before="0" w:after="0"/>
        <w:ind w:left="-900" w:firstLine="720"/>
        <w:jc w:val="right"/>
        <w:rPr>
          <w:rFonts w:ascii="GHEA Grapalat" w:hAnsi="GHEA Grapalat" w:cs="Arial Unicode"/>
          <w:iCs w:val="0"/>
          <w:sz w:val="20"/>
          <w:szCs w:val="20"/>
          <w:lang w:val="fr-FR"/>
        </w:rPr>
      </w:pPr>
      <w:r w:rsidRPr="004717BE">
        <w:rPr>
          <w:rFonts w:ascii="GHEA Grapalat" w:hAnsi="GHEA Grapalat" w:cs="Arial Unicode"/>
          <w:iCs w:val="0"/>
          <w:sz w:val="20"/>
          <w:szCs w:val="20"/>
          <w:lang w:val="fr-FR"/>
        </w:rPr>
        <w:t xml:space="preserve">ՀՀ կառավարության </w:t>
      </w:r>
    </w:p>
    <w:p w:rsidR="00E270A4" w:rsidRDefault="00E270A4" w:rsidP="00E270A4">
      <w:pPr>
        <w:pStyle w:val="Heading5"/>
        <w:spacing w:before="0" w:after="0"/>
        <w:ind w:left="-900" w:firstLine="720"/>
        <w:jc w:val="right"/>
        <w:rPr>
          <w:rFonts w:ascii="GHEA Grapalat" w:hAnsi="GHEA Grapalat" w:cs="Arial Unicode"/>
          <w:bCs w:val="0"/>
          <w:sz w:val="20"/>
          <w:szCs w:val="20"/>
          <w:lang w:val="fr-FR"/>
        </w:rPr>
      </w:pPr>
      <w:r w:rsidRPr="004717BE">
        <w:rPr>
          <w:rFonts w:ascii="GHEA Grapalat" w:hAnsi="GHEA Grapalat" w:cs="Arial Unicode"/>
          <w:iCs w:val="0"/>
          <w:sz w:val="20"/>
          <w:szCs w:val="20"/>
          <w:lang w:val="fr-FR"/>
        </w:rPr>
        <w:t>201</w:t>
      </w:r>
      <w:r w:rsidR="00C80EE8">
        <w:rPr>
          <w:rFonts w:ascii="GHEA Grapalat" w:hAnsi="GHEA Grapalat" w:cs="Arial Unicode"/>
          <w:iCs w:val="0"/>
          <w:sz w:val="20"/>
          <w:szCs w:val="20"/>
          <w:lang w:val="fr-FR"/>
        </w:rPr>
        <w:t>8</w:t>
      </w:r>
      <w:r w:rsidRPr="004717BE">
        <w:rPr>
          <w:rFonts w:ascii="GHEA Grapalat" w:hAnsi="GHEA Grapalat" w:cs="Arial Unicode"/>
          <w:iCs w:val="0"/>
          <w:sz w:val="20"/>
          <w:szCs w:val="20"/>
          <w:lang w:val="fr-FR"/>
        </w:rPr>
        <w:t>թ</w:t>
      </w:r>
      <w:proofErr w:type="gramStart"/>
      <w:r w:rsidRPr="004717BE">
        <w:rPr>
          <w:rFonts w:ascii="GHEA Grapalat" w:hAnsi="GHEA Grapalat" w:cs="Arial Unicode"/>
          <w:iCs w:val="0"/>
          <w:sz w:val="20"/>
          <w:szCs w:val="20"/>
          <w:lang w:val="fr-FR"/>
        </w:rPr>
        <w:t>.-----</w:t>
      </w:r>
      <w:proofErr w:type="gramEnd"/>
      <w:r w:rsidRPr="004717BE">
        <w:rPr>
          <w:rFonts w:ascii="GHEA Grapalat" w:hAnsi="GHEA Grapalat" w:cs="Arial Unicode"/>
          <w:iCs w:val="0"/>
          <w:sz w:val="20"/>
          <w:szCs w:val="20"/>
          <w:lang w:val="fr-FR"/>
        </w:rPr>
        <w:t xml:space="preserve">  --ի</w:t>
      </w:r>
      <w:r w:rsidRPr="004717BE">
        <w:rPr>
          <w:rFonts w:ascii="GHEA Grapalat" w:hAnsi="GHEA Grapalat" w:cs="Arial Unicode"/>
          <w:bCs w:val="0"/>
          <w:sz w:val="20"/>
          <w:szCs w:val="20"/>
          <w:lang w:val="fr-FR"/>
        </w:rPr>
        <w:t>. N---Ա որոշման</w:t>
      </w:r>
    </w:p>
    <w:p w:rsidR="00E270A4" w:rsidRDefault="00E270A4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E270A4" w:rsidRDefault="00E270A4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E270A4" w:rsidRDefault="00E270A4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E270A4" w:rsidRPr="004717BE" w:rsidRDefault="00E270A4" w:rsidP="00E270A4">
      <w:pPr>
        <w:spacing w:after="120"/>
        <w:rPr>
          <w:rFonts w:ascii="GHEA Grapalat" w:hAnsi="GHEA Grapalat" w:cs="Arial Unicode"/>
          <w:b/>
          <w:i/>
          <w:iCs/>
          <w:sz w:val="24"/>
          <w:szCs w:val="24"/>
          <w:lang w:val="fr-FR"/>
        </w:rPr>
      </w:pPr>
      <w:r>
        <w:rPr>
          <w:i/>
          <w:lang w:val="fr-FR" w:eastAsia="ru-RU"/>
        </w:rPr>
        <w:t xml:space="preserve">                                                                                      </w:t>
      </w:r>
      <w:r w:rsidRPr="004717BE">
        <w:rPr>
          <w:rFonts w:ascii="GHEA Grapalat" w:hAnsi="GHEA Grapalat" w:cs="Arial Unicode"/>
          <w:b/>
          <w:i/>
          <w:iCs/>
          <w:sz w:val="24"/>
          <w:szCs w:val="24"/>
          <w:lang w:val="hy-AM"/>
        </w:rPr>
        <w:t>ՑԱՆԿ</w:t>
      </w:r>
      <w:r>
        <w:rPr>
          <w:i/>
          <w:lang w:val="fr-FR" w:eastAsia="ru-RU"/>
        </w:rPr>
        <w:t xml:space="preserve">        </w:t>
      </w:r>
    </w:p>
    <w:p w:rsidR="00E270A4" w:rsidRPr="00811BCE" w:rsidRDefault="00E270A4" w:rsidP="00811BCE">
      <w:pPr>
        <w:tabs>
          <w:tab w:val="left" w:pos="2847"/>
          <w:tab w:val="center" w:pos="4680"/>
        </w:tabs>
        <w:jc w:val="center"/>
        <w:rPr>
          <w:rFonts w:ascii="GHEA Grapalat" w:hAnsi="GHEA Grapalat" w:cs="Arial Unicode"/>
          <w:b/>
          <w:i/>
          <w:iCs/>
          <w:sz w:val="24"/>
          <w:szCs w:val="24"/>
          <w:lang w:val="fr-FR"/>
        </w:rPr>
      </w:pPr>
      <w:r w:rsidRPr="00E65F7F">
        <w:rPr>
          <w:rFonts w:ascii="GHEA Grapalat" w:hAnsi="GHEA Grapalat" w:cs="Arial Unicode"/>
          <w:b/>
          <w:i/>
          <w:iCs/>
          <w:sz w:val="24"/>
          <w:szCs w:val="24"/>
          <w:lang w:val="fr-FR"/>
        </w:rPr>
        <w:t xml:space="preserve">ԱՄՐԱՑՎՈՂ </w:t>
      </w:r>
      <w:r w:rsidRPr="00E65F7F">
        <w:rPr>
          <w:rFonts w:ascii="GHEA Grapalat" w:hAnsi="GHEA Grapalat" w:cs="Arial Unicode"/>
          <w:b/>
          <w:i/>
          <w:iCs/>
          <w:sz w:val="24"/>
          <w:szCs w:val="24"/>
          <w:lang w:val="hy-AM"/>
        </w:rPr>
        <w:t>ԳՈՒՅՔԻ</w:t>
      </w:r>
    </w:p>
    <w:p w:rsidR="00E270A4" w:rsidRDefault="00E270A4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tbl>
      <w:tblPr>
        <w:tblW w:w="9881" w:type="dxa"/>
        <w:tblInd w:w="91" w:type="dxa"/>
        <w:tblLook w:val="04A0"/>
      </w:tblPr>
      <w:tblGrid>
        <w:gridCol w:w="499"/>
        <w:gridCol w:w="2375"/>
        <w:gridCol w:w="2537"/>
        <w:gridCol w:w="936"/>
        <w:gridCol w:w="1047"/>
        <w:gridCol w:w="1030"/>
        <w:gridCol w:w="1457"/>
      </w:tblGrid>
      <w:tr w:rsidR="00811BCE" w:rsidRPr="00F76ACB" w:rsidTr="00321F52">
        <w:trPr>
          <w:trHeight w:val="1393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11BCE" w:rsidRPr="00F76ACB" w:rsidRDefault="00811BCE" w:rsidP="00321F52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  <w:t>h/h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1BCE" w:rsidRPr="00F76ACB" w:rsidRDefault="00811BCE" w:rsidP="00321F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  <w:t>Պետական մարմնի անվանումը</w:t>
            </w:r>
          </w:p>
        </w:tc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11BCE" w:rsidRPr="00F76ACB" w:rsidRDefault="00811BCE" w:rsidP="00127C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  <w:t>Գույքի անվանումը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11BCE" w:rsidRPr="00F76ACB" w:rsidRDefault="00811BCE" w:rsidP="00321F52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  <w:t>Ձեռք բերման տարե-թիվ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11BCE" w:rsidRPr="00F76ACB" w:rsidRDefault="00811BCE" w:rsidP="00321F52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11BCE" w:rsidRPr="00F76ACB" w:rsidRDefault="00811BCE" w:rsidP="00321F52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  <w:t>Քանակը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11BCE" w:rsidRPr="00F76ACB" w:rsidRDefault="00811BCE" w:rsidP="00321F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  <w:t xml:space="preserve">Սկզբնական  արժեքը </w:t>
            </w:r>
            <w:r w:rsidRPr="00F76ACB"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  <w:br/>
              <w:t>( հազ.դրամ)</w:t>
            </w:r>
          </w:p>
        </w:tc>
      </w:tr>
      <w:tr w:rsidR="00321F52" w:rsidRPr="00F76ACB" w:rsidTr="00321F52">
        <w:trPr>
          <w:trHeight w:val="1870"/>
        </w:trPr>
        <w:tc>
          <w:tcPr>
            <w:tcW w:w="4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21F52" w:rsidRPr="00F76ACB" w:rsidRDefault="00321F52" w:rsidP="00321F5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21F52" w:rsidRPr="00F76ACB" w:rsidRDefault="00321F52" w:rsidP="00321F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«Իրավական կրթության և վերականգնողական ծրագրերի իրականացման կենտրոն»  ՊՈԱԿ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21F52" w:rsidRDefault="00321F52" w:rsidP="00321F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 սնուցման սարք     UPS 650A</w:t>
            </w:r>
          </w:p>
          <w:p w:rsidR="00321F52" w:rsidRPr="00F76ACB" w:rsidRDefault="00321F52" w:rsidP="00321F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21F52" w:rsidRPr="00F76ACB" w:rsidRDefault="00321F52" w:rsidP="00C80EE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21F52" w:rsidRPr="00F76ACB" w:rsidRDefault="00321F52" w:rsidP="00321F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21F52" w:rsidRPr="00F76ACB" w:rsidRDefault="00321F52" w:rsidP="00321F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21F52" w:rsidRPr="00F76ACB" w:rsidRDefault="00321F52" w:rsidP="00321F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492.2</w:t>
            </w:r>
          </w:p>
        </w:tc>
      </w:tr>
      <w:tr w:rsidR="00321F52" w:rsidRPr="00F76ACB" w:rsidTr="00321F52">
        <w:trPr>
          <w:trHeight w:val="1635"/>
        </w:trPr>
        <w:tc>
          <w:tcPr>
            <w:tcW w:w="4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21F52" w:rsidRPr="00F76ACB" w:rsidRDefault="00321F52" w:rsidP="00321F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21F52" w:rsidRPr="00F76ACB" w:rsidRDefault="00321F52" w:rsidP="00321F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«Արդարադատության ակադեմիա» ՊՈԱԿ</w:t>
            </w:r>
          </w:p>
          <w:p w:rsidR="00321F52" w:rsidRPr="00F76ACB" w:rsidRDefault="00321F52" w:rsidP="00321F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21F52" w:rsidRDefault="00321F52" w:rsidP="00321F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 սնուցման սարք     UPS 650A</w:t>
            </w:r>
          </w:p>
          <w:p w:rsidR="00321F52" w:rsidRPr="00F76ACB" w:rsidRDefault="00321F52" w:rsidP="00321F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21F52" w:rsidRPr="00F76ACB" w:rsidRDefault="00321F52" w:rsidP="00C80EE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21F52" w:rsidRPr="00F76ACB" w:rsidRDefault="00321F52" w:rsidP="00321F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21F52" w:rsidRPr="00F76ACB" w:rsidRDefault="00321F52" w:rsidP="00321F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21F52" w:rsidRPr="00F76ACB" w:rsidRDefault="00321F52" w:rsidP="00321F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492.2</w:t>
            </w:r>
          </w:p>
        </w:tc>
      </w:tr>
      <w:tr w:rsidR="00321F52" w:rsidRPr="00F76ACB" w:rsidTr="00321F52">
        <w:trPr>
          <w:trHeight w:val="683"/>
        </w:trPr>
        <w:tc>
          <w:tcPr>
            <w:tcW w:w="4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F52" w:rsidRDefault="00321F52" w:rsidP="00321F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F52" w:rsidRPr="00F76ACB" w:rsidRDefault="00321F52" w:rsidP="00321F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A1BDA">
              <w:rPr>
                <w:rFonts w:ascii="GHEA Grapalat" w:eastAsia="Times New Roman" w:hAnsi="GHEA Grapalat" w:cs="Calibri"/>
                <w:b/>
                <w:bCs/>
                <w:color w:val="000000"/>
              </w:rPr>
              <w:t>Ընդամենը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21F52" w:rsidRPr="00F76ACB" w:rsidRDefault="00321F52" w:rsidP="00321F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21F52" w:rsidRPr="00F76ACB" w:rsidRDefault="00321F52" w:rsidP="00321F5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21F52" w:rsidRPr="00F76ACB" w:rsidRDefault="00321F52" w:rsidP="00321F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21F52" w:rsidRDefault="00321F52" w:rsidP="00321F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21F52" w:rsidRDefault="00321F52" w:rsidP="00321F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984.4</w:t>
            </w:r>
          </w:p>
        </w:tc>
      </w:tr>
    </w:tbl>
    <w:p w:rsidR="00E270A4" w:rsidRDefault="00E270A4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E270A4" w:rsidRDefault="00E270A4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E270A4" w:rsidRDefault="00E270A4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E270A4" w:rsidRDefault="00E270A4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E270A4" w:rsidRDefault="00E270A4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811BCE" w:rsidRDefault="00811BCE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3C0556" w:rsidRDefault="003C0556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1C7276" w:rsidRDefault="001C7276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1C7276" w:rsidRPr="002D1E07" w:rsidRDefault="001C7276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2A2EBF" w:rsidRPr="002D1E07" w:rsidRDefault="002A2EBF" w:rsidP="00DD4DB1">
      <w:pPr>
        <w:spacing w:after="0"/>
        <w:rPr>
          <w:rFonts w:ascii="GHEA Grapalat" w:hAnsi="GHEA Grapalat"/>
          <w:b/>
          <w:sz w:val="24"/>
          <w:szCs w:val="24"/>
        </w:rPr>
      </w:pPr>
    </w:p>
    <w:p w:rsidR="002A2EBF" w:rsidRPr="00504D1A" w:rsidRDefault="002A2EBF" w:rsidP="002A2EBF">
      <w:pPr>
        <w:tabs>
          <w:tab w:val="left" w:pos="709"/>
        </w:tabs>
        <w:autoSpaceDE w:val="0"/>
        <w:autoSpaceDN w:val="0"/>
        <w:adjustRightInd w:val="0"/>
        <w:spacing w:line="360" w:lineRule="auto"/>
        <w:ind w:right="-39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04D1A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504D1A" w:rsidRPr="00FA6B54" w:rsidRDefault="00752B81" w:rsidP="006E0265">
      <w:pPr>
        <w:pStyle w:val="NormalWeb"/>
        <w:shd w:val="clear" w:color="auto" w:fill="FFFFFF"/>
        <w:spacing w:before="0" w:beforeAutospacing="0" w:after="0" w:afterAutospacing="0"/>
        <w:ind w:firstLine="324"/>
        <w:jc w:val="center"/>
        <w:rPr>
          <w:rFonts w:ascii="GHEA Grapalat" w:hAnsi="GHEA Grapalat"/>
          <w:lang w:val="hy-AM"/>
        </w:rPr>
      </w:pPr>
      <w:r w:rsidRPr="00504D1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5E2C8E" w:rsidRPr="00504D1A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6E0265" w:rsidRPr="00504D1A">
        <w:rPr>
          <w:rStyle w:val="Strong"/>
          <w:rFonts w:ascii="GHEA Grapalat" w:hAnsi="GHEA Grapalat"/>
          <w:color w:val="000000"/>
          <w:lang w:val="hy-AM"/>
        </w:rPr>
        <w:t>ԳՈՒՅՔ ՀԵՏ ՎԵՐՑՆԵԼՈՒ ԵՎ ԱՄՐԱՑՆԵԼՈՒ ՄԱՍԻՆ</w:t>
      </w:r>
      <w:r w:rsidRPr="00504D1A">
        <w:rPr>
          <w:rFonts w:ascii="GHEA Grapalat" w:hAnsi="GHEA Grapalat"/>
          <w:lang w:val="hy-AM"/>
        </w:rPr>
        <w:t xml:space="preserve">» </w:t>
      </w:r>
    </w:p>
    <w:p w:rsidR="006E0265" w:rsidRPr="000F3565" w:rsidRDefault="00752B81" w:rsidP="006E0265">
      <w:pPr>
        <w:pStyle w:val="NormalWeb"/>
        <w:shd w:val="clear" w:color="auto" w:fill="FFFFFF"/>
        <w:spacing w:before="0" w:beforeAutospacing="0" w:after="0" w:afterAutospacing="0"/>
        <w:ind w:firstLine="324"/>
        <w:jc w:val="center"/>
        <w:rPr>
          <w:rFonts w:ascii="GHEA Grapalat" w:hAnsi="GHEA Grapalat"/>
          <w:color w:val="000000"/>
          <w:lang w:val="hy-AM"/>
        </w:rPr>
      </w:pPr>
      <w:r w:rsidRPr="00504D1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ՀՀ ԿԱՌԱՎԱՐՈՒԹՅԱՆ ՈՐՈՇՄԱՆ</w:t>
      </w:r>
      <w:r w:rsidR="00332347" w:rsidRPr="000F356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ՆԱԽԱԳԾԻ</w:t>
      </w:r>
    </w:p>
    <w:p w:rsidR="002A2EBF" w:rsidRPr="00504D1A" w:rsidRDefault="002A2EBF" w:rsidP="002A2EB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lang w:val="hy-AM"/>
        </w:rPr>
      </w:pPr>
    </w:p>
    <w:p w:rsidR="00752B81" w:rsidRPr="00504D1A" w:rsidRDefault="006732B3" w:rsidP="006732B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b/>
          <w:bCs/>
          <w:i/>
          <w:color w:val="000000"/>
          <w:sz w:val="24"/>
          <w:szCs w:val="24"/>
          <w:highlight w:val="white"/>
          <w:lang w:val="hy-AM" w:eastAsia="fr-FR"/>
        </w:rPr>
      </w:pPr>
      <w:r w:rsidRPr="00504D1A">
        <w:rPr>
          <w:rStyle w:val="Strong"/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="003E7D80" w:rsidRPr="00FA6B54">
        <w:rPr>
          <w:rStyle w:val="Strong"/>
          <w:rFonts w:ascii="GHEA Grapalat" w:eastAsia="Times New Roman" w:hAnsi="GHEA Grapalat" w:cs="Times New Roman"/>
          <w:sz w:val="24"/>
          <w:szCs w:val="24"/>
          <w:lang w:val="hy-AM"/>
        </w:rPr>
        <w:t xml:space="preserve">     </w:t>
      </w:r>
      <w:r w:rsidR="00752B81" w:rsidRPr="00504D1A">
        <w:rPr>
          <w:rFonts w:ascii="GHEA Grapalat" w:hAnsi="GHEA Grapalat" w:cs="GHEA Grapalat"/>
          <w:b/>
          <w:bCs/>
          <w:i/>
          <w:color w:val="000000"/>
          <w:sz w:val="24"/>
          <w:szCs w:val="24"/>
          <w:highlight w:val="white"/>
          <w:lang w:val="hy-AM" w:eastAsia="fr-FR"/>
        </w:rPr>
        <w:t>Ի</w:t>
      </w:r>
      <w:r w:rsidRPr="00504D1A">
        <w:rPr>
          <w:rFonts w:ascii="GHEA Grapalat" w:hAnsi="GHEA Grapalat" w:cs="GHEA Grapalat"/>
          <w:b/>
          <w:bCs/>
          <w:i/>
          <w:color w:val="000000"/>
          <w:sz w:val="24"/>
          <w:szCs w:val="24"/>
          <w:highlight w:val="white"/>
          <w:lang w:val="hy-AM" w:eastAsia="fr-FR"/>
        </w:rPr>
        <w:t>րավական ակտի ընդունման անհրաժեշտությունը</w:t>
      </w:r>
    </w:p>
    <w:p w:rsidR="00752B81" w:rsidRPr="00504D1A" w:rsidRDefault="006056CA" w:rsidP="003E7D80">
      <w:pPr>
        <w:pStyle w:val="mechtex"/>
        <w:spacing w:line="360" w:lineRule="auto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  <w:r w:rsidRPr="00504D1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Pr="00504D1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Գույք հետ վերցնելու և ամրացնելու մասին</w:t>
      </w:r>
      <w:r w:rsidRPr="00504D1A">
        <w:rPr>
          <w:rFonts w:ascii="GHEA Grapalat" w:hAnsi="GHEA Grapalat"/>
          <w:b/>
          <w:sz w:val="24"/>
          <w:szCs w:val="24"/>
          <w:lang w:val="hy-AM"/>
        </w:rPr>
        <w:t>»</w:t>
      </w:r>
      <w:r w:rsidRPr="00504D1A">
        <w:rPr>
          <w:rFonts w:ascii="GHEA Grapalat" w:hAnsi="GHEA Grapalat"/>
          <w:sz w:val="24"/>
          <w:szCs w:val="24"/>
          <w:lang w:val="hy-AM"/>
        </w:rPr>
        <w:t xml:space="preserve"> </w:t>
      </w:r>
      <w:r w:rsidR="003E7D80" w:rsidRPr="00504D1A">
        <w:rPr>
          <w:rStyle w:val="FontStyle24"/>
          <w:rFonts w:ascii="GHEA Grapalat" w:hAnsi="GHEA Grapalat"/>
          <w:noProof/>
          <w:sz w:val="24"/>
          <w:szCs w:val="24"/>
          <w:lang w:val="hy-AM"/>
        </w:rPr>
        <w:t>Հայաստանի Հանրապետության</w:t>
      </w:r>
      <w:r w:rsidR="006732B3" w:rsidRPr="00504D1A">
        <w:rPr>
          <w:rFonts w:ascii="GHEA Grapalat" w:hAnsi="GHEA Grapalat"/>
          <w:sz w:val="24"/>
          <w:szCs w:val="24"/>
          <w:lang w:val="pt-BR"/>
        </w:rPr>
        <w:t xml:space="preserve"> </w:t>
      </w:r>
      <w:r w:rsidR="006732B3" w:rsidRPr="00504D1A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6732B3" w:rsidRPr="00504D1A">
        <w:rPr>
          <w:rFonts w:ascii="GHEA Grapalat" w:hAnsi="GHEA Grapalat" w:cs="Sylfaen"/>
          <w:sz w:val="24"/>
          <w:szCs w:val="24"/>
          <w:lang w:val="hy-AM"/>
        </w:rPr>
        <w:t xml:space="preserve"> որոշման</w:t>
      </w:r>
      <w:r w:rsidR="006732B3" w:rsidRPr="00504D1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732B3" w:rsidRPr="00504D1A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6732B3" w:rsidRPr="00504D1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732B3" w:rsidRPr="00504D1A">
        <w:rPr>
          <w:rStyle w:val="FontStyle24"/>
          <w:rFonts w:ascii="GHEA Grapalat" w:hAnsi="GHEA Grapalat"/>
          <w:noProof/>
          <w:sz w:val="24"/>
          <w:szCs w:val="24"/>
          <w:lang w:val="hy-AM"/>
        </w:rPr>
        <w:t>ընդունման անհրաժեշտությունը</w:t>
      </w:r>
      <w:r w:rsidR="006732B3" w:rsidRPr="00504D1A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6732B3" w:rsidRPr="00504D1A">
        <w:rPr>
          <w:rFonts w:ascii="GHEA Grapalat" w:eastAsia="Calibri" w:hAnsi="GHEA Grapalat" w:cs="GHEA Grapalat"/>
          <w:sz w:val="24"/>
          <w:szCs w:val="24"/>
          <w:lang w:val="hy-AM"/>
        </w:rPr>
        <w:t>պայմանավորված</w:t>
      </w:r>
      <w:r w:rsidR="006732B3" w:rsidRPr="00504D1A">
        <w:rPr>
          <w:rFonts w:ascii="GHEA Grapalat" w:eastAsia="Calibri" w:hAnsi="GHEA Grapalat" w:cs="GHEA Grapalat"/>
          <w:sz w:val="24"/>
          <w:szCs w:val="24"/>
          <w:lang w:val="pt-BR"/>
        </w:rPr>
        <w:t xml:space="preserve"> </w:t>
      </w:r>
      <w:r w:rsidR="006732B3" w:rsidRPr="00504D1A">
        <w:rPr>
          <w:rFonts w:ascii="GHEA Grapalat" w:eastAsia="Calibri" w:hAnsi="GHEA Grapalat" w:cs="GHEA Grapalat"/>
          <w:sz w:val="24"/>
          <w:szCs w:val="24"/>
          <w:lang w:val="hy-AM"/>
        </w:rPr>
        <w:t xml:space="preserve">է ՀՀ </w:t>
      </w:r>
      <w:r w:rsidR="00F769E2" w:rsidRPr="00F769E2">
        <w:rPr>
          <w:rFonts w:ascii="GHEA Grapalat" w:eastAsia="Calibri" w:hAnsi="GHEA Grapalat" w:cs="GHEA Grapalat"/>
          <w:sz w:val="24"/>
          <w:szCs w:val="24"/>
          <w:lang w:val="hy-AM"/>
        </w:rPr>
        <w:t>պետական</w:t>
      </w:r>
      <w:r w:rsidR="0016576B" w:rsidRPr="0016576B">
        <w:rPr>
          <w:rFonts w:ascii="GHEA Grapalat" w:eastAsia="Calibri" w:hAnsi="GHEA Grapalat" w:cs="GHEA Grapalat"/>
          <w:sz w:val="24"/>
          <w:szCs w:val="24"/>
          <w:lang w:val="hy-AM"/>
        </w:rPr>
        <w:t xml:space="preserve"> իշխանության</w:t>
      </w:r>
      <w:r w:rsidR="00752B81" w:rsidRPr="00504D1A">
        <w:rPr>
          <w:rFonts w:ascii="GHEA Grapalat" w:eastAsia="Calibri" w:hAnsi="GHEA Grapalat" w:cs="GHEA Grapalat"/>
          <w:sz w:val="24"/>
          <w:szCs w:val="24"/>
          <w:lang w:val="hy-AM"/>
        </w:rPr>
        <w:t xml:space="preserve"> մարմիններում </w:t>
      </w:r>
      <w:r w:rsidR="002E7885" w:rsidRPr="002E7885">
        <w:rPr>
          <w:rFonts w:ascii="GHEA Grapalat" w:eastAsia="Calibri" w:hAnsi="GHEA Grapalat" w:cs="GHEA Grapalat"/>
          <w:sz w:val="24"/>
          <w:szCs w:val="24"/>
          <w:lang w:val="hy-AM"/>
        </w:rPr>
        <w:t xml:space="preserve">և կազմակերպություններում </w:t>
      </w:r>
      <w:r w:rsidR="00752B81" w:rsidRPr="00504D1A">
        <w:rPr>
          <w:rFonts w:ascii="GHEA Grapalat" w:eastAsia="Calibri" w:hAnsi="GHEA Grapalat" w:cs="GHEA Grapalat"/>
          <w:sz w:val="24"/>
          <w:szCs w:val="24"/>
          <w:lang w:val="hy-AM"/>
        </w:rPr>
        <w:t>ոլորտային որոշ խնդիրներ արդյունավետ իրականացնելու համար:</w:t>
      </w:r>
    </w:p>
    <w:p w:rsidR="00797050" w:rsidRPr="00504D1A" w:rsidRDefault="00752B81" w:rsidP="006732B3">
      <w:pPr>
        <w:pStyle w:val="mechtex"/>
        <w:spacing w:line="360" w:lineRule="auto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  <w:r w:rsidRPr="00504D1A">
        <w:rPr>
          <w:rFonts w:ascii="GHEA Grapalat" w:eastAsia="Calibri" w:hAnsi="GHEA Grapalat" w:cs="GHEA Grapalat"/>
          <w:sz w:val="24"/>
          <w:szCs w:val="24"/>
          <w:lang w:val="hy-AM"/>
        </w:rPr>
        <w:t xml:space="preserve"> </w:t>
      </w:r>
    </w:p>
    <w:p w:rsidR="00797050" w:rsidRPr="00504D1A" w:rsidRDefault="003E7D80" w:rsidP="00797050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b/>
          <w:i/>
          <w:color w:val="000000"/>
          <w:sz w:val="24"/>
          <w:szCs w:val="24"/>
          <w:lang w:val="hy-AM" w:eastAsia="fr-FR"/>
        </w:rPr>
      </w:pPr>
      <w:r w:rsidRPr="00FA6B54">
        <w:rPr>
          <w:rFonts w:ascii="GHEA Grapalat" w:hAnsi="GHEA Grapalat" w:cs="Sylfaen"/>
          <w:b/>
          <w:i/>
          <w:color w:val="000000"/>
          <w:sz w:val="24"/>
          <w:szCs w:val="24"/>
          <w:lang w:val="hy-AM" w:eastAsia="fr-FR"/>
        </w:rPr>
        <w:t xml:space="preserve">      </w:t>
      </w:r>
      <w:r w:rsidR="00797050" w:rsidRPr="00504D1A">
        <w:rPr>
          <w:rFonts w:ascii="GHEA Grapalat" w:hAnsi="GHEA Grapalat" w:cs="Sylfaen"/>
          <w:b/>
          <w:i/>
          <w:color w:val="000000"/>
          <w:sz w:val="24"/>
          <w:szCs w:val="24"/>
          <w:lang w:val="hy-AM" w:eastAsia="fr-FR"/>
        </w:rPr>
        <w:t>Առաջարկվող կարգավորման բնույթը</w:t>
      </w:r>
    </w:p>
    <w:p w:rsidR="002A3401" w:rsidRDefault="00752B81" w:rsidP="002A3401">
      <w:pPr>
        <w:tabs>
          <w:tab w:val="left" w:pos="720"/>
          <w:tab w:val="left" w:pos="1276"/>
        </w:tabs>
        <w:autoSpaceDE w:val="0"/>
        <w:autoSpaceDN w:val="0"/>
        <w:adjustRightInd w:val="0"/>
        <w:spacing w:after="0" w:line="360" w:lineRule="auto"/>
        <w:ind w:right="-43"/>
        <w:jc w:val="both"/>
        <w:rPr>
          <w:rFonts w:ascii="GHEA Grapalat" w:hAnsi="GHEA Grapalat"/>
          <w:sz w:val="24"/>
          <w:szCs w:val="24"/>
          <w:lang w:val="pt-BR"/>
        </w:rPr>
      </w:pPr>
      <w:r w:rsidRPr="00504D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Առաջարկվում է «</w:t>
      </w:r>
      <w:r w:rsidRPr="00504D1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արդարադատության նախարարության աշխատակազմ» պետական կառավարչական հիմնարկից </w:t>
      </w:r>
      <w:r w:rsidRPr="00504D1A">
        <w:rPr>
          <w:rFonts w:ascii="GHEA Grapalat" w:hAnsi="GHEA Grapalat" w:cs="Sylfaen"/>
          <w:sz w:val="24"/>
          <w:szCs w:val="24"/>
          <w:lang w:val="af-ZA"/>
        </w:rPr>
        <w:t>հետ վերցնել</w:t>
      </w:r>
      <w:r w:rsidR="00232A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04D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7276" w:rsidRPr="001C7276">
        <w:rPr>
          <w:rFonts w:ascii="GHEA Grapalat" w:eastAsia="Times New Roman" w:hAnsi="GHEA Grapalat" w:cs="Calibri"/>
          <w:iCs/>
          <w:color w:val="000000"/>
          <w:sz w:val="24"/>
          <w:szCs w:val="24"/>
          <w:lang w:val="hy-AM"/>
        </w:rPr>
        <w:t>1049</w:t>
      </w:r>
      <w:r w:rsidR="007B4221" w:rsidRPr="007B4221">
        <w:rPr>
          <w:rFonts w:ascii="GHEA Grapalat" w:eastAsia="Times New Roman" w:hAnsi="GHEA Grapalat" w:cs="Calibri"/>
          <w:iCs/>
          <w:color w:val="000000"/>
          <w:sz w:val="24"/>
          <w:szCs w:val="24"/>
          <w:lang w:val="hy-AM"/>
        </w:rPr>
        <w:t>9</w:t>
      </w:r>
      <w:r w:rsidR="001C7276" w:rsidRPr="001C7276">
        <w:rPr>
          <w:rFonts w:ascii="GHEA Grapalat" w:eastAsia="Times New Roman" w:hAnsi="GHEA Grapalat" w:cs="Calibri"/>
          <w:iCs/>
          <w:color w:val="000000"/>
          <w:sz w:val="24"/>
          <w:szCs w:val="24"/>
          <w:lang w:val="hy-AM"/>
        </w:rPr>
        <w:t>.0</w:t>
      </w:r>
      <w:r w:rsidR="007B4221" w:rsidRPr="007B4221">
        <w:rPr>
          <w:rFonts w:ascii="GHEA Grapalat" w:eastAsia="Times New Roman" w:hAnsi="GHEA Grapalat" w:cs="Calibri"/>
          <w:iCs/>
          <w:color w:val="000000"/>
          <w:sz w:val="24"/>
          <w:szCs w:val="24"/>
          <w:lang w:val="hy-AM"/>
        </w:rPr>
        <w:t>6</w:t>
      </w:r>
      <w:r w:rsidR="000B5A0A" w:rsidRPr="000B5A0A">
        <w:rPr>
          <w:rFonts w:ascii="GHEA Grapalat" w:eastAsia="Times New Roman" w:hAnsi="GHEA Grapalat" w:cs="Calibri"/>
          <w:iCs/>
          <w:color w:val="000000"/>
          <w:sz w:val="24"/>
          <w:szCs w:val="24"/>
          <w:lang w:val="hy-AM"/>
        </w:rPr>
        <w:t xml:space="preserve">  </w:t>
      </w:r>
      <w:r w:rsidR="006056CA" w:rsidRPr="00504D1A">
        <w:rPr>
          <w:rFonts w:ascii="GHEA Grapalat" w:hAnsi="GHEA Grapalat"/>
          <w:sz w:val="24"/>
          <w:szCs w:val="24"/>
          <w:lang w:val="hy-AM"/>
        </w:rPr>
        <w:t>հազ.դրամ</w:t>
      </w:r>
      <w:r w:rsidR="006056CA" w:rsidRPr="00504D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32AD8">
        <w:rPr>
          <w:rFonts w:ascii="GHEA Grapalat" w:hAnsi="GHEA Grapalat" w:cs="Sylfaen"/>
          <w:sz w:val="24"/>
          <w:szCs w:val="24"/>
          <w:lang w:val="af-ZA"/>
        </w:rPr>
        <w:t>սկզբնական</w:t>
      </w:r>
      <w:r w:rsidR="00332347">
        <w:rPr>
          <w:rFonts w:ascii="GHEA Grapalat" w:hAnsi="GHEA Grapalat" w:cs="Sylfaen"/>
          <w:sz w:val="24"/>
          <w:szCs w:val="24"/>
          <w:lang w:val="af-ZA"/>
        </w:rPr>
        <w:t xml:space="preserve"> արժեքով </w:t>
      </w:r>
      <w:r w:rsidR="006056CA" w:rsidRPr="00504D1A">
        <w:rPr>
          <w:rFonts w:ascii="GHEA Grapalat" w:hAnsi="GHEA Grapalat" w:cs="Sylfaen"/>
          <w:sz w:val="24"/>
          <w:szCs w:val="24"/>
          <w:lang w:val="af-ZA"/>
        </w:rPr>
        <w:t>գույք /ոչ նյութական ակտիվներ</w:t>
      </w:r>
      <w:r w:rsidR="00332347">
        <w:rPr>
          <w:rFonts w:ascii="GHEA Grapalat" w:hAnsi="GHEA Grapalat" w:cs="Sylfaen"/>
          <w:sz w:val="24"/>
          <w:szCs w:val="24"/>
          <w:lang w:val="af-ZA"/>
        </w:rPr>
        <w:t>/</w:t>
      </w:r>
      <w:r w:rsidR="000B5A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23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B5A0A">
        <w:rPr>
          <w:rFonts w:ascii="GHEA Grapalat" w:hAnsi="GHEA Grapalat" w:cs="Sylfaen"/>
          <w:sz w:val="24"/>
          <w:szCs w:val="24"/>
          <w:lang w:val="af-ZA"/>
        </w:rPr>
        <w:t xml:space="preserve">և </w:t>
      </w:r>
      <w:r w:rsidR="00332347">
        <w:rPr>
          <w:rFonts w:ascii="GHEA Grapalat" w:hAnsi="GHEA Grapalat" w:cs="Sylfaen"/>
          <w:sz w:val="24"/>
          <w:szCs w:val="24"/>
          <w:lang w:val="af-ZA"/>
        </w:rPr>
        <w:t xml:space="preserve"> 984.4 հազ.դրամ </w:t>
      </w:r>
      <w:r w:rsidR="00232AD8">
        <w:rPr>
          <w:rFonts w:ascii="GHEA Grapalat" w:hAnsi="GHEA Grapalat" w:cs="Sylfaen"/>
          <w:sz w:val="24"/>
          <w:szCs w:val="24"/>
          <w:lang w:val="af-ZA"/>
        </w:rPr>
        <w:t xml:space="preserve">սկզբնական </w:t>
      </w:r>
      <w:r w:rsidR="00332347">
        <w:rPr>
          <w:rFonts w:ascii="GHEA Grapalat" w:hAnsi="GHEA Grapalat" w:cs="Sylfaen"/>
          <w:sz w:val="24"/>
          <w:szCs w:val="24"/>
          <w:lang w:val="af-ZA"/>
        </w:rPr>
        <w:t xml:space="preserve">արժեքով </w:t>
      </w:r>
      <w:r w:rsidR="000B5A0A">
        <w:rPr>
          <w:rFonts w:ascii="GHEA Grapalat" w:hAnsi="GHEA Grapalat" w:cs="Sylfaen"/>
          <w:sz w:val="24"/>
          <w:szCs w:val="24"/>
          <w:lang w:val="af-ZA"/>
        </w:rPr>
        <w:t>անխափան սնուցման սարքեր</w:t>
      </w:r>
      <w:r w:rsidR="006056CA" w:rsidRPr="00504D1A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504D1A">
        <w:rPr>
          <w:rFonts w:ascii="GHEA Grapalat" w:hAnsi="GHEA Grapalat" w:cs="Sylfaen"/>
          <w:sz w:val="24"/>
          <w:szCs w:val="24"/>
          <w:lang w:val="af-ZA"/>
        </w:rPr>
        <w:t xml:space="preserve">և </w:t>
      </w:r>
      <w:r w:rsidR="000B5A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04D1A">
        <w:rPr>
          <w:rFonts w:ascii="GHEA Grapalat" w:hAnsi="GHEA Grapalat" w:cs="Sylfaen"/>
          <w:sz w:val="24"/>
          <w:szCs w:val="24"/>
          <w:lang w:val="af-ZA"/>
        </w:rPr>
        <w:t xml:space="preserve">ամրացնել </w:t>
      </w:r>
      <w:r w:rsidR="006056CA" w:rsidRPr="00504D1A">
        <w:rPr>
          <w:rFonts w:ascii="GHEA Grapalat" w:hAnsi="GHEA Grapalat" w:cs="Sylfaen"/>
          <w:sz w:val="24"/>
          <w:szCs w:val="24"/>
          <w:lang w:val="af-ZA"/>
        </w:rPr>
        <w:t xml:space="preserve">վերոնշյալ </w:t>
      </w:r>
      <w:r w:rsidR="001F029A">
        <w:rPr>
          <w:rFonts w:ascii="GHEA Grapalat" w:hAnsi="GHEA Grapalat" w:cs="Sylfaen"/>
          <w:sz w:val="24"/>
          <w:szCs w:val="24"/>
          <w:lang w:val="af-ZA"/>
        </w:rPr>
        <w:t xml:space="preserve"> ՀՀ </w:t>
      </w:r>
      <w:r w:rsidR="006056CA" w:rsidRPr="00504D1A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2E7885">
        <w:rPr>
          <w:rFonts w:ascii="GHEA Grapalat" w:hAnsi="GHEA Grapalat" w:cs="Sylfaen"/>
          <w:sz w:val="24"/>
          <w:szCs w:val="24"/>
          <w:lang w:val="af-ZA"/>
        </w:rPr>
        <w:t xml:space="preserve"> կառավարման </w:t>
      </w:r>
      <w:r w:rsidR="006056CA" w:rsidRPr="00504D1A">
        <w:rPr>
          <w:rFonts w:ascii="GHEA Grapalat" w:hAnsi="GHEA Grapalat" w:cs="Sylfaen"/>
          <w:sz w:val="24"/>
          <w:szCs w:val="24"/>
          <w:lang w:val="af-ZA"/>
        </w:rPr>
        <w:t xml:space="preserve"> մարմինների</w:t>
      </w:r>
      <w:r w:rsidR="006056CA" w:rsidRPr="00504D1A">
        <w:rPr>
          <w:rFonts w:ascii="GHEA Grapalat" w:hAnsi="GHEA Grapalat"/>
          <w:sz w:val="24"/>
          <w:szCs w:val="24"/>
          <w:lang w:val="pt-BR"/>
        </w:rPr>
        <w:t xml:space="preserve"> աշխատակազմերին</w:t>
      </w:r>
      <w:r w:rsidR="006056CA" w:rsidRPr="00504D1A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="002E7885">
        <w:rPr>
          <w:rFonts w:ascii="GHEA Grapalat" w:hAnsi="GHEA Grapalat" w:cs="Sylfaen"/>
          <w:sz w:val="24"/>
          <w:szCs w:val="24"/>
          <w:lang w:val="af-ZA"/>
        </w:rPr>
        <w:t>կազմակերպություններին</w:t>
      </w:r>
      <w:r w:rsidR="006056CA" w:rsidRPr="00504D1A">
        <w:rPr>
          <w:rFonts w:ascii="GHEA Grapalat" w:hAnsi="GHEA Grapalat"/>
          <w:sz w:val="24"/>
          <w:szCs w:val="24"/>
          <w:lang w:val="pt-BR"/>
        </w:rPr>
        <w:t>:</w:t>
      </w:r>
    </w:p>
    <w:p w:rsidR="002A3401" w:rsidRPr="002A3401" w:rsidRDefault="00934F44" w:rsidP="002A3401">
      <w:pPr>
        <w:tabs>
          <w:tab w:val="left" w:pos="720"/>
          <w:tab w:val="left" w:pos="1276"/>
        </w:tabs>
        <w:autoSpaceDE w:val="0"/>
        <w:autoSpaceDN w:val="0"/>
        <w:adjustRightInd w:val="0"/>
        <w:spacing w:after="0" w:line="360" w:lineRule="auto"/>
        <w:ind w:right="-43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 ՀՀ արդարադատության նախարարությ</w:t>
      </w:r>
      <w:r w:rsidR="00CD0364">
        <w:rPr>
          <w:rFonts w:ascii="GHEA Grapalat" w:hAnsi="GHEA Grapalat"/>
          <w:sz w:val="24"/>
          <w:szCs w:val="24"/>
          <w:lang w:val="pt-BR"/>
        </w:rPr>
        <w:t>ու</w:t>
      </w:r>
      <w:r>
        <w:rPr>
          <w:rFonts w:ascii="GHEA Grapalat" w:hAnsi="GHEA Grapalat"/>
          <w:sz w:val="24"/>
          <w:szCs w:val="24"/>
          <w:lang w:val="pt-BR"/>
        </w:rPr>
        <w:t>ն</w:t>
      </w:r>
      <w:r w:rsidR="00CD0364">
        <w:rPr>
          <w:rFonts w:ascii="GHEA Grapalat" w:hAnsi="GHEA Grapalat"/>
          <w:sz w:val="24"/>
          <w:szCs w:val="24"/>
          <w:lang w:val="pt-BR"/>
        </w:rPr>
        <w:t>ը</w:t>
      </w:r>
      <w:r>
        <w:rPr>
          <w:rFonts w:ascii="GHEA Grapalat" w:hAnsi="GHEA Grapalat"/>
          <w:sz w:val="24"/>
          <w:szCs w:val="24"/>
          <w:lang w:val="pt-BR"/>
        </w:rPr>
        <w:t xml:space="preserve"> գրությամբ  առաջարկել է վերոնշյալ մարմիններին</w:t>
      </w:r>
      <w:r w:rsidR="004B12BB">
        <w:rPr>
          <w:rFonts w:ascii="GHEA Grapalat" w:hAnsi="GHEA Grapalat"/>
          <w:sz w:val="24"/>
          <w:szCs w:val="24"/>
          <w:lang w:val="pt-BR"/>
        </w:rPr>
        <w:t>՝ իրենց</w:t>
      </w:r>
      <w:r w:rsidR="00076175">
        <w:rPr>
          <w:rFonts w:ascii="GHEA Grapalat" w:hAnsi="GHEA Grapalat"/>
          <w:sz w:val="24"/>
          <w:szCs w:val="24"/>
          <w:lang w:val="pt-BR"/>
        </w:rPr>
        <w:t xml:space="preserve"> </w:t>
      </w:r>
      <w:r w:rsidR="00CD0364">
        <w:rPr>
          <w:rFonts w:ascii="GHEA Grapalat" w:hAnsi="GHEA Grapalat"/>
          <w:sz w:val="24"/>
          <w:szCs w:val="24"/>
          <w:lang w:val="pt-BR"/>
        </w:rPr>
        <w:t>տրամադրել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="006056CA" w:rsidRPr="00504D1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04D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Pr="00934F44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Իրավաբանական տերմինների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անգլերեն</w:t>
      </w:r>
      <w:r w:rsidRPr="00934F44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-հայերեն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-</w:t>
      </w:r>
      <w:r w:rsidRPr="00934F44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անգլերեն բացատրական  բառարան</w:t>
      </w:r>
      <w:r w:rsidR="002A3401" w:rsidRPr="00504D1A">
        <w:rPr>
          <w:rFonts w:ascii="GHEA Grapalat" w:hAnsi="GHEA Grapalat"/>
          <w:sz w:val="24"/>
          <w:szCs w:val="24"/>
          <w:lang w:val="hy-AM"/>
        </w:rPr>
        <w:t>»</w:t>
      </w:r>
      <w:r w:rsidR="002A3401" w:rsidRPr="002A3401">
        <w:rPr>
          <w:rFonts w:ascii="GHEA Grapalat" w:hAnsi="GHEA Grapalat"/>
          <w:sz w:val="24"/>
          <w:szCs w:val="24"/>
          <w:lang w:val="pt-BR"/>
        </w:rPr>
        <w:t>-</w:t>
      </w:r>
      <w:r w:rsidR="002A3401">
        <w:rPr>
          <w:rFonts w:ascii="GHEA Grapalat" w:hAnsi="GHEA Grapalat"/>
          <w:sz w:val="24"/>
          <w:szCs w:val="24"/>
        </w:rPr>
        <w:t>ը</w:t>
      </w:r>
      <w:r w:rsidRPr="00934F44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և նրա լազերային սկավառակը</w:t>
      </w:r>
      <w:r w:rsidR="002A3401" w:rsidRPr="002A3401">
        <w:rPr>
          <w:rFonts w:ascii="GHEA Grapalat" w:hAnsi="GHEA Grapalat"/>
          <w:sz w:val="24"/>
          <w:szCs w:val="24"/>
          <w:lang w:val="pt-BR"/>
        </w:rPr>
        <w:t>:</w:t>
      </w:r>
      <w:r w:rsidRPr="00934F4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3401">
        <w:rPr>
          <w:rFonts w:ascii="GHEA Grapalat" w:hAnsi="GHEA Grapalat" w:cs="Sylfaen"/>
          <w:sz w:val="24"/>
          <w:szCs w:val="24"/>
          <w:lang w:val="af-ZA"/>
        </w:rPr>
        <w:t xml:space="preserve">ՀՀ </w:t>
      </w:r>
      <w:r w:rsidR="002A3401" w:rsidRPr="00504D1A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2A3401">
        <w:rPr>
          <w:rFonts w:ascii="GHEA Grapalat" w:hAnsi="GHEA Grapalat" w:cs="Sylfaen"/>
          <w:sz w:val="24"/>
          <w:szCs w:val="24"/>
          <w:lang w:val="af-ZA"/>
        </w:rPr>
        <w:t xml:space="preserve"> կառավարման </w:t>
      </w:r>
      <w:r w:rsidR="002A3401" w:rsidRPr="00504D1A">
        <w:rPr>
          <w:rFonts w:ascii="GHEA Grapalat" w:hAnsi="GHEA Grapalat" w:cs="Sylfaen"/>
          <w:sz w:val="24"/>
          <w:szCs w:val="24"/>
          <w:lang w:val="af-ZA"/>
        </w:rPr>
        <w:t xml:space="preserve"> մարմինների</w:t>
      </w:r>
      <w:r w:rsidR="002A3401" w:rsidRPr="00504D1A">
        <w:rPr>
          <w:rFonts w:ascii="GHEA Grapalat" w:hAnsi="GHEA Grapalat"/>
          <w:sz w:val="24"/>
          <w:szCs w:val="24"/>
          <w:lang w:val="pt-BR"/>
        </w:rPr>
        <w:t xml:space="preserve"> աշխատակազմերի</w:t>
      </w:r>
      <w:r w:rsidR="002A3401" w:rsidRPr="00504D1A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="002A3401">
        <w:rPr>
          <w:rFonts w:ascii="GHEA Grapalat" w:hAnsi="GHEA Grapalat" w:cs="Sylfaen"/>
          <w:sz w:val="24"/>
          <w:szCs w:val="24"/>
          <w:lang w:val="af-ZA"/>
        </w:rPr>
        <w:t>կազմակերպությունների</w:t>
      </w:r>
      <w:r w:rsidRPr="00934F44">
        <w:rPr>
          <w:rFonts w:ascii="GHEA Grapalat" w:hAnsi="GHEA Grapalat"/>
          <w:sz w:val="24"/>
          <w:szCs w:val="24"/>
          <w:lang w:val="hy-AM"/>
        </w:rPr>
        <w:t xml:space="preserve"> կողմից ստացվել են համապատասխան հայտերը</w:t>
      </w:r>
      <w:r w:rsidR="002A3401" w:rsidRPr="002A3401">
        <w:rPr>
          <w:rFonts w:ascii="GHEA Grapalat" w:hAnsi="GHEA Grapalat"/>
          <w:sz w:val="24"/>
          <w:szCs w:val="24"/>
          <w:lang w:val="hy-AM"/>
        </w:rPr>
        <w:t xml:space="preserve">  իրենց համար անհրաժեշտ քանակության վերաբերյալ</w:t>
      </w:r>
      <w:r w:rsidR="002A3401" w:rsidRPr="002A3401">
        <w:rPr>
          <w:rFonts w:ascii="GHEA Grapalat" w:hAnsi="GHEA Grapalat"/>
          <w:sz w:val="24"/>
          <w:szCs w:val="24"/>
          <w:lang w:val="pt-BR"/>
        </w:rPr>
        <w:t xml:space="preserve"> </w:t>
      </w:r>
      <w:r w:rsidR="002A3401" w:rsidRPr="002A3401">
        <w:rPr>
          <w:rFonts w:ascii="GHEA Grapalat" w:hAnsi="GHEA Grapalat"/>
          <w:sz w:val="24"/>
          <w:szCs w:val="24"/>
          <w:lang w:val="hy-AM"/>
        </w:rPr>
        <w:t>և ըստ այդմ էլ կազմվել է ցանկը:</w:t>
      </w:r>
    </w:p>
    <w:p w:rsidR="00797050" w:rsidRDefault="00797050" w:rsidP="002A3401">
      <w:pPr>
        <w:tabs>
          <w:tab w:val="left" w:pos="720"/>
          <w:tab w:val="left" w:pos="1276"/>
        </w:tabs>
        <w:autoSpaceDE w:val="0"/>
        <w:autoSpaceDN w:val="0"/>
        <w:adjustRightInd w:val="0"/>
        <w:spacing w:after="0" w:line="360" w:lineRule="auto"/>
        <w:ind w:right="-43"/>
        <w:jc w:val="both"/>
        <w:rPr>
          <w:rFonts w:ascii="GHEA Grapalat" w:hAnsi="GHEA Grapalat"/>
          <w:sz w:val="24"/>
          <w:szCs w:val="24"/>
          <w:lang w:val="pt-BR"/>
        </w:rPr>
      </w:pPr>
    </w:p>
    <w:p w:rsidR="00B66BF8" w:rsidRPr="00076175" w:rsidRDefault="00B66BF8" w:rsidP="002A3401">
      <w:pPr>
        <w:tabs>
          <w:tab w:val="left" w:pos="720"/>
          <w:tab w:val="left" w:pos="1276"/>
        </w:tabs>
        <w:autoSpaceDE w:val="0"/>
        <w:autoSpaceDN w:val="0"/>
        <w:adjustRightInd w:val="0"/>
        <w:spacing w:after="0" w:line="360" w:lineRule="auto"/>
        <w:ind w:right="-43"/>
        <w:jc w:val="both"/>
        <w:rPr>
          <w:rFonts w:ascii="GHEA Grapalat" w:hAnsi="GHEA Grapalat"/>
          <w:sz w:val="24"/>
          <w:szCs w:val="24"/>
          <w:lang w:val="pt-BR"/>
        </w:rPr>
      </w:pPr>
    </w:p>
    <w:p w:rsidR="00797050" w:rsidRPr="00504D1A" w:rsidRDefault="003E7D80" w:rsidP="0079705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bCs/>
          <w:i/>
          <w:color w:val="000000"/>
          <w:sz w:val="24"/>
          <w:szCs w:val="24"/>
          <w:lang w:val="hy-AM" w:eastAsia="fr-FR"/>
        </w:rPr>
      </w:pPr>
      <w:r w:rsidRPr="008E57E4">
        <w:rPr>
          <w:rFonts w:ascii="GHEA Grapalat" w:hAnsi="GHEA Grapalat" w:cs="GHEA Grapalat"/>
          <w:b/>
          <w:bCs/>
          <w:i/>
          <w:color w:val="000000"/>
          <w:sz w:val="24"/>
          <w:szCs w:val="24"/>
          <w:highlight w:val="white"/>
          <w:lang w:val="hy-AM" w:eastAsia="fr-FR"/>
        </w:rPr>
        <w:lastRenderedPageBreak/>
        <w:t xml:space="preserve">     </w:t>
      </w:r>
      <w:r w:rsidR="00797050" w:rsidRPr="00504D1A">
        <w:rPr>
          <w:rFonts w:ascii="GHEA Grapalat" w:hAnsi="GHEA Grapalat" w:cs="GHEA Grapalat"/>
          <w:b/>
          <w:bCs/>
          <w:i/>
          <w:color w:val="000000"/>
          <w:sz w:val="24"/>
          <w:szCs w:val="24"/>
          <w:highlight w:val="white"/>
          <w:lang w:val="hy-AM" w:eastAsia="fr-FR"/>
        </w:rPr>
        <w:t>Ակնկալվող արդյունքը</w:t>
      </w:r>
    </w:p>
    <w:p w:rsidR="005E2C8E" w:rsidRPr="00504D1A" w:rsidRDefault="00797050" w:rsidP="003E7D8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504D1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Գտնում ենք, որ սույն որոշման</w:t>
      </w:r>
      <w:r w:rsidR="006A228D" w:rsidRPr="006A228D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նախագծի </w:t>
      </w:r>
      <w:r w:rsidRPr="00504D1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ընդունման արդյունքում հնարավորություն կստեղծվի </w:t>
      </w:r>
      <w:r w:rsidR="003E7D80" w:rsidRPr="00504D1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ՀՀ պետական</w:t>
      </w:r>
      <w:r w:rsidR="00B2382F" w:rsidRPr="00B2382F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կառավարման</w:t>
      </w:r>
      <w:r w:rsidR="003E7D80" w:rsidRPr="00504D1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մարմինների և </w:t>
      </w:r>
      <w:r w:rsidRPr="00504D1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կազմակերպությ</w:t>
      </w:r>
      <w:r w:rsidR="006056CA" w:rsidRPr="00504D1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ու</w:t>
      </w:r>
      <w:r w:rsidRPr="00504D1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ն</w:t>
      </w:r>
      <w:r w:rsidR="006056CA" w:rsidRPr="00504D1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ների բնականոն</w:t>
      </w:r>
      <w:r w:rsidRPr="00504D1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գործունեության համար ապահովել պատշաճ</w:t>
      </w:r>
      <w:r w:rsidR="006056CA" w:rsidRPr="00504D1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, </w:t>
      </w:r>
      <w:r w:rsidR="008D40BD" w:rsidRPr="008D40BD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արդի պահանջներին համապատասխան</w:t>
      </w:r>
      <w:r w:rsidR="006056CA" w:rsidRPr="00504D1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աշխատանքային</w:t>
      </w:r>
      <w:r w:rsidRPr="00504D1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պայմաններ</w:t>
      </w:r>
      <w:r w:rsidR="006056CA" w:rsidRPr="00504D1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:</w:t>
      </w:r>
      <w:r w:rsidRPr="00504D1A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</w:t>
      </w:r>
    </w:p>
    <w:p w:rsidR="006056CA" w:rsidRPr="00B66BF8" w:rsidRDefault="006056CA" w:rsidP="0079705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</w:p>
    <w:p w:rsidR="005E2C8E" w:rsidRPr="00504D1A" w:rsidRDefault="005E2C8E" w:rsidP="005E2C8E">
      <w:pPr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504D1A">
        <w:rPr>
          <w:rFonts w:ascii="GHEA Grapalat" w:hAnsi="GHEA Grapalat" w:cs="Sylfaen"/>
          <w:b/>
          <w:noProof/>
          <w:sz w:val="24"/>
          <w:szCs w:val="24"/>
          <w:lang w:val="af-ZA"/>
        </w:rPr>
        <w:t>ՏԵՂԵԿԱՆՔ</w:t>
      </w:r>
    </w:p>
    <w:p w:rsidR="005E2C8E" w:rsidRPr="00B66BF8" w:rsidRDefault="006056CA" w:rsidP="00B66BF8">
      <w:pPr>
        <w:pStyle w:val="Style10"/>
        <w:widowControl/>
        <w:spacing w:line="240" w:lineRule="auto"/>
        <w:ind w:firstLine="0"/>
        <w:jc w:val="center"/>
        <w:rPr>
          <w:rFonts w:ascii="GHEA Grapalat" w:hAnsi="GHEA Grapalat" w:cs="Tahoma"/>
          <w:b/>
          <w:bCs/>
          <w:noProof/>
          <w:lang w:val="hy-AM"/>
        </w:rPr>
      </w:pPr>
      <w:r w:rsidRPr="00504D1A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Pr="00504D1A">
        <w:rPr>
          <w:rStyle w:val="Strong"/>
          <w:rFonts w:ascii="GHEA Grapalat" w:hAnsi="GHEA Grapalat"/>
          <w:color w:val="000000"/>
          <w:lang w:val="hy-AM"/>
        </w:rPr>
        <w:t>ԳՈՒՅՔ ՀԵՏ ՎԵՐՑՆԵԼՈՒ ԵՎ ԱՄՐԱՑՆԵԼՈՒ ՄԱՍԻՆ</w:t>
      </w:r>
      <w:r w:rsidRPr="00504D1A">
        <w:rPr>
          <w:rFonts w:ascii="GHEA Grapalat" w:hAnsi="GHEA Grapalat"/>
          <w:lang w:val="hy-AM"/>
        </w:rPr>
        <w:t xml:space="preserve">» </w:t>
      </w:r>
      <w:r w:rsidR="005E2C8E" w:rsidRPr="00504D1A">
        <w:rPr>
          <w:rFonts w:ascii="GHEA Grapalat" w:hAnsi="GHEA Grapalat"/>
          <w:b/>
          <w:lang w:val="hy-AM"/>
        </w:rPr>
        <w:t>ՀՀ</w:t>
      </w:r>
      <w:r w:rsidR="005E2C8E" w:rsidRPr="00504D1A">
        <w:rPr>
          <w:rFonts w:ascii="GHEA Grapalat" w:hAnsi="GHEA Grapalat"/>
          <w:lang w:val="hy-AM"/>
        </w:rPr>
        <w:t xml:space="preserve"> </w:t>
      </w:r>
      <w:r w:rsidR="005E2C8E" w:rsidRPr="00504D1A">
        <w:rPr>
          <w:rFonts w:ascii="GHEA Grapalat" w:hAnsi="GHEA Grapalat" w:cs="Sylfaen"/>
          <w:b/>
          <w:lang w:val="hy-AM"/>
        </w:rPr>
        <w:t xml:space="preserve">ԿԱՌԱՎԱՐՈՒԹՅԱՆ ՈՐՈՇՄԱՆ </w:t>
      </w:r>
      <w:r w:rsidR="00605757" w:rsidRPr="00605757">
        <w:rPr>
          <w:rFonts w:ascii="GHEA Grapalat" w:hAnsi="GHEA Grapalat" w:cs="Sylfaen"/>
          <w:b/>
          <w:lang w:val="hy-AM"/>
        </w:rPr>
        <w:t xml:space="preserve"> ՆԱԽԱԳԾԻ </w:t>
      </w:r>
      <w:r w:rsidR="005E2C8E" w:rsidRPr="00504D1A">
        <w:rPr>
          <w:rStyle w:val="FontStyle27"/>
          <w:rFonts w:ascii="GHEA Grapalat" w:hAnsi="GHEA Grapalat"/>
          <w:noProof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5E2C8E" w:rsidRPr="00504D1A" w:rsidRDefault="005E2C8E" w:rsidP="005E2C8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lang w:val="hy-AM"/>
        </w:rPr>
      </w:pPr>
    </w:p>
    <w:p w:rsidR="00797050" w:rsidRDefault="003E7D80" w:rsidP="00B66BF8">
      <w:pPr>
        <w:pStyle w:val="Style15"/>
        <w:widowControl/>
        <w:spacing w:before="199" w:line="360" w:lineRule="auto"/>
        <w:ind w:firstLine="0"/>
        <w:rPr>
          <w:rStyle w:val="FontStyle24"/>
          <w:rFonts w:ascii="GHEA Grapalat" w:hAnsi="GHEA Grapalat"/>
          <w:noProof/>
          <w:sz w:val="24"/>
          <w:szCs w:val="24"/>
        </w:rPr>
      </w:pPr>
      <w:r w:rsidRPr="00504D1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    </w:t>
      </w:r>
      <w:r w:rsidR="006056CA" w:rsidRPr="00504D1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</w:t>
      </w:r>
      <w:r w:rsidR="006056CA" w:rsidRPr="00504D1A">
        <w:rPr>
          <w:rStyle w:val="Strong"/>
          <w:rFonts w:ascii="GHEA Grapalat" w:hAnsi="GHEA Grapalat"/>
          <w:b w:val="0"/>
          <w:color w:val="000000"/>
          <w:lang w:val="hy-AM"/>
        </w:rPr>
        <w:t>Գույք հետ վերցնելու և ամրացնելու մասին</w:t>
      </w:r>
      <w:r w:rsidR="006056CA" w:rsidRPr="00504D1A">
        <w:rPr>
          <w:rFonts w:ascii="GHEA Grapalat" w:hAnsi="GHEA Grapalat"/>
          <w:b/>
          <w:lang w:val="hy-AM"/>
        </w:rPr>
        <w:t>»</w:t>
      </w:r>
      <w:r w:rsidR="006056CA" w:rsidRPr="00504D1A">
        <w:rPr>
          <w:rFonts w:ascii="GHEA Grapalat" w:hAnsi="GHEA Grapalat"/>
          <w:lang w:val="hy-AM"/>
        </w:rPr>
        <w:t xml:space="preserve"> </w:t>
      </w:r>
      <w:r w:rsidR="005E2C8E" w:rsidRPr="00504D1A">
        <w:rPr>
          <w:rStyle w:val="FontStyle24"/>
          <w:rFonts w:ascii="GHEA Grapalat" w:hAnsi="GHEA Grapalat"/>
          <w:noProof/>
          <w:sz w:val="24"/>
          <w:szCs w:val="24"/>
          <w:lang w:val="hy-AM"/>
        </w:rPr>
        <w:t>Հայաստանի Հանրապետության կառավարության որոշման</w:t>
      </w:r>
      <w:r w:rsidR="00605757" w:rsidRPr="00605757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նախագծի</w:t>
      </w:r>
      <w:r w:rsidR="005E2C8E" w:rsidRPr="00504D1A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ընդունման կապակցությամբ այլ նորմատիվ իրավական ակտեր ընդունելու անհրաժեշտությունը բացակայում է:</w:t>
      </w:r>
    </w:p>
    <w:p w:rsidR="00B66BF8" w:rsidRPr="00B66BF8" w:rsidRDefault="00B66BF8" w:rsidP="00B66BF8">
      <w:pPr>
        <w:pStyle w:val="Style15"/>
        <w:widowControl/>
        <w:spacing w:before="199" w:line="360" w:lineRule="auto"/>
        <w:ind w:firstLine="0"/>
        <w:rPr>
          <w:rFonts w:ascii="GHEA Grapalat" w:hAnsi="GHEA Grapalat" w:cs="Tahoma"/>
          <w:noProof/>
        </w:rPr>
      </w:pPr>
    </w:p>
    <w:p w:rsidR="00F327F4" w:rsidRPr="00504D1A" w:rsidRDefault="00F327F4" w:rsidP="00F327F4">
      <w:pPr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504D1A">
        <w:rPr>
          <w:rFonts w:ascii="GHEA Grapalat" w:hAnsi="GHEA Grapalat" w:cs="Sylfaen"/>
          <w:b/>
          <w:noProof/>
          <w:sz w:val="24"/>
          <w:szCs w:val="24"/>
          <w:lang w:val="af-ZA"/>
        </w:rPr>
        <w:t>ՏԵՂԵԿԱՆՔ</w:t>
      </w:r>
    </w:p>
    <w:p w:rsidR="00F327F4" w:rsidRPr="00504D1A" w:rsidRDefault="006056CA" w:rsidP="005A0060">
      <w:pPr>
        <w:pStyle w:val="Style16"/>
        <w:widowControl/>
        <w:rPr>
          <w:rStyle w:val="FontStyle27"/>
          <w:rFonts w:ascii="GHEA Grapalat" w:hAnsi="GHEA Grapalat"/>
          <w:noProof/>
          <w:sz w:val="24"/>
          <w:szCs w:val="24"/>
          <w:lang w:val="hy-AM"/>
        </w:rPr>
      </w:pPr>
      <w:r w:rsidRPr="00504D1A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Pr="00504D1A">
        <w:rPr>
          <w:rStyle w:val="Strong"/>
          <w:rFonts w:ascii="GHEA Grapalat" w:hAnsi="GHEA Grapalat"/>
          <w:color w:val="000000"/>
          <w:lang w:val="hy-AM"/>
        </w:rPr>
        <w:t>ԳՈՒՅՔ ՀԵՏ ՎԵՐՑՆԵԼՈՒ ԵՎ ԱՄՐԱՑՆԵԼՈՒ ՄԱՍԻՆ</w:t>
      </w:r>
      <w:r w:rsidRPr="00504D1A">
        <w:rPr>
          <w:rFonts w:ascii="GHEA Grapalat" w:hAnsi="GHEA Grapalat"/>
          <w:lang w:val="hy-AM"/>
        </w:rPr>
        <w:t xml:space="preserve">» </w:t>
      </w:r>
      <w:r w:rsidR="00F327F4" w:rsidRPr="00504D1A">
        <w:rPr>
          <w:rFonts w:ascii="GHEA Grapalat" w:hAnsi="GHEA Grapalat"/>
          <w:lang w:val="hy-AM"/>
        </w:rPr>
        <w:t xml:space="preserve"> </w:t>
      </w:r>
      <w:r w:rsidR="00F327F4" w:rsidRPr="00504D1A">
        <w:rPr>
          <w:rFonts w:ascii="GHEA Grapalat" w:hAnsi="GHEA Grapalat"/>
          <w:b/>
          <w:lang w:val="hy-AM"/>
        </w:rPr>
        <w:t xml:space="preserve">ՀՀ </w:t>
      </w:r>
      <w:r w:rsidR="00F327F4" w:rsidRPr="00504D1A">
        <w:rPr>
          <w:rFonts w:ascii="GHEA Grapalat" w:hAnsi="GHEA Grapalat" w:cs="Sylfaen"/>
          <w:b/>
          <w:lang w:val="hy-AM"/>
        </w:rPr>
        <w:t>ԿԱՌԱՎԱՐՈՒԹՅԱՆ ՈՐՈՇՄԱՆ</w:t>
      </w:r>
      <w:r w:rsidR="00605757" w:rsidRPr="00605757">
        <w:rPr>
          <w:rFonts w:ascii="GHEA Grapalat" w:hAnsi="GHEA Grapalat" w:cs="Sylfaen"/>
          <w:b/>
          <w:lang w:val="hy-AM"/>
        </w:rPr>
        <w:t xml:space="preserve"> ՆԱԽԱԳԾԻ</w:t>
      </w:r>
      <w:r w:rsidR="00F327F4" w:rsidRPr="00504D1A">
        <w:rPr>
          <w:rFonts w:ascii="GHEA Grapalat" w:hAnsi="GHEA Grapalat" w:cs="Sylfaen"/>
          <w:b/>
          <w:lang w:val="hy-AM"/>
        </w:rPr>
        <w:t xml:space="preserve"> </w:t>
      </w:r>
      <w:r w:rsidR="00F327F4" w:rsidRPr="00504D1A">
        <w:rPr>
          <w:rStyle w:val="FontStyle27"/>
          <w:rFonts w:ascii="GHEA Grapalat" w:hAnsi="GHEA Grapalat"/>
          <w:noProof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F327F4" w:rsidRPr="00B66BF8" w:rsidRDefault="00F327F4" w:rsidP="00B66BF8">
      <w:pPr>
        <w:pStyle w:val="Style11"/>
        <w:widowControl/>
        <w:spacing w:line="360" w:lineRule="auto"/>
        <w:ind w:firstLine="0"/>
        <w:rPr>
          <w:rFonts w:ascii="GHEA Grapalat" w:hAnsi="GHEA Grapalat"/>
        </w:rPr>
      </w:pPr>
    </w:p>
    <w:p w:rsidR="00F327F4" w:rsidRPr="00504D1A" w:rsidRDefault="00F327F4" w:rsidP="00F327F4">
      <w:pPr>
        <w:pStyle w:val="Style10"/>
        <w:widowControl/>
        <w:spacing w:line="240" w:lineRule="auto"/>
        <w:ind w:firstLine="0"/>
        <w:jc w:val="center"/>
        <w:rPr>
          <w:rFonts w:ascii="GHEA Grapalat" w:hAnsi="GHEA Grapalat" w:cs="Sylfaen"/>
          <w:b/>
          <w:noProof/>
          <w:lang w:val="hy-AM"/>
        </w:rPr>
      </w:pPr>
    </w:p>
    <w:p w:rsidR="00F327F4" w:rsidRPr="00504D1A" w:rsidRDefault="003E7D80" w:rsidP="003E7D80">
      <w:pPr>
        <w:pStyle w:val="Style16"/>
        <w:widowControl/>
        <w:spacing w:line="360" w:lineRule="auto"/>
        <w:jc w:val="both"/>
        <w:rPr>
          <w:rFonts w:ascii="GHEA Grapalat" w:hAnsi="GHEA Grapalat" w:cs="Tahoma"/>
          <w:bCs/>
          <w:noProof/>
          <w:lang w:val="hy-AM"/>
        </w:rPr>
      </w:pPr>
      <w:r w:rsidRPr="00504D1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     «</w:t>
      </w:r>
      <w:r w:rsidRPr="00504D1A">
        <w:rPr>
          <w:rStyle w:val="Strong"/>
          <w:rFonts w:ascii="GHEA Grapalat" w:hAnsi="GHEA Grapalat"/>
          <w:b w:val="0"/>
          <w:color w:val="000000"/>
          <w:lang w:val="hy-AM"/>
        </w:rPr>
        <w:t>Գույք հետ վերցնելու և ամրացնելու մասին</w:t>
      </w:r>
      <w:r w:rsidRPr="00504D1A">
        <w:rPr>
          <w:rFonts w:ascii="GHEA Grapalat" w:hAnsi="GHEA Grapalat"/>
          <w:b/>
          <w:lang w:val="hy-AM"/>
        </w:rPr>
        <w:t>»</w:t>
      </w:r>
      <w:r w:rsidRPr="00504D1A">
        <w:rPr>
          <w:rFonts w:ascii="GHEA Grapalat" w:hAnsi="GHEA Grapalat"/>
          <w:lang w:val="hy-AM"/>
        </w:rPr>
        <w:t xml:space="preserve"> </w:t>
      </w:r>
      <w:r w:rsidR="00F327F4" w:rsidRPr="00504D1A">
        <w:rPr>
          <w:rStyle w:val="FontStyle24"/>
          <w:rFonts w:ascii="GHEA Grapalat" w:hAnsi="GHEA Grapalat"/>
          <w:noProof/>
          <w:sz w:val="24"/>
          <w:szCs w:val="24"/>
          <w:lang w:val="hy-AM"/>
        </w:rPr>
        <w:t>Հայաստանի Հանրապետության կառավարության որոշման</w:t>
      </w:r>
      <w:r w:rsidR="00605757" w:rsidRPr="00605757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նախագծի</w:t>
      </w:r>
      <w:r w:rsidR="00F327F4" w:rsidRPr="00504D1A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ընդունման կապակցությամբ Հայաստանի Հանրապետության </w:t>
      </w:r>
      <w:r w:rsidR="00F327F4" w:rsidRPr="00504D1A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պետական կամ տեղական ինքնակառավարման մարմնի բյուջեում եկամուտների և ծախսերի ավելացում կամ նվազեցում չի նախատեսվում:</w:t>
      </w:r>
    </w:p>
    <w:p w:rsidR="002A2EBF" w:rsidRPr="00504D1A" w:rsidRDefault="002A2EBF" w:rsidP="005A0060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sectPr w:rsidR="002A2EBF" w:rsidRPr="00504D1A" w:rsidSect="00C93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E14" w:rsidRDefault="00387E14" w:rsidP="00552890">
      <w:pPr>
        <w:spacing w:after="0" w:line="240" w:lineRule="auto"/>
      </w:pPr>
      <w:r>
        <w:separator/>
      </w:r>
    </w:p>
  </w:endnote>
  <w:endnote w:type="continuationSeparator" w:id="0">
    <w:p w:rsidR="00387E14" w:rsidRDefault="00387E14" w:rsidP="0055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E14" w:rsidRDefault="00387E14" w:rsidP="00552890">
      <w:pPr>
        <w:spacing w:after="0" w:line="240" w:lineRule="auto"/>
      </w:pPr>
      <w:r>
        <w:separator/>
      </w:r>
    </w:p>
  </w:footnote>
  <w:footnote w:type="continuationSeparator" w:id="0">
    <w:p w:rsidR="00387E14" w:rsidRDefault="00387E14" w:rsidP="00552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18B1"/>
    <w:multiLevelType w:val="hybridMultilevel"/>
    <w:tmpl w:val="191830E8"/>
    <w:lvl w:ilvl="0" w:tplc="D72A1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9E1C92"/>
    <w:multiLevelType w:val="hybridMultilevel"/>
    <w:tmpl w:val="DC125BE0"/>
    <w:lvl w:ilvl="0" w:tplc="5D46C9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CE3636"/>
    <w:multiLevelType w:val="hybridMultilevel"/>
    <w:tmpl w:val="16424D9A"/>
    <w:lvl w:ilvl="0" w:tplc="12B631E8">
      <w:start w:val="2"/>
      <w:numFmt w:val="decimal"/>
      <w:lvlText w:val="%1)"/>
      <w:lvlJc w:val="left"/>
      <w:pPr>
        <w:ind w:left="81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F7A6F65"/>
    <w:multiLevelType w:val="hybridMultilevel"/>
    <w:tmpl w:val="75DAD184"/>
    <w:lvl w:ilvl="0" w:tplc="2E60A1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4B7EF9"/>
    <w:multiLevelType w:val="hybridMultilevel"/>
    <w:tmpl w:val="BEC636C2"/>
    <w:lvl w:ilvl="0" w:tplc="564E7C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AB2"/>
    <w:rsid w:val="00020EB5"/>
    <w:rsid w:val="000211C7"/>
    <w:rsid w:val="00037101"/>
    <w:rsid w:val="00046EE9"/>
    <w:rsid w:val="00052BB0"/>
    <w:rsid w:val="00074174"/>
    <w:rsid w:val="00076175"/>
    <w:rsid w:val="0007701E"/>
    <w:rsid w:val="00092F4B"/>
    <w:rsid w:val="000B2D5B"/>
    <w:rsid w:val="000B38CC"/>
    <w:rsid w:val="000B4FD8"/>
    <w:rsid w:val="000B5A0A"/>
    <w:rsid w:val="000B65E0"/>
    <w:rsid w:val="000C1B8F"/>
    <w:rsid w:val="000C789A"/>
    <w:rsid w:val="000D3C4A"/>
    <w:rsid w:val="000D3CD5"/>
    <w:rsid w:val="000F3565"/>
    <w:rsid w:val="000F48D7"/>
    <w:rsid w:val="00117B44"/>
    <w:rsid w:val="00127CBC"/>
    <w:rsid w:val="00132116"/>
    <w:rsid w:val="001414C8"/>
    <w:rsid w:val="00146810"/>
    <w:rsid w:val="00156196"/>
    <w:rsid w:val="0016091F"/>
    <w:rsid w:val="0016576B"/>
    <w:rsid w:val="001735A2"/>
    <w:rsid w:val="0017413B"/>
    <w:rsid w:val="0018057E"/>
    <w:rsid w:val="00193904"/>
    <w:rsid w:val="001A3150"/>
    <w:rsid w:val="001A522C"/>
    <w:rsid w:val="001B0A01"/>
    <w:rsid w:val="001C7276"/>
    <w:rsid w:val="001D05FA"/>
    <w:rsid w:val="001D4F38"/>
    <w:rsid w:val="001E0217"/>
    <w:rsid w:val="001E4C62"/>
    <w:rsid w:val="001F029A"/>
    <w:rsid w:val="001F2DE2"/>
    <w:rsid w:val="002157D4"/>
    <w:rsid w:val="00220B54"/>
    <w:rsid w:val="00221CE1"/>
    <w:rsid w:val="00231C57"/>
    <w:rsid w:val="00232AD8"/>
    <w:rsid w:val="00232E6B"/>
    <w:rsid w:val="00235C93"/>
    <w:rsid w:val="0024242F"/>
    <w:rsid w:val="00254F80"/>
    <w:rsid w:val="0025558F"/>
    <w:rsid w:val="0027319E"/>
    <w:rsid w:val="002752BA"/>
    <w:rsid w:val="00295A47"/>
    <w:rsid w:val="002967FA"/>
    <w:rsid w:val="002A2EBF"/>
    <w:rsid w:val="002A3401"/>
    <w:rsid w:val="002C2E88"/>
    <w:rsid w:val="002C4CA6"/>
    <w:rsid w:val="002C7885"/>
    <w:rsid w:val="002D1E07"/>
    <w:rsid w:val="002E19F9"/>
    <w:rsid w:val="002E7885"/>
    <w:rsid w:val="00300629"/>
    <w:rsid w:val="003067F2"/>
    <w:rsid w:val="003211F4"/>
    <w:rsid w:val="00321F52"/>
    <w:rsid w:val="00331218"/>
    <w:rsid w:val="00332347"/>
    <w:rsid w:val="00336036"/>
    <w:rsid w:val="00356B5E"/>
    <w:rsid w:val="0035766F"/>
    <w:rsid w:val="003762D9"/>
    <w:rsid w:val="00383DC7"/>
    <w:rsid w:val="00387E14"/>
    <w:rsid w:val="00390723"/>
    <w:rsid w:val="0039135D"/>
    <w:rsid w:val="003B0F60"/>
    <w:rsid w:val="003B7886"/>
    <w:rsid w:val="003C0556"/>
    <w:rsid w:val="003C4AA9"/>
    <w:rsid w:val="003D2BFC"/>
    <w:rsid w:val="003D3C53"/>
    <w:rsid w:val="003D65E3"/>
    <w:rsid w:val="003D71DE"/>
    <w:rsid w:val="003E1AAA"/>
    <w:rsid w:val="003E67AB"/>
    <w:rsid w:val="003E7D80"/>
    <w:rsid w:val="003F0EF8"/>
    <w:rsid w:val="00410439"/>
    <w:rsid w:val="00412D80"/>
    <w:rsid w:val="00435A33"/>
    <w:rsid w:val="00435F62"/>
    <w:rsid w:val="00453F50"/>
    <w:rsid w:val="00467F5F"/>
    <w:rsid w:val="004717BE"/>
    <w:rsid w:val="0048181D"/>
    <w:rsid w:val="00493240"/>
    <w:rsid w:val="004933A9"/>
    <w:rsid w:val="004944D1"/>
    <w:rsid w:val="004A1BDA"/>
    <w:rsid w:val="004A6917"/>
    <w:rsid w:val="004B07EF"/>
    <w:rsid w:val="004B12BB"/>
    <w:rsid w:val="004C70B2"/>
    <w:rsid w:val="004D1010"/>
    <w:rsid w:val="004E49A8"/>
    <w:rsid w:val="00500380"/>
    <w:rsid w:val="00504D1A"/>
    <w:rsid w:val="005064DC"/>
    <w:rsid w:val="00541DA1"/>
    <w:rsid w:val="00544BC1"/>
    <w:rsid w:val="00550B6E"/>
    <w:rsid w:val="005523F5"/>
    <w:rsid w:val="00552890"/>
    <w:rsid w:val="00575510"/>
    <w:rsid w:val="005A0060"/>
    <w:rsid w:val="005A7CC5"/>
    <w:rsid w:val="005B45FC"/>
    <w:rsid w:val="005C09A7"/>
    <w:rsid w:val="005E2C8E"/>
    <w:rsid w:val="005E56DF"/>
    <w:rsid w:val="005E623A"/>
    <w:rsid w:val="005F5717"/>
    <w:rsid w:val="006039D9"/>
    <w:rsid w:val="006056CA"/>
    <w:rsid w:val="00605757"/>
    <w:rsid w:val="00623550"/>
    <w:rsid w:val="00631970"/>
    <w:rsid w:val="006402E7"/>
    <w:rsid w:val="006410E7"/>
    <w:rsid w:val="00646DF5"/>
    <w:rsid w:val="00650AA5"/>
    <w:rsid w:val="0065560D"/>
    <w:rsid w:val="006732B3"/>
    <w:rsid w:val="0069437D"/>
    <w:rsid w:val="00696777"/>
    <w:rsid w:val="006A228D"/>
    <w:rsid w:val="006A7168"/>
    <w:rsid w:val="006B2BA8"/>
    <w:rsid w:val="006B46DF"/>
    <w:rsid w:val="006C0B58"/>
    <w:rsid w:val="006C27D2"/>
    <w:rsid w:val="006C379E"/>
    <w:rsid w:val="006C7067"/>
    <w:rsid w:val="006D335F"/>
    <w:rsid w:val="006E0265"/>
    <w:rsid w:val="006E3209"/>
    <w:rsid w:val="006F7D51"/>
    <w:rsid w:val="00704DDD"/>
    <w:rsid w:val="00704F6C"/>
    <w:rsid w:val="00716506"/>
    <w:rsid w:val="00716803"/>
    <w:rsid w:val="0073574E"/>
    <w:rsid w:val="007526F1"/>
    <w:rsid w:val="00752B81"/>
    <w:rsid w:val="007552AE"/>
    <w:rsid w:val="00791548"/>
    <w:rsid w:val="00797050"/>
    <w:rsid w:val="00797D7B"/>
    <w:rsid w:val="007A2F5A"/>
    <w:rsid w:val="007B373A"/>
    <w:rsid w:val="007B4221"/>
    <w:rsid w:val="007C0438"/>
    <w:rsid w:val="007E7706"/>
    <w:rsid w:val="00802125"/>
    <w:rsid w:val="00802E02"/>
    <w:rsid w:val="00803D3F"/>
    <w:rsid w:val="00804927"/>
    <w:rsid w:val="00811BCE"/>
    <w:rsid w:val="008135F7"/>
    <w:rsid w:val="008558C9"/>
    <w:rsid w:val="00857A41"/>
    <w:rsid w:val="008769BE"/>
    <w:rsid w:val="00890DD1"/>
    <w:rsid w:val="00893B85"/>
    <w:rsid w:val="00893C2E"/>
    <w:rsid w:val="00895590"/>
    <w:rsid w:val="008A4C32"/>
    <w:rsid w:val="008B6D47"/>
    <w:rsid w:val="008D29DC"/>
    <w:rsid w:val="008D40BD"/>
    <w:rsid w:val="008D6D18"/>
    <w:rsid w:val="008E0717"/>
    <w:rsid w:val="008E57E4"/>
    <w:rsid w:val="008E6A81"/>
    <w:rsid w:val="008F3DDF"/>
    <w:rsid w:val="008F68F2"/>
    <w:rsid w:val="00914C01"/>
    <w:rsid w:val="0092693B"/>
    <w:rsid w:val="009275E8"/>
    <w:rsid w:val="00932253"/>
    <w:rsid w:val="009331C0"/>
    <w:rsid w:val="0093359B"/>
    <w:rsid w:val="00934F44"/>
    <w:rsid w:val="0094180B"/>
    <w:rsid w:val="00946264"/>
    <w:rsid w:val="0095248E"/>
    <w:rsid w:val="00954740"/>
    <w:rsid w:val="009564F5"/>
    <w:rsid w:val="00985B7D"/>
    <w:rsid w:val="00990AFC"/>
    <w:rsid w:val="00994CA7"/>
    <w:rsid w:val="009A1DBA"/>
    <w:rsid w:val="009A5E70"/>
    <w:rsid w:val="009B6D17"/>
    <w:rsid w:val="009D0545"/>
    <w:rsid w:val="009D15A2"/>
    <w:rsid w:val="009D749C"/>
    <w:rsid w:val="009E414C"/>
    <w:rsid w:val="009F6011"/>
    <w:rsid w:val="00A16B6D"/>
    <w:rsid w:val="00A543E2"/>
    <w:rsid w:val="00A55281"/>
    <w:rsid w:val="00A8198D"/>
    <w:rsid w:val="00A853BF"/>
    <w:rsid w:val="00A87E32"/>
    <w:rsid w:val="00A9108F"/>
    <w:rsid w:val="00A9198B"/>
    <w:rsid w:val="00A9286E"/>
    <w:rsid w:val="00AA38DF"/>
    <w:rsid w:val="00AD2B54"/>
    <w:rsid w:val="00AD57FD"/>
    <w:rsid w:val="00AD6B86"/>
    <w:rsid w:val="00AE2BE2"/>
    <w:rsid w:val="00AE7158"/>
    <w:rsid w:val="00AF0C00"/>
    <w:rsid w:val="00AF2D3C"/>
    <w:rsid w:val="00AF3084"/>
    <w:rsid w:val="00B2368C"/>
    <w:rsid w:val="00B2382F"/>
    <w:rsid w:val="00B66BF8"/>
    <w:rsid w:val="00B67435"/>
    <w:rsid w:val="00B76843"/>
    <w:rsid w:val="00B82F5F"/>
    <w:rsid w:val="00BD5198"/>
    <w:rsid w:val="00BE5AB2"/>
    <w:rsid w:val="00BF108E"/>
    <w:rsid w:val="00BF129B"/>
    <w:rsid w:val="00BF536D"/>
    <w:rsid w:val="00BF745A"/>
    <w:rsid w:val="00C21DA5"/>
    <w:rsid w:val="00C271D3"/>
    <w:rsid w:val="00C540EA"/>
    <w:rsid w:val="00C550D5"/>
    <w:rsid w:val="00C70F5B"/>
    <w:rsid w:val="00C76CF1"/>
    <w:rsid w:val="00C80EE8"/>
    <w:rsid w:val="00C81649"/>
    <w:rsid w:val="00C83276"/>
    <w:rsid w:val="00C93757"/>
    <w:rsid w:val="00C97DD7"/>
    <w:rsid w:val="00CA20AB"/>
    <w:rsid w:val="00CB16EE"/>
    <w:rsid w:val="00CD0364"/>
    <w:rsid w:val="00CD144C"/>
    <w:rsid w:val="00CE68E8"/>
    <w:rsid w:val="00CF0F9B"/>
    <w:rsid w:val="00CF588B"/>
    <w:rsid w:val="00D07A9C"/>
    <w:rsid w:val="00D27239"/>
    <w:rsid w:val="00D4758C"/>
    <w:rsid w:val="00D66D1D"/>
    <w:rsid w:val="00D80591"/>
    <w:rsid w:val="00D941C8"/>
    <w:rsid w:val="00DA247B"/>
    <w:rsid w:val="00DB5D3B"/>
    <w:rsid w:val="00DD4DB1"/>
    <w:rsid w:val="00DE4616"/>
    <w:rsid w:val="00DF0AEE"/>
    <w:rsid w:val="00E270A4"/>
    <w:rsid w:val="00E52299"/>
    <w:rsid w:val="00E54B1D"/>
    <w:rsid w:val="00E626D7"/>
    <w:rsid w:val="00E65F7F"/>
    <w:rsid w:val="00E66B39"/>
    <w:rsid w:val="00E71346"/>
    <w:rsid w:val="00E80A13"/>
    <w:rsid w:val="00E84598"/>
    <w:rsid w:val="00E939EE"/>
    <w:rsid w:val="00E97D74"/>
    <w:rsid w:val="00EA1617"/>
    <w:rsid w:val="00EA6482"/>
    <w:rsid w:val="00EA7326"/>
    <w:rsid w:val="00EA75A1"/>
    <w:rsid w:val="00EB3FA5"/>
    <w:rsid w:val="00EC5584"/>
    <w:rsid w:val="00ED587C"/>
    <w:rsid w:val="00ED754A"/>
    <w:rsid w:val="00EE0251"/>
    <w:rsid w:val="00EE6628"/>
    <w:rsid w:val="00EF550E"/>
    <w:rsid w:val="00F01A09"/>
    <w:rsid w:val="00F12836"/>
    <w:rsid w:val="00F16C64"/>
    <w:rsid w:val="00F327F4"/>
    <w:rsid w:val="00F432F9"/>
    <w:rsid w:val="00F647D3"/>
    <w:rsid w:val="00F67CCD"/>
    <w:rsid w:val="00F71310"/>
    <w:rsid w:val="00F769E2"/>
    <w:rsid w:val="00F76ACB"/>
    <w:rsid w:val="00F81B12"/>
    <w:rsid w:val="00F9360C"/>
    <w:rsid w:val="00FA109D"/>
    <w:rsid w:val="00FA6B54"/>
    <w:rsid w:val="00FA7EB1"/>
    <w:rsid w:val="00FB03A3"/>
    <w:rsid w:val="00FB21EE"/>
    <w:rsid w:val="00FB7D20"/>
    <w:rsid w:val="00FD1399"/>
    <w:rsid w:val="00FE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757"/>
  </w:style>
  <w:style w:type="paragraph" w:styleId="Heading5">
    <w:name w:val="heading 5"/>
    <w:basedOn w:val="Normal"/>
    <w:next w:val="Normal"/>
    <w:link w:val="Heading5Char"/>
    <w:unhideWhenUsed/>
    <w:qFormat/>
    <w:rsid w:val="00146810"/>
    <w:pPr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5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5AB2"/>
    <w:rPr>
      <w:b/>
      <w:bCs/>
    </w:rPr>
  </w:style>
  <w:style w:type="character" w:customStyle="1" w:styleId="apple-converted-space">
    <w:name w:val="apple-converted-space"/>
    <w:basedOn w:val="DefaultParagraphFont"/>
    <w:rsid w:val="006C7067"/>
  </w:style>
  <w:style w:type="paragraph" w:styleId="BodyText">
    <w:name w:val="Body Text"/>
    <w:basedOn w:val="Normal"/>
    <w:link w:val="BodyTextChar"/>
    <w:uiPriority w:val="99"/>
    <w:unhideWhenUsed/>
    <w:rsid w:val="00550B6E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550B6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168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528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890"/>
  </w:style>
  <w:style w:type="paragraph" w:styleId="Footer">
    <w:name w:val="footer"/>
    <w:basedOn w:val="Normal"/>
    <w:link w:val="FooterChar"/>
    <w:uiPriority w:val="99"/>
    <w:semiHidden/>
    <w:unhideWhenUsed/>
    <w:rsid w:val="005528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2890"/>
  </w:style>
  <w:style w:type="character" w:customStyle="1" w:styleId="Heading5Char">
    <w:name w:val="Heading 5 Char"/>
    <w:basedOn w:val="DefaultParagraphFont"/>
    <w:link w:val="Heading5"/>
    <w:rsid w:val="00146810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table" w:styleId="TableGrid">
    <w:name w:val="Table Grid"/>
    <w:basedOn w:val="TableNormal"/>
    <w:uiPriority w:val="59"/>
    <w:rsid w:val="00146810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4">
    <w:name w:val="Font Style24"/>
    <w:basedOn w:val="DefaultParagraphFont"/>
    <w:uiPriority w:val="99"/>
    <w:rsid w:val="006732B3"/>
    <w:rPr>
      <w:rFonts w:ascii="Tahoma" w:hAnsi="Tahoma" w:cs="Tahoma"/>
      <w:sz w:val="22"/>
      <w:szCs w:val="22"/>
    </w:rPr>
  </w:style>
  <w:style w:type="paragraph" w:customStyle="1" w:styleId="mechtex">
    <w:name w:val="mechtex"/>
    <w:basedOn w:val="Normal"/>
    <w:link w:val="mechtexChar"/>
    <w:rsid w:val="006732B3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6732B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0">
    <w:name w:val="Style10"/>
    <w:basedOn w:val="Normal"/>
    <w:uiPriority w:val="99"/>
    <w:rsid w:val="005E2C8E"/>
    <w:pPr>
      <w:widowControl w:val="0"/>
      <w:autoSpaceDE w:val="0"/>
      <w:autoSpaceDN w:val="0"/>
      <w:adjustRightInd w:val="0"/>
      <w:spacing w:after="0" w:line="317" w:lineRule="exact"/>
      <w:ind w:firstLine="259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27">
    <w:name w:val="Font Style27"/>
    <w:basedOn w:val="DefaultParagraphFont"/>
    <w:uiPriority w:val="99"/>
    <w:rsid w:val="005E2C8E"/>
    <w:rPr>
      <w:rFonts w:ascii="Tahoma" w:hAnsi="Tahoma" w:cs="Tahoma"/>
      <w:b/>
      <w:bCs/>
      <w:sz w:val="22"/>
      <w:szCs w:val="22"/>
    </w:rPr>
  </w:style>
  <w:style w:type="paragraph" w:customStyle="1" w:styleId="Style15">
    <w:name w:val="Style15"/>
    <w:basedOn w:val="Normal"/>
    <w:uiPriority w:val="99"/>
    <w:rsid w:val="005E2C8E"/>
    <w:pPr>
      <w:widowControl w:val="0"/>
      <w:autoSpaceDE w:val="0"/>
      <w:autoSpaceDN w:val="0"/>
      <w:adjustRightInd w:val="0"/>
      <w:spacing w:after="0" w:line="372" w:lineRule="exact"/>
      <w:ind w:firstLine="569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16">
    <w:name w:val="Style16"/>
    <w:basedOn w:val="Normal"/>
    <w:uiPriority w:val="99"/>
    <w:rsid w:val="00F327F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F327F4"/>
    <w:pPr>
      <w:widowControl w:val="0"/>
      <w:autoSpaceDE w:val="0"/>
      <w:autoSpaceDN w:val="0"/>
      <w:adjustRightInd w:val="0"/>
      <w:spacing w:after="0" w:line="326" w:lineRule="exact"/>
      <w:ind w:firstLine="850"/>
      <w:jc w:val="both"/>
    </w:pPr>
    <w:rPr>
      <w:rFonts w:ascii="Sylfaen" w:eastAsia="Times New Roman" w:hAnsi="Sylfae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A64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DA55-418C-4520-B936-C6C2FD00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2315</Words>
  <Characters>13199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L-Petrosyan</dc:creator>
  <cp:lastModifiedBy>Z-Margaryan</cp:lastModifiedBy>
  <cp:revision>2</cp:revision>
  <cp:lastPrinted>2018-01-11T12:21:00Z</cp:lastPrinted>
  <dcterms:created xsi:type="dcterms:W3CDTF">2018-03-28T13:06:00Z</dcterms:created>
  <dcterms:modified xsi:type="dcterms:W3CDTF">2018-03-28T13:06:00Z</dcterms:modified>
</cp:coreProperties>
</file>