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56" w:rsidRPr="007574E8" w:rsidRDefault="005D3456" w:rsidP="005D3456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7574E8">
        <w:rPr>
          <w:rFonts w:ascii="GHEA Grapalat" w:hAnsi="GHEA Grapalat" w:cs="Sylfaen"/>
          <w:b/>
          <w:sz w:val="24"/>
          <w:szCs w:val="24"/>
        </w:rPr>
        <w:t>Ա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574E8">
        <w:rPr>
          <w:rFonts w:ascii="GHEA Grapalat" w:hAnsi="GHEA Grapalat" w:cs="Sylfaen"/>
          <w:b/>
          <w:sz w:val="24"/>
          <w:szCs w:val="24"/>
        </w:rPr>
        <w:t>Մ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574E8">
        <w:rPr>
          <w:rFonts w:ascii="GHEA Grapalat" w:hAnsi="GHEA Grapalat" w:cs="Sylfaen"/>
          <w:b/>
          <w:sz w:val="24"/>
          <w:szCs w:val="24"/>
        </w:rPr>
        <w:t>Փ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574E8">
        <w:rPr>
          <w:rFonts w:ascii="GHEA Grapalat" w:hAnsi="GHEA Grapalat" w:cs="Sylfaen"/>
          <w:b/>
          <w:sz w:val="24"/>
          <w:szCs w:val="24"/>
        </w:rPr>
        <w:t>Ո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574E8">
        <w:rPr>
          <w:rFonts w:ascii="GHEA Grapalat" w:hAnsi="GHEA Grapalat" w:cs="Sylfaen"/>
          <w:b/>
          <w:sz w:val="24"/>
          <w:szCs w:val="24"/>
        </w:rPr>
        <w:t>Փ</w:t>
      </w:r>
      <w:r w:rsidRPr="007574E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-  </w:t>
      </w:r>
      <w:r w:rsidRPr="007574E8">
        <w:rPr>
          <w:rFonts w:ascii="GHEA Grapalat" w:hAnsi="GHEA Grapalat" w:cs="Sylfaen"/>
          <w:b/>
          <w:sz w:val="24"/>
          <w:szCs w:val="24"/>
        </w:rPr>
        <w:t>Տ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574E8">
        <w:rPr>
          <w:rFonts w:ascii="GHEA Grapalat" w:hAnsi="GHEA Grapalat" w:cs="Sylfaen"/>
          <w:b/>
          <w:sz w:val="24"/>
          <w:szCs w:val="24"/>
        </w:rPr>
        <w:t>Ե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574E8">
        <w:rPr>
          <w:rFonts w:ascii="GHEA Grapalat" w:hAnsi="GHEA Grapalat" w:cs="Sylfaen"/>
          <w:b/>
          <w:sz w:val="24"/>
          <w:szCs w:val="24"/>
        </w:rPr>
        <w:t>Ղ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574E8">
        <w:rPr>
          <w:rFonts w:ascii="GHEA Grapalat" w:hAnsi="GHEA Grapalat" w:cs="Sylfaen"/>
          <w:b/>
          <w:sz w:val="24"/>
          <w:szCs w:val="24"/>
        </w:rPr>
        <w:t>Ե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574E8">
        <w:rPr>
          <w:rFonts w:ascii="GHEA Grapalat" w:hAnsi="GHEA Grapalat" w:cs="Sylfaen"/>
          <w:b/>
          <w:sz w:val="24"/>
          <w:szCs w:val="24"/>
        </w:rPr>
        <w:t>Կ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574E8">
        <w:rPr>
          <w:rFonts w:ascii="GHEA Grapalat" w:hAnsi="GHEA Grapalat" w:cs="Sylfaen"/>
          <w:b/>
          <w:sz w:val="24"/>
          <w:szCs w:val="24"/>
        </w:rPr>
        <w:t>Ա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574E8">
        <w:rPr>
          <w:rFonts w:ascii="GHEA Grapalat" w:hAnsi="GHEA Grapalat" w:cs="Sylfaen"/>
          <w:b/>
          <w:sz w:val="24"/>
          <w:szCs w:val="24"/>
        </w:rPr>
        <w:t>Ն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574E8">
        <w:rPr>
          <w:rFonts w:ascii="GHEA Grapalat" w:hAnsi="GHEA Grapalat" w:cs="Sylfaen"/>
          <w:b/>
          <w:sz w:val="24"/>
          <w:szCs w:val="24"/>
        </w:rPr>
        <w:t>Ք</w:t>
      </w:r>
    </w:p>
    <w:p w:rsidR="005D3456" w:rsidRPr="007574E8" w:rsidRDefault="000A57AE" w:rsidP="005D3456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0A57AE">
        <w:rPr>
          <w:rStyle w:val="a6"/>
          <w:rFonts w:ascii="GHEA Grapalat" w:hAnsi="GHEA Grapalat" w:cs="Sylfaen"/>
          <w:b/>
          <w:i w:val="0"/>
          <w:sz w:val="24"/>
          <w:szCs w:val="24"/>
        </w:rPr>
        <w:t>ՀՀ</w:t>
      </w:r>
      <w:r w:rsidRPr="000A57AE">
        <w:rPr>
          <w:rStyle w:val="a6"/>
          <w:rFonts w:ascii="GHEA Grapalat" w:hAnsi="GHEA Grapalat" w:cs="Sylfaen"/>
          <w:b/>
          <w:i w:val="0"/>
          <w:sz w:val="24"/>
          <w:szCs w:val="24"/>
          <w:lang w:val="pt-BR"/>
        </w:rPr>
        <w:t xml:space="preserve"> </w:t>
      </w:r>
      <w:r w:rsidRPr="000A57AE">
        <w:rPr>
          <w:rStyle w:val="a6"/>
          <w:rFonts w:ascii="GHEA Grapalat" w:hAnsi="GHEA Grapalat" w:cs="Sylfaen"/>
          <w:b/>
          <w:i w:val="0"/>
          <w:sz w:val="24"/>
          <w:szCs w:val="24"/>
        </w:rPr>
        <w:t>ԿԱՌԱՎԱՐՈՒԹՅԱՆ</w:t>
      </w:r>
      <w:r w:rsidRPr="000A57AE">
        <w:rPr>
          <w:rStyle w:val="a6"/>
          <w:rFonts w:ascii="GHEA Grapalat" w:hAnsi="GHEA Grapalat" w:cs="Sylfaen"/>
          <w:b/>
          <w:i w:val="0"/>
          <w:sz w:val="24"/>
          <w:szCs w:val="24"/>
          <w:lang w:val="pt-BR"/>
        </w:rPr>
        <w:t xml:space="preserve">  &lt;&lt;</w:t>
      </w:r>
      <w:r w:rsidRPr="000A57AE">
        <w:rPr>
          <w:rFonts w:ascii="GHEA Grapalat" w:hAnsi="GHEA Grapalat"/>
          <w:b/>
          <w:sz w:val="24"/>
          <w:szCs w:val="24"/>
        </w:rPr>
        <w:t>ՀԱՅԱՍՏԱՆԻ</w:t>
      </w:r>
      <w:r w:rsidRPr="000A57A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A57AE">
        <w:rPr>
          <w:rFonts w:ascii="GHEA Grapalat" w:hAnsi="GHEA Grapalat"/>
          <w:b/>
          <w:sz w:val="24"/>
          <w:szCs w:val="24"/>
        </w:rPr>
        <w:t>ՀԱՆՐԱՊԵՏՈՒԹՅԱՆ</w:t>
      </w:r>
      <w:r w:rsidRPr="000A57A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A57AE">
        <w:rPr>
          <w:rFonts w:ascii="GHEA Grapalat" w:hAnsi="GHEA Grapalat"/>
          <w:b/>
          <w:sz w:val="24"/>
          <w:szCs w:val="24"/>
        </w:rPr>
        <w:t>ԿԱՌԱՎԱՐՈՒԹՅԱՆ</w:t>
      </w:r>
      <w:r w:rsidRPr="000A57AE">
        <w:rPr>
          <w:rFonts w:ascii="GHEA Grapalat" w:hAnsi="GHEA Grapalat"/>
          <w:b/>
          <w:sz w:val="24"/>
          <w:szCs w:val="24"/>
          <w:lang w:val="pt-BR"/>
        </w:rPr>
        <w:t xml:space="preserve"> 2018 </w:t>
      </w:r>
      <w:r w:rsidRPr="000A57AE">
        <w:rPr>
          <w:rFonts w:ascii="GHEA Grapalat" w:hAnsi="GHEA Grapalat"/>
          <w:b/>
          <w:sz w:val="24"/>
          <w:szCs w:val="24"/>
        </w:rPr>
        <w:t>ԹՎԱԿԱՆԻ</w:t>
      </w:r>
      <w:r w:rsidRPr="000A57A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A57AE">
        <w:rPr>
          <w:rFonts w:ascii="GHEA Grapalat" w:hAnsi="GHEA Grapalat"/>
          <w:b/>
          <w:sz w:val="24"/>
          <w:szCs w:val="24"/>
        </w:rPr>
        <w:t>ՀՈՒՆՎԱՐԻ</w:t>
      </w:r>
      <w:r w:rsidRPr="000A57AE">
        <w:rPr>
          <w:rFonts w:ascii="GHEA Grapalat" w:hAnsi="GHEA Grapalat"/>
          <w:b/>
          <w:sz w:val="24"/>
          <w:szCs w:val="24"/>
          <w:lang w:val="pt-BR"/>
        </w:rPr>
        <w:t xml:space="preserve"> 11-</w:t>
      </w:r>
      <w:r w:rsidRPr="000A57AE">
        <w:rPr>
          <w:rFonts w:ascii="GHEA Grapalat" w:hAnsi="GHEA Grapalat"/>
          <w:b/>
          <w:sz w:val="24"/>
          <w:szCs w:val="24"/>
        </w:rPr>
        <w:t>Ի</w:t>
      </w:r>
      <w:r w:rsidRPr="000A57AE">
        <w:rPr>
          <w:rFonts w:ascii="GHEA Grapalat" w:hAnsi="GHEA Grapalat"/>
          <w:b/>
          <w:sz w:val="24"/>
          <w:szCs w:val="24"/>
          <w:lang w:val="pt-BR"/>
        </w:rPr>
        <w:t xml:space="preserve"> N11-</w:t>
      </w:r>
      <w:r w:rsidRPr="000A57AE">
        <w:rPr>
          <w:rFonts w:ascii="GHEA Grapalat" w:hAnsi="GHEA Grapalat"/>
          <w:b/>
          <w:sz w:val="24"/>
          <w:szCs w:val="24"/>
        </w:rPr>
        <w:t>Ն</w:t>
      </w:r>
      <w:r w:rsidRPr="000A57A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A57AE">
        <w:rPr>
          <w:rFonts w:ascii="GHEA Grapalat" w:hAnsi="GHEA Grapalat"/>
          <w:b/>
          <w:sz w:val="24"/>
          <w:szCs w:val="24"/>
        </w:rPr>
        <w:t>և</w:t>
      </w:r>
      <w:r w:rsidRPr="000A57AE">
        <w:rPr>
          <w:rFonts w:ascii="GHEA Grapalat" w:hAnsi="GHEA Grapalat"/>
          <w:b/>
          <w:sz w:val="24"/>
          <w:szCs w:val="24"/>
          <w:lang w:val="pt-BR"/>
        </w:rPr>
        <w:t xml:space="preserve">  N12-</w:t>
      </w:r>
      <w:r w:rsidRPr="000A57AE">
        <w:rPr>
          <w:rFonts w:ascii="GHEA Grapalat" w:hAnsi="GHEA Grapalat"/>
          <w:b/>
          <w:sz w:val="24"/>
          <w:szCs w:val="24"/>
        </w:rPr>
        <w:t>Ն</w:t>
      </w:r>
      <w:r w:rsidRPr="000A57A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A57AE">
        <w:rPr>
          <w:rFonts w:ascii="GHEA Grapalat" w:hAnsi="GHEA Grapalat"/>
          <w:b/>
          <w:sz w:val="24"/>
          <w:szCs w:val="24"/>
        </w:rPr>
        <w:t>ՈՐՈՇՈՒՄՆԵՐՈՒՄ</w:t>
      </w:r>
      <w:r w:rsidRPr="000A57AE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0A57AE">
        <w:rPr>
          <w:rFonts w:ascii="GHEA Grapalat" w:hAnsi="GHEA Grapalat"/>
          <w:b/>
          <w:sz w:val="24"/>
          <w:szCs w:val="24"/>
        </w:rPr>
        <w:t>ԼՐԱՑՈՒՄ</w:t>
      </w:r>
      <w:r w:rsidRPr="000A57A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A57AE">
        <w:rPr>
          <w:rFonts w:ascii="GHEA Grapalat" w:hAnsi="GHEA Grapalat"/>
          <w:b/>
          <w:sz w:val="24"/>
          <w:szCs w:val="24"/>
        </w:rPr>
        <w:t>ԿԱՏԱՐԵԼՈՒ</w:t>
      </w:r>
      <w:r w:rsidRPr="000A57A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A57AE">
        <w:rPr>
          <w:rFonts w:ascii="GHEA Grapalat" w:hAnsi="GHEA Grapalat"/>
          <w:b/>
          <w:sz w:val="24"/>
          <w:szCs w:val="24"/>
        </w:rPr>
        <w:t>ՄԱՍԻՆ</w:t>
      </w:r>
      <w:r w:rsidRPr="000A57AE">
        <w:rPr>
          <w:rStyle w:val="a6"/>
          <w:rFonts w:ascii="GHEA Grapalat" w:hAnsi="GHEA Grapalat" w:cs="Sylfaen"/>
          <w:b/>
          <w:i w:val="0"/>
          <w:sz w:val="24"/>
          <w:szCs w:val="24"/>
          <w:lang w:val="pt-BR"/>
        </w:rPr>
        <w:t xml:space="preserve">&gt;&gt; </w:t>
      </w:r>
      <w:r w:rsidRPr="000A57AE">
        <w:rPr>
          <w:rStyle w:val="a6"/>
          <w:rFonts w:ascii="GHEA Grapalat" w:hAnsi="GHEA Grapalat" w:cs="Sylfaen"/>
          <w:b/>
          <w:i w:val="0"/>
          <w:sz w:val="24"/>
          <w:szCs w:val="24"/>
        </w:rPr>
        <w:t>ՈՐՈՇՄԱՆ</w:t>
      </w:r>
      <w:r w:rsidRPr="000A57AE">
        <w:rPr>
          <w:rStyle w:val="a6"/>
          <w:rFonts w:ascii="GHEA Grapalat" w:hAnsi="GHEA Grapalat" w:cs="Sylfaen"/>
          <w:i w:val="0"/>
          <w:sz w:val="24"/>
          <w:szCs w:val="24"/>
          <w:lang w:val="pt-BR"/>
        </w:rPr>
        <w:t xml:space="preserve"> </w:t>
      </w:r>
      <w:r w:rsidR="007574E8" w:rsidRPr="007574E8">
        <w:rPr>
          <w:rFonts w:ascii="GHEA Grapalat" w:hAnsi="GHEA Grapalat"/>
          <w:b/>
          <w:bCs/>
          <w:sz w:val="24"/>
          <w:szCs w:val="24"/>
        </w:rPr>
        <w:t>ՆԱԽԱԳԾ</w:t>
      </w:r>
      <w:r w:rsidR="007574E8" w:rsidRPr="007574E8">
        <w:rPr>
          <w:rFonts w:ascii="GHEA Grapalat" w:hAnsi="GHEA Grapalat"/>
          <w:b/>
          <w:bCs/>
          <w:sz w:val="24"/>
          <w:szCs w:val="24"/>
          <w:lang w:val="en-US"/>
        </w:rPr>
        <w:t>Ի</w:t>
      </w:r>
      <w:r w:rsidR="007574E8" w:rsidRPr="007574E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7574E8" w:rsidRPr="007574E8">
        <w:rPr>
          <w:rFonts w:ascii="GHEA Grapalat" w:hAnsi="GHEA Grapalat"/>
          <w:b/>
          <w:bCs/>
          <w:sz w:val="24"/>
          <w:szCs w:val="24"/>
          <w:lang w:val="en-US"/>
        </w:rPr>
        <w:t>ՎԵՐԱԲԵՐՅԱԼ</w:t>
      </w:r>
      <w:r w:rsidR="005D3456" w:rsidRPr="007574E8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 </w:t>
      </w:r>
      <w:r w:rsidR="005D3456" w:rsidRPr="007574E8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ՇԱՀԱԳՐԳԻՌ</w:t>
      </w:r>
      <w:r w:rsidR="005D3456" w:rsidRPr="007574E8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="005D3456" w:rsidRPr="007574E8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ՄԱՐՄԻՆՆԵՐԻՑ</w:t>
      </w:r>
      <w:r w:rsidR="005D3456" w:rsidRPr="007574E8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="005D3456" w:rsidRPr="007574E8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ՍՏԱՑՎԱԾ</w:t>
      </w:r>
      <w:r w:rsidR="005D3456" w:rsidRPr="007574E8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="005D3456" w:rsidRPr="007574E8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ԱՌԱՋԱՐԿՈՒԹՅՈՒՆՆԵՐԻ</w:t>
      </w:r>
      <w:r w:rsidR="005D3456" w:rsidRPr="007574E8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ԵՎ </w:t>
      </w:r>
      <w:r w:rsidR="005D3456" w:rsidRPr="007574E8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ԱՌԱՐԿՈՒԹՅՈՒՆՆԵՐԻ</w:t>
      </w:r>
      <w:r w:rsidR="005D3456" w:rsidRPr="007574E8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="005D3456" w:rsidRPr="007574E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5D3456" w:rsidRPr="007574E8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tbl>
      <w:tblPr>
        <w:tblStyle w:val="a3"/>
        <w:tblW w:w="14202" w:type="dxa"/>
        <w:tblInd w:w="486" w:type="dxa"/>
        <w:tblLook w:val="04A0" w:firstRow="1" w:lastRow="0" w:firstColumn="1" w:lastColumn="0" w:noHBand="0" w:noVBand="1"/>
      </w:tblPr>
      <w:tblGrid>
        <w:gridCol w:w="362"/>
        <w:gridCol w:w="3410"/>
        <w:gridCol w:w="7911"/>
        <w:gridCol w:w="2519"/>
      </w:tblGrid>
      <w:tr w:rsidR="005D3456" w:rsidTr="000856D5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6" w:rsidRDefault="005D3456">
            <w:pPr>
              <w:rPr>
                <w:rFonts w:ascii="GHEA Grapalat" w:hAnsi="GHEA Grapalat"/>
                <w:b/>
                <w:lang w:val="pt-BR"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Default="005D3456">
            <w:pPr>
              <w:rPr>
                <w:rFonts w:ascii="GHEA Grapalat" w:hAnsi="GHEA Grapalat"/>
                <w:b/>
                <w:lang w:val="pt-BR"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հեղինակը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ստացման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ամսաթիվը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համարը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7574E8" w:rsidRDefault="005D3456" w:rsidP="007574E8">
            <w:pPr>
              <w:rPr>
                <w:rFonts w:ascii="GHEA Grapalat" w:hAnsi="GHEA Grapalat"/>
                <w:b/>
                <w:lang w:val="pt-BR" w:eastAsia="en-US"/>
              </w:rPr>
            </w:pPr>
            <w:proofErr w:type="spellStart"/>
            <w:r w:rsidRPr="007574E8">
              <w:rPr>
                <w:rFonts w:ascii="GHEA Grapalat" w:hAnsi="GHEA Grapalat" w:cs="Sylfaen"/>
                <w:b/>
                <w:lang w:eastAsia="en-US"/>
              </w:rPr>
              <w:t>Առաջարկության</w:t>
            </w:r>
            <w:proofErr w:type="spellEnd"/>
            <w:r w:rsidRPr="007574E8">
              <w:rPr>
                <w:rFonts w:ascii="GHEA Grapalat" w:hAnsi="GHEA Grapalat"/>
                <w:b/>
                <w:lang w:eastAsia="en-US"/>
              </w:rPr>
              <w:t xml:space="preserve">, </w:t>
            </w:r>
            <w:proofErr w:type="spellStart"/>
            <w:r w:rsidRPr="007574E8">
              <w:rPr>
                <w:rFonts w:ascii="GHEA Grapalat" w:hAnsi="GHEA Grapalat" w:cs="Sylfaen"/>
                <w:b/>
                <w:lang w:eastAsia="en-US"/>
              </w:rPr>
              <w:t>առարկության</w:t>
            </w:r>
            <w:proofErr w:type="spellEnd"/>
            <w:r w:rsidRPr="007574E8">
              <w:rPr>
                <w:rFonts w:ascii="GHEA Grapalat" w:hAnsi="GHEA Grapalat"/>
                <w:b/>
                <w:lang w:eastAsia="en-US"/>
              </w:rPr>
              <w:t xml:space="preserve">  </w:t>
            </w:r>
            <w:proofErr w:type="spellStart"/>
            <w:r w:rsidRPr="007574E8">
              <w:rPr>
                <w:rFonts w:ascii="GHEA Grapalat" w:hAnsi="GHEA Grapalat" w:cs="Sylfaen"/>
                <w:b/>
                <w:lang w:eastAsia="en-US"/>
              </w:rPr>
              <w:t>բովանդակությունը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Default="005D3456">
            <w:pPr>
              <w:rPr>
                <w:rFonts w:ascii="GHEA Grapalat" w:hAnsi="GHEA Grapalat"/>
                <w:b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Եզրակացություն</w:t>
            </w:r>
            <w:proofErr w:type="spellEnd"/>
          </w:p>
        </w:tc>
      </w:tr>
      <w:tr w:rsidR="005D3456" w:rsidRPr="00E17173" w:rsidTr="000A57AE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0A57AE" w:rsidRDefault="005D3456">
            <w:pPr>
              <w:rPr>
                <w:rFonts w:ascii="GHEA Grapalat" w:hAnsi="GHEA Grapalat"/>
                <w:sz w:val="24"/>
                <w:szCs w:val="24"/>
                <w:lang w:val="pt-BR" w:eastAsia="en-US"/>
              </w:rPr>
            </w:pPr>
            <w:r w:rsidRPr="000A57AE">
              <w:rPr>
                <w:rFonts w:ascii="GHEA Grapalat" w:hAnsi="GHEA Grapalat"/>
                <w:sz w:val="24"/>
                <w:szCs w:val="24"/>
                <w:lang w:val="pt-BR" w:eastAsia="en-US"/>
              </w:rPr>
              <w:t>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AE" w:rsidRPr="000A57AE" w:rsidRDefault="000A57AE" w:rsidP="000A57AE">
            <w:pPr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pt-BR" w:eastAsia="en-GB"/>
              </w:rPr>
            </w:pPr>
            <w:r w:rsidRPr="000A57AE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en-US" w:eastAsia="en-GB"/>
              </w:rPr>
              <w:t>ՀՀ</w:t>
            </w:r>
            <w:r w:rsidRPr="000A57AE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pt-BR" w:eastAsia="en-GB"/>
              </w:rPr>
              <w:t xml:space="preserve"> </w:t>
            </w:r>
            <w:r w:rsidRPr="000A57AE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en-US" w:eastAsia="en-GB"/>
              </w:rPr>
              <w:t>արդարադատության</w:t>
            </w:r>
            <w:r w:rsidRPr="000A57AE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pt-BR" w:eastAsia="en-GB"/>
              </w:rPr>
              <w:t xml:space="preserve"> </w:t>
            </w:r>
            <w:r w:rsidRPr="000A57AE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en-US" w:eastAsia="en-GB"/>
              </w:rPr>
              <w:t>նախարարություն</w:t>
            </w:r>
          </w:p>
          <w:p w:rsidR="00B77A4A" w:rsidRPr="000A57AE" w:rsidRDefault="00B77A4A" w:rsidP="000A57AE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0A57AE" w:rsidRDefault="000A57AE" w:rsidP="000A57AE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0A57A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1. </w:t>
            </w:r>
            <w:r w:rsidRPr="000A57AE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0A57AE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Pr="000A57A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A57AE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Pr="000A57AE">
              <w:rPr>
                <w:rFonts w:ascii="GHEA Grapalat" w:hAnsi="GHEA Grapalat"/>
                <w:sz w:val="24"/>
                <w:szCs w:val="24"/>
                <w:lang w:val="fr-FR"/>
              </w:rPr>
              <w:t xml:space="preserve"> կառավարության </w:t>
            </w:r>
            <w:r w:rsidRPr="000A57AE">
              <w:rPr>
                <w:rFonts w:ascii="GHEA Grapalat" w:hAnsi="GHEA Grapalat"/>
                <w:sz w:val="24"/>
                <w:szCs w:val="24"/>
                <w:lang w:val="af-ZA"/>
              </w:rPr>
              <w:t>201</w:t>
            </w:r>
            <w:r w:rsidRPr="000A57AE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0A57A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A57AE">
              <w:rPr>
                <w:rFonts w:ascii="GHEA Grapalat" w:hAnsi="GHEA Grapalat"/>
                <w:sz w:val="24"/>
                <w:szCs w:val="24"/>
                <w:lang w:val="hy-AM"/>
              </w:rPr>
              <w:t>թվականի հունվարի 11-ի N 11-Ն և N 12-Ն որոշումներում լրացում կատարելու մասին</w:t>
            </w:r>
            <w:r w:rsidRPr="000A57AE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»</w:t>
            </w:r>
            <w:r w:rsidRPr="000A57AE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A57AE">
              <w:rPr>
                <w:rFonts w:ascii="GHEA Grapalat" w:hAnsi="GHEA Grapalat" w:cs="GHEA Grapalat"/>
                <w:bCs/>
                <w:sz w:val="24"/>
                <w:szCs w:val="24"/>
              </w:rPr>
              <w:t>Հայաստանի</w:t>
            </w:r>
            <w:proofErr w:type="spellEnd"/>
            <w:r w:rsidRPr="000A57AE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A57AE">
              <w:rPr>
                <w:rFonts w:ascii="GHEA Grapalat" w:hAnsi="GHEA Grapalat" w:cs="GHEA Grapalat"/>
                <w:bCs/>
                <w:sz w:val="24"/>
                <w:szCs w:val="24"/>
              </w:rPr>
              <w:t>Հանրապետության</w:t>
            </w:r>
            <w:proofErr w:type="spellEnd"/>
            <w:r w:rsidRPr="000A57AE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A57AE">
              <w:rPr>
                <w:rFonts w:ascii="GHEA Grapalat" w:hAnsi="GHEA Grapalat" w:cs="GHEA Grapalat"/>
                <w:bCs/>
                <w:sz w:val="24"/>
                <w:szCs w:val="24"/>
              </w:rPr>
              <w:t>կառավարության</w:t>
            </w:r>
            <w:proofErr w:type="spellEnd"/>
            <w:r w:rsidRPr="000A57AE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A57AE">
              <w:rPr>
                <w:rFonts w:ascii="GHEA Grapalat" w:hAnsi="GHEA Grapalat" w:cs="GHEA Grapalat"/>
                <w:bCs/>
                <w:sz w:val="24"/>
                <w:szCs w:val="24"/>
              </w:rPr>
              <w:t>որոշման</w:t>
            </w:r>
            <w:proofErr w:type="spellEnd"/>
            <w:r w:rsidRPr="000A57AE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(</w:t>
            </w:r>
            <w:proofErr w:type="spellStart"/>
            <w:r w:rsidRPr="000A57AE">
              <w:rPr>
                <w:rFonts w:ascii="GHEA Grapalat" w:hAnsi="GHEA Grapalat" w:cs="GHEA Grapalat"/>
                <w:bCs/>
                <w:sz w:val="24"/>
                <w:szCs w:val="24"/>
              </w:rPr>
              <w:t>այսուհետ</w:t>
            </w:r>
            <w:proofErr w:type="spellEnd"/>
            <w:r w:rsidRPr="000A57AE">
              <w:rPr>
                <w:rFonts w:ascii="GHEA Grapalat" w:hAnsi="GHEA Grapalat" w:cs="GHEA Grapalat"/>
                <w:bCs/>
                <w:sz w:val="24"/>
                <w:szCs w:val="24"/>
              </w:rPr>
              <w:t>՝</w:t>
            </w:r>
            <w:r w:rsidRPr="000A57AE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A57AE">
              <w:rPr>
                <w:rFonts w:ascii="GHEA Grapalat" w:hAnsi="GHEA Grapalat" w:cs="GHEA Grapalat"/>
                <w:bCs/>
                <w:sz w:val="24"/>
                <w:szCs w:val="24"/>
              </w:rPr>
              <w:t>նախագիծ</w:t>
            </w:r>
            <w:proofErr w:type="spellEnd"/>
            <w:r w:rsidRPr="000A57AE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) անվանման մեջ անհրաժեշտ է նշում կատարել իրավական ակտի բնույթի մասին՝ ելնելով «Իրավական ակտերի ամսին» ՀՀ օրենքի 38-րդ հոդվածի 3-րդ մասի պահանջներից:</w:t>
            </w:r>
          </w:p>
          <w:p w:rsidR="000A57AE" w:rsidRPr="000A57AE" w:rsidRDefault="000A57AE" w:rsidP="000A57AE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0A57AE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   2. Նախագծի նախաբանում անհրաժեշտ է հղում կատարել </w:t>
            </w:r>
            <w:proofErr w:type="spellStart"/>
            <w:r w:rsidRPr="000A57AE">
              <w:rPr>
                <w:rFonts w:ascii="GHEA Grapalat" w:hAnsi="GHEA Grapalat" w:cs="GHEA Grapalat"/>
                <w:bCs/>
                <w:sz w:val="24"/>
                <w:szCs w:val="24"/>
              </w:rPr>
              <w:t>Հայաստանի</w:t>
            </w:r>
            <w:proofErr w:type="spellEnd"/>
            <w:r w:rsidRPr="000A57AE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A57AE">
              <w:rPr>
                <w:rFonts w:ascii="GHEA Grapalat" w:hAnsi="GHEA Grapalat" w:cs="GHEA Grapalat"/>
                <w:bCs/>
                <w:sz w:val="24"/>
                <w:szCs w:val="24"/>
              </w:rPr>
              <w:t>Հանրապետության</w:t>
            </w:r>
            <w:proofErr w:type="spellEnd"/>
            <w:r w:rsidRPr="000A57AE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2018 </w:t>
            </w:r>
            <w:proofErr w:type="spellStart"/>
            <w:r w:rsidRPr="000A57AE">
              <w:rPr>
                <w:rFonts w:ascii="GHEA Grapalat" w:hAnsi="GHEA Grapalat" w:cs="GHEA Grapalat"/>
                <w:bCs/>
                <w:sz w:val="24"/>
                <w:szCs w:val="24"/>
              </w:rPr>
              <w:t>թվականի</w:t>
            </w:r>
            <w:proofErr w:type="spellEnd"/>
            <w:r w:rsidRPr="000A57AE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A57AE">
              <w:rPr>
                <w:rFonts w:ascii="GHEA Grapalat" w:hAnsi="GHEA Grapalat" w:cs="GHEA Grapalat"/>
                <w:bCs/>
                <w:sz w:val="24"/>
                <w:szCs w:val="24"/>
              </w:rPr>
              <w:t>մարտի</w:t>
            </w:r>
            <w:proofErr w:type="spellEnd"/>
            <w:r w:rsidRPr="000A57AE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1-</w:t>
            </w:r>
            <w:r w:rsidRPr="000A57AE">
              <w:rPr>
                <w:rFonts w:ascii="GHEA Grapalat" w:hAnsi="GHEA Grapalat" w:cs="GHEA Grapalat"/>
                <w:bCs/>
                <w:sz w:val="24"/>
                <w:szCs w:val="24"/>
              </w:rPr>
              <w:t>ի՝</w:t>
            </w:r>
            <w:r w:rsidRPr="000A57AE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«Աջակողմյան ղեկային տեղաբաշխմամբ տրանսպորտային միջոցների ներմուծում</w:t>
            </w:r>
            <w:r w:rsidRPr="000A57AE">
              <w:rPr>
                <w:rFonts w:ascii="GHEA Grapalat" w:hAnsi="GHEA Grapalat" w:cs="GHEA Grapalat"/>
                <w:bCs/>
                <w:sz w:val="24"/>
                <w:szCs w:val="24"/>
              </w:rPr>
              <w:t>ն</w:t>
            </w:r>
            <w:r w:rsidRPr="000A57AE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արգելելու մասին» </w:t>
            </w:r>
            <w:r w:rsidRPr="000A57AE">
              <w:rPr>
                <w:rFonts w:ascii="GHEA Grapalat" w:hAnsi="GHEA Grapalat" w:cs="GHEA Grapalat"/>
                <w:bCs/>
                <w:sz w:val="24"/>
                <w:szCs w:val="24"/>
              </w:rPr>
              <w:t>ՀՕ</w:t>
            </w:r>
            <w:r w:rsidRPr="000A57AE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-125-</w:t>
            </w:r>
            <w:r w:rsidRPr="000A57AE">
              <w:rPr>
                <w:rFonts w:ascii="GHEA Grapalat" w:hAnsi="GHEA Grapalat" w:cs="GHEA Grapalat"/>
                <w:bCs/>
                <w:sz w:val="24"/>
                <w:szCs w:val="24"/>
              </w:rPr>
              <w:t>Ն</w:t>
            </w:r>
            <w:r w:rsidRPr="000A57AE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օրենքին՝ ելնելով «Իրավական ակտերի մասին» ՀՀ օրենքի 43-րդ հոդվածի 4-րդ մասի պահանջներից և նախագծին կից ներկայացված հիմնավորման դրույթներից:</w:t>
            </w:r>
          </w:p>
          <w:p w:rsidR="000A57AE" w:rsidRPr="000A57AE" w:rsidRDefault="000A57AE" w:rsidP="000A57AE">
            <w:pPr>
              <w:jc w:val="both"/>
              <w:rPr>
                <w:rFonts w:ascii="GHEA Grapalat" w:hAnsi="GHEA Grapalat" w:cs="GHEA Grapalat"/>
                <w:b/>
                <w:sz w:val="24"/>
                <w:szCs w:val="24"/>
                <w:lang w:val="af-ZA"/>
              </w:rPr>
            </w:pPr>
            <w:r w:rsidRPr="000A57AE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   3. Նախագիծն անհրաժեշտ է համաձայնեցնել շահագրգիռ մարմինների հետ:</w:t>
            </w:r>
          </w:p>
          <w:p w:rsidR="005D3456" w:rsidRPr="000A57AE" w:rsidRDefault="005D3456" w:rsidP="000A57AE">
            <w:pPr>
              <w:shd w:val="clear" w:color="auto" w:fill="FFFFFF"/>
              <w:ind w:firstLine="567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4A" w:rsidRPr="006F0C45" w:rsidRDefault="00B77A4A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0A57AE" w:rsidRPr="006F0C45" w:rsidRDefault="000A57AE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0A57AE" w:rsidRPr="006F0C45" w:rsidRDefault="000A57AE" w:rsidP="000A57AE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eastAsia="en-US"/>
              </w:rPr>
              <w:t>Ընդունվել</w:t>
            </w:r>
            <w:proofErr w:type="spellEnd"/>
            <w:r w:rsidRPr="006F0C45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eastAsia="en-US"/>
              </w:rPr>
              <w:t>է</w:t>
            </w:r>
            <w:r w:rsidRPr="006F0C45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eastAsia="en-US"/>
              </w:rPr>
              <w:t>նախագիծը</w:t>
            </w:r>
            <w:proofErr w:type="spellEnd"/>
            <w:r w:rsidRPr="006F0C45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eastAsia="en-US"/>
              </w:rPr>
              <w:t>խմբագրվել</w:t>
            </w:r>
            <w:proofErr w:type="spellEnd"/>
            <w:r w:rsidRPr="006F0C45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eastAsia="en-US"/>
              </w:rPr>
              <w:t>է</w:t>
            </w:r>
            <w:r w:rsidRPr="006F0C45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:</w:t>
            </w:r>
          </w:p>
          <w:p w:rsidR="000A57AE" w:rsidRPr="006F0C45" w:rsidRDefault="000A57AE" w:rsidP="000A57AE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0A57AE" w:rsidRPr="006F0C45" w:rsidRDefault="000A57AE" w:rsidP="000A57AE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0A57AE" w:rsidRPr="006F0C45" w:rsidRDefault="000A57AE" w:rsidP="000A57AE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0A57AE" w:rsidRPr="006F0C45" w:rsidRDefault="000A57AE" w:rsidP="000A57AE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eastAsia="en-US"/>
              </w:rPr>
              <w:t>Ընդունվել</w:t>
            </w:r>
            <w:proofErr w:type="spellEnd"/>
            <w:r w:rsidRPr="006F0C45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eastAsia="en-US"/>
              </w:rPr>
              <w:t>է</w:t>
            </w:r>
            <w:r w:rsidRPr="006F0C45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eastAsia="en-US"/>
              </w:rPr>
              <w:t>նախագիծը</w:t>
            </w:r>
            <w:proofErr w:type="spellEnd"/>
            <w:r w:rsidRPr="006F0C45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eastAsia="en-US"/>
              </w:rPr>
              <w:t>խմբագրվել</w:t>
            </w:r>
            <w:proofErr w:type="spellEnd"/>
            <w:r w:rsidRPr="006F0C45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eastAsia="en-US"/>
              </w:rPr>
              <w:t>է</w:t>
            </w:r>
            <w:r w:rsidRPr="006F0C45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:</w:t>
            </w:r>
          </w:p>
        </w:tc>
      </w:tr>
      <w:tr w:rsidR="005D3456" w:rsidRPr="000A57AE" w:rsidTr="000A57AE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0A57AE" w:rsidRDefault="005D3456">
            <w:pPr>
              <w:rPr>
                <w:rFonts w:ascii="GHEA Grapalat" w:hAnsi="GHEA Grapalat"/>
                <w:sz w:val="24"/>
                <w:szCs w:val="24"/>
                <w:lang w:val="pt-BR" w:eastAsia="en-US"/>
              </w:rPr>
            </w:pPr>
            <w:r w:rsidRPr="000A57AE">
              <w:rPr>
                <w:rFonts w:ascii="GHEA Grapalat" w:hAnsi="GHEA Grapalat"/>
                <w:sz w:val="24"/>
                <w:szCs w:val="24"/>
                <w:lang w:val="pt-BR" w:eastAsia="en-US"/>
              </w:rPr>
              <w:t>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AE" w:rsidRPr="000A57AE" w:rsidRDefault="000A57AE" w:rsidP="000A57AE">
            <w:pPr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0A57AE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ՀՀ </w:t>
            </w:r>
            <w:proofErr w:type="spellStart"/>
            <w:r w:rsidRPr="000A57AE">
              <w:rPr>
                <w:rFonts w:ascii="GHEA Grapalat" w:hAnsi="GHEA Grapalat" w:cs="Sylfaen"/>
                <w:sz w:val="24"/>
                <w:szCs w:val="24"/>
                <w:lang w:eastAsia="en-US"/>
              </w:rPr>
              <w:t>արտակարգ</w:t>
            </w:r>
            <w:proofErr w:type="spellEnd"/>
            <w:r w:rsidRPr="000A57AE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57AE">
              <w:rPr>
                <w:rFonts w:ascii="GHEA Grapalat" w:hAnsi="GHEA Grapalat" w:cs="Sylfaen"/>
                <w:sz w:val="24"/>
                <w:szCs w:val="24"/>
                <w:lang w:eastAsia="en-US"/>
              </w:rPr>
              <w:t>իրավիճակների</w:t>
            </w:r>
            <w:proofErr w:type="spellEnd"/>
            <w:r w:rsidRPr="000A57AE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57AE">
              <w:rPr>
                <w:rFonts w:ascii="GHEA Grapalat" w:hAnsi="GHEA Grapalat" w:cs="Sylfaen"/>
                <w:sz w:val="24"/>
                <w:szCs w:val="24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6" w:rsidRPr="000A57AE" w:rsidRDefault="000A57AE" w:rsidP="000A57AE">
            <w:pPr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fr-FR" w:eastAsia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6" w:rsidRPr="000A57AE" w:rsidRDefault="005D3456">
            <w:pPr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</w:pPr>
          </w:p>
        </w:tc>
      </w:tr>
      <w:tr w:rsidR="00B77A4A" w:rsidRPr="000A57AE" w:rsidTr="000856D5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4A" w:rsidRPr="000A57AE" w:rsidRDefault="00B77A4A">
            <w:pPr>
              <w:rPr>
                <w:rFonts w:ascii="GHEA Grapalat" w:hAnsi="GHEA Grapalat"/>
                <w:sz w:val="24"/>
                <w:szCs w:val="24"/>
                <w:lang w:val="pt-BR" w:eastAsia="en-US"/>
              </w:rPr>
            </w:pPr>
            <w:r w:rsidRPr="000A57AE">
              <w:rPr>
                <w:rFonts w:ascii="GHEA Grapalat" w:hAnsi="GHEA Grapalat"/>
                <w:sz w:val="24"/>
                <w:szCs w:val="24"/>
                <w:lang w:val="pt-BR" w:eastAsia="en-US"/>
              </w:rPr>
              <w:t>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0A57AE" w:rsidRDefault="000A57AE" w:rsidP="000A57AE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  <w:r w:rsidRPr="000A57AE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 xml:space="preserve">ՀՀ  ֆինանսների նախարարություն </w:t>
            </w:r>
          </w:p>
          <w:p w:rsidR="007574E8" w:rsidRPr="000A57AE" w:rsidRDefault="007574E8" w:rsidP="007574E8">
            <w:pPr>
              <w:rPr>
                <w:rFonts w:ascii="Sylfaen" w:hAnsi="Sylfaen"/>
                <w:color w:val="000000"/>
                <w:sz w:val="24"/>
                <w:szCs w:val="24"/>
                <w:lang w:val="pt-BR"/>
              </w:rPr>
            </w:pPr>
          </w:p>
          <w:p w:rsidR="000856D5" w:rsidRPr="000A57AE" w:rsidRDefault="000856D5">
            <w:pPr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pt-BR" w:eastAsia="en-GB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4A" w:rsidRPr="000A57AE" w:rsidRDefault="006F0C45" w:rsidP="007574E8">
            <w:pPr>
              <w:ind w:left="72" w:right="342" w:firstLine="567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Առաջարկություններ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D5" w:rsidRPr="000A57AE" w:rsidRDefault="000856D5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</w:tc>
      </w:tr>
      <w:tr w:rsidR="000A57AE" w:rsidRPr="000A57AE" w:rsidTr="000856D5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0A57AE" w:rsidRDefault="000A57AE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0A57AE">
              <w:rPr>
                <w:rFonts w:ascii="GHEA Grapalat" w:hAnsi="GHEA Grapalat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0A57AE" w:rsidRDefault="000A57AE" w:rsidP="000A57AE">
            <w:pPr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0A57AE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ՀՀ </w:t>
            </w:r>
            <w:proofErr w:type="spellStart"/>
            <w:r w:rsidRPr="000A57AE">
              <w:rPr>
                <w:rFonts w:ascii="GHEA Grapalat" w:hAnsi="GHEA Grapalat" w:cs="Sylfaen"/>
                <w:sz w:val="24"/>
                <w:szCs w:val="24"/>
                <w:lang w:eastAsia="en-US"/>
              </w:rPr>
              <w:t>տնտեսական</w:t>
            </w:r>
            <w:proofErr w:type="spellEnd"/>
            <w:r w:rsidRPr="000A57AE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57AE">
              <w:rPr>
                <w:rFonts w:ascii="GHEA Grapalat" w:hAnsi="GHEA Grapalat" w:cs="Sylfaen"/>
                <w:sz w:val="24"/>
                <w:szCs w:val="24"/>
                <w:lang w:eastAsia="en-US"/>
              </w:rPr>
              <w:t>զարգացման</w:t>
            </w:r>
            <w:proofErr w:type="spellEnd"/>
            <w:r w:rsidRPr="000A57AE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և </w:t>
            </w:r>
            <w:proofErr w:type="spellStart"/>
            <w:r w:rsidRPr="000A57AE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ներդրումների</w:t>
            </w:r>
            <w:proofErr w:type="spellEnd"/>
            <w:r w:rsidRPr="000A57AE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57AE">
              <w:rPr>
                <w:rFonts w:ascii="GHEA Grapalat" w:hAnsi="GHEA Grapalat" w:cs="Sylfaen"/>
                <w:sz w:val="24"/>
                <w:szCs w:val="24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0A57AE" w:rsidRDefault="000A57AE" w:rsidP="007574E8">
            <w:pPr>
              <w:ind w:left="72" w:right="342" w:firstLine="567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0A57AE" w:rsidRDefault="000A57AE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</w:tc>
      </w:tr>
      <w:tr w:rsidR="000A57AE" w:rsidRPr="000A57AE" w:rsidTr="000856D5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0A57AE" w:rsidRDefault="000A57AE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0A57AE">
              <w:rPr>
                <w:rFonts w:ascii="GHEA Grapalat" w:hAnsi="GHEA Grapalat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0A57AE" w:rsidRDefault="000A57AE" w:rsidP="000A57AE">
            <w:pPr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0A57AE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ՀՀ ԿԱ ՀՀ </w:t>
            </w:r>
            <w:proofErr w:type="spellStart"/>
            <w:r w:rsidRPr="000A57AE">
              <w:rPr>
                <w:rFonts w:ascii="GHEA Grapalat" w:hAnsi="GHEA Grapalat" w:cs="Sylfaen"/>
                <w:sz w:val="24"/>
                <w:szCs w:val="24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0A57AE" w:rsidRDefault="000A57AE" w:rsidP="007574E8">
            <w:pPr>
              <w:ind w:left="72" w:right="342" w:firstLine="567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0A57AE" w:rsidRDefault="000A57AE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</w:tc>
      </w:tr>
      <w:tr w:rsidR="000A57AE" w:rsidRPr="000A57AE" w:rsidTr="000856D5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0A57AE" w:rsidRDefault="000A57AE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0A57AE">
              <w:rPr>
                <w:rFonts w:ascii="GHEA Grapalat" w:hAnsi="GHEA Grapalat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0A57AE" w:rsidRDefault="000A57AE" w:rsidP="000A57AE">
            <w:pPr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0A57AE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ՀՀ ԿԱ </w:t>
            </w:r>
            <w:proofErr w:type="spellStart"/>
            <w:r w:rsidRPr="000A57AE">
              <w:rPr>
                <w:rFonts w:ascii="GHEA Grapalat" w:hAnsi="GHEA Grapalat" w:cs="Sylfaen"/>
                <w:sz w:val="24"/>
                <w:szCs w:val="24"/>
                <w:lang w:eastAsia="en-US"/>
              </w:rPr>
              <w:t>պետական</w:t>
            </w:r>
            <w:proofErr w:type="spellEnd"/>
            <w:r w:rsidRPr="000A57AE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57AE">
              <w:rPr>
                <w:rFonts w:ascii="GHEA Grapalat" w:hAnsi="GHEA Grapalat" w:cs="Sylfaen"/>
                <w:sz w:val="24"/>
                <w:szCs w:val="24"/>
                <w:lang w:eastAsia="en-US"/>
              </w:rPr>
              <w:t>եկամուտների</w:t>
            </w:r>
            <w:proofErr w:type="spellEnd"/>
            <w:r w:rsidRPr="000A57AE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57AE">
              <w:rPr>
                <w:rFonts w:ascii="GHEA Grapalat" w:hAnsi="GHEA Grapalat" w:cs="Sylfaen"/>
                <w:sz w:val="24"/>
                <w:szCs w:val="24"/>
                <w:lang w:eastAsia="en-US"/>
              </w:rPr>
              <w:t>կոմիտե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0A57AE" w:rsidRDefault="000A57AE" w:rsidP="007574E8">
            <w:pPr>
              <w:ind w:left="72" w:right="342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0A57AE" w:rsidRDefault="000A57AE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</w:tc>
      </w:tr>
      <w:tr w:rsidR="00E17173" w:rsidRPr="00E17173" w:rsidTr="000856D5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E17173" w:rsidRDefault="00E17173" w:rsidP="00E1717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E17173">
              <w:rPr>
                <w:rFonts w:ascii="GHEA Grapalat" w:hAnsi="GHEA Grapalat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E17173" w:rsidRDefault="00E17173" w:rsidP="00E17173">
            <w:pPr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</w:pPr>
            <w:r w:rsidRPr="00E1717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E1717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1717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E1717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1717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տնտեսական</w:t>
            </w:r>
            <w:proofErr w:type="spellEnd"/>
            <w:r w:rsidRPr="00E1717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1717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ինտեգրման</w:t>
            </w:r>
            <w:proofErr w:type="spellEnd"/>
            <w:r w:rsidRPr="00E1717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1717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E1717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1717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բարեփոխումների</w:t>
            </w:r>
            <w:proofErr w:type="spellEnd"/>
            <w:r w:rsidRPr="00E1717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1717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նախարարություն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E17173" w:rsidRDefault="00E17173" w:rsidP="00E17173">
            <w:pPr>
              <w:ind w:firstLine="720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de-DE"/>
              </w:rPr>
            </w:pPr>
            <w:r w:rsidRPr="00E17173">
              <w:rPr>
                <w:rFonts w:ascii="GHEA Grapalat" w:hAnsi="GHEA Grapalat"/>
                <w:bCs/>
                <w:noProof/>
                <w:sz w:val="24"/>
                <w:szCs w:val="24"/>
                <w:lang w:val="en-US"/>
              </w:rPr>
              <w:t>Ո</w:t>
            </w:r>
            <w:r w:rsidRPr="00E17173">
              <w:rPr>
                <w:rFonts w:ascii="GHEA Grapalat" w:hAnsi="GHEA Grapalat"/>
                <w:bCs/>
                <w:noProof/>
                <w:sz w:val="24"/>
                <w:szCs w:val="24"/>
                <w:lang w:val="en-US"/>
              </w:rPr>
              <w:t>րոշման</w:t>
            </w:r>
            <w:r w:rsidRPr="00E17173">
              <w:rPr>
                <w:rFonts w:ascii="GHEA Grapalat" w:hAnsi="GHEA Grapalat"/>
                <w:bCs/>
                <w:noProof/>
                <w:sz w:val="24"/>
                <w:szCs w:val="24"/>
                <w:lang w:val="de-DE"/>
              </w:rPr>
              <w:t xml:space="preserve"> </w:t>
            </w:r>
            <w:r w:rsidRPr="00E17173">
              <w:rPr>
                <w:rFonts w:ascii="GHEA Grapalat" w:hAnsi="GHEA Grapalat"/>
                <w:bCs/>
                <w:noProof/>
                <w:sz w:val="24"/>
                <w:szCs w:val="24"/>
                <w:lang w:val="en-US"/>
              </w:rPr>
              <w:t>նախագ</w:t>
            </w:r>
            <w:r w:rsidRPr="00E17173">
              <w:rPr>
                <w:rFonts w:ascii="GHEA Grapalat" w:hAnsi="GHEA Grapalat"/>
                <w:bCs/>
                <w:noProof/>
                <w:sz w:val="24"/>
                <w:szCs w:val="24"/>
              </w:rPr>
              <w:t>իծը</w:t>
            </w:r>
            <w:r w:rsidRPr="00E17173">
              <w:rPr>
                <w:rFonts w:ascii="GHEA Grapalat" w:hAnsi="GHEA Grapalat"/>
                <w:bCs/>
                <w:noProof/>
                <w:sz w:val="24"/>
                <w:szCs w:val="24"/>
                <w:lang w:val="de-DE"/>
              </w:rPr>
              <w:t xml:space="preserve"> </w:t>
            </w:r>
            <w:r w:rsidRPr="00E17173">
              <w:rPr>
                <w:rFonts w:ascii="GHEA Grapalat" w:hAnsi="GHEA Grapalat"/>
                <w:bCs/>
                <w:noProof/>
                <w:sz w:val="24"/>
                <w:szCs w:val="24"/>
              </w:rPr>
              <w:t>հակասում</w:t>
            </w:r>
            <w:r w:rsidRPr="00E17173">
              <w:rPr>
                <w:rFonts w:ascii="GHEA Grapalat" w:hAnsi="GHEA Grapalat"/>
                <w:bCs/>
                <w:noProof/>
                <w:sz w:val="24"/>
                <w:szCs w:val="24"/>
                <w:lang w:val="de-DE"/>
              </w:rPr>
              <w:t xml:space="preserve"> </w:t>
            </w:r>
            <w:r w:rsidRPr="00E17173">
              <w:rPr>
                <w:rFonts w:ascii="GHEA Grapalat" w:hAnsi="GHEA Grapalat"/>
                <w:bCs/>
                <w:noProof/>
                <w:sz w:val="24"/>
                <w:szCs w:val="24"/>
              </w:rPr>
              <w:t>է</w:t>
            </w:r>
            <w:r w:rsidRPr="00E17173">
              <w:rPr>
                <w:rFonts w:ascii="GHEA Grapalat" w:hAnsi="GHEA Grapalat"/>
                <w:bCs/>
                <w:noProof/>
                <w:sz w:val="24"/>
                <w:szCs w:val="24"/>
                <w:lang w:val="de-DE"/>
              </w:rPr>
              <w:t xml:space="preserve"> «</w:t>
            </w:r>
            <w:r w:rsidRPr="00E17173">
              <w:rPr>
                <w:rFonts w:ascii="GHEA Grapalat" w:hAnsi="GHEA Grapalat"/>
                <w:bCs/>
                <w:noProof/>
                <w:sz w:val="24"/>
                <w:szCs w:val="24"/>
              </w:rPr>
              <w:t>Իրավական</w:t>
            </w:r>
            <w:r w:rsidRPr="00E17173">
              <w:rPr>
                <w:rFonts w:ascii="GHEA Grapalat" w:hAnsi="GHEA Grapalat"/>
                <w:bCs/>
                <w:noProof/>
                <w:sz w:val="24"/>
                <w:szCs w:val="24"/>
                <w:lang w:val="de-DE"/>
              </w:rPr>
              <w:t xml:space="preserve"> </w:t>
            </w:r>
            <w:r w:rsidRPr="00E17173">
              <w:rPr>
                <w:rFonts w:ascii="GHEA Grapalat" w:hAnsi="GHEA Grapalat"/>
                <w:bCs/>
                <w:noProof/>
                <w:sz w:val="24"/>
                <w:szCs w:val="24"/>
              </w:rPr>
              <w:t>ակտերի</w:t>
            </w:r>
            <w:r w:rsidRPr="00E17173">
              <w:rPr>
                <w:rFonts w:ascii="GHEA Grapalat" w:hAnsi="GHEA Grapalat"/>
                <w:bCs/>
                <w:noProof/>
                <w:sz w:val="24"/>
                <w:szCs w:val="24"/>
                <w:lang w:val="de-DE"/>
              </w:rPr>
              <w:t xml:space="preserve"> </w:t>
            </w:r>
            <w:r w:rsidRPr="00E17173">
              <w:rPr>
                <w:rFonts w:ascii="GHEA Grapalat" w:hAnsi="GHEA Grapalat"/>
                <w:bCs/>
                <w:noProof/>
                <w:sz w:val="24"/>
                <w:szCs w:val="24"/>
              </w:rPr>
              <w:t>մասին</w:t>
            </w:r>
            <w:r w:rsidRPr="00E17173">
              <w:rPr>
                <w:rFonts w:ascii="GHEA Grapalat" w:hAnsi="GHEA Grapalat"/>
                <w:bCs/>
                <w:noProof/>
                <w:sz w:val="24"/>
                <w:szCs w:val="24"/>
                <w:lang w:val="de-DE"/>
              </w:rPr>
              <w:t xml:space="preserve">» 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Հայաստանի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de-DE"/>
              </w:rPr>
              <w:t xml:space="preserve"> 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Հանրապետության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de-DE"/>
              </w:rPr>
              <w:t xml:space="preserve"> 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օրենքի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de-DE"/>
              </w:rPr>
              <w:t xml:space="preserve"> 45-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րդ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de-DE"/>
              </w:rPr>
              <w:t xml:space="preserve"> 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հոդվածի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de-DE"/>
              </w:rPr>
              <w:t xml:space="preserve"> 8-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րդ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de-DE"/>
              </w:rPr>
              <w:t xml:space="preserve"> 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կետի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de-DE"/>
              </w:rPr>
              <w:t xml:space="preserve"> 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պահանջներին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de-DE"/>
              </w:rPr>
              <w:t xml:space="preserve"> 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մասնավորապես՝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de-DE"/>
              </w:rPr>
              <w:t xml:space="preserve"> 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նոր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de-DE"/>
              </w:rPr>
              <w:t xml:space="preserve"> 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փոփոխությունները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de-DE"/>
              </w:rPr>
              <w:t xml:space="preserve"> 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կամ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de-DE"/>
              </w:rPr>
              <w:t xml:space="preserve"> 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լրացումները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de-DE"/>
              </w:rPr>
              <w:t xml:space="preserve"> 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կատարվում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de-DE"/>
              </w:rPr>
              <w:t xml:space="preserve"> 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են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de-DE"/>
              </w:rPr>
              <w:t xml:space="preserve"> 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միայն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de-DE"/>
              </w:rPr>
              <w:t xml:space="preserve"> 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հիմնական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de-DE"/>
              </w:rPr>
              <w:t xml:space="preserve"> 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ակտում</w:t>
            </w:r>
            <w:r w:rsidRPr="00E17173">
              <w:rPr>
                <w:rFonts w:ascii="GHEA Grapalat" w:hAnsi="GHEA Grapalat" w:cs="Sylfaen"/>
                <w:noProof/>
                <w:sz w:val="24"/>
                <w:szCs w:val="24"/>
                <w:lang w:val="de-DE"/>
              </w:rPr>
              <w:t>:</w:t>
            </w:r>
          </w:p>
          <w:p w:rsidR="00E17173" w:rsidRPr="00E17173" w:rsidRDefault="00E17173" w:rsidP="00E17173">
            <w:pPr>
              <w:ind w:left="72" w:right="342" w:firstLine="567"/>
              <w:jc w:val="both"/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E17173" w:rsidRDefault="00E17173" w:rsidP="00E17173">
            <w:pPr>
              <w:rPr>
                <w:rFonts w:ascii="GHEA Grapalat" w:hAnsi="GHEA Grapalat" w:cs="Sylfaen"/>
                <w:sz w:val="24"/>
                <w:szCs w:val="24"/>
                <w:lang w:val="de-DE" w:eastAsia="en-US"/>
              </w:rPr>
            </w:pPr>
            <w:proofErr w:type="spellStart"/>
            <w:r w:rsidRPr="00E17173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Չի</w:t>
            </w:r>
            <w:proofErr w:type="spellEnd"/>
            <w:r w:rsidRPr="00E17173">
              <w:rPr>
                <w:rFonts w:ascii="GHEA Grapalat" w:hAnsi="GHEA Grapalat" w:cs="Sylfae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E17173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ընդունվել</w:t>
            </w:r>
            <w:proofErr w:type="spellEnd"/>
            <w:r w:rsidRPr="00E17173">
              <w:rPr>
                <w:rFonts w:ascii="GHEA Grapalat" w:hAnsi="GHEA Grapalat" w:cs="Sylfaen"/>
                <w:sz w:val="24"/>
                <w:szCs w:val="24"/>
                <w:lang w:val="de-DE" w:eastAsia="en-US"/>
              </w:rPr>
              <w:t xml:space="preserve">, </w:t>
            </w:r>
            <w:proofErr w:type="spellStart"/>
            <w:r w:rsidRPr="00E17173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քանի</w:t>
            </w:r>
            <w:proofErr w:type="spellEnd"/>
            <w:r w:rsidRPr="00E17173">
              <w:rPr>
                <w:rFonts w:ascii="GHEA Grapalat" w:hAnsi="GHEA Grapalat" w:cs="Sylfae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E17173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որ</w:t>
            </w:r>
            <w:proofErr w:type="spellEnd"/>
            <w:r w:rsidRPr="00E17173">
              <w:rPr>
                <w:rFonts w:ascii="GHEA Grapalat" w:hAnsi="GHEA Grapalat" w:cs="Sylfae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de-DE" w:eastAsia="en-US"/>
              </w:rPr>
              <w:t>առաջարկվող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de-DE" w:eastAsia="en-US"/>
              </w:rPr>
              <w:t>փոփոխությունը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de-DE" w:eastAsia="en-US"/>
              </w:rPr>
              <w:t>ընդգրկված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de-DE" w:eastAsia="en-US"/>
              </w:rPr>
              <w:t>չէ</w:t>
            </w:r>
            <w:proofErr w:type="spellEnd"/>
            <w:r w:rsidRPr="00E17173">
              <w:rPr>
                <w:rFonts w:ascii="GHEA Grapalat" w:hAnsi="GHEA Grapalat" w:cs="Sylfae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E17173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հիմնական</w:t>
            </w:r>
            <w:proofErr w:type="spellEnd"/>
            <w:r w:rsidRPr="00E17173">
              <w:rPr>
                <w:rFonts w:ascii="GHEA Grapalat" w:hAnsi="GHEA Grapalat" w:cs="Sylfae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E17173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ակտերում</w:t>
            </w:r>
            <w:proofErr w:type="spellEnd"/>
            <w:r w:rsidRPr="00E17173">
              <w:rPr>
                <w:rFonts w:ascii="GHEA Grapalat" w:hAnsi="GHEA Grapalat" w:cs="Sylfaen"/>
                <w:sz w:val="24"/>
                <w:szCs w:val="24"/>
                <w:lang w:val="de-DE" w:eastAsia="en-US"/>
              </w:rPr>
              <w:t xml:space="preserve"> :</w:t>
            </w:r>
            <w:bookmarkStart w:id="0" w:name="_GoBack"/>
            <w:bookmarkEnd w:id="0"/>
          </w:p>
        </w:tc>
      </w:tr>
    </w:tbl>
    <w:p w:rsidR="00BD6D76" w:rsidRPr="000A57AE" w:rsidRDefault="00BD6D76">
      <w:pPr>
        <w:rPr>
          <w:sz w:val="24"/>
          <w:szCs w:val="24"/>
          <w:lang w:val="hy-AM"/>
        </w:rPr>
      </w:pPr>
    </w:p>
    <w:sectPr w:rsidR="00BD6D76" w:rsidRPr="000A57AE" w:rsidSect="000856D5">
      <w:pgSz w:w="16838" w:h="11906" w:orient="landscape"/>
      <w:pgMar w:top="90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E1996"/>
    <w:multiLevelType w:val="hybridMultilevel"/>
    <w:tmpl w:val="8902A70C"/>
    <w:lvl w:ilvl="0" w:tplc="C4A46AB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D1"/>
    <w:rsid w:val="000856D5"/>
    <w:rsid w:val="000A57AE"/>
    <w:rsid w:val="0013282C"/>
    <w:rsid w:val="00512712"/>
    <w:rsid w:val="00512AC0"/>
    <w:rsid w:val="005947B3"/>
    <w:rsid w:val="005D12A2"/>
    <w:rsid w:val="005D3456"/>
    <w:rsid w:val="006F0C45"/>
    <w:rsid w:val="007574E8"/>
    <w:rsid w:val="00AF5ED1"/>
    <w:rsid w:val="00B25DCD"/>
    <w:rsid w:val="00B77A4A"/>
    <w:rsid w:val="00BD6D76"/>
    <w:rsid w:val="00D840BF"/>
    <w:rsid w:val="00E17173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5D3456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D3456"/>
    <w:pPr>
      <w:widowControl w:val="0"/>
      <w:shd w:val="clear" w:color="auto" w:fill="FFFFFF"/>
      <w:spacing w:after="240" w:line="317" w:lineRule="exact"/>
      <w:ind w:hanging="380"/>
    </w:pPr>
    <w:rPr>
      <w:rFonts w:ascii="Arial Unicode MS" w:eastAsia="Arial Unicode MS" w:hAnsi="Arial Unicode MS" w:cs="Arial Unicode MS"/>
      <w:lang w:eastAsia="en-US"/>
    </w:rPr>
  </w:style>
  <w:style w:type="table" w:styleId="a3">
    <w:name w:val="Table Grid"/>
    <w:basedOn w:val="a1"/>
    <w:uiPriority w:val="59"/>
    <w:rsid w:val="005D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D3456"/>
    <w:rPr>
      <w:b/>
      <w:bCs/>
    </w:rPr>
  </w:style>
  <w:style w:type="paragraph" w:styleId="a5">
    <w:name w:val="List Paragraph"/>
    <w:basedOn w:val="a"/>
    <w:uiPriority w:val="34"/>
    <w:qFormat/>
    <w:rsid w:val="000856D5"/>
    <w:pPr>
      <w:ind w:left="720"/>
      <w:contextualSpacing/>
    </w:pPr>
  </w:style>
  <w:style w:type="character" w:styleId="a6">
    <w:name w:val="Emphasis"/>
    <w:basedOn w:val="a0"/>
    <w:qFormat/>
    <w:rsid w:val="000A57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5D3456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D3456"/>
    <w:pPr>
      <w:widowControl w:val="0"/>
      <w:shd w:val="clear" w:color="auto" w:fill="FFFFFF"/>
      <w:spacing w:after="240" w:line="317" w:lineRule="exact"/>
      <w:ind w:hanging="380"/>
    </w:pPr>
    <w:rPr>
      <w:rFonts w:ascii="Arial Unicode MS" w:eastAsia="Arial Unicode MS" w:hAnsi="Arial Unicode MS" w:cs="Arial Unicode MS"/>
      <w:lang w:eastAsia="en-US"/>
    </w:rPr>
  </w:style>
  <w:style w:type="table" w:styleId="a3">
    <w:name w:val="Table Grid"/>
    <w:basedOn w:val="a1"/>
    <w:uiPriority w:val="59"/>
    <w:rsid w:val="005D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D3456"/>
    <w:rPr>
      <w:b/>
      <w:bCs/>
    </w:rPr>
  </w:style>
  <w:style w:type="paragraph" w:styleId="a5">
    <w:name w:val="List Paragraph"/>
    <w:basedOn w:val="a"/>
    <w:uiPriority w:val="34"/>
    <w:qFormat/>
    <w:rsid w:val="000856D5"/>
    <w:pPr>
      <w:ind w:left="720"/>
      <w:contextualSpacing/>
    </w:pPr>
  </w:style>
  <w:style w:type="character" w:styleId="a6">
    <w:name w:val="Emphasis"/>
    <w:basedOn w:val="a0"/>
    <w:qFormat/>
    <w:rsid w:val="000A57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lusine.voskanyan</dc:creator>
  <cp:keywords/>
  <dc:description/>
  <cp:lastModifiedBy>Lusine Voskanyan</cp:lastModifiedBy>
  <cp:revision>11</cp:revision>
  <cp:lastPrinted>2017-03-16T06:36:00Z</cp:lastPrinted>
  <dcterms:created xsi:type="dcterms:W3CDTF">2017-03-15T11:01:00Z</dcterms:created>
  <dcterms:modified xsi:type="dcterms:W3CDTF">2018-03-26T13:13:00Z</dcterms:modified>
</cp:coreProperties>
</file>