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BD" w:rsidRPr="0041148C" w:rsidRDefault="004C67BD" w:rsidP="004C67B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lang w:val="hy-AM"/>
        </w:rPr>
      </w:pPr>
      <w:r w:rsidRPr="0041148C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4C67BD" w:rsidRPr="0041148C" w:rsidRDefault="004C67BD" w:rsidP="004C67B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lang w:val="hy-AM"/>
        </w:rPr>
      </w:pPr>
    </w:p>
    <w:p w:rsidR="004C67BD" w:rsidRPr="0041148C" w:rsidRDefault="004C67BD" w:rsidP="004C67B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4C67BD" w:rsidRPr="0041148C" w:rsidRDefault="004C67BD" w:rsidP="004C67B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  <w:r w:rsidRPr="0041148C">
        <w:rPr>
          <w:rFonts w:ascii="GHEA Grapalat" w:hAnsi="GHEA Grapalat"/>
          <w:b/>
          <w:bCs/>
          <w:iCs/>
          <w:lang w:val="hy-AM"/>
        </w:rPr>
        <w:t>ՈՐՈՇՈՒՄ</w:t>
      </w:r>
    </w:p>
    <w:p w:rsidR="004C67BD" w:rsidRPr="0041148C" w:rsidRDefault="004C67BD" w:rsidP="004C67B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4C67BD" w:rsidRPr="0041148C" w:rsidRDefault="004C67BD" w:rsidP="004C67BD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4C67BD" w:rsidRPr="0041148C" w:rsidRDefault="004C67BD" w:rsidP="004C67B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41148C">
        <w:rPr>
          <w:rFonts w:ascii="GHEA Grapalat" w:hAnsi="GHEA Grapalat"/>
          <w:b/>
          <w:bCs/>
          <w:iCs/>
          <w:lang w:val="hy-AM"/>
        </w:rPr>
        <w:t>«----» «-------------------------»</w:t>
      </w:r>
      <w:r w:rsidRPr="0041148C">
        <w:rPr>
          <w:rFonts w:ascii="GHEA Grapalat" w:hAnsi="GHEA Grapalat"/>
          <w:b/>
          <w:lang w:val="hy-AM"/>
        </w:rPr>
        <w:t xml:space="preserve"> 2015 թվականի N</w:t>
      </w:r>
      <w:r w:rsidRPr="0041148C">
        <w:rPr>
          <w:rFonts w:ascii="GHEA Grapalat" w:hAnsi="GHEA Grapalat"/>
          <w:b/>
          <w:bCs/>
          <w:iCs/>
          <w:lang w:val="hy-AM"/>
        </w:rPr>
        <w:t>---- Ն</w:t>
      </w:r>
    </w:p>
    <w:p w:rsidR="004C67BD" w:rsidRPr="0041148C" w:rsidRDefault="004C67BD" w:rsidP="004C67BD">
      <w:pPr>
        <w:pStyle w:val="mechtex"/>
        <w:spacing w:line="360" w:lineRule="auto"/>
        <w:jc w:val="left"/>
        <w:rPr>
          <w:rFonts w:ascii="GHEA Grapalat" w:hAnsi="GHEA Grapalat"/>
          <w:lang w:val="hy-AM"/>
        </w:rPr>
      </w:pPr>
    </w:p>
    <w:p w:rsidR="004C67BD" w:rsidRPr="0041148C" w:rsidRDefault="008F003D" w:rsidP="004C67BD">
      <w:pPr>
        <w:pStyle w:val="mechtex"/>
        <w:spacing w:line="360" w:lineRule="auto"/>
        <w:rPr>
          <w:rFonts w:ascii="GHEA Grapalat" w:hAnsi="GHEA Grapalat"/>
          <w:b/>
          <w:sz w:val="24"/>
          <w:lang w:val="hy-AM"/>
        </w:rPr>
      </w:pPr>
      <w:r w:rsidRPr="0041148C">
        <w:rPr>
          <w:rFonts w:ascii="GHEA Grapalat" w:hAnsi="GHEA Grapalat"/>
          <w:b/>
          <w:bCs/>
          <w:sz w:val="24"/>
          <w:lang w:val="hy-AM"/>
        </w:rPr>
        <w:t>Հ</w:t>
      </w:r>
      <w:r w:rsidR="00FA702C" w:rsidRPr="0041148C">
        <w:rPr>
          <w:rFonts w:ascii="GHEA Grapalat" w:hAnsi="GHEA Grapalat"/>
          <w:b/>
          <w:bCs/>
          <w:sz w:val="24"/>
          <w:lang w:val="hy-AM"/>
        </w:rPr>
        <w:t xml:space="preserve">ԱՅԱՍՏԱՆԻ </w:t>
      </w:r>
      <w:r w:rsidRPr="0041148C">
        <w:rPr>
          <w:rFonts w:ascii="GHEA Grapalat" w:hAnsi="GHEA Grapalat"/>
          <w:b/>
          <w:bCs/>
          <w:sz w:val="24"/>
          <w:lang w:val="hy-AM"/>
        </w:rPr>
        <w:t>Հ</w:t>
      </w:r>
      <w:r w:rsidR="00FA702C" w:rsidRPr="0041148C">
        <w:rPr>
          <w:rFonts w:ascii="GHEA Grapalat" w:hAnsi="GHEA Grapalat"/>
          <w:b/>
          <w:bCs/>
          <w:sz w:val="24"/>
          <w:lang w:val="hy-AM"/>
        </w:rPr>
        <w:t>ԱՆՐ</w:t>
      </w:r>
      <w:r w:rsidR="009E49E7">
        <w:rPr>
          <w:rFonts w:ascii="GHEA Grapalat" w:hAnsi="GHEA Grapalat"/>
          <w:b/>
          <w:bCs/>
          <w:sz w:val="24"/>
        </w:rPr>
        <w:t>Ա</w:t>
      </w:r>
      <w:r w:rsidR="00FA702C" w:rsidRPr="0041148C">
        <w:rPr>
          <w:rFonts w:ascii="GHEA Grapalat" w:hAnsi="GHEA Grapalat"/>
          <w:b/>
          <w:bCs/>
          <w:sz w:val="24"/>
          <w:lang w:val="hy-AM"/>
        </w:rPr>
        <w:t>ՊԵՏՈՒԹՅԱՆ</w:t>
      </w:r>
      <w:r w:rsidRPr="0041148C">
        <w:rPr>
          <w:rFonts w:ascii="GHEA Grapalat" w:hAnsi="GHEA Grapalat"/>
          <w:b/>
          <w:bCs/>
          <w:sz w:val="24"/>
          <w:lang w:val="hy-AM"/>
        </w:rPr>
        <w:t xml:space="preserve"> ԿԱՌԱՎԱՐՈՒԹՅԱՆ 2015 ԹՎԱԿԱՆԻ ՍԵՊՏԵՄԲԵՐԻ 25-Ի N 1084-Ն ՈՐՈՇՄԱՆ ՄԵՋ ԼՐԱՑՈՒՄՆԵՐ</w:t>
      </w:r>
      <w:r w:rsidR="00647240" w:rsidRPr="0041148C">
        <w:rPr>
          <w:rFonts w:ascii="GHEA Grapalat" w:hAnsi="GHEA Grapalat"/>
          <w:b/>
          <w:bCs/>
          <w:sz w:val="24"/>
          <w:lang w:val="hy-AM"/>
        </w:rPr>
        <w:t xml:space="preserve"> ԵՎ ՓՈՓՈԽՈՒԹՅՈՒՆՆԵՐ</w:t>
      </w:r>
      <w:r w:rsidRPr="0041148C">
        <w:rPr>
          <w:rFonts w:ascii="GHEA Grapalat" w:hAnsi="GHEA Grapalat"/>
          <w:b/>
          <w:bCs/>
          <w:sz w:val="24"/>
          <w:lang w:val="hy-AM"/>
        </w:rPr>
        <w:t xml:space="preserve"> ԿԱՏԱՐԵԼՈՒ ՄԱՍԻՆ</w:t>
      </w:r>
    </w:p>
    <w:p w:rsidR="004C67BD" w:rsidRPr="0041148C" w:rsidRDefault="004C67BD" w:rsidP="004C67BD">
      <w:pPr>
        <w:pStyle w:val="norm"/>
        <w:spacing w:line="360" w:lineRule="auto"/>
        <w:rPr>
          <w:rFonts w:ascii="GHEA Grapalat" w:hAnsi="GHEA Grapalat"/>
          <w:sz w:val="24"/>
          <w:lang w:val="hy-AM"/>
        </w:rPr>
      </w:pPr>
    </w:p>
    <w:p w:rsidR="004C67BD" w:rsidRPr="0041148C" w:rsidRDefault="004C67BD" w:rsidP="004C67BD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148C">
        <w:rPr>
          <w:rFonts w:ascii="GHEA Grapalat" w:hAnsi="GHEA Grapalat"/>
          <w:sz w:val="24"/>
          <w:szCs w:val="24"/>
          <w:lang w:val="hy-AM"/>
        </w:rPr>
        <w:t>«</w:t>
      </w:r>
      <w:r w:rsidRPr="0041148C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48C">
        <w:rPr>
          <w:rFonts w:ascii="GHEA Grapalat" w:hAnsi="GHEA Grapalat" w:cs="Tahoma"/>
          <w:sz w:val="24"/>
          <w:szCs w:val="24"/>
          <w:lang w:val="hy-AM"/>
        </w:rPr>
        <w:t>ակտերի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48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1148C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48C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48C">
        <w:rPr>
          <w:rFonts w:ascii="GHEA Grapalat" w:hAnsi="GHEA Grapalat" w:cs="Tahoma"/>
          <w:sz w:val="24"/>
          <w:szCs w:val="24"/>
          <w:lang w:val="hy-AM"/>
        </w:rPr>
        <w:t>օրենքի</w:t>
      </w:r>
      <w:r w:rsidR="001016C0" w:rsidRPr="0041148C">
        <w:rPr>
          <w:rFonts w:ascii="GHEA Grapalat" w:hAnsi="GHEA Grapalat" w:cs="Tahoma"/>
          <w:sz w:val="24"/>
          <w:szCs w:val="24"/>
          <w:lang w:val="hy-AM"/>
        </w:rPr>
        <w:t xml:space="preserve"> 67-րդ հոդվածի 5-րդ և </w:t>
      </w:r>
      <w:r w:rsidR="008F003D" w:rsidRPr="0041148C">
        <w:rPr>
          <w:rFonts w:ascii="GHEA Grapalat" w:hAnsi="GHEA Grapalat"/>
          <w:sz w:val="24"/>
          <w:szCs w:val="24"/>
          <w:lang w:val="hy-AM"/>
        </w:rPr>
        <w:t>70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41148C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03D" w:rsidRPr="0041148C">
        <w:rPr>
          <w:rFonts w:ascii="GHEA Grapalat" w:hAnsi="GHEA Grapalat"/>
          <w:sz w:val="24"/>
          <w:szCs w:val="24"/>
          <w:lang w:val="hy-AM"/>
        </w:rPr>
        <w:t>1</w:t>
      </w:r>
      <w:r w:rsidRPr="0041148C">
        <w:rPr>
          <w:rFonts w:ascii="GHEA Grapalat" w:hAnsi="GHEA Grapalat"/>
          <w:sz w:val="24"/>
          <w:szCs w:val="24"/>
          <w:lang w:val="hy-AM"/>
        </w:rPr>
        <w:t>-</w:t>
      </w:r>
      <w:r w:rsidR="008F003D" w:rsidRPr="0041148C">
        <w:rPr>
          <w:rFonts w:ascii="GHEA Grapalat" w:hAnsi="GHEA Grapalat" w:cs="Tahoma"/>
          <w:sz w:val="24"/>
          <w:szCs w:val="24"/>
          <w:lang w:val="hy-AM"/>
        </w:rPr>
        <w:t>ին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48C">
        <w:rPr>
          <w:rFonts w:ascii="GHEA Grapalat" w:hAnsi="GHEA Grapalat" w:cs="Tahoma"/>
          <w:sz w:val="24"/>
          <w:szCs w:val="24"/>
          <w:lang w:val="hy-AM"/>
        </w:rPr>
        <w:t>մաս</w:t>
      </w:r>
      <w:r w:rsidR="001016C0" w:rsidRPr="0041148C">
        <w:rPr>
          <w:rFonts w:ascii="GHEA Grapalat" w:hAnsi="GHEA Grapalat" w:cs="Tahoma"/>
          <w:sz w:val="24"/>
          <w:szCs w:val="24"/>
          <w:lang w:val="hy-AM"/>
        </w:rPr>
        <w:t>երին</w:t>
      </w:r>
      <w:r w:rsidR="008F003D" w:rsidRPr="0041148C">
        <w:rPr>
          <w:rFonts w:ascii="GHEA Grapalat" w:hAnsi="GHEA Grapalat" w:cs="Tahoma"/>
          <w:sz w:val="24"/>
          <w:szCs w:val="24"/>
          <w:lang w:val="hy-AM"/>
        </w:rPr>
        <w:t xml:space="preserve"> համապատասխան</w:t>
      </w:r>
      <w:r w:rsidRPr="0041148C">
        <w:rPr>
          <w:rFonts w:ascii="GHEA Grapalat" w:hAnsi="GHEA Grapalat" w:cs="Tahoma"/>
          <w:sz w:val="24"/>
          <w:szCs w:val="24"/>
          <w:lang w:val="hy-AM"/>
        </w:rPr>
        <w:t>՝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14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41148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4C67BD" w:rsidRPr="0041148C" w:rsidRDefault="004C67BD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1. </w:t>
      </w:r>
      <w:r w:rsidR="00012645" w:rsidRPr="0041148C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2015 թվականի սեպտեմբերի 25-ի «</w:t>
      </w:r>
      <w:r w:rsidR="00012645" w:rsidRPr="0041148C">
        <w:rPr>
          <w:rFonts w:ascii="GHEA Grapalat" w:hAnsi="GHEA Grapalat" w:cs="Tahoma"/>
          <w:bCs/>
          <w:sz w:val="24"/>
          <w:szCs w:val="24"/>
          <w:lang w:val="hy-AM"/>
        </w:rPr>
        <w:t>Պաշտոնական ինկորպորացիայի ենթարկված նորմատիվ իրավական ակտերի էլեկտրոնային ժողովածու կազմելու և տրամադրելու կարգն ու ժամկետները սահմանելու մասին</w:t>
      </w:r>
      <w:r w:rsidR="00012645" w:rsidRPr="0041148C">
        <w:rPr>
          <w:rFonts w:ascii="GHEA Grapalat" w:hAnsi="GHEA Grapalat" w:cs="Tahoma"/>
          <w:sz w:val="24"/>
          <w:szCs w:val="24"/>
          <w:lang w:val="hy-AM"/>
        </w:rPr>
        <w:t>» N 1084-Ն որոշման</w:t>
      </w:r>
      <w:r w:rsidR="009D7A2C" w:rsidRPr="0041148C">
        <w:rPr>
          <w:rFonts w:ascii="GHEA Grapalat" w:hAnsi="GHEA Grapalat" w:cs="Tahoma"/>
          <w:sz w:val="24"/>
          <w:szCs w:val="24"/>
          <w:lang w:val="hy-AM"/>
        </w:rPr>
        <w:t xml:space="preserve"> (այսուհետ` որոշում)</w:t>
      </w:r>
      <w:r w:rsidR="00FA702C" w:rsidRPr="0041148C">
        <w:rPr>
          <w:rFonts w:ascii="GHEA Grapalat" w:hAnsi="GHEA Grapalat" w:cs="Tahoma"/>
          <w:sz w:val="24"/>
          <w:szCs w:val="24"/>
          <w:lang w:val="hy-AM"/>
        </w:rPr>
        <w:t xml:space="preserve"> մեջ կատարել հետևյալ լրացումները</w:t>
      </w:r>
      <w:r w:rsidR="00647240" w:rsidRPr="0041148C">
        <w:rPr>
          <w:rFonts w:ascii="GHEA Grapalat" w:hAnsi="GHEA Grapalat" w:cs="Tahoma"/>
          <w:sz w:val="24"/>
          <w:szCs w:val="24"/>
          <w:lang w:val="hy-AM"/>
        </w:rPr>
        <w:t xml:space="preserve"> և փոփոխությունները</w:t>
      </w:r>
      <w:r w:rsidR="00FA702C" w:rsidRPr="0041148C">
        <w:rPr>
          <w:rFonts w:ascii="GHEA Grapalat" w:hAnsi="GHEA Grapalat" w:cs="Tahoma"/>
          <w:sz w:val="24"/>
          <w:szCs w:val="24"/>
          <w:lang w:val="hy-AM"/>
        </w:rPr>
        <w:t>՝</w:t>
      </w:r>
    </w:p>
    <w:p w:rsidR="000F6806" w:rsidRPr="0041148C" w:rsidRDefault="004C67BD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1) </w:t>
      </w:r>
      <w:r w:rsidR="00FA702C" w:rsidRPr="0041148C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9D7A2C" w:rsidRPr="0041148C">
        <w:rPr>
          <w:rFonts w:ascii="GHEA Grapalat" w:hAnsi="GHEA Grapalat" w:cs="Tahoma"/>
          <w:sz w:val="24"/>
          <w:szCs w:val="24"/>
          <w:lang w:val="hy-AM"/>
        </w:rPr>
        <w:t xml:space="preserve"> վերնագրում</w:t>
      </w:r>
      <w:r w:rsidR="000F6806" w:rsidRPr="0041148C">
        <w:rPr>
          <w:rFonts w:ascii="GHEA Grapalat" w:hAnsi="GHEA Grapalat" w:cs="Tahoma"/>
          <w:sz w:val="24"/>
          <w:szCs w:val="24"/>
          <w:lang w:val="hy-AM"/>
        </w:rPr>
        <w:t xml:space="preserve"> «ՍԱՀՄԱՆԵԼՈՒ» բառից հետո լրացնել «ԵՎ ԻՐԱՎԱԿԱՆ ԱԿՏԵՐԻ ՊԱՇՏՈՆԱԿԱՆ ԻՆԿՈՐՊՈՐԱՑԻԱՅԻ ԻՐԱԿԱՆԱՑՄԱՆ ԿԱՐԳԸ ՀԱՍՏԱՏԵԼՈՒ» բառերը,</w:t>
      </w:r>
    </w:p>
    <w:p w:rsidR="000F6806" w:rsidRPr="0041148C" w:rsidRDefault="000F6806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2) որոշման 1-ին կետում «համաձայն հավելվածի» բառերը փոխարինել «համաձայն N 1 հավելվածի» բառերով,</w:t>
      </w:r>
    </w:p>
    <w:p w:rsidR="000F6806" w:rsidRPr="0041148C" w:rsidRDefault="000F6806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3) որոշումը լրացնել հետ</w:t>
      </w:r>
      <w:r w:rsidR="007D4CAB" w:rsidRPr="0041148C">
        <w:rPr>
          <w:rFonts w:ascii="GHEA Grapalat" w:hAnsi="GHEA Grapalat" w:cs="Tahoma"/>
          <w:sz w:val="24"/>
          <w:szCs w:val="24"/>
          <w:lang w:val="hy-AM"/>
        </w:rPr>
        <w:t>ևյալ բովանդակությամբ` 1.1-ին կետով.</w:t>
      </w:r>
    </w:p>
    <w:p w:rsidR="007D4CAB" w:rsidRPr="0041148C" w:rsidRDefault="007D4CAB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«1.1 Հաստատել իրավական ակտերի պաշտոնական ինկորպորացիայի իրական</w:t>
      </w:r>
      <w:r w:rsidR="000163B2">
        <w:rPr>
          <w:rFonts w:ascii="GHEA Grapalat" w:hAnsi="GHEA Grapalat" w:cs="Tahoma"/>
          <w:sz w:val="24"/>
          <w:szCs w:val="24"/>
        </w:rPr>
        <w:t>ա</w:t>
      </w:r>
      <w:r w:rsidRPr="0041148C">
        <w:rPr>
          <w:rFonts w:ascii="GHEA Grapalat" w:hAnsi="GHEA Grapalat" w:cs="Tahoma"/>
          <w:sz w:val="24"/>
          <w:szCs w:val="24"/>
          <w:lang w:val="hy-AM"/>
        </w:rPr>
        <w:t>ցման կարգը` համաձայն N 2 հավելվածի:»,</w:t>
      </w:r>
    </w:p>
    <w:p w:rsidR="007D4CAB" w:rsidRPr="0041148C" w:rsidRDefault="007D4CAB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4) որոշման հավելվածում «Հավելված» բառը փոխարինել «Հավելված N 1» բառերով:</w:t>
      </w:r>
    </w:p>
    <w:p w:rsidR="007D4CAB" w:rsidRPr="0041148C" w:rsidRDefault="007D4CAB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5) որոշումը լրացնել N 2 հավելվածով՝ համաձայն հավելվածի:</w:t>
      </w:r>
    </w:p>
    <w:p w:rsidR="004C67BD" w:rsidRPr="0041148C" w:rsidRDefault="00516A76" w:rsidP="004C67BD">
      <w:pPr>
        <w:pStyle w:val="norm"/>
        <w:spacing w:line="360" w:lineRule="auto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41148C">
        <w:rPr>
          <w:rFonts w:ascii="GHEA Grapalat" w:hAnsi="GHEA Grapalat" w:cs="Tahoma"/>
          <w:spacing w:val="-6"/>
          <w:sz w:val="24"/>
          <w:szCs w:val="24"/>
          <w:lang w:val="hy-AM"/>
        </w:rPr>
        <w:lastRenderedPageBreak/>
        <w:t xml:space="preserve">2. </w:t>
      </w:r>
      <w:r w:rsidR="004C67BD" w:rsidRPr="0041148C">
        <w:rPr>
          <w:rFonts w:ascii="GHEA Grapalat" w:hAnsi="GHEA Grapalat" w:cs="Tahoma"/>
          <w:spacing w:val="-6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4C67BD" w:rsidRPr="0041148C" w:rsidRDefault="004C67BD" w:rsidP="007D4CAB">
      <w:pPr>
        <w:pStyle w:val="norm"/>
        <w:spacing w:line="276" w:lineRule="auto"/>
        <w:ind w:left="5954" w:firstLine="0"/>
        <w:jc w:val="center"/>
        <w:rPr>
          <w:rFonts w:ascii="GHEA Grapalat" w:hAnsi="GHEA Grapalat" w:cs="Tahoma"/>
          <w:bCs/>
          <w:sz w:val="24"/>
          <w:szCs w:val="24"/>
          <w:lang w:val="hy-AM"/>
        </w:rPr>
      </w:pPr>
      <w:r w:rsidRPr="0041148C">
        <w:rPr>
          <w:rFonts w:ascii="GHEA Grapalat" w:hAnsi="GHEA Grapalat" w:cs="Tahoma"/>
          <w:bCs/>
          <w:sz w:val="24"/>
          <w:szCs w:val="24"/>
          <w:lang w:val="hy-AM"/>
        </w:rPr>
        <w:br w:type="page"/>
      </w:r>
      <w:r w:rsidRPr="0041148C">
        <w:rPr>
          <w:rFonts w:ascii="GHEA Grapalat" w:hAnsi="GHEA Grapalat" w:cs="Tahoma"/>
          <w:bCs/>
          <w:sz w:val="24"/>
          <w:szCs w:val="24"/>
          <w:lang w:val="hy-AM"/>
        </w:rPr>
        <w:lastRenderedPageBreak/>
        <w:t>Հավելված</w:t>
      </w:r>
    </w:p>
    <w:p w:rsidR="004C67BD" w:rsidRPr="0041148C" w:rsidRDefault="004C67BD" w:rsidP="007D4CAB">
      <w:pPr>
        <w:pStyle w:val="norm"/>
        <w:spacing w:line="276" w:lineRule="auto"/>
        <w:ind w:left="5954" w:firstLine="0"/>
        <w:jc w:val="center"/>
        <w:rPr>
          <w:rFonts w:ascii="GHEA Grapalat" w:hAnsi="GHEA Grapalat" w:cs="Tahoma"/>
          <w:bCs/>
          <w:sz w:val="24"/>
          <w:szCs w:val="24"/>
          <w:lang w:val="hy-AM"/>
        </w:rPr>
      </w:pPr>
      <w:r w:rsidRPr="0041148C">
        <w:rPr>
          <w:rFonts w:ascii="GHEA Grapalat" w:hAnsi="GHEA Grapalat" w:cs="Tahoma"/>
          <w:bCs/>
          <w:sz w:val="24"/>
          <w:szCs w:val="24"/>
          <w:lang w:val="hy-AM"/>
        </w:rPr>
        <w:t>ՀՀ կառավարության 2015 թ</w:t>
      </w:r>
      <w:r w:rsidR="007D4CAB" w:rsidRPr="0041148C">
        <w:rPr>
          <w:rFonts w:ascii="GHEA Grapalat" w:hAnsi="GHEA Grapalat" w:cs="Tahoma"/>
          <w:bCs/>
          <w:sz w:val="24"/>
          <w:szCs w:val="24"/>
          <w:lang w:val="hy-AM"/>
        </w:rPr>
        <w:t>վականի</w:t>
      </w:r>
    </w:p>
    <w:p w:rsidR="004C67BD" w:rsidRPr="0041148C" w:rsidRDefault="007D4CAB" w:rsidP="007D4CAB">
      <w:pPr>
        <w:pStyle w:val="norm"/>
        <w:spacing w:line="276" w:lineRule="auto"/>
        <w:ind w:left="5954" w:firstLine="0"/>
        <w:jc w:val="center"/>
        <w:rPr>
          <w:rFonts w:ascii="GHEA Grapalat" w:hAnsi="GHEA Grapalat" w:cs="Tahoma"/>
          <w:bCs/>
          <w:sz w:val="24"/>
          <w:szCs w:val="24"/>
          <w:lang w:val="hy-AM"/>
        </w:rPr>
      </w:pPr>
      <w:r w:rsidRPr="0041148C">
        <w:rPr>
          <w:rFonts w:ascii="GHEA Grapalat" w:hAnsi="GHEA Grapalat" w:cs="Tahoma"/>
          <w:bCs/>
          <w:sz w:val="24"/>
          <w:szCs w:val="24"/>
          <w:lang w:val="hy-AM"/>
        </w:rPr>
        <w:t>------------ --ի N</w:t>
      </w:r>
      <w:r w:rsidR="004C67BD" w:rsidRPr="0041148C">
        <w:rPr>
          <w:rFonts w:ascii="GHEA Grapalat" w:hAnsi="GHEA Grapalat" w:cs="Tahoma"/>
          <w:bCs/>
          <w:sz w:val="24"/>
          <w:szCs w:val="24"/>
          <w:lang w:val="hy-AM"/>
        </w:rPr>
        <w:t xml:space="preserve"> ----Ն որոշման</w:t>
      </w:r>
    </w:p>
    <w:p w:rsidR="007D4CAB" w:rsidRPr="0041148C" w:rsidRDefault="007D4CAB" w:rsidP="004C67BD">
      <w:pPr>
        <w:pStyle w:val="norm"/>
        <w:spacing w:line="276" w:lineRule="auto"/>
        <w:ind w:firstLine="4962"/>
        <w:jc w:val="right"/>
        <w:rPr>
          <w:rFonts w:ascii="GHEA Grapalat" w:hAnsi="GHEA Grapalat" w:cs="Tahoma"/>
          <w:bCs/>
          <w:sz w:val="24"/>
          <w:szCs w:val="24"/>
          <w:lang w:val="hy-AM"/>
        </w:rPr>
      </w:pPr>
    </w:p>
    <w:p w:rsidR="007D4CAB" w:rsidRPr="0041148C" w:rsidRDefault="007D4CAB" w:rsidP="007D4CAB">
      <w:pPr>
        <w:pStyle w:val="norm"/>
        <w:spacing w:line="276" w:lineRule="auto"/>
        <w:ind w:left="5954" w:firstLine="0"/>
        <w:jc w:val="center"/>
        <w:rPr>
          <w:rFonts w:ascii="GHEA Grapalat" w:hAnsi="GHEA Grapalat" w:cs="Tahoma"/>
          <w:bCs/>
          <w:sz w:val="24"/>
          <w:szCs w:val="24"/>
          <w:lang w:val="hy-AM"/>
        </w:rPr>
      </w:pPr>
      <w:r w:rsidRPr="0041148C">
        <w:rPr>
          <w:rFonts w:ascii="GHEA Grapalat" w:hAnsi="GHEA Grapalat" w:cs="Tahoma"/>
          <w:bCs/>
          <w:sz w:val="24"/>
          <w:szCs w:val="24"/>
          <w:lang w:val="hy-AM"/>
        </w:rPr>
        <w:t>«Հավելված N 2</w:t>
      </w:r>
    </w:p>
    <w:p w:rsidR="007D4CAB" w:rsidRPr="0041148C" w:rsidRDefault="007D4CAB" w:rsidP="007D4CAB">
      <w:pPr>
        <w:pStyle w:val="norm"/>
        <w:spacing w:line="276" w:lineRule="auto"/>
        <w:ind w:left="5954" w:firstLine="0"/>
        <w:jc w:val="center"/>
        <w:rPr>
          <w:rFonts w:ascii="GHEA Grapalat" w:hAnsi="GHEA Grapalat" w:cs="Tahoma"/>
          <w:bCs/>
          <w:sz w:val="24"/>
          <w:szCs w:val="24"/>
          <w:lang w:val="hy-AM"/>
        </w:rPr>
      </w:pPr>
      <w:r w:rsidRPr="0041148C">
        <w:rPr>
          <w:rFonts w:ascii="GHEA Grapalat" w:hAnsi="GHEA Grapalat" w:cs="Tahoma"/>
          <w:bCs/>
          <w:sz w:val="24"/>
          <w:szCs w:val="24"/>
          <w:lang w:val="hy-AM"/>
        </w:rPr>
        <w:t>ՀՀ կառավարության 2015 թվականի</w:t>
      </w:r>
    </w:p>
    <w:p w:rsidR="007D4CAB" w:rsidRPr="0041148C" w:rsidRDefault="007D4CAB" w:rsidP="007D4CAB">
      <w:pPr>
        <w:pStyle w:val="norm"/>
        <w:spacing w:line="276" w:lineRule="auto"/>
        <w:ind w:left="5954" w:firstLine="0"/>
        <w:jc w:val="center"/>
        <w:rPr>
          <w:rFonts w:ascii="GHEA Grapalat" w:hAnsi="GHEA Grapalat" w:cs="Tahoma"/>
          <w:bCs/>
          <w:sz w:val="24"/>
          <w:szCs w:val="24"/>
          <w:lang w:val="hy-AM"/>
        </w:rPr>
      </w:pPr>
      <w:r w:rsidRPr="0041148C">
        <w:rPr>
          <w:rFonts w:ascii="GHEA Grapalat" w:hAnsi="GHEA Grapalat" w:cs="Tahoma"/>
          <w:bCs/>
          <w:sz w:val="24"/>
          <w:szCs w:val="24"/>
          <w:lang w:val="hy-AM"/>
        </w:rPr>
        <w:t>սեպտեմբերի 25-ի N 1084-Ն որոշման</w:t>
      </w:r>
    </w:p>
    <w:p w:rsidR="004C67BD" w:rsidRPr="0041148C" w:rsidRDefault="004C67BD" w:rsidP="004C67BD">
      <w:pPr>
        <w:pStyle w:val="norm"/>
        <w:spacing w:line="360" w:lineRule="auto"/>
        <w:jc w:val="center"/>
        <w:rPr>
          <w:rFonts w:ascii="GHEA Grapalat" w:hAnsi="GHEA Grapalat" w:cs="Tahoma"/>
          <w:sz w:val="24"/>
          <w:szCs w:val="24"/>
          <w:lang w:val="hy-AM"/>
        </w:rPr>
      </w:pPr>
    </w:p>
    <w:p w:rsidR="004C67BD" w:rsidRPr="0041148C" w:rsidRDefault="004C67BD" w:rsidP="00FA702C">
      <w:pPr>
        <w:pStyle w:val="norm"/>
        <w:spacing w:line="360" w:lineRule="auto"/>
        <w:jc w:val="center"/>
        <w:rPr>
          <w:rFonts w:ascii="GHEA Grapalat" w:hAnsi="GHEA Grapalat" w:cs="Tahoma"/>
          <w:b/>
          <w:spacing w:val="-6"/>
          <w:sz w:val="24"/>
          <w:szCs w:val="24"/>
          <w:lang w:val="hy-AM"/>
        </w:rPr>
      </w:pPr>
      <w:r w:rsidRPr="0041148C">
        <w:rPr>
          <w:rFonts w:ascii="GHEA Grapalat" w:hAnsi="GHEA Grapalat" w:cs="Tahoma"/>
          <w:b/>
          <w:spacing w:val="-6"/>
          <w:sz w:val="24"/>
          <w:szCs w:val="24"/>
          <w:lang w:val="hy-AM"/>
        </w:rPr>
        <w:t>ԿԱՐԳ</w:t>
      </w:r>
    </w:p>
    <w:p w:rsidR="004C67BD" w:rsidRPr="0041148C" w:rsidRDefault="00FA702C" w:rsidP="004C67BD">
      <w:pPr>
        <w:pStyle w:val="norm"/>
        <w:spacing w:line="360" w:lineRule="auto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41148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ԻՐԱՎԱԿԱՆ ԱԿՏԵՐԻ ՊԱՇՏՈՆԱԿԱՆ ԻՆԿՈՐՊՈՐԱՑԻԱՅԻ ԻՐԱԿԱՆԱՑՄԱՆ</w:t>
      </w:r>
    </w:p>
    <w:p w:rsidR="004C67BD" w:rsidRPr="0041148C" w:rsidRDefault="004C67BD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</w:p>
    <w:p w:rsidR="00FA702C" w:rsidRPr="0041148C" w:rsidRDefault="004C67BD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1. Սույն կարգով</w:t>
      </w:r>
      <w:r w:rsidR="00DA749B">
        <w:rPr>
          <w:rFonts w:ascii="GHEA Grapalat" w:hAnsi="GHEA Grapalat" w:cs="Tahoma"/>
          <w:sz w:val="24"/>
          <w:szCs w:val="24"/>
        </w:rPr>
        <w:t xml:space="preserve"> (</w:t>
      </w:r>
      <w:proofErr w:type="spellStart"/>
      <w:r w:rsidR="00DA749B">
        <w:rPr>
          <w:rFonts w:ascii="GHEA Grapalat" w:hAnsi="GHEA Grapalat" w:cs="Tahoma"/>
          <w:sz w:val="24"/>
          <w:szCs w:val="24"/>
        </w:rPr>
        <w:t>այսուհետ</w:t>
      </w:r>
      <w:proofErr w:type="spellEnd"/>
      <w:r w:rsidR="00DA749B">
        <w:rPr>
          <w:rFonts w:ascii="GHEA Grapalat" w:hAnsi="GHEA Grapalat" w:cs="Tahoma"/>
          <w:sz w:val="24"/>
          <w:szCs w:val="24"/>
        </w:rPr>
        <w:t xml:space="preserve">` </w:t>
      </w:r>
      <w:proofErr w:type="spellStart"/>
      <w:r w:rsidR="00DA749B">
        <w:rPr>
          <w:rFonts w:ascii="GHEA Grapalat" w:hAnsi="GHEA Grapalat" w:cs="Tahoma"/>
          <w:sz w:val="24"/>
          <w:szCs w:val="24"/>
        </w:rPr>
        <w:t>Կարգ</w:t>
      </w:r>
      <w:proofErr w:type="spellEnd"/>
      <w:r w:rsidR="00DA749B">
        <w:rPr>
          <w:rFonts w:ascii="GHEA Grapalat" w:hAnsi="GHEA Grapalat" w:cs="Tahoma"/>
          <w:sz w:val="24"/>
          <w:szCs w:val="24"/>
        </w:rPr>
        <w:t>)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A1255" w:rsidRPr="0041148C">
        <w:rPr>
          <w:rFonts w:ascii="GHEA Grapalat" w:hAnsi="GHEA Grapalat" w:cs="Tahoma"/>
          <w:sz w:val="24"/>
          <w:szCs w:val="24"/>
          <w:lang w:val="hy-AM"/>
        </w:rPr>
        <w:t>կ</w:t>
      </w:r>
      <w:proofErr w:type="spellStart"/>
      <w:r w:rsidR="00DA749B">
        <w:rPr>
          <w:rFonts w:ascii="GHEA Grapalat" w:hAnsi="GHEA Grapalat" w:cs="Tahoma"/>
          <w:sz w:val="24"/>
          <w:szCs w:val="24"/>
        </w:rPr>
        <w:t>անոնակարգվ</w:t>
      </w:r>
      <w:proofErr w:type="spellEnd"/>
      <w:r w:rsidR="006A1255" w:rsidRPr="0041148C">
        <w:rPr>
          <w:rFonts w:ascii="GHEA Grapalat" w:hAnsi="GHEA Grapalat" w:cs="Tahoma"/>
          <w:sz w:val="24"/>
          <w:szCs w:val="24"/>
          <w:lang w:val="hy-AM"/>
        </w:rPr>
        <w:t>ում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են </w:t>
      </w:r>
      <w:r w:rsidR="00FA702C" w:rsidRPr="0041148C">
        <w:rPr>
          <w:rFonts w:ascii="GHEA Grapalat" w:hAnsi="GHEA Grapalat" w:cs="Tahoma"/>
          <w:sz w:val="24"/>
          <w:szCs w:val="24"/>
          <w:lang w:val="hy-AM"/>
        </w:rPr>
        <w:t>իրավական ակտերի պաշտոնական ինկորպորացիայի իրականացման հետ կապված հարաբերությունները:</w:t>
      </w:r>
    </w:p>
    <w:p w:rsidR="00D43EA9" w:rsidRPr="0041148C" w:rsidRDefault="004C67BD" w:rsidP="00FE2FF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2.</w:t>
      </w:r>
      <w:r w:rsidR="001628E0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="001628E0" w:rsidRPr="0041148C">
        <w:rPr>
          <w:rFonts w:ascii="GHEA Grapalat" w:hAnsi="GHEA Grapalat" w:cs="Tahoma"/>
          <w:sz w:val="24"/>
          <w:szCs w:val="24"/>
          <w:lang w:val="hy-AM"/>
        </w:rPr>
        <w:t>արգի</w:t>
      </w:r>
      <w:r w:rsidR="00991E72" w:rsidRPr="0041148C">
        <w:rPr>
          <w:rFonts w:ascii="GHEA Grapalat" w:hAnsi="GHEA Grapalat" w:cs="Tahoma"/>
          <w:sz w:val="24"/>
          <w:szCs w:val="24"/>
          <w:lang w:val="hy-AM"/>
        </w:rPr>
        <w:t xml:space="preserve"> նպատակն է իրավական ակտերի պաշտոնական ինկորպորացիայի իրականացման համար միասնական կանոններ</w:t>
      </w:r>
      <w:r w:rsidR="00516A76" w:rsidRPr="0041148C">
        <w:rPr>
          <w:rFonts w:ascii="GHEA Grapalat" w:hAnsi="GHEA Grapalat" w:cs="Tahoma"/>
          <w:sz w:val="24"/>
          <w:szCs w:val="24"/>
          <w:lang w:val="hy-AM"/>
        </w:rPr>
        <w:t>ի սահմանումը</w:t>
      </w:r>
      <w:r w:rsidR="001C0987" w:rsidRPr="0041148C">
        <w:rPr>
          <w:rFonts w:ascii="GHEA Grapalat" w:hAnsi="GHEA Grapalat" w:cs="Tahoma"/>
          <w:sz w:val="24"/>
          <w:szCs w:val="24"/>
          <w:lang w:val="hy-AM"/>
        </w:rPr>
        <w:t>, ինչպես նաև այդ աշխատանքների միատեսակության ապահովումը</w:t>
      </w:r>
      <w:r w:rsidR="00FE2FFD" w:rsidRPr="0041148C">
        <w:rPr>
          <w:rFonts w:ascii="GHEA Grapalat" w:hAnsi="GHEA Grapalat" w:cs="Tahoma"/>
          <w:sz w:val="24"/>
          <w:szCs w:val="24"/>
          <w:lang w:val="hy-AM"/>
        </w:rPr>
        <w:t>:</w:t>
      </w:r>
    </w:p>
    <w:p w:rsidR="00991E72" w:rsidRPr="0041148C" w:rsidRDefault="00DD41F1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3</w:t>
      </w:r>
      <w:r w:rsidR="00991E72" w:rsidRPr="0041148C">
        <w:rPr>
          <w:rFonts w:ascii="GHEA Grapalat" w:hAnsi="GHEA Grapalat" w:cs="Tahoma"/>
          <w:sz w:val="24"/>
          <w:szCs w:val="24"/>
          <w:lang w:val="hy-AM"/>
        </w:rPr>
        <w:t xml:space="preserve">.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="00991E72" w:rsidRPr="0041148C">
        <w:rPr>
          <w:rFonts w:ascii="GHEA Grapalat" w:hAnsi="GHEA Grapalat" w:cs="Tahoma"/>
          <w:sz w:val="24"/>
          <w:szCs w:val="24"/>
          <w:lang w:val="hy-AM"/>
        </w:rPr>
        <w:t>արգում օգտագործվող հիմնական հասկացություններն են`</w:t>
      </w:r>
    </w:p>
    <w:p w:rsidR="008575E7" w:rsidRPr="0041148C" w:rsidRDefault="008575E7" w:rsidP="008575E7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1)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հիմնական իրավական ակտ` </w:t>
      </w:r>
      <w:r w:rsidRPr="0041148C">
        <w:rPr>
          <w:rFonts w:ascii="GHEA Grapalat" w:hAnsi="GHEA Grapalat" w:cs="Tahoma"/>
          <w:sz w:val="24"/>
          <w:szCs w:val="24"/>
          <w:lang w:val="hy-AM"/>
        </w:rPr>
        <w:t>փոփոխող իրավական ակտի ուժի մեջ մտնելու օրվա դրությամբ գործող այն իրավական ակտը</w:t>
      </w:r>
      <w:r w:rsidR="00E66C07" w:rsidRPr="0041148C">
        <w:rPr>
          <w:rFonts w:ascii="GHEA Grapalat" w:hAnsi="GHEA Grapalat" w:cs="Tahoma"/>
          <w:sz w:val="24"/>
          <w:szCs w:val="24"/>
          <w:lang w:val="hy-AM"/>
        </w:rPr>
        <w:t xml:space="preserve"> կամ դրա</w:t>
      </w:r>
      <w:r w:rsidR="00815D10" w:rsidRPr="0041148C">
        <w:rPr>
          <w:rFonts w:ascii="GHEA Grapalat" w:hAnsi="GHEA Grapalat" w:cs="Tahoma"/>
          <w:sz w:val="24"/>
          <w:szCs w:val="24"/>
          <w:lang w:val="hy-AM"/>
        </w:rPr>
        <w:t xml:space="preserve"> պաշտոնական</w:t>
      </w:r>
      <w:r w:rsidR="00E66C07" w:rsidRPr="0041148C">
        <w:rPr>
          <w:rFonts w:ascii="GHEA Grapalat" w:hAnsi="GHEA Grapalat" w:cs="Tahoma"/>
          <w:sz w:val="24"/>
          <w:szCs w:val="24"/>
          <w:lang w:val="hy-AM"/>
        </w:rPr>
        <w:t xml:space="preserve"> ինկորպորացված տարբերակը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, որում նախատեսվում է կատարել փոփոխություններ և/կամ լրացումներ, </w:t>
      </w:r>
      <w:r w:rsidR="009E076A" w:rsidRPr="0041148C">
        <w:rPr>
          <w:rFonts w:ascii="GHEA Grapalat" w:hAnsi="GHEA Grapalat" w:cs="Tahoma"/>
          <w:sz w:val="24"/>
          <w:szCs w:val="24"/>
          <w:lang w:val="hy-AM"/>
        </w:rPr>
        <w:t>կամ դադարեցն</w:t>
      </w:r>
      <w:r w:rsidR="002F7E1E" w:rsidRPr="0041148C">
        <w:rPr>
          <w:rFonts w:ascii="GHEA Grapalat" w:hAnsi="GHEA Grapalat" w:cs="Tahoma"/>
          <w:sz w:val="24"/>
          <w:szCs w:val="24"/>
          <w:lang w:val="hy-AM"/>
        </w:rPr>
        <w:t>ել իրավական ակտի գործողությունը</w:t>
      </w:r>
      <w:r w:rsidR="00313569" w:rsidRPr="0041148C">
        <w:rPr>
          <w:rFonts w:ascii="GHEA Grapalat" w:hAnsi="GHEA Grapalat" w:cs="Tahoma"/>
          <w:sz w:val="24"/>
          <w:szCs w:val="24"/>
          <w:lang w:val="hy-AM"/>
        </w:rPr>
        <w:t>,</w:t>
      </w:r>
    </w:p>
    <w:p w:rsidR="008575E7" w:rsidRPr="0041148C" w:rsidRDefault="008575E7" w:rsidP="008575E7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2)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փոփոխող իրավական ակտ` </w:t>
      </w:r>
      <w:r w:rsidRPr="0041148C">
        <w:rPr>
          <w:rFonts w:ascii="GHEA Grapalat" w:hAnsi="GHEA Grapalat" w:cs="Tahoma"/>
          <w:sz w:val="24"/>
          <w:szCs w:val="24"/>
          <w:lang w:val="hy-AM"/>
        </w:rPr>
        <w:t>հիմնական իրավական ակտում «Իրավական ակտերի մասին» Հ</w:t>
      </w:r>
      <w:r w:rsidR="00A4215B" w:rsidRPr="0041148C">
        <w:rPr>
          <w:rFonts w:ascii="GHEA Grapalat" w:hAnsi="GHEA Grapalat" w:cs="Tahoma"/>
          <w:sz w:val="24"/>
          <w:szCs w:val="24"/>
          <w:lang w:val="hy-AM"/>
        </w:rPr>
        <w:t xml:space="preserve">այաստանի </w:t>
      </w:r>
      <w:r w:rsidRPr="0041148C">
        <w:rPr>
          <w:rFonts w:ascii="GHEA Grapalat" w:hAnsi="GHEA Grapalat" w:cs="Tahoma"/>
          <w:sz w:val="24"/>
          <w:szCs w:val="24"/>
          <w:lang w:val="hy-AM"/>
        </w:rPr>
        <w:t>Հ</w:t>
      </w:r>
      <w:r w:rsidR="00A4215B" w:rsidRPr="0041148C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օրենքի</w:t>
      </w:r>
      <w:r w:rsidR="00D25CDD" w:rsidRPr="0041148C">
        <w:rPr>
          <w:rFonts w:ascii="GHEA Grapalat" w:hAnsi="GHEA Grapalat" w:cs="Tahoma"/>
          <w:sz w:val="24"/>
          <w:szCs w:val="24"/>
          <w:lang w:val="hy-AM"/>
        </w:rPr>
        <w:t xml:space="preserve"> (այսուհետ` Օրենք)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70-րդ հոդվածով սահմանված կարգով փոփոխություններ և</w:t>
      </w:r>
      <w:r w:rsidR="009E076A" w:rsidRPr="0041148C">
        <w:rPr>
          <w:rFonts w:ascii="GHEA Grapalat" w:hAnsi="GHEA Grapalat" w:cs="Tahoma"/>
          <w:sz w:val="24"/>
          <w:szCs w:val="24"/>
          <w:lang w:val="hy-AM"/>
        </w:rPr>
        <w:t>/կամ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լրացումներ նախատեսող, ինչպես նաև հիմնական իրավական ակտի գործողո</w:t>
      </w:r>
      <w:r w:rsidR="002F7E1E" w:rsidRPr="0041148C">
        <w:rPr>
          <w:rFonts w:ascii="GHEA Grapalat" w:hAnsi="GHEA Grapalat" w:cs="Tahoma"/>
          <w:sz w:val="24"/>
          <w:szCs w:val="24"/>
          <w:lang w:val="hy-AM"/>
        </w:rPr>
        <w:t>ւթյունը դադարեցնող իրավական ակտ</w:t>
      </w:r>
      <w:r w:rsidR="00313569" w:rsidRPr="0041148C">
        <w:rPr>
          <w:rFonts w:ascii="GHEA Grapalat" w:hAnsi="GHEA Grapalat" w:cs="Tahoma"/>
          <w:sz w:val="24"/>
          <w:szCs w:val="24"/>
          <w:lang w:val="hy-AM"/>
        </w:rPr>
        <w:t>,</w:t>
      </w:r>
    </w:p>
    <w:p w:rsidR="002F7E1E" w:rsidRPr="0041148C" w:rsidRDefault="009E076A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3</w:t>
      </w:r>
      <w:r w:rsidR="00991E72" w:rsidRPr="0041148C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C47517" w:rsidRPr="0041148C">
        <w:rPr>
          <w:rFonts w:ascii="GHEA Grapalat" w:hAnsi="GHEA Grapalat" w:cs="Tahoma"/>
          <w:b/>
          <w:sz w:val="24"/>
          <w:szCs w:val="24"/>
          <w:lang w:val="hy-AM"/>
        </w:rPr>
        <w:t>իրավական ակտերի</w:t>
      </w:r>
      <w:r w:rsidR="00991E72"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պաշտոնական ինկորպորացիայի իրականացում (այսուհետ` ինկորպորացում)`</w:t>
      </w:r>
      <w:r w:rsidR="0045144B"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45144B" w:rsidRPr="0041148C">
        <w:rPr>
          <w:rFonts w:ascii="GHEA Grapalat" w:hAnsi="GHEA Grapalat" w:cs="Tahoma"/>
          <w:sz w:val="24"/>
          <w:szCs w:val="24"/>
          <w:lang w:val="hy-AM"/>
        </w:rPr>
        <w:t>հիմնական իրավական ակտում փոփոխող իրավական ակտով նախատեսված փոփոխությունների և լրացումների ներառում,</w:t>
      </w:r>
      <w:r w:rsidR="002F7E1E" w:rsidRPr="0041148C">
        <w:rPr>
          <w:rFonts w:ascii="GHEA Grapalat" w:hAnsi="GHEA Grapalat" w:cs="Tahoma"/>
          <w:sz w:val="24"/>
          <w:szCs w:val="24"/>
          <w:lang w:val="hy-AM"/>
        </w:rPr>
        <w:t xml:space="preserve"> ինչպես նաև հիմնական իրավական ակտի գործողության դադարեցում,</w:t>
      </w:r>
    </w:p>
    <w:p w:rsidR="007C1D99" w:rsidRPr="0041148C" w:rsidRDefault="00C47517" w:rsidP="007C1D9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4) 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իրավական ակտերի պաշտոնական ինկորպորացիա` 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իրավական ակտերի պաշտոնական ինկորպորացման արդյունքում ստեղծված հիմնական իրավական ակտի` համապատասխան փոփոխող իրավական ակտի ուժի մեջ մտնելու օրվա դրությամբ գործող </w:t>
      </w:r>
      <w:r w:rsidR="007C1D99" w:rsidRPr="0041148C">
        <w:rPr>
          <w:rFonts w:ascii="GHEA Grapalat" w:hAnsi="GHEA Grapalat" w:cs="Tahoma"/>
          <w:sz w:val="24"/>
          <w:szCs w:val="24"/>
          <w:lang w:val="hy-AM"/>
        </w:rPr>
        <w:t>տարբերակ,</w:t>
      </w:r>
    </w:p>
    <w:p w:rsidR="00675A7E" w:rsidRPr="0041148C" w:rsidRDefault="008869CA" w:rsidP="004C67B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5)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ծանուցում` </w:t>
      </w:r>
      <w:r w:rsidRPr="0041148C">
        <w:rPr>
          <w:rFonts w:ascii="GHEA Grapalat" w:hAnsi="GHEA Grapalat" w:cs="Tahoma"/>
          <w:sz w:val="24"/>
          <w:szCs w:val="24"/>
          <w:lang w:val="hy-AM"/>
        </w:rPr>
        <w:t>իրավական ակտի պաշտոնական ինկորպորացիա իրականացնող մարմնի կողմից ներկայացվող լրացուցիչ տեղեկատվություն</w:t>
      </w:r>
      <w:r w:rsidR="000C6970" w:rsidRPr="0041148C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Pr="0041148C">
        <w:rPr>
          <w:rFonts w:ascii="GHEA Grapalat" w:hAnsi="GHEA Grapalat" w:cs="Tahoma"/>
          <w:sz w:val="24"/>
          <w:szCs w:val="24"/>
          <w:lang w:val="hy-AM"/>
        </w:rPr>
        <w:t>իրավական ակտի կամ դրա որևէ դրույթի տարաժամկետ ուժի մեջ մտնելու</w:t>
      </w:r>
      <w:r w:rsidR="00675A7E" w:rsidRPr="0041148C">
        <w:rPr>
          <w:rFonts w:ascii="GHEA Grapalat" w:hAnsi="GHEA Grapalat" w:cs="Tahoma"/>
          <w:sz w:val="24"/>
          <w:szCs w:val="24"/>
          <w:lang w:val="hy-AM"/>
        </w:rPr>
        <w:t xml:space="preserve"> կամ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675A7E" w:rsidRPr="0041148C">
        <w:rPr>
          <w:rFonts w:ascii="GHEA Grapalat" w:hAnsi="GHEA Grapalat" w:cs="Tahoma"/>
          <w:sz w:val="24"/>
          <w:szCs w:val="24"/>
          <w:lang w:val="hy-AM"/>
        </w:rPr>
        <w:t>գործողությունը դադարեցնելու,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դրանց գործողության մեջ դնելու կամ</w:t>
      </w:r>
      <w:r w:rsidR="00675A7E" w:rsidRPr="0041148C">
        <w:rPr>
          <w:rFonts w:ascii="GHEA Grapalat" w:hAnsi="GHEA Grapalat" w:cs="Tahoma"/>
          <w:sz w:val="24"/>
          <w:szCs w:val="24"/>
          <w:lang w:val="hy-AM"/>
        </w:rPr>
        <w:t xml:space="preserve"> կիր</w:t>
      </w:r>
      <w:r w:rsidR="000C6970" w:rsidRPr="0041148C">
        <w:rPr>
          <w:rFonts w:ascii="GHEA Grapalat" w:hAnsi="GHEA Grapalat" w:cs="Tahoma"/>
          <w:sz w:val="24"/>
          <w:szCs w:val="24"/>
          <w:lang w:val="hy-AM"/>
        </w:rPr>
        <w:t>առ</w:t>
      </w:r>
      <w:r w:rsidR="002F42E6" w:rsidRPr="0041148C">
        <w:rPr>
          <w:rFonts w:ascii="GHEA Grapalat" w:hAnsi="GHEA Grapalat" w:cs="Tahoma"/>
          <w:sz w:val="24"/>
          <w:szCs w:val="24"/>
          <w:lang w:val="hy-AM"/>
        </w:rPr>
        <w:t>ման և այլ իրավական բնույթի տեղեկությունների</w:t>
      </w:r>
      <w:r w:rsidR="000C6970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42E6" w:rsidRPr="0041148C">
        <w:rPr>
          <w:rFonts w:ascii="GHEA Grapalat" w:hAnsi="GHEA Grapalat" w:cs="Tahoma"/>
          <w:sz w:val="24"/>
          <w:szCs w:val="24"/>
          <w:lang w:val="hy-AM"/>
        </w:rPr>
        <w:t>վերաբերյալ,</w:t>
      </w:r>
    </w:p>
    <w:p w:rsidR="00BC314B" w:rsidRPr="00B775A7" w:rsidRDefault="007D59AB" w:rsidP="007C1D99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6)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հղում` 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իրավական </w:t>
      </w:r>
      <w:r w:rsidR="00B40A63" w:rsidRPr="0041148C">
        <w:rPr>
          <w:rFonts w:ascii="GHEA Grapalat" w:hAnsi="GHEA Grapalat" w:cs="Tahoma"/>
          <w:sz w:val="24"/>
          <w:szCs w:val="24"/>
          <w:lang w:val="hy-AM"/>
        </w:rPr>
        <w:t>ակտը</w:t>
      </w:r>
      <w:r w:rsidR="00C14A97" w:rsidRPr="0041148C">
        <w:rPr>
          <w:rFonts w:ascii="GHEA Grapalat" w:hAnsi="GHEA Grapalat" w:cs="Tahoma"/>
          <w:sz w:val="24"/>
          <w:szCs w:val="24"/>
          <w:lang w:val="hy-AM"/>
        </w:rPr>
        <w:t xml:space="preserve"> կամ դրա 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կառուցվածքային </w:t>
      </w:r>
      <w:r w:rsidR="00C14A97" w:rsidRPr="0041148C">
        <w:rPr>
          <w:rFonts w:ascii="GHEA Grapalat" w:hAnsi="GHEA Grapalat" w:cs="Tahoma"/>
          <w:sz w:val="24"/>
          <w:szCs w:val="24"/>
          <w:lang w:val="hy-AM"/>
        </w:rPr>
        <w:t>միավոր</w:t>
      </w:r>
      <w:r w:rsidR="00B40A63" w:rsidRPr="0041148C">
        <w:rPr>
          <w:rFonts w:ascii="GHEA Grapalat" w:hAnsi="GHEA Grapalat" w:cs="Tahoma"/>
          <w:sz w:val="24"/>
          <w:szCs w:val="24"/>
          <w:lang w:val="hy-AM"/>
        </w:rPr>
        <w:t xml:space="preserve">ը փոփոխող իրավական ակտի կամ Հայաստանի Հանրապետության Սահմանադրությանը հակասող և անվավեր ճանաչող Սահմանադրական դատարանի </w:t>
      </w:r>
      <w:r w:rsidR="00A14AA2" w:rsidRPr="0041148C">
        <w:rPr>
          <w:rFonts w:ascii="GHEA Grapalat" w:hAnsi="GHEA Grapalat" w:cs="Tahoma"/>
          <w:sz w:val="24"/>
          <w:szCs w:val="24"/>
          <w:lang w:val="hy-AM"/>
        </w:rPr>
        <w:t xml:space="preserve">որոշման </w:t>
      </w:r>
      <w:r w:rsidR="00DC14CC" w:rsidRPr="0041148C">
        <w:rPr>
          <w:rFonts w:ascii="GHEA Grapalat" w:hAnsi="GHEA Grapalat" w:cs="Tahoma"/>
          <w:sz w:val="24"/>
          <w:szCs w:val="24"/>
          <w:lang w:val="hy-AM"/>
        </w:rPr>
        <w:t xml:space="preserve">մասին </w:t>
      </w:r>
      <w:r w:rsidRPr="0041148C">
        <w:rPr>
          <w:rFonts w:ascii="GHEA Grapalat" w:hAnsi="GHEA Grapalat" w:cs="Tahoma"/>
          <w:sz w:val="24"/>
          <w:szCs w:val="24"/>
          <w:lang w:val="hy-AM"/>
        </w:rPr>
        <w:t>տեղեկությու</w:t>
      </w:r>
      <w:r w:rsidR="00C14A97" w:rsidRPr="0041148C">
        <w:rPr>
          <w:rFonts w:ascii="GHEA Grapalat" w:hAnsi="GHEA Grapalat" w:cs="Tahoma"/>
          <w:sz w:val="24"/>
          <w:szCs w:val="24"/>
          <w:lang w:val="hy-AM"/>
        </w:rPr>
        <w:t>ն</w:t>
      </w:r>
      <w:r w:rsidRPr="0041148C">
        <w:rPr>
          <w:rFonts w:ascii="GHEA Grapalat" w:hAnsi="GHEA Grapalat" w:cs="Tahoma"/>
          <w:sz w:val="24"/>
          <w:szCs w:val="24"/>
          <w:lang w:val="hy-AM"/>
        </w:rPr>
        <w:t>, որ</w:t>
      </w:r>
      <w:r w:rsidR="00DC14CC" w:rsidRPr="0041148C">
        <w:rPr>
          <w:rFonts w:ascii="GHEA Grapalat" w:hAnsi="GHEA Grapalat" w:cs="Tahoma"/>
          <w:sz w:val="24"/>
          <w:szCs w:val="24"/>
          <w:lang w:val="hy-AM"/>
        </w:rPr>
        <w:t>ն առնվազն ներառում է տվյալ փոփոխող իրավական ակտի կամ Սահմանադրական դատարանի որոշման ընդունման տարին, ամիսը, ամսաթիվը և համարը:</w:t>
      </w:r>
      <w:r w:rsidR="002D1A8E" w:rsidRPr="0041148C">
        <w:rPr>
          <w:rFonts w:ascii="GHEA Grapalat" w:hAnsi="GHEA Grapalat" w:cs="Tahoma"/>
          <w:sz w:val="24"/>
          <w:szCs w:val="24"/>
          <w:lang w:val="hy-AM"/>
        </w:rPr>
        <w:t xml:space="preserve"> Հղումը </w:t>
      </w:r>
      <w:r w:rsidR="00A4215B" w:rsidRPr="0041148C">
        <w:rPr>
          <w:rFonts w:ascii="GHEA Grapalat" w:hAnsi="GHEA Grapalat" w:cs="Tahoma"/>
          <w:sz w:val="24"/>
          <w:szCs w:val="24"/>
          <w:lang w:val="hy-AM"/>
        </w:rPr>
        <w:t>կատարվում</w:t>
      </w:r>
      <w:r w:rsidR="002D1A8E" w:rsidRPr="0041148C">
        <w:rPr>
          <w:rFonts w:ascii="GHEA Grapalat" w:hAnsi="GHEA Grapalat" w:cs="Tahoma"/>
          <w:sz w:val="24"/>
          <w:szCs w:val="24"/>
          <w:lang w:val="hy-AM"/>
        </w:rPr>
        <w:t xml:space="preserve"> է</w:t>
      </w:r>
      <w:r w:rsidR="001A1DE7" w:rsidRPr="0041148C">
        <w:rPr>
          <w:rFonts w:ascii="GHEA Grapalat" w:hAnsi="GHEA Grapalat" w:cs="Tahoma"/>
          <w:sz w:val="24"/>
          <w:szCs w:val="24"/>
          <w:lang w:val="hy-AM"/>
        </w:rPr>
        <w:t xml:space="preserve"> փոփոխված</w:t>
      </w:r>
      <w:r w:rsidR="002D1A8E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A1DE7" w:rsidRPr="0041148C">
        <w:rPr>
          <w:rFonts w:ascii="GHEA Grapalat" w:hAnsi="GHEA Grapalat" w:cs="Tahoma"/>
          <w:sz w:val="24"/>
          <w:szCs w:val="24"/>
          <w:lang w:val="hy-AM"/>
        </w:rPr>
        <w:t>իրավական ակտի կամ դրա կառուցվածքային միավորից հետո, նոր տողից, փակագծերի մեջ</w:t>
      </w:r>
      <w:r w:rsidR="00157F45">
        <w:rPr>
          <w:rFonts w:ascii="GHEA Grapalat" w:hAnsi="GHEA Grapalat" w:cs="Tahoma"/>
          <w:sz w:val="24"/>
          <w:szCs w:val="24"/>
        </w:rPr>
        <w:t>`</w:t>
      </w:r>
      <w:r w:rsidR="001A1DE7" w:rsidRPr="0041148C">
        <w:rPr>
          <w:rFonts w:ascii="GHEA Grapalat" w:hAnsi="GHEA Grapalat" w:cs="Tahoma"/>
          <w:sz w:val="24"/>
          <w:szCs w:val="24"/>
          <w:lang w:val="hy-AM"/>
        </w:rPr>
        <w:t xml:space="preserve"> հիմնական իրավական ակտի տեքստի ձևաչափից </w:t>
      </w:r>
      <w:r w:rsidR="00A2055B" w:rsidRPr="0041148C">
        <w:rPr>
          <w:rFonts w:ascii="GHEA Grapalat" w:hAnsi="GHEA Grapalat" w:cs="Tahoma"/>
          <w:sz w:val="24"/>
          <w:szCs w:val="24"/>
          <w:lang w:val="hy-AM"/>
        </w:rPr>
        <w:t>տարբեվող ձևաչափով</w:t>
      </w:r>
      <w:r w:rsidR="00B775A7">
        <w:rPr>
          <w:rFonts w:ascii="GHEA Grapalat" w:hAnsi="GHEA Grapalat" w:cs="Tahoma"/>
          <w:sz w:val="24"/>
          <w:szCs w:val="24"/>
        </w:rPr>
        <w:t xml:space="preserve">: </w:t>
      </w:r>
    </w:p>
    <w:p w:rsidR="00FC0B36" w:rsidRDefault="00FC0B36" w:rsidP="007C1D99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7) 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իրավատեխնիկական </w:t>
      </w:r>
      <w:r w:rsidR="00416CFE" w:rsidRPr="0041148C">
        <w:rPr>
          <w:rFonts w:ascii="GHEA Grapalat" w:hAnsi="GHEA Grapalat" w:cs="Tahoma"/>
          <w:b/>
          <w:sz w:val="24"/>
          <w:szCs w:val="24"/>
          <w:lang w:val="hy-AM"/>
        </w:rPr>
        <w:t>սխալ</w:t>
      </w:r>
      <w:r w:rsidR="00A4215B"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A4215B" w:rsidRPr="002D1100">
        <w:rPr>
          <w:rFonts w:ascii="GHEA Grapalat" w:hAnsi="GHEA Grapalat" w:cs="Tahoma"/>
          <w:b/>
          <w:sz w:val="24"/>
          <w:szCs w:val="24"/>
          <w:lang w:val="hy-AM"/>
        </w:rPr>
        <w:t>(վրիպակ)</w:t>
      </w:r>
      <w:r w:rsidRPr="0041148C">
        <w:rPr>
          <w:rFonts w:ascii="GHEA Grapalat" w:hAnsi="GHEA Grapalat" w:cs="Tahoma"/>
          <w:b/>
          <w:sz w:val="24"/>
          <w:szCs w:val="24"/>
          <w:lang w:val="hy-AM"/>
        </w:rPr>
        <w:t xml:space="preserve">` </w:t>
      </w:r>
      <w:r w:rsidRPr="0041148C">
        <w:rPr>
          <w:rFonts w:ascii="GHEA Grapalat" w:hAnsi="GHEA Grapalat" w:cs="Tahoma"/>
          <w:sz w:val="24"/>
          <w:szCs w:val="24"/>
          <w:lang w:val="hy-AM"/>
        </w:rPr>
        <w:t>պաշտոնական ինկորպորացիայի իրականացման ընթացքում ի հայտ եկած հիմնական և փոփոխող իրավական ակտերի միջ</w:t>
      </w:r>
      <w:r w:rsidR="00416CFE" w:rsidRPr="0041148C">
        <w:rPr>
          <w:rFonts w:ascii="GHEA Grapalat" w:hAnsi="GHEA Grapalat" w:cs="Tahoma"/>
          <w:sz w:val="24"/>
          <w:szCs w:val="24"/>
          <w:lang w:val="hy-AM"/>
        </w:rPr>
        <w:t>և տեքստային անհամապատասխանություն, որի արդյունքում հնարավոր չէ ինկորպորացնել իրավական ակտը կամ դրա որևէ կառուցվածքային միավորը</w:t>
      </w:r>
      <w:r w:rsidR="002D1100">
        <w:rPr>
          <w:rFonts w:ascii="GHEA Grapalat" w:hAnsi="GHEA Grapalat" w:cs="Tahoma"/>
          <w:sz w:val="24"/>
          <w:szCs w:val="24"/>
        </w:rPr>
        <w:t>,</w:t>
      </w:r>
    </w:p>
    <w:p w:rsidR="002D1100" w:rsidRPr="00BC0690" w:rsidRDefault="002D1100" w:rsidP="007C1D9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BC0690">
        <w:rPr>
          <w:rFonts w:ascii="GHEA Grapalat" w:hAnsi="GHEA Grapalat" w:cs="Tahoma"/>
          <w:sz w:val="24"/>
          <w:szCs w:val="24"/>
          <w:lang w:val="hy-AM"/>
        </w:rPr>
        <w:t xml:space="preserve">8) </w:t>
      </w:r>
      <w:r w:rsidRPr="00BC0690">
        <w:rPr>
          <w:rFonts w:ascii="GHEA Grapalat" w:hAnsi="GHEA Grapalat" w:cs="Tahoma"/>
          <w:b/>
          <w:sz w:val="24"/>
          <w:szCs w:val="24"/>
          <w:lang w:val="hy-AM"/>
        </w:rPr>
        <w:t xml:space="preserve">կառուցվածքային միավոր` </w:t>
      </w:r>
      <w:r w:rsidRPr="00BC0690">
        <w:rPr>
          <w:rFonts w:ascii="GHEA Grapalat" w:hAnsi="GHEA Grapalat" w:cs="Tahoma"/>
          <w:sz w:val="24"/>
          <w:szCs w:val="24"/>
          <w:lang w:val="hy-AM"/>
        </w:rPr>
        <w:t>«Իրավական ակտերի մասին» ՀՀ օրենքի 41-րդ հոդվածով սահմանված իրավական ակտի մասեր, ինչպես նաև հավելվածների ձևով հաստատվող</w:t>
      </w:r>
      <w:r w:rsidR="007B2385">
        <w:rPr>
          <w:rFonts w:ascii="GHEA Grapalat" w:hAnsi="GHEA Grapalat" w:cs="Tahoma"/>
          <w:sz w:val="24"/>
          <w:szCs w:val="24"/>
        </w:rPr>
        <w:t xml:space="preserve"> </w:t>
      </w:r>
      <w:r w:rsidR="007B2385" w:rsidRPr="00BC0690">
        <w:rPr>
          <w:rFonts w:ascii="GHEA Grapalat" w:hAnsi="GHEA Grapalat" w:cs="Tahoma"/>
          <w:sz w:val="24"/>
          <w:szCs w:val="24"/>
          <w:lang w:val="hy-AM"/>
        </w:rPr>
        <w:t>իրավական ակտի</w:t>
      </w:r>
      <w:r w:rsidRPr="00BC0690">
        <w:rPr>
          <w:rFonts w:ascii="GHEA Grapalat" w:hAnsi="GHEA Grapalat" w:cs="Tahoma"/>
          <w:sz w:val="24"/>
          <w:szCs w:val="24"/>
          <w:lang w:val="hy-AM"/>
        </w:rPr>
        <w:t xml:space="preserve"> առանձին բաղկացուցիչ մասեր:</w:t>
      </w:r>
    </w:p>
    <w:p w:rsidR="00DD41F1" w:rsidRPr="0041148C" w:rsidRDefault="00DD41F1" w:rsidP="002D1A8E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4. Իրավական ակտերի պաշտոնական ինկորպորացիան իրականացվում է</w:t>
      </w:r>
      <w:r w:rsidR="00F47F3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փոփոխող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և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հիմնական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իրավական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ակտերի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բառերի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և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արտահայտությունների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տառացի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մեկնաբան</w:t>
      </w:r>
      <w:r w:rsidR="00F47F3D">
        <w:rPr>
          <w:rFonts w:ascii="GHEA Grapalat" w:hAnsi="GHEA Grapalat" w:cs="Tahoma"/>
          <w:i/>
          <w:sz w:val="24"/>
          <w:szCs w:val="24"/>
        </w:rPr>
        <w:t>ությամբ</w:t>
      </w:r>
      <w:proofErr w:type="spellEnd"/>
      <w:r w:rsidR="00F47F3D">
        <w:rPr>
          <w:rFonts w:ascii="GHEA Grapalat" w:hAnsi="GHEA Grapalat" w:cs="Tahoma"/>
          <w:sz w:val="24"/>
          <w:szCs w:val="24"/>
        </w:rPr>
        <w:t xml:space="preserve">`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չփոխելով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դրանց</w:t>
      </w:r>
      <w:proofErr w:type="spellEnd"/>
      <w:r w:rsidR="00F47F3D" w:rsidRPr="00F47F3D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F47F3D" w:rsidRPr="00F47F3D">
        <w:rPr>
          <w:rFonts w:ascii="GHEA Grapalat" w:hAnsi="GHEA Grapalat" w:cs="Tahoma"/>
          <w:i/>
          <w:sz w:val="24"/>
          <w:szCs w:val="24"/>
        </w:rPr>
        <w:t>իմաստը</w:t>
      </w:r>
      <w:proofErr w:type="spellEnd"/>
      <w:r w:rsidR="00F47F3D">
        <w:rPr>
          <w:rFonts w:ascii="GHEA Grapalat" w:hAnsi="GHEA Grapalat" w:cs="Tahoma"/>
          <w:i/>
          <w:sz w:val="24"/>
          <w:szCs w:val="24"/>
        </w:rPr>
        <w:t>,</w:t>
      </w:r>
      <w:r w:rsidR="00F47F3D">
        <w:rPr>
          <w:rFonts w:ascii="GHEA Grapalat" w:hAnsi="GHEA Grapalat" w:cs="Tahoma"/>
          <w:sz w:val="24"/>
          <w:szCs w:val="24"/>
        </w:rPr>
        <w:t xml:space="preserve"> 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«Իրավական ակտերի մասին» Հայաստանի Հանրապետության օրենքի և սույն կարգի պահանջներին համապատասխան, ինչպես նաև </w:t>
      </w:r>
      <w:r w:rsidRPr="0041148C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հաշվի առնելով Հայաստանի Հանրապետության կառավարության 2012 թվականի </w:t>
      </w:r>
      <w:r w:rsidRPr="0041148C">
        <w:rPr>
          <w:rFonts w:ascii="GHEA Grapalat" w:hAnsi="GHEA Grapalat"/>
          <w:sz w:val="24"/>
          <w:szCs w:val="24"/>
          <w:lang w:val="hy-AM"/>
        </w:rPr>
        <w:t xml:space="preserve">ապրիլի 5-ի նիստի </w:t>
      </w:r>
      <w:r w:rsidRPr="0041148C">
        <w:rPr>
          <w:rFonts w:ascii="GHEA Grapalat" w:hAnsi="GHEA Grapalat" w:cs="Times Armenian"/>
          <w:spacing w:val="-8"/>
          <w:kern w:val="32"/>
          <w:sz w:val="24"/>
          <w:szCs w:val="24"/>
          <w:lang w:val="hy-AM" w:eastAsia="en-US"/>
        </w:rPr>
        <w:t xml:space="preserve">N 13 </w:t>
      </w:r>
      <w:r w:rsidRPr="0041148C">
        <w:rPr>
          <w:rFonts w:ascii="GHEA Grapalat" w:hAnsi="GHEA Grapalat"/>
          <w:sz w:val="24"/>
          <w:szCs w:val="24"/>
          <w:lang w:val="hy-AM"/>
        </w:rPr>
        <w:t>արձանագրային որոշման 1-ին կետով հավանության արժանացած «Իրավական ակտերի նախագծերի մշակման մեթոդական ցուցումները»:</w:t>
      </w:r>
    </w:p>
    <w:p w:rsidR="00591D5C" w:rsidRPr="0041148C" w:rsidRDefault="00591D5C" w:rsidP="002D1A8E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41148C">
        <w:rPr>
          <w:rFonts w:ascii="GHEA Grapalat" w:hAnsi="GHEA Grapalat" w:cs="Tahoma"/>
          <w:sz w:val="24"/>
          <w:szCs w:val="24"/>
          <w:lang w:val="hy-AM"/>
        </w:rPr>
        <w:t>Իրավական ակտերի պաշտոնական ինկորպորացիան իրականացվում է ըստ փոփոխող իրավական ակտերի ուժի մեջ մտնելու ժամանակագրության` աճողական կարգով:</w:t>
      </w:r>
    </w:p>
    <w:p w:rsidR="009D2AD8" w:rsidRPr="0041148C" w:rsidRDefault="00591D5C" w:rsidP="002D1A8E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6.</w:t>
      </w:r>
      <w:r w:rsidR="007E1360" w:rsidRPr="0041148C">
        <w:rPr>
          <w:rFonts w:ascii="GHEA Grapalat" w:hAnsi="GHEA Grapalat" w:cs="Tahoma"/>
          <w:sz w:val="24"/>
          <w:szCs w:val="24"/>
          <w:lang w:val="hy-AM"/>
        </w:rPr>
        <w:t xml:space="preserve"> Եթե</w:t>
      </w:r>
      <w:r w:rsidR="00B47912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E1360" w:rsidRPr="0041148C">
        <w:rPr>
          <w:rFonts w:ascii="GHEA Grapalat" w:hAnsi="GHEA Grapalat" w:cs="Tahoma"/>
          <w:sz w:val="24"/>
          <w:szCs w:val="24"/>
          <w:lang w:val="hy-AM"/>
        </w:rPr>
        <w:t>հ</w:t>
      </w:r>
      <w:r w:rsidRPr="0041148C">
        <w:rPr>
          <w:rFonts w:ascii="GHEA Grapalat" w:hAnsi="GHEA Grapalat" w:cs="Tahoma"/>
          <w:sz w:val="24"/>
          <w:szCs w:val="24"/>
          <w:lang w:val="hy-AM"/>
        </w:rPr>
        <w:t>իմնական իրավական ակտի երկու և ավելի փոփոխող իրավական ակտեր ուժի մեջ են մտնում նույն օրը, ապա</w:t>
      </w:r>
      <w:r w:rsidR="00292B38" w:rsidRPr="0041148C">
        <w:rPr>
          <w:rFonts w:ascii="GHEA Grapalat" w:hAnsi="GHEA Grapalat" w:cs="Tahoma"/>
          <w:sz w:val="24"/>
          <w:szCs w:val="24"/>
          <w:lang w:val="hy-AM"/>
        </w:rPr>
        <w:t xml:space="preserve"> պաշտոնական ինկորպորացիան իրականացվում է ըստ</w:t>
      </w:r>
      <w:r w:rsidR="00EE664B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92B38" w:rsidRPr="0041148C">
        <w:rPr>
          <w:rFonts w:ascii="GHEA Grapalat" w:hAnsi="GHEA Grapalat" w:cs="Tahoma"/>
          <w:sz w:val="24"/>
          <w:szCs w:val="24"/>
          <w:lang w:val="hy-AM"/>
        </w:rPr>
        <w:t>փոփոխող իրավական ակտերի ընդունման օրվա ժամանակագրության` աճողական կարգով:</w:t>
      </w:r>
    </w:p>
    <w:p w:rsidR="006E718B" w:rsidRPr="0041148C" w:rsidRDefault="009D2AD8" w:rsidP="002D1A8E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7. Եթե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Pr="0041148C">
        <w:rPr>
          <w:rFonts w:ascii="GHEA Grapalat" w:hAnsi="GHEA Grapalat" w:cs="Tahoma"/>
          <w:sz w:val="24"/>
          <w:szCs w:val="24"/>
          <w:lang w:val="hy-AM"/>
        </w:rPr>
        <w:t>արգի</w:t>
      </w:r>
      <w:r w:rsidR="004D4CC4" w:rsidRPr="0041148C">
        <w:rPr>
          <w:rFonts w:ascii="GHEA Grapalat" w:hAnsi="GHEA Grapalat" w:cs="Tahoma"/>
          <w:sz w:val="24"/>
          <w:szCs w:val="24"/>
          <w:lang w:val="hy-AM"/>
        </w:rPr>
        <w:t xml:space="preserve"> 6</w:t>
      </w:r>
      <w:r w:rsidRPr="0041148C">
        <w:rPr>
          <w:rFonts w:ascii="GHEA Grapalat" w:hAnsi="GHEA Grapalat" w:cs="Tahoma"/>
          <w:sz w:val="24"/>
          <w:szCs w:val="24"/>
          <w:lang w:val="hy-AM"/>
        </w:rPr>
        <w:t>-րդ</w:t>
      </w:r>
      <w:r w:rsidR="006E718B" w:rsidRPr="0041148C">
        <w:rPr>
          <w:rFonts w:ascii="GHEA Grapalat" w:hAnsi="GHEA Grapalat" w:cs="Tahoma"/>
          <w:sz w:val="24"/>
          <w:szCs w:val="24"/>
          <w:lang w:val="hy-AM"/>
        </w:rPr>
        <w:t xml:space="preserve"> կետով սահմանված փոփոխող իրավական ակտերի ընդունման օրեր</w:t>
      </w:r>
      <w:r w:rsidRPr="0041148C">
        <w:rPr>
          <w:rFonts w:ascii="GHEA Grapalat" w:hAnsi="GHEA Grapalat" w:cs="Tahoma"/>
          <w:sz w:val="24"/>
          <w:szCs w:val="24"/>
          <w:lang w:val="hy-AM"/>
        </w:rPr>
        <w:t>ը հա</w:t>
      </w:r>
      <w:r w:rsidR="00157F45">
        <w:rPr>
          <w:rFonts w:ascii="GHEA Grapalat" w:hAnsi="GHEA Grapalat" w:cs="Tahoma"/>
          <w:sz w:val="24"/>
          <w:szCs w:val="24"/>
        </w:rPr>
        <w:t>մ</w:t>
      </w:r>
      <w:r w:rsidRPr="0041148C">
        <w:rPr>
          <w:rFonts w:ascii="GHEA Grapalat" w:hAnsi="GHEA Grapalat" w:cs="Tahoma"/>
          <w:sz w:val="24"/>
          <w:szCs w:val="24"/>
          <w:lang w:val="hy-AM"/>
        </w:rPr>
        <w:t>ընկնում են, ապա պաշտոնական ինկորպորացիան իրականացվում է ըստ փոփոխող ակտերի համարակալման հաջորդականության` աճողական կարգով:</w:t>
      </w:r>
    </w:p>
    <w:p w:rsidR="00091D28" w:rsidRPr="0041148C" w:rsidRDefault="009D2AD8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8</w:t>
      </w:r>
      <w:r w:rsidR="00D43EA9" w:rsidRPr="0041148C">
        <w:rPr>
          <w:rFonts w:ascii="GHEA Grapalat" w:hAnsi="GHEA Grapalat" w:cs="Tahoma"/>
          <w:sz w:val="24"/>
          <w:szCs w:val="24"/>
          <w:lang w:val="hy-AM"/>
        </w:rPr>
        <w:t>. Իրավական ակտերի պաշտոնական ինկորպորացիան իրականացվում է փոփոխող իրավական ակտի պաշտոնական հրապարակման օրվան հաջորդող հինգ աշխատանքային օրվա ընթացքում</w:t>
      </w:r>
      <w:r w:rsidR="00091D28" w:rsidRPr="0041148C">
        <w:rPr>
          <w:rFonts w:ascii="GHEA Grapalat" w:hAnsi="GHEA Grapalat" w:cs="Tahoma"/>
          <w:sz w:val="24"/>
          <w:szCs w:val="24"/>
          <w:lang w:val="hy-AM"/>
        </w:rPr>
        <w:t>:</w:t>
      </w:r>
    </w:p>
    <w:p w:rsidR="00A2055B" w:rsidRPr="0041148C" w:rsidRDefault="009D2AD8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9</w:t>
      </w:r>
      <w:r w:rsidR="00F34123" w:rsidRPr="0041148C">
        <w:rPr>
          <w:rFonts w:ascii="GHEA Grapalat" w:hAnsi="GHEA Grapalat" w:cs="Tahoma"/>
          <w:sz w:val="24"/>
          <w:szCs w:val="24"/>
          <w:lang w:val="hy-AM"/>
        </w:rPr>
        <w:t>. Եթե փոփոխող իրավական ակտն ուժի մեջ է մտնում պաշտոնական ինկորպորացիայի իրականացման օրվանից տասն օրվա ընթացքում, ապա նախատեսված բոլոր փոփոխությունները ներառվում են հիմնական</w:t>
      </w:r>
      <w:r w:rsidR="00F80AFC" w:rsidRPr="0041148C">
        <w:rPr>
          <w:rFonts w:ascii="GHEA Grapalat" w:hAnsi="GHEA Grapalat" w:cs="Tahoma"/>
          <w:sz w:val="24"/>
          <w:szCs w:val="24"/>
          <w:lang w:val="hy-AM"/>
        </w:rPr>
        <w:t xml:space="preserve"> իրավական</w:t>
      </w:r>
      <w:r w:rsidR="00F34123" w:rsidRPr="0041148C">
        <w:rPr>
          <w:rFonts w:ascii="GHEA Grapalat" w:hAnsi="GHEA Grapalat" w:cs="Tahoma"/>
          <w:sz w:val="24"/>
          <w:szCs w:val="24"/>
          <w:lang w:val="hy-AM"/>
        </w:rPr>
        <w:t xml:space="preserve"> ակտում</w:t>
      </w:r>
      <w:r w:rsidR="003A2F38" w:rsidRPr="0041148C">
        <w:rPr>
          <w:rFonts w:ascii="GHEA Grapalat" w:hAnsi="GHEA Grapalat" w:cs="Tahoma"/>
          <w:sz w:val="24"/>
          <w:szCs w:val="24"/>
          <w:lang w:val="hy-AM"/>
        </w:rPr>
        <w:t>, ընդ որում` հիմնական իրավական ակտի համապատասխան կառուցվածքային միավորի</w:t>
      </w:r>
      <w:r w:rsidR="00695CF8">
        <w:rPr>
          <w:rFonts w:ascii="GHEA Grapalat" w:hAnsi="GHEA Grapalat" w:cs="Tahoma"/>
          <w:sz w:val="24"/>
          <w:szCs w:val="24"/>
        </w:rPr>
        <w:t xml:space="preserve"> </w:t>
      </w:r>
      <w:r w:rsidR="00695CF8" w:rsidRPr="00695CF8">
        <w:rPr>
          <w:rFonts w:ascii="GHEA Grapalat" w:hAnsi="GHEA Grapalat" w:cs="Tahoma"/>
          <w:i/>
          <w:sz w:val="24"/>
          <w:szCs w:val="24"/>
        </w:rPr>
        <w:t>(</w:t>
      </w:r>
      <w:proofErr w:type="spellStart"/>
      <w:r w:rsidR="00695CF8" w:rsidRPr="00695CF8">
        <w:rPr>
          <w:rFonts w:ascii="GHEA Grapalat" w:hAnsi="GHEA Grapalat" w:cs="Tahoma"/>
          <w:i/>
          <w:sz w:val="24"/>
          <w:szCs w:val="24"/>
        </w:rPr>
        <w:t>օրենքում</w:t>
      </w:r>
      <w:proofErr w:type="spellEnd"/>
      <w:r w:rsidR="00695CF8" w:rsidRPr="00695CF8">
        <w:rPr>
          <w:rFonts w:ascii="GHEA Grapalat" w:hAnsi="GHEA Grapalat" w:cs="Tahoma"/>
          <w:i/>
          <w:sz w:val="24"/>
          <w:szCs w:val="24"/>
        </w:rPr>
        <w:t xml:space="preserve">` </w:t>
      </w:r>
      <w:proofErr w:type="spellStart"/>
      <w:r w:rsidR="00695CF8" w:rsidRPr="00695CF8">
        <w:rPr>
          <w:rFonts w:ascii="GHEA Grapalat" w:hAnsi="GHEA Grapalat" w:cs="Tahoma"/>
          <w:i/>
          <w:sz w:val="24"/>
          <w:szCs w:val="24"/>
        </w:rPr>
        <w:t>հոդվածի</w:t>
      </w:r>
      <w:proofErr w:type="spellEnd"/>
      <w:r w:rsidR="00695CF8" w:rsidRPr="00695CF8">
        <w:rPr>
          <w:rFonts w:ascii="GHEA Grapalat" w:hAnsi="GHEA Grapalat" w:cs="Tahoma"/>
          <w:i/>
          <w:sz w:val="24"/>
          <w:szCs w:val="24"/>
        </w:rPr>
        <w:t xml:space="preserve">, </w:t>
      </w:r>
      <w:proofErr w:type="spellStart"/>
      <w:r w:rsidR="00695CF8" w:rsidRPr="00695CF8">
        <w:rPr>
          <w:rFonts w:ascii="GHEA Grapalat" w:hAnsi="GHEA Grapalat" w:cs="Tahoma"/>
          <w:i/>
          <w:sz w:val="24"/>
          <w:szCs w:val="24"/>
        </w:rPr>
        <w:t>այլ</w:t>
      </w:r>
      <w:proofErr w:type="spellEnd"/>
      <w:r w:rsidR="00695CF8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695CF8" w:rsidRPr="00695CF8">
        <w:rPr>
          <w:rFonts w:ascii="GHEA Grapalat" w:hAnsi="GHEA Grapalat" w:cs="Tahoma"/>
          <w:i/>
          <w:sz w:val="24"/>
          <w:szCs w:val="24"/>
        </w:rPr>
        <w:t>իրավական</w:t>
      </w:r>
      <w:proofErr w:type="spellEnd"/>
      <w:r w:rsidR="00695CF8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695CF8" w:rsidRPr="00695CF8">
        <w:rPr>
          <w:rFonts w:ascii="GHEA Grapalat" w:hAnsi="GHEA Grapalat" w:cs="Tahoma"/>
          <w:i/>
          <w:sz w:val="24"/>
          <w:szCs w:val="24"/>
        </w:rPr>
        <w:t>ակտում</w:t>
      </w:r>
      <w:proofErr w:type="spellEnd"/>
      <w:r w:rsidR="00695CF8" w:rsidRPr="00695CF8">
        <w:rPr>
          <w:rFonts w:ascii="GHEA Grapalat" w:hAnsi="GHEA Grapalat" w:cs="Tahoma"/>
          <w:i/>
          <w:sz w:val="24"/>
          <w:szCs w:val="24"/>
        </w:rPr>
        <w:t xml:space="preserve">` </w:t>
      </w:r>
      <w:proofErr w:type="spellStart"/>
      <w:r w:rsidR="00695CF8" w:rsidRPr="00695CF8">
        <w:rPr>
          <w:rFonts w:ascii="GHEA Grapalat" w:hAnsi="GHEA Grapalat" w:cs="Tahoma"/>
          <w:i/>
          <w:sz w:val="24"/>
          <w:szCs w:val="24"/>
        </w:rPr>
        <w:t>կետի</w:t>
      </w:r>
      <w:proofErr w:type="spellEnd"/>
      <w:r w:rsidR="00695CF8" w:rsidRPr="00695CF8">
        <w:rPr>
          <w:rFonts w:ascii="GHEA Grapalat" w:hAnsi="GHEA Grapalat" w:cs="Tahoma"/>
          <w:i/>
          <w:sz w:val="24"/>
          <w:szCs w:val="24"/>
        </w:rPr>
        <w:t>)</w:t>
      </w:r>
      <w:r w:rsidR="003A2F38" w:rsidRPr="0041148C">
        <w:rPr>
          <w:rFonts w:ascii="GHEA Grapalat" w:hAnsi="GHEA Grapalat" w:cs="Tahoma"/>
          <w:sz w:val="24"/>
          <w:szCs w:val="24"/>
          <w:lang w:val="hy-AM"/>
        </w:rPr>
        <w:t xml:space="preserve"> տեքստից հետո </w:t>
      </w:r>
      <w:r w:rsidR="00A4215B" w:rsidRPr="0041148C">
        <w:rPr>
          <w:rFonts w:ascii="GHEA Grapalat" w:hAnsi="GHEA Grapalat" w:cs="Tahoma"/>
          <w:sz w:val="24"/>
          <w:szCs w:val="24"/>
          <w:lang w:val="hy-AM"/>
        </w:rPr>
        <w:t>կատարվում</w:t>
      </w:r>
      <w:r w:rsidR="003A2F38" w:rsidRPr="0041148C">
        <w:rPr>
          <w:rFonts w:ascii="GHEA Grapalat" w:hAnsi="GHEA Grapalat" w:cs="Tahoma"/>
          <w:sz w:val="24"/>
          <w:szCs w:val="24"/>
          <w:lang w:val="hy-AM"/>
        </w:rPr>
        <w:t xml:space="preserve"> է հղում</w:t>
      </w:r>
      <w:r w:rsidR="002D1A8E" w:rsidRPr="0041148C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="00A2055B" w:rsidRPr="0041148C">
        <w:rPr>
          <w:rFonts w:ascii="GHEA Grapalat" w:hAnsi="GHEA Grapalat" w:cs="Tahoma"/>
          <w:sz w:val="24"/>
          <w:szCs w:val="24"/>
          <w:lang w:val="hy-AM"/>
        </w:rPr>
        <w:t>հետևյալ հաջորդականությամբ.</w:t>
      </w:r>
    </w:p>
    <w:p w:rsidR="00A2055B" w:rsidRPr="0041148C" w:rsidRDefault="00A2055B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1) փոփոխվող կառուցվածքային միավորի համարը և տեսակը,</w:t>
      </w:r>
    </w:p>
    <w:p w:rsidR="008230E9" w:rsidRPr="0041148C" w:rsidRDefault="00A2055B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2) </w:t>
      </w:r>
      <w:r w:rsidR="008230E9" w:rsidRPr="0041148C">
        <w:rPr>
          <w:rFonts w:ascii="GHEA Grapalat" w:hAnsi="GHEA Grapalat" w:cs="Tahoma"/>
          <w:sz w:val="24"/>
          <w:szCs w:val="24"/>
          <w:lang w:val="hy-AM"/>
        </w:rPr>
        <w:t>կատարված փոփոխության բնույթը` «փոփ.», «լրաց.» կամ «խմբ.» կրճատված ձևով</w:t>
      </w:r>
      <w:r w:rsidR="005644A5" w:rsidRPr="0041148C">
        <w:rPr>
          <w:rFonts w:ascii="GHEA Grapalat" w:hAnsi="GHEA Grapalat" w:cs="Tahoma"/>
          <w:sz w:val="24"/>
          <w:szCs w:val="24"/>
          <w:lang w:val="hy-AM"/>
        </w:rPr>
        <w:t>,</w:t>
      </w:r>
    </w:p>
    <w:p w:rsidR="00A2055B" w:rsidRPr="0041148C" w:rsidRDefault="008230E9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3) փոփոխող իրավական ակտի ընդունման օրը` </w:t>
      </w:r>
      <w:r w:rsidR="002B2A78" w:rsidRPr="0041148C">
        <w:rPr>
          <w:rFonts w:ascii="GHEA Grapalat" w:hAnsi="GHEA Grapalat" w:cs="Tahoma"/>
          <w:sz w:val="24"/>
          <w:szCs w:val="24"/>
          <w:lang w:val="hy-AM"/>
        </w:rPr>
        <w:t>«</w:t>
      </w:r>
      <w:r w:rsidRPr="0041148C">
        <w:rPr>
          <w:rFonts w:ascii="GHEA Grapalat" w:hAnsi="GHEA Grapalat" w:cs="Tahoma"/>
          <w:sz w:val="24"/>
          <w:szCs w:val="24"/>
          <w:lang w:val="hy-AM"/>
        </w:rPr>
        <w:t>օր.ամիս.տարի</w:t>
      </w:r>
      <w:r w:rsidR="002B2A78" w:rsidRPr="0041148C">
        <w:rPr>
          <w:rFonts w:ascii="GHEA Grapalat" w:hAnsi="GHEA Grapalat" w:cs="Tahoma"/>
          <w:sz w:val="24"/>
          <w:szCs w:val="24"/>
          <w:lang w:val="hy-AM"/>
        </w:rPr>
        <w:t>»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94773" w:rsidRPr="0041148C">
        <w:rPr>
          <w:rFonts w:ascii="GHEA Grapalat" w:hAnsi="GHEA Grapalat" w:cs="Tahoma"/>
          <w:sz w:val="24"/>
          <w:szCs w:val="24"/>
          <w:lang w:val="hy-AM"/>
        </w:rPr>
        <w:t>ձևաչափով</w:t>
      </w:r>
      <w:r w:rsidR="005644A5" w:rsidRPr="0041148C">
        <w:rPr>
          <w:rFonts w:ascii="GHEA Grapalat" w:hAnsi="GHEA Grapalat" w:cs="Tahoma"/>
          <w:sz w:val="24"/>
          <w:szCs w:val="24"/>
          <w:lang w:val="hy-AM"/>
        </w:rPr>
        <w:t>,</w:t>
      </w:r>
    </w:p>
    <w:p w:rsidR="00D94773" w:rsidRPr="0041148C" w:rsidRDefault="00D94773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4) փոփոխող իրավական ակտի համարը:</w:t>
      </w:r>
    </w:p>
    <w:p w:rsidR="00695CF8" w:rsidRPr="00695CF8" w:rsidRDefault="005B2318" w:rsidP="00695CF8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Գործողությունը դադարեցրած հիմնական իրավական ակտի կամ դրա որևէ կառուցվածքային միավորի տեքստի փոխարեն </w:t>
      </w:r>
      <w:r w:rsidR="00A4215B" w:rsidRPr="0041148C">
        <w:rPr>
          <w:rFonts w:ascii="GHEA Grapalat" w:hAnsi="GHEA Grapalat" w:cs="Tahoma"/>
          <w:sz w:val="24"/>
          <w:szCs w:val="24"/>
          <w:lang w:val="hy-AM"/>
        </w:rPr>
        <w:t>կատարվում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է հղում</w:t>
      </w:r>
      <w:r w:rsidR="00B35D80" w:rsidRPr="0041148C">
        <w:rPr>
          <w:rFonts w:ascii="GHEA Grapalat" w:hAnsi="GHEA Grapalat" w:cs="Tahoma"/>
          <w:sz w:val="24"/>
          <w:szCs w:val="24"/>
          <w:lang w:val="hy-AM"/>
        </w:rPr>
        <w:t>` պահպանելով միայն հիմնական իրավական ակտի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644A5" w:rsidRPr="0041148C">
        <w:rPr>
          <w:rFonts w:ascii="GHEA Grapalat" w:hAnsi="GHEA Grapalat" w:cs="Tahoma"/>
          <w:sz w:val="24"/>
          <w:szCs w:val="24"/>
          <w:lang w:val="hy-AM"/>
        </w:rPr>
        <w:t>կամ դրա որևէ</w:t>
      </w:r>
      <w:r w:rsidR="00B35D80" w:rsidRPr="0041148C">
        <w:rPr>
          <w:rFonts w:ascii="GHEA Grapalat" w:hAnsi="GHEA Grapalat" w:cs="Tahoma"/>
          <w:sz w:val="24"/>
          <w:szCs w:val="24"/>
          <w:lang w:val="hy-AM"/>
        </w:rPr>
        <w:t xml:space="preserve"> կառուցվածքային միավորի վերնագիրը և համարակալումը, իսկ վերնագիր չունենալու դեպքում` համարակալումը:</w:t>
      </w:r>
    </w:p>
    <w:p w:rsidR="00D94773" w:rsidRPr="0041148C" w:rsidRDefault="009D2AD8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10</w:t>
      </w:r>
      <w:r w:rsidR="00D94773" w:rsidRPr="0041148C">
        <w:rPr>
          <w:rFonts w:ascii="GHEA Grapalat" w:hAnsi="GHEA Grapalat" w:cs="Tahoma"/>
          <w:sz w:val="24"/>
          <w:szCs w:val="24"/>
          <w:lang w:val="hy-AM"/>
        </w:rPr>
        <w:t>. Եթե</w:t>
      </w:r>
      <w:r w:rsidR="00F67A53" w:rsidRPr="0041148C">
        <w:rPr>
          <w:rFonts w:ascii="GHEA Grapalat" w:hAnsi="GHEA Grapalat" w:cs="Tahoma"/>
          <w:sz w:val="24"/>
          <w:szCs w:val="24"/>
          <w:lang w:val="hy-AM"/>
        </w:rPr>
        <w:t xml:space="preserve"> փոփոխող</w:t>
      </w:r>
      <w:r w:rsidR="00D94773" w:rsidRPr="0041148C">
        <w:rPr>
          <w:rFonts w:ascii="GHEA Grapalat" w:hAnsi="GHEA Grapalat" w:cs="Tahoma"/>
          <w:sz w:val="24"/>
          <w:szCs w:val="24"/>
          <w:lang w:val="hy-AM"/>
        </w:rPr>
        <w:t xml:space="preserve"> իրավական </w:t>
      </w:r>
      <w:r w:rsidR="00F67A53" w:rsidRPr="0041148C">
        <w:rPr>
          <w:rFonts w:ascii="GHEA Grapalat" w:hAnsi="GHEA Grapalat" w:cs="Tahoma"/>
          <w:sz w:val="24"/>
          <w:szCs w:val="24"/>
          <w:lang w:val="hy-AM"/>
        </w:rPr>
        <w:t xml:space="preserve">ակտն ուժի մեջ է մտնում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="00F67A53" w:rsidRPr="0041148C">
        <w:rPr>
          <w:rFonts w:ascii="GHEA Grapalat" w:hAnsi="GHEA Grapalat" w:cs="Tahoma"/>
          <w:sz w:val="24"/>
          <w:szCs w:val="24"/>
          <w:lang w:val="hy-AM"/>
        </w:rPr>
        <w:t>արգի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9</w:t>
      </w:r>
      <w:r w:rsidR="00F67A53" w:rsidRPr="0041148C">
        <w:rPr>
          <w:rFonts w:ascii="GHEA Grapalat" w:hAnsi="GHEA Grapalat" w:cs="Tahoma"/>
          <w:sz w:val="24"/>
          <w:szCs w:val="24"/>
          <w:lang w:val="hy-AM"/>
        </w:rPr>
        <w:t xml:space="preserve">-րդ կետով սահմանված ժամկետից հետո, ապա </w:t>
      </w:r>
      <w:r w:rsidR="00F80AFC" w:rsidRPr="0041148C">
        <w:rPr>
          <w:rFonts w:ascii="GHEA Grapalat" w:hAnsi="GHEA Grapalat" w:cs="Tahoma"/>
          <w:sz w:val="24"/>
          <w:szCs w:val="24"/>
          <w:lang w:val="hy-AM"/>
        </w:rPr>
        <w:t xml:space="preserve">նախատեսված փոփոխությունները չեն ներառվում հիմնական իրավական ակտում: Սույն կետով սահմանված դեպքում հիմնական իրավական ակտում տրվում է ծանուցում` համապատասխան փոփոխող իրավական ակտի </w:t>
      </w:r>
      <w:r w:rsidR="00D17C7A" w:rsidRPr="0041148C">
        <w:rPr>
          <w:rFonts w:ascii="GHEA Grapalat" w:hAnsi="GHEA Grapalat" w:cs="Tahoma"/>
          <w:sz w:val="24"/>
          <w:szCs w:val="24"/>
          <w:lang w:val="hy-AM"/>
        </w:rPr>
        <w:t xml:space="preserve">ուշ ուժի մեջ մտնելու, ինչպես նաև այդ փոփոխությունները դեռևս ներառված չլինելու </w:t>
      </w:r>
      <w:r w:rsidR="00B409B2" w:rsidRPr="0041148C">
        <w:rPr>
          <w:rFonts w:ascii="GHEA Grapalat" w:hAnsi="GHEA Grapalat" w:cs="Tahoma"/>
          <w:sz w:val="24"/>
          <w:szCs w:val="24"/>
          <w:lang w:val="hy-AM"/>
        </w:rPr>
        <w:t>վերաբերյալ</w:t>
      </w:r>
      <w:r w:rsidR="00D17C7A" w:rsidRPr="0041148C">
        <w:rPr>
          <w:rFonts w:ascii="GHEA Grapalat" w:hAnsi="GHEA Grapalat" w:cs="Tahoma"/>
          <w:sz w:val="24"/>
          <w:szCs w:val="24"/>
          <w:lang w:val="hy-AM"/>
        </w:rPr>
        <w:t>:</w:t>
      </w:r>
      <w:r w:rsidR="00B409B2" w:rsidRPr="0041148C">
        <w:rPr>
          <w:rFonts w:ascii="GHEA Grapalat" w:hAnsi="GHEA Grapalat" w:cs="Tahoma"/>
          <w:sz w:val="24"/>
          <w:szCs w:val="24"/>
          <w:lang w:val="hy-AM"/>
        </w:rPr>
        <w:t xml:space="preserve"> Սույն կետով սահմանված փոփոխող իրավական ակտերով նախատեսված փոփոխությունները հիմնական իրավական ակտում ներառվում են դրանց ուժի մեջ մտնելու</w:t>
      </w:r>
      <w:r w:rsidR="00702613" w:rsidRPr="0041148C">
        <w:rPr>
          <w:rFonts w:ascii="GHEA Grapalat" w:hAnsi="GHEA Grapalat" w:cs="Tahoma"/>
          <w:sz w:val="24"/>
          <w:szCs w:val="24"/>
          <w:lang w:val="hy-AM"/>
        </w:rPr>
        <w:t>ց առնվազն հինգ օր առաջ:</w:t>
      </w:r>
    </w:p>
    <w:p w:rsidR="000676BB" w:rsidRPr="0041148C" w:rsidRDefault="005022BE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11</w:t>
      </w:r>
      <w:r w:rsidR="00702613" w:rsidRPr="0041148C">
        <w:rPr>
          <w:rFonts w:ascii="GHEA Grapalat" w:hAnsi="GHEA Grapalat" w:cs="Tahoma"/>
          <w:sz w:val="24"/>
          <w:szCs w:val="24"/>
          <w:lang w:val="hy-AM"/>
        </w:rPr>
        <w:t>.</w:t>
      </w:r>
      <w:r w:rsidR="005B5069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F6E79" w:rsidRPr="0041148C">
        <w:rPr>
          <w:rFonts w:ascii="GHEA Grapalat" w:hAnsi="GHEA Grapalat" w:cs="Tahoma"/>
          <w:sz w:val="24"/>
          <w:szCs w:val="24"/>
          <w:lang w:val="hy-AM"/>
        </w:rPr>
        <w:t>Եթե փոփոխող իրավական ակտը պարունակում է տարաժամկետ ուժի մեջ մտնող</w:t>
      </w:r>
      <w:r w:rsidR="00B47912" w:rsidRPr="0041148C">
        <w:rPr>
          <w:rFonts w:ascii="GHEA Grapalat" w:hAnsi="GHEA Grapalat" w:cs="Tahoma"/>
          <w:sz w:val="24"/>
          <w:szCs w:val="24"/>
          <w:lang w:val="hy-AM"/>
        </w:rPr>
        <w:t xml:space="preserve"> փոփոխություններ նախատեսող</w:t>
      </w:r>
      <w:r w:rsidR="00FF6E79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B5069" w:rsidRPr="0041148C">
        <w:rPr>
          <w:rFonts w:ascii="GHEA Grapalat" w:hAnsi="GHEA Grapalat" w:cs="Tahoma"/>
          <w:sz w:val="24"/>
          <w:szCs w:val="24"/>
          <w:lang w:val="hy-AM"/>
        </w:rPr>
        <w:t xml:space="preserve">դրույթներ, </w:t>
      </w:r>
      <w:r w:rsidR="000676BB" w:rsidRPr="0041148C">
        <w:rPr>
          <w:rFonts w:ascii="GHEA Grapalat" w:hAnsi="GHEA Grapalat" w:cs="Tahoma"/>
          <w:sz w:val="24"/>
          <w:szCs w:val="24"/>
          <w:lang w:val="hy-AM"/>
        </w:rPr>
        <w:t>ապա`</w:t>
      </w:r>
    </w:p>
    <w:p w:rsidR="000676BB" w:rsidRPr="0041148C" w:rsidRDefault="000676BB" w:rsidP="00D43EA9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1) պաշտոնական ինկորպորացիայի իրականացման օրվանից տասն օրվա ընթացքում ուժի մեջ մտնող դրույթների նկատմամբ կիրառվում են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արգի </w:t>
      </w:r>
      <w:r w:rsidR="005022BE" w:rsidRPr="0041148C">
        <w:rPr>
          <w:rFonts w:ascii="GHEA Grapalat" w:hAnsi="GHEA Grapalat" w:cs="Tahoma"/>
          <w:sz w:val="24"/>
          <w:szCs w:val="24"/>
          <w:lang w:val="hy-AM"/>
        </w:rPr>
        <w:t>9</w:t>
      </w:r>
      <w:r w:rsidRPr="0041148C">
        <w:rPr>
          <w:rFonts w:ascii="GHEA Grapalat" w:hAnsi="GHEA Grapalat" w:cs="Tahoma"/>
          <w:sz w:val="24"/>
          <w:szCs w:val="24"/>
          <w:lang w:val="hy-AM"/>
        </w:rPr>
        <w:t>-րդ կետով սահմանված կանոնները,</w:t>
      </w:r>
    </w:p>
    <w:p w:rsidR="00737588" w:rsidRDefault="000676BB" w:rsidP="004C45D5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2)</w:t>
      </w:r>
      <w:r w:rsidR="00DA749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DA749B">
        <w:rPr>
          <w:rFonts w:ascii="GHEA Grapalat" w:hAnsi="GHEA Grapalat" w:cs="Tahoma"/>
          <w:sz w:val="24"/>
          <w:szCs w:val="24"/>
        </w:rPr>
        <w:t>սույն</w:t>
      </w:r>
      <w:proofErr w:type="spellEnd"/>
      <w:r w:rsidR="00DA749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DA749B">
        <w:rPr>
          <w:rFonts w:ascii="GHEA Grapalat" w:hAnsi="GHEA Grapalat" w:cs="Tahoma"/>
          <w:sz w:val="24"/>
          <w:szCs w:val="24"/>
        </w:rPr>
        <w:t>կետի</w:t>
      </w:r>
      <w:proofErr w:type="spellEnd"/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 1-ին ենթակետով սահմանված ժամկետից հետո ուժի մեջ մտնող դրույթների նկատմամբ կիրառվում են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Pr="0041148C">
        <w:rPr>
          <w:rFonts w:ascii="GHEA Grapalat" w:hAnsi="GHEA Grapalat" w:cs="Tahoma"/>
          <w:sz w:val="24"/>
          <w:szCs w:val="24"/>
          <w:lang w:val="hy-AM"/>
        </w:rPr>
        <w:t xml:space="preserve">արգի </w:t>
      </w:r>
      <w:r w:rsidR="005022BE" w:rsidRPr="0041148C">
        <w:rPr>
          <w:rFonts w:ascii="GHEA Grapalat" w:hAnsi="GHEA Grapalat" w:cs="Tahoma"/>
          <w:sz w:val="24"/>
          <w:szCs w:val="24"/>
          <w:lang w:val="hy-AM"/>
        </w:rPr>
        <w:t>10</w:t>
      </w:r>
      <w:r w:rsidRPr="0041148C">
        <w:rPr>
          <w:rFonts w:ascii="GHEA Grapalat" w:hAnsi="GHEA Grapalat" w:cs="Tahoma"/>
          <w:sz w:val="24"/>
          <w:szCs w:val="24"/>
          <w:lang w:val="hy-AM"/>
        </w:rPr>
        <w:t>-րդ կետով սահմանված կանոնները</w:t>
      </w:r>
      <w:r w:rsidR="004D4CC4" w:rsidRPr="0041148C">
        <w:rPr>
          <w:rFonts w:ascii="GHEA Grapalat" w:hAnsi="GHEA Grapalat" w:cs="Tahoma"/>
          <w:sz w:val="24"/>
          <w:szCs w:val="24"/>
          <w:lang w:val="hy-AM"/>
        </w:rPr>
        <w:t>:</w:t>
      </w:r>
    </w:p>
    <w:p w:rsidR="00F95944" w:rsidRPr="00695CF8" w:rsidRDefault="00F95944" w:rsidP="004C45D5">
      <w:pPr>
        <w:pStyle w:val="norm"/>
        <w:spacing w:line="360" w:lineRule="auto"/>
        <w:rPr>
          <w:rFonts w:ascii="GHEA Grapalat" w:hAnsi="GHEA Grapalat" w:cs="Tahoma"/>
          <w:i/>
          <w:sz w:val="24"/>
          <w:szCs w:val="24"/>
        </w:rPr>
      </w:pPr>
      <w:r w:rsidRPr="00695CF8">
        <w:rPr>
          <w:rFonts w:ascii="GHEA Grapalat" w:hAnsi="GHEA Grapalat" w:cs="Tahoma"/>
          <w:i/>
          <w:sz w:val="24"/>
          <w:szCs w:val="24"/>
        </w:rPr>
        <w:t>12.</w:t>
      </w:r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Պաշտոնական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ինկորպորացիա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իրականացնող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մարմինը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հիմնական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իրավական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ակտում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`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տեսանելի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վայրում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,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ծանուցման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տեսքով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ներկայացնում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 է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տեղեկատվություն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 xml:space="preserve">` </w:t>
      </w:r>
      <w:proofErr w:type="spellStart"/>
      <w:r w:rsidR="002A5237" w:rsidRPr="00695CF8">
        <w:rPr>
          <w:rFonts w:ascii="GHEA Grapalat" w:hAnsi="GHEA Grapalat" w:cs="Tahoma"/>
          <w:i/>
          <w:sz w:val="24"/>
          <w:szCs w:val="24"/>
        </w:rPr>
        <w:t>փ</w:t>
      </w:r>
      <w:r w:rsidR="001A311E" w:rsidRPr="00695CF8">
        <w:rPr>
          <w:rFonts w:ascii="GHEA Grapalat" w:hAnsi="GHEA Grapalat" w:cs="Tahoma"/>
          <w:i/>
          <w:sz w:val="24"/>
          <w:szCs w:val="24"/>
        </w:rPr>
        <w:t>ոփոխող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իրավական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ակտի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եզրափակիչ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կամ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անցումային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դրույթներով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1A311E" w:rsidRPr="00695CF8">
        <w:rPr>
          <w:rFonts w:ascii="GHEA Grapalat" w:hAnsi="GHEA Grapalat" w:cs="Tahoma"/>
          <w:i/>
          <w:sz w:val="24"/>
          <w:szCs w:val="24"/>
        </w:rPr>
        <w:t>նախատեսված</w:t>
      </w:r>
      <w:proofErr w:type="spellEnd"/>
      <w:r w:rsidR="001A311E" w:rsidRPr="00695CF8">
        <w:rPr>
          <w:rFonts w:ascii="GHEA Grapalat" w:hAnsi="GHEA Grapalat" w:cs="Tahoma"/>
          <w:i/>
          <w:sz w:val="24"/>
          <w:szCs w:val="24"/>
          <w:lang w:val="hy-AM"/>
        </w:rPr>
        <w:t xml:space="preserve"> </w:t>
      </w:r>
      <w:r w:rsidR="001A311E" w:rsidRPr="00695CF8">
        <w:rPr>
          <w:rFonts w:ascii="GHEA Grapalat" w:hAnsi="GHEA Grapalat" w:cs="Tahoma"/>
          <w:i/>
          <w:sz w:val="24"/>
          <w:szCs w:val="24"/>
        </w:rPr>
        <w:t>ի</w:t>
      </w:r>
      <w:r w:rsidRPr="00695CF8">
        <w:rPr>
          <w:rFonts w:ascii="GHEA Grapalat" w:hAnsi="GHEA Grapalat" w:cs="Tahoma"/>
          <w:i/>
          <w:sz w:val="24"/>
          <w:szCs w:val="24"/>
          <w:lang w:val="hy-AM"/>
        </w:rPr>
        <w:t>րավական ակտի կամ դրա որևէ դրույթի տարաժամկետ ուժի մեջ մտնելու կամ գործողությունը դադարեցնելու, դրանց գործողության մեջ դնելու կամ կիրառման</w:t>
      </w:r>
      <w:r w:rsidR="000778AF" w:rsidRPr="00695CF8">
        <w:rPr>
          <w:rFonts w:ascii="GHEA Grapalat" w:hAnsi="GHEA Grapalat" w:cs="Tahoma"/>
          <w:i/>
          <w:sz w:val="24"/>
          <w:szCs w:val="24"/>
        </w:rPr>
        <w:t xml:space="preserve"> </w:t>
      </w:r>
      <w:proofErr w:type="spellStart"/>
      <w:r w:rsidR="000778AF" w:rsidRPr="00695CF8">
        <w:rPr>
          <w:rFonts w:ascii="GHEA Grapalat" w:hAnsi="GHEA Grapalat" w:cs="Tahoma"/>
          <w:i/>
          <w:sz w:val="24"/>
          <w:szCs w:val="24"/>
        </w:rPr>
        <w:t>վերաբերյալ</w:t>
      </w:r>
      <w:proofErr w:type="spellEnd"/>
      <w:r w:rsidR="002A5237" w:rsidRPr="00695CF8">
        <w:rPr>
          <w:rFonts w:ascii="GHEA Grapalat" w:hAnsi="GHEA Grapalat" w:cs="Tahoma"/>
          <w:i/>
          <w:sz w:val="24"/>
          <w:szCs w:val="24"/>
        </w:rPr>
        <w:t>:</w:t>
      </w:r>
    </w:p>
    <w:p w:rsidR="004B4A99" w:rsidRPr="0041148C" w:rsidRDefault="00F47DA5" w:rsidP="00A4215B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</w:t>
      </w:r>
      <w:r w:rsidR="00B13571">
        <w:rPr>
          <w:rFonts w:ascii="GHEA Grapalat" w:hAnsi="GHEA Grapalat" w:cs="Tahoma"/>
          <w:sz w:val="24"/>
          <w:szCs w:val="24"/>
        </w:rPr>
        <w:t>3</w:t>
      </w:r>
      <w:r w:rsidRPr="0041148C">
        <w:rPr>
          <w:rFonts w:ascii="GHEA Grapalat" w:hAnsi="GHEA Grapalat" w:cs="Tahoma"/>
          <w:sz w:val="24"/>
          <w:szCs w:val="24"/>
          <w:lang w:val="hy-AM"/>
        </w:rPr>
        <w:t>. Եթե Հայաստանի Հանրապետության սահմանադրական դատարանի կողմից համապատասխան իրավական ակտը կամ դրա որևէ դրույթ ճանաչվել է Հայաստանի Հանրապետության Սահմանադրությանը հակասող և անվավեր, ապա</w:t>
      </w:r>
      <w:r w:rsidR="00EE664B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663F6" w:rsidRPr="0041148C">
        <w:rPr>
          <w:rFonts w:ascii="GHEA Grapalat" w:hAnsi="GHEA Grapalat" w:cs="Tahoma"/>
          <w:sz w:val="24"/>
          <w:szCs w:val="24"/>
          <w:lang w:val="hy-AM"/>
        </w:rPr>
        <w:t xml:space="preserve">Հայաստանի </w:t>
      </w:r>
      <w:r w:rsidR="002663F6" w:rsidRPr="0041148C">
        <w:rPr>
          <w:rFonts w:ascii="GHEA Grapalat" w:hAnsi="GHEA Grapalat" w:cs="Tahoma"/>
          <w:sz w:val="24"/>
          <w:szCs w:val="24"/>
          <w:lang w:val="hy-AM"/>
        </w:rPr>
        <w:lastRenderedPageBreak/>
        <w:t>Հանրապետության սահմանադրական դատարանի</w:t>
      </w:r>
      <w:r w:rsidR="00EE664B" w:rsidRPr="0041148C">
        <w:rPr>
          <w:rFonts w:ascii="GHEA Grapalat" w:hAnsi="GHEA Grapalat" w:cs="Tahoma"/>
          <w:sz w:val="24"/>
          <w:szCs w:val="24"/>
          <w:lang w:val="hy-AM"/>
        </w:rPr>
        <w:t xml:space="preserve"> որոշման</w:t>
      </w:r>
      <w:r w:rsidR="003860DD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EE664B" w:rsidRPr="0041148C">
        <w:rPr>
          <w:rFonts w:ascii="GHEA Grapalat" w:hAnsi="GHEA Grapalat" w:cs="Tahoma"/>
          <w:sz w:val="24"/>
          <w:szCs w:val="24"/>
          <w:lang w:val="hy-AM"/>
        </w:rPr>
        <w:t>պարտադիր պաշտոնական հրապարակման</w:t>
      </w:r>
      <w:r w:rsidR="00E63F3B" w:rsidRPr="0041148C">
        <w:rPr>
          <w:rFonts w:ascii="GHEA Grapalat" w:hAnsi="GHEA Grapalat" w:cs="Tahoma"/>
          <w:sz w:val="24"/>
          <w:szCs w:val="24"/>
          <w:lang w:val="hy-AM"/>
        </w:rPr>
        <w:t xml:space="preserve"> օրվան հաջորդող հինգ աշխատանքային օրվա ընթացքում հիմնական իրավական ակտում կամ դրա համապատասխան կառուցվածքային միավոր</w:t>
      </w:r>
      <w:r w:rsidR="003860DD" w:rsidRPr="0041148C">
        <w:rPr>
          <w:rFonts w:ascii="GHEA Grapalat" w:hAnsi="GHEA Grapalat" w:cs="Tahoma"/>
          <w:sz w:val="24"/>
          <w:szCs w:val="24"/>
          <w:lang w:val="hy-AM"/>
        </w:rPr>
        <w:t xml:space="preserve">ից հետո </w:t>
      </w:r>
      <w:r w:rsidR="00A4215B" w:rsidRPr="0041148C">
        <w:rPr>
          <w:rFonts w:ascii="GHEA Grapalat" w:hAnsi="GHEA Grapalat" w:cs="Tahoma"/>
          <w:sz w:val="24"/>
          <w:szCs w:val="24"/>
          <w:lang w:val="hy-AM"/>
        </w:rPr>
        <w:t>կատարվում</w:t>
      </w:r>
      <w:r w:rsidR="003860DD" w:rsidRPr="0041148C">
        <w:rPr>
          <w:rFonts w:ascii="GHEA Grapalat" w:hAnsi="GHEA Grapalat" w:cs="Tahoma"/>
          <w:sz w:val="24"/>
          <w:szCs w:val="24"/>
          <w:lang w:val="hy-AM"/>
        </w:rPr>
        <w:t xml:space="preserve"> է հղում` նշելով Հայաստանի Հանրապետության սահմանադրական դատարանի որոշման </w:t>
      </w:r>
      <w:r w:rsidRPr="0041148C">
        <w:rPr>
          <w:rFonts w:ascii="GHEA Grapalat" w:hAnsi="GHEA Grapalat" w:cs="Tahoma"/>
          <w:sz w:val="24"/>
          <w:szCs w:val="24"/>
          <w:lang w:val="hy-AM"/>
        </w:rPr>
        <w:t>ընդունման տարին, ամիսը, ամսաթիվը և համարը:</w:t>
      </w:r>
    </w:p>
    <w:p w:rsidR="005F4785" w:rsidRPr="0041148C" w:rsidRDefault="00313FD6" w:rsidP="005F4785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</w:t>
      </w:r>
      <w:r w:rsidR="00B13571">
        <w:rPr>
          <w:rFonts w:ascii="GHEA Grapalat" w:hAnsi="GHEA Grapalat" w:cs="Tahoma"/>
          <w:sz w:val="24"/>
          <w:szCs w:val="24"/>
        </w:rPr>
        <w:t>4</w:t>
      </w:r>
      <w:r w:rsidRPr="0041148C">
        <w:rPr>
          <w:rFonts w:ascii="GHEA Grapalat" w:hAnsi="GHEA Grapalat" w:cs="Tahoma"/>
          <w:sz w:val="24"/>
          <w:szCs w:val="24"/>
          <w:lang w:val="hy-AM"/>
        </w:rPr>
        <w:t>. Իրավական ակտերի պաշտոնական ինկորպորացիայի իրականացման ընթացքում իրավատեխնիկական սխալներ հայտնաբերելու դեպքում</w:t>
      </w:r>
      <w:r w:rsidR="002236DC" w:rsidRPr="0041148C">
        <w:rPr>
          <w:rFonts w:ascii="GHEA Grapalat" w:hAnsi="GHEA Grapalat" w:cs="Tahoma"/>
          <w:sz w:val="24"/>
          <w:szCs w:val="24"/>
          <w:lang w:val="hy-AM"/>
        </w:rPr>
        <w:t xml:space="preserve"> տվյալ իրավական ակտի</w:t>
      </w:r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կամ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դրա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կառուցվածքային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միավորի</w:t>
      </w:r>
      <w:proofErr w:type="spellEnd"/>
      <w:r w:rsidR="002236DC" w:rsidRPr="0041148C">
        <w:rPr>
          <w:rFonts w:ascii="GHEA Grapalat" w:hAnsi="GHEA Grapalat" w:cs="Tahoma"/>
          <w:sz w:val="24"/>
          <w:szCs w:val="24"/>
          <w:lang w:val="hy-AM"/>
        </w:rPr>
        <w:t xml:space="preserve"> ինկ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որպորացիա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չի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իրականացվում</w:t>
      </w:r>
      <w:proofErr w:type="spellEnd"/>
      <w:r w:rsidR="00284F59" w:rsidRPr="0041148C">
        <w:rPr>
          <w:rFonts w:ascii="GHEA Grapalat" w:hAnsi="GHEA Grapalat" w:cs="Tahoma"/>
          <w:sz w:val="24"/>
          <w:szCs w:val="24"/>
          <w:lang w:val="hy-AM"/>
        </w:rPr>
        <w:t>` այդ մասին տալով ծանու</w:t>
      </w:r>
      <w:r w:rsidR="00E6037B" w:rsidRPr="0041148C">
        <w:rPr>
          <w:rFonts w:ascii="GHEA Grapalat" w:hAnsi="GHEA Grapalat" w:cs="Tahoma"/>
          <w:sz w:val="24"/>
          <w:szCs w:val="24"/>
          <w:lang w:val="hy-AM"/>
        </w:rPr>
        <w:t xml:space="preserve">ցում </w:t>
      </w:r>
      <w:r w:rsidR="002236DC" w:rsidRPr="0041148C">
        <w:rPr>
          <w:rFonts w:ascii="GHEA Grapalat" w:hAnsi="GHEA Grapalat" w:cs="Tahoma"/>
          <w:sz w:val="24"/>
          <w:szCs w:val="24"/>
          <w:lang w:val="hy-AM"/>
        </w:rPr>
        <w:t>հիմնական</w:t>
      </w:r>
      <w:r w:rsidR="00E6037B" w:rsidRPr="0041148C">
        <w:rPr>
          <w:rFonts w:ascii="GHEA Grapalat" w:hAnsi="GHEA Grapalat" w:cs="Tahoma"/>
          <w:sz w:val="24"/>
          <w:szCs w:val="24"/>
          <w:lang w:val="hy-AM"/>
        </w:rPr>
        <w:t xml:space="preserve"> իրավական ակտում: Ծանուցման մեջ նշվում է</w:t>
      </w:r>
      <w:r w:rsidR="00725474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5F4785" w:rsidRPr="0041148C">
        <w:rPr>
          <w:rFonts w:ascii="GHEA Grapalat" w:hAnsi="GHEA Grapalat" w:cs="Tahoma"/>
          <w:sz w:val="24"/>
          <w:szCs w:val="24"/>
          <w:lang w:val="hy-AM"/>
        </w:rPr>
        <w:t xml:space="preserve">հիմնական իրավական ակտի և </w:t>
      </w:r>
      <w:r w:rsidR="00725474" w:rsidRPr="0041148C">
        <w:rPr>
          <w:rFonts w:ascii="GHEA Grapalat" w:hAnsi="GHEA Grapalat" w:cs="Tahoma"/>
          <w:sz w:val="24"/>
          <w:szCs w:val="24"/>
          <w:lang w:val="hy-AM"/>
        </w:rPr>
        <w:t>համապատասխան փոփոխող իրավական ակտի</w:t>
      </w:r>
      <w:r w:rsidR="005F4785" w:rsidRPr="0041148C">
        <w:rPr>
          <w:rFonts w:ascii="GHEA Grapalat" w:hAnsi="GHEA Grapalat" w:cs="Tahoma"/>
          <w:sz w:val="24"/>
          <w:szCs w:val="24"/>
          <w:lang w:val="hy-AM"/>
        </w:rPr>
        <w:t xml:space="preserve"> միջև անհամապատասխանության և դրա </w:t>
      </w:r>
      <w:r w:rsidR="00E6037B" w:rsidRPr="0041148C">
        <w:rPr>
          <w:rFonts w:ascii="GHEA Grapalat" w:hAnsi="GHEA Grapalat" w:cs="Tahoma"/>
          <w:sz w:val="24"/>
          <w:szCs w:val="24"/>
          <w:lang w:val="hy-AM"/>
        </w:rPr>
        <w:t>արդյունքում հիմնական իրավական ակտ</w:t>
      </w:r>
      <w:r w:rsidR="005F4785" w:rsidRPr="0041148C">
        <w:rPr>
          <w:rFonts w:ascii="GHEA Grapalat" w:hAnsi="GHEA Grapalat" w:cs="Tahoma"/>
          <w:sz w:val="24"/>
          <w:szCs w:val="24"/>
          <w:lang w:val="hy-AM"/>
        </w:rPr>
        <w:t>ը</w:t>
      </w:r>
      <w:r w:rsidR="00E6037B" w:rsidRPr="0041148C">
        <w:rPr>
          <w:rFonts w:ascii="GHEA Grapalat" w:hAnsi="GHEA Grapalat" w:cs="Tahoma"/>
          <w:sz w:val="24"/>
          <w:szCs w:val="24"/>
          <w:lang w:val="hy-AM"/>
        </w:rPr>
        <w:t xml:space="preserve"> կամ դրա կառուցվածքային միավոր</w:t>
      </w:r>
      <w:r w:rsidR="005F4785" w:rsidRPr="0041148C">
        <w:rPr>
          <w:rFonts w:ascii="GHEA Grapalat" w:hAnsi="GHEA Grapalat" w:cs="Tahoma"/>
          <w:sz w:val="24"/>
          <w:szCs w:val="24"/>
          <w:lang w:val="hy-AM"/>
        </w:rPr>
        <w:t>ը ինկորպորացված չլինելու</w:t>
      </w:r>
      <w:r w:rsidR="00E6037B" w:rsidRPr="0041148C">
        <w:rPr>
          <w:rFonts w:ascii="GHEA Grapalat" w:hAnsi="GHEA Grapalat" w:cs="Tahoma"/>
          <w:sz w:val="24"/>
          <w:szCs w:val="24"/>
          <w:lang w:val="hy-AM"/>
        </w:rPr>
        <w:t xml:space="preserve"> մասին:</w:t>
      </w:r>
    </w:p>
    <w:p w:rsidR="004B4A99" w:rsidRPr="0041148C" w:rsidRDefault="004B4A99" w:rsidP="0019597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41148C">
        <w:rPr>
          <w:rFonts w:ascii="GHEA Grapalat" w:hAnsi="GHEA Grapalat" w:cs="Tahoma"/>
          <w:sz w:val="24"/>
          <w:szCs w:val="24"/>
          <w:lang w:val="hy-AM"/>
        </w:rPr>
        <w:t>1</w:t>
      </w:r>
      <w:r w:rsidR="00B13571">
        <w:rPr>
          <w:rFonts w:ascii="GHEA Grapalat" w:hAnsi="GHEA Grapalat" w:cs="Tahoma"/>
          <w:sz w:val="24"/>
          <w:szCs w:val="24"/>
        </w:rPr>
        <w:t>5</w:t>
      </w:r>
      <w:r w:rsidRPr="0041148C">
        <w:rPr>
          <w:rFonts w:ascii="GHEA Grapalat" w:hAnsi="GHEA Grapalat" w:cs="Tahoma"/>
          <w:sz w:val="24"/>
          <w:szCs w:val="24"/>
          <w:lang w:val="hy-AM"/>
        </w:rPr>
        <w:t>.</w:t>
      </w:r>
      <w:r w:rsidR="00420CDC" w:rsidRPr="0041148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A749B">
        <w:rPr>
          <w:rFonts w:ascii="GHEA Grapalat" w:hAnsi="GHEA Grapalat" w:cs="Tahoma"/>
          <w:sz w:val="24"/>
          <w:szCs w:val="24"/>
        </w:rPr>
        <w:t>Կ</w:t>
      </w:r>
      <w:r w:rsidR="00420CDC" w:rsidRPr="0041148C">
        <w:rPr>
          <w:rFonts w:ascii="GHEA Grapalat" w:hAnsi="GHEA Grapalat" w:cs="Tahoma"/>
          <w:sz w:val="24"/>
          <w:szCs w:val="24"/>
          <w:lang w:val="hy-AM"/>
        </w:rPr>
        <w:t>արգի 1</w:t>
      </w:r>
      <w:r w:rsidR="00DA749B">
        <w:rPr>
          <w:rFonts w:ascii="GHEA Grapalat" w:hAnsi="GHEA Grapalat" w:cs="Tahoma"/>
          <w:sz w:val="24"/>
          <w:szCs w:val="24"/>
        </w:rPr>
        <w:t>4</w:t>
      </w:r>
      <w:r w:rsidR="00420CDC" w:rsidRPr="0041148C">
        <w:rPr>
          <w:rFonts w:ascii="GHEA Grapalat" w:hAnsi="GHEA Grapalat" w:cs="Tahoma"/>
          <w:sz w:val="24"/>
          <w:szCs w:val="24"/>
          <w:lang w:val="hy-AM"/>
        </w:rPr>
        <w:t>-րդ կետով</w:t>
      </w:r>
      <w:r w:rsidR="0041148C" w:rsidRPr="0041148C">
        <w:rPr>
          <w:rFonts w:ascii="GHEA Grapalat" w:hAnsi="GHEA Grapalat" w:cs="Tahoma"/>
          <w:sz w:val="24"/>
          <w:szCs w:val="24"/>
          <w:lang w:val="hy-AM"/>
        </w:rPr>
        <w:t xml:space="preserve"> սահմանված</w:t>
      </w:r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դեպքում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, </w:t>
      </w:r>
      <w:r w:rsidR="00C31CB3" w:rsidRPr="0041148C">
        <w:rPr>
          <w:rFonts w:ascii="GHEA Grapalat" w:hAnsi="GHEA Grapalat" w:cs="Tahoma"/>
          <w:sz w:val="24"/>
          <w:szCs w:val="24"/>
          <w:lang w:val="hy-AM"/>
        </w:rPr>
        <w:t xml:space="preserve">իրավատեխնիկական </w:t>
      </w:r>
      <w:r w:rsidR="00C31CB3">
        <w:rPr>
          <w:rFonts w:ascii="GHEA Grapalat" w:hAnsi="GHEA Grapalat" w:cs="Tahoma"/>
          <w:sz w:val="24"/>
          <w:szCs w:val="24"/>
          <w:lang w:val="hy-AM"/>
        </w:rPr>
        <w:t>սխալ</w:t>
      </w:r>
      <w:r w:rsidR="00C31CB3">
        <w:rPr>
          <w:rFonts w:ascii="GHEA Grapalat" w:hAnsi="GHEA Grapalat" w:cs="Tahoma"/>
          <w:sz w:val="24"/>
          <w:szCs w:val="24"/>
        </w:rPr>
        <w:t xml:space="preserve">ը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հայտնաբերելու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օրվանից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հետո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երկու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աշխատանքային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օրվա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ընթացքում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r w:rsidR="00C31CB3" w:rsidRPr="0041148C">
        <w:rPr>
          <w:rFonts w:ascii="GHEA Grapalat" w:hAnsi="GHEA Grapalat" w:cs="Tahoma"/>
          <w:sz w:val="24"/>
          <w:szCs w:val="24"/>
          <w:lang w:val="hy-AM"/>
        </w:rPr>
        <w:t xml:space="preserve">«Պաշտոնական տեղեկագիր» ՓԲ </w:t>
      </w:r>
      <w:r w:rsidR="00C31CB3">
        <w:rPr>
          <w:rFonts w:ascii="GHEA Grapalat" w:hAnsi="GHEA Grapalat" w:cs="Tahoma"/>
          <w:sz w:val="24"/>
          <w:szCs w:val="24"/>
          <w:lang w:val="hy-AM"/>
        </w:rPr>
        <w:t>ընկերությ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ունը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գրավոր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ձևով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տեղեկացնում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է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Հանրապետաության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արդարադատության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նախարարությանը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իրավական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C31CB3">
        <w:rPr>
          <w:rFonts w:ascii="GHEA Grapalat" w:hAnsi="GHEA Grapalat" w:cs="Tahoma"/>
          <w:sz w:val="24"/>
          <w:szCs w:val="24"/>
        </w:rPr>
        <w:t>ակտի</w:t>
      </w:r>
      <w:proofErr w:type="spellEnd"/>
      <w:r w:rsidR="00C31CB3">
        <w:rPr>
          <w:rFonts w:ascii="GHEA Grapalat" w:hAnsi="GHEA Grapalat" w:cs="Tahoma"/>
          <w:sz w:val="24"/>
          <w:szCs w:val="24"/>
        </w:rPr>
        <w:t xml:space="preserve"> </w:t>
      </w:r>
      <w:r w:rsidR="00B06B83" w:rsidRPr="0041148C">
        <w:rPr>
          <w:rFonts w:ascii="GHEA Grapalat" w:hAnsi="GHEA Grapalat" w:cs="Tahoma"/>
          <w:sz w:val="24"/>
          <w:szCs w:val="24"/>
          <w:lang w:val="hy-AM"/>
        </w:rPr>
        <w:t>պաշտոնական ինկորպորացիայի իրականացման ընթացքում</w:t>
      </w:r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հայտնաբերված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r w:rsidR="00B06B83" w:rsidRPr="0041148C">
        <w:rPr>
          <w:rFonts w:ascii="GHEA Grapalat" w:hAnsi="GHEA Grapalat" w:cs="Tahoma"/>
          <w:sz w:val="24"/>
          <w:szCs w:val="24"/>
          <w:lang w:val="hy-AM"/>
        </w:rPr>
        <w:t>իրավատեխնիկական</w:t>
      </w:r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սխալի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մասին</w:t>
      </w:r>
      <w:proofErr w:type="spellEnd"/>
      <w:r w:rsidR="00B06B83">
        <w:rPr>
          <w:rFonts w:ascii="GHEA Grapalat" w:hAnsi="GHEA Grapalat" w:cs="Tahoma"/>
          <w:sz w:val="24"/>
          <w:szCs w:val="24"/>
        </w:rPr>
        <w:t xml:space="preserve">` </w:t>
      </w:r>
      <w:proofErr w:type="spellStart"/>
      <w:r w:rsidR="00B06B83">
        <w:rPr>
          <w:rFonts w:ascii="GHEA Grapalat" w:hAnsi="GHEA Grapalat" w:cs="Tahoma"/>
          <w:sz w:val="24"/>
          <w:szCs w:val="24"/>
        </w:rPr>
        <w:t>ներկայացնելով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r w:rsidR="0019597D" w:rsidRPr="0041148C">
        <w:rPr>
          <w:rFonts w:ascii="GHEA Grapalat" w:hAnsi="GHEA Grapalat" w:cs="Tahoma"/>
          <w:sz w:val="24"/>
          <w:szCs w:val="24"/>
          <w:lang w:val="hy-AM"/>
        </w:rPr>
        <w:t>իրավատեխնիկական</w:t>
      </w:r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սխալի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մանրամասն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նկարագրությունը</w:t>
      </w:r>
      <w:proofErr w:type="spellEnd"/>
      <w:r w:rsidR="0019597D">
        <w:rPr>
          <w:rFonts w:ascii="GHEA Grapalat" w:hAnsi="GHEA Grapalat" w:cs="Tahoma"/>
          <w:sz w:val="24"/>
          <w:szCs w:val="24"/>
        </w:rPr>
        <w:t>:</w:t>
      </w:r>
    </w:p>
    <w:p w:rsidR="003E2305" w:rsidRDefault="00157F45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1</w:t>
      </w:r>
      <w:r w:rsidR="00B13571">
        <w:rPr>
          <w:rFonts w:ascii="GHEA Grapalat" w:hAnsi="GHEA Grapalat" w:cs="Tahoma"/>
          <w:sz w:val="24"/>
          <w:szCs w:val="24"/>
        </w:rPr>
        <w:t>6</w:t>
      </w:r>
      <w:r w:rsidR="0019597D">
        <w:rPr>
          <w:rFonts w:ascii="GHEA Grapalat" w:hAnsi="GHEA Grapalat" w:cs="Tahoma"/>
          <w:sz w:val="24"/>
          <w:szCs w:val="24"/>
        </w:rPr>
        <w:t xml:space="preserve">.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Իրավական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ակտի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r w:rsidR="0019597D" w:rsidRPr="0041148C">
        <w:rPr>
          <w:rFonts w:ascii="GHEA Grapalat" w:hAnsi="GHEA Grapalat" w:cs="Tahoma"/>
          <w:sz w:val="24"/>
          <w:szCs w:val="24"/>
          <w:lang w:val="hy-AM"/>
        </w:rPr>
        <w:t>պաշտոնական ինկորպորացիայի իրականացման ընթացքում</w:t>
      </w:r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հայտնաբերված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r w:rsidR="0019597D" w:rsidRPr="0041148C">
        <w:rPr>
          <w:rFonts w:ascii="GHEA Grapalat" w:hAnsi="GHEA Grapalat" w:cs="Tahoma"/>
          <w:sz w:val="24"/>
          <w:szCs w:val="24"/>
          <w:lang w:val="hy-AM"/>
        </w:rPr>
        <w:t>իրավատեխնիկական</w:t>
      </w:r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սխալները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գրանցվում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են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«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Պաշտոնական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տեղեկագիր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» ՓԲ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ընկերության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կողմից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վարվող</w:t>
      </w:r>
      <w:proofErr w:type="spellEnd"/>
      <w:r w:rsidR="0019597D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19597D">
        <w:rPr>
          <w:rFonts w:ascii="GHEA Grapalat" w:hAnsi="GHEA Grapalat" w:cs="Tahoma"/>
          <w:sz w:val="24"/>
          <w:szCs w:val="24"/>
        </w:rPr>
        <w:t>մատյանում</w:t>
      </w:r>
      <w:proofErr w:type="spellEnd"/>
      <w:r w:rsidR="00EA6EAC">
        <w:rPr>
          <w:rFonts w:ascii="GHEA Grapalat" w:hAnsi="GHEA Grapalat" w:cs="Tahoma"/>
          <w:sz w:val="24"/>
          <w:szCs w:val="24"/>
        </w:rPr>
        <w:t>:</w:t>
      </w:r>
    </w:p>
    <w:p w:rsidR="00EA6EAC" w:rsidRDefault="00EA6E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p w:rsidR="002B34AC" w:rsidRDefault="002B34AC" w:rsidP="002B34AC">
      <w:pPr>
        <w:tabs>
          <w:tab w:val="left" w:pos="3872"/>
          <w:tab w:val="center" w:pos="5040"/>
        </w:tabs>
        <w:spacing w:line="360" w:lineRule="auto"/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ՀԻՄՆԱՎՈՐՈՒՄ</w:t>
      </w:r>
    </w:p>
    <w:p w:rsidR="002B34AC" w:rsidRPr="00AD1274" w:rsidRDefault="002B34AC" w:rsidP="00AD1274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</w:t>
      </w:r>
      <w:r w:rsidRPr="0041148C">
        <w:rPr>
          <w:rFonts w:ascii="GHEA Grapalat" w:hAnsi="GHEA Grapalat"/>
          <w:b/>
          <w:bCs/>
          <w:lang w:val="hy-AM"/>
        </w:rPr>
        <w:t>ՀԱՅԱՍՏԱՆԻ ՀԱՆՐ</w:t>
      </w:r>
      <w:r w:rsidR="009E49E7">
        <w:rPr>
          <w:rFonts w:ascii="GHEA Grapalat" w:hAnsi="GHEA Grapalat"/>
          <w:b/>
          <w:bCs/>
        </w:rPr>
        <w:t>Ա</w:t>
      </w:r>
      <w:r w:rsidRPr="0041148C">
        <w:rPr>
          <w:rFonts w:ascii="GHEA Grapalat" w:hAnsi="GHEA Grapalat"/>
          <w:b/>
          <w:bCs/>
          <w:lang w:val="hy-AM"/>
        </w:rPr>
        <w:t>ՊԵՏՈՒԹՅԱՆ ԿԱՌԱՎԱՐՈՒԹՅԱՆ 2015 ԹՎԱԿԱՆԻ ՍԵՊՏԵՄԲԵՐԻ 25-Ի N 1084-Ն ՈՐՈՇՄԱՆ ՄԵՋ ԼՐԱՑՈՒՄՆԵՐ ԵՎ</w:t>
      </w:r>
      <w:r w:rsidR="00AD1274">
        <w:rPr>
          <w:rFonts w:ascii="GHEA Grapalat" w:hAnsi="GHEA Grapalat"/>
          <w:b/>
          <w:bCs/>
        </w:rPr>
        <w:t xml:space="preserve"> </w:t>
      </w:r>
      <w:r w:rsidRPr="0041148C">
        <w:rPr>
          <w:rFonts w:ascii="GHEA Grapalat" w:hAnsi="GHEA Grapalat"/>
          <w:b/>
          <w:bCs/>
          <w:lang w:val="hy-AM"/>
        </w:rPr>
        <w:t>ՓՈՓՈԽՈՒԹՅՈՒՆՆԵՐ ԿԱՏԱՐԵԼՈՒ ՄԱՍԻՆ</w:t>
      </w:r>
      <w:r>
        <w:rPr>
          <w:rFonts w:ascii="GHEA Grapalat" w:hAnsi="GHEA Grapalat" w:cs="Sylfaen"/>
          <w:b/>
          <w:lang w:val="af-ZA"/>
        </w:rPr>
        <w:t xml:space="preserve">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ՀԱՆՐԱՊԵՏՈՒԹՅԱՆ ԿԱՌԱՎԱՐՈՒԹՅԱՆ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ԸՆԴՈՒՆՄԱՆ</w:t>
      </w:r>
    </w:p>
    <w:p w:rsidR="002B34AC" w:rsidRDefault="002B34AC" w:rsidP="002B34AC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2B34AC" w:rsidRPr="00AD1274" w:rsidRDefault="002B34AC" w:rsidP="00A7591B">
      <w:pPr>
        <w:spacing w:line="360" w:lineRule="auto"/>
        <w:ind w:firstLine="567"/>
        <w:jc w:val="both"/>
        <w:rPr>
          <w:rFonts w:ascii="GHEA Grapalat" w:hAnsi="GHEA Grapalat"/>
          <w:b/>
          <w:u w:val="single"/>
          <w:lang w:val="af-ZA"/>
        </w:rPr>
      </w:pPr>
      <w:r w:rsidRPr="00AD1274">
        <w:rPr>
          <w:rFonts w:ascii="GHEA Grapalat" w:eastAsia="Calibri" w:hAnsi="GHEA Grapalat"/>
          <w:b/>
          <w:u w:val="single"/>
          <w:lang w:val="hy-AM"/>
        </w:rPr>
        <w:t>Ընթացիկ</w:t>
      </w:r>
      <w:r w:rsidRPr="00AD1274">
        <w:rPr>
          <w:rFonts w:ascii="GHEA Grapalat" w:eastAsia="Calibri" w:hAnsi="GHEA Grapalat"/>
          <w:b/>
          <w:u w:val="single"/>
          <w:lang w:val="af-ZA"/>
        </w:rPr>
        <w:t xml:space="preserve"> </w:t>
      </w:r>
      <w:r w:rsidRPr="00AD1274">
        <w:rPr>
          <w:rFonts w:ascii="GHEA Grapalat" w:eastAsia="Calibri" w:hAnsi="GHEA Grapalat"/>
          <w:b/>
          <w:u w:val="single"/>
          <w:lang w:val="hy-AM"/>
        </w:rPr>
        <w:t>իրավիճակը</w:t>
      </w:r>
      <w:r w:rsidRPr="00AD1274">
        <w:rPr>
          <w:rFonts w:ascii="GHEA Grapalat" w:eastAsia="Calibri" w:hAnsi="GHEA Grapalat"/>
          <w:b/>
          <w:u w:val="single"/>
          <w:lang w:val="af-ZA"/>
        </w:rPr>
        <w:t xml:space="preserve"> </w:t>
      </w:r>
      <w:r w:rsidRPr="00AD1274">
        <w:rPr>
          <w:rFonts w:ascii="GHEA Grapalat" w:eastAsia="Calibri" w:hAnsi="GHEA Grapalat"/>
          <w:b/>
          <w:u w:val="single"/>
          <w:lang w:val="hy-AM"/>
        </w:rPr>
        <w:t>և</w:t>
      </w:r>
      <w:r w:rsidRPr="00AD1274">
        <w:rPr>
          <w:rFonts w:ascii="GHEA Grapalat" w:eastAsia="Calibri" w:hAnsi="GHEA Grapalat"/>
          <w:b/>
          <w:u w:val="single"/>
          <w:lang w:val="af-ZA"/>
        </w:rPr>
        <w:t xml:space="preserve"> իրավական ակտի ընդունման անհրաժեշտությունը</w:t>
      </w:r>
    </w:p>
    <w:p w:rsidR="008D1167" w:rsidRPr="00AD1274" w:rsidRDefault="008D1167" w:rsidP="00A7591B">
      <w:pPr>
        <w:pStyle w:val="norm"/>
        <w:spacing w:line="360" w:lineRule="auto"/>
        <w:ind w:right="168" w:firstLine="567"/>
        <w:rPr>
          <w:rFonts w:ascii="GHEA Grapalat" w:hAnsi="GHEA Grapalat" w:cs="Sylfaen"/>
          <w:sz w:val="24"/>
          <w:szCs w:val="24"/>
          <w:lang w:val="hy-AM"/>
        </w:rPr>
      </w:pPr>
      <w:r w:rsidRPr="00AD1274">
        <w:rPr>
          <w:rFonts w:ascii="GHEA Grapalat" w:hAnsi="GHEA Grapalat" w:cs="Sylfaen"/>
          <w:sz w:val="24"/>
          <w:szCs w:val="24"/>
          <w:lang w:val="hy-AM"/>
        </w:rPr>
        <w:t>«Իրավական ակտերի մասին» ՀՀ օրենքի</w:t>
      </w:r>
      <w:r w:rsidR="00AD1274" w:rsidRPr="00AD1274">
        <w:rPr>
          <w:rFonts w:ascii="GHEA Grapalat" w:hAnsi="GHEA Grapalat" w:cs="Sylfaen"/>
          <w:sz w:val="24"/>
          <w:szCs w:val="24"/>
          <w:lang w:val="hy-AM"/>
        </w:rPr>
        <w:t xml:space="preserve"> (այսուհետ` Օրենք)</w:t>
      </w:r>
      <w:r w:rsidRPr="00AD1274">
        <w:rPr>
          <w:rFonts w:ascii="GHEA Grapalat" w:hAnsi="GHEA Grapalat" w:cs="Sylfaen"/>
          <w:sz w:val="24"/>
          <w:szCs w:val="24"/>
          <w:lang w:val="hy-AM"/>
        </w:rPr>
        <w:t xml:space="preserve"> 67-րդ հոդվածի 5-րդ</w:t>
      </w:r>
      <w:r w:rsidR="00435785" w:rsidRPr="00AD1274">
        <w:rPr>
          <w:rFonts w:ascii="GHEA Grapalat" w:hAnsi="GHEA Grapalat" w:cs="Sylfaen"/>
          <w:sz w:val="24"/>
          <w:szCs w:val="24"/>
          <w:lang w:val="hy-AM"/>
        </w:rPr>
        <w:t xml:space="preserve"> և 6-րդ</w:t>
      </w:r>
      <w:r w:rsidRPr="00AD1274">
        <w:rPr>
          <w:rFonts w:ascii="GHEA Grapalat" w:hAnsi="GHEA Grapalat" w:cs="Sylfaen"/>
          <w:sz w:val="24"/>
          <w:szCs w:val="24"/>
          <w:lang w:val="hy-AM"/>
        </w:rPr>
        <w:t xml:space="preserve"> մաս</w:t>
      </w:r>
      <w:r w:rsidR="00435785" w:rsidRPr="00AD1274">
        <w:rPr>
          <w:rFonts w:ascii="GHEA Grapalat" w:hAnsi="GHEA Grapalat" w:cs="Sylfaen"/>
          <w:sz w:val="24"/>
          <w:szCs w:val="24"/>
          <w:lang w:val="hy-AM"/>
        </w:rPr>
        <w:t>երի</w:t>
      </w:r>
      <w:r w:rsidRPr="00AD1274">
        <w:rPr>
          <w:rFonts w:ascii="GHEA Grapalat" w:hAnsi="GHEA Grapalat" w:cs="Sylfaen"/>
          <w:sz w:val="24"/>
          <w:szCs w:val="24"/>
          <w:lang w:val="hy-AM"/>
        </w:rPr>
        <w:t xml:space="preserve"> համաձայն` օրենսդրական, գերատեսչական կամ տեղական ինքնակառավարման մարմինների իրավական ակտերի պաշտոնական ինկորպորացիան իրականացնում է Հայաստանի Հանրապետության արդարադատության նախարարությունը: </w:t>
      </w:r>
      <w:r w:rsidR="00435785" w:rsidRPr="00AD1274">
        <w:rPr>
          <w:rFonts w:ascii="GHEA Grapalat" w:hAnsi="GHEA Grapalat" w:cs="Sylfaen"/>
          <w:sz w:val="24"/>
          <w:szCs w:val="24"/>
          <w:lang w:val="hy-AM"/>
        </w:rPr>
        <w:t>Հայաստանի Հանրապետության արդարադատության նախարարությունը կազմում է պաշտոնական ինկորպորացիայի ենթարկված նորմատիվ իրավական ակտերի էլեկտրոնային ժողովածու, որն անվճար տրամադրվում է միայն պետական մարմիններին:</w:t>
      </w:r>
    </w:p>
    <w:p w:rsidR="008D1167" w:rsidRDefault="00AD1274" w:rsidP="00A7591B">
      <w:pPr>
        <w:pStyle w:val="norm"/>
        <w:spacing w:line="360" w:lineRule="auto"/>
        <w:ind w:right="168" w:firstLine="567"/>
        <w:rPr>
          <w:rFonts w:ascii="GHEA Grapalat" w:hAnsi="GHEA Grapalat"/>
          <w:bCs/>
          <w:color w:val="000000"/>
          <w:sz w:val="24"/>
          <w:szCs w:val="24"/>
        </w:rPr>
      </w:pPr>
      <w:r w:rsidRPr="00AD127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Pr="00AD1274">
        <w:rPr>
          <w:rFonts w:ascii="GHEA Grapalat" w:hAnsi="GHEA Grapalat"/>
          <w:bCs/>
          <w:color w:val="000000"/>
          <w:sz w:val="24"/>
          <w:szCs w:val="24"/>
          <w:lang w:val="hy-AM"/>
        </w:rPr>
        <w:t>2015 թվականի սեպտեմբերի 25-ի N 1084-Ն որոշումն</w:t>
      </w:r>
      <w:r w:rsidR="00B36B8A">
        <w:rPr>
          <w:rFonts w:ascii="GHEA Grapalat" w:hAnsi="GHEA Grapalat"/>
          <w:bCs/>
          <w:color w:val="000000"/>
          <w:sz w:val="24"/>
          <w:szCs w:val="24"/>
        </w:rPr>
        <w:t xml:space="preserve"> (</w:t>
      </w:r>
      <w:proofErr w:type="spellStart"/>
      <w:r w:rsidR="00B36B8A">
        <w:rPr>
          <w:rFonts w:ascii="GHEA Grapalat" w:hAnsi="GHEA Grapalat"/>
          <w:bCs/>
          <w:color w:val="000000"/>
          <w:sz w:val="24"/>
          <w:szCs w:val="24"/>
        </w:rPr>
        <w:t>այսուհետ</w:t>
      </w:r>
      <w:proofErr w:type="spellEnd"/>
      <w:r w:rsidR="00B36B8A">
        <w:rPr>
          <w:rFonts w:ascii="GHEA Grapalat" w:hAnsi="GHEA Grapalat"/>
          <w:bCs/>
          <w:color w:val="000000"/>
          <w:sz w:val="24"/>
          <w:szCs w:val="24"/>
        </w:rPr>
        <w:t xml:space="preserve">` </w:t>
      </w:r>
      <w:proofErr w:type="spellStart"/>
      <w:r w:rsidR="00B36B8A">
        <w:rPr>
          <w:rFonts w:ascii="GHEA Grapalat" w:hAnsi="GHEA Grapalat"/>
          <w:bCs/>
          <w:color w:val="000000"/>
          <w:sz w:val="24"/>
          <w:szCs w:val="24"/>
        </w:rPr>
        <w:t>Որոշում</w:t>
      </w:r>
      <w:proofErr w:type="spellEnd"/>
      <w:r w:rsidR="00B36B8A">
        <w:rPr>
          <w:rFonts w:ascii="GHEA Grapalat" w:hAnsi="GHEA Grapalat"/>
          <w:bCs/>
          <w:color w:val="000000"/>
          <w:sz w:val="24"/>
          <w:szCs w:val="24"/>
        </w:rPr>
        <w:t>)</w:t>
      </w:r>
      <w:r w:rsidRPr="00AD127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ընդունվել է </w:t>
      </w:r>
      <w:r w:rsidRPr="00AD1274">
        <w:rPr>
          <w:rFonts w:ascii="GHEA Grapalat" w:hAnsi="GHEA Grapalat" w:cs="Sylfaen"/>
          <w:sz w:val="24"/>
          <w:szCs w:val="24"/>
          <w:lang w:val="hy-AM"/>
        </w:rPr>
        <w:t>Օրենքի վերոհիշյալ դրույթների համաձայն</w:t>
      </w:r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ըստ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AD127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61679" w:rsidRPr="00AD1274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պաշտոնական</w:t>
      </w:r>
      <w:r w:rsidR="00F61679" w:rsidRPr="00AD1274">
        <w:rPr>
          <w:rFonts w:ascii="Courier New" w:hAnsi="Courier New" w:cs="Courier New"/>
          <w:bCs/>
          <w:color w:val="000000"/>
          <w:sz w:val="24"/>
          <w:szCs w:val="24"/>
          <w:lang w:val="hy-AM"/>
        </w:rPr>
        <w:t> </w:t>
      </w:r>
      <w:r w:rsidR="00435785" w:rsidRPr="00AD127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ինկորպորացիայի ենթարկված նորմատիվ իրավական ակտերի էլեկտրոնային ժողովածու կազմելն իրականացվում է «Պաշտոնական տեղեկագիր» փակ բաժնետիրական ընկերության միջոցով</w:t>
      </w:r>
      <w:r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</w:rPr>
        <w:t>իսկ</w:t>
      </w:r>
      <w:proofErr w:type="spellEnd"/>
      <w:r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AD1274">
        <w:rPr>
          <w:rFonts w:ascii="GHEA Grapalat" w:hAnsi="GHEA Grapalat"/>
          <w:bCs/>
          <w:color w:val="000000"/>
          <w:sz w:val="24"/>
          <w:szCs w:val="24"/>
        </w:rPr>
        <w:t>ներկայացումն</w:t>
      </w:r>
      <w:proofErr w:type="spellEnd"/>
      <w:r w:rsidRPr="00AD1274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AD1274">
        <w:rPr>
          <w:rFonts w:ascii="GHEA Grapalat" w:hAnsi="GHEA Grapalat"/>
          <w:bCs/>
          <w:color w:val="000000"/>
          <w:sz w:val="24"/>
          <w:szCs w:val="24"/>
        </w:rPr>
        <w:t>իրականացվում</w:t>
      </w:r>
      <w:proofErr w:type="spellEnd"/>
      <w:r w:rsidRPr="00AD1274">
        <w:rPr>
          <w:rFonts w:ascii="GHEA Grapalat" w:hAnsi="GHEA Grapalat"/>
          <w:bCs/>
          <w:color w:val="000000"/>
          <w:sz w:val="24"/>
          <w:szCs w:val="24"/>
        </w:rPr>
        <w:t xml:space="preserve"> է http://www.arlis.am/ </w:t>
      </w:r>
      <w:proofErr w:type="spellStart"/>
      <w:r w:rsidRPr="00AD1274">
        <w:rPr>
          <w:rFonts w:ascii="GHEA Grapalat" w:hAnsi="GHEA Grapalat"/>
          <w:bCs/>
          <w:color w:val="000000"/>
          <w:sz w:val="24"/>
          <w:szCs w:val="24"/>
        </w:rPr>
        <w:t>ինտերնետային</w:t>
      </w:r>
      <w:proofErr w:type="spellEnd"/>
      <w:r w:rsidRPr="00AD1274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AD1274">
        <w:rPr>
          <w:rFonts w:ascii="GHEA Grapalat" w:hAnsi="GHEA Grapalat"/>
          <w:bCs/>
          <w:color w:val="000000"/>
          <w:sz w:val="24"/>
          <w:szCs w:val="24"/>
        </w:rPr>
        <w:t>կայքում</w:t>
      </w:r>
      <w:proofErr w:type="spellEnd"/>
      <w:r w:rsidRPr="00AD1274">
        <w:rPr>
          <w:rFonts w:ascii="GHEA Grapalat" w:hAnsi="GHEA Grapalat"/>
          <w:bCs/>
          <w:color w:val="000000"/>
          <w:sz w:val="24"/>
          <w:szCs w:val="24"/>
        </w:rPr>
        <w:t>:</w:t>
      </w:r>
    </w:p>
    <w:p w:rsidR="00AD1274" w:rsidRDefault="00137184" w:rsidP="00A7591B">
      <w:pPr>
        <w:pStyle w:val="norm"/>
        <w:spacing w:line="360" w:lineRule="auto"/>
        <w:ind w:right="168" w:firstLine="567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="00AD12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D127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AD12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D127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AD12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D1274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="00AD12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D1274">
        <w:rPr>
          <w:rFonts w:ascii="GHEA Grapalat" w:hAnsi="GHEA Grapalat" w:cs="Sylfaen"/>
          <w:sz w:val="24"/>
          <w:szCs w:val="24"/>
        </w:rPr>
        <w:t>հիմնավորվում</w:t>
      </w:r>
      <w:proofErr w:type="spellEnd"/>
      <w:r w:rsidR="00AD1274">
        <w:rPr>
          <w:rFonts w:ascii="GHEA Grapalat" w:hAnsi="GHEA Grapalat" w:cs="Sylfaen"/>
          <w:sz w:val="24"/>
          <w:szCs w:val="24"/>
        </w:rPr>
        <w:t xml:space="preserve"> է </w:t>
      </w:r>
      <w:r w:rsidR="00AD1274" w:rsidRPr="00AD127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AD1274" w:rsidRPr="00AD1274">
        <w:rPr>
          <w:rFonts w:ascii="GHEA Grapalat" w:hAnsi="GHEA Grapalat"/>
          <w:bCs/>
          <w:color w:val="000000"/>
          <w:sz w:val="24"/>
          <w:szCs w:val="24"/>
          <w:lang w:val="hy-AM"/>
        </w:rPr>
        <w:t>2015 թվականի սեպտեմբերի 25-ի N 1084-Ն որոշ</w:t>
      </w:r>
      <w:proofErr w:type="spellStart"/>
      <w:r w:rsidR="00CE4FC2">
        <w:rPr>
          <w:rFonts w:ascii="GHEA Grapalat" w:hAnsi="GHEA Grapalat"/>
          <w:bCs/>
          <w:color w:val="000000"/>
          <w:sz w:val="24"/>
          <w:szCs w:val="24"/>
        </w:rPr>
        <w:t>ման</w:t>
      </w:r>
      <w:proofErr w:type="spellEnd"/>
      <w:r w:rsidR="00CE4FC2">
        <w:rPr>
          <w:rFonts w:ascii="GHEA Grapalat" w:hAnsi="GHEA Grapalat"/>
          <w:bCs/>
          <w:color w:val="000000"/>
          <w:sz w:val="24"/>
          <w:szCs w:val="24"/>
        </w:rPr>
        <w:t xml:space="preserve"> 2-րդ </w:t>
      </w:r>
      <w:proofErr w:type="spellStart"/>
      <w:r w:rsidR="00CE4FC2">
        <w:rPr>
          <w:rFonts w:ascii="GHEA Grapalat" w:hAnsi="GHEA Grapalat"/>
          <w:bCs/>
          <w:color w:val="000000"/>
          <w:sz w:val="24"/>
          <w:szCs w:val="24"/>
        </w:rPr>
        <w:t>կետի</w:t>
      </w:r>
      <w:proofErr w:type="spellEnd"/>
      <w:r w:rsidR="00CE4FC2">
        <w:rPr>
          <w:rFonts w:ascii="GHEA Grapalat" w:hAnsi="GHEA Grapalat"/>
          <w:bCs/>
          <w:color w:val="000000"/>
          <w:sz w:val="24"/>
          <w:szCs w:val="24"/>
        </w:rPr>
        <w:t xml:space="preserve"> 3-րդ </w:t>
      </w:r>
      <w:proofErr w:type="spellStart"/>
      <w:r w:rsidR="00CE4FC2">
        <w:rPr>
          <w:rFonts w:ascii="GHEA Grapalat" w:hAnsi="GHEA Grapalat"/>
          <w:bCs/>
          <w:color w:val="000000"/>
          <w:sz w:val="24"/>
          <w:szCs w:val="24"/>
        </w:rPr>
        <w:t>ենթակետի</w:t>
      </w:r>
      <w:proofErr w:type="spellEnd"/>
      <w:r w:rsidR="00CE4FC2">
        <w:rPr>
          <w:rFonts w:ascii="GHEA Grapalat" w:hAnsi="GHEA Grapalat"/>
          <w:bCs/>
          <w:color w:val="000000"/>
          <w:sz w:val="24"/>
          <w:szCs w:val="24"/>
        </w:rPr>
        <w:t xml:space="preserve">, </w:t>
      </w:r>
      <w:proofErr w:type="spellStart"/>
      <w:r w:rsidR="00CE4FC2">
        <w:rPr>
          <w:rFonts w:ascii="GHEA Grapalat" w:hAnsi="GHEA Grapalat"/>
          <w:bCs/>
          <w:color w:val="000000"/>
          <w:sz w:val="24"/>
          <w:szCs w:val="24"/>
        </w:rPr>
        <w:t>ինչպես</w:t>
      </w:r>
      <w:proofErr w:type="spellEnd"/>
      <w:r w:rsidR="00CE4FC2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CE4FC2">
        <w:rPr>
          <w:rFonts w:ascii="GHEA Grapalat" w:hAnsi="GHEA Grapalat"/>
          <w:bCs/>
          <w:color w:val="000000"/>
          <w:sz w:val="24"/>
          <w:szCs w:val="24"/>
        </w:rPr>
        <w:t>նաև</w:t>
      </w:r>
      <w:proofErr w:type="spellEnd"/>
      <w:r w:rsidR="00CE4FC2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722A01" w:rsidRPr="003D0F03">
        <w:rPr>
          <w:rFonts w:ascii="GHEA Grapalat" w:hAnsi="GHEA Grapalat" w:cs="Sylfaen"/>
          <w:noProof/>
          <w:sz w:val="24"/>
          <w:szCs w:val="24"/>
          <w:lang w:val="hy-AM"/>
        </w:rPr>
        <w:t xml:space="preserve">Հայաստանի Հանրապետության վարչապետի 2015 թվականի սեպտեմբերի 18-ի թիվ 02/16.3/[334003]-15 և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>Մշտապես</w:t>
      </w:r>
      <w:r w:rsidR="00722A01" w:rsidRPr="003D0F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722A01" w:rsidRPr="003D0F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>նախարարական</w:t>
      </w:r>
      <w:r w:rsidR="00722A01" w:rsidRPr="003D0F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>պետաիրավական</w:t>
      </w:r>
      <w:r w:rsidR="00722A01" w:rsidRPr="003D0F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 xml:space="preserve">կոմիտեի 2015 թվականի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lastRenderedPageBreak/>
        <w:t>օգոստոսի 27-ի նիստի</w:t>
      </w:r>
      <w:r w:rsidR="00722A01" w:rsidRPr="000A09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 xml:space="preserve">արձանագրության 3-րդ կետի </w:t>
      </w:r>
      <w:r w:rsidR="00722A01">
        <w:rPr>
          <w:rFonts w:ascii="GHEA Grapalat" w:hAnsi="GHEA Grapalat" w:cs="Sylfaen"/>
          <w:sz w:val="24"/>
          <w:szCs w:val="24"/>
        </w:rPr>
        <w:t>2</w:t>
      </w:r>
      <w:r w:rsidR="00722A01" w:rsidRPr="003D0F03">
        <w:rPr>
          <w:rFonts w:ascii="GHEA Grapalat" w:hAnsi="GHEA Grapalat" w:cs="Sylfaen"/>
          <w:sz w:val="24"/>
          <w:szCs w:val="24"/>
          <w:lang w:val="hy-AM"/>
        </w:rPr>
        <w:t>-</w:t>
      </w:r>
      <w:proofErr w:type="spellStart"/>
      <w:r w:rsidR="00722A01">
        <w:rPr>
          <w:rFonts w:ascii="GHEA Grapalat" w:hAnsi="GHEA Grapalat" w:cs="Sylfaen"/>
          <w:sz w:val="24"/>
          <w:szCs w:val="24"/>
        </w:rPr>
        <w:t>րդ</w:t>
      </w:r>
      <w:proofErr w:type="spellEnd"/>
      <w:r w:rsidR="00722A01" w:rsidRPr="003D0F03">
        <w:rPr>
          <w:rFonts w:ascii="GHEA Grapalat" w:hAnsi="GHEA Grapalat" w:cs="Sylfaen"/>
          <w:sz w:val="24"/>
          <w:szCs w:val="24"/>
          <w:lang w:val="hy-AM"/>
        </w:rPr>
        <w:t xml:space="preserve"> ենթակետի</w:t>
      </w:r>
      <w:r w:rsidR="00722A01" w:rsidRPr="000A09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2A01" w:rsidRPr="001223EF">
        <w:rPr>
          <w:rFonts w:ascii="GHEA Grapalat" w:hAnsi="GHEA Grapalat" w:cs="Sylfaen"/>
          <w:sz w:val="24"/>
          <w:szCs w:val="24"/>
          <w:lang w:val="hy-AM"/>
        </w:rPr>
        <w:t>հանձնարարականների</w:t>
      </w:r>
      <w:r w:rsidR="00BF20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20ED">
        <w:rPr>
          <w:rFonts w:ascii="GHEA Grapalat" w:hAnsi="GHEA Grapalat" w:cs="Sylfaen"/>
          <w:sz w:val="24"/>
          <w:szCs w:val="24"/>
        </w:rPr>
        <w:t>կատարմամբ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հաստատմանը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ի</w:t>
      </w:r>
      <w:r w:rsidR="003855C4" w:rsidRPr="003855C4">
        <w:rPr>
          <w:rFonts w:ascii="GHEA Grapalat" w:hAnsi="GHEA Grapalat" w:cs="Sylfaen"/>
          <w:sz w:val="24"/>
          <w:szCs w:val="24"/>
        </w:rPr>
        <w:t>րավական</w:t>
      </w:r>
      <w:proofErr w:type="spellEnd"/>
      <w:r w:rsidR="003855C4" w:rsidRP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 w:rsidRPr="003855C4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3855C4" w:rsidRP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 w:rsidRPr="003855C4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3855C4" w:rsidRP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 w:rsidRPr="003855C4">
        <w:rPr>
          <w:rFonts w:ascii="GHEA Grapalat" w:hAnsi="GHEA Grapalat" w:cs="Sylfaen"/>
          <w:sz w:val="24"/>
          <w:szCs w:val="24"/>
        </w:rPr>
        <w:t>ինկորպորացիայի</w:t>
      </w:r>
      <w:proofErr w:type="spellEnd"/>
      <w:r w:rsidR="003855C4" w:rsidRP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 w:rsidRPr="003855C4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3855C4" w:rsidRP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 w:rsidRPr="003855C4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158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89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158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89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158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89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3855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855C4">
        <w:rPr>
          <w:rFonts w:ascii="GHEA Grapalat" w:hAnsi="GHEA Grapalat" w:cs="Sylfaen"/>
          <w:sz w:val="24"/>
          <w:szCs w:val="24"/>
        </w:rPr>
        <w:t>նախագիծ</w:t>
      </w:r>
      <w:proofErr w:type="spellEnd"/>
      <w:r w:rsidR="003855C4"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2B34AC" w:rsidRPr="00CC4F45" w:rsidRDefault="002B34AC" w:rsidP="00A7591B">
      <w:pPr>
        <w:spacing w:line="360" w:lineRule="auto"/>
        <w:ind w:firstLine="567"/>
        <w:jc w:val="both"/>
        <w:rPr>
          <w:rFonts w:ascii="GHEA Grapalat" w:eastAsia="Calibri" w:hAnsi="GHEA Grapalat" w:cs="IRTEK Courier"/>
          <w:b/>
          <w:u w:val="single"/>
          <w:lang w:val="af-ZA"/>
        </w:rPr>
      </w:pPr>
      <w:r w:rsidRPr="00CC4F45">
        <w:rPr>
          <w:rFonts w:ascii="GHEA Grapalat" w:eastAsia="Calibri" w:hAnsi="GHEA Grapalat" w:cs="IRTEK Courier"/>
          <w:b/>
          <w:u w:val="single"/>
          <w:lang w:val="hy-AM"/>
        </w:rPr>
        <w:t>Առաջարկվող</w:t>
      </w:r>
      <w:r w:rsidRPr="00CC4F45">
        <w:rPr>
          <w:rFonts w:ascii="GHEA Grapalat" w:eastAsia="Calibri" w:hAnsi="GHEA Grapalat" w:cs="IRTEK Courier"/>
          <w:b/>
          <w:u w:val="single"/>
          <w:lang w:val="af-ZA"/>
        </w:rPr>
        <w:t xml:space="preserve"> </w:t>
      </w:r>
      <w:proofErr w:type="spellStart"/>
      <w:r w:rsidRPr="00CC4F45">
        <w:rPr>
          <w:rFonts w:ascii="GHEA Grapalat" w:eastAsia="Calibri" w:hAnsi="GHEA Grapalat" w:cs="IRTEK Courier"/>
          <w:b/>
          <w:u w:val="single"/>
        </w:rPr>
        <w:t>կարգավորման</w:t>
      </w:r>
      <w:proofErr w:type="spellEnd"/>
      <w:r w:rsidRPr="00CC4F45">
        <w:rPr>
          <w:rFonts w:ascii="GHEA Grapalat" w:eastAsia="Calibri" w:hAnsi="GHEA Grapalat" w:cs="IRTEK Courier"/>
          <w:b/>
          <w:u w:val="single"/>
          <w:lang w:val="af-ZA"/>
        </w:rPr>
        <w:t xml:space="preserve"> </w:t>
      </w:r>
      <w:proofErr w:type="spellStart"/>
      <w:r w:rsidRPr="00CC4F45">
        <w:rPr>
          <w:rFonts w:ascii="GHEA Grapalat" w:eastAsia="Calibri" w:hAnsi="GHEA Grapalat" w:cs="IRTEK Courier"/>
          <w:b/>
          <w:u w:val="single"/>
        </w:rPr>
        <w:t>բնույթը</w:t>
      </w:r>
      <w:proofErr w:type="spellEnd"/>
    </w:p>
    <w:p w:rsidR="002B34AC" w:rsidRDefault="002B34AC" w:rsidP="00A75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IRTEK Courier"/>
          <w:lang w:val="af-ZA"/>
        </w:rPr>
      </w:pPr>
      <w:proofErr w:type="spellStart"/>
      <w:r>
        <w:rPr>
          <w:rFonts w:ascii="GHEA Grapalat" w:eastAsia="Calibri" w:hAnsi="GHEA Grapalat" w:cs="IRTEK Courier"/>
        </w:rPr>
        <w:t>Առաջարկվում</w:t>
      </w:r>
      <w:proofErr w:type="spellEnd"/>
      <w:r>
        <w:rPr>
          <w:rFonts w:ascii="GHEA Grapalat" w:eastAsia="Calibri" w:hAnsi="GHEA Grapalat" w:cs="IRTEK Courier"/>
          <w:lang w:val="af-ZA"/>
        </w:rPr>
        <w:t xml:space="preserve"> </w:t>
      </w:r>
      <w:r>
        <w:rPr>
          <w:rFonts w:ascii="GHEA Grapalat" w:eastAsia="Calibri" w:hAnsi="GHEA Grapalat" w:cs="IRTEK Courier"/>
        </w:rPr>
        <w:t>է</w:t>
      </w:r>
      <w:r>
        <w:rPr>
          <w:rFonts w:ascii="GHEA Grapalat" w:eastAsia="Calibri" w:hAnsi="GHEA Grapalat" w:cs="IRTEK Courier"/>
          <w:lang w:val="af-ZA"/>
        </w:rPr>
        <w:t xml:space="preserve"> </w:t>
      </w:r>
      <w:proofErr w:type="spellStart"/>
      <w:r>
        <w:rPr>
          <w:rFonts w:ascii="GHEA Grapalat" w:eastAsia="Calibri" w:hAnsi="GHEA Grapalat" w:cs="IRTEK Courier"/>
        </w:rPr>
        <w:t>լրացում</w:t>
      </w:r>
      <w:r w:rsidR="003855C4">
        <w:rPr>
          <w:rFonts w:ascii="GHEA Grapalat" w:eastAsia="Calibri" w:hAnsi="GHEA Grapalat" w:cs="IRTEK Courier"/>
        </w:rPr>
        <w:t>ներ</w:t>
      </w:r>
      <w:proofErr w:type="spellEnd"/>
      <w:r w:rsidR="003855C4">
        <w:rPr>
          <w:rFonts w:ascii="GHEA Grapalat" w:eastAsia="Calibri" w:hAnsi="GHEA Grapalat" w:cs="IRTEK Courier"/>
        </w:rPr>
        <w:t xml:space="preserve"> և </w:t>
      </w:r>
      <w:proofErr w:type="spellStart"/>
      <w:r w:rsidR="003855C4">
        <w:rPr>
          <w:rFonts w:ascii="GHEA Grapalat" w:eastAsia="Calibri" w:hAnsi="GHEA Grapalat" w:cs="IRTEK Courier"/>
        </w:rPr>
        <w:t>փոփոխություններ</w:t>
      </w:r>
      <w:proofErr w:type="spellEnd"/>
      <w:r w:rsidR="003855C4">
        <w:rPr>
          <w:rFonts w:ascii="GHEA Grapalat" w:eastAsia="Calibri" w:hAnsi="GHEA Grapalat" w:cs="IRTEK Courier"/>
        </w:rPr>
        <w:t xml:space="preserve"> </w:t>
      </w:r>
      <w:proofErr w:type="spellStart"/>
      <w:r w:rsidR="003855C4">
        <w:rPr>
          <w:rFonts w:ascii="GHEA Grapalat" w:eastAsia="Calibri" w:hAnsi="GHEA Grapalat" w:cs="IRTEK Courier"/>
        </w:rPr>
        <w:t>կատարել</w:t>
      </w:r>
      <w:proofErr w:type="spellEnd"/>
      <w:r w:rsidR="003855C4">
        <w:rPr>
          <w:rFonts w:ascii="GHEA Grapalat" w:eastAsia="Calibri" w:hAnsi="GHEA Grapalat" w:cs="IRTEK Courier"/>
        </w:rPr>
        <w:t xml:space="preserve"> </w:t>
      </w:r>
      <w:r w:rsidR="003855C4" w:rsidRPr="0041148C">
        <w:rPr>
          <w:rFonts w:ascii="GHEA Grapalat" w:hAnsi="GHEA Grapalat" w:cs="Tahoma"/>
          <w:lang w:val="hy-AM"/>
        </w:rPr>
        <w:t>Հայաստանի Հանրապետության կառավարության 2015 թվականի սեպտեմբերի 25-ի «</w:t>
      </w:r>
      <w:r w:rsidR="003855C4" w:rsidRPr="0041148C">
        <w:rPr>
          <w:rFonts w:ascii="GHEA Grapalat" w:hAnsi="GHEA Grapalat" w:cs="Tahoma"/>
          <w:bCs/>
          <w:lang w:val="hy-AM"/>
        </w:rPr>
        <w:t>Պաշտոնական ինկորպորացիայի ենթարկված նորմատիվ իրավական ակտերի էլեկտրոնային ժողովածու կազմելու և տրամադրելու կարգն ու ժամկետները սահմանելու մասին</w:t>
      </w:r>
      <w:r w:rsidR="003855C4" w:rsidRPr="0041148C">
        <w:rPr>
          <w:rFonts w:ascii="GHEA Grapalat" w:hAnsi="GHEA Grapalat" w:cs="Tahoma"/>
          <w:lang w:val="hy-AM"/>
        </w:rPr>
        <w:t>» N 1084-Ն որոշման</w:t>
      </w:r>
      <w:r w:rsidR="003855C4">
        <w:rPr>
          <w:rFonts w:ascii="GHEA Grapalat" w:hAnsi="GHEA Grapalat" w:cs="Tahoma"/>
        </w:rPr>
        <w:t xml:space="preserve"> </w:t>
      </w:r>
      <w:proofErr w:type="spellStart"/>
      <w:r w:rsidR="003855C4">
        <w:rPr>
          <w:rFonts w:ascii="GHEA Grapalat" w:hAnsi="GHEA Grapalat" w:cs="Tahoma"/>
        </w:rPr>
        <w:t>մեջ</w:t>
      </w:r>
      <w:proofErr w:type="spellEnd"/>
      <w:r w:rsidR="003855C4">
        <w:rPr>
          <w:rFonts w:ascii="GHEA Grapalat" w:hAnsi="GHEA Grapalat" w:cs="Tahoma"/>
        </w:rPr>
        <w:t>,</w:t>
      </w:r>
      <w:r w:rsidR="00B36B8A">
        <w:rPr>
          <w:rFonts w:ascii="GHEA Grapalat" w:hAnsi="GHEA Grapalat" w:cs="Tahoma"/>
        </w:rPr>
        <w:t xml:space="preserve"> </w:t>
      </w:r>
      <w:proofErr w:type="spellStart"/>
      <w:r w:rsidR="00B36B8A">
        <w:rPr>
          <w:rFonts w:ascii="GHEA Grapalat" w:hAnsi="GHEA Grapalat" w:cs="Tahoma"/>
        </w:rPr>
        <w:t>որոնց</w:t>
      </w:r>
      <w:proofErr w:type="spellEnd"/>
      <w:r w:rsidR="00B36B8A">
        <w:rPr>
          <w:rFonts w:ascii="GHEA Grapalat" w:hAnsi="GHEA Grapalat" w:cs="Tahoma"/>
        </w:rPr>
        <w:t xml:space="preserve"> </w:t>
      </w:r>
      <w:proofErr w:type="spellStart"/>
      <w:r w:rsidR="00B36B8A">
        <w:rPr>
          <w:rFonts w:ascii="GHEA Grapalat" w:hAnsi="GHEA Grapalat" w:cs="Tahoma"/>
        </w:rPr>
        <w:t>արդյունքում</w:t>
      </w:r>
      <w:proofErr w:type="spellEnd"/>
      <w:r w:rsidR="00B36B8A">
        <w:rPr>
          <w:rFonts w:ascii="GHEA Grapalat" w:hAnsi="GHEA Grapalat" w:cs="Tahoma"/>
        </w:rPr>
        <w:t xml:space="preserve"> </w:t>
      </w:r>
      <w:proofErr w:type="spellStart"/>
      <w:r w:rsidR="00B36B8A">
        <w:rPr>
          <w:rFonts w:ascii="GHEA Grapalat" w:hAnsi="GHEA Grapalat" w:cs="Tahoma"/>
        </w:rPr>
        <w:t>Որոշման</w:t>
      </w:r>
      <w:proofErr w:type="spellEnd"/>
      <w:r w:rsidR="00B36B8A">
        <w:rPr>
          <w:rFonts w:ascii="GHEA Grapalat" w:hAnsi="GHEA Grapalat" w:cs="Tahoma"/>
        </w:rPr>
        <w:t xml:space="preserve"> 2-րդ </w:t>
      </w:r>
      <w:proofErr w:type="spellStart"/>
      <w:r w:rsidR="00B36B8A">
        <w:rPr>
          <w:rFonts w:ascii="GHEA Grapalat" w:hAnsi="GHEA Grapalat" w:cs="Tahoma"/>
        </w:rPr>
        <w:t>հավելվածով</w:t>
      </w:r>
      <w:proofErr w:type="spellEnd"/>
      <w:r w:rsidR="00B36B8A">
        <w:rPr>
          <w:rFonts w:ascii="GHEA Grapalat" w:hAnsi="GHEA Grapalat" w:cs="Tahoma"/>
        </w:rPr>
        <w:t xml:space="preserve"> </w:t>
      </w:r>
      <w:proofErr w:type="spellStart"/>
      <w:r w:rsidR="00B36B8A">
        <w:rPr>
          <w:rFonts w:ascii="GHEA Grapalat" w:hAnsi="GHEA Grapalat" w:cs="Tahoma"/>
        </w:rPr>
        <w:t>կհաստատվի</w:t>
      </w:r>
      <w:proofErr w:type="spellEnd"/>
      <w:r w:rsidR="00B36B8A">
        <w:rPr>
          <w:rFonts w:ascii="GHEA Grapalat" w:hAnsi="GHEA Grapalat" w:cs="Tahoma"/>
        </w:rPr>
        <w:t xml:space="preserve"> «</w:t>
      </w:r>
      <w:proofErr w:type="spellStart"/>
      <w:r w:rsidR="00B36B8A">
        <w:rPr>
          <w:rFonts w:ascii="GHEA Grapalat" w:hAnsi="GHEA Grapalat" w:cs="Tahoma"/>
        </w:rPr>
        <w:t>Իրավական</w:t>
      </w:r>
      <w:proofErr w:type="spellEnd"/>
      <w:r w:rsidR="00B36B8A">
        <w:rPr>
          <w:rFonts w:ascii="GHEA Grapalat" w:hAnsi="GHEA Grapalat" w:cs="Tahoma"/>
        </w:rPr>
        <w:t xml:space="preserve"> </w:t>
      </w:r>
      <w:proofErr w:type="spellStart"/>
      <w:r w:rsidR="00B36B8A">
        <w:rPr>
          <w:rFonts w:ascii="GHEA Grapalat" w:hAnsi="GHEA Grapalat" w:cs="Tahoma"/>
        </w:rPr>
        <w:t>ակտերի</w:t>
      </w:r>
      <w:proofErr w:type="spellEnd"/>
      <w:r w:rsidR="00B36B8A">
        <w:rPr>
          <w:rFonts w:ascii="GHEA Grapalat" w:hAnsi="GHEA Grapalat" w:cs="Tahoma"/>
        </w:rPr>
        <w:t xml:space="preserve"> </w:t>
      </w:r>
      <w:proofErr w:type="spellStart"/>
      <w:r w:rsidR="00B36B8A" w:rsidRPr="003855C4">
        <w:rPr>
          <w:rFonts w:ascii="GHEA Grapalat" w:hAnsi="GHEA Grapalat" w:cs="Sylfaen"/>
        </w:rPr>
        <w:t>պաշտոնական</w:t>
      </w:r>
      <w:proofErr w:type="spellEnd"/>
      <w:r w:rsidR="00B36B8A" w:rsidRPr="003855C4">
        <w:rPr>
          <w:rFonts w:ascii="GHEA Grapalat" w:hAnsi="GHEA Grapalat" w:cs="Sylfaen"/>
        </w:rPr>
        <w:t xml:space="preserve"> </w:t>
      </w:r>
      <w:proofErr w:type="spellStart"/>
      <w:r w:rsidR="00B36B8A" w:rsidRPr="003855C4">
        <w:rPr>
          <w:rFonts w:ascii="GHEA Grapalat" w:hAnsi="GHEA Grapalat" w:cs="Sylfaen"/>
        </w:rPr>
        <w:t>ինկորպորացիայի</w:t>
      </w:r>
      <w:proofErr w:type="spellEnd"/>
      <w:r w:rsidR="00B36B8A" w:rsidRPr="003855C4">
        <w:rPr>
          <w:rFonts w:ascii="GHEA Grapalat" w:hAnsi="GHEA Grapalat" w:cs="Sylfaen"/>
        </w:rPr>
        <w:t xml:space="preserve"> </w:t>
      </w:r>
      <w:proofErr w:type="spellStart"/>
      <w:r w:rsidR="00B36B8A" w:rsidRPr="003855C4">
        <w:rPr>
          <w:rFonts w:ascii="GHEA Grapalat" w:hAnsi="GHEA Grapalat" w:cs="Sylfaen"/>
        </w:rPr>
        <w:t>իրականացման</w:t>
      </w:r>
      <w:proofErr w:type="spellEnd"/>
      <w:r w:rsidR="00B36B8A" w:rsidRPr="003855C4">
        <w:rPr>
          <w:rFonts w:ascii="GHEA Grapalat" w:hAnsi="GHEA Grapalat" w:cs="Sylfaen"/>
        </w:rPr>
        <w:t xml:space="preserve"> </w:t>
      </w:r>
      <w:proofErr w:type="spellStart"/>
      <w:r w:rsidR="00B36B8A" w:rsidRPr="003855C4">
        <w:rPr>
          <w:rFonts w:ascii="GHEA Grapalat" w:hAnsi="GHEA Grapalat" w:cs="Sylfaen"/>
        </w:rPr>
        <w:t>կարգ</w:t>
      </w:r>
      <w:r w:rsidR="00CC4F45">
        <w:rPr>
          <w:rFonts w:ascii="GHEA Grapalat" w:hAnsi="GHEA Grapalat" w:cs="Sylfaen"/>
        </w:rPr>
        <w:t>ը</w:t>
      </w:r>
      <w:proofErr w:type="spellEnd"/>
      <w:r w:rsidR="00CC4F45">
        <w:rPr>
          <w:rFonts w:ascii="GHEA Grapalat" w:hAnsi="GHEA Grapalat" w:cs="Sylfaen"/>
        </w:rPr>
        <w:t>»:</w:t>
      </w:r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Մասնավորապես</w:t>
      </w:r>
      <w:proofErr w:type="spellEnd"/>
      <w:r w:rsidR="00D55C2D">
        <w:rPr>
          <w:rFonts w:ascii="GHEA Grapalat" w:hAnsi="GHEA Grapalat" w:cs="Sylfaen"/>
        </w:rPr>
        <w:t xml:space="preserve">` </w:t>
      </w:r>
      <w:proofErr w:type="spellStart"/>
      <w:r w:rsidR="00D55C2D">
        <w:rPr>
          <w:rFonts w:ascii="GHEA Grapalat" w:hAnsi="GHEA Grapalat" w:cs="Sylfaen"/>
        </w:rPr>
        <w:t>ի</w:t>
      </w:r>
      <w:r w:rsidR="00D55C2D">
        <w:rPr>
          <w:rFonts w:ascii="GHEA Grapalat" w:hAnsi="GHEA Grapalat" w:cs="Tahoma"/>
        </w:rPr>
        <w:t>րավական</w:t>
      </w:r>
      <w:proofErr w:type="spellEnd"/>
      <w:r w:rsidR="00D55C2D">
        <w:rPr>
          <w:rFonts w:ascii="GHEA Grapalat" w:hAnsi="GHEA Grapalat" w:cs="Tahoma"/>
        </w:rPr>
        <w:t xml:space="preserve"> </w:t>
      </w:r>
      <w:proofErr w:type="spellStart"/>
      <w:r w:rsidR="00D55C2D">
        <w:rPr>
          <w:rFonts w:ascii="GHEA Grapalat" w:hAnsi="GHEA Grapalat" w:cs="Tahoma"/>
        </w:rPr>
        <w:t>ակտերի</w:t>
      </w:r>
      <w:proofErr w:type="spellEnd"/>
      <w:r w:rsidR="00D55C2D">
        <w:rPr>
          <w:rFonts w:ascii="GHEA Grapalat" w:hAnsi="GHEA Grapalat" w:cs="Tahoma"/>
        </w:rPr>
        <w:t xml:space="preserve"> </w:t>
      </w:r>
      <w:proofErr w:type="spellStart"/>
      <w:r w:rsidR="00D55C2D" w:rsidRPr="003855C4">
        <w:rPr>
          <w:rFonts w:ascii="GHEA Grapalat" w:hAnsi="GHEA Grapalat" w:cs="Sylfaen"/>
        </w:rPr>
        <w:t>պաշտոնական</w:t>
      </w:r>
      <w:proofErr w:type="spellEnd"/>
      <w:r w:rsidR="00D55C2D" w:rsidRPr="003855C4">
        <w:rPr>
          <w:rFonts w:ascii="GHEA Grapalat" w:hAnsi="GHEA Grapalat" w:cs="Sylfaen"/>
        </w:rPr>
        <w:t xml:space="preserve"> </w:t>
      </w:r>
      <w:proofErr w:type="spellStart"/>
      <w:r w:rsidR="00D55C2D" w:rsidRPr="003855C4">
        <w:rPr>
          <w:rFonts w:ascii="GHEA Grapalat" w:hAnsi="GHEA Grapalat" w:cs="Sylfaen"/>
        </w:rPr>
        <w:t>ինկորպորացիայի</w:t>
      </w:r>
      <w:proofErr w:type="spellEnd"/>
      <w:r w:rsidR="00D55C2D" w:rsidRPr="003855C4">
        <w:rPr>
          <w:rFonts w:ascii="GHEA Grapalat" w:hAnsi="GHEA Grapalat" w:cs="Sylfaen"/>
        </w:rPr>
        <w:t xml:space="preserve"> </w:t>
      </w:r>
      <w:proofErr w:type="spellStart"/>
      <w:r w:rsidR="00D55C2D" w:rsidRPr="003855C4">
        <w:rPr>
          <w:rFonts w:ascii="GHEA Grapalat" w:hAnsi="GHEA Grapalat" w:cs="Sylfaen"/>
        </w:rPr>
        <w:t>իրականացման</w:t>
      </w:r>
      <w:proofErr w:type="spellEnd"/>
      <w:r w:rsidR="00D55C2D" w:rsidRPr="003855C4">
        <w:rPr>
          <w:rFonts w:ascii="GHEA Grapalat" w:hAnsi="GHEA Grapalat" w:cs="Sylfaen"/>
        </w:rPr>
        <w:t xml:space="preserve"> </w:t>
      </w:r>
      <w:proofErr w:type="spellStart"/>
      <w:r w:rsidR="00D55C2D" w:rsidRPr="003855C4">
        <w:rPr>
          <w:rFonts w:ascii="GHEA Grapalat" w:hAnsi="GHEA Grapalat" w:cs="Sylfaen"/>
        </w:rPr>
        <w:t>կարգ</w:t>
      </w:r>
      <w:r w:rsidR="00D55C2D">
        <w:rPr>
          <w:rFonts w:ascii="GHEA Grapalat" w:hAnsi="GHEA Grapalat" w:cs="Sylfaen"/>
        </w:rPr>
        <w:t>ով</w:t>
      </w:r>
      <w:proofErr w:type="spellEnd"/>
      <w:r w:rsidR="00D55C2D">
        <w:rPr>
          <w:rFonts w:ascii="GHEA Grapalat" w:hAnsi="GHEA Grapalat" w:cs="Sylfaen"/>
        </w:rPr>
        <w:t xml:space="preserve"> </w:t>
      </w:r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սահմանվում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են</w:t>
      </w:r>
      <w:proofErr w:type="spellEnd"/>
      <w:r w:rsidR="00D857A3">
        <w:rPr>
          <w:rFonts w:ascii="GHEA Grapalat" w:hAnsi="GHEA Grapalat" w:cs="Sylfaen"/>
        </w:rPr>
        <w:t xml:space="preserve">  </w:t>
      </w:r>
      <w:proofErr w:type="spellStart"/>
      <w:r w:rsidR="00D857A3">
        <w:rPr>
          <w:rFonts w:ascii="GHEA Grapalat" w:hAnsi="GHEA Grapalat" w:cs="Sylfaen"/>
        </w:rPr>
        <w:t>իրավական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ակտերի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պաշտոնական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ինկորպորացիայի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իրականացման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ժամկետները</w:t>
      </w:r>
      <w:proofErr w:type="spellEnd"/>
      <w:r w:rsidR="00D857A3">
        <w:rPr>
          <w:rFonts w:ascii="GHEA Grapalat" w:hAnsi="GHEA Grapalat" w:cs="Sylfaen"/>
        </w:rPr>
        <w:t xml:space="preserve">, </w:t>
      </w:r>
      <w:proofErr w:type="spellStart"/>
      <w:r w:rsidR="00D857A3">
        <w:rPr>
          <w:rFonts w:ascii="GHEA Grapalat" w:hAnsi="GHEA Grapalat" w:cs="Sylfaen"/>
        </w:rPr>
        <w:t>հաջորդականությունը</w:t>
      </w:r>
      <w:proofErr w:type="spellEnd"/>
      <w:r w:rsidR="00D857A3">
        <w:rPr>
          <w:rFonts w:ascii="GHEA Grapalat" w:hAnsi="GHEA Grapalat" w:cs="Sylfaen"/>
        </w:rPr>
        <w:t xml:space="preserve">, </w:t>
      </w:r>
      <w:proofErr w:type="spellStart"/>
      <w:r w:rsidR="00D857A3">
        <w:rPr>
          <w:rFonts w:ascii="GHEA Grapalat" w:hAnsi="GHEA Grapalat" w:cs="Sylfaen"/>
        </w:rPr>
        <w:t>հղումների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կիրառման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դեպքերը</w:t>
      </w:r>
      <w:proofErr w:type="spellEnd"/>
      <w:r w:rsidR="00D857A3">
        <w:rPr>
          <w:rFonts w:ascii="GHEA Grapalat" w:hAnsi="GHEA Grapalat" w:cs="Sylfaen"/>
        </w:rPr>
        <w:t xml:space="preserve"> և </w:t>
      </w:r>
      <w:proofErr w:type="spellStart"/>
      <w:r w:rsidR="00D857A3">
        <w:rPr>
          <w:rFonts w:ascii="GHEA Grapalat" w:hAnsi="GHEA Grapalat" w:cs="Sylfaen"/>
        </w:rPr>
        <w:t>ձևը</w:t>
      </w:r>
      <w:proofErr w:type="spellEnd"/>
      <w:r w:rsidR="00D857A3">
        <w:rPr>
          <w:rFonts w:ascii="GHEA Grapalat" w:hAnsi="GHEA Grapalat" w:cs="Sylfaen"/>
        </w:rPr>
        <w:t>,</w:t>
      </w:r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տարաժամկետ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ուժի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մեջ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մտնող</w:t>
      </w:r>
      <w:proofErr w:type="spellEnd"/>
      <w:r w:rsidR="00D55C2D">
        <w:rPr>
          <w:rFonts w:ascii="GHEA Grapalat" w:hAnsi="GHEA Grapalat" w:cs="Sylfaen"/>
        </w:rPr>
        <w:t xml:space="preserve">, </w:t>
      </w:r>
      <w:proofErr w:type="spellStart"/>
      <w:r w:rsidR="00D55C2D">
        <w:rPr>
          <w:rFonts w:ascii="GHEA Grapalat" w:hAnsi="GHEA Grapalat" w:cs="Sylfaen"/>
        </w:rPr>
        <w:t>ինչպես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նաև</w:t>
      </w:r>
      <w:proofErr w:type="spellEnd"/>
      <w:r w:rsidR="00D55C2D">
        <w:rPr>
          <w:rFonts w:ascii="GHEA Grapalat" w:hAnsi="GHEA Grapalat" w:cs="Sylfaen"/>
        </w:rPr>
        <w:t xml:space="preserve"> ՀՀ </w:t>
      </w:r>
      <w:proofErr w:type="spellStart"/>
      <w:r w:rsidR="00B44C89">
        <w:rPr>
          <w:rFonts w:ascii="GHEA Grapalat" w:hAnsi="GHEA Grapalat" w:cs="Sylfaen"/>
        </w:rPr>
        <w:t>Ս</w:t>
      </w:r>
      <w:r w:rsidR="00D55C2D">
        <w:rPr>
          <w:rFonts w:ascii="GHEA Grapalat" w:hAnsi="GHEA Grapalat" w:cs="Sylfaen"/>
        </w:rPr>
        <w:t>ահմանադրությանը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հակասող</w:t>
      </w:r>
      <w:proofErr w:type="spellEnd"/>
      <w:r w:rsidR="00D55C2D">
        <w:rPr>
          <w:rFonts w:ascii="GHEA Grapalat" w:hAnsi="GHEA Grapalat" w:cs="Sylfaen"/>
        </w:rPr>
        <w:t xml:space="preserve"> և </w:t>
      </w:r>
      <w:proofErr w:type="spellStart"/>
      <w:r w:rsidR="00D55C2D">
        <w:rPr>
          <w:rFonts w:ascii="GHEA Grapalat" w:hAnsi="GHEA Grapalat" w:cs="Sylfaen"/>
        </w:rPr>
        <w:t>անվավեր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ճանաչված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դրույթների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մասին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ծանուցման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դեպքերը</w:t>
      </w:r>
      <w:proofErr w:type="spellEnd"/>
      <w:r w:rsidR="00D55C2D">
        <w:rPr>
          <w:rFonts w:ascii="GHEA Grapalat" w:hAnsi="GHEA Grapalat" w:cs="Sylfaen"/>
        </w:rPr>
        <w:t xml:space="preserve">, </w:t>
      </w:r>
      <w:proofErr w:type="spellStart"/>
      <w:r w:rsidR="00D55C2D">
        <w:rPr>
          <w:rFonts w:ascii="GHEA Grapalat" w:hAnsi="GHEA Grapalat" w:cs="Sylfaen"/>
        </w:rPr>
        <w:t>կարգավորվում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են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իրավատեխնիկական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սխալների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հայտնաբերման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857A3">
        <w:rPr>
          <w:rFonts w:ascii="GHEA Grapalat" w:hAnsi="GHEA Grapalat" w:cs="Sylfaen"/>
        </w:rPr>
        <w:t>դեպքում</w:t>
      </w:r>
      <w:proofErr w:type="spellEnd"/>
      <w:r w:rsidR="00D857A3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ինկորպորացիայի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իրականացման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հետ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կապված</w:t>
      </w:r>
      <w:proofErr w:type="spellEnd"/>
      <w:r w:rsidR="00D55C2D">
        <w:rPr>
          <w:rFonts w:ascii="GHEA Grapalat" w:hAnsi="GHEA Grapalat" w:cs="Sylfaen"/>
        </w:rPr>
        <w:t xml:space="preserve"> </w:t>
      </w:r>
      <w:proofErr w:type="spellStart"/>
      <w:r w:rsidR="00D55C2D">
        <w:rPr>
          <w:rFonts w:ascii="GHEA Grapalat" w:hAnsi="GHEA Grapalat" w:cs="Sylfaen"/>
        </w:rPr>
        <w:t>հարաբերությունները</w:t>
      </w:r>
      <w:proofErr w:type="spellEnd"/>
      <w:r w:rsidR="00D55C2D">
        <w:rPr>
          <w:rFonts w:ascii="GHEA Grapalat" w:hAnsi="GHEA Grapalat" w:cs="Sylfaen"/>
        </w:rPr>
        <w:t>:</w:t>
      </w:r>
    </w:p>
    <w:p w:rsidR="002B34AC" w:rsidRPr="00B44C89" w:rsidRDefault="002B34AC" w:rsidP="00A759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IRTEK Courier"/>
          <w:b/>
          <w:u w:val="single"/>
          <w:lang w:val="af-ZA"/>
        </w:rPr>
      </w:pPr>
      <w:proofErr w:type="spellStart"/>
      <w:r w:rsidRPr="00B44C89">
        <w:rPr>
          <w:rFonts w:ascii="GHEA Grapalat" w:eastAsia="Calibri" w:hAnsi="GHEA Grapalat" w:cs="IRTEK Courier"/>
          <w:b/>
          <w:u w:val="single"/>
        </w:rPr>
        <w:t>Ակնկալվող</w:t>
      </w:r>
      <w:proofErr w:type="spellEnd"/>
      <w:r w:rsidRPr="00B44C89">
        <w:rPr>
          <w:rFonts w:ascii="GHEA Grapalat" w:eastAsia="Calibri" w:hAnsi="GHEA Grapalat" w:cs="IRTEK Courier"/>
          <w:b/>
          <w:u w:val="single"/>
          <w:lang w:val="af-ZA"/>
        </w:rPr>
        <w:t xml:space="preserve"> </w:t>
      </w:r>
      <w:proofErr w:type="spellStart"/>
      <w:r w:rsidRPr="00B44C89">
        <w:rPr>
          <w:rFonts w:ascii="GHEA Grapalat" w:eastAsia="Calibri" w:hAnsi="GHEA Grapalat" w:cs="IRTEK Courier"/>
          <w:b/>
          <w:u w:val="single"/>
        </w:rPr>
        <w:t>արդյունք</w:t>
      </w:r>
      <w:r w:rsidR="00B44C89">
        <w:rPr>
          <w:rFonts w:ascii="GHEA Grapalat" w:eastAsia="Calibri" w:hAnsi="GHEA Grapalat" w:cs="IRTEK Courier"/>
          <w:b/>
          <w:u w:val="single"/>
        </w:rPr>
        <w:t>ը</w:t>
      </w:r>
      <w:proofErr w:type="spellEnd"/>
    </w:p>
    <w:p w:rsidR="002B34AC" w:rsidRDefault="00D55C2D" w:rsidP="00A7591B">
      <w:pPr>
        <w:pStyle w:val="norm"/>
        <w:spacing w:line="360" w:lineRule="auto"/>
        <w:ind w:right="168" w:firstLine="567"/>
        <w:rPr>
          <w:rFonts w:ascii="GHEA Grapalat" w:hAnsi="GHEA Grapalat" w:cs="IRTEK Courier"/>
          <w:lang w:val="af-ZA"/>
        </w:rPr>
      </w:pPr>
      <w:r w:rsidRPr="00137184">
        <w:rPr>
          <w:rFonts w:ascii="GHEA Grapalat" w:hAnsi="GHEA Grapalat" w:cs="Sylfaen"/>
          <w:sz w:val="24"/>
          <w:szCs w:val="24"/>
          <w:lang w:val="af-ZA"/>
        </w:rPr>
        <w:t xml:space="preserve">Ներկայացվող նախագիծն ուղղված է </w:t>
      </w:r>
      <w:r w:rsidRPr="00137184">
        <w:rPr>
          <w:rFonts w:ascii="GHEA Grapalat" w:hAnsi="GHEA Grapalat" w:cs="Sylfaen"/>
          <w:sz w:val="24"/>
          <w:szCs w:val="24"/>
          <w:lang w:val="hy-AM"/>
        </w:rPr>
        <w:t>իրավական ակտերի պաշտոնական ինկորպորացիայի իրականացման հետ կապված հարաբերությունները</w:t>
      </w:r>
      <w:r w:rsidRPr="001371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37184">
        <w:rPr>
          <w:rFonts w:ascii="GHEA Grapalat" w:hAnsi="GHEA Grapalat" w:cs="Sylfaen"/>
          <w:sz w:val="24"/>
          <w:szCs w:val="24"/>
        </w:rPr>
        <w:t>կարգավորելուն</w:t>
      </w:r>
      <w:proofErr w:type="spellEnd"/>
      <w:r w:rsidRPr="00137184">
        <w:rPr>
          <w:rFonts w:ascii="GHEA Grapalat" w:hAnsi="GHEA Grapalat" w:cs="Sylfaen"/>
          <w:sz w:val="24"/>
          <w:szCs w:val="24"/>
          <w:lang w:val="hy-AM"/>
        </w:rPr>
        <w:t>:</w:t>
      </w:r>
      <w:r w:rsidRPr="001371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137184">
        <w:rPr>
          <w:rFonts w:ascii="GHEA Grapalat" w:hAnsi="GHEA Grapalat" w:cs="Sylfaen"/>
          <w:sz w:val="24"/>
          <w:szCs w:val="24"/>
          <w:lang w:val="hy-AM"/>
        </w:rPr>
        <w:t>նպատակն է իրավական ակտերի պաշտոնական ինկորպորացիայի իրականացման համար միասնական կանոնների սահմանումը, ինչպես նաև այդ աշխատանքների միատեսակության ապահովումը:</w:t>
      </w:r>
      <w:r w:rsidR="00A7591B">
        <w:rPr>
          <w:rFonts w:ascii="GHEA Grapalat" w:hAnsi="GHEA Grapalat" w:cs="Sylfaen"/>
          <w:sz w:val="24"/>
          <w:szCs w:val="24"/>
        </w:rPr>
        <w:t xml:space="preserve"> </w:t>
      </w:r>
    </w:p>
    <w:p w:rsidR="002B34AC" w:rsidRDefault="002B34AC" w:rsidP="002B34AC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B34AC" w:rsidRDefault="002B34AC" w:rsidP="002B34AC">
      <w:pPr>
        <w:spacing w:after="200" w:line="276" w:lineRule="auto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2B34AC" w:rsidRDefault="002B34AC" w:rsidP="002B34AC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2B34AC" w:rsidRPr="002B34AC" w:rsidRDefault="002B34AC" w:rsidP="00B44C89">
      <w:pPr>
        <w:spacing w:line="276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</w:t>
      </w:r>
      <w:r w:rsidRPr="0041148C">
        <w:rPr>
          <w:rFonts w:ascii="GHEA Grapalat" w:hAnsi="GHEA Grapalat"/>
          <w:b/>
          <w:bCs/>
          <w:lang w:val="hy-AM"/>
        </w:rPr>
        <w:t>ՀԱՅԱՍՏԱՆԻ ՀԱՆՐ</w:t>
      </w:r>
      <w:r w:rsidR="009E49E7">
        <w:rPr>
          <w:rFonts w:ascii="GHEA Grapalat" w:hAnsi="GHEA Grapalat"/>
          <w:b/>
          <w:bCs/>
        </w:rPr>
        <w:t>Ա</w:t>
      </w:r>
      <w:r w:rsidRPr="0041148C">
        <w:rPr>
          <w:rFonts w:ascii="GHEA Grapalat" w:hAnsi="GHEA Grapalat"/>
          <w:b/>
          <w:bCs/>
          <w:lang w:val="hy-AM"/>
        </w:rPr>
        <w:t>ՊԵՏՈՒԹՅԱՆ ԿԱՌԱՎԱՐՈՒԹՅԱՆ 2015 ԹՎԱԿԱՆԻ ՍԵՊՏԵՄԲԵՐԻ 25-Ի N 1084-Ն ՈՐՈՇՄԱՆ ՄԵՋ ԼՐԱՑՈՒՄՆԵՐ ԵՎ ՓՈՓՈԽՈՒԹՅՈՒՆՆԵՐ ԿԱՏԱՐԵԼՈՒ ՄԱՍԻՆ</w:t>
      </w:r>
      <w:r>
        <w:rPr>
          <w:rFonts w:ascii="GHEA Grapalat" w:hAnsi="GHEA Grapalat" w:cs="Sylfaen"/>
          <w:b/>
          <w:lang w:val="af-ZA"/>
        </w:rPr>
        <w:t>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ՀԱՆՐԱՊԵՏՈՒԹՅԱՆ ԿԱՌԱՎԱՐՈՒԹՅԱՆ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</w:rPr>
        <w:t>ԸՆԴՈՒՆՄԱՆ</w:t>
      </w:r>
      <w:r>
        <w:rPr>
          <w:rStyle w:val="Strong"/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Times Armenian"/>
          <w:b/>
          <w:lang w:val="fr-FR"/>
        </w:rPr>
        <w:t xml:space="preserve">ԿԱՊԱԿՑՈՒԹՅԱՄԲ </w:t>
      </w:r>
      <w:r>
        <w:rPr>
          <w:rFonts w:ascii="GHEA Grapalat" w:hAnsi="GHEA Grapalat" w:cs="Sylfaen"/>
          <w:b/>
          <w:lang w:val="fr-FR"/>
        </w:rPr>
        <w:t>ԱՅԼ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ԻՐԱՎԱԿԱՆ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ԱԿՏԵՐԻ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ԸՆԴՈՒՆՄԱՆ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ԱՆՀՐԱԺԵՇՏՈՒԹՅԱՆ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ԲԱՑԱԿԱՅՈՒԹՅԱՆ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ՄԱՍԻՆ</w:t>
      </w:r>
    </w:p>
    <w:p w:rsidR="002B34AC" w:rsidRDefault="002B34AC" w:rsidP="00B44C89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2B34AC" w:rsidRDefault="002B34AC" w:rsidP="00B44C8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imes Armenian"/>
          <w:lang w:val="fr-FR"/>
        </w:rPr>
      </w:pPr>
      <w:r w:rsidRPr="002B34AC">
        <w:rPr>
          <w:rFonts w:ascii="GHEA Grapalat" w:hAnsi="GHEA Grapalat"/>
          <w:bCs/>
          <w:color w:val="000000"/>
          <w:lang w:val="af-ZA"/>
        </w:rPr>
        <w:t></w:t>
      </w:r>
      <w:r>
        <w:rPr>
          <w:rFonts w:ascii="GHEA Grapalat" w:hAnsi="GHEA Grapalat"/>
          <w:bCs/>
          <w:color w:val="000000"/>
        </w:rPr>
        <w:t>Հ</w:t>
      </w:r>
      <w:r w:rsidRPr="002B34AC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</w:rPr>
        <w:t>Հ</w:t>
      </w:r>
      <w:r w:rsidRPr="002B34AC">
        <w:rPr>
          <w:rFonts w:ascii="GHEA Grapalat" w:hAnsi="GHEA Grapalat"/>
          <w:bCs/>
          <w:color w:val="000000"/>
          <w:lang w:val="hy-AM"/>
        </w:rPr>
        <w:t>անր</w:t>
      </w:r>
      <w:r w:rsidR="009E49E7">
        <w:rPr>
          <w:rFonts w:ascii="GHEA Grapalat" w:hAnsi="GHEA Grapalat"/>
          <w:bCs/>
          <w:color w:val="000000"/>
        </w:rPr>
        <w:t>ա</w:t>
      </w:r>
      <w:r w:rsidRPr="002B34AC">
        <w:rPr>
          <w:rFonts w:ascii="GHEA Grapalat" w:hAnsi="GHEA Grapalat"/>
          <w:bCs/>
          <w:color w:val="000000"/>
          <w:lang w:val="hy-AM"/>
        </w:rPr>
        <w:t xml:space="preserve">պետության կառավարության 2015 թվականի սեպտեմբերի 25-ի </w:t>
      </w:r>
      <w:r>
        <w:rPr>
          <w:rFonts w:ascii="GHEA Grapalat" w:hAnsi="GHEA Grapalat"/>
          <w:bCs/>
          <w:color w:val="000000"/>
        </w:rPr>
        <w:t>N</w:t>
      </w:r>
      <w:r w:rsidRPr="002B34AC">
        <w:rPr>
          <w:rFonts w:ascii="GHEA Grapalat" w:hAnsi="GHEA Grapalat"/>
          <w:bCs/>
          <w:color w:val="000000"/>
          <w:lang w:val="hy-AM"/>
        </w:rPr>
        <w:t xml:space="preserve"> 1084-</w:t>
      </w:r>
      <w:r>
        <w:rPr>
          <w:rFonts w:ascii="GHEA Grapalat" w:hAnsi="GHEA Grapalat"/>
          <w:bCs/>
          <w:color w:val="000000"/>
        </w:rPr>
        <w:t>Ն</w:t>
      </w:r>
      <w:r w:rsidRPr="002B34AC">
        <w:rPr>
          <w:rFonts w:ascii="GHEA Grapalat" w:hAnsi="GHEA Grapalat"/>
          <w:bCs/>
          <w:color w:val="000000"/>
          <w:lang w:val="hy-AM"/>
        </w:rPr>
        <w:t xml:space="preserve"> որոշման մեջ լրացումներ </w:t>
      </w:r>
      <w:r>
        <w:rPr>
          <w:rFonts w:ascii="GHEA Grapalat" w:hAnsi="GHEA Grapalat"/>
          <w:bCs/>
          <w:color w:val="000000"/>
        </w:rPr>
        <w:t>և</w:t>
      </w:r>
      <w:r w:rsidRPr="002B34AC"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</w:t>
      </w:r>
      <w:r w:rsidRPr="002B34AC">
        <w:rPr>
          <w:rFonts w:ascii="GHEA Grapalat" w:hAnsi="GHEA Grapalat"/>
          <w:bCs/>
          <w:color w:val="000000"/>
          <w:lang w:val="af-ZA"/>
        </w:rPr>
        <w:t xml:space="preserve">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2B34AC">
        <w:rPr>
          <w:rFonts w:ascii="GHEA Grapalat" w:hAnsi="GHEA Grapalat"/>
          <w:bCs/>
          <w:color w:val="000000"/>
        </w:rPr>
        <w:t>այաստանի</w:t>
      </w:r>
      <w:proofErr w:type="spellEnd"/>
      <w:r w:rsidRPr="002B34AC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af-ZA"/>
        </w:rPr>
        <w:t>Հ</w:t>
      </w:r>
      <w:proofErr w:type="spellStart"/>
      <w:r w:rsidRPr="002B34AC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2B34AC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2B34AC">
        <w:rPr>
          <w:rFonts w:ascii="GHEA Grapalat" w:hAnsi="GHEA Grapalat"/>
          <w:bCs/>
          <w:color w:val="000000"/>
        </w:rPr>
        <w:t>կառավարության</w:t>
      </w:r>
      <w:proofErr w:type="spellEnd"/>
      <w:r w:rsidRPr="002B34AC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 w:rsidRPr="002B34AC">
        <w:rPr>
          <w:rFonts w:ascii="GHEA Grapalat" w:hAnsi="GHEA Grapalat"/>
          <w:bCs/>
          <w:color w:val="000000"/>
        </w:rPr>
        <w:t>որոշման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ընդունման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r w:rsidRPr="002B34AC">
        <w:rPr>
          <w:rFonts w:ascii="GHEA Grapalat" w:hAnsi="GHEA Grapalat"/>
          <w:lang w:val="hy-AM"/>
        </w:rPr>
        <w:t>կապակցությամբ այլ իրավական ակտեր ընդունել</w:t>
      </w:r>
      <w:proofErr w:type="spellStart"/>
      <w:r>
        <w:rPr>
          <w:rFonts w:ascii="GHEA Grapalat" w:hAnsi="GHEA Grapalat"/>
        </w:rPr>
        <w:t>ու</w:t>
      </w:r>
      <w:proofErr w:type="spellEnd"/>
      <w:r w:rsidRPr="002B34AC">
        <w:rPr>
          <w:rFonts w:ascii="GHEA Grapalat" w:hAnsi="GHEA Grapalat"/>
          <w:lang w:val="hy-AM"/>
        </w:rPr>
        <w:t xml:space="preserve"> անհրաժեշտ</w:t>
      </w:r>
      <w:proofErr w:type="spellStart"/>
      <w:r>
        <w:rPr>
          <w:rFonts w:ascii="GHEA Grapalat" w:hAnsi="GHEA Grapalat"/>
        </w:rPr>
        <w:t>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բացակայում</w:t>
      </w:r>
      <w:proofErr w:type="spellEnd"/>
      <w:r>
        <w:rPr>
          <w:rFonts w:ascii="GHEA Grapalat" w:hAnsi="GHEA Grapalat"/>
        </w:rPr>
        <w:t xml:space="preserve"> է</w:t>
      </w:r>
      <w:r w:rsidRPr="002B34AC">
        <w:rPr>
          <w:rFonts w:ascii="GHEA Grapalat" w:hAnsi="GHEA Grapalat"/>
          <w:lang w:val="hy-AM"/>
        </w:rPr>
        <w:t>:</w:t>
      </w:r>
    </w:p>
    <w:p w:rsidR="002B34AC" w:rsidRDefault="002B34AC" w:rsidP="002B34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2B34AC" w:rsidRDefault="002B34AC" w:rsidP="002B34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B44C89" w:rsidRDefault="00B44C89" w:rsidP="002B34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lang w:val="af-ZA"/>
        </w:rPr>
      </w:pPr>
    </w:p>
    <w:p w:rsidR="00B44C89" w:rsidRDefault="00B44C89" w:rsidP="002B34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lang w:val="af-ZA"/>
        </w:rPr>
      </w:pPr>
    </w:p>
    <w:p w:rsidR="002B34AC" w:rsidRDefault="002B34AC" w:rsidP="002B34AC">
      <w:pPr>
        <w:spacing w:line="360" w:lineRule="auto"/>
        <w:ind w:right="372" w:firstLine="48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ՏԵՂԵԿԱՆՔ</w:t>
      </w:r>
    </w:p>
    <w:p w:rsidR="002B34AC" w:rsidRDefault="009C4F9D" w:rsidP="00B44C89">
      <w:pPr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 w:cs="Sylfaen"/>
          <w:b/>
          <w:lang w:val="af-ZA"/>
        </w:rPr>
        <w:t></w:t>
      </w:r>
      <w:r w:rsidRPr="0041148C">
        <w:rPr>
          <w:rFonts w:ascii="GHEA Grapalat" w:hAnsi="GHEA Grapalat"/>
          <w:b/>
          <w:bCs/>
          <w:lang w:val="hy-AM"/>
        </w:rPr>
        <w:t>ՀԱՅԱՍՏԱՆԻ ՀԱՆՐ</w:t>
      </w:r>
      <w:r w:rsidR="009E49E7">
        <w:rPr>
          <w:rFonts w:ascii="GHEA Grapalat" w:hAnsi="GHEA Grapalat"/>
          <w:b/>
          <w:bCs/>
        </w:rPr>
        <w:t>Ա</w:t>
      </w:r>
      <w:r w:rsidRPr="0041148C">
        <w:rPr>
          <w:rFonts w:ascii="GHEA Grapalat" w:hAnsi="GHEA Grapalat"/>
          <w:b/>
          <w:bCs/>
          <w:lang w:val="hy-AM"/>
        </w:rPr>
        <w:t>ՊԵՏՈՒԹՅԱՆ ԿԱՌԱՎԱՐՈՒԹՅԱՆ 2015 ԹՎԱԿԱՆԻ ՍԵՊՏԵՄԲԵՐԻ 25-Ի N 1084-Ն ՈՐՈՇՄԱՆ ՄԵՋ ԼՐԱՑՈՒՄՆԵՐ ԵՎ ՓՈՓՈԽՈՒԹՅՈՒՆՆԵՐ ԿԱՏԱՐԵԼՈՒ ՄԱՍԻՆ</w:t>
      </w:r>
      <w:r>
        <w:rPr>
          <w:rFonts w:ascii="GHEA Grapalat" w:hAnsi="GHEA Grapalat" w:cs="Sylfaen"/>
          <w:b/>
          <w:lang w:val="af-ZA"/>
        </w:rPr>
        <w:t>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ՀԱՆՐԱՊԵՏՈՒԹՅԱՆ ԿԱՌԱՎԱՐՈՒԹՅԱՆ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 w:rsidR="002B34AC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="002B34AC">
        <w:rPr>
          <w:rStyle w:val="Strong"/>
          <w:rFonts w:ascii="GHEA Grapalat" w:hAnsi="GHEA Grapalat" w:cs="Sylfaen"/>
          <w:color w:val="000000"/>
        </w:rPr>
        <w:t>ԸՆԴՈՒՆՄԱՆ</w:t>
      </w:r>
      <w:r w:rsidR="002B34AC">
        <w:rPr>
          <w:rStyle w:val="Strong"/>
          <w:rFonts w:ascii="GHEA Grapalat" w:hAnsi="GHEA Grapalat" w:cs="GHEA Grapalat"/>
          <w:lang w:val="af-ZA"/>
        </w:rPr>
        <w:t xml:space="preserve"> </w:t>
      </w:r>
      <w:r w:rsidR="002B34AC">
        <w:rPr>
          <w:rFonts w:ascii="GHEA Grapalat" w:hAnsi="GHEA Grapalat" w:cs="Times Armenian"/>
          <w:b/>
          <w:lang w:val="fr-FR"/>
        </w:rPr>
        <w:t xml:space="preserve">ԿԱՊԱԿՑՈՒԹՅԱՄԲ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պետական</w:t>
      </w:r>
      <w:r>
        <w:rPr>
          <w:rFonts w:ascii="GHEA Grapalat" w:hAnsi="GHEA Grapalat" w:cs="Sylfaen"/>
          <w:b/>
          <w:bCs/>
          <w:iCs/>
          <w:caps/>
          <w:lang w:val="af-ZA"/>
        </w:rPr>
        <w:t xml:space="preserve"> </w:t>
      </w:r>
      <w:r w:rsidRPr="009C4F9D">
        <w:rPr>
          <w:rFonts w:ascii="GHEA Grapalat" w:hAnsi="GHEA Grapalat" w:cs="Sylfaen"/>
          <w:b/>
          <w:bCs/>
          <w:iCs/>
          <w:caps/>
          <w:lang w:val="hy-AM"/>
        </w:rPr>
        <w:t>ԿԱՄ ՏԵՂԱԿԱՆ ԻՆՔՆԱԿԱՌԱՎԱՐՄԱՆ ՄԱՐՄՆԻ ԲՅՈՒՋԵՈՒՄ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ծախսերի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lang w:val="af-ZA"/>
        </w:rPr>
        <w:t>ԵՎ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եկամուտների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ավելացման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կամ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նվազման</w:t>
      </w:r>
      <w:r w:rsidR="002B34AC">
        <w:rPr>
          <w:rFonts w:ascii="GHEA Grapalat" w:hAnsi="GHEA Grapalat"/>
          <w:b/>
          <w:bCs/>
          <w:iCs/>
          <w:caps/>
          <w:lang w:val="af-ZA"/>
        </w:rPr>
        <w:t xml:space="preserve"> </w:t>
      </w:r>
      <w:r w:rsidR="002B34AC">
        <w:rPr>
          <w:rFonts w:ascii="GHEA Grapalat" w:hAnsi="GHEA Grapalat" w:cs="Sylfaen"/>
          <w:b/>
          <w:bCs/>
          <w:iCs/>
          <w:caps/>
          <w:lang w:val="af-ZA"/>
        </w:rPr>
        <w:t>մասին</w:t>
      </w:r>
    </w:p>
    <w:p w:rsidR="002B34AC" w:rsidRDefault="002B34AC" w:rsidP="002B34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lang w:val="af-ZA"/>
        </w:rPr>
      </w:pPr>
    </w:p>
    <w:p w:rsidR="002B34AC" w:rsidRDefault="009C4F9D" w:rsidP="002B34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 w:rsidRPr="002B34AC">
        <w:rPr>
          <w:rFonts w:ascii="GHEA Grapalat" w:hAnsi="GHEA Grapalat"/>
          <w:bCs/>
          <w:color w:val="000000"/>
          <w:lang w:val="af-ZA"/>
        </w:rPr>
        <w:t></w:t>
      </w:r>
      <w:r>
        <w:rPr>
          <w:rFonts w:ascii="GHEA Grapalat" w:hAnsi="GHEA Grapalat"/>
          <w:bCs/>
          <w:color w:val="000000"/>
        </w:rPr>
        <w:t>Հ</w:t>
      </w:r>
      <w:r w:rsidRPr="002B34AC">
        <w:rPr>
          <w:rFonts w:ascii="GHEA Grapalat" w:hAnsi="GHEA Grapalat"/>
          <w:bCs/>
          <w:color w:val="000000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</w:rPr>
        <w:t>Հ</w:t>
      </w:r>
      <w:r w:rsidRPr="002B34AC">
        <w:rPr>
          <w:rFonts w:ascii="GHEA Grapalat" w:hAnsi="GHEA Grapalat"/>
          <w:bCs/>
          <w:color w:val="000000"/>
          <w:lang w:val="hy-AM"/>
        </w:rPr>
        <w:t>անր</w:t>
      </w:r>
      <w:r w:rsidR="009E49E7">
        <w:rPr>
          <w:rFonts w:ascii="GHEA Grapalat" w:hAnsi="GHEA Grapalat"/>
          <w:bCs/>
          <w:color w:val="000000"/>
        </w:rPr>
        <w:t>ա</w:t>
      </w:r>
      <w:r w:rsidRPr="002B34AC">
        <w:rPr>
          <w:rFonts w:ascii="GHEA Grapalat" w:hAnsi="GHEA Grapalat"/>
          <w:bCs/>
          <w:color w:val="000000"/>
          <w:lang w:val="hy-AM"/>
        </w:rPr>
        <w:t xml:space="preserve">պետության կառավարության 2015 թվականի սեպտեմբերի 25-ի </w:t>
      </w:r>
      <w:r>
        <w:rPr>
          <w:rFonts w:ascii="GHEA Grapalat" w:hAnsi="GHEA Grapalat"/>
          <w:bCs/>
          <w:color w:val="000000"/>
        </w:rPr>
        <w:t>N</w:t>
      </w:r>
      <w:r w:rsidRPr="002B34AC">
        <w:rPr>
          <w:rFonts w:ascii="GHEA Grapalat" w:hAnsi="GHEA Grapalat"/>
          <w:bCs/>
          <w:color w:val="000000"/>
          <w:lang w:val="hy-AM"/>
        </w:rPr>
        <w:t xml:space="preserve"> 1084-</w:t>
      </w:r>
      <w:r>
        <w:rPr>
          <w:rFonts w:ascii="GHEA Grapalat" w:hAnsi="GHEA Grapalat"/>
          <w:bCs/>
          <w:color w:val="000000"/>
        </w:rPr>
        <w:t>Ն</w:t>
      </w:r>
      <w:r w:rsidRPr="002B34AC">
        <w:rPr>
          <w:rFonts w:ascii="GHEA Grapalat" w:hAnsi="GHEA Grapalat"/>
          <w:bCs/>
          <w:color w:val="000000"/>
          <w:lang w:val="hy-AM"/>
        </w:rPr>
        <w:t xml:space="preserve"> որոշման մեջ լրացումներ </w:t>
      </w:r>
      <w:r>
        <w:rPr>
          <w:rFonts w:ascii="GHEA Grapalat" w:hAnsi="GHEA Grapalat"/>
          <w:bCs/>
          <w:color w:val="000000"/>
        </w:rPr>
        <w:t>և</w:t>
      </w:r>
      <w:r w:rsidRPr="002B34AC"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</w:t>
      </w:r>
      <w:r w:rsidRPr="002B34AC">
        <w:rPr>
          <w:rFonts w:ascii="GHEA Grapalat" w:hAnsi="GHEA Grapalat"/>
          <w:bCs/>
          <w:color w:val="000000"/>
          <w:lang w:val="af-ZA"/>
        </w:rPr>
        <w:t xml:space="preserve"> </w:t>
      </w:r>
      <w:proofErr w:type="spellStart"/>
      <w:r>
        <w:rPr>
          <w:rFonts w:ascii="GHEA Grapalat" w:hAnsi="GHEA Grapalat"/>
          <w:bCs/>
          <w:color w:val="000000"/>
        </w:rPr>
        <w:t>Հ</w:t>
      </w:r>
      <w:r w:rsidRPr="002B34AC">
        <w:rPr>
          <w:rFonts w:ascii="GHEA Grapalat" w:hAnsi="GHEA Grapalat"/>
          <w:bCs/>
          <w:color w:val="000000"/>
        </w:rPr>
        <w:t>այաստանի</w:t>
      </w:r>
      <w:proofErr w:type="spellEnd"/>
      <w:r w:rsidRPr="002B34AC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af-ZA"/>
        </w:rPr>
        <w:t>Հ</w:t>
      </w:r>
      <w:proofErr w:type="spellStart"/>
      <w:r w:rsidRPr="002B34AC">
        <w:rPr>
          <w:rFonts w:ascii="GHEA Grapalat" w:hAnsi="GHEA Grapalat"/>
          <w:bCs/>
          <w:color w:val="000000"/>
        </w:rPr>
        <w:t>անրապետության</w:t>
      </w:r>
      <w:proofErr w:type="spellEnd"/>
      <w:r w:rsidRPr="002B34AC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2B34AC">
        <w:rPr>
          <w:rFonts w:ascii="GHEA Grapalat" w:hAnsi="GHEA Grapalat"/>
          <w:bCs/>
          <w:color w:val="000000"/>
        </w:rPr>
        <w:t>կառավարության</w:t>
      </w:r>
      <w:proofErr w:type="spellEnd"/>
      <w:r w:rsidR="002B34AC">
        <w:rPr>
          <w:rFonts w:ascii="GHEA Grapalat" w:hAnsi="GHEA Grapalat" w:cs="Times Armenian"/>
          <w:lang w:val="fr-FR"/>
        </w:rPr>
        <w:t xml:space="preserve"> </w:t>
      </w:r>
      <w:r w:rsidR="002B34AC">
        <w:rPr>
          <w:rFonts w:ascii="GHEA Grapalat" w:hAnsi="GHEA Grapalat" w:cs="Sylfaen"/>
          <w:bCs/>
          <w:iCs/>
          <w:lang w:val="af-ZA"/>
        </w:rPr>
        <w:t>ընդունման</w:t>
      </w:r>
      <w:r w:rsidR="002B34AC"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af-ZA"/>
        </w:rPr>
        <w:t>կապակցությամբ</w:t>
      </w:r>
      <w:r w:rsidR="002B34AC">
        <w:rPr>
          <w:rFonts w:ascii="GHEA Grapalat" w:hAnsi="GHEA Grapalat"/>
          <w:bCs/>
          <w:iCs/>
          <w:lang w:val="af-ZA"/>
        </w:rPr>
        <w:t xml:space="preserve"> պետական և տեղական ինքնակառավարման մարմնի բյուջեում ծախսերի և եկամուտների ավելացում կամ նվազեցում չի նախատեսվում:</w:t>
      </w:r>
    </w:p>
    <w:p w:rsidR="002B34AC" w:rsidRDefault="002B34AC" w:rsidP="002B34AC">
      <w:pPr>
        <w:rPr>
          <w:lang w:val="af-ZA"/>
        </w:rPr>
      </w:pPr>
    </w:p>
    <w:p w:rsidR="002B34AC" w:rsidRPr="002B34AC" w:rsidRDefault="002B34AC" w:rsidP="00EA6EAC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</w:p>
    <w:sectPr w:rsidR="002B34AC" w:rsidRPr="002B34AC" w:rsidSect="00695CF8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CFB" w:rsidRDefault="00D07CFB">
      <w:r>
        <w:separator/>
      </w:r>
    </w:p>
  </w:endnote>
  <w:endnote w:type="continuationSeparator" w:id="0">
    <w:p w:rsidR="00D07CFB" w:rsidRDefault="00D07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620A70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620A7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C0B92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CFB" w:rsidRDefault="00D07CFB">
      <w:r>
        <w:separator/>
      </w:r>
    </w:p>
  </w:footnote>
  <w:footnote w:type="continuationSeparator" w:id="0">
    <w:p w:rsidR="00D07CFB" w:rsidRDefault="00D07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73758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935CE2"/>
    <w:multiLevelType w:val="hybridMultilevel"/>
    <w:tmpl w:val="AD1CAED6"/>
    <w:lvl w:ilvl="0" w:tplc="D1040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1"/>
  </w:num>
  <w:num w:numId="12">
    <w:abstractNumId w:val="15"/>
  </w:num>
  <w:num w:numId="13">
    <w:abstractNumId w:val="11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3928"/>
    <w:rsid w:val="00003BB4"/>
    <w:rsid w:val="000114ED"/>
    <w:rsid w:val="00012645"/>
    <w:rsid w:val="000163B2"/>
    <w:rsid w:val="000168F5"/>
    <w:rsid w:val="00017D03"/>
    <w:rsid w:val="000676BB"/>
    <w:rsid w:val="000778AF"/>
    <w:rsid w:val="00091D28"/>
    <w:rsid w:val="000C6970"/>
    <w:rsid w:val="000D14CB"/>
    <w:rsid w:val="000D4798"/>
    <w:rsid w:val="000F6806"/>
    <w:rsid w:val="001016C0"/>
    <w:rsid w:val="00121FC5"/>
    <w:rsid w:val="0013445A"/>
    <w:rsid w:val="00137184"/>
    <w:rsid w:val="00157F45"/>
    <w:rsid w:val="00157F89"/>
    <w:rsid w:val="001628E0"/>
    <w:rsid w:val="00163C64"/>
    <w:rsid w:val="00171BF0"/>
    <w:rsid w:val="0019597D"/>
    <w:rsid w:val="001A1DE7"/>
    <w:rsid w:val="001A311E"/>
    <w:rsid w:val="001A4B1F"/>
    <w:rsid w:val="001B2A5F"/>
    <w:rsid w:val="001C0987"/>
    <w:rsid w:val="001C5FC8"/>
    <w:rsid w:val="001F6912"/>
    <w:rsid w:val="002000EF"/>
    <w:rsid w:val="00202F87"/>
    <w:rsid w:val="0021435D"/>
    <w:rsid w:val="00217EB9"/>
    <w:rsid w:val="002236DC"/>
    <w:rsid w:val="00231CA5"/>
    <w:rsid w:val="00247973"/>
    <w:rsid w:val="002663F6"/>
    <w:rsid w:val="00283CA5"/>
    <w:rsid w:val="0028419A"/>
    <w:rsid w:val="00284F59"/>
    <w:rsid w:val="00292B38"/>
    <w:rsid w:val="002978FA"/>
    <w:rsid w:val="002A2E61"/>
    <w:rsid w:val="002A5237"/>
    <w:rsid w:val="002B2A78"/>
    <w:rsid w:val="002B34AC"/>
    <w:rsid w:val="002B3928"/>
    <w:rsid w:val="002C0F0C"/>
    <w:rsid w:val="002D1100"/>
    <w:rsid w:val="002D1A8E"/>
    <w:rsid w:val="002D50E7"/>
    <w:rsid w:val="002D5350"/>
    <w:rsid w:val="002E068F"/>
    <w:rsid w:val="002E5364"/>
    <w:rsid w:val="002F42E6"/>
    <w:rsid w:val="002F7E1E"/>
    <w:rsid w:val="00303EE7"/>
    <w:rsid w:val="00313569"/>
    <w:rsid w:val="00313FD6"/>
    <w:rsid w:val="0032321B"/>
    <w:rsid w:val="0038368C"/>
    <w:rsid w:val="003855C4"/>
    <w:rsid w:val="003860DD"/>
    <w:rsid w:val="003929DF"/>
    <w:rsid w:val="003A2F38"/>
    <w:rsid w:val="003A7A4C"/>
    <w:rsid w:val="003E2305"/>
    <w:rsid w:val="00405D09"/>
    <w:rsid w:val="0041148C"/>
    <w:rsid w:val="00416CFE"/>
    <w:rsid w:val="00417521"/>
    <w:rsid w:val="00420CDC"/>
    <w:rsid w:val="00423B10"/>
    <w:rsid w:val="0043204E"/>
    <w:rsid w:val="00435785"/>
    <w:rsid w:val="00440954"/>
    <w:rsid w:val="0045144B"/>
    <w:rsid w:val="004532A8"/>
    <w:rsid w:val="00475948"/>
    <w:rsid w:val="004B4510"/>
    <w:rsid w:val="004B4A99"/>
    <w:rsid w:val="004C45D5"/>
    <w:rsid w:val="004C67BD"/>
    <w:rsid w:val="004D4CC4"/>
    <w:rsid w:val="004E1481"/>
    <w:rsid w:val="004E40C7"/>
    <w:rsid w:val="004E5E5A"/>
    <w:rsid w:val="004F62C6"/>
    <w:rsid w:val="005022BE"/>
    <w:rsid w:val="00507C33"/>
    <w:rsid w:val="00516A76"/>
    <w:rsid w:val="00517096"/>
    <w:rsid w:val="00543891"/>
    <w:rsid w:val="005513F6"/>
    <w:rsid w:val="005644A5"/>
    <w:rsid w:val="00573E94"/>
    <w:rsid w:val="00591D5C"/>
    <w:rsid w:val="005B2318"/>
    <w:rsid w:val="005B5069"/>
    <w:rsid w:val="005E52AE"/>
    <w:rsid w:val="005F4785"/>
    <w:rsid w:val="00620A70"/>
    <w:rsid w:val="00647240"/>
    <w:rsid w:val="00660A84"/>
    <w:rsid w:val="006717D4"/>
    <w:rsid w:val="00675A7E"/>
    <w:rsid w:val="00687C91"/>
    <w:rsid w:val="00695CF8"/>
    <w:rsid w:val="006A1255"/>
    <w:rsid w:val="006A3CD2"/>
    <w:rsid w:val="006B0BDD"/>
    <w:rsid w:val="006C23AC"/>
    <w:rsid w:val="006E718B"/>
    <w:rsid w:val="00702613"/>
    <w:rsid w:val="007059C5"/>
    <w:rsid w:val="00713430"/>
    <w:rsid w:val="00722A01"/>
    <w:rsid w:val="00724762"/>
    <w:rsid w:val="00725474"/>
    <w:rsid w:val="00737588"/>
    <w:rsid w:val="00755298"/>
    <w:rsid w:val="007565E9"/>
    <w:rsid w:val="00760BD3"/>
    <w:rsid w:val="007B2385"/>
    <w:rsid w:val="007C1D99"/>
    <w:rsid w:val="007C2BA0"/>
    <w:rsid w:val="007D4CAB"/>
    <w:rsid w:val="007D59AB"/>
    <w:rsid w:val="007E1360"/>
    <w:rsid w:val="007E2694"/>
    <w:rsid w:val="007F311E"/>
    <w:rsid w:val="00810B95"/>
    <w:rsid w:val="00815D10"/>
    <w:rsid w:val="008214B1"/>
    <w:rsid w:val="008230E9"/>
    <w:rsid w:val="00827293"/>
    <w:rsid w:val="008355EF"/>
    <w:rsid w:val="008575E7"/>
    <w:rsid w:val="008869CA"/>
    <w:rsid w:val="008D1167"/>
    <w:rsid w:val="008F003D"/>
    <w:rsid w:val="0091589A"/>
    <w:rsid w:val="00972282"/>
    <w:rsid w:val="009830C9"/>
    <w:rsid w:val="00991E72"/>
    <w:rsid w:val="009964C7"/>
    <w:rsid w:val="009B159F"/>
    <w:rsid w:val="009C2C47"/>
    <w:rsid w:val="009C4F9D"/>
    <w:rsid w:val="009D2AD8"/>
    <w:rsid w:val="009D7A2C"/>
    <w:rsid w:val="009E076A"/>
    <w:rsid w:val="009E49E7"/>
    <w:rsid w:val="009F779A"/>
    <w:rsid w:val="00A02FA1"/>
    <w:rsid w:val="00A14AA2"/>
    <w:rsid w:val="00A2055B"/>
    <w:rsid w:val="00A26E8A"/>
    <w:rsid w:val="00A34EC4"/>
    <w:rsid w:val="00A40F58"/>
    <w:rsid w:val="00A4215B"/>
    <w:rsid w:val="00A52FAE"/>
    <w:rsid w:val="00A668D4"/>
    <w:rsid w:val="00A711F6"/>
    <w:rsid w:val="00A7591B"/>
    <w:rsid w:val="00A96935"/>
    <w:rsid w:val="00AB01BB"/>
    <w:rsid w:val="00AC0B92"/>
    <w:rsid w:val="00AD1274"/>
    <w:rsid w:val="00AF6113"/>
    <w:rsid w:val="00B05FE4"/>
    <w:rsid w:val="00B067BC"/>
    <w:rsid w:val="00B06B83"/>
    <w:rsid w:val="00B13571"/>
    <w:rsid w:val="00B35D80"/>
    <w:rsid w:val="00B36B8A"/>
    <w:rsid w:val="00B37558"/>
    <w:rsid w:val="00B409B2"/>
    <w:rsid w:val="00B40A63"/>
    <w:rsid w:val="00B40D6B"/>
    <w:rsid w:val="00B44C89"/>
    <w:rsid w:val="00B4561B"/>
    <w:rsid w:val="00B47912"/>
    <w:rsid w:val="00B722D9"/>
    <w:rsid w:val="00B775A7"/>
    <w:rsid w:val="00B9097C"/>
    <w:rsid w:val="00BB6A53"/>
    <w:rsid w:val="00BC0690"/>
    <w:rsid w:val="00BC314B"/>
    <w:rsid w:val="00BD081E"/>
    <w:rsid w:val="00BF20ED"/>
    <w:rsid w:val="00C07DF6"/>
    <w:rsid w:val="00C14A97"/>
    <w:rsid w:val="00C31CB3"/>
    <w:rsid w:val="00C323CB"/>
    <w:rsid w:val="00C47517"/>
    <w:rsid w:val="00C55B7E"/>
    <w:rsid w:val="00C611AB"/>
    <w:rsid w:val="00CB1C38"/>
    <w:rsid w:val="00CB2FA4"/>
    <w:rsid w:val="00CC1DD7"/>
    <w:rsid w:val="00CC4F45"/>
    <w:rsid w:val="00CD64A9"/>
    <w:rsid w:val="00CE4FC2"/>
    <w:rsid w:val="00D07CFB"/>
    <w:rsid w:val="00D17C7A"/>
    <w:rsid w:val="00D25CDD"/>
    <w:rsid w:val="00D43EA9"/>
    <w:rsid w:val="00D55C2D"/>
    <w:rsid w:val="00D70205"/>
    <w:rsid w:val="00D71A8B"/>
    <w:rsid w:val="00D744DF"/>
    <w:rsid w:val="00D80098"/>
    <w:rsid w:val="00D857A3"/>
    <w:rsid w:val="00D94773"/>
    <w:rsid w:val="00DA1AC7"/>
    <w:rsid w:val="00DA4F06"/>
    <w:rsid w:val="00DA749B"/>
    <w:rsid w:val="00DB08D9"/>
    <w:rsid w:val="00DB1AFF"/>
    <w:rsid w:val="00DB486D"/>
    <w:rsid w:val="00DC14CC"/>
    <w:rsid w:val="00DC1D1D"/>
    <w:rsid w:val="00DD41F1"/>
    <w:rsid w:val="00DE1C16"/>
    <w:rsid w:val="00E23683"/>
    <w:rsid w:val="00E33E5D"/>
    <w:rsid w:val="00E40D62"/>
    <w:rsid w:val="00E445D6"/>
    <w:rsid w:val="00E6037B"/>
    <w:rsid w:val="00E63F3B"/>
    <w:rsid w:val="00E66C07"/>
    <w:rsid w:val="00E87CC1"/>
    <w:rsid w:val="00E97963"/>
    <w:rsid w:val="00EA6EAC"/>
    <w:rsid w:val="00EC752C"/>
    <w:rsid w:val="00EE664B"/>
    <w:rsid w:val="00EF6B03"/>
    <w:rsid w:val="00F21A88"/>
    <w:rsid w:val="00F34123"/>
    <w:rsid w:val="00F47DA5"/>
    <w:rsid w:val="00F47F3D"/>
    <w:rsid w:val="00F61679"/>
    <w:rsid w:val="00F67A53"/>
    <w:rsid w:val="00F76B63"/>
    <w:rsid w:val="00F80AFC"/>
    <w:rsid w:val="00F82BC9"/>
    <w:rsid w:val="00F95944"/>
    <w:rsid w:val="00FA440B"/>
    <w:rsid w:val="00FA702C"/>
    <w:rsid w:val="00FB4960"/>
    <w:rsid w:val="00FB54DD"/>
    <w:rsid w:val="00FC0B36"/>
    <w:rsid w:val="00FE2FFD"/>
    <w:rsid w:val="00FE7407"/>
    <w:rsid w:val="00FF2CC8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E8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mechtex">
    <w:name w:val="mechtex"/>
    <w:basedOn w:val="Normal"/>
    <w:link w:val="mechtexChar"/>
    <w:rsid w:val="004C67BD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rsid w:val="004C67BD"/>
    <w:rPr>
      <w:rFonts w:ascii="Arial Armenian" w:hAnsi="Arial Armenian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4C67B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C67BD"/>
    <w:rPr>
      <w:color w:val="0000FF"/>
      <w:u w:val="single"/>
    </w:rPr>
  </w:style>
  <w:style w:type="character" w:customStyle="1" w:styleId="normChar">
    <w:name w:val="norm Char"/>
    <w:basedOn w:val="DefaultParagraphFont"/>
    <w:link w:val="norm"/>
    <w:locked/>
    <w:rsid w:val="002B34AC"/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2C320-7651-4624-96A7-C292A888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10</Pages>
  <Words>1981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13247</CharactersWithSpaces>
  <SharedDoc>false</SharedDoc>
  <HLinks>
    <vt:vector size="12" baseType="variant">
      <vt:variant>
        <vt:i4>1769480</vt:i4>
      </vt:variant>
      <vt:variant>
        <vt:i4>6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dc:description/>
  <cp:lastModifiedBy>Ministry of Justice of the Republic of Armenia</cp:lastModifiedBy>
  <cp:revision>40</cp:revision>
  <cp:lastPrinted>2016-03-09T16:04:00Z</cp:lastPrinted>
  <dcterms:created xsi:type="dcterms:W3CDTF">2015-11-09T09:19:00Z</dcterms:created>
  <dcterms:modified xsi:type="dcterms:W3CDTF">2016-03-25T06:08:00Z</dcterms:modified>
</cp:coreProperties>
</file>