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3CAC" w:rsidRPr="003E7262" w:rsidRDefault="00663CAC" w:rsidP="00862533">
      <w:pPr>
        <w:pStyle w:val="BodyText"/>
        <w:spacing w:after="0" w:line="360" w:lineRule="auto"/>
        <w:jc w:val="center"/>
        <w:rPr>
          <w:rFonts w:ascii="GHEA Grapalat" w:hAnsi="GHEA Grapalat" w:cs="Sylfaen"/>
          <w:b/>
          <w:caps/>
          <w:sz w:val="24"/>
        </w:rPr>
      </w:pPr>
    </w:p>
    <w:p w:rsidR="006E3A0D" w:rsidRPr="003E7262" w:rsidRDefault="006E3A0D" w:rsidP="00862533">
      <w:pPr>
        <w:pStyle w:val="BodyText"/>
        <w:spacing w:after="0" w:line="360" w:lineRule="auto"/>
        <w:jc w:val="center"/>
        <w:rPr>
          <w:rFonts w:ascii="GHEA Grapalat" w:hAnsi="GHEA Grapalat" w:cs="Sylfaen"/>
          <w:b/>
          <w:caps/>
          <w:sz w:val="24"/>
        </w:rPr>
      </w:pPr>
      <w:r w:rsidRPr="003E7262">
        <w:rPr>
          <w:rFonts w:ascii="GHEA Grapalat" w:hAnsi="GHEA Grapalat" w:cs="Sylfaen"/>
          <w:b/>
          <w:caps/>
          <w:sz w:val="24"/>
        </w:rPr>
        <w:t>Ա</w:t>
      </w:r>
      <w:r w:rsidRPr="003E7262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3E7262">
        <w:rPr>
          <w:rFonts w:ascii="GHEA Grapalat" w:hAnsi="GHEA Grapalat" w:cs="Sylfaen"/>
          <w:b/>
          <w:caps/>
          <w:sz w:val="24"/>
        </w:rPr>
        <w:t>Մ</w:t>
      </w:r>
      <w:r w:rsidRPr="003E7262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3E7262">
        <w:rPr>
          <w:rFonts w:ascii="GHEA Grapalat" w:hAnsi="GHEA Grapalat" w:cs="Sylfaen"/>
          <w:b/>
          <w:caps/>
          <w:sz w:val="24"/>
        </w:rPr>
        <w:t>Փ</w:t>
      </w:r>
      <w:r w:rsidRPr="003E7262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3E7262">
        <w:rPr>
          <w:rFonts w:ascii="GHEA Grapalat" w:hAnsi="GHEA Grapalat" w:cs="Sylfaen"/>
          <w:b/>
          <w:caps/>
          <w:sz w:val="24"/>
        </w:rPr>
        <w:t>Ո</w:t>
      </w:r>
      <w:r w:rsidRPr="003E7262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3E7262">
        <w:rPr>
          <w:rFonts w:ascii="GHEA Grapalat" w:hAnsi="GHEA Grapalat" w:cs="Sylfaen"/>
          <w:b/>
          <w:caps/>
          <w:sz w:val="24"/>
        </w:rPr>
        <w:t>Փ</w:t>
      </w:r>
      <w:r w:rsidRPr="003E7262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3E7262">
        <w:rPr>
          <w:rFonts w:ascii="GHEA Grapalat" w:hAnsi="GHEA Grapalat" w:cs="Sylfaen"/>
          <w:b/>
          <w:caps/>
          <w:sz w:val="24"/>
        </w:rPr>
        <w:t>Ա</w:t>
      </w:r>
      <w:r w:rsidRPr="003E7262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3E7262">
        <w:rPr>
          <w:rFonts w:ascii="GHEA Grapalat" w:hAnsi="GHEA Grapalat" w:cs="Sylfaen"/>
          <w:b/>
          <w:caps/>
          <w:sz w:val="24"/>
        </w:rPr>
        <w:t>Թ</w:t>
      </w:r>
      <w:r w:rsidRPr="003E7262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3E7262">
        <w:rPr>
          <w:rFonts w:ascii="GHEA Grapalat" w:hAnsi="GHEA Grapalat" w:cs="Sylfaen"/>
          <w:b/>
          <w:caps/>
          <w:sz w:val="24"/>
        </w:rPr>
        <w:t>Ե</w:t>
      </w:r>
      <w:r w:rsidRPr="003E7262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3E7262">
        <w:rPr>
          <w:rFonts w:ascii="GHEA Grapalat" w:hAnsi="GHEA Grapalat" w:cs="Sylfaen"/>
          <w:b/>
          <w:caps/>
          <w:sz w:val="24"/>
        </w:rPr>
        <w:t>Ր</w:t>
      </w:r>
      <w:r w:rsidRPr="003E7262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3E7262">
        <w:rPr>
          <w:rFonts w:ascii="GHEA Grapalat" w:hAnsi="GHEA Grapalat" w:cs="Sylfaen"/>
          <w:b/>
          <w:caps/>
          <w:sz w:val="24"/>
        </w:rPr>
        <w:t>Թ</w:t>
      </w:r>
    </w:p>
    <w:p w:rsidR="00DA1BF3" w:rsidRPr="003E7262" w:rsidRDefault="00DA1BF3" w:rsidP="00862533">
      <w:pPr>
        <w:pStyle w:val="BodyText"/>
        <w:spacing w:after="0" w:line="360" w:lineRule="auto"/>
        <w:jc w:val="center"/>
        <w:rPr>
          <w:rFonts w:ascii="GHEA Grapalat" w:hAnsi="GHEA Grapalat"/>
          <w:b/>
          <w:caps/>
          <w:sz w:val="24"/>
          <w:lang w:val="af-ZA"/>
        </w:rPr>
      </w:pPr>
    </w:p>
    <w:p w:rsidR="005C223E" w:rsidRPr="003E7262" w:rsidRDefault="005C223E" w:rsidP="005C223E">
      <w:pPr>
        <w:tabs>
          <w:tab w:val="left" w:pos="-180"/>
          <w:tab w:val="left" w:pos="7065"/>
        </w:tabs>
        <w:spacing w:line="360" w:lineRule="auto"/>
        <w:jc w:val="center"/>
        <w:rPr>
          <w:rFonts w:ascii="GHEA Grapalat" w:hAnsi="GHEA Grapalat"/>
          <w:b/>
          <w:bCs/>
          <w:iCs/>
          <w:lang w:val="af-ZA"/>
        </w:rPr>
      </w:pPr>
      <w:r w:rsidRPr="003E7262">
        <w:rPr>
          <w:rFonts w:ascii="GHEA Grapalat" w:hAnsi="GHEA Grapalat"/>
          <w:b/>
          <w:bCs/>
          <w:iCs/>
          <w:lang w:val="af-ZA"/>
        </w:rPr>
        <w:t>«ՀԱՅԱՍՏԱՆԻ ՀԱՆՐԱՊԵՏՈՒԹՅԱՆ ՍԱՀՄԱՆԱԴՐՈՒԹՅԱՆ ՓՈՓՈԽՈՒԹՅՈՒՆՆԵՐԻ՝ ՕՐԵՆՔՈՎ ԿԱՐԳԱՎՈՐՄԱՆ ՊԱՀԱՆՋ ՈՒՂՂԱԿԻՈՐԵՆ ՆԱԽԱՏԵՍՈՂ ԴՐՈՒՅԹՆԵՐԻ ՀԻՄԱՆ ՎՐԱ ԸՆԴՈՒՆՄԱՆ, ՓՈՓՈԽՄԱՆ ԿԱՄ ԼՐԱՑՄԱՆ ԵՆԹԱԿԱ ՕՐԵՆՔՆԵՐԻ ԵՎ ՀԱՅԱՍՏԱՆԻ ՀԱՆՐԱՊԵՏՈՒԹՅԱՆ ՍԱՀՄԱՆԱԴՐՈՒԹՅՈՒՆՈՒՄ ՓՈՓՈԽՈՒԹՅՈՒՆՆԵՐ ԿԱՏԱՐԵԼՈՒ ԱՐԴՅՈՒՆՔ</w:t>
      </w:r>
      <w:r w:rsidRPr="003E7262">
        <w:rPr>
          <w:rFonts w:ascii="GHEA Grapalat" w:hAnsi="GHEA Grapalat"/>
          <w:b/>
          <w:color w:val="000000"/>
          <w:shd w:val="clear" w:color="auto" w:fill="FFFFFF"/>
        </w:rPr>
        <w:t>ՈՒՄ</w:t>
      </w:r>
      <w:r w:rsidRPr="003E7262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ԸՆԴՈՒՆՄԱՆ,</w:t>
      </w:r>
      <w:r w:rsidRPr="003E7262">
        <w:rPr>
          <w:rFonts w:ascii="GHEA Grapalat" w:hAnsi="GHEA Grapalat"/>
          <w:b/>
          <w:color w:val="000000"/>
          <w:shd w:val="clear" w:color="auto" w:fill="FFFFFF"/>
        </w:rPr>
        <w:t>ՓՈՓՈԽՄԱՆ</w:t>
      </w:r>
      <w:r w:rsidRPr="003E7262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ԿԱՄ </w:t>
      </w:r>
      <w:r w:rsidRPr="003E7262">
        <w:rPr>
          <w:rFonts w:ascii="GHEA Grapalat" w:hAnsi="GHEA Grapalat"/>
          <w:b/>
          <w:color w:val="000000"/>
          <w:shd w:val="clear" w:color="auto" w:fill="FFFFFF"/>
        </w:rPr>
        <w:t>ԼՐԱՑՄԱՆ</w:t>
      </w:r>
      <w:r w:rsidRPr="003E7262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3E7262">
        <w:rPr>
          <w:rFonts w:ascii="GHEA Grapalat" w:hAnsi="GHEA Grapalat"/>
          <w:b/>
          <w:color w:val="000000"/>
          <w:shd w:val="clear" w:color="auto" w:fill="FFFFFF"/>
        </w:rPr>
        <w:t>ԵՆԹԱԿԱ</w:t>
      </w:r>
      <w:r w:rsidRPr="003E7262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3E7262">
        <w:rPr>
          <w:rFonts w:ascii="GHEA Grapalat" w:hAnsi="GHEA Grapalat"/>
          <w:b/>
          <w:color w:val="000000"/>
          <w:shd w:val="clear" w:color="auto" w:fill="FFFFFF"/>
        </w:rPr>
        <w:t>ՕՐԵՆՔՆԵՐԻ</w:t>
      </w:r>
      <w:r w:rsidRPr="003E7262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3E7262">
        <w:rPr>
          <w:rFonts w:ascii="GHEA Grapalat" w:hAnsi="GHEA Grapalat"/>
          <w:b/>
          <w:color w:val="000000"/>
          <w:shd w:val="clear" w:color="auto" w:fill="FFFFFF"/>
        </w:rPr>
        <w:t>ՑԱՆԿԵՐԸ</w:t>
      </w:r>
      <w:r w:rsidRPr="003E7262">
        <w:rPr>
          <w:rFonts w:ascii="GHEA Grapalat" w:hAnsi="GHEA Grapalat"/>
          <w:b/>
          <w:bCs/>
          <w:iCs/>
          <w:lang w:val="af-ZA"/>
        </w:rPr>
        <w:t xml:space="preserve"> ՀԱՍՏԱՏԵԼՈՒ ՄԱՍԻՆ»</w:t>
      </w:r>
    </w:p>
    <w:p w:rsidR="006E3A0D" w:rsidRPr="003E7262" w:rsidRDefault="005C223E" w:rsidP="00663CAC">
      <w:pPr>
        <w:spacing w:line="360" w:lineRule="auto"/>
        <w:jc w:val="center"/>
        <w:rPr>
          <w:rFonts w:ascii="GHEA Grapalat" w:hAnsi="GHEA Grapalat"/>
          <w:b/>
          <w:bCs/>
          <w:caps/>
          <w:lang w:val="af-ZA"/>
        </w:rPr>
      </w:pPr>
      <w:r w:rsidRPr="003E7262">
        <w:rPr>
          <w:rFonts w:ascii="GHEA Grapalat" w:hAnsi="GHEA Grapalat"/>
          <w:b/>
          <w:bCs/>
          <w:iCs/>
          <w:lang w:val="af-ZA"/>
        </w:rPr>
        <w:t xml:space="preserve"> ՀԱՅԱՍՏԱՆԻ ՀԱՆՐԱՊԵՏՈՒԹՅԱՆ ՎԱՐՉԱՊԵՏԻ ՈՐՈՇՄԱՆ ՆԱԽԱԳԾԻ</w:t>
      </w:r>
      <w:r w:rsidRPr="003E7262">
        <w:rPr>
          <w:rFonts w:ascii="GHEA Grapalat" w:hAnsi="GHEA Grapalat" w:cs="Arial LatArm"/>
          <w:b/>
          <w:lang w:val="af-ZA"/>
        </w:rPr>
        <w:t xml:space="preserve"> ՎԵՐԱԲԵՐՅԱԼ ԿԱՏԱՐՎԱԾ ԱՌԱՋԱՐԿՈՒԹՅՈՒՆՆԵՐԻ </w:t>
      </w:r>
    </w:p>
    <w:p w:rsidR="00DA1BF3" w:rsidRPr="003E7262" w:rsidRDefault="00DA1BF3" w:rsidP="00663CAC">
      <w:pPr>
        <w:spacing w:line="360" w:lineRule="auto"/>
        <w:jc w:val="center"/>
        <w:rPr>
          <w:rFonts w:ascii="GHEA Grapalat" w:hAnsi="GHEA Grapalat"/>
          <w:b/>
          <w:bCs/>
          <w:caps/>
          <w:lang w:val="af-ZA"/>
        </w:rPr>
      </w:pPr>
    </w:p>
    <w:p w:rsidR="00DA1BF3" w:rsidRPr="003E7262" w:rsidRDefault="00DA1BF3" w:rsidP="00FA21ED">
      <w:pPr>
        <w:spacing w:line="360" w:lineRule="auto"/>
        <w:rPr>
          <w:rFonts w:ascii="GHEA Grapalat" w:hAnsi="GHEA Grapalat"/>
          <w:b/>
          <w:bCs/>
          <w:caps/>
          <w:lang w:val="af-ZA"/>
        </w:rPr>
      </w:pPr>
    </w:p>
    <w:tbl>
      <w:tblPr>
        <w:tblpPr w:leftFromText="180" w:rightFromText="180" w:vertAnchor="text" w:horzAnchor="margin" w:tblpXSpec="center" w:tblpY="234"/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48"/>
        <w:gridCol w:w="5580"/>
        <w:gridCol w:w="2145"/>
        <w:gridCol w:w="5103"/>
      </w:tblGrid>
      <w:tr w:rsidR="006E3A0D" w:rsidRPr="003E7262" w:rsidTr="0036587C">
        <w:trPr>
          <w:trHeight w:val="1967"/>
        </w:trPr>
        <w:tc>
          <w:tcPr>
            <w:tcW w:w="2448" w:type="dxa"/>
            <w:vAlign w:val="center"/>
          </w:tcPr>
          <w:p w:rsidR="006E3A0D" w:rsidRPr="00C211F7" w:rsidRDefault="006E3A0D" w:rsidP="004B32CC">
            <w:pPr>
              <w:spacing w:line="276" w:lineRule="auto"/>
              <w:jc w:val="center"/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</w:pPr>
            <w:r w:rsidRPr="00C211F7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>Առարկության, առաջարկության</w:t>
            </w:r>
          </w:p>
          <w:p w:rsidR="006E3A0D" w:rsidRPr="00C211F7" w:rsidRDefault="006E3A0D" w:rsidP="004B32CC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  <w:lang w:val="af-ZA"/>
              </w:rPr>
            </w:pPr>
            <w:r w:rsidRPr="00C211F7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>հեղինակը</w:t>
            </w:r>
          </w:p>
          <w:p w:rsidR="006E3A0D" w:rsidRPr="00C211F7" w:rsidRDefault="006E3A0D" w:rsidP="004B32CC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  <w:lang w:val="af-ZA"/>
              </w:rPr>
            </w:pPr>
          </w:p>
        </w:tc>
        <w:tc>
          <w:tcPr>
            <w:tcW w:w="5580" w:type="dxa"/>
            <w:vAlign w:val="center"/>
          </w:tcPr>
          <w:p w:rsidR="006E3A0D" w:rsidRPr="00C211F7" w:rsidRDefault="006E3A0D" w:rsidP="00C211F7">
            <w:pPr>
              <w:spacing w:line="276" w:lineRule="auto"/>
              <w:jc w:val="center"/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</w:pPr>
            <w:r w:rsidRPr="00C211F7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>Առարկության, առաջարկության</w:t>
            </w:r>
          </w:p>
          <w:p w:rsidR="006E3A0D" w:rsidRPr="00C211F7" w:rsidRDefault="006E3A0D" w:rsidP="00C211F7">
            <w:pPr>
              <w:spacing w:line="276" w:lineRule="auto"/>
              <w:jc w:val="center"/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</w:pPr>
            <w:r w:rsidRPr="00C211F7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>բովանդակությունը</w:t>
            </w:r>
          </w:p>
        </w:tc>
        <w:tc>
          <w:tcPr>
            <w:tcW w:w="2145" w:type="dxa"/>
          </w:tcPr>
          <w:p w:rsidR="006E3A0D" w:rsidRPr="00C211F7" w:rsidRDefault="006E3A0D" w:rsidP="00C211F7">
            <w:pPr>
              <w:spacing w:line="276" w:lineRule="auto"/>
              <w:jc w:val="center"/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</w:pPr>
            <w:r w:rsidRPr="00C211F7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>Եզրակացություն</w:t>
            </w:r>
          </w:p>
        </w:tc>
        <w:tc>
          <w:tcPr>
            <w:tcW w:w="5103" w:type="dxa"/>
          </w:tcPr>
          <w:p w:rsidR="006E3A0D" w:rsidRPr="00C211F7" w:rsidRDefault="006E3A0D" w:rsidP="00C211F7">
            <w:pPr>
              <w:spacing w:line="276" w:lineRule="auto"/>
              <w:jc w:val="center"/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</w:pPr>
            <w:r w:rsidRPr="00C211F7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>Կատարված փոփոխություններ</w:t>
            </w:r>
          </w:p>
        </w:tc>
      </w:tr>
      <w:tr w:rsidR="006E3A0D" w:rsidRPr="003E7262" w:rsidTr="0036587C">
        <w:tc>
          <w:tcPr>
            <w:tcW w:w="2448" w:type="dxa"/>
            <w:vAlign w:val="center"/>
          </w:tcPr>
          <w:p w:rsidR="006E3A0D" w:rsidRPr="00C211F7" w:rsidRDefault="006E3A0D" w:rsidP="004B32C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C211F7">
              <w:rPr>
                <w:rFonts w:ascii="GHEA Grapalat" w:hAnsi="GHEA Grapalat"/>
                <w:sz w:val="22"/>
                <w:szCs w:val="22"/>
                <w:lang w:val="af-ZA"/>
              </w:rPr>
              <w:t>1</w:t>
            </w:r>
          </w:p>
        </w:tc>
        <w:tc>
          <w:tcPr>
            <w:tcW w:w="5580" w:type="dxa"/>
            <w:vAlign w:val="center"/>
          </w:tcPr>
          <w:p w:rsidR="006E3A0D" w:rsidRPr="00C211F7" w:rsidRDefault="006E3A0D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C211F7">
              <w:rPr>
                <w:rFonts w:ascii="GHEA Grapalat" w:hAnsi="GHEA Grapalat"/>
                <w:sz w:val="22"/>
                <w:szCs w:val="22"/>
                <w:lang w:val="af-ZA"/>
              </w:rPr>
              <w:t>2</w:t>
            </w:r>
          </w:p>
        </w:tc>
        <w:tc>
          <w:tcPr>
            <w:tcW w:w="2145" w:type="dxa"/>
          </w:tcPr>
          <w:p w:rsidR="006E3A0D" w:rsidRPr="00C211F7" w:rsidRDefault="006E3A0D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C211F7">
              <w:rPr>
                <w:rFonts w:ascii="GHEA Grapalat" w:hAnsi="GHEA Grapalat"/>
                <w:sz w:val="22"/>
                <w:szCs w:val="22"/>
                <w:lang w:val="af-ZA"/>
              </w:rPr>
              <w:t>3</w:t>
            </w:r>
          </w:p>
        </w:tc>
        <w:tc>
          <w:tcPr>
            <w:tcW w:w="5103" w:type="dxa"/>
          </w:tcPr>
          <w:p w:rsidR="006E3A0D" w:rsidRPr="00C211F7" w:rsidRDefault="006E3A0D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C211F7">
              <w:rPr>
                <w:rFonts w:ascii="GHEA Grapalat" w:hAnsi="GHEA Grapalat"/>
                <w:sz w:val="22"/>
                <w:szCs w:val="22"/>
                <w:lang w:val="af-ZA"/>
              </w:rPr>
              <w:t>4</w:t>
            </w:r>
          </w:p>
        </w:tc>
      </w:tr>
      <w:tr w:rsidR="00140CD8" w:rsidRPr="00F866F4" w:rsidTr="0036587C">
        <w:tc>
          <w:tcPr>
            <w:tcW w:w="2448" w:type="dxa"/>
          </w:tcPr>
          <w:p w:rsidR="00FA21ED" w:rsidRPr="00C211F7" w:rsidRDefault="00853F89" w:rsidP="004B32CC">
            <w:pPr>
              <w:spacing w:line="276" w:lineRule="auto"/>
              <w:jc w:val="center"/>
              <w:rPr>
                <w:rFonts w:ascii="GHEA Grapalat" w:hAnsi="GHEA Grapalat" w:cs="Sylfaen"/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C211F7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ՀՀ </w:t>
            </w:r>
            <w:r w:rsidR="006915CE" w:rsidRPr="00C211F7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տարածքային կառավարման և </w:t>
            </w:r>
            <w:r w:rsidR="005C223E" w:rsidRPr="00C211F7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զարգացման </w:t>
            </w:r>
            <w:r w:rsidRPr="00C211F7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z w:val="22"/>
                <w:szCs w:val="22"/>
                <w:shd w:val="clear" w:color="auto" w:fill="FFFFFF"/>
                <w:lang w:val="af-ZA"/>
              </w:rPr>
              <w:t>նախարարություն</w:t>
            </w:r>
          </w:p>
        </w:tc>
        <w:tc>
          <w:tcPr>
            <w:tcW w:w="5580" w:type="dxa"/>
          </w:tcPr>
          <w:p w:rsidR="009C6F3D" w:rsidRPr="00C211F7" w:rsidRDefault="009C6F3D" w:rsidP="00C211F7">
            <w:pPr>
              <w:spacing w:line="276" w:lineRule="auto"/>
              <w:ind w:firstLine="851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C211F7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Քննարկելով «Հայաստանի Հանրապետության սահմանադրության փոփոխությունների՝ օրենքով կարգավորման պահանջ ուղղակիորեն նախատեսող դրույթների հիման վրա ընդունման, փոփոխման կամ լրացման ենթակա օրենքների և Հայաստանի Հանրապետության սահմանադրությունում </w:t>
            </w:r>
            <w:r w:rsidRPr="00C211F7">
              <w:rPr>
                <w:rFonts w:ascii="GHEA Grapalat" w:hAnsi="GHEA Grapalat" w:cs="Sylfaen"/>
                <w:sz w:val="22"/>
                <w:szCs w:val="22"/>
                <w:lang w:val="af-ZA"/>
              </w:rPr>
              <w:lastRenderedPageBreak/>
              <w:t>փոփոխություններ կատարելու արդյունքում ընդունման, փոփոխման կամ լրացման ենթակա օրենքների ցանկերը հաստատելու մասին» Հայաստանի Հանրապետության վարչապետի որոշման նախագիծը՝ առաջարկում ենք Հավելված 1-</w:t>
            </w:r>
            <w:r w:rsidRPr="00C211F7">
              <w:rPr>
                <w:rFonts w:ascii="GHEA Grapalat" w:hAnsi="GHEA Grapalat" w:cs="Sylfaen"/>
                <w:sz w:val="22"/>
                <w:szCs w:val="22"/>
              </w:rPr>
              <w:t>ի</w:t>
            </w:r>
            <w:r w:rsidRPr="00C211F7">
              <w:rPr>
                <w:rFonts w:ascii="GHEA Grapalat" w:hAnsi="GHEA Grapalat" w:cs="Sylfaen"/>
                <w:sz w:val="22"/>
                <w:szCs w:val="22"/>
                <w:lang w:val="en-US"/>
              </w:rPr>
              <w:t>ց</w:t>
            </w:r>
            <w:r w:rsidRPr="00C211F7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հանել 30-</w:t>
            </w:r>
            <w:r w:rsidRPr="00C211F7">
              <w:rPr>
                <w:rFonts w:ascii="GHEA Grapalat" w:hAnsi="GHEA Grapalat" w:cs="Sylfaen"/>
                <w:sz w:val="22"/>
                <w:szCs w:val="22"/>
              </w:rPr>
              <w:t>րդ</w:t>
            </w:r>
            <w:r w:rsidRPr="00C211F7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C211F7">
              <w:rPr>
                <w:rFonts w:ascii="GHEA Grapalat" w:hAnsi="GHEA Grapalat" w:cs="Sylfaen"/>
                <w:sz w:val="22"/>
                <w:szCs w:val="22"/>
              </w:rPr>
              <w:t>կետը</w:t>
            </w:r>
            <w:r w:rsidRPr="00C211F7">
              <w:rPr>
                <w:rFonts w:ascii="GHEA Grapalat" w:hAnsi="GHEA Grapalat" w:cs="Sylfaen"/>
                <w:sz w:val="22"/>
                <w:szCs w:val="22"/>
                <w:lang w:val="af-ZA"/>
              </w:rPr>
              <w:t>:</w:t>
            </w:r>
          </w:p>
          <w:p w:rsidR="009C6F3D" w:rsidRPr="00C211F7" w:rsidRDefault="009C6F3D" w:rsidP="00C211F7">
            <w:pPr>
              <w:spacing w:line="276" w:lineRule="auto"/>
              <w:ind w:firstLine="851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C211F7">
              <w:rPr>
                <w:rFonts w:ascii="GHEA Grapalat" w:hAnsi="GHEA Grapalat" w:cs="Sylfaen"/>
                <w:sz w:val="22"/>
                <w:szCs w:val="22"/>
              </w:rPr>
              <w:t>Այդ</w:t>
            </w:r>
            <w:r w:rsidRPr="00C211F7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C211F7">
              <w:rPr>
                <w:rFonts w:ascii="GHEA Grapalat" w:hAnsi="GHEA Grapalat" w:cs="Sylfaen"/>
                <w:sz w:val="22"/>
                <w:szCs w:val="22"/>
              </w:rPr>
              <w:t>առաջարկությունը</w:t>
            </w:r>
            <w:r w:rsidRPr="00C211F7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C211F7">
              <w:rPr>
                <w:rFonts w:ascii="GHEA Grapalat" w:hAnsi="GHEA Grapalat" w:cs="Sylfaen"/>
                <w:sz w:val="22"/>
                <w:szCs w:val="22"/>
              </w:rPr>
              <w:t>պայմանավորված</w:t>
            </w:r>
            <w:r w:rsidRPr="00C211F7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C211F7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C211F7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C211F7">
              <w:rPr>
                <w:rFonts w:ascii="GHEA Grapalat" w:hAnsi="GHEA Grapalat" w:cs="Sylfaen"/>
                <w:sz w:val="22"/>
                <w:szCs w:val="22"/>
              </w:rPr>
              <w:t>այն</w:t>
            </w:r>
            <w:r w:rsidRPr="00C211F7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C211F7">
              <w:rPr>
                <w:rFonts w:ascii="GHEA Grapalat" w:hAnsi="GHEA Grapalat" w:cs="Sylfaen"/>
                <w:sz w:val="22"/>
                <w:szCs w:val="22"/>
              </w:rPr>
              <w:t>հանգամանքով</w:t>
            </w:r>
            <w:r w:rsidRPr="00C211F7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, </w:t>
            </w:r>
            <w:r w:rsidRPr="00C211F7">
              <w:rPr>
                <w:rFonts w:ascii="GHEA Grapalat" w:hAnsi="GHEA Grapalat" w:cs="Sylfaen"/>
                <w:sz w:val="22"/>
                <w:szCs w:val="22"/>
              </w:rPr>
              <w:t>որ</w:t>
            </w:r>
            <w:r w:rsidRPr="00C211F7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«</w:t>
            </w:r>
            <w:r w:rsidRPr="00C211F7">
              <w:rPr>
                <w:rFonts w:ascii="GHEA Grapalat" w:hAnsi="GHEA Grapalat" w:cs="Sylfaen"/>
                <w:sz w:val="22"/>
                <w:szCs w:val="22"/>
              </w:rPr>
              <w:t>Մարզերում</w:t>
            </w:r>
            <w:r w:rsidRPr="00C211F7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C211F7">
              <w:rPr>
                <w:rFonts w:ascii="GHEA Grapalat" w:hAnsi="GHEA Grapalat" w:cs="Sylfaen"/>
                <w:sz w:val="22"/>
                <w:szCs w:val="22"/>
              </w:rPr>
              <w:t>պետական</w:t>
            </w:r>
            <w:r w:rsidRPr="00C211F7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C211F7">
              <w:rPr>
                <w:rFonts w:ascii="GHEA Grapalat" w:hAnsi="GHEA Grapalat" w:cs="Sylfaen"/>
                <w:sz w:val="22"/>
                <w:szCs w:val="22"/>
              </w:rPr>
              <w:t>կառավարման</w:t>
            </w:r>
            <w:r w:rsidRPr="00C211F7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C211F7">
              <w:rPr>
                <w:rFonts w:ascii="GHEA Grapalat" w:hAnsi="GHEA Grapalat" w:cs="Sylfaen"/>
                <w:sz w:val="22"/>
                <w:szCs w:val="22"/>
              </w:rPr>
              <w:t>մասին</w:t>
            </w:r>
            <w:r w:rsidRPr="00C211F7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» </w:t>
            </w:r>
            <w:r w:rsidRPr="00C211F7">
              <w:rPr>
                <w:rFonts w:ascii="GHEA Grapalat" w:hAnsi="GHEA Grapalat" w:cs="Sylfaen"/>
                <w:sz w:val="22"/>
                <w:szCs w:val="22"/>
              </w:rPr>
              <w:t>ՀՀ</w:t>
            </w:r>
            <w:r w:rsidRPr="00C211F7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C211F7">
              <w:rPr>
                <w:rFonts w:ascii="GHEA Grapalat" w:hAnsi="GHEA Grapalat" w:cs="Sylfaen"/>
                <w:sz w:val="22"/>
                <w:szCs w:val="22"/>
              </w:rPr>
              <w:t>օրենքի</w:t>
            </w:r>
            <w:r w:rsidRPr="00C211F7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C211F7">
              <w:rPr>
                <w:rFonts w:ascii="GHEA Grapalat" w:hAnsi="GHEA Grapalat" w:cs="Sylfaen"/>
                <w:sz w:val="22"/>
                <w:szCs w:val="22"/>
              </w:rPr>
              <w:t>նախագիծ</w:t>
            </w:r>
            <w:r w:rsidRPr="00C211F7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C211F7">
              <w:rPr>
                <w:rFonts w:ascii="GHEA Grapalat" w:hAnsi="GHEA Grapalat" w:cs="Sylfaen"/>
                <w:sz w:val="22"/>
                <w:szCs w:val="22"/>
              </w:rPr>
              <w:t>մշակելու</w:t>
            </w:r>
            <w:r w:rsidRPr="00C211F7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C211F7">
              <w:rPr>
                <w:rFonts w:ascii="GHEA Grapalat" w:hAnsi="GHEA Grapalat" w:cs="Sylfaen"/>
                <w:sz w:val="22"/>
                <w:szCs w:val="22"/>
              </w:rPr>
              <w:t>անհրաժեշտությունը</w:t>
            </w:r>
            <w:r w:rsidRPr="00C211F7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C211F7">
              <w:rPr>
                <w:rFonts w:ascii="GHEA Grapalat" w:hAnsi="GHEA Grapalat" w:cs="Sylfaen"/>
                <w:sz w:val="22"/>
                <w:szCs w:val="22"/>
              </w:rPr>
              <w:t>բացակայում</w:t>
            </w:r>
            <w:r w:rsidRPr="00C211F7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C211F7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C211F7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. մարզպետարանների գործունեության կարգը կսահմանվի ՀՀ կառավարության և նրան ենթակա պետական կառավարման այլ մարմինների գործունեության կազմակերպման կարգը սահմանող իրավական ակտով, իսկ </w:t>
            </w:r>
            <w:r w:rsidRPr="00C211F7">
              <w:rPr>
                <w:rFonts w:ascii="GHEA Grapalat" w:hAnsi="GHEA Grapalat" w:cs="Sylfaen"/>
                <w:sz w:val="22"/>
                <w:szCs w:val="22"/>
              </w:rPr>
              <w:t>մարզպետների</w:t>
            </w:r>
            <w:r w:rsidRPr="00C211F7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C211F7">
              <w:rPr>
                <w:rFonts w:ascii="GHEA Grapalat" w:hAnsi="GHEA Grapalat" w:cs="Sylfaen"/>
                <w:sz w:val="22"/>
                <w:szCs w:val="22"/>
              </w:rPr>
              <w:t>լիազորությունները</w:t>
            </w:r>
            <w:r w:rsidRPr="00C211F7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C211F7">
              <w:rPr>
                <w:rFonts w:ascii="GHEA Grapalat" w:hAnsi="GHEA Grapalat" w:cs="Sylfaen"/>
                <w:sz w:val="22"/>
                <w:szCs w:val="22"/>
              </w:rPr>
              <w:t>տարբեր</w:t>
            </w:r>
            <w:r w:rsidRPr="00C211F7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C211F7">
              <w:rPr>
                <w:rFonts w:ascii="GHEA Grapalat" w:hAnsi="GHEA Grapalat" w:cs="Sylfaen"/>
                <w:sz w:val="22"/>
                <w:szCs w:val="22"/>
              </w:rPr>
              <w:t>բնագավառներում</w:t>
            </w:r>
            <w:r w:rsidRPr="00C211F7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C211F7">
              <w:rPr>
                <w:rFonts w:ascii="GHEA Grapalat" w:hAnsi="GHEA Grapalat" w:cs="Sylfaen"/>
                <w:sz w:val="22"/>
                <w:szCs w:val="22"/>
              </w:rPr>
              <w:t>արդեն</w:t>
            </w:r>
            <w:r w:rsidRPr="00C211F7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C211F7">
              <w:rPr>
                <w:rFonts w:ascii="GHEA Grapalat" w:hAnsi="GHEA Grapalat" w:cs="Sylfaen"/>
                <w:sz w:val="22"/>
                <w:szCs w:val="22"/>
              </w:rPr>
              <w:t>իսկ</w:t>
            </w:r>
            <w:r w:rsidRPr="00C211F7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C211F7">
              <w:rPr>
                <w:rFonts w:ascii="GHEA Grapalat" w:hAnsi="GHEA Grapalat" w:cs="Sylfaen"/>
                <w:sz w:val="22"/>
                <w:szCs w:val="22"/>
              </w:rPr>
              <w:t>նկարագրված</w:t>
            </w:r>
            <w:r w:rsidRPr="00C211F7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C211F7">
              <w:rPr>
                <w:rFonts w:ascii="GHEA Grapalat" w:hAnsi="GHEA Grapalat" w:cs="Sylfaen"/>
                <w:sz w:val="22"/>
                <w:szCs w:val="22"/>
              </w:rPr>
              <w:t>են</w:t>
            </w:r>
            <w:r w:rsidRPr="00C211F7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C211F7">
              <w:rPr>
                <w:rFonts w:ascii="GHEA Grapalat" w:hAnsi="GHEA Grapalat" w:cs="Sylfaen"/>
                <w:sz w:val="22"/>
                <w:szCs w:val="22"/>
              </w:rPr>
              <w:t>ոլորտային</w:t>
            </w:r>
            <w:r w:rsidRPr="00C211F7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C211F7">
              <w:rPr>
                <w:rFonts w:ascii="GHEA Grapalat" w:hAnsi="GHEA Grapalat" w:cs="Sylfaen"/>
                <w:sz w:val="22"/>
                <w:szCs w:val="22"/>
              </w:rPr>
              <w:t>օրենքներո</w:t>
            </w:r>
            <w:r w:rsidRPr="00C211F7">
              <w:rPr>
                <w:rFonts w:ascii="GHEA Grapalat" w:hAnsi="GHEA Grapalat" w:cs="Sylfaen"/>
                <w:sz w:val="22"/>
                <w:szCs w:val="22"/>
                <w:lang w:val="en-US"/>
              </w:rPr>
              <w:t>ւմ</w:t>
            </w:r>
            <w:r w:rsidRPr="00C211F7">
              <w:rPr>
                <w:rFonts w:ascii="GHEA Grapalat" w:hAnsi="GHEA Grapalat" w:cs="Sylfaen"/>
                <w:sz w:val="22"/>
                <w:szCs w:val="22"/>
                <w:lang w:val="af-ZA"/>
              </w:rPr>
              <w:t>:</w:t>
            </w:r>
          </w:p>
          <w:p w:rsidR="00140CD8" w:rsidRDefault="009C6F3D" w:rsidP="00C211F7">
            <w:pPr>
              <w:spacing w:line="276" w:lineRule="auto"/>
              <w:ind w:firstLine="708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C211F7">
              <w:rPr>
                <w:rFonts w:ascii="GHEA Grapalat" w:hAnsi="GHEA Grapalat" w:cs="Sylfaen"/>
                <w:sz w:val="22"/>
                <w:szCs w:val="22"/>
                <w:lang w:val="af-ZA"/>
              </w:rPr>
              <w:t>Բացի այդ, առաջարկում ենք Հավելված 1-ում լրացնել նոր կետ՝ կից ներկայացվող խմբագրությամբ: «</w:t>
            </w:r>
            <w:r w:rsidRPr="00C211F7">
              <w:rPr>
                <w:rFonts w:ascii="GHEA Grapalat" w:hAnsi="GHEA Grapalat" w:cs="Sylfaen"/>
                <w:sz w:val="22"/>
                <w:szCs w:val="22"/>
              </w:rPr>
              <w:t>Տեղական</w:t>
            </w:r>
            <w:r w:rsidRPr="00C211F7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C211F7">
              <w:rPr>
                <w:rFonts w:ascii="GHEA Grapalat" w:hAnsi="GHEA Grapalat" w:cs="Sylfaen"/>
                <w:sz w:val="22"/>
                <w:szCs w:val="22"/>
              </w:rPr>
              <w:t>ինքնակառավարման</w:t>
            </w:r>
            <w:r w:rsidRPr="00C211F7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C211F7">
              <w:rPr>
                <w:rFonts w:ascii="GHEA Grapalat" w:hAnsi="GHEA Grapalat" w:cs="Sylfaen"/>
                <w:sz w:val="22"/>
                <w:szCs w:val="22"/>
              </w:rPr>
              <w:t>մասին</w:t>
            </w:r>
            <w:r w:rsidRPr="00C211F7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» </w:t>
            </w:r>
            <w:r w:rsidRPr="00C211F7">
              <w:rPr>
                <w:rFonts w:ascii="GHEA Grapalat" w:hAnsi="GHEA Grapalat" w:cs="Sylfaen"/>
                <w:sz w:val="22"/>
                <w:szCs w:val="22"/>
              </w:rPr>
              <w:t>Հայաստանի</w:t>
            </w:r>
            <w:r w:rsidRPr="00C211F7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C211F7">
              <w:rPr>
                <w:rFonts w:ascii="GHEA Grapalat" w:hAnsi="GHEA Grapalat" w:cs="Sylfaen"/>
                <w:sz w:val="22"/>
                <w:szCs w:val="22"/>
              </w:rPr>
              <w:t>Հանրապետության</w:t>
            </w:r>
            <w:r w:rsidRPr="00C211F7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C211F7">
              <w:rPr>
                <w:rFonts w:ascii="GHEA Grapalat" w:hAnsi="GHEA Grapalat" w:cs="Sylfaen"/>
                <w:sz w:val="22"/>
                <w:szCs w:val="22"/>
              </w:rPr>
              <w:t>օրենքում</w:t>
            </w:r>
            <w:r w:rsidRPr="00C211F7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C211F7">
              <w:rPr>
                <w:rFonts w:ascii="GHEA Grapalat" w:hAnsi="GHEA Grapalat" w:cs="Sylfaen"/>
                <w:sz w:val="22"/>
                <w:szCs w:val="22"/>
              </w:rPr>
              <w:t>փոփոխություններ</w:t>
            </w:r>
            <w:r w:rsidRPr="00C211F7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C211F7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C211F7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C211F7">
              <w:rPr>
                <w:rFonts w:ascii="GHEA Grapalat" w:hAnsi="GHEA Grapalat" w:cs="Sylfaen"/>
                <w:sz w:val="22"/>
                <w:szCs w:val="22"/>
              </w:rPr>
              <w:t>լրացումներ</w:t>
            </w:r>
            <w:r w:rsidRPr="00C211F7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C211F7">
              <w:rPr>
                <w:rFonts w:ascii="GHEA Grapalat" w:hAnsi="GHEA Grapalat" w:cs="Sylfaen"/>
                <w:sz w:val="22"/>
                <w:szCs w:val="22"/>
              </w:rPr>
              <w:t>կատարելու</w:t>
            </w:r>
            <w:r w:rsidRPr="00C211F7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C211F7">
              <w:rPr>
                <w:rFonts w:ascii="GHEA Grapalat" w:hAnsi="GHEA Grapalat" w:cs="Sylfaen"/>
                <w:sz w:val="22"/>
                <w:szCs w:val="22"/>
              </w:rPr>
              <w:t>մասին</w:t>
            </w:r>
            <w:r w:rsidRPr="00C211F7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» </w:t>
            </w:r>
            <w:r w:rsidRPr="00C211F7">
              <w:rPr>
                <w:rFonts w:ascii="GHEA Grapalat" w:hAnsi="GHEA Grapalat" w:cs="Sylfaen"/>
                <w:sz w:val="22"/>
                <w:szCs w:val="22"/>
              </w:rPr>
              <w:t>ՀՀ</w:t>
            </w:r>
            <w:r w:rsidRPr="00C211F7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C211F7">
              <w:rPr>
                <w:rFonts w:ascii="GHEA Grapalat" w:hAnsi="GHEA Grapalat" w:cs="Sylfaen"/>
                <w:sz w:val="22"/>
                <w:szCs w:val="22"/>
              </w:rPr>
              <w:t>օրենքի</w:t>
            </w:r>
            <w:r w:rsidRPr="00C211F7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C211F7">
              <w:rPr>
                <w:rFonts w:ascii="GHEA Grapalat" w:hAnsi="GHEA Grapalat" w:cs="Sylfaen"/>
                <w:sz w:val="22"/>
                <w:szCs w:val="22"/>
              </w:rPr>
              <w:t>նախագծի՝</w:t>
            </w:r>
            <w:r w:rsidRPr="00C211F7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C211F7">
              <w:rPr>
                <w:rFonts w:ascii="GHEA Grapalat" w:hAnsi="GHEA Grapalat" w:cs="Sylfaen"/>
                <w:sz w:val="22"/>
                <w:szCs w:val="22"/>
              </w:rPr>
              <w:t>Հավելված</w:t>
            </w:r>
            <w:r w:rsidRPr="00C211F7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1-</w:t>
            </w:r>
            <w:r w:rsidRPr="00C211F7">
              <w:rPr>
                <w:rFonts w:ascii="GHEA Grapalat" w:hAnsi="GHEA Grapalat" w:cs="Sylfaen"/>
                <w:sz w:val="22"/>
                <w:szCs w:val="22"/>
              </w:rPr>
              <w:t>ում</w:t>
            </w:r>
            <w:r w:rsidRPr="00C211F7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C211F7">
              <w:rPr>
                <w:rFonts w:ascii="GHEA Grapalat" w:hAnsi="GHEA Grapalat" w:cs="Sylfaen"/>
                <w:sz w:val="22"/>
                <w:szCs w:val="22"/>
              </w:rPr>
              <w:t>ընդգրկելու</w:t>
            </w:r>
            <w:r w:rsidRPr="00C211F7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C211F7">
              <w:rPr>
                <w:rFonts w:ascii="GHEA Grapalat" w:hAnsi="GHEA Grapalat" w:cs="Sylfaen"/>
                <w:sz w:val="22"/>
                <w:szCs w:val="22"/>
              </w:rPr>
              <w:t>անհրաժեշտությ</w:t>
            </w:r>
            <w:r w:rsidRPr="00C211F7">
              <w:rPr>
                <w:rFonts w:ascii="GHEA Grapalat" w:hAnsi="GHEA Grapalat" w:cs="Sylfaen"/>
                <w:sz w:val="22"/>
                <w:szCs w:val="22"/>
                <w:lang w:val="en-US"/>
              </w:rPr>
              <w:t>ու</w:t>
            </w:r>
            <w:r w:rsidRPr="00C211F7">
              <w:rPr>
                <w:rFonts w:ascii="GHEA Grapalat" w:hAnsi="GHEA Grapalat" w:cs="Sylfaen"/>
                <w:sz w:val="22"/>
                <w:szCs w:val="22"/>
              </w:rPr>
              <w:t>նը</w:t>
            </w:r>
            <w:r w:rsidRPr="00C211F7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C211F7">
              <w:rPr>
                <w:rFonts w:ascii="GHEA Grapalat" w:hAnsi="GHEA Grapalat" w:cs="Sylfaen"/>
                <w:sz w:val="22"/>
                <w:szCs w:val="22"/>
              </w:rPr>
              <w:t>ուղղակիորեն</w:t>
            </w:r>
            <w:r w:rsidRPr="00C211F7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C211F7">
              <w:rPr>
                <w:rFonts w:ascii="GHEA Grapalat" w:hAnsi="GHEA Grapalat" w:cs="Sylfaen"/>
                <w:sz w:val="22"/>
                <w:szCs w:val="22"/>
              </w:rPr>
              <w:t>բխում</w:t>
            </w:r>
            <w:r w:rsidRPr="00C211F7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C211F7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C211F7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C211F7">
              <w:rPr>
                <w:rFonts w:ascii="GHEA Grapalat" w:hAnsi="GHEA Grapalat" w:cs="Sylfaen"/>
                <w:sz w:val="22"/>
                <w:szCs w:val="22"/>
              </w:rPr>
              <w:t>ՀՀ</w:t>
            </w:r>
            <w:r w:rsidRPr="00C211F7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C211F7">
              <w:rPr>
                <w:rFonts w:ascii="GHEA Grapalat" w:hAnsi="GHEA Grapalat" w:cs="Sylfaen"/>
                <w:sz w:val="22"/>
                <w:szCs w:val="22"/>
              </w:rPr>
              <w:t>Սահմանադրության</w:t>
            </w:r>
            <w:r w:rsidRPr="00C211F7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210-</w:t>
            </w:r>
            <w:r w:rsidRPr="00C211F7">
              <w:rPr>
                <w:rFonts w:ascii="GHEA Grapalat" w:hAnsi="GHEA Grapalat" w:cs="Sylfaen"/>
                <w:sz w:val="22"/>
                <w:szCs w:val="22"/>
              </w:rPr>
              <w:t>րդ</w:t>
            </w:r>
            <w:r w:rsidRPr="00C211F7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C211F7">
              <w:rPr>
                <w:rFonts w:ascii="GHEA Grapalat" w:hAnsi="GHEA Grapalat" w:cs="Sylfaen"/>
                <w:sz w:val="22"/>
                <w:szCs w:val="22"/>
              </w:rPr>
              <w:t>հոդվածից</w:t>
            </w:r>
            <w:r w:rsidRPr="00C211F7">
              <w:rPr>
                <w:rFonts w:ascii="GHEA Grapalat" w:hAnsi="GHEA Grapalat" w:cs="Sylfaen"/>
                <w:sz w:val="22"/>
                <w:szCs w:val="22"/>
                <w:lang w:val="af-ZA"/>
              </w:rPr>
              <w:t>:</w:t>
            </w:r>
            <w:r w:rsidR="00C211F7" w:rsidRPr="00C211F7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</w:p>
          <w:p w:rsidR="008811A5" w:rsidRPr="00C211F7" w:rsidRDefault="008811A5" w:rsidP="00C211F7">
            <w:pPr>
              <w:spacing w:line="276" w:lineRule="auto"/>
              <w:ind w:firstLine="708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2145" w:type="dxa"/>
          </w:tcPr>
          <w:p w:rsidR="00140CD8" w:rsidRPr="00C211F7" w:rsidRDefault="00BB7665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C211F7">
              <w:rPr>
                <w:rFonts w:ascii="GHEA Grapalat" w:hAnsi="GHEA Grapalat"/>
                <w:sz w:val="22"/>
                <w:szCs w:val="22"/>
                <w:lang w:val="af-ZA"/>
              </w:rPr>
              <w:lastRenderedPageBreak/>
              <w:t>Ընդունվել է</w:t>
            </w:r>
            <w:r w:rsidR="000140DE">
              <w:rPr>
                <w:rFonts w:ascii="GHEA Grapalat" w:hAnsi="GHEA Grapalat"/>
                <w:sz w:val="22"/>
                <w:szCs w:val="22"/>
                <w:lang w:val="af-ZA"/>
              </w:rPr>
              <w:t xml:space="preserve"> մասնակի</w:t>
            </w:r>
          </w:p>
        </w:tc>
        <w:tc>
          <w:tcPr>
            <w:tcW w:w="5103" w:type="dxa"/>
          </w:tcPr>
          <w:p w:rsidR="0075042D" w:rsidRDefault="00BB7665" w:rsidP="000140D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C211F7">
              <w:rPr>
                <w:rFonts w:ascii="GHEA Grapalat" w:hAnsi="GHEA Grapalat"/>
                <w:sz w:val="22"/>
                <w:szCs w:val="22"/>
                <w:lang w:val="af-ZA"/>
              </w:rPr>
              <w:t xml:space="preserve">Նախագծից </w:t>
            </w:r>
            <w:r w:rsidR="000140DE">
              <w:rPr>
                <w:rFonts w:ascii="GHEA Grapalat" w:hAnsi="GHEA Grapalat"/>
                <w:sz w:val="22"/>
                <w:szCs w:val="22"/>
                <w:lang w:val="af-ZA"/>
              </w:rPr>
              <w:t>30-րդ</w:t>
            </w:r>
            <w:r w:rsidRPr="00C211F7">
              <w:rPr>
                <w:rFonts w:ascii="GHEA Grapalat" w:hAnsi="GHEA Grapalat"/>
                <w:sz w:val="22"/>
                <w:szCs w:val="22"/>
                <w:lang w:val="af-ZA"/>
              </w:rPr>
              <w:t xml:space="preserve"> կետը հանվել է:</w:t>
            </w:r>
          </w:p>
          <w:p w:rsidR="000140DE" w:rsidRPr="00C211F7" w:rsidRDefault="000140DE" w:rsidP="000140D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  <w:r>
              <w:rPr>
                <w:rFonts w:ascii="GHEA Grapalat" w:hAnsi="GHEA Grapalat"/>
                <w:sz w:val="22"/>
                <w:szCs w:val="22"/>
                <w:lang w:val="af-ZA"/>
              </w:rPr>
              <w:t xml:space="preserve">«Տեղական ինքնակառավարման մասին» ՀՀ օրենքը անվանական օրենք  և արդեն իսկ նախատեսված է ՀՀ Նախագահի հրամանագրում: </w:t>
            </w:r>
          </w:p>
        </w:tc>
      </w:tr>
      <w:tr w:rsidR="005C223E" w:rsidRPr="00F866F4" w:rsidTr="0036587C">
        <w:tc>
          <w:tcPr>
            <w:tcW w:w="2448" w:type="dxa"/>
          </w:tcPr>
          <w:p w:rsidR="005C223E" w:rsidRPr="00C211F7" w:rsidRDefault="005C223E" w:rsidP="004B32CC">
            <w:pPr>
              <w:spacing w:line="276" w:lineRule="auto"/>
              <w:jc w:val="center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z w:val="22"/>
                <w:szCs w:val="22"/>
                <w:shd w:val="clear" w:color="auto" w:fill="FFFFFF"/>
                <w:lang w:val="af-ZA"/>
              </w:rPr>
            </w:pPr>
            <w:r w:rsidRPr="00C211F7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z w:val="22"/>
                <w:szCs w:val="22"/>
                <w:shd w:val="clear" w:color="auto" w:fill="FFFFFF"/>
                <w:lang w:val="en-US"/>
              </w:rPr>
              <w:lastRenderedPageBreak/>
              <w:t>ՀՀ</w:t>
            </w:r>
            <w:r w:rsidRPr="00C211F7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z w:val="22"/>
                <w:szCs w:val="22"/>
                <w:shd w:val="clear" w:color="auto" w:fill="FFFFFF"/>
                <w:lang w:val="en-US"/>
              </w:rPr>
              <w:t>արտակարգ</w:t>
            </w:r>
            <w:r w:rsidRPr="00C211F7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z w:val="22"/>
                <w:szCs w:val="22"/>
                <w:shd w:val="clear" w:color="auto" w:fill="FFFFFF"/>
                <w:lang w:val="en-US"/>
              </w:rPr>
              <w:t>իրավիճակների</w:t>
            </w:r>
            <w:r w:rsidRPr="00C211F7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z w:val="22"/>
                <w:szCs w:val="22"/>
                <w:shd w:val="clear" w:color="auto" w:fill="FFFFFF"/>
                <w:lang w:val="en-US"/>
              </w:rPr>
              <w:lastRenderedPageBreak/>
              <w:t>նախարարություն</w:t>
            </w:r>
          </w:p>
          <w:p w:rsidR="005C223E" w:rsidRPr="00C211F7" w:rsidRDefault="005C223E" w:rsidP="004B32CC">
            <w:pPr>
              <w:spacing w:line="276" w:lineRule="auto"/>
              <w:jc w:val="center"/>
              <w:rPr>
                <w:rStyle w:val="Emphasis"/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  <w:r w:rsidRPr="00C211F7">
              <w:rPr>
                <w:rStyle w:val="Emphasis"/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2016-03-02 </w:t>
            </w:r>
            <w:r w:rsidRPr="00C211F7">
              <w:rPr>
                <w:rStyle w:val="Emphasis"/>
                <w:rFonts w:ascii="GHEA Grapalat" w:hAnsi="GHEA Grapalat" w:cs="Sylfaen"/>
                <w:bCs/>
                <w:sz w:val="22"/>
                <w:szCs w:val="22"/>
              </w:rPr>
              <w:t>թիվ</w:t>
            </w:r>
          </w:p>
          <w:p w:rsidR="005C223E" w:rsidRPr="00C211F7" w:rsidRDefault="005C223E" w:rsidP="004B32CC">
            <w:pPr>
              <w:spacing w:line="276" w:lineRule="auto"/>
              <w:jc w:val="center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z w:val="22"/>
                <w:szCs w:val="22"/>
                <w:shd w:val="clear" w:color="auto" w:fill="FFFFFF"/>
                <w:lang w:val="af-ZA"/>
              </w:rPr>
            </w:pPr>
            <w:r w:rsidRPr="00C211F7">
              <w:rPr>
                <w:rStyle w:val="Emphasis"/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1/06.3/2671-16 </w:t>
            </w:r>
            <w:r w:rsidRPr="00C211F7">
              <w:rPr>
                <w:rStyle w:val="Emphasis"/>
                <w:rFonts w:ascii="GHEA Grapalat" w:hAnsi="GHEA Grapalat" w:cs="Sylfaen"/>
                <w:bCs/>
                <w:sz w:val="22"/>
                <w:szCs w:val="22"/>
              </w:rPr>
              <w:t>գրություն</w:t>
            </w:r>
          </w:p>
        </w:tc>
        <w:tc>
          <w:tcPr>
            <w:tcW w:w="5580" w:type="dxa"/>
          </w:tcPr>
          <w:p w:rsidR="005C223E" w:rsidRPr="00C211F7" w:rsidRDefault="005C223E" w:rsidP="00C211F7">
            <w:pPr>
              <w:spacing w:line="276" w:lineRule="auto"/>
              <w:ind w:firstLine="792"/>
              <w:jc w:val="both"/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</w:pPr>
            <w:r w:rsidRPr="00C211F7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lastRenderedPageBreak/>
              <w:t xml:space="preserve">«Հայաստանի Հանրապետության սահմանադրության փոփոխությունների՝ օրենքով </w:t>
            </w:r>
            <w:r w:rsidRPr="00C211F7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lastRenderedPageBreak/>
              <w:t xml:space="preserve">կարգավորման պահանջ ուղղակիորեն նախատեսող դրույթների հիման վրա ընդունման, փոփոխման կամ լրացման ենթակա օրենքների և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Հայաստանի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Հանրապետության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սահմանադրությունում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փոփոխություններ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կատարելու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արդյունքում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ընդունման,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փոփոխման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կամ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լրացման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ենթակա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օրենքների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ցանկերը</w:t>
            </w:r>
            <w:r w:rsidRPr="00C211F7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t xml:space="preserve"> հաստատելու մասին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>»</w:t>
            </w:r>
            <w:r w:rsidRPr="00C211F7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t xml:space="preserve"> Հայաստանի Հանրապետության վարչապետի որոշման նախագծի վերաբերյալ առաջարկում ՝</w:t>
            </w:r>
          </w:p>
          <w:p w:rsidR="005C223E" w:rsidRPr="00C211F7" w:rsidRDefault="005C223E" w:rsidP="00C211F7">
            <w:pPr>
              <w:spacing w:line="276" w:lineRule="auto"/>
              <w:ind w:firstLine="387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C211F7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t xml:space="preserve">1. </w:t>
            </w:r>
            <w:r w:rsidRPr="00C211F7">
              <w:rPr>
                <w:rFonts w:ascii="GHEA Grapalat" w:hAnsi="GHEA Grapalat" w:cs="Sylfaen"/>
                <w:sz w:val="22"/>
                <w:szCs w:val="22"/>
                <w:lang w:val="af-ZA"/>
              </w:rPr>
              <w:t>նախագծ</w:t>
            </w:r>
            <w:r w:rsidRPr="00C211F7">
              <w:rPr>
                <w:rFonts w:ascii="GHEA Grapalat" w:hAnsi="GHEA Grapalat" w:cs="Sylfaen"/>
                <w:sz w:val="22"/>
                <w:szCs w:val="22"/>
              </w:rPr>
              <w:t>ի</w:t>
            </w:r>
            <w:r w:rsidRPr="00C211F7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1-ին հավելվածի հինգերորդ սյունակում «</w:t>
            </w:r>
            <w:r w:rsidRPr="00C211F7">
              <w:rPr>
                <w:rFonts w:ascii="GHEA Grapalat" w:hAnsi="GHEA Grapalat" w:cs="Arian AMU"/>
                <w:color w:val="000000"/>
                <w:sz w:val="22"/>
                <w:szCs w:val="22"/>
                <w:shd w:val="clear" w:color="auto" w:fill="FFFFFF"/>
                <w:lang w:val="hy-AM"/>
              </w:rPr>
              <w:t>նախատեսող</w:t>
            </w:r>
            <w:r w:rsidRPr="00C211F7">
              <w:rPr>
                <w:rFonts w:ascii="GHEA Grapalat" w:hAnsi="GHEA Grapalat" w:cs="Sylfaen"/>
                <w:sz w:val="22"/>
                <w:szCs w:val="22"/>
                <w:lang w:val="af-ZA"/>
              </w:rPr>
              <w:t>» բառից հետո լրացնել «դրույթը» բառը,</w:t>
            </w:r>
          </w:p>
          <w:p w:rsidR="00C211F7" w:rsidRPr="00C211F7" w:rsidRDefault="00C211F7" w:rsidP="00C211F7">
            <w:pPr>
              <w:spacing w:line="276" w:lineRule="auto"/>
              <w:ind w:firstLine="387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5C223E" w:rsidRDefault="005C223E" w:rsidP="00C211F7">
            <w:pPr>
              <w:spacing w:line="276" w:lineRule="auto"/>
              <w:ind w:firstLine="387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C211F7">
              <w:rPr>
                <w:rFonts w:ascii="GHEA Grapalat" w:hAnsi="GHEA Grapalat" w:cs="Sylfaen"/>
                <w:sz w:val="22"/>
                <w:szCs w:val="22"/>
                <w:lang w:val="af-ZA"/>
              </w:rPr>
              <w:t>2. նախագծի 2-րդ հավելվածի 19-րդ կետի հինգերորդ սյունակում լրացնել «133» թիվը:</w:t>
            </w:r>
          </w:p>
          <w:p w:rsidR="008811A5" w:rsidRPr="00C211F7" w:rsidRDefault="008811A5" w:rsidP="00C211F7">
            <w:pPr>
              <w:spacing w:line="276" w:lineRule="auto"/>
              <w:ind w:firstLine="387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</w:tc>
        <w:tc>
          <w:tcPr>
            <w:tcW w:w="2145" w:type="dxa"/>
          </w:tcPr>
          <w:p w:rsidR="00C211F7" w:rsidRPr="00C211F7" w:rsidRDefault="00C211F7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C211F7" w:rsidRPr="00C211F7" w:rsidRDefault="00C211F7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C211F7" w:rsidRPr="00C211F7" w:rsidRDefault="00C211F7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C211F7" w:rsidRPr="00C211F7" w:rsidRDefault="00C211F7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C211F7" w:rsidRPr="00C211F7" w:rsidRDefault="00C211F7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C211F7" w:rsidRPr="00C211F7" w:rsidRDefault="00C211F7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C211F7" w:rsidRPr="00C211F7" w:rsidRDefault="00C211F7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C211F7" w:rsidRPr="00C211F7" w:rsidRDefault="00C211F7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C211F7" w:rsidRPr="00C211F7" w:rsidRDefault="00C211F7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C211F7" w:rsidRPr="00C211F7" w:rsidRDefault="00C211F7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C211F7" w:rsidRPr="00C211F7" w:rsidRDefault="00C211F7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5C223E" w:rsidRDefault="005C223E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C211F7">
              <w:rPr>
                <w:rFonts w:ascii="GHEA Grapalat" w:hAnsi="GHEA Grapalat"/>
                <w:sz w:val="22"/>
                <w:szCs w:val="22"/>
                <w:lang w:val="af-ZA"/>
              </w:rPr>
              <w:t>Ընդունվել է</w:t>
            </w:r>
            <w:r w:rsidR="00F866F4">
              <w:rPr>
                <w:rFonts w:ascii="GHEA Grapalat" w:hAnsi="GHEA Grapalat"/>
                <w:sz w:val="22"/>
                <w:szCs w:val="22"/>
                <w:lang w:val="af-ZA"/>
              </w:rPr>
              <w:t xml:space="preserve"> մասնակի</w:t>
            </w:r>
          </w:p>
          <w:p w:rsidR="00C211F7" w:rsidRDefault="00C211F7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C211F7" w:rsidRDefault="00C211F7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C211F7" w:rsidRDefault="00C211F7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C211F7" w:rsidRPr="00C211F7" w:rsidRDefault="00C211F7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C211F7">
              <w:rPr>
                <w:rFonts w:ascii="GHEA Grapalat" w:hAnsi="GHEA Grapalat"/>
                <w:sz w:val="22"/>
                <w:szCs w:val="22"/>
                <w:lang w:val="af-ZA"/>
              </w:rPr>
              <w:t>Ընդունվել է</w:t>
            </w:r>
          </w:p>
        </w:tc>
        <w:tc>
          <w:tcPr>
            <w:tcW w:w="5103" w:type="dxa"/>
          </w:tcPr>
          <w:p w:rsidR="00C211F7" w:rsidRPr="00C211F7" w:rsidRDefault="00C211F7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C211F7" w:rsidRPr="00C211F7" w:rsidRDefault="00C211F7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C211F7" w:rsidRPr="00C211F7" w:rsidRDefault="00C211F7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C211F7" w:rsidRPr="00C211F7" w:rsidRDefault="00C211F7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C211F7" w:rsidRPr="00C211F7" w:rsidRDefault="00C211F7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C211F7" w:rsidRPr="00C211F7" w:rsidRDefault="00C211F7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C211F7" w:rsidRPr="00C211F7" w:rsidRDefault="00C211F7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C211F7" w:rsidRPr="00C211F7" w:rsidRDefault="00C211F7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C211F7" w:rsidRPr="00C211F7" w:rsidRDefault="00C211F7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C211F7" w:rsidRDefault="00C211F7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C211F7" w:rsidRPr="00C211F7" w:rsidRDefault="00C211F7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C211F7" w:rsidRDefault="000140DE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  <w:r>
              <w:rPr>
                <w:rFonts w:ascii="GHEA Grapalat" w:hAnsi="GHEA Grapalat"/>
                <w:sz w:val="22"/>
                <w:szCs w:val="22"/>
                <w:lang w:val="af-ZA"/>
              </w:rPr>
              <w:t>Ավելացվել է «հոդված» բառը</w:t>
            </w:r>
          </w:p>
          <w:p w:rsidR="00C211F7" w:rsidRDefault="00C211F7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0140DE" w:rsidRDefault="000140DE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0140DE" w:rsidRDefault="000140DE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0140DE" w:rsidRDefault="000140DE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C211F7" w:rsidRPr="00C211F7" w:rsidRDefault="00C211F7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C211F7">
              <w:rPr>
                <w:rFonts w:ascii="GHEA Grapalat" w:hAnsi="GHEA Grapalat"/>
                <w:sz w:val="22"/>
                <w:szCs w:val="22"/>
                <w:lang w:val="af-ZA"/>
              </w:rPr>
              <w:t>Նախագծում կատարվել են համապատասխան փոփոխություններ</w:t>
            </w:r>
          </w:p>
        </w:tc>
      </w:tr>
      <w:tr w:rsidR="003E5286" w:rsidRPr="000140DE" w:rsidTr="0036587C">
        <w:tc>
          <w:tcPr>
            <w:tcW w:w="2448" w:type="dxa"/>
          </w:tcPr>
          <w:p w:rsidR="006915CE" w:rsidRPr="00C211F7" w:rsidRDefault="006915CE" w:rsidP="004B32CC">
            <w:pPr>
              <w:spacing w:line="276" w:lineRule="auto"/>
              <w:jc w:val="center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z w:val="22"/>
                <w:szCs w:val="22"/>
                <w:shd w:val="clear" w:color="auto" w:fill="FFFFFF"/>
                <w:lang w:val="af-ZA"/>
              </w:rPr>
            </w:pPr>
            <w:r w:rsidRPr="00C211F7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z w:val="22"/>
                <w:szCs w:val="22"/>
                <w:shd w:val="clear" w:color="auto" w:fill="FFFFFF"/>
                <w:lang w:val="af-ZA"/>
              </w:rPr>
              <w:lastRenderedPageBreak/>
              <w:t>ՀՀ ԿԱ միջուկային անվտանգության կա</w:t>
            </w:r>
            <w:r w:rsidR="005C223E" w:rsidRPr="00C211F7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z w:val="22"/>
                <w:szCs w:val="22"/>
                <w:shd w:val="clear" w:color="auto" w:fill="FFFFFF"/>
                <w:lang w:val="af-ZA"/>
              </w:rPr>
              <w:t>րգավորման պետական կոմիտե 2016-03-02</w:t>
            </w:r>
            <w:r w:rsidRPr="00C211F7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թիվ 0</w:t>
            </w:r>
            <w:r w:rsidR="005C223E"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>06-</w:t>
            </w:r>
            <w:r w:rsidR="005C223E"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Մ</w:t>
            </w:r>
            <w:r w:rsidR="005C223E"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>-8</w:t>
            </w:r>
            <w:r w:rsidRPr="00C211F7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գրություն</w:t>
            </w:r>
          </w:p>
        </w:tc>
        <w:tc>
          <w:tcPr>
            <w:tcW w:w="5580" w:type="dxa"/>
          </w:tcPr>
          <w:p w:rsidR="003E5286" w:rsidRDefault="000140DE" w:rsidP="00C211F7">
            <w:pPr>
              <w:spacing w:line="276" w:lineRule="auto"/>
              <w:jc w:val="both"/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</w:pPr>
            <w:r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>Դ</w:t>
            </w:r>
            <w:r w:rsidR="004B32CC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>իտողություններ</w:t>
            </w:r>
            <w:r w:rsidR="004B32CC" w:rsidRPr="004B32CC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t xml:space="preserve"> </w:t>
            </w:r>
            <w:r w:rsidR="004B32CC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>ու</w:t>
            </w:r>
            <w:r w:rsidR="004B32CC" w:rsidRPr="004B32CC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t xml:space="preserve"> </w:t>
            </w:r>
            <w:r w:rsidR="004B32CC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>առաջարկություններ</w:t>
            </w:r>
            <w:r w:rsidR="004B32CC" w:rsidRPr="004B32CC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t xml:space="preserve"> </w:t>
            </w:r>
            <w:r w:rsidR="004B32CC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>չկան</w:t>
            </w:r>
            <w:r w:rsidR="004B32CC" w:rsidRPr="004B32CC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t>:</w:t>
            </w:r>
          </w:p>
          <w:p w:rsidR="008811A5" w:rsidRPr="004B32CC" w:rsidRDefault="008811A5" w:rsidP="00C211F7">
            <w:pPr>
              <w:spacing w:line="276" w:lineRule="auto"/>
              <w:jc w:val="both"/>
              <w:rPr>
                <w:rFonts w:ascii="GHEA Grapalat" w:hAnsi="GHEA Grapalat" w:cs="Arial LatArm"/>
                <w:sz w:val="22"/>
                <w:szCs w:val="22"/>
                <w:lang w:val="af-ZA"/>
              </w:rPr>
            </w:pPr>
          </w:p>
        </w:tc>
        <w:tc>
          <w:tcPr>
            <w:tcW w:w="2145" w:type="dxa"/>
          </w:tcPr>
          <w:p w:rsidR="003E5286" w:rsidRPr="00C211F7" w:rsidRDefault="003E5286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5103" w:type="dxa"/>
          </w:tcPr>
          <w:p w:rsidR="003E5286" w:rsidRPr="00C211F7" w:rsidRDefault="003E5286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</w:tr>
      <w:tr w:rsidR="00135E66" w:rsidRPr="000140DE" w:rsidTr="0036587C">
        <w:tc>
          <w:tcPr>
            <w:tcW w:w="2448" w:type="dxa"/>
          </w:tcPr>
          <w:p w:rsidR="00135E66" w:rsidRPr="00C211F7" w:rsidRDefault="004A19B5" w:rsidP="004B32CC">
            <w:pPr>
              <w:spacing w:line="276" w:lineRule="auto"/>
              <w:jc w:val="center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z w:val="22"/>
                <w:szCs w:val="22"/>
                <w:shd w:val="clear" w:color="auto" w:fill="FFFFFF"/>
                <w:lang w:val="af-ZA"/>
              </w:rPr>
            </w:pPr>
            <w:r w:rsidRPr="00C211F7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z w:val="22"/>
                <w:szCs w:val="22"/>
                <w:shd w:val="clear" w:color="auto" w:fill="FFFFFF"/>
                <w:lang w:val="af-ZA"/>
              </w:rPr>
              <w:t>ՀՀ միջազգային տնտեսական ինտեգրման և բարեփոխումների նախարարություն</w:t>
            </w:r>
          </w:p>
        </w:tc>
        <w:tc>
          <w:tcPr>
            <w:tcW w:w="5580" w:type="dxa"/>
          </w:tcPr>
          <w:p w:rsidR="00493A53" w:rsidRDefault="00493A53" w:rsidP="00493A53">
            <w:pPr>
              <w:spacing w:line="276" w:lineRule="auto"/>
              <w:jc w:val="both"/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</w:pPr>
            <w:r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>Դիտողություններ</w:t>
            </w:r>
            <w:r w:rsidRPr="004B32CC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>ու</w:t>
            </w:r>
            <w:r w:rsidRPr="004B32CC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>առաջարկություններ</w:t>
            </w:r>
            <w:r w:rsidRPr="004B32CC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>չկան</w:t>
            </w:r>
            <w:r w:rsidRPr="004B32CC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t>:</w:t>
            </w:r>
          </w:p>
          <w:p w:rsidR="004A19B5" w:rsidRPr="00C211F7" w:rsidRDefault="004A19B5" w:rsidP="00C211F7">
            <w:pPr>
              <w:spacing w:line="276" w:lineRule="auto"/>
              <w:jc w:val="both"/>
              <w:rPr>
                <w:rFonts w:ascii="GHEA Grapalat" w:hAnsi="GHEA Grapalat"/>
                <w:b/>
                <w:bCs/>
                <w:iCs/>
                <w:sz w:val="22"/>
                <w:szCs w:val="22"/>
                <w:lang w:val="af-ZA"/>
              </w:rPr>
            </w:pPr>
          </w:p>
        </w:tc>
        <w:tc>
          <w:tcPr>
            <w:tcW w:w="2145" w:type="dxa"/>
          </w:tcPr>
          <w:p w:rsidR="00135E66" w:rsidRPr="00C211F7" w:rsidRDefault="00135E66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5103" w:type="dxa"/>
          </w:tcPr>
          <w:p w:rsidR="00135E66" w:rsidRPr="00C211F7" w:rsidRDefault="00135E66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</w:tr>
      <w:tr w:rsidR="00AF04FE" w:rsidRPr="00F866F4" w:rsidTr="0036587C">
        <w:tc>
          <w:tcPr>
            <w:tcW w:w="2448" w:type="dxa"/>
          </w:tcPr>
          <w:p w:rsidR="00AF04FE" w:rsidRPr="00C211F7" w:rsidRDefault="00AF04FE" w:rsidP="004B32CC">
            <w:pPr>
              <w:spacing w:line="276" w:lineRule="auto"/>
              <w:jc w:val="center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z w:val="22"/>
                <w:szCs w:val="22"/>
                <w:shd w:val="clear" w:color="auto" w:fill="FFFFFF"/>
                <w:lang w:val="af-ZA"/>
              </w:rPr>
            </w:pPr>
            <w:r w:rsidRPr="00C211F7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ՀՀ արտաքին գործերի </w:t>
            </w:r>
            <w:r w:rsidRPr="00C211F7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z w:val="22"/>
                <w:szCs w:val="22"/>
                <w:shd w:val="clear" w:color="auto" w:fill="FFFFFF"/>
                <w:lang w:val="af-ZA"/>
              </w:rPr>
              <w:lastRenderedPageBreak/>
              <w:t>նախարարություն</w:t>
            </w:r>
          </w:p>
          <w:p w:rsidR="00AF04FE" w:rsidRPr="00C211F7" w:rsidRDefault="00AF04FE" w:rsidP="004B32CC">
            <w:pPr>
              <w:spacing w:line="276" w:lineRule="auto"/>
              <w:jc w:val="center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z w:val="22"/>
                <w:szCs w:val="22"/>
                <w:shd w:val="clear" w:color="auto" w:fill="FFFFFF"/>
                <w:lang w:val="af-ZA"/>
              </w:rPr>
            </w:pPr>
            <w:r w:rsidRPr="00C211F7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z w:val="22"/>
                <w:szCs w:val="22"/>
                <w:shd w:val="clear" w:color="auto" w:fill="FFFFFF"/>
                <w:lang w:val="af-ZA"/>
              </w:rPr>
              <w:t>2016-03-02</w:t>
            </w:r>
          </w:p>
          <w:p w:rsidR="00AF04FE" w:rsidRPr="00C211F7" w:rsidRDefault="00AF04FE" w:rsidP="004B32CC">
            <w:pPr>
              <w:spacing w:line="276" w:lineRule="auto"/>
              <w:jc w:val="center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z w:val="22"/>
                <w:szCs w:val="22"/>
                <w:shd w:val="clear" w:color="auto" w:fill="FFFFFF"/>
                <w:lang w:val="af-ZA"/>
              </w:rPr>
            </w:pP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թիվ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1111/18458-16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գրություն</w:t>
            </w:r>
          </w:p>
        </w:tc>
        <w:tc>
          <w:tcPr>
            <w:tcW w:w="5580" w:type="dxa"/>
          </w:tcPr>
          <w:p w:rsidR="00BB7665" w:rsidRPr="00C211F7" w:rsidRDefault="00BB7665" w:rsidP="00C211F7">
            <w:pPr>
              <w:spacing w:line="276" w:lineRule="auto"/>
              <w:jc w:val="both"/>
              <w:rPr>
                <w:rStyle w:val="Emphasis"/>
                <w:rFonts w:ascii="GHEA Grapalat" w:hAnsi="GHEA Grapalat" w:cs="Sylfaen"/>
                <w:bCs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</w:pPr>
            <w:r w:rsidRPr="00C211F7">
              <w:rPr>
                <w:rStyle w:val="Emphasis"/>
                <w:rFonts w:ascii="GHEA Grapalat" w:hAnsi="GHEA Grapalat"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lastRenderedPageBreak/>
              <w:t>«</w:t>
            </w:r>
            <w:r w:rsidRPr="00C211F7">
              <w:rPr>
                <w:rStyle w:val="Emphasis"/>
                <w:rFonts w:ascii="GHEA Grapalat" w:hAnsi="GHEA Grapalat"/>
                <w:i w:val="0"/>
                <w:color w:val="000000"/>
                <w:sz w:val="22"/>
                <w:szCs w:val="22"/>
                <w:shd w:val="clear" w:color="auto" w:fill="FFFFFF"/>
              </w:rPr>
              <w:t>Հայաստանի</w:t>
            </w:r>
            <w:r w:rsidRPr="00C211F7">
              <w:rPr>
                <w:rStyle w:val="Emphasis"/>
                <w:rFonts w:ascii="GHEA Grapalat" w:hAnsi="GHEA Grapalat" w:cs="Sylfaen"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Style w:val="Emphasis"/>
                <w:rFonts w:ascii="GHEA Grapalat" w:hAnsi="GHEA Grapalat"/>
                <w:i w:val="0"/>
                <w:color w:val="000000"/>
                <w:sz w:val="22"/>
                <w:szCs w:val="22"/>
                <w:shd w:val="clear" w:color="auto" w:fill="FFFFFF"/>
              </w:rPr>
              <w:t>Հանրապետության</w:t>
            </w:r>
            <w:r w:rsidRPr="00C211F7">
              <w:rPr>
                <w:rStyle w:val="Emphasis"/>
                <w:rFonts w:ascii="GHEA Grapalat" w:hAnsi="GHEA Grapalat" w:cs="Sylfaen"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Style w:val="Emphasis"/>
                <w:rFonts w:ascii="GHEA Grapalat" w:hAnsi="GHEA Grapalat"/>
                <w:i w:val="0"/>
                <w:color w:val="000000"/>
                <w:sz w:val="22"/>
                <w:szCs w:val="22"/>
                <w:shd w:val="clear" w:color="auto" w:fill="FFFFFF"/>
              </w:rPr>
              <w:t>սահմանադրության</w:t>
            </w:r>
            <w:r w:rsidRPr="00C211F7">
              <w:rPr>
                <w:rStyle w:val="Emphasis"/>
                <w:rFonts w:ascii="GHEA Grapalat" w:hAnsi="GHEA Grapalat" w:cs="Sylfaen"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Style w:val="Emphasis"/>
                <w:rFonts w:ascii="GHEA Grapalat" w:hAnsi="GHEA Grapalat"/>
                <w:i w:val="0"/>
                <w:color w:val="000000"/>
                <w:sz w:val="22"/>
                <w:szCs w:val="22"/>
                <w:shd w:val="clear" w:color="auto" w:fill="FFFFFF"/>
              </w:rPr>
              <w:t>փոփոխությունների՝</w:t>
            </w:r>
            <w:r w:rsidRPr="00C211F7">
              <w:rPr>
                <w:rStyle w:val="Emphasis"/>
                <w:rFonts w:ascii="GHEA Grapalat" w:hAnsi="GHEA Grapalat" w:cs="Sylfaen"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Style w:val="Emphasis"/>
                <w:rFonts w:ascii="GHEA Grapalat" w:hAnsi="GHEA Grapalat"/>
                <w:i w:val="0"/>
                <w:color w:val="000000"/>
                <w:sz w:val="22"/>
                <w:szCs w:val="22"/>
                <w:shd w:val="clear" w:color="auto" w:fill="FFFFFF"/>
              </w:rPr>
              <w:t>օրենքով</w:t>
            </w:r>
            <w:r w:rsidRPr="00C211F7">
              <w:rPr>
                <w:rStyle w:val="Emphasis"/>
                <w:rFonts w:ascii="GHEA Grapalat" w:hAnsi="GHEA Grapalat" w:cs="Sylfaen"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Style w:val="Emphasis"/>
                <w:rFonts w:ascii="GHEA Grapalat" w:hAnsi="GHEA Grapalat"/>
                <w:i w:val="0"/>
                <w:color w:val="000000"/>
                <w:sz w:val="22"/>
                <w:szCs w:val="22"/>
                <w:shd w:val="clear" w:color="auto" w:fill="FFFFFF"/>
              </w:rPr>
              <w:lastRenderedPageBreak/>
              <w:t>կարգավորման</w:t>
            </w:r>
            <w:r w:rsidRPr="00C211F7">
              <w:rPr>
                <w:rStyle w:val="Emphasis"/>
                <w:rFonts w:ascii="GHEA Grapalat" w:hAnsi="GHEA Grapalat" w:cs="Sylfaen"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Style w:val="Emphasis"/>
                <w:rFonts w:ascii="GHEA Grapalat" w:hAnsi="GHEA Grapalat"/>
                <w:i w:val="0"/>
                <w:color w:val="000000"/>
                <w:sz w:val="22"/>
                <w:szCs w:val="22"/>
                <w:shd w:val="clear" w:color="auto" w:fill="FFFFFF"/>
              </w:rPr>
              <w:t>պահանջ</w:t>
            </w:r>
            <w:r w:rsidRPr="00C211F7">
              <w:rPr>
                <w:rStyle w:val="Emphasis"/>
                <w:rFonts w:ascii="GHEA Grapalat" w:hAnsi="GHEA Grapalat" w:cs="Sylfaen"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Style w:val="Emphasis"/>
                <w:rFonts w:ascii="GHEA Grapalat" w:hAnsi="GHEA Grapalat"/>
                <w:i w:val="0"/>
                <w:color w:val="000000"/>
                <w:sz w:val="22"/>
                <w:szCs w:val="22"/>
                <w:shd w:val="clear" w:color="auto" w:fill="FFFFFF"/>
              </w:rPr>
              <w:t>ուղղակիորեն</w:t>
            </w:r>
            <w:r w:rsidRPr="00C211F7">
              <w:rPr>
                <w:rStyle w:val="Emphasis"/>
                <w:rFonts w:ascii="GHEA Grapalat" w:hAnsi="GHEA Grapalat" w:cs="Sylfaen"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Style w:val="Emphasis"/>
                <w:rFonts w:ascii="GHEA Grapalat" w:hAnsi="GHEA Grapalat"/>
                <w:i w:val="0"/>
                <w:color w:val="000000"/>
                <w:sz w:val="22"/>
                <w:szCs w:val="22"/>
                <w:shd w:val="clear" w:color="auto" w:fill="FFFFFF"/>
              </w:rPr>
              <w:t>նախատեսող</w:t>
            </w:r>
            <w:r w:rsidRPr="00C211F7">
              <w:rPr>
                <w:rStyle w:val="Emphasis"/>
                <w:rFonts w:ascii="GHEA Grapalat" w:hAnsi="GHEA Grapalat" w:cs="Sylfaen"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Style w:val="Emphasis"/>
                <w:rFonts w:ascii="GHEA Grapalat" w:hAnsi="GHEA Grapalat"/>
                <w:i w:val="0"/>
                <w:color w:val="000000"/>
                <w:sz w:val="22"/>
                <w:szCs w:val="22"/>
                <w:shd w:val="clear" w:color="auto" w:fill="FFFFFF"/>
              </w:rPr>
              <w:t>դրույթների</w:t>
            </w:r>
            <w:r w:rsidRPr="00C211F7">
              <w:rPr>
                <w:rStyle w:val="Emphasis"/>
                <w:rFonts w:ascii="GHEA Grapalat" w:hAnsi="GHEA Grapalat" w:cs="Sylfaen"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Style w:val="Emphasis"/>
                <w:rFonts w:ascii="GHEA Grapalat" w:hAnsi="GHEA Grapalat"/>
                <w:i w:val="0"/>
                <w:color w:val="000000"/>
                <w:sz w:val="22"/>
                <w:szCs w:val="22"/>
                <w:shd w:val="clear" w:color="auto" w:fill="FFFFFF"/>
              </w:rPr>
              <w:t>հիման</w:t>
            </w:r>
            <w:r w:rsidRPr="00C211F7">
              <w:rPr>
                <w:rStyle w:val="Emphasis"/>
                <w:rFonts w:ascii="GHEA Grapalat" w:hAnsi="GHEA Grapalat" w:cs="Sylfaen"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Style w:val="Emphasis"/>
                <w:rFonts w:ascii="GHEA Grapalat" w:hAnsi="GHEA Grapalat"/>
                <w:i w:val="0"/>
                <w:color w:val="000000"/>
                <w:sz w:val="22"/>
                <w:szCs w:val="22"/>
                <w:shd w:val="clear" w:color="auto" w:fill="FFFFFF"/>
              </w:rPr>
              <w:t>վրա</w:t>
            </w:r>
            <w:r w:rsidRPr="00C211F7">
              <w:rPr>
                <w:rStyle w:val="Emphasis"/>
                <w:rFonts w:ascii="GHEA Grapalat" w:hAnsi="GHEA Grapalat" w:cs="Sylfaen"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Style w:val="Emphasis"/>
                <w:rFonts w:ascii="GHEA Grapalat" w:hAnsi="GHEA Grapalat"/>
                <w:i w:val="0"/>
                <w:color w:val="000000"/>
                <w:sz w:val="22"/>
                <w:szCs w:val="22"/>
                <w:shd w:val="clear" w:color="auto" w:fill="FFFFFF"/>
              </w:rPr>
              <w:t>ընդունման</w:t>
            </w:r>
            <w:r w:rsidRPr="00C211F7">
              <w:rPr>
                <w:rStyle w:val="Emphasis"/>
                <w:rFonts w:ascii="GHEA Grapalat" w:hAnsi="GHEA Grapalat" w:cs="Sylfaen"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, </w:t>
            </w:r>
            <w:r w:rsidRPr="00C211F7">
              <w:rPr>
                <w:rStyle w:val="Emphasis"/>
                <w:rFonts w:ascii="GHEA Grapalat" w:hAnsi="GHEA Grapalat"/>
                <w:i w:val="0"/>
                <w:color w:val="000000"/>
                <w:sz w:val="22"/>
                <w:szCs w:val="22"/>
                <w:shd w:val="clear" w:color="auto" w:fill="FFFFFF"/>
              </w:rPr>
              <w:t>փոփոխման</w:t>
            </w:r>
            <w:r w:rsidRPr="00C211F7">
              <w:rPr>
                <w:rStyle w:val="Emphasis"/>
                <w:rFonts w:ascii="GHEA Grapalat" w:hAnsi="GHEA Grapalat" w:cs="Sylfaen"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Style w:val="Emphasis"/>
                <w:rFonts w:ascii="GHEA Grapalat" w:hAnsi="GHEA Grapalat"/>
                <w:i w:val="0"/>
                <w:color w:val="000000"/>
                <w:sz w:val="22"/>
                <w:szCs w:val="22"/>
                <w:shd w:val="clear" w:color="auto" w:fill="FFFFFF"/>
              </w:rPr>
              <w:t>կամ</w:t>
            </w:r>
            <w:r w:rsidRPr="00C211F7">
              <w:rPr>
                <w:rStyle w:val="Emphasis"/>
                <w:rFonts w:ascii="GHEA Grapalat" w:hAnsi="GHEA Grapalat" w:cs="Sylfaen"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Style w:val="Emphasis"/>
                <w:rFonts w:ascii="GHEA Grapalat" w:hAnsi="GHEA Grapalat"/>
                <w:i w:val="0"/>
                <w:color w:val="000000"/>
                <w:sz w:val="22"/>
                <w:szCs w:val="22"/>
                <w:shd w:val="clear" w:color="auto" w:fill="FFFFFF"/>
              </w:rPr>
              <w:t>լրացման</w:t>
            </w:r>
            <w:r w:rsidRPr="00C211F7">
              <w:rPr>
                <w:rStyle w:val="Emphasis"/>
                <w:rFonts w:ascii="GHEA Grapalat" w:hAnsi="GHEA Grapalat" w:cs="Sylfaen"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Style w:val="Emphasis"/>
                <w:rFonts w:ascii="GHEA Grapalat" w:hAnsi="GHEA Grapalat"/>
                <w:i w:val="0"/>
                <w:color w:val="000000"/>
                <w:sz w:val="22"/>
                <w:szCs w:val="22"/>
                <w:shd w:val="clear" w:color="auto" w:fill="FFFFFF"/>
              </w:rPr>
              <w:t>ենթակա</w:t>
            </w:r>
            <w:r w:rsidRPr="00C211F7">
              <w:rPr>
                <w:rStyle w:val="Emphasis"/>
                <w:rFonts w:ascii="GHEA Grapalat" w:hAnsi="GHEA Grapalat" w:cs="Sylfaen"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Style w:val="Emphasis"/>
                <w:rFonts w:ascii="GHEA Grapalat" w:hAnsi="GHEA Grapalat"/>
                <w:i w:val="0"/>
                <w:color w:val="000000"/>
                <w:sz w:val="22"/>
                <w:szCs w:val="22"/>
                <w:shd w:val="clear" w:color="auto" w:fill="FFFFFF"/>
              </w:rPr>
              <w:t>օրենքների</w:t>
            </w:r>
            <w:r w:rsidRPr="00C211F7">
              <w:rPr>
                <w:rStyle w:val="Emphasis"/>
                <w:rFonts w:ascii="GHEA Grapalat" w:hAnsi="GHEA Grapalat" w:cs="Sylfaen"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Style w:val="Emphasis"/>
                <w:rFonts w:ascii="GHEA Grapalat" w:hAnsi="GHEA Grapalat"/>
                <w:i w:val="0"/>
                <w:color w:val="000000"/>
                <w:sz w:val="22"/>
                <w:szCs w:val="22"/>
                <w:shd w:val="clear" w:color="auto" w:fill="FFFFFF"/>
              </w:rPr>
              <w:t>և</w:t>
            </w:r>
            <w:r w:rsidRPr="00C211F7">
              <w:rPr>
                <w:rStyle w:val="Emphasis"/>
                <w:rFonts w:ascii="GHEA Grapalat" w:hAnsi="GHEA Grapalat" w:cs="Sylfaen"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Style w:val="Emphasis"/>
                <w:rFonts w:ascii="GHEA Grapalat" w:hAnsi="GHEA Grapalat"/>
                <w:bCs/>
                <w:i w:val="0"/>
                <w:sz w:val="22"/>
                <w:szCs w:val="22"/>
                <w:lang w:val="af-ZA"/>
              </w:rPr>
              <w:t>Հայաստանի</w:t>
            </w:r>
            <w:r w:rsidRPr="00C211F7">
              <w:rPr>
                <w:rStyle w:val="Emphasis"/>
                <w:rFonts w:ascii="GHEA Grapalat" w:hAnsi="GHEA Grapalat" w:cs="Sylfaen"/>
                <w:bCs/>
                <w:i w:val="0"/>
                <w:sz w:val="22"/>
                <w:szCs w:val="22"/>
                <w:lang w:val="af-ZA"/>
              </w:rPr>
              <w:t xml:space="preserve"> </w:t>
            </w:r>
            <w:r w:rsidRPr="00C211F7">
              <w:rPr>
                <w:rStyle w:val="Emphasis"/>
                <w:rFonts w:ascii="GHEA Grapalat" w:hAnsi="GHEA Grapalat"/>
                <w:bCs/>
                <w:i w:val="0"/>
                <w:sz w:val="22"/>
                <w:szCs w:val="22"/>
                <w:lang w:val="af-ZA"/>
              </w:rPr>
              <w:t>Հանրապետության</w:t>
            </w:r>
            <w:r w:rsidRPr="00C211F7">
              <w:rPr>
                <w:rStyle w:val="Emphasis"/>
                <w:rFonts w:ascii="GHEA Grapalat" w:hAnsi="GHEA Grapalat" w:cs="Sylfaen"/>
                <w:bCs/>
                <w:i w:val="0"/>
                <w:sz w:val="22"/>
                <w:szCs w:val="22"/>
                <w:lang w:val="af-ZA"/>
              </w:rPr>
              <w:t xml:space="preserve"> </w:t>
            </w:r>
            <w:r w:rsidRPr="00C211F7">
              <w:rPr>
                <w:rStyle w:val="Emphasis"/>
                <w:rFonts w:ascii="GHEA Grapalat" w:hAnsi="GHEA Grapalat"/>
                <w:bCs/>
                <w:i w:val="0"/>
                <w:sz w:val="22"/>
                <w:szCs w:val="22"/>
                <w:lang w:val="af-ZA"/>
              </w:rPr>
              <w:t>սահմանադրությունում</w:t>
            </w:r>
            <w:r w:rsidRPr="00C211F7">
              <w:rPr>
                <w:rStyle w:val="Emphasis"/>
                <w:rFonts w:ascii="GHEA Grapalat" w:hAnsi="GHEA Grapalat" w:cs="Sylfaen"/>
                <w:bCs/>
                <w:i w:val="0"/>
                <w:sz w:val="22"/>
                <w:szCs w:val="22"/>
                <w:lang w:val="af-ZA"/>
              </w:rPr>
              <w:t xml:space="preserve"> </w:t>
            </w:r>
            <w:r w:rsidRPr="00C211F7">
              <w:rPr>
                <w:rStyle w:val="Emphasis"/>
                <w:rFonts w:ascii="GHEA Grapalat" w:hAnsi="GHEA Grapalat"/>
                <w:bCs/>
                <w:i w:val="0"/>
                <w:sz w:val="22"/>
                <w:szCs w:val="22"/>
                <w:lang w:val="af-ZA"/>
              </w:rPr>
              <w:t>փոփոխություններ</w:t>
            </w:r>
            <w:r w:rsidRPr="00C211F7">
              <w:rPr>
                <w:rStyle w:val="Emphasis"/>
                <w:rFonts w:ascii="GHEA Grapalat" w:hAnsi="GHEA Grapalat" w:cs="Sylfaen"/>
                <w:bCs/>
                <w:i w:val="0"/>
                <w:sz w:val="22"/>
                <w:szCs w:val="22"/>
                <w:lang w:val="af-ZA"/>
              </w:rPr>
              <w:t xml:space="preserve"> </w:t>
            </w:r>
            <w:r w:rsidRPr="00C211F7">
              <w:rPr>
                <w:rStyle w:val="Emphasis"/>
                <w:rFonts w:ascii="GHEA Grapalat" w:hAnsi="GHEA Grapalat"/>
                <w:bCs/>
                <w:i w:val="0"/>
                <w:sz w:val="22"/>
                <w:szCs w:val="22"/>
                <w:lang w:val="af-ZA"/>
              </w:rPr>
              <w:t>կատարելու</w:t>
            </w:r>
            <w:r w:rsidRPr="00C211F7">
              <w:rPr>
                <w:rStyle w:val="Emphasis"/>
                <w:rFonts w:ascii="GHEA Grapalat" w:hAnsi="GHEA Grapalat" w:cs="Sylfaen"/>
                <w:bCs/>
                <w:i w:val="0"/>
                <w:sz w:val="22"/>
                <w:szCs w:val="22"/>
                <w:lang w:val="af-ZA"/>
              </w:rPr>
              <w:t xml:space="preserve"> </w:t>
            </w:r>
            <w:r w:rsidRPr="00C211F7">
              <w:rPr>
                <w:rStyle w:val="Emphasis"/>
                <w:rFonts w:ascii="GHEA Grapalat" w:hAnsi="GHEA Grapalat"/>
                <w:bCs/>
                <w:i w:val="0"/>
                <w:sz w:val="22"/>
                <w:szCs w:val="22"/>
                <w:lang w:val="af-ZA"/>
              </w:rPr>
              <w:t>արդյունքում</w:t>
            </w:r>
            <w:r w:rsidRPr="00C211F7">
              <w:rPr>
                <w:rStyle w:val="Emphasis"/>
                <w:rFonts w:ascii="GHEA Grapalat" w:hAnsi="GHEA Grapalat" w:cs="Sylfaen"/>
                <w:bCs/>
                <w:i w:val="0"/>
                <w:sz w:val="22"/>
                <w:szCs w:val="22"/>
                <w:lang w:val="af-ZA"/>
              </w:rPr>
              <w:t xml:space="preserve"> </w:t>
            </w:r>
            <w:r w:rsidRPr="00C211F7">
              <w:rPr>
                <w:rStyle w:val="Emphasis"/>
                <w:rFonts w:ascii="GHEA Grapalat" w:hAnsi="GHEA Grapalat"/>
                <w:bCs/>
                <w:i w:val="0"/>
                <w:sz w:val="22"/>
                <w:szCs w:val="22"/>
              </w:rPr>
              <w:t>ընդունման</w:t>
            </w:r>
            <w:r w:rsidRPr="00C211F7">
              <w:rPr>
                <w:rStyle w:val="Emphasis"/>
                <w:rFonts w:ascii="GHEA Grapalat" w:hAnsi="GHEA Grapalat" w:cs="Sylfaen"/>
                <w:bCs/>
                <w:i w:val="0"/>
                <w:sz w:val="22"/>
                <w:szCs w:val="22"/>
                <w:lang w:val="af-ZA"/>
              </w:rPr>
              <w:t xml:space="preserve">, </w:t>
            </w:r>
            <w:r w:rsidRPr="00C211F7">
              <w:rPr>
                <w:rStyle w:val="Emphasis"/>
                <w:rFonts w:ascii="GHEA Grapalat" w:hAnsi="GHEA Grapalat"/>
                <w:bCs/>
                <w:i w:val="0"/>
                <w:sz w:val="22"/>
                <w:szCs w:val="22"/>
                <w:lang w:val="af-ZA"/>
              </w:rPr>
              <w:t>փոփոխման</w:t>
            </w:r>
            <w:r w:rsidRPr="00C211F7">
              <w:rPr>
                <w:rStyle w:val="Emphasis"/>
                <w:rFonts w:ascii="GHEA Grapalat" w:hAnsi="GHEA Grapalat" w:cs="Sylfaen"/>
                <w:bCs/>
                <w:i w:val="0"/>
                <w:sz w:val="22"/>
                <w:szCs w:val="22"/>
                <w:lang w:val="af-ZA"/>
              </w:rPr>
              <w:t xml:space="preserve"> </w:t>
            </w:r>
            <w:r w:rsidRPr="00C211F7">
              <w:rPr>
                <w:rStyle w:val="Emphasis"/>
                <w:rFonts w:ascii="GHEA Grapalat" w:hAnsi="GHEA Grapalat"/>
                <w:bCs/>
                <w:i w:val="0"/>
                <w:sz w:val="22"/>
                <w:szCs w:val="22"/>
              </w:rPr>
              <w:t>կամ</w:t>
            </w:r>
            <w:r w:rsidRPr="00C211F7">
              <w:rPr>
                <w:rStyle w:val="Emphasis"/>
                <w:rFonts w:ascii="GHEA Grapalat" w:hAnsi="GHEA Grapalat" w:cs="Sylfaen"/>
                <w:bCs/>
                <w:i w:val="0"/>
                <w:sz w:val="22"/>
                <w:szCs w:val="22"/>
                <w:lang w:val="af-ZA"/>
              </w:rPr>
              <w:t xml:space="preserve"> </w:t>
            </w:r>
            <w:r w:rsidRPr="00C211F7">
              <w:rPr>
                <w:rStyle w:val="Emphasis"/>
                <w:rFonts w:ascii="GHEA Grapalat" w:hAnsi="GHEA Grapalat"/>
                <w:bCs/>
                <w:i w:val="0"/>
                <w:sz w:val="22"/>
                <w:szCs w:val="22"/>
                <w:lang w:val="af-ZA"/>
              </w:rPr>
              <w:t>լրացման</w:t>
            </w:r>
            <w:r w:rsidRPr="00C211F7">
              <w:rPr>
                <w:rStyle w:val="Emphasis"/>
                <w:rFonts w:ascii="GHEA Grapalat" w:hAnsi="GHEA Grapalat" w:cs="Sylfaen"/>
                <w:bCs/>
                <w:i w:val="0"/>
                <w:sz w:val="22"/>
                <w:szCs w:val="22"/>
                <w:lang w:val="af-ZA"/>
              </w:rPr>
              <w:t xml:space="preserve"> </w:t>
            </w:r>
            <w:r w:rsidRPr="00C211F7">
              <w:rPr>
                <w:rStyle w:val="Emphasis"/>
                <w:rFonts w:ascii="GHEA Grapalat" w:hAnsi="GHEA Grapalat"/>
                <w:bCs/>
                <w:i w:val="0"/>
                <w:sz w:val="22"/>
                <w:szCs w:val="22"/>
                <w:lang w:val="af-ZA"/>
              </w:rPr>
              <w:t>ենթակա</w:t>
            </w:r>
            <w:r w:rsidRPr="00C211F7">
              <w:rPr>
                <w:rStyle w:val="Emphasis"/>
                <w:rFonts w:ascii="GHEA Grapalat" w:hAnsi="GHEA Grapalat" w:cs="Sylfaen"/>
                <w:bCs/>
                <w:i w:val="0"/>
                <w:sz w:val="22"/>
                <w:szCs w:val="22"/>
                <w:lang w:val="af-ZA"/>
              </w:rPr>
              <w:t xml:space="preserve"> </w:t>
            </w:r>
            <w:r w:rsidRPr="00C211F7">
              <w:rPr>
                <w:rStyle w:val="Emphasis"/>
                <w:rFonts w:ascii="GHEA Grapalat" w:hAnsi="GHEA Grapalat"/>
                <w:bCs/>
                <w:i w:val="0"/>
                <w:sz w:val="22"/>
                <w:szCs w:val="22"/>
                <w:lang w:val="af-ZA"/>
              </w:rPr>
              <w:t>օրենքների</w:t>
            </w:r>
            <w:r w:rsidRPr="00C211F7">
              <w:rPr>
                <w:rStyle w:val="Emphasis"/>
                <w:rFonts w:ascii="GHEA Grapalat" w:hAnsi="GHEA Grapalat" w:cs="Sylfaen"/>
                <w:bCs/>
                <w:i w:val="0"/>
                <w:sz w:val="22"/>
                <w:szCs w:val="22"/>
                <w:lang w:val="af-ZA"/>
              </w:rPr>
              <w:t xml:space="preserve"> </w:t>
            </w:r>
            <w:r w:rsidRPr="00C211F7">
              <w:rPr>
                <w:rStyle w:val="Emphasis"/>
                <w:rFonts w:ascii="GHEA Grapalat" w:hAnsi="GHEA Grapalat"/>
                <w:bCs/>
                <w:i w:val="0"/>
                <w:sz w:val="22"/>
                <w:szCs w:val="22"/>
                <w:lang w:val="af-ZA"/>
              </w:rPr>
              <w:t>ցանկերը</w:t>
            </w:r>
            <w:r w:rsidRPr="00C211F7">
              <w:rPr>
                <w:rStyle w:val="Emphasis"/>
                <w:rFonts w:ascii="GHEA Grapalat" w:hAnsi="GHEA Grapalat" w:cs="Sylfaen"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Style w:val="Emphasis"/>
                <w:rFonts w:ascii="GHEA Grapalat" w:hAnsi="GHEA Grapalat"/>
                <w:i w:val="0"/>
                <w:color w:val="000000"/>
                <w:sz w:val="22"/>
                <w:szCs w:val="22"/>
                <w:shd w:val="clear" w:color="auto" w:fill="FFFFFF"/>
              </w:rPr>
              <w:t>հաստատելու</w:t>
            </w:r>
            <w:r w:rsidRPr="00C211F7">
              <w:rPr>
                <w:rStyle w:val="Emphasis"/>
                <w:rFonts w:ascii="GHEA Grapalat" w:hAnsi="GHEA Grapalat" w:cs="Sylfaen"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Style w:val="Emphasis"/>
                <w:rFonts w:ascii="GHEA Grapalat" w:hAnsi="GHEA Grapalat"/>
                <w:i w:val="0"/>
                <w:color w:val="000000"/>
                <w:sz w:val="22"/>
                <w:szCs w:val="22"/>
                <w:shd w:val="clear" w:color="auto" w:fill="FFFFFF"/>
              </w:rPr>
              <w:t>մասին</w:t>
            </w:r>
            <w:r w:rsidRPr="00C211F7">
              <w:rPr>
                <w:rStyle w:val="Emphasis"/>
                <w:rFonts w:ascii="GHEA Grapalat" w:hAnsi="GHEA Grapalat" w:cs="Sylfaen"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» </w:t>
            </w:r>
            <w:r w:rsidRPr="00C211F7">
              <w:rPr>
                <w:rStyle w:val="Emphasis"/>
                <w:rFonts w:ascii="GHEA Grapalat" w:hAnsi="GHEA Grapalat"/>
                <w:i w:val="0"/>
                <w:color w:val="000000"/>
                <w:sz w:val="22"/>
                <w:szCs w:val="22"/>
                <w:shd w:val="clear" w:color="auto" w:fill="FFFFFF"/>
              </w:rPr>
              <w:t>Հայաստանի</w:t>
            </w:r>
            <w:r w:rsidRPr="00C211F7">
              <w:rPr>
                <w:rStyle w:val="Emphasis"/>
                <w:rFonts w:ascii="GHEA Grapalat" w:hAnsi="GHEA Grapalat" w:cs="Sylfaen"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Style w:val="Emphasis"/>
                <w:rFonts w:ascii="GHEA Grapalat" w:hAnsi="GHEA Grapalat"/>
                <w:i w:val="0"/>
                <w:color w:val="000000"/>
                <w:sz w:val="22"/>
                <w:szCs w:val="22"/>
                <w:shd w:val="clear" w:color="auto" w:fill="FFFFFF"/>
              </w:rPr>
              <w:t>Հանրապետության</w:t>
            </w:r>
            <w:r w:rsidRPr="00C211F7">
              <w:rPr>
                <w:rStyle w:val="Emphasis"/>
                <w:rFonts w:ascii="GHEA Grapalat" w:hAnsi="GHEA Grapalat" w:cs="Sylfaen"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Style w:val="Emphasis"/>
                <w:rFonts w:ascii="GHEA Grapalat" w:hAnsi="GHEA Grapalat"/>
                <w:i w:val="0"/>
                <w:color w:val="000000"/>
                <w:sz w:val="22"/>
                <w:szCs w:val="22"/>
                <w:shd w:val="clear" w:color="auto" w:fill="FFFFFF"/>
              </w:rPr>
              <w:t>վարչապետի</w:t>
            </w:r>
            <w:r w:rsidRPr="00C211F7">
              <w:rPr>
                <w:rStyle w:val="Emphasis"/>
                <w:rFonts w:ascii="GHEA Grapalat" w:hAnsi="GHEA Grapalat" w:cs="Sylfaen"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Style w:val="Emphasis"/>
                <w:rFonts w:ascii="GHEA Grapalat" w:hAnsi="GHEA Grapalat"/>
                <w:i w:val="0"/>
                <w:color w:val="000000"/>
                <w:sz w:val="22"/>
                <w:szCs w:val="22"/>
                <w:shd w:val="clear" w:color="auto" w:fill="FFFFFF"/>
              </w:rPr>
              <w:t>որոշման</w:t>
            </w:r>
            <w:r w:rsidRPr="00C211F7">
              <w:rPr>
                <w:rStyle w:val="Emphasis"/>
                <w:rFonts w:ascii="GHEA Grapalat" w:hAnsi="GHEA Grapalat" w:cs="Sylfaen"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Style w:val="Emphasis"/>
                <w:rFonts w:ascii="GHEA Grapalat" w:hAnsi="GHEA Grapalat"/>
                <w:i w:val="0"/>
                <w:color w:val="000000"/>
                <w:sz w:val="22"/>
                <w:szCs w:val="22"/>
                <w:shd w:val="clear" w:color="auto" w:fill="FFFFFF"/>
              </w:rPr>
              <w:t>նախագծի</w:t>
            </w:r>
            <w:r w:rsidRPr="00C211F7">
              <w:rPr>
                <w:rStyle w:val="Emphasis"/>
                <w:rFonts w:ascii="GHEA Grapalat" w:hAnsi="GHEA Grapalat" w:cs="Sylfaen"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Style w:val="Emphasis"/>
                <w:rFonts w:ascii="GHEA Grapalat" w:hAnsi="GHEA Grapalat"/>
                <w:i w:val="0"/>
                <w:color w:val="000000"/>
                <w:sz w:val="22"/>
                <w:szCs w:val="22"/>
                <w:shd w:val="clear" w:color="auto" w:fill="FFFFFF"/>
              </w:rPr>
              <w:t>վերաբերյալ</w:t>
            </w:r>
            <w:r w:rsidRPr="00C211F7">
              <w:rPr>
                <w:rStyle w:val="Emphasis"/>
                <w:rFonts w:ascii="GHEA Grapalat" w:hAnsi="GHEA Grapalat" w:cs="Sylfaen"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Style w:val="Emphasis"/>
                <w:rFonts w:ascii="GHEA Grapalat" w:hAnsi="GHEA Grapalat"/>
                <w:bCs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>առաջարկում են</w:t>
            </w:r>
            <w:r w:rsidRPr="00C211F7">
              <w:rPr>
                <w:rStyle w:val="Emphasis"/>
                <w:rFonts w:ascii="GHEA Grapalat" w:hAnsi="GHEA Grapalat" w:cs="Sylfaen"/>
                <w:bCs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Style w:val="Emphasis"/>
                <w:rFonts w:ascii="GHEA Grapalat" w:hAnsi="GHEA Grapalat"/>
                <w:bCs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>հետևյալը</w:t>
            </w:r>
            <w:r w:rsidRPr="00C211F7">
              <w:rPr>
                <w:rStyle w:val="Emphasis"/>
                <w:rFonts w:ascii="GHEA Grapalat" w:hAnsi="GHEA Grapalat" w:cs="Sylfaen"/>
                <w:bCs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>`</w:t>
            </w:r>
          </w:p>
          <w:p w:rsidR="00AF04FE" w:rsidRDefault="00BB7665" w:rsidP="00C211F7">
            <w:pPr>
              <w:spacing w:line="276" w:lineRule="auto"/>
              <w:jc w:val="both"/>
              <w:rPr>
                <w:rStyle w:val="Emphasis"/>
                <w:rFonts w:ascii="GHEA Grapalat" w:hAnsi="GHEA Grapalat"/>
                <w:bCs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</w:pPr>
            <w:r w:rsidRPr="00C211F7">
              <w:rPr>
                <w:rStyle w:val="Emphasis"/>
                <w:rFonts w:ascii="GHEA Grapalat" w:hAnsi="GHEA Grapalat" w:cs="Sylfaen"/>
                <w:bCs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Style w:val="Emphasis"/>
                <w:rFonts w:ascii="GHEA Grapalat" w:hAnsi="GHEA Grapalat"/>
                <w:bCs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>նախագծի</w:t>
            </w:r>
            <w:r w:rsidRPr="00C211F7">
              <w:rPr>
                <w:rStyle w:val="Emphasis"/>
                <w:rFonts w:ascii="GHEA Grapalat" w:hAnsi="GHEA Grapalat" w:cs="Sylfaen"/>
                <w:bCs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Style w:val="Emphasis"/>
                <w:rFonts w:ascii="GHEA Grapalat" w:hAnsi="GHEA Grapalat"/>
                <w:bCs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>1-ին</w:t>
            </w:r>
            <w:r w:rsidRPr="00C211F7">
              <w:rPr>
                <w:rStyle w:val="Emphasis"/>
                <w:rFonts w:ascii="GHEA Grapalat" w:hAnsi="GHEA Grapalat" w:cs="Sylfaen"/>
                <w:bCs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Style w:val="Emphasis"/>
                <w:rFonts w:ascii="GHEA Grapalat" w:hAnsi="GHEA Grapalat"/>
                <w:bCs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>հավելվածի</w:t>
            </w:r>
            <w:r w:rsidRPr="00C211F7">
              <w:rPr>
                <w:rStyle w:val="Emphasis"/>
                <w:rFonts w:ascii="GHEA Grapalat" w:hAnsi="GHEA Grapalat" w:cs="Sylfaen"/>
                <w:bCs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Style w:val="Emphasis"/>
                <w:rFonts w:ascii="GHEA Grapalat" w:hAnsi="GHEA Grapalat"/>
                <w:bCs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>16-րդ</w:t>
            </w:r>
            <w:r w:rsidRPr="00C211F7">
              <w:rPr>
                <w:rStyle w:val="Emphasis"/>
                <w:rFonts w:ascii="GHEA Grapalat" w:hAnsi="GHEA Grapalat" w:cs="Sylfaen"/>
                <w:bCs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Style w:val="Emphasis"/>
                <w:rFonts w:ascii="GHEA Grapalat" w:hAnsi="GHEA Grapalat"/>
                <w:bCs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>կետով</w:t>
            </w:r>
            <w:r w:rsidRPr="00C211F7">
              <w:rPr>
                <w:rStyle w:val="Emphasis"/>
                <w:rFonts w:ascii="GHEA Grapalat" w:hAnsi="GHEA Grapalat" w:cs="Sylfaen"/>
                <w:bCs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Style w:val="Emphasis"/>
                <w:rFonts w:ascii="GHEA Grapalat" w:hAnsi="GHEA Grapalat"/>
                <w:bCs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>նախատեսվող</w:t>
            </w:r>
            <w:r w:rsidRPr="00C211F7">
              <w:rPr>
                <w:rStyle w:val="Emphasis"/>
                <w:rFonts w:ascii="GHEA Grapalat" w:hAnsi="GHEA Grapalat" w:cs="Sylfaen"/>
                <w:bCs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Style w:val="Emphasis"/>
                <w:rFonts w:ascii="GHEA Grapalat" w:hAnsi="GHEA Grapalat"/>
                <w:bCs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>«Միջազգային</w:t>
            </w:r>
            <w:r w:rsidRPr="00C211F7">
              <w:rPr>
                <w:rStyle w:val="Emphasis"/>
                <w:rFonts w:ascii="GHEA Grapalat" w:hAnsi="GHEA Grapalat" w:cs="Sylfaen"/>
                <w:bCs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Style w:val="Emphasis"/>
                <w:rFonts w:ascii="GHEA Grapalat" w:hAnsi="GHEA Grapalat"/>
                <w:bCs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>պայմանագրերի</w:t>
            </w:r>
            <w:r w:rsidRPr="00C211F7">
              <w:rPr>
                <w:rStyle w:val="Emphasis"/>
                <w:rFonts w:ascii="GHEA Grapalat" w:hAnsi="GHEA Grapalat" w:cs="Sylfaen"/>
                <w:bCs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Style w:val="Emphasis"/>
                <w:rFonts w:ascii="GHEA Grapalat" w:hAnsi="GHEA Grapalat"/>
                <w:bCs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>մասին» ՀՀ</w:t>
            </w:r>
            <w:r w:rsidRPr="00C211F7">
              <w:rPr>
                <w:rStyle w:val="Emphasis"/>
                <w:rFonts w:ascii="GHEA Grapalat" w:hAnsi="GHEA Grapalat" w:cs="Sylfaen"/>
                <w:bCs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Style w:val="Emphasis"/>
                <w:rFonts w:ascii="GHEA Grapalat" w:hAnsi="GHEA Grapalat"/>
                <w:bCs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>օրենքի</w:t>
            </w:r>
            <w:r w:rsidRPr="00C211F7">
              <w:rPr>
                <w:rStyle w:val="Emphasis"/>
                <w:rFonts w:ascii="GHEA Grapalat" w:hAnsi="GHEA Grapalat" w:cs="Sylfaen"/>
                <w:bCs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Style w:val="Emphasis"/>
                <w:rFonts w:ascii="GHEA Grapalat" w:hAnsi="GHEA Grapalat"/>
                <w:bCs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>նախագծի</w:t>
            </w:r>
            <w:r w:rsidRPr="00C211F7">
              <w:rPr>
                <w:rStyle w:val="Emphasis"/>
                <w:rFonts w:ascii="GHEA Grapalat" w:hAnsi="GHEA Grapalat" w:cs="Sylfaen"/>
                <w:bCs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Style w:val="Emphasis"/>
                <w:rFonts w:ascii="GHEA Grapalat" w:hAnsi="GHEA Grapalat"/>
                <w:bCs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>ներկայացման</w:t>
            </w:r>
            <w:r w:rsidRPr="00C211F7">
              <w:rPr>
                <w:rStyle w:val="Emphasis"/>
                <w:rFonts w:ascii="GHEA Grapalat" w:hAnsi="GHEA Grapalat" w:cs="Sylfaen"/>
                <w:bCs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Style w:val="Emphasis"/>
                <w:rFonts w:ascii="GHEA Grapalat" w:hAnsi="GHEA Grapalat"/>
                <w:bCs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>ժամկետ</w:t>
            </w:r>
            <w:r w:rsidRPr="00C211F7">
              <w:rPr>
                <w:rStyle w:val="Emphasis"/>
                <w:rFonts w:ascii="GHEA Grapalat" w:hAnsi="GHEA Grapalat" w:cs="Sylfaen"/>
                <w:bCs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Style w:val="Emphasis"/>
                <w:rFonts w:ascii="GHEA Grapalat" w:hAnsi="GHEA Grapalat"/>
                <w:bCs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>սահմանել</w:t>
            </w:r>
            <w:r w:rsidRPr="00C211F7">
              <w:rPr>
                <w:rStyle w:val="Emphasis"/>
                <w:rFonts w:ascii="GHEA Grapalat" w:hAnsi="GHEA Grapalat" w:cs="Sylfaen"/>
                <w:bCs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Style w:val="Emphasis"/>
                <w:rFonts w:ascii="GHEA Grapalat" w:hAnsi="GHEA Grapalat"/>
                <w:bCs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>2017 թվականի</w:t>
            </w:r>
            <w:r w:rsidRPr="00C211F7">
              <w:rPr>
                <w:rStyle w:val="Emphasis"/>
                <w:rFonts w:ascii="GHEA Grapalat" w:hAnsi="GHEA Grapalat" w:cs="Sylfaen"/>
                <w:bCs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Style w:val="Emphasis"/>
                <w:rFonts w:ascii="GHEA Grapalat" w:hAnsi="GHEA Grapalat"/>
                <w:bCs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>օգոստոսի 3-րդ տասնօրյակը</w:t>
            </w:r>
            <w:r w:rsidRPr="00C211F7">
              <w:rPr>
                <w:rStyle w:val="Emphasis"/>
                <w:rFonts w:ascii="GHEA Grapalat" w:hAnsi="GHEA Grapalat" w:cs="Sylfaen"/>
                <w:bCs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` </w:t>
            </w:r>
            <w:r w:rsidRPr="00C211F7">
              <w:rPr>
                <w:rStyle w:val="Emphasis"/>
                <w:rFonts w:ascii="GHEA Grapalat" w:hAnsi="GHEA Grapalat"/>
                <w:bCs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>հաշվի</w:t>
            </w:r>
            <w:r w:rsidRPr="00C211F7">
              <w:rPr>
                <w:rStyle w:val="Emphasis"/>
                <w:rFonts w:ascii="GHEA Grapalat" w:hAnsi="GHEA Grapalat" w:cs="Sylfaen"/>
                <w:bCs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Style w:val="Emphasis"/>
                <w:rFonts w:ascii="GHEA Grapalat" w:hAnsi="GHEA Grapalat"/>
                <w:bCs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>առնելով</w:t>
            </w:r>
            <w:r w:rsidRPr="00C211F7">
              <w:rPr>
                <w:rStyle w:val="Emphasis"/>
                <w:rFonts w:ascii="GHEA Grapalat" w:hAnsi="GHEA Grapalat" w:cs="Sylfaen"/>
                <w:bCs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Style w:val="Emphasis"/>
                <w:rFonts w:ascii="GHEA Grapalat" w:hAnsi="GHEA Grapalat"/>
                <w:bCs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>այն</w:t>
            </w:r>
            <w:r w:rsidRPr="00C211F7">
              <w:rPr>
                <w:rStyle w:val="Emphasis"/>
                <w:rFonts w:ascii="GHEA Grapalat" w:hAnsi="GHEA Grapalat" w:cs="Sylfaen"/>
                <w:bCs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Style w:val="Emphasis"/>
                <w:rFonts w:ascii="GHEA Grapalat" w:hAnsi="GHEA Grapalat"/>
                <w:bCs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>հանգամանքը</w:t>
            </w:r>
            <w:r w:rsidRPr="00C211F7">
              <w:rPr>
                <w:rStyle w:val="Emphasis"/>
                <w:rFonts w:ascii="GHEA Grapalat" w:hAnsi="GHEA Grapalat" w:cs="Sylfaen"/>
                <w:bCs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, </w:t>
            </w:r>
            <w:r w:rsidRPr="00C211F7">
              <w:rPr>
                <w:rStyle w:val="Emphasis"/>
                <w:rFonts w:ascii="GHEA Grapalat" w:hAnsi="GHEA Grapalat"/>
                <w:bCs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>որ</w:t>
            </w:r>
            <w:r w:rsidRPr="00C211F7">
              <w:rPr>
                <w:rStyle w:val="Emphasis"/>
                <w:rFonts w:ascii="GHEA Grapalat" w:hAnsi="GHEA Grapalat" w:cs="Sylfaen"/>
                <w:bCs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Style w:val="Emphasis"/>
                <w:rFonts w:ascii="GHEA Grapalat" w:hAnsi="GHEA Grapalat"/>
                <w:bCs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>փոփոխված</w:t>
            </w:r>
            <w:r w:rsidRPr="00C211F7">
              <w:rPr>
                <w:rStyle w:val="Emphasis"/>
                <w:rFonts w:ascii="GHEA Grapalat" w:hAnsi="GHEA Grapalat" w:cs="Sylfaen"/>
                <w:bCs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Style w:val="Emphasis"/>
                <w:rFonts w:ascii="GHEA Grapalat" w:hAnsi="GHEA Grapalat"/>
                <w:bCs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>Սահմանադրության</w:t>
            </w:r>
            <w:r w:rsidRPr="00C211F7">
              <w:rPr>
                <w:rStyle w:val="Emphasis"/>
                <w:rFonts w:ascii="GHEA Grapalat" w:hAnsi="GHEA Grapalat" w:cs="Sylfaen"/>
                <w:bCs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132-</w:t>
            </w:r>
            <w:r w:rsidRPr="00C211F7">
              <w:rPr>
                <w:rStyle w:val="Emphasis"/>
                <w:rFonts w:ascii="GHEA Grapalat" w:hAnsi="GHEA Grapalat"/>
                <w:bCs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>րդ</w:t>
            </w:r>
            <w:r w:rsidRPr="00C211F7">
              <w:rPr>
                <w:rStyle w:val="Emphasis"/>
                <w:rFonts w:ascii="GHEA Grapalat" w:hAnsi="GHEA Grapalat" w:cs="Sylfaen"/>
                <w:bCs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Style w:val="Emphasis"/>
                <w:rFonts w:ascii="GHEA Grapalat" w:hAnsi="GHEA Grapalat"/>
                <w:bCs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>հոդվածը</w:t>
            </w:r>
            <w:r w:rsidRPr="00C211F7">
              <w:rPr>
                <w:rStyle w:val="Emphasis"/>
                <w:rFonts w:ascii="GHEA Grapalat" w:hAnsi="GHEA Grapalat" w:cs="Sylfaen"/>
                <w:bCs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, </w:t>
            </w:r>
            <w:r w:rsidRPr="00C211F7">
              <w:rPr>
                <w:rStyle w:val="Emphasis"/>
                <w:rFonts w:ascii="GHEA Grapalat" w:hAnsi="GHEA Grapalat"/>
                <w:bCs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>որով</w:t>
            </w:r>
            <w:r w:rsidRPr="00C211F7">
              <w:rPr>
                <w:rStyle w:val="Emphasis"/>
                <w:rFonts w:ascii="GHEA Grapalat" w:hAnsi="GHEA Grapalat" w:cs="Sylfaen"/>
                <w:bCs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Style w:val="Emphasis"/>
                <w:rFonts w:ascii="GHEA Grapalat" w:hAnsi="GHEA Grapalat"/>
                <w:bCs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>պայմանավորված</w:t>
            </w:r>
            <w:r w:rsidRPr="00C211F7">
              <w:rPr>
                <w:rStyle w:val="Emphasis"/>
                <w:rFonts w:ascii="GHEA Grapalat" w:hAnsi="GHEA Grapalat" w:cs="Sylfaen"/>
                <w:bCs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Style w:val="Emphasis"/>
                <w:rFonts w:ascii="GHEA Grapalat" w:hAnsi="GHEA Grapalat"/>
                <w:bCs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>է</w:t>
            </w:r>
            <w:r w:rsidRPr="00C211F7">
              <w:rPr>
                <w:rStyle w:val="Emphasis"/>
                <w:rFonts w:ascii="GHEA Grapalat" w:hAnsi="GHEA Grapalat" w:cs="Sylfaen"/>
                <w:bCs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Style w:val="Emphasis"/>
                <w:rFonts w:ascii="GHEA Grapalat" w:hAnsi="GHEA Grapalat"/>
                <w:bCs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>վերոնշյալ</w:t>
            </w:r>
            <w:r w:rsidRPr="00C211F7">
              <w:rPr>
                <w:rStyle w:val="Emphasis"/>
                <w:rFonts w:ascii="GHEA Grapalat" w:hAnsi="GHEA Grapalat" w:cs="Sylfaen"/>
                <w:bCs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Style w:val="Emphasis"/>
                <w:rFonts w:ascii="GHEA Grapalat" w:hAnsi="GHEA Grapalat"/>
                <w:bCs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>օրենքի</w:t>
            </w:r>
            <w:r w:rsidRPr="00C211F7">
              <w:rPr>
                <w:rStyle w:val="Emphasis"/>
                <w:rFonts w:ascii="GHEA Grapalat" w:hAnsi="GHEA Grapalat" w:cs="Sylfaen"/>
                <w:bCs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Style w:val="Emphasis"/>
                <w:rFonts w:ascii="GHEA Grapalat" w:hAnsi="GHEA Grapalat"/>
                <w:bCs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>նախագծի</w:t>
            </w:r>
            <w:r w:rsidRPr="00C211F7">
              <w:rPr>
                <w:rStyle w:val="Emphasis"/>
                <w:rFonts w:ascii="GHEA Grapalat" w:hAnsi="GHEA Grapalat" w:cs="Sylfaen"/>
                <w:bCs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Style w:val="Emphasis"/>
                <w:rFonts w:ascii="GHEA Grapalat" w:hAnsi="GHEA Grapalat"/>
                <w:bCs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>ընդունման</w:t>
            </w:r>
            <w:r w:rsidRPr="00C211F7">
              <w:rPr>
                <w:rStyle w:val="Emphasis"/>
                <w:rFonts w:ascii="GHEA Grapalat" w:hAnsi="GHEA Grapalat" w:cs="Sylfaen"/>
                <w:bCs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Style w:val="Emphasis"/>
                <w:rFonts w:ascii="GHEA Grapalat" w:hAnsi="GHEA Grapalat"/>
                <w:bCs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>անհրաժեշտությունը</w:t>
            </w:r>
            <w:r w:rsidRPr="00C211F7">
              <w:rPr>
                <w:rStyle w:val="Emphasis"/>
                <w:rFonts w:ascii="GHEA Grapalat" w:hAnsi="GHEA Grapalat" w:cs="Sylfaen"/>
                <w:bCs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,  </w:t>
            </w:r>
            <w:r w:rsidRPr="00C211F7">
              <w:rPr>
                <w:rStyle w:val="Emphasis"/>
                <w:rFonts w:ascii="GHEA Grapalat" w:hAnsi="GHEA Grapalat"/>
                <w:bCs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>ուժի</w:t>
            </w:r>
            <w:r w:rsidRPr="00C211F7">
              <w:rPr>
                <w:rStyle w:val="Emphasis"/>
                <w:rFonts w:ascii="GHEA Grapalat" w:hAnsi="GHEA Grapalat" w:cs="Sylfaen"/>
                <w:bCs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Style w:val="Emphasis"/>
                <w:rFonts w:ascii="GHEA Grapalat" w:hAnsi="GHEA Grapalat"/>
                <w:bCs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>մեջ</w:t>
            </w:r>
            <w:r w:rsidRPr="00C211F7">
              <w:rPr>
                <w:rStyle w:val="Emphasis"/>
                <w:rFonts w:ascii="GHEA Grapalat" w:hAnsi="GHEA Grapalat" w:cs="Sylfaen"/>
                <w:bCs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Style w:val="Emphasis"/>
                <w:rFonts w:ascii="GHEA Grapalat" w:hAnsi="GHEA Grapalat"/>
                <w:bCs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>է</w:t>
            </w:r>
            <w:r w:rsidRPr="00C211F7">
              <w:rPr>
                <w:rStyle w:val="Emphasis"/>
                <w:rFonts w:ascii="GHEA Grapalat" w:hAnsi="GHEA Grapalat" w:cs="Sylfaen"/>
                <w:bCs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Style w:val="Emphasis"/>
                <w:rFonts w:ascii="GHEA Grapalat" w:hAnsi="GHEA Grapalat"/>
                <w:bCs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>մտնելու</w:t>
            </w:r>
            <w:r w:rsidRPr="00C211F7">
              <w:rPr>
                <w:rStyle w:val="Emphasis"/>
                <w:rFonts w:ascii="GHEA Grapalat" w:hAnsi="GHEA Grapalat" w:cs="Sylfaen"/>
                <w:bCs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Style w:val="Emphasis"/>
                <w:rFonts w:ascii="GHEA Grapalat" w:hAnsi="GHEA Grapalat"/>
                <w:bCs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>միայն</w:t>
            </w:r>
            <w:r w:rsidRPr="00C211F7">
              <w:rPr>
                <w:rStyle w:val="Emphasis"/>
                <w:rFonts w:ascii="GHEA Grapalat" w:hAnsi="GHEA Grapalat" w:cs="Sylfaen"/>
                <w:bCs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Style w:val="Emphasis"/>
                <w:rFonts w:ascii="GHEA Grapalat" w:hAnsi="GHEA Grapalat"/>
                <w:bCs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>նորընտիր</w:t>
            </w:r>
            <w:r w:rsidRPr="00C211F7">
              <w:rPr>
                <w:rStyle w:val="Emphasis"/>
                <w:rFonts w:ascii="GHEA Grapalat" w:hAnsi="GHEA Grapalat" w:cs="Sylfaen"/>
                <w:bCs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Style w:val="Emphasis"/>
                <w:rFonts w:ascii="GHEA Grapalat" w:hAnsi="GHEA Grapalat"/>
                <w:bCs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>նախագահի</w:t>
            </w:r>
            <w:r w:rsidRPr="00C211F7">
              <w:rPr>
                <w:rStyle w:val="Emphasis"/>
                <w:rFonts w:ascii="GHEA Grapalat" w:hAnsi="GHEA Grapalat" w:cs="Sylfaen"/>
                <w:bCs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Style w:val="Emphasis"/>
                <w:rFonts w:ascii="GHEA Grapalat" w:hAnsi="GHEA Grapalat"/>
                <w:bCs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>կողմից</w:t>
            </w:r>
            <w:r w:rsidRPr="00C211F7">
              <w:rPr>
                <w:rStyle w:val="Emphasis"/>
                <w:rFonts w:ascii="GHEA Grapalat" w:hAnsi="GHEA Grapalat" w:cs="Sylfaen"/>
                <w:bCs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Style w:val="Emphasis"/>
                <w:rFonts w:ascii="GHEA Grapalat" w:hAnsi="GHEA Grapalat"/>
                <w:bCs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>իր</w:t>
            </w:r>
            <w:r w:rsidRPr="00C211F7">
              <w:rPr>
                <w:rStyle w:val="Emphasis"/>
                <w:rFonts w:ascii="GHEA Grapalat" w:hAnsi="GHEA Grapalat" w:cs="Sylfaen"/>
                <w:bCs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Style w:val="Emphasis"/>
                <w:rFonts w:ascii="GHEA Grapalat" w:hAnsi="GHEA Grapalat"/>
                <w:bCs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>պաշտոնը</w:t>
            </w:r>
            <w:r w:rsidRPr="00C211F7">
              <w:rPr>
                <w:rStyle w:val="Emphasis"/>
                <w:rFonts w:ascii="GHEA Grapalat" w:hAnsi="GHEA Grapalat" w:cs="Sylfaen"/>
                <w:bCs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Style w:val="Emphasis"/>
                <w:rFonts w:ascii="GHEA Grapalat" w:hAnsi="GHEA Grapalat"/>
                <w:bCs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>ստանձնելուց</w:t>
            </w:r>
            <w:r w:rsidRPr="00C211F7">
              <w:rPr>
                <w:rStyle w:val="Emphasis"/>
                <w:rFonts w:ascii="GHEA Grapalat" w:hAnsi="GHEA Grapalat" w:cs="Sylfaen"/>
                <w:bCs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Style w:val="Emphasis"/>
                <w:rFonts w:ascii="GHEA Grapalat" w:hAnsi="GHEA Grapalat"/>
                <w:bCs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>հետո</w:t>
            </w:r>
            <w:r w:rsidRPr="00C211F7">
              <w:rPr>
                <w:rStyle w:val="Emphasis"/>
                <w:rFonts w:ascii="GHEA Grapalat" w:hAnsi="GHEA Grapalat" w:cs="Sylfaen"/>
                <w:bCs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(</w:t>
            </w:r>
            <w:r w:rsidRPr="00C211F7">
              <w:rPr>
                <w:rStyle w:val="Emphasis"/>
                <w:rFonts w:ascii="GHEA Grapalat" w:hAnsi="GHEA Grapalat"/>
                <w:bCs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>այդ</w:t>
            </w:r>
            <w:r w:rsidRPr="00C211F7">
              <w:rPr>
                <w:rStyle w:val="Emphasis"/>
                <w:rFonts w:ascii="GHEA Grapalat" w:hAnsi="GHEA Grapalat" w:cs="Sylfaen"/>
                <w:bCs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Style w:val="Emphasis"/>
                <w:rFonts w:ascii="GHEA Grapalat" w:hAnsi="GHEA Grapalat"/>
                <w:bCs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>սկզբունքից</w:t>
            </w:r>
            <w:r w:rsidRPr="00C211F7">
              <w:rPr>
                <w:rStyle w:val="Emphasis"/>
                <w:rFonts w:ascii="GHEA Grapalat" w:hAnsi="GHEA Grapalat" w:cs="Sylfaen"/>
                <w:bCs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Style w:val="Emphasis"/>
                <w:rFonts w:ascii="GHEA Grapalat" w:hAnsi="GHEA Grapalat"/>
                <w:bCs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>ելնելով</w:t>
            </w:r>
            <w:r w:rsidRPr="00C211F7">
              <w:rPr>
                <w:rStyle w:val="Emphasis"/>
                <w:rFonts w:ascii="GHEA Grapalat" w:hAnsi="GHEA Grapalat" w:cs="Sylfaen"/>
                <w:bCs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Style w:val="Emphasis"/>
                <w:rFonts w:ascii="GHEA Grapalat" w:hAnsi="GHEA Grapalat"/>
                <w:bCs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>էլ</w:t>
            </w:r>
            <w:r w:rsidRPr="00C211F7">
              <w:rPr>
                <w:rStyle w:val="Emphasis"/>
                <w:rFonts w:ascii="GHEA Grapalat" w:hAnsi="GHEA Grapalat" w:cs="Sylfaen"/>
                <w:bCs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Style w:val="Emphasis"/>
                <w:rFonts w:ascii="GHEA Grapalat" w:hAnsi="GHEA Grapalat"/>
                <w:bCs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>նույն</w:t>
            </w:r>
            <w:r w:rsidRPr="00C211F7">
              <w:rPr>
                <w:rStyle w:val="Emphasis"/>
                <w:rFonts w:ascii="GHEA Grapalat" w:hAnsi="GHEA Grapalat" w:cs="Sylfaen"/>
                <w:bCs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132-</w:t>
            </w:r>
            <w:r w:rsidRPr="00C211F7">
              <w:rPr>
                <w:rStyle w:val="Emphasis"/>
                <w:rFonts w:ascii="GHEA Grapalat" w:hAnsi="GHEA Grapalat"/>
                <w:bCs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>րդ</w:t>
            </w:r>
            <w:r w:rsidRPr="00C211F7">
              <w:rPr>
                <w:rStyle w:val="Emphasis"/>
                <w:rFonts w:ascii="GHEA Grapalat" w:hAnsi="GHEA Grapalat" w:cs="Sylfaen"/>
                <w:bCs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Style w:val="Emphasis"/>
                <w:rFonts w:ascii="GHEA Grapalat" w:hAnsi="GHEA Grapalat"/>
                <w:bCs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>հոդվածով</w:t>
            </w:r>
            <w:r w:rsidRPr="00C211F7">
              <w:rPr>
                <w:rStyle w:val="Emphasis"/>
                <w:rFonts w:ascii="GHEA Grapalat" w:hAnsi="GHEA Grapalat" w:cs="Sylfaen"/>
                <w:bCs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Style w:val="Emphasis"/>
                <w:rFonts w:ascii="GHEA Grapalat" w:hAnsi="GHEA Grapalat"/>
                <w:bCs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>պայմանավորված</w:t>
            </w:r>
            <w:r w:rsidRPr="00C211F7">
              <w:rPr>
                <w:rStyle w:val="Emphasis"/>
                <w:rFonts w:ascii="GHEA Grapalat" w:hAnsi="GHEA Grapalat" w:cs="Sylfaen"/>
                <w:bCs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Style w:val="Emphasis"/>
                <w:rFonts w:ascii="GHEA Grapalat" w:hAnsi="GHEA Grapalat"/>
                <w:bCs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>«Նախագահի</w:t>
            </w:r>
            <w:r w:rsidRPr="00C211F7">
              <w:rPr>
                <w:rStyle w:val="Emphasis"/>
                <w:rFonts w:ascii="GHEA Grapalat" w:hAnsi="GHEA Grapalat" w:cs="Sylfaen"/>
                <w:bCs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Style w:val="Emphasis"/>
                <w:rFonts w:ascii="GHEA Grapalat" w:hAnsi="GHEA Grapalat"/>
                <w:bCs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>մասին» և</w:t>
            </w:r>
            <w:r w:rsidRPr="00C211F7">
              <w:rPr>
                <w:rStyle w:val="Emphasis"/>
                <w:rFonts w:ascii="GHEA Grapalat" w:hAnsi="GHEA Grapalat" w:cs="Sylfaen"/>
                <w:bCs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«</w:t>
            </w:r>
            <w:r w:rsidRPr="00C211F7">
              <w:rPr>
                <w:rStyle w:val="Emphasis"/>
                <w:rFonts w:ascii="GHEA Grapalat" w:hAnsi="GHEA Grapalat"/>
                <w:bCs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>Դիվանագիտական</w:t>
            </w:r>
            <w:r w:rsidRPr="00C211F7">
              <w:rPr>
                <w:rStyle w:val="Emphasis"/>
                <w:rFonts w:ascii="GHEA Grapalat" w:hAnsi="GHEA Grapalat" w:cs="Sylfaen"/>
                <w:bCs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Style w:val="Emphasis"/>
                <w:rFonts w:ascii="GHEA Grapalat" w:hAnsi="GHEA Grapalat"/>
                <w:bCs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>ծառայության</w:t>
            </w:r>
            <w:r w:rsidRPr="00C211F7">
              <w:rPr>
                <w:rStyle w:val="Emphasis"/>
                <w:rFonts w:ascii="GHEA Grapalat" w:hAnsi="GHEA Grapalat" w:cs="Sylfaen"/>
                <w:bCs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Style w:val="Emphasis"/>
                <w:rFonts w:ascii="GHEA Grapalat" w:hAnsi="GHEA Grapalat"/>
                <w:bCs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>մասին</w:t>
            </w:r>
            <w:r w:rsidRPr="00C211F7">
              <w:rPr>
                <w:rStyle w:val="Emphasis"/>
                <w:rFonts w:ascii="GHEA Grapalat" w:hAnsi="GHEA Grapalat" w:cs="Sylfaen"/>
                <w:bCs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» </w:t>
            </w:r>
            <w:r w:rsidRPr="00C211F7">
              <w:rPr>
                <w:rStyle w:val="Emphasis"/>
                <w:rFonts w:ascii="GHEA Grapalat" w:hAnsi="GHEA Grapalat"/>
                <w:bCs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>ՀՀ</w:t>
            </w:r>
            <w:r w:rsidRPr="00C211F7">
              <w:rPr>
                <w:rStyle w:val="Emphasis"/>
                <w:rFonts w:ascii="GHEA Grapalat" w:hAnsi="GHEA Grapalat" w:cs="Sylfaen"/>
                <w:bCs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Style w:val="Emphasis"/>
                <w:rFonts w:ascii="GHEA Grapalat" w:hAnsi="GHEA Grapalat"/>
                <w:bCs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>օրենքում</w:t>
            </w:r>
            <w:r w:rsidRPr="00C211F7">
              <w:rPr>
                <w:rStyle w:val="Emphasis"/>
                <w:rFonts w:ascii="GHEA Grapalat" w:hAnsi="GHEA Grapalat" w:cs="Sylfaen"/>
                <w:bCs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Style w:val="Emphasis"/>
                <w:rFonts w:ascii="GHEA Grapalat" w:hAnsi="GHEA Grapalat"/>
                <w:bCs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>փոփոխություններ</w:t>
            </w:r>
            <w:r w:rsidRPr="00C211F7">
              <w:rPr>
                <w:rStyle w:val="Emphasis"/>
                <w:rFonts w:ascii="GHEA Grapalat" w:hAnsi="GHEA Grapalat" w:cs="Sylfaen"/>
                <w:bCs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Style w:val="Emphasis"/>
                <w:rFonts w:ascii="GHEA Grapalat" w:hAnsi="GHEA Grapalat"/>
                <w:bCs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>և</w:t>
            </w:r>
            <w:r w:rsidRPr="00C211F7">
              <w:rPr>
                <w:rStyle w:val="Emphasis"/>
                <w:rFonts w:ascii="GHEA Grapalat" w:hAnsi="GHEA Grapalat" w:cs="Sylfaen"/>
                <w:bCs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Style w:val="Emphasis"/>
                <w:rFonts w:ascii="GHEA Grapalat" w:hAnsi="GHEA Grapalat"/>
                <w:bCs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>լրացումներ</w:t>
            </w:r>
            <w:r w:rsidRPr="00C211F7">
              <w:rPr>
                <w:rStyle w:val="Emphasis"/>
                <w:rFonts w:ascii="GHEA Grapalat" w:hAnsi="GHEA Grapalat" w:cs="Sylfaen"/>
                <w:bCs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Style w:val="Emphasis"/>
                <w:rFonts w:ascii="GHEA Grapalat" w:hAnsi="GHEA Grapalat"/>
                <w:bCs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>կատարելու</w:t>
            </w:r>
            <w:r w:rsidRPr="00C211F7">
              <w:rPr>
                <w:rStyle w:val="Emphasis"/>
                <w:rFonts w:ascii="GHEA Grapalat" w:hAnsi="GHEA Grapalat" w:cs="Sylfaen"/>
                <w:bCs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Style w:val="Emphasis"/>
                <w:rFonts w:ascii="GHEA Grapalat" w:hAnsi="GHEA Grapalat"/>
                <w:bCs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>մասին</w:t>
            </w:r>
            <w:r w:rsidRPr="00C211F7">
              <w:rPr>
                <w:rStyle w:val="Emphasis"/>
                <w:rFonts w:ascii="GHEA Grapalat" w:hAnsi="GHEA Grapalat" w:cs="Sylfaen"/>
                <w:bCs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» </w:t>
            </w:r>
            <w:r w:rsidRPr="00C211F7">
              <w:rPr>
                <w:rStyle w:val="Emphasis"/>
                <w:rFonts w:ascii="GHEA Grapalat" w:hAnsi="GHEA Grapalat"/>
                <w:bCs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>ՀՀ</w:t>
            </w:r>
            <w:r w:rsidRPr="00C211F7">
              <w:rPr>
                <w:rStyle w:val="Emphasis"/>
                <w:rFonts w:ascii="GHEA Grapalat" w:hAnsi="GHEA Grapalat" w:cs="Sylfaen"/>
                <w:bCs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Style w:val="Emphasis"/>
                <w:rFonts w:ascii="GHEA Grapalat" w:hAnsi="GHEA Grapalat"/>
                <w:bCs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>օրենքի</w:t>
            </w:r>
            <w:r w:rsidRPr="00C211F7">
              <w:rPr>
                <w:rStyle w:val="Emphasis"/>
                <w:rFonts w:ascii="GHEA Grapalat" w:hAnsi="GHEA Grapalat" w:cs="Sylfaen"/>
                <w:bCs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Style w:val="Emphasis"/>
                <w:rFonts w:ascii="GHEA Grapalat" w:hAnsi="GHEA Grapalat"/>
                <w:bCs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>նախագծերի</w:t>
            </w:r>
            <w:r w:rsidRPr="00C211F7">
              <w:rPr>
                <w:rStyle w:val="Emphasis"/>
                <w:rFonts w:ascii="GHEA Grapalat" w:hAnsi="GHEA Grapalat" w:cs="Sylfaen"/>
                <w:bCs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Style w:val="Emphasis"/>
                <w:rFonts w:ascii="GHEA Grapalat" w:hAnsi="GHEA Grapalat"/>
                <w:bCs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>ներկայացման</w:t>
            </w:r>
            <w:r w:rsidRPr="00C211F7">
              <w:rPr>
                <w:rStyle w:val="Emphasis"/>
                <w:rFonts w:ascii="GHEA Grapalat" w:hAnsi="GHEA Grapalat" w:cs="Sylfaen"/>
                <w:bCs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Style w:val="Emphasis"/>
                <w:rFonts w:ascii="GHEA Grapalat" w:hAnsi="GHEA Grapalat"/>
                <w:bCs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>ժամկետ</w:t>
            </w:r>
            <w:r w:rsidRPr="00C211F7">
              <w:rPr>
                <w:rStyle w:val="Emphasis"/>
                <w:rFonts w:ascii="GHEA Grapalat" w:hAnsi="GHEA Grapalat" w:cs="Sylfaen"/>
                <w:bCs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Style w:val="Emphasis"/>
                <w:rFonts w:ascii="GHEA Grapalat" w:hAnsi="GHEA Grapalat"/>
                <w:bCs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>է</w:t>
            </w:r>
            <w:r w:rsidRPr="00C211F7">
              <w:rPr>
                <w:rStyle w:val="Emphasis"/>
                <w:rFonts w:ascii="GHEA Grapalat" w:hAnsi="GHEA Grapalat" w:cs="Sylfaen"/>
                <w:bCs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Style w:val="Emphasis"/>
                <w:rFonts w:ascii="GHEA Grapalat" w:hAnsi="GHEA Grapalat"/>
                <w:bCs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>սահմանված</w:t>
            </w:r>
            <w:r w:rsidRPr="00C211F7">
              <w:rPr>
                <w:rStyle w:val="Emphasis"/>
                <w:rFonts w:ascii="GHEA Grapalat" w:hAnsi="GHEA Grapalat" w:cs="Sylfaen"/>
                <w:bCs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Style w:val="Emphasis"/>
                <w:rFonts w:ascii="GHEA Grapalat" w:hAnsi="GHEA Grapalat"/>
                <w:bCs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>2017 թվականի</w:t>
            </w:r>
            <w:r w:rsidRPr="00C211F7">
              <w:rPr>
                <w:rStyle w:val="Emphasis"/>
                <w:rFonts w:ascii="GHEA Grapalat" w:hAnsi="GHEA Grapalat" w:cs="Sylfaen"/>
                <w:bCs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Style w:val="Emphasis"/>
                <w:rFonts w:ascii="GHEA Grapalat" w:hAnsi="GHEA Grapalat"/>
                <w:bCs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>օգոստոսի</w:t>
            </w:r>
            <w:r w:rsidRPr="00C211F7">
              <w:rPr>
                <w:rStyle w:val="Emphasis"/>
                <w:rFonts w:ascii="GHEA Grapalat" w:hAnsi="GHEA Grapalat" w:cs="Sylfaen"/>
                <w:bCs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3-</w:t>
            </w:r>
            <w:r w:rsidRPr="00C211F7">
              <w:rPr>
                <w:rStyle w:val="Emphasis"/>
                <w:rFonts w:ascii="GHEA Grapalat" w:hAnsi="GHEA Grapalat"/>
                <w:bCs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>րդ</w:t>
            </w:r>
            <w:r w:rsidRPr="00C211F7">
              <w:rPr>
                <w:rStyle w:val="Emphasis"/>
                <w:rFonts w:ascii="GHEA Grapalat" w:hAnsi="GHEA Grapalat" w:cs="Sylfaen"/>
                <w:bCs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Style w:val="Emphasis"/>
                <w:rFonts w:ascii="GHEA Grapalat" w:hAnsi="GHEA Grapalat"/>
                <w:bCs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>տասնօրյակը)</w:t>
            </w:r>
            <w:r w:rsidR="008811A5">
              <w:rPr>
                <w:rStyle w:val="Emphasis"/>
                <w:rFonts w:ascii="GHEA Grapalat" w:hAnsi="GHEA Grapalat"/>
                <w:bCs/>
                <w:i w:val="0"/>
                <w:color w:val="000000"/>
                <w:sz w:val="22"/>
                <w:szCs w:val="22"/>
                <w:shd w:val="clear" w:color="auto" w:fill="FFFFFF"/>
                <w:lang w:val="af-ZA"/>
              </w:rPr>
              <w:t>:</w:t>
            </w:r>
          </w:p>
          <w:p w:rsidR="008811A5" w:rsidRPr="00C211F7" w:rsidRDefault="008811A5" w:rsidP="00C211F7">
            <w:pPr>
              <w:spacing w:line="276" w:lineRule="auto"/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z w:val="22"/>
                <w:szCs w:val="22"/>
                <w:shd w:val="clear" w:color="auto" w:fill="FFFFFF"/>
                <w:lang w:val="af-ZA"/>
              </w:rPr>
            </w:pPr>
          </w:p>
        </w:tc>
        <w:tc>
          <w:tcPr>
            <w:tcW w:w="2145" w:type="dxa"/>
          </w:tcPr>
          <w:p w:rsidR="00AF04FE" w:rsidRPr="00C211F7" w:rsidRDefault="00BB7665" w:rsidP="00C211F7">
            <w:pPr>
              <w:spacing w:line="276" w:lineRule="auto"/>
              <w:jc w:val="center"/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</w:pPr>
            <w:r w:rsidRPr="00C211F7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lastRenderedPageBreak/>
              <w:t>Ընդունվել է</w:t>
            </w:r>
            <w:r w:rsidR="00493A53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t xml:space="preserve"> մասնակի</w:t>
            </w:r>
          </w:p>
        </w:tc>
        <w:tc>
          <w:tcPr>
            <w:tcW w:w="5103" w:type="dxa"/>
          </w:tcPr>
          <w:p w:rsidR="00AF04FE" w:rsidRPr="00C211F7" w:rsidRDefault="00BB7665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C211F7">
              <w:rPr>
                <w:rFonts w:ascii="GHEA Grapalat" w:hAnsi="GHEA Grapalat"/>
                <w:sz w:val="22"/>
                <w:szCs w:val="22"/>
                <w:lang w:val="af-ZA"/>
              </w:rPr>
              <w:t xml:space="preserve">Նախագծում </w:t>
            </w:r>
            <w:r w:rsidR="00493A53">
              <w:rPr>
                <w:rFonts w:ascii="GHEA Grapalat" w:hAnsi="GHEA Grapalat"/>
                <w:sz w:val="22"/>
                <w:szCs w:val="22"/>
                <w:lang w:val="af-ZA"/>
              </w:rPr>
              <w:t>ժամկետ նշվել է 2017թ. դեկտեմբերի 1-ին տասնօրյակ</w:t>
            </w:r>
          </w:p>
          <w:p w:rsidR="00AF04FE" w:rsidRPr="00C211F7" w:rsidRDefault="00AF04FE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AF04FE" w:rsidRPr="00C211F7" w:rsidRDefault="00AF04FE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AF04FE" w:rsidRPr="00C211F7" w:rsidRDefault="00AF04FE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AF04FE" w:rsidRPr="00C211F7" w:rsidRDefault="00AF04FE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AF04FE" w:rsidRPr="00C211F7" w:rsidRDefault="00AF04FE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AF04FE" w:rsidRPr="00C211F7" w:rsidRDefault="00AF04FE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AF04FE" w:rsidRPr="00C211F7" w:rsidRDefault="00AF04FE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</w:tr>
      <w:tr w:rsidR="00AF04FE" w:rsidRPr="00F866F4" w:rsidTr="0036587C">
        <w:tc>
          <w:tcPr>
            <w:tcW w:w="2448" w:type="dxa"/>
          </w:tcPr>
          <w:p w:rsidR="00A527A5" w:rsidRPr="00C211F7" w:rsidRDefault="00AF04FE" w:rsidP="004B32CC">
            <w:pPr>
              <w:spacing w:line="276" w:lineRule="auto"/>
              <w:jc w:val="center"/>
              <w:rPr>
                <w:rFonts w:ascii="GHEA Grapalat" w:hAnsi="GHEA Grapalat" w:cs="Sylfaen"/>
                <w:bCs/>
                <w:color w:val="000000"/>
                <w:sz w:val="22"/>
                <w:szCs w:val="22"/>
                <w:shd w:val="clear" w:color="auto" w:fill="FFFFFF"/>
                <w:lang w:val="af-ZA"/>
              </w:rPr>
            </w:pPr>
            <w:r w:rsidRPr="00C211F7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z w:val="22"/>
                <w:szCs w:val="22"/>
                <w:shd w:val="clear" w:color="auto" w:fill="FFFFFF"/>
                <w:lang w:val="af-ZA"/>
              </w:rPr>
              <w:lastRenderedPageBreak/>
              <w:t xml:space="preserve">ՀՀ ֆինանսների </w:t>
            </w:r>
            <w:r w:rsidRPr="00C211F7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z w:val="22"/>
                <w:szCs w:val="22"/>
                <w:shd w:val="clear" w:color="auto" w:fill="FFFFFF"/>
                <w:lang w:val="af-ZA"/>
              </w:rPr>
              <w:lastRenderedPageBreak/>
              <w:t>նախարարություն</w:t>
            </w:r>
            <w:r w:rsidR="00A527A5" w:rsidRPr="00C211F7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="00A527A5"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2016-03-09</w:t>
            </w:r>
            <w:r w:rsidR="00A527A5" w:rsidRPr="00C211F7">
              <w:rPr>
                <w:rStyle w:val="Emphasis"/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="00A527A5" w:rsidRPr="00C211F7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թիվ</w:t>
            </w:r>
            <w:r w:rsidR="00A527A5" w:rsidRPr="00C211F7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br/>
              <w:t xml:space="preserve">01.1/2-4/8542-16 </w:t>
            </w:r>
            <w:r w:rsidR="00A527A5" w:rsidRPr="00C211F7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գրություն</w:t>
            </w:r>
          </w:p>
          <w:p w:rsidR="00A527A5" w:rsidRPr="00C211F7" w:rsidRDefault="00A527A5" w:rsidP="004B32CC">
            <w:pPr>
              <w:spacing w:line="276" w:lineRule="auto"/>
              <w:jc w:val="center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z w:val="22"/>
                <w:szCs w:val="22"/>
                <w:shd w:val="clear" w:color="auto" w:fill="FFFFFF"/>
                <w:lang w:val="af-ZA"/>
              </w:rPr>
            </w:pPr>
          </w:p>
        </w:tc>
        <w:tc>
          <w:tcPr>
            <w:tcW w:w="5580" w:type="dxa"/>
          </w:tcPr>
          <w:p w:rsidR="00AF04FE" w:rsidRPr="00C211F7" w:rsidRDefault="00AF04FE" w:rsidP="00C211F7">
            <w:pPr>
              <w:tabs>
                <w:tab w:val="left" w:pos="1134"/>
              </w:tabs>
              <w:spacing w:line="276" w:lineRule="auto"/>
              <w:ind w:firstLine="748"/>
              <w:jc w:val="both"/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</w:pPr>
            <w:r w:rsidRPr="00C211F7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lastRenderedPageBreak/>
              <w:t>«Հայաստանի Հան</w:t>
            </w:r>
            <w:r w:rsidRPr="00C211F7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softHyphen/>
            </w:r>
            <w:r w:rsidRPr="00C211F7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t>րա</w:t>
            </w:r>
            <w:r w:rsidRPr="00C211F7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softHyphen/>
            </w:r>
            <w:r w:rsidRPr="00C211F7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t>պե</w:t>
            </w:r>
            <w:r w:rsidRPr="00C211F7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softHyphen/>
            </w:r>
            <w:r w:rsidRPr="00C211F7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t>տու</w:t>
            </w:r>
            <w:r w:rsidRPr="00C211F7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softHyphen/>
            </w:r>
            <w:r w:rsidRPr="00C211F7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t xml:space="preserve">թյան </w:t>
            </w:r>
            <w:r w:rsidRPr="00C211F7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lastRenderedPageBreak/>
              <w:t>Ս</w:t>
            </w:r>
            <w:r w:rsidRPr="00C211F7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t>ահմանադրության փոփոխությունների՝ օրենքով կարգավորման պահանջ</w:t>
            </w:r>
            <w:r w:rsidRPr="00C211F7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 xml:space="preserve"> </w:t>
            </w:r>
            <w:r w:rsidRPr="00C211F7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t>ուղղակիորեն նախատեսող դրույթների հիման վրա ընդունման, փոփոխման կամ լրաց</w:t>
            </w:r>
            <w:r w:rsidRPr="00C211F7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softHyphen/>
            </w:r>
            <w:r w:rsidRPr="00C211F7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t xml:space="preserve">ման ենթակա օրենքների և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Հայաստանի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Հանրապետության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Սահմանադրությունում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փոփո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softHyphen/>
              <w:t>խություններ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կատարելու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արդյունքում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ընդունման,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փոփոխման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կամ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լրացման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ենթակա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օրենքների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ցանկերը</w:t>
            </w:r>
            <w:r w:rsidRPr="00C211F7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t xml:space="preserve"> հաստատելու մասին» Հայաստանի Հանրապետության վարչապետի որոշ</w:t>
            </w:r>
            <w:r w:rsidRPr="00C211F7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softHyphen/>
            </w:r>
            <w:r w:rsidRPr="00C211F7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t>ման նախագ</w:t>
            </w:r>
            <w:r w:rsidRPr="00C211F7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>ծի վերաբերյալ</w:t>
            </w:r>
            <w:r w:rsidRPr="00C211F7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t xml:space="preserve"> </w:t>
            </w:r>
            <w:r w:rsidRPr="00C211F7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>առաջարկում</w:t>
            </w:r>
            <w:r w:rsidRPr="00C211F7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t xml:space="preserve"> </w:t>
            </w:r>
            <w:r w:rsidRPr="00C211F7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>է</w:t>
            </w:r>
            <w:r w:rsidRPr="00C211F7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t>.</w:t>
            </w:r>
          </w:p>
          <w:p w:rsidR="00AF04FE" w:rsidRPr="00C211F7" w:rsidRDefault="00AF04FE" w:rsidP="00C211F7">
            <w:pPr>
              <w:spacing w:line="276" w:lineRule="auto"/>
              <w:ind w:firstLine="567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C211F7">
              <w:rPr>
                <w:rFonts w:ascii="GHEA Grapalat" w:hAnsi="GHEA Grapalat"/>
                <w:sz w:val="22"/>
                <w:szCs w:val="22"/>
                <w:lang w:val="hy-AM"/>
              </w:rPr>
              <w:t>Նախագծի 1-ին կետով հաստատվող հավելվածի 21-րդ և 22-րդ կետերի համաձայն, Սահ</w:t>
            </w:r>
            <w:r w:rsidRPr="00C211F7">
              <w:rPr>
                <w:rFonts w:ascii="GHEA Grapalat" w:hAnsi="GHEA Grapalat"/>
                <w:sz w:val="22"/>
                <w:szCs w:val="22"/>
                <w:lang w:val="hy-AM"/>
              </w:rPr>
              <w:softHyphen/>
              <w:t>մա</w:t>
            </w:r>
            <w:r w:rsidRPr="00C211F7">
              <w:rPr>
                <w:rFonts w:ascii="GHEA Grapalat" w:hAnsi="GHEA Grapalat"/>
                <w:sz w:val="22"/>
                <w:szCs w:val="22"/>
                <w:lang w:val="hy-AM"/>
              </w:rPr>
              <w:softHyphen/>
              <w:t>նադրական փոփոխություններով պայմանավորված՝ ՀՀ Սահմանադրության 136-րդ և 159-րդ հոդվածների հիման վրա համապատասխան փոփոխություններ պետք է կատար</w:t>
            </w:r>
            <w:r w:rsidRPr="00C211F7">
              <w:rPr>
                <w:rFonts w:ascii="GHEA Grapalat" w:hAnsi="GHEA Grapalat"/>
                <w:sz w:val="22"/>
                <w:szCs w:val="22"/>
                <w:lang w:val="hy-AM"/>
              </w:rPr>
              <w:softHyphen/>
              <w:t>վեն «Հարկային ծառայության մասին» և «Մաքսային ծառայության մասին» ՀՀ օրենքներում:</w:t>
            </w:r>
          </w:p>
          <w:p w:rsidR="00AF04FE" w:rsidRPr="00C211F7" w:rsidRDefault="00AF04FE" w:rsidP="00C211F7">
            <w:pPr>
              <w:spacing w:line="276" w:lineRule="auto"/>
              <w:ind w:firstLine="567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C211F7">
              <w:rPr>
                <w:rFonts w:ascii="GHEA Grapalat" w:hAnsi="GHEA Grapalat"/>
                <w:sz w:val="22"/>
                <w:szCs w:val="22"/>
                <w:lang w:val="hy-AM"/>
              </w:rPr>
              <w:t>Վերոգրյալի կապակցությամբ հայտնում է, որ</w:t>
            </w:r>
            <w:r w:rsidRPr="00C211F7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ՀՀ Սահմանադրության`</w:t>
            </w:r>
          </w:p>
          <w:p w:rsidR="00AF04FE" w:rsidRPr="00C211F7" w:rsidRDefault="00AF04FE" w:rsidP="00C211F7">
            <w:pPr>
              <w:numPr>
                <w:ilvl w:val="0"/>
                <w:numId w:val="17"/>
              </w:numPr>
              <w:tabs>
                <w:tab w:val="left" w:pos="910"/>
              </w:tabs>
              <w:autoSpaceDE/>
              <w:autoSpaceDN/>
              <w:adjustRightInd/>
              <w:spacing w:line="276" w:lineRule="auto"/>
              <w:ind w:left="0" w:firstLine="567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C211F7">
              <w:rPr>
                <w:rFonts w:ascii="GHEA Grapalat" w:hAnsi="GHEA Grapalat"/>
                <w:sz w:val="22"/>
                <w:szCs w:val="22"/>
                <w:lang w:val="hy-AM"/>
              </w:rPr>
              <w:t>136-րդ հոդվածի համաձայն, Հայաստանի Հանրապետության Նախագահն օրեն</w:t>
            </w:r>
            <w:r w:rsidRPr="00C211F7">
              <w:rPr>
                <w:rFonts w:ascii="GHEA Grapalat" w:hAnsi="GHEA Grapalat"/>
                <w:sz w:val="22"/>
                <w:szCs w:val="22"/>
                <w:lang w:val="hy-AM"/>
              </w:rPr>
              <w:softHyphen/>
              <w:t>քով սահմանված դեպքերում և կարգով պարգևատրում է Հայաստանի Հանրապետության շքա</w:t>
            </w:r>
            <w:r w:rsidRPr="00C211F7">
              <w:rPr>
                <w:rFonts w:ascii="GHEA Grapalat" w:hAnsi="GHEA Grapalat"/>
                <w:sz w:val="22"/>
                <w:szCs w:val="22"/>
                <w:lang w:val="hy-AM"/>
              </w:rPr>
              <w:softHyphen/>
              <w:t>նշան</w:t>
            </w:r>
            <w:r w:rsidRPr="00C211F7">
              <w:rPr>
                <w:rFonts w:ascii="GHEA Grapalat" w:hAnsi="GHEA Grapalat"/>
                <w:sz w:val="22"/>
                <w:szCs w:val="22"/>
                <w:lang w:val="hy-AM"/>
              </w:rPr>
              <w:softHyphen/>
              <w:t>ներով և մեդալներով, շնորհում է պատվավոր կոչումներ,</w:t>
            </w:r>
          </w:p>
          <w:p w:rsidR="00AF04FE" w:rsidRPr="00C211F7" w:rsidRDefault="00AF04FE" w:rsidP="00C211F7">
            <w:pPr>
              <w:numPr>
                <w:ilvl w:val="0"/>
                <w:numId w:val="17"/>
              </w:numPr>
              <w:tabs>
                <w:tab w:val="left" w:pos="910"/>
              </w:tabs>
              <w:autoSpaceDE/>
              <w:autoSpaceDN/>
              <w:adjustRightInd/>
              <w:spacing w:line="276" w:lineRule="auto"/>
              <w:ind w:left="0" w:firstLine="567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C211F7">
              <w:rPr>
                <w:rFonts w:ascii="GHEA Grapalat" w:hAnsi="GHEA Grapalat"/>
                <w:sz w:val="22"/>
                <w:szCs w:val="22"/>
                <w:lang w:val="hy-AM"/>
              </w:rPr>
              <w:t>159-րդ հոդվածի համաձայն, պետական կառավարման համակարգի մար</w:t>
            </w:r>
            <w:r w:rsidRPr="00C211F7">
              <w:rPr>
                <w:rFonts w:ascii="GHEA Grapalat" w:hAnsi="GHEA Grapalat"/>
                <w:sz w:val="22"/>
                <w:szCs w:val="22"/>
                <w:lang w:val="hy-AM"/>
              </w:rPr>
              <w:softHyphen/>
              <w:t>մին</w:t>
            </w:r>
            <w:r w:rsidRPr="00C211F7">
              <w:rPr>
                <w:rFonts w:ascii="GHEA Grapalat" w:hAnsi="GHEA Grapalat"/>
                <w:sz w:val="22"/>
                <w:szCs w:val="22"/>
                <w:lang w:val="hy-AM"/>
              </w:rPr>
              <w:softHyphen/>
              <w:t>ներն են նախարարությունները, ինչպես նաև ՀՀ կառավարությանը, վարչապետին և նախա</w:t>
            </w:r>
            <w:r w:rsidRPr="00C211F7">
              <w:rPr>
                <w:rFonts w:ascii="GHEA Grapalat" w:hAnsi="GHEA Grapalat"/>
                <w:sz w:val="22"/>
                <w:szCs w:val="22"/>
                <w:lang w:val="hy-AM"/>
              </w:rPr>
              <w:softHyphen/>
              <w:t>րա</w:t>
            </w:r>
            <w:r w:rsidRPr="00C211F7">
              <w:rPr>
                <w:rFonts w:ascii="GHEA Grapalat" w:hAnsi="GHEA Grapalat"/>
                <w:sz w:val="22"/>
                <w:szCs w:val="22"/>
                <w:lang w:val="hy-AM"/>
              </w:rPr>
              <w:softHyphen/>
            </w:r>
            <w:r w:rsidRPr="00C211F7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րություն</w:t>
            </w:r>
            <w:r w:rsidRPr="00C211F7">
              <w:rPr>
                <w:rFonts w:ascii="GHEA Grapalat" w:hAnsi="GHEA Grapalat"/>
                <w:sz w:val="22"/>
                <w:szCs w:val="22"/>
                <w:lang w:val="hy-AM"/>
              </w:rPr>
              <w:softHyphen/>
              <w:t>ներին ենթակա այլ մարմիններ, որոնց կազմավորման կարգը և լիա</w:t>
            </w:r>
            <w:r w:rsidRPr="00C211F7">
              <w:rPr>
                <w:rFonts w:ascii="GHEA Grapalat" w:hAnsi="GHEA Grapalat"/>
                <w:sz w:val="22"/>
                <w:szCs w:val="22"/>
                <w:lang w:val="hy-AM"/>
              </w:rPr>
              <w:softHyphen/>
              <w:t>զո</w:t>
            </w:r>
            <w:r w:rsidRPr="00C211F7">
              <w:rPr>
                <w:rFonts w:ascii="GHEA Grapalat" w:hAnsi="GHEA Grapalat"/>
                <w:sz w:val="22"/>
                <w:szCs w:val="22"/>
                <w:lang w:val="hy-AM"/>
              </w:rPr>
              <w:softHyphen/>
              <w:t>րութ</w:t>
            </w:r>
            <w:r w:rsidRPr="00C211F7">
              <w:rPr>
                <w:rFonts w:ascii="GHEA Grapalat" w:hAnsi="GHEA Grapalat"/>
                <w:sz w:val="22"/>
                <w:szCs w:val="22"/>
                <w:lang w:val="hy-AM"/>
              </w:rPr>
              <w:softHyphen/>
              <w:t>յունները սահ</w:t>
            </w:r>
            <w:r w:rsidRPr="00C211F7">
              <w:rPr>
                <w:rFonts w:ascii="GHEA Grapalat" w:hAnsi="GHEA Grapalat"/>
                <w:sz w:val="22"/>
                <w:szCs w:val="22"/>
                <w:lang w:val="hy-AM"/>
              </w:rPr>
              <w:softHyphen/>
              <w:t>մանվում են օրենքով:</w:t>
            </w:r>
          </w:p>
          <w:p w:rsidR="00AF04FE" w:rsidRPr="000140DE" w:rsidRDefault="00AF04FE" w:rsidP="00C211F7">
            <w:pPr>
              <w:spacing w:before="120" w:line="276" w:lineRule="auto"/>
              <w:ind w:firstLine="567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C211F7">
              <w:rPr>
                <w:rFonts w:ascii="GHEA Grapalat" w:hAnsi="GHEA Grapalat"/>
                <w:sz w:val="22"/>
                <w:szCs w:val="22"/>
                <w:lang w:val="hy-AM"/>
              </w:rPr>
              <w:t>Հաշվի առնելով վերոգրյալը՝ հայտնում ենք, որ ՀՀ Սահմանադրության վերոնշյալ հոդ</w:t>
            </w:r>
            <w:r w:rsidRPr="00C211F7">
              <w:rPr>
                <w:rFonts w:ascii="GHEA Grapalat" w:hAnsi="GHEA Grapalat"/>
                <w:sz w:val="22"/>
                <w:szCs w:val="22"/>
                <w:lang w:val="hy-AM"/>
              </w:rPr>
              <w:softHyphen/>
              <w:t>ված</w:t>
            </w:r>
            <w:r w:rsidRPr="00C211F7">
              <w:rPr>
                <w:rFonts w:ascii="GHEA Grapalat" w:hAnsi="GHEA Grapalat"/>
                <w:sz w:val="22"/>
                <w:szCs w:val="22"/>
                <w:lang w:val="hy-AM"/>
              </w:rPr>
              <w:softHyphen/>
              <w:t>ներով պայմանավորված՝ «Հարկային ծառա</w:t>
            </w:r>
            <w:r w:rsidRPr="00C211F7">
              <w:rPr>
                <w:rFonts w:ascii="GHEA Grapalat" w:hAnsi="GHEA Grapalat"/>
                <w:sz w:val="22"/>
                <w:szCs w:val="22"/>
                <w:lang w:val="hy-AM"/>
              </w:rPr>
              <w:softHyphen/>
              <w:t>յության մասին» և «Մաքսային ծառայության մասին» ՀՀ օրենք</w:t>
            </w:r>
            <w:r w:rsidRPr="00C211F7">
              <w:rPr>
                <w:rFonts w:ascii="GHEA Grapalat" w:hAnsi="GHEA Grapalat"/>
                <w:sz w:val="22"/>
                <w:szCs w:val="22"/>
                <w:lang w:val="hy-AM"/>
              </w:rPr>
              <w:softHyphen/>
              <w:t>ներում փոփոխություններ կատարելու անհրաժեշտությունը անհասկա</w:t>
            </w:r>
            <w:r w:rsidRPr="00C211F7">
              <w:rPr>
                <w:rFonts w:ascii="GHEA Grapalat" w:hAnsi="GHEA Grapalat"/>
                <w:sz w:val="22"/>
                <w:szCs w:val="22"/>
                <w:lang w:val="hy-AM"/>
              </w:rPr>
              <w:softHyphen/>
              <w:t>նալի է:</w:t>
            </w:r>
          </w:p>
          <w:p w:rsidR="008811A5" w:rsidRPr="000140DE" w:rsidRDefault="008811A5" w:rsidP="00C211F7">
            <w:pPr>
              <w:spacing w:before="120" w:line="276" w:lineRule="auto"/>
              <w:ind w:firstLine="567"/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</w:pPr>
          </w:p>
        </w:tc>
        <w:tc>
          <w:tcPr>
            <w:tcW w:w="2145" w:type="dxa"/>
          </w:tcPr>
          <w:p w:rsidR="00AF04FE" w:rsidRPr="00C211F7" w:rsidRDefault="00C211F7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  <w:r>
              <w:rPr>
                <w:rFonts w:ascii="GHEA Grapalat" w:hAnsi="GHEA Grapalat"/>
                <w:sz w:val="22"/>
                <w:szCs w:val="22"/>
                <w:lang w:val="af-ZA"/>
              </w:rPr>
              <w:lastRenderedPageBreak/>
              <w:t>Չ</w:t>
            </w:r>
            <w:r w:rsidR="00FA2D3E" w:rsidRPr="00C211F7">
              <w:rPr>
                <w:rFonts w:ascii="GHEA Grapalat" w:hAnsi="GHEA Grapalat"/>
                <w:sz w:val="22"/>
                <w:szCs w:val="22"/>
                <w:lang w:val="af-ZA"/>
              </w:rPr>
              <w:t>ի ընդունվել</w:t>
            </w:r>
          </w:p>
        </w:tc>
        <w:tc>
          <w:tcPr>
            <w:tcW w:w="5103" w:type="dxa"/>
          </w:tcPr>
          <w:p w:rsidR="00AF04FE" w:rsidRPr="00C211F7" w:rsidRDefault="00493A53" w:rsidP="00493A53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  <w:r>
              <w:rPr>
                <w:rFonts w:ascii="GHEA Grapalat" w:hAnsi="GHEA Grapalat"/>
                <w:sz w:val="22"/>
                <w:szCs w:val="22"/>
                <w:lang w:val="af-ZA"/>
              </w:rPr>
              <w:t xml:space="preserve">Գործող կարգավորմամբ </w:t>
            </w:r>
            <w:r w:rsidR="00FA2D3E" w:rsidRPr="00C211F7">
              <w:rPr>
                <w:rFonts w:ascii="GHEA Grapalat" w:hAnsi="GHEA Grapalat"/>
                <w:sz w:val="22"/>
                <w:szCs w:val="22"/>
                <w:lang w:val="af-ZA"/>
              </w:rPr>
              <w:t xml:space="preserve"> վերադաս </w:t>
            </w:r>
            <w:r w:rsidR="00FA2D3E" w:rsidRPr="00C211F7">
              <w:rPr>
                <w:rFonts w:ascii="GHEA Grapalat" w:hAnsi="GHEA Grapalat"/>
                <w:sz w:val="22"/>
                <w:szCs w:val="22"/>
                <w:lang w:val="af-ZA"/>
              </w:rPr>
              <w:lastRenderedPageBreak/>
              <w:t>պաշտոնյա</w:t>
            </w:r>
            <w:r>
              <w:rPr>
                <w:rFonts w:ascii="GHEA Grapalat" w:hAnsi="GHEA Grapalat"/>
                <w:sz w:val="22"/>
                <w:szCs w:val="22"/>
                <w:lang w:val="af-ZA"/>
              </w:rPr>
              <w:t>յ</w:t>
            </w:r>
            <w:r w:rsidR="00FA2D3E" w:rsidRPr="00C211F7">
              <w:rPr>
                <w:rFonts w:ascii="GHEA Grapalat" w:hAnsi="GHEA Grapalat"/>
                <w:sz w:val="22"/>
                <w:szCs w:val="22"/>
                <w:lang w:val="af-ZA"/>
              </w:rPr>
              <w:t xml:space="preserve">ի  </w:t>
            </w:r>
            <w:r w:rsidR="00BB7665" w:rsidRPr="00C211F7">
              <w:rPr>
                <w:rFonts w:ascii="GHEA Grapalat" w:hAnsi="GHEA Grapalat"/>
                <w:sz w:val="22"/>
                <w:szCs w:val="22"/>
                <w:lang w:val="af-ZA"/>
              </w:rPr>
              <w:t>նշանակում է</w:t>
            </w:r>
            <w:r>
              <w:rPr>
                <w:rFonts w:ascii="GHEA Grapalat" w:hAnsi="GHEA Grapalat"/>
                <w:sz w:val="22"/>
                <w:szCs w:val="22"/>
                <w:lang w:val="af-ZA"/>
              </w:rPr>
              <w:t xml:space="preserve"> ՀՀ</w:t>
            </w:r>
            <w:r w:rsidR="00BB7665" w:rsidRPr="00C211F7">
              <w:rPr>
                <w:rFonts w:ascii="GHEA Grapalat" w:hAnsi="GHEA Grapalat"/>
                <w:sz w:val="22"/>
                <w:szCs w:val="22"/>
                <w:lang w:val="af-ZA"/>
              </w:rPr>
              <w:t xml:space="preserve"> Նախագահը: «Կառավարության մասին» ՀՀ օրենքի փոփոխությունը կարող է հանգեցնել նաև ՀՀ</w:t>
            </w:r>
            <w:r>
              <w:rPr>
                <w:rFonts w:ascii="GHEA Grapalat" w:hAnsi="GHEA Grapalat"/>
                <w:sz w:val="22"/>
                <w:szCs w:val="22"/>
                <w:lang w:val="af-ZA"/>
              </w:rPr>
              <w:t xml:space="preserve"> Նախագահի կողմից այդ պաշտոնյայ</w:t>
            </w:r>
            <w:r w:rsidR="00BB7665" w:rsidRPr="00C211F7">
              <w:rPr>
                <w:rFonts w:ascii="GHEA Grapalat" w:hAnsi="GHEA Grapalat"/>
                <w:sz w:val="22"/>
                <w:szCs w:val="22"/>
                <w:lang w:val="af-ZA"/>
              </w:rPr>
              <w:t>ին նշանակման փոփոխության:</w:t>
            </w:r>
            <w:r w:rsidR="00C211F7" w:rsidRPr="00C211F7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</w:p>
        </w:tc>
      </w:tr>
      <w:tr w:rsidR="00AF04FE" w:rsidRPr="00F866F4" w:rsidTr="0036587C">
        <w:tc>
          <w:tcPr>
            <w:tcW w:w="2448" w:type="dxa"/>
          </w:tcPr>
          <w:p w:rsidR="00AF04FE" w:rsidRPr="00C211F7" w:rsidRDefault="00AF04FE" w:rsidP="004B32CC">
            <w:pPr>
              <w:spacing w:line="276" w:lineRule="auto"/>
              <w:jc w:val="center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z w:val="22"/>
                <w:szCs w:val="22"/>
                <w:shd w:val="clear" w:color="auto" w:fill="FFFFFF"/>
                <w:lang w:val="af-ZA"/>
              </w:rPr>
            </w:pPr>
            <w:r w:rsidRPr="00C211F7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z w:val="22"/>
                <w:szCs w:val="22"/>
                <w:shd w:val="clear" w:color="auto" w:fill="FFFFFF"/>
                <w:lang w:val="af-ZA"/>
              </w:rPr>
              <w:lastRenderedPageBreak/>
              <w:t>ՀՀ առողջապահության նախարարություն</w:t>
            </w:r>
          </w:p>
          <w:p w:rsidR="00AF04FE" w:rsidRPr="00C211F7" w:rsidRDefault="00AF04FE" w:rsidP="004B32CC">
            <w:pPr>
              <w:spacing w:line="276" w:lineRule="auto"/>
              <w:jc w:val="center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z w:val="22"/>
                <w:szCs w:val="22"/>
                <w:shd w:val="clear" w:color="auto" w:fill="FFFFFF"/>
                <w:lang w:val="af-ZA"/>
              </w:rPr>
            </w:pP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2016-03-02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թիվ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ԱՄ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/11.1/2151-16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գրություն</w:t>
            </w:r>
          </w:p>
        </w:tc>
        <w:tc>
          <w:tcPr>
            <w:tcW w:w="5580" w:type="dxa"/>
          </w:tcPr>
          <w:p w:rsidR="00AF04FE" w:rsidRPr="00C211F7" w:rsidRDefault="00AF04FE" w:rsidP="00C211F7">
            <w:pPr>
              <w:spacing w:line="276" w:lineRule="auto"/>
              <w:ind w:firstLine="792"/>
              <w:jc w:val="both"/>
              <w:rPr>
                <w:rFonts w:ascii="GHEA Grapalat" w:hAnsi="GHEA Grapalat" w:cs="Sylfaen"/>
                <w:bCs/>
                <w:iCs/>
                <w:sz w:val="22"/>
                <w:szCs w:val="22"/>
                <w:lang w:val="af-ZA"/>
              </w:rPr>
            </w:pPr>
            <w:r w:rsidRPr="00C211F7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t>«</w:t>
            </w:r>
            <w:r w:rsidRPr="00C211F7">
              <w:rPr>
                <w:rFonts w:ascii="GHEA Grapalat" w:hAnsi="GHEA Grapalat" w:cs="Sylfaen"/>
                <w:bCs/>
                <w:iCs/>
                <w:sz w:val="22"/>
                <w:szCs w:val="22"/>
                <w:lang w:val="af-ZA"/>
              </w:rPr>
              <w:t>Հայաստանի</w:t>
            </w:r>
            <w:r w:rsidRPr="00C211F7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t xml:space="preserve"> </w:t>
            </w:r>
            <w:r w:rsidRPr="00C211F7">
              <w:rPr>
                <w:rFonts w:ascii="GHEA Grapalat" w:hAnsi="GHEA Grapalat" w:cs="Sylfaen"/>
                <w:bCs/>
                <w:iCs/>
                <w:sz w:val="22"/>
                <w:szCs w:val="22"/>
                <w:lang w:val="af-ZA"/>
              </w:rPr>
              <w:t>Հանրապետության</w:t>
            </w:r>
            <w:r w:rsidRPr="00C211F7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t xml:space="preserve"> </w:t>
            </w:r>
            <w:r w:rsidRPr="00C211F7">
              <w:rPr>
                <w:rFonts w:ascii="GHEA Grapalat" w:hAnsi="GHEA Grapalat" w:cs="Sylfaen"/>
                <w:bCs/>
                <w:iCs/>
                <w:sz w:val="22"/>
                <w:szCs w:val="22"/>
                <w:lang w:val="af-ZA"/>
              </w:rPr>
              <w:t>սահմանադրության</w:t>
            </w:r>
            <w:r w:rsidRPr="00C211F7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t xml:space="preserve"> </w:t>
            </w:r>
            <w:r w:rsidRPr="00C211F7">
              <w:rPr>
                <w:rFonts w:ascii="GHEA Grapalat" w:hAnsi="GHEA Grapalat" w:cs="Sylfaen"/>
                <w:bCs/>
                <w:iCs/>
                <w:sz w:val="22"/>
                <w:szCs w:val="22"/>
                <w:lang w:val="af-ZA"/>
              </w:rPr>
              <w:t>փոփոխությունների՝</w:t>
            </w:r>
            <w:r w:rsidRPr="00C211F7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t xml:space="preserve"> </w:t>
            </w:r>
            <w:r w:rsidRPr="00C211F7">
              <w:rPr>
                <w:rFonts w:ascii="GHEA Grapalat" w:hAnsi="GHEA Grapalat" w:cs="Sylfaen"/>
                <w:bCs/>
                <w:iCs/>
                <w:sz w:val="22"/>
                <w:szCs w:val="22"/>
                <w:lang w:val="af-ZA"/>
              </w:rPr>
              <w:t>օրենքով</w:t>
            </w:r>
            <w:r w:rsidRPr="00C211F7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t xml:space="preserve"> </w:t>
            </w:r>
            <w:r w:rsidRPr="00C211F7">
              <w:rPr>
                <w:rFonts w:ascii="GHEA Grapalat" w:hAnsi="GHEA Grapalat" w:cs="Sylfaen"/>
                <w:bCs/>
                <w:iCs/>
                <w:sz w:val="22"/>
                <w:szCs w:val="22"/>
                <w:lang w:val="af-ZA"/>
              </w:rPr>
              <w:t>կարգավորման</w:t>
            </w:r>
            <w:r w:rsidRPr="00C211F7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t xml:space="preserve"> </w:t>
            </w:r>
            <w:r w:rsidRPr="00C211F7">
              <w:rPr>
                <w:rFonts w:ascii="GHEA Grapalat" w:hAnsi="GHEA Grapalat" w:cs="Sylfaen"/>
                <w:bCs/>
                <w:iCs/>
                <w:sz w:val="22"/>
                <w:szCs w:val="22"/>
                <w:lang w:val="af-ZA"/>
              </w:rPr>
              <w:t>պահանջ</w:t>
            </w:r>
            <w:r w:rsidRPr="00C211F7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t xml:space="preserve"> </w:t>
            </w:r>
            <w:r w:rsidRPr="00C211F7">
              <w:rPr>
                <w:rFonts w:ascii="GHEA Grapalat" w:hAnsi="GHEA Grapalat" w:cs="Sylfaen"/>
                <w:bCs/>
                <w:iCs/>
                <w:sz w:val="22"/>
                <w:szCs w:val="22"/>
                <w:lang w:val="af-ZA"/>
              </w:rPr>
              <w:t>ուղղակիորեն</w:t>
            </w:r>
            <w:r w:rsidRPr="00C211F7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t xml:space="preserve"> </w:t>
            </w:r>
            <w:r w:rsidRPr="00C211F7">
              <w:rPr>
                <w:rFonts w:ascii="GHEA Grapalat" w:hAnsi="GHEA Grapalat" w:cs="Sylfaen"/>
                <w:bCs/>
                <w:iCs/>
                <w:sz w:val="22"/>
                <w:szCs w:val="22"/>
                <w:lang w:val="af-ZA"/>
              </w:rPr>
              <w:t>նախատեսող</w:t>
            </w:r>
            <w:r w:rsidRPr="00C211F7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t xml:space="preserve"> </w:t>
            </w:r>
            <w:r w:rsidRPr="00C211F7">
              <w:rPr>
                <w:rFonts w:ascii="GHEA Grapalat" w:hAnsi="GHEA Grapalat" w:cs="Sylfaen"/>
                <w:bCs/>
                <w:iCs/>
                <w:sz w:val="22"/>
                <w:szCs w:val="22"/>
                <w:lang w:val="af-ZA"/>
              </w:rPr>
              <w:t>դրույթների</w:t>
            </w:r>
            <w:r w:rsidRPr="00C211F7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t xml:space="preserve"> </w:t>
            </w:r>
            <w:r w:rsidRPr="00C211F7">
              <w:rPr>
                <w:rFonts w:ascii="GHEA Grapalat" w:hAnsi="GHEA Grapalat" w:cs="Sylfaen"/>
                <w:bCs/>
                <w:iCs/>
                <w:sz w:val="22"/>
                <w:szCs w:val="22"/>
                <w:lang w:val="af-ZA"/>
              </w:rPr>
              <w:t>հիման</w:t>
            </w:r>
            <w:r w:rsidRPr="00C211F7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t xml:space="preserve"> </w:t>
            </w:r>
            <w:r w:rsidRPr="00C211F7">
              <w:rPr>
                <w:rFonts w:ascii="GHEA Grapalat" w:hAnsi="GHEA Grapalat" w:cs="Sylfaen"/>
                <w:bCs/>
                <w:iCs/>
                <w:sz w:val="22"/>
                <w:szCs w:val="22"/>
                <w:lang w:val="af-ZA"/>
              </w:rPr>
              <w:t>վրա</w:t>
            </w:r>
            <w:r w:rsidRPr="00C211F7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t xml:space="preserve"> </w:t>
            </w:r>
            <w:r w:rsidRPr="00C211F7">
              <w:rPr>
                <w:rFonts w:ascii="GHEA Grapalat" w:hAnsi="GHEA Grapalat" w:cs="Sylfaen"/>
                <w:bCs/>
                <w:iCs/>
                <w:sz w:val="22"/>
                <w:szCs w:val="22"/>
                <w:lang w:val="af-ZA"/>
              </w:rPr>
              <w:t>ընդունման</w:t>
            </w:r>
            <w:r w:rsidRPr="00C211F7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t xml:space="preserve">, </w:t>
            </w:r>
            <w:r w:rsidRPr="00C211F7">
              <w:rPr>
                <w:rFonts w:ascii="GHEA Grapalat" w:hAnsi="GHEA Grapalat" w:cs="Sylfaen"/>
                <w:bCs/>
                <w:iCs/>
                <w:sz w:val="22"/>
                <w:szCs w:val="22"/>
                <w:lang w:val="af-ZA"/>
              </w:rPr>
              <w:t>փոփոխման</w:t>
            </w:r>
            <w:r w:rsidRPr="00C211F7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t xml:space="preserve"> </w:t>
            </w:r>
            <w:r w:rsidRPr="00C211F7">
              <w:rPr>
                <w:rFonts w:ascii="GHEA Grapalat" w:hAnsi="GHEA Grapalat" w:cs="Sylfaen"/>
                <w:bCs/>
                <w:iCs/>
                <w:sz w:val="22"/>
                <w:szCs w:val="22"/>
                <w:lang w:val="af-ZA"/>
              </w:rPr>
              <w:t>կամ</w:t>
            </w:r>
            <w:r w:rsidRPr="00C211F7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t xml:space="preserve"> </w:t>
            </w:r>
            <w:r w:rsidRPr="00C211F7">
              <w:rPr>
                <w:rFonts w:ascii="GHEA Grapalat" w:hAnsi="GHEA Grapalat" w:cs="Sylfaen"/>
                <w:bCs/>
                <w:iCs/>
                <w:sz w:val="22"/>
                <w:szCs w:val="22"/>
                <w:lang w:val="af-ZA"/>
              </w:rPr>
              <w:t>լրացման</w:t>
            </w:r>
            <w:r w:rsidRPr="00C211F7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t xml:space="preserve"> </w:t>
            </w:r>
            <w:r w:rsidRPr="00C211F7">
              <w:rPr>
                <w:rFonts w:ascii="GHEA Grapalat" w:hAnsi="GHEA Grapalat" w:cs="Sylfaen"/>
                <w:bCs/>
                <w:iCs/>
                <w:sz w:val="22"/>
                <w:szCs w:val="22"/>
                <w:lang w:val="af-ZA"/>
              </w:rPr>
              <w:t>ենթակա</w:t>
            </w:r>
            <w:r w:rsidRPr="00C211F7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t xml:space="preserve"> </w:t>
            </w:r>
            <w:r w:rsidRPr="00C211F7">
              <w:rPr>
                <w:rFonts w:ascii="GHEA Grapalat" w:hAnsi="GHEA Grapalat" w:cs="Sylfaen"/>
                <w:bCs/>
                <w:iCs/>
                <w:sz w:val="22"/>
                <w:szCs w:val="22"/>
                <w:lang w:val="af-ZA"/>
              </w:rPr>
              <w:t>օրենքների</w:t>
            </w:r>
            <w:r w:rsidRPr="00C211F7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t xml:space="preserve"> </w:t>
            </w:r>
            <w:r w:rsidRPr="00C211F7">
              <w:rPr>
                <w:rFonts w:ascii="GHEA Grapalat" w:hAnsi="GHEA Grapalat" w:cs="Sylfaen"/>
                <w:bCs/>
                <w:iCs/>
                <w:sz w:val="22"/>
                <w:szCs w:val="22"/>
                <w:lang w:val="af-ZA"/>
              </w:rPr>
              <w:t>և</w:t>
            </w:r>
            <w:r w:rsidRPr="00C211F7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t xml:space="preserve"> </w:t>
            </w:r>
            <w:r w:rsidRPr="00C211F7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Հայաստանի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Հանրապետության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սահմանադրությունում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փոփոխություններ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կատարելու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արդյունքում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af-ZA"/>
              </w:rPr>
              <w:t>ընդունման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, </w:t>
            </w:r>
            <w:r w:rsidRPr="00C211F7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փոփոխման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af-ZA"/>
              </w:rPr>
              <w:t>կամ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լրացման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ենթակա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օրենքների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ցանկերը</w:t>
            </w:r>
            <w:r w:rsidRPr="00C211F7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t xml:space="preserve"> </w:t>
            </w:r>
            <w:r w:rsidRPr="00C211F7">
              <w:rPr>
                <w:rFonts w:ascii="GHEA Grapalat" w:hAnsi="GHEA Grapalat" w:cs="Sylfaen"/>
                <w:bCs/>
                <w:iCs/>
                <w:sz w:val="22"/>
                <w:szCs w:val="22"/>
                <w:lang w:val="af-ZA"/>
              </w:rPr>
              <w:t>հաստատելու</w:t>
            </w:r>
            <w:r w:rsidRPr="00C211F7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t xml:space="preserve"> </w:t>
            </w:r>
            <w:r w:rsidRPr="00C211F7">
              <w:rPr>
                <w:rFonts w:ascii="GHEA Grapalat" w:hAnsi="GHEA Grapalat" w:cs="Sylfaen"/>
                <w:bCs/>
                <w:iCs/>
                <w:sz w:val="22"/>
                <w:szCs w:val="22"/>
                <w:lang w:val="af-ZA"/>
              </w:rPr>
              <w:t>մասին</w:t>
            </w:r>
            <w:r w:rsidRPr="00C211F7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t xml:space="preserve">» </w:t>
            </w:r>
            <w:r w:rsidRPr="00C211F7">
              <w:rPr>
                <w:rFonts w:ascii="GHEA Grapalat" w:hAnsi="GHEA Grapalat" w:cs="Sylfaen"/>
                <w:bCs/>
                <w:iCs/>
                <w:sz w:val="22"/>
                <w:szCs w:val="22"/>
                <w:lang w:val="af-ZA"/>
              </w:rPr>
              <w:t>Հայաստանի</w:t>
            </w:r>
            <w:r w:rsidRPr="00C211F7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t xml:space="preserve"> </w:t>
            </w:r>
            <w:r w:rsidRPr="00C211F7">
              <w:rPr>
                <w:rFonts w:ascii="GHEA Grapalat" w:hAnsi="GHEA Grapalat" w:cs="Sylfaen"/>
                <w:bCs/>
                <w:iCs/>
                <w:sz w:val="22"/>
                <w:szCs w:val="22"/>
                <w:lang w:val="af-ZA"/>
              </w:rPr>
              <w:t>Հանրապետության</w:t>
            </w:r>
            <w:r w:rsidRPr="00C211F7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t xml:space="preserve"> </w:t>
            </w:r>
            <w:r w:rsidRPr="00C211F7">
              <w:rPr>
                <w:rFonts w:ascii="GHEA Grapalat" w:hAnsi="GHEA Grapalat" w:cs="Sylfaen"/>
                <w:bCs/>
                <w:iCs/>
                <w:sz w:val="22"/>
                <w:szCs w:val="22"/>
                <w:lang w:val="af-ZA"/>
              </w:rPr>
              <w:t>վարչապետի</w:t>
            </w:r>
            <w:r w:rsidRPr="00C211F7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t xml:space="preserve"> </w:t>
            </w:r>
            <w:r w:rsidRPr="00C211F7">
              <w:rPr>
                <w:rFonts w:ascii="GHEA Grapalat" w:hAnsi="GHEA Grapalat" w:cs="Sylfaen"/>
                <w:bCs/>
                <w:iCs/>
                <w:sz w:val="22"/>
                <w:szCs w:val="22"/>
                <w:lang w:val="af-ZA"/>
              </w:rPr>
              <w:t>որոշման</w:t>
            </w:r>
            <w:r w:rsidRPr="00C211F7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t xml:space="preserve"> </w:t>
            </w:r>
            <w:r w:rsidRPr="00C211F7">
              <w:rPr>
                <w:rFonts w:ascii="GHEA Grapalat" w:hAnsi="GHEA Grapalat" w:cs="Sylfaen"/>
                <w:bCs/>
                <w:iCs/>
                <w:sz w:val="22"/>
                <w:szCs w:val="22"/>
                <w:lang w:val="af-ZA"/>
              </w:rPr>
              <w:t>նախագծի</w:t>
            </w:r>
            <w:r w:rsidRPr="00C211F7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t xml:space="preserve"> </w:t>
            </w:r>
            <w:r w:rsidRPr="00C211F7">
              <w:rPr>
                <w:rFonts w:ascii="GHEA Grapalat" w:hAnsi="GHEA Grapalat" w:cs="Sylfaen"/>
                <w:bCs/>
                <w:iCs/>
                <w:sz w:val="22"/>
                <w:szCs w:val="22"/>
                <w:lang w:val="af-ZA"/>
              </w:rPr>
              <w:t>վերաբերյալ առաջարկում է՝</w:t>
            </w:r>
          </w:p>
          <w:p w:rsidR="00AF04FE" w:rsidRPr="00C211F7" w:rsidRDefault="00AF04FE" w:rsidP="00C211F7">
            <w:pPr>
              <w:pStyle w:val="ListParagraph"/>
              <w:numPr>
                <w:ilvl w:val="0"/>
                <w:numId w:val="14"/>
              </w:numPr>
              <w:spacing w:line="276" w:lineRule="auto"/>
              <w:ind w:left="0" w:firstLine="283"/>
              <w:jc w:val="both"/>
              <w:rPr>
                <w:rFonts w:ascii="GHEA Grapalat" w:hAnsi="GHEA Grapalat" w:cs="GHEA Grapalat"/>
                <w:sz w:val="22"/>
                <w:szCs w:val="22"/>
                <w:lang w:val="hy-AM"/>
              </w:rPr>
            </w:pPr>
            <w:r w:rsidRPr="00C211F7">
              <w:rPr>
                <w:rFonts w:ascii="GHEA Grapalat" w:hAnsi="GHEA Grapalat" w:cs="Arial Armenian"/>
                <w:sz w:val="22"/>
                <w:szCs w:val="22"/>
                <w:lang w:val="hy-AM"/>
              </w:rPr>
              <w:t xml:space="preserve">Նախագծի </w:t>
            </w:r>
            <w:r w:rsidRPr="00C211F7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Հավելված 1-ի 5-րդ կետով նախատեսվում է </w:t>
            </w:r>
            <w:r w:rsidRPr="00C211F7">
              <w:rPr>
                <w:rFonts w:ascii="GHEA Grapalat" w:hAnsi="GHEA Grapalat"/>
                <w:sz w:val="22"/>
                <w:szCs w:val="22"/>
                <w:lang w:val="hy-AM"/>
              </w:rPr>
              <w:t xml:space="preserve">«Բնակչության բժշկական </w:t>
            </w:r>
            <w:r w:rsidRPr="00C211F7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C211F7">
              <w:rPr>
                <w:rFonts w:ascii="GHEA Grapalat" w:hAnsi="GHEA Grapalat"/>
                <w:sz w:val="22"/>
                <w:szCs w:val="22"/>
                <w:lang w:val="hy-AM"/>
              </w:rPr>
              <w:t>օգնության և սպասարկման մասին» Հայաստանի Հանրապետության օրենքում  լրացում</w:t>
            </w:r>
            <w:r w:rsidRPr="00C211F7">
              <w:rPr>
                <w:rFonts w:ascii="GHEA Grapalat" w:hAnsi="GHEA Grapalat"/>
                <w:sz w:val="22"/>
                <w:szCs w:val="22"/>
                <w:lang w:val="hy-AM"/>
              </w:rPr>
              <w:softHyphen/>
              <w:t>ներ և փոփոխու</w:t>
            </w:r>
            <w:r w:rsidRPr="00C211F7">
              <w:rPr>
                <w:rFonts w:ascii="GHEA Grapalat" w:hAnsi="GHEA Grapalat"/>
                <w:sz w:val="22"/>
                <w:szCs w:val="22"/>
                <w:lang w:val="hy-AM"/>
              </w:rPr>
              <w:softHyphen/>
              <w:t>թյուն</w:t>
            </w:r>
            <w:r w:rsidRPr="00C211F7">
              <w:rPr>
                <w:rFonts w:ascii="GHEA Grapalat" w:hAnsi="GHEA Grapalat"/>
                <w:sz w:val="22"/>
                <w:szCs w:val="22"/>
                <w:lang w:val="hy-AM"/>
              </w:rPr>
              <w:softHyphen/>
              <w:t>ներ կատարելու մասին» ՀՀ</w:t>
            </w:r>
            <w:r w:rsidRPr="00C211F7">
              <w:rPr>
                <w:rFonts w:ascii="Courier New" w:hAnsi="Courier New" w:cs="Courier New"/>
                <w:sz w:val="22"/>
                <w:szCs w:val="22"/>
                <w:lang w:val="hy-AM"/>
              </w:rPr>
              <w:t> </w:t>
            </w:r>
            <w:r w:rsidRPr="00C211F7">
              <w:rPr>
                <w:rFonts w:ascii="GHEA Grapalat" w:hAnsi="GHEA Grapalat" w:cs="GHEA Grapalat"/>
                <w:sz w:val="22"/>
                <w:szCs w:val="22"/>
                <w:lang w:val="hy-AM"/>
              </w:rPr>
              <w:t>օրենքի նախա</w:t>
            </w:r>
            <w:r w:rsidRPr="00C211F7">
              <w:rPr>
                <w:rFonts w:ascii="GHEA Grapalat" w:hAnsi="GHEA Grapalat" w:cs="GHEA Grapalat"/>
                <w:sz w:val="22"/>
                <w:szCs w:val="22"/>
                <w:lang w:val="hy-AM"/>
              </w:rPr>
              <w:softHyphen/>
              <w:t xml:space="preserve">գծի ներկայացում, որի համար ժամկետ է սահմանվել 2016 թվականի հունիսի 1-ին </w:t>
            </w:r>
            <w:r w:rsidRPr="00C211F7">
              <w:rPr>
                <w:rFonts w:ascii="GHEA Grapalat" w:hAnsi="GHEA Grapalat" w:cs="GHEA Grapalat"/>
                <w:sz w:val="22"/>
                <w:szCs w:val="22"/>
                <w:lang w:val="hy-AM"/>
              </w:rPr>
              <w:lastRenderedPageBreak/>
              <w:t xml:space="preserve">տասնօրյակը և 2017 թվականի նոյեմբերի 1-ին տասնօրյակը: </w:t>
            </w:r>
            <w:r w:rsidRPr="00C211F7">
              <w:rPr>
                <w:rFonts w:ascii="GHEA Grapalat" w:hAnsi="GHEA Grapalat" w:cs="GHEA Grapalat"/>
                <w:sz w:val="22"/>
                <w:szCs w:val="22"/>
                <w:lang w:val="en-US"/>
              </w:rPr>
              <w:t>Այս</w:t>
            </w:r>
            <w:r w:rsidRPr="00C211F7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C211F7">
              <w:rPr>
                <w:rFonts w:ascii="GHEA Grapalat" w:hAnsi="GHEA Grapalat" w:cs="GHEA Grapalat"/>
                <w:sz w:val="22"/>
                <w:szCs w:val="22"/>
                <w:lang w:val="hy-AM"/>
              </w:rPr>
              <w:t>կապակցությամբ անհրաժեշտ է Նախագծի 5-րդ սյունակում «85» թվից առաջ ավելացնել «29,» թիվը, հաշվի առնելով այն հանգամանքը, որ  2016 թվականի հունիսի 1-ին տասնօրյակը վերաբերում է Օրենքի` ՀՀ Սահմանադրության 29-րդ հոդվածին համապատասխանեցմանը, իսկ 2017 թվականի նոյեմբերի 1-ին տասնօրյակը` ՀՀ Սահմանադրության 85-րդ հոդվածին համապատասխանեցնելուն:</w:t>
            </w:r>
          </w:p>
          <w:p w:rsidR="00AF04FE" w:rsidRPr="00C211F7" w:rsidRDefault="00AF04FE" w:rsidP="00C211F7">
            <w:pPr>
              <w:pStyle w:val="ListParagraph"/>
              <w:numPr>
                <w:ilvl w:val="0"/>
                <w:numId w:val="14"/>
              </w:numPr>
              <w:spacing w:line="276" w:lineRule="auto"/>
              <w:ind w:left="0" w:firstLine="283"/>
              <w:jc w:val="both"/>
              <w:rPr>
                <w:rFonts w:ascii="GHEA Grapalat" w:hAnsi="GHEA Grapalat" w:cs="GHEA Grapalat"/>
                <w:sz w:val="22"/>
                <w:szCs w:val="22"/>
                <w:lang w:val="hy-AM"/>
              </w:rPr>
            </w:pPr>
            <w:r w:rsidRPr="00C211F7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Միաժամանակ, </w:t>
            </w:r>
            <w:r w:rsidRPr="00C211F7">
              <w:rPr>
                <w:rFonts w:ascii="GHEA Grapalat" w:hAnsi="GHEA Grapalat" w:cs="Arial Armenian"/>
                <w:sz w:val="22"/>
                <w:szCs w:val="22"/>
                <w:lang w:val="hy-AM"/>
              </w:rPr>
              <w:t xml:space="preserve">ՀՀ կառավարության 2016 թվականի հունվարի 14-ի թիվ 131-Ն որոշմամբ հաստատված ՀՀ կառավարության 2016 թվականի գործունեության միջոցառումների ծրագրի 68-րդ կետով ևս նախատեսված է </w:t>
            </w:r>
            <w:r w:rsidRPr="00C211F7">
              <w:rPr>
                <w:rFonts w:ascii="GHEA Grapalat" w:hAnsi="GHEA Grapalat"/>
                <w:sz w:val="22"/>
                <w:szCs w:val="22"/>
                <w:lang w:val="hy-AM"/>
              </w:rPr>
              <w:t>«Բնակչության բժշկական օգնության և սպասարկման մասին» Հայաստանի Հանրապետության օրենքում  լրացում</w:t>
            </w:r>
            <w:r w:rsidRPr="00C211F7">
              <w:rPr>
                <w:rFonts w:ascii="GHEA Grapalat" w:hAnsi="GHEA Grapalat"/>
                <w:sz w:val="22"/>
                <w:szCs w:val="22"/>
                <w:lang w:val="hy-AM"/>
              </w:rPr>
              <w:softHyphen/>
              <w:t>ներ և փոփոխու</w:t>
            </w:r>
            <w:r w:rsidRPr="00C211F7">
              <w:rPr>
                <w:rFonts w:ascii="GHEA Grapalat" w:hAnsi="GHEA Grapalat"/>
                <w:sz w:val="22"/>
                <w:szCs w:val="22"/>
                <w:lang w:val="hy-AM"/>
              </w:rPr>
              <w:softHyphen/>
              <w:t>թյուն</w:t>
            </w:r>
            <w:r w:rsidRPr="00C211F7">
              <w:rPr>
                <w:rFonts w:ascii="GHEA Grapalat" w:hAnsi="GHEA Grapalat"/>
                <w:sz w:val="22"/>
                <w:szCs w:val="22"/>
                <w:lang w:val="hy-AM"/>
              </w:rPr>
              <w:softHyphen/>
              <w:t>ներ կատարելու մասին» ՀՀ</w:t>
            </w:r>
            <w:r w:rsidRPr="00C211F7">
              <w:rPr>
                <w:rFonts w:ascii="Courier New" w:hAnsi="Courier New" w:cs="Courier New"/>
                <w:sz w:val="22"/>
                <w:szCs w:val="22"/>
                <w:lang w:val="hy-AM"/>
              </w:rPr>
              <w:t> </w:t>
            </w:r>
            <w:r w:rsidRPr="00C211F7">
              <w:rPr>
                <w:rFonts w:ascii="GHEA Grapalat" w:hAnsi="GHEA Grapalat" w:cs="GHEA Grapalat"/>
                <w:sz w:val="22"/>
                <w:szCs w:val="22"/>
                <w:lang w:val="hy-AM"/>
              </w:rPr>
              <w:t>օրենքի նախա</w:t>
            </w:r>
            <w:r w:rsidRPr="00C211F7">
              <w:rPr>
                <w:rFonts w:ascii="GHEA Grapalat" w:hAnsi="GHEA Grapalat" w:cs="GHEA Grapalat"/>
                <w:sz w:val="22"/>
                <w:szCs w:val="22"/>
                <w:lang w:val="hy-AM"/>
              </w:rPr>
              <w:softHyphen/>
              <w:t>գիծը ՀՀ կառավարու</w:t>
            </w:r>
            <w:r w:rsidRPr="00C211F7">
              <w:rPr>
                <w:rFonts w:ascii="GHEA Grapalat" w:hAnsi="GHEA Grapalat" w:cs="GHEA Grapalat"/>
                <w:sz w:val="22"/>
                <w:szCs w:val="22"/>
                <w:lang w:val="hy-AM"/>
              </w:rPr>
              <w:softHyphen/>
              <w:t xml:space="preserve">թյուն ներկայացնելը, որի համար ժամկետ է սահմանվել 2016 թվականի օգոստոսի 2-րդ տասնօրյակը: </w:t>
            </w:r>
          </w:p>
          <w:p w:rsidR="00AF04FE" w:rsidRPr="00C211F7" w:rsidRDefault="00AF04FE" w:rsidP="00C211F7">
            <w:pPr>
              <w:pStyle w:val="ListParagraph"/>
              <w:numPr>
                <w:ilvl w:val="0"/>
                <w:numId w:val="14"/>
              </w:numPr>
              <w:spacing w:line="276" w:lineRule="auto"/>
              <w:ind w:left="0" w:firstLine="283"/>
              <w:jc w:val="both"/>
              <w:rPr>
                <w:rFonts w:ascii="GHEA Grapalat" w:hAnsi="GHEA Grapalat" w:cs="GHEA Grapalat"/>
                <w:sz w:val="22"/>
                <w:szCs w:val="22"/>
                <w:lang w:val="hy-AM"/>
              </w:rPr>
            </w:pPr>
            <w:r w:rsidRPr="00C211F7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Հաշվի առնելով այն հանգամանքը, որ երկու դեպքում էլ խոսքը վերաբերում է միևնույն օրենքում փոփոխություններ և լրացումներ կատարելուն, առաջարկում եմ Նախագծի Հավելված 1-ի 5-րդ կետով  սահմանված  ժամկետը`  2016 թվականի հունիսի 1-ին տասնօրյակը, փոփոխել` նոր ժամկետ սահմանելով 2016 թվականի օգոստոսի 2-րդ </w:t>
            </w:r>
            <w:r w:rsidRPr="00C211F7">
              <w:rPr>
                <w:rFonts w:ascii="GHEA Grapalat" w:hAnsi="GHEA Grapalat" w:cs="GHEA Grapalat"/>
                <w:sz w:val="22"/>
                <w:szCs w:val="22"/>
                <w:lang w:val="hy-AM"/>
              </w:rPr>
              <w:lastRenderedPageBreak/>
              <w:t xml:space="preserve">տասնօրյակը, ինչը հնարավորություն կտա Օրենքում նախատեսվող լրացումներն ու փոփոխությունները ներկայացնել մեկ փաթեթով: </w:t>
            </w:r>
          </w:p>
          <w:p w:rsidR="00AF04FE" w:rsidRPr="008811A5" w:rsidRDefault="00AF04FE" w:rsidP="00C211F7">
            <w:pPr>
              <w:pStyle w:val="ListParagraph"/>
              <w:numPr>
                <w:ilvl w:val="0"/>
                <w:numId w:val="14"/>
              </w:numPr>
              <w:spacing w:line="276" w:lineRule="auto"/>
              <w:ind w:left="0" w:firstLine="283"/>
              <w:jc w:val="both"/>
              <w:rPr>
                <w:rFonts w:ascii="GHEA Grapalat" w:hAnsi="GHEA Grapalat"/>
                <w:b/>
                <w:bCs/>
                <w:iCs/>
                <w:sz w:val="22"/>
                <w:szCs w:val="22"/>
                <w:lang w:val="hy-AM"/>
              </w:rPr>
            </w:pPr>
            <w:r w:rsidRPr="00C211F7">
              <w:rPr>
                <w:rFonts w:ascii="GHEA Grapalat" w:hAnsi="GHEA Grapalat" w:cs="GHEA Grapalat"/>
                <w:sz w:val="22"/>
                <w:szCs w:val="22"/>
                <w:lang w:val="hy-AM"/>
              </w:rPr>
              <w:t>Առաջարկում եմ նաև Նախագծի հավելվածի 13-րդ կետից հանել «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Մինչև 2016 թվականի նոյեմբերի 1-ին տասնօրյակ» բառերը` «Մարդու արյան և դրա բաղադրամասերի դոնորության և փոխներարկումային բժշկական օգնության մասին» ՀՀ օրենքում փոփոխություններ և լրացումներ կատարելու մասին» ՀՀ օրենքի նախագծի ներկայացման համար որպես ժամկետ թողնելով միայն </w:t>
            </w:r>
            <w:r w:rsidRPr="00C211F7">
              <w:rPr>
                <w:rFonts w:ascii="GHEA Grapalat" w:hAnsi="GHEA Grapalat" w:cs="GHEA Grapalat"/>
                <w:sz w:val="22"/>
                <w:szCs w:val="22"/>
                <w:lang w:val="hy-AM"/>
              </w:rPr>
              <w:t>2016 թվականի հունիսի 3-րդ տասնօրյակը:</w:t>
            </w:r>
          </w:p>
          <w:p w:rsidR="008811A5" w:rsidRPr="00C211F7" w:rsidRDefault="008811A5" w:rsidP="00C211F7">
            <w:pPr>
              <w:pStyle w:val="ListParagraph"/>
              <w:numPr>
                <w:ilvl w:val="0"/>
                <w:numId w:val="14"/>
              </w:numPr>
              <w:spacing w:line="276" w:lineRule="auto"/>
              <w:ind w:left="0" w:firstLine="283"/>
              <w:jc w:val="both"/>
              <w:rPr>
                <w:rFonts w:ascii="GHEA Grapalat" w:hAnsi="GHEA Grapalat"/>
                <w:b/>
                <w:bCs/>
                <w:iCs/>
                <w:sz w:val="22"/>
                <w:szCs w:val="22"/>
                <w:lang w:val="hy-AM"/>
              </w:rPr>
            </w:pPr>
          </w:p>
        </w:tc>
        <w:tc>
          <w:tcPr>
            <w:tcW w:w="2145" w:type="dxa"/>
          </w:tcPr>
          <w:p w:rsidR="00C211F7" w:rsidRDefault="00C211F7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C211F7" w:rsidRDefault="00C211F7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C211F7" w:rsidRDefault="00C211F7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C211F7" w:rsidRDefault="00C211F7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C211F7" w:rsidRDefault="00C211F7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C211F7" w:rsidRDefault="00C211F7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C211F7" w:rsidRDefault="00C211F7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C211F7" w:rsidRDefault="00C211F7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C211F7" w:rsidRDefault="00C211F7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C211F7" w:rsidRDefault="00C211F7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C211F7" w:rsidRDefault="00C211F7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AF04FE" w:rsidRPr="00C211F7" w:rsidRDefault="00BB7665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C211F7">
              <w:rPr>
                <w:rFonts w:ascii="GHEA Grapalat" w:hAnsi="GHEA Grapalat"/>
                <w:sz w:val="22"/>
                <w:szCs w:val="22"/>
                <w:lang w:val="af-ZA"/>
              </w:rPr>
              <w:t>Ընդունվել է ի գիտություն</w:t>
            </w:r>
          </w:p>
          <w:p w:rsidR="00AF04FE" w:rsidRDefault="00AF04FE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C211F7" w:rsidRDefault="00C211F7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C211F7" w:rsidRDefault="00C211F7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C211F7" w:rsidRDefault="00C211F7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C211F7" w:rsidRDefault="00C211F7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C211F7" w:rsidRDefault="00C211F7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C211F7" w:rsidRDefault="00C211F7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C211F7" w:rsidRDefault="00C211F7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C211F7" w:rsidRDefault="00C211F7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C211F7" w:rsidRDefault="00C211F7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C211F7" w:rsidRDefault="00C211F7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C211F7" w:rsidRDefault="00C211F7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C211F7" w:rsidRDefault="00C211F7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C211F7" w:rsidRDefault="00C211F7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C211F7" w:rsidRDefault="00C211F7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C211F7" w:rsidRDefault="00C211F7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AF04FE" w:rsidRDefault="00C211F7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C211F7">
              <w:rPr>
                <w:rFonts w:ascii="GHEA Grapalat" w:hAnsi="GHEA Grapalat"/>
                <w:sz w:val="22"/>
                <w:szCs w:val="22"/>
                <w:lang w:val="af-ZA"/>
              </w:rPr>
              <w:t>Ընդունվել է ի գիտություն</w:t>
            </w:r>
          </w:p>
          <w:p w:rsidR="00C211F7" w:rsidRDefault="00C211F7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C211F7" w:rsidRDefault="00C211F7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C211F7" w:rsidRDefault="00C211F7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C211F7" w:rsidRDefault="00C211F7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C211F7" w:rsidRDefault="00C211F7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C211F7" w:rsidRDefault="00C211F7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C211F7" w:rsidRDefault="00C211F7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C211F7" w:rsidRDefault="00C211F7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C211F7" w:rsidRDefault="00C211F7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C211F7" w:rsidRDefault="00C211F7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C211F7">
              <w:rPr>
                <w:rFonts w:ascii="GHEA Grapalat" w:hAnsi="GHEA Grapalat"/>
                <w:sz w:val="22"/>
                <w:szCs w:val="22"/>
                <w:lang w:val="af-ZA"/>
              </w:rPr>
              <w:t>Ընդունվել է ի գիտություն</w:t>
            </w:r>
          </w:p>
          <w:p w:rsidR="00C211F7" w:rsidRDefault="00C211F7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C211F7" w:rsidRDefault="00C211F7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C211F7" w:rsidRDefault="00C211F7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C211F7" w:rsidRDefault="00C211F7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C211F7" w:rsidRDefault="00C211F7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C211F7" w:rsidRDefault="00C211F7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C211F7" w:rsidRDefault="00C211F7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C211F7" w:rsidRDefault="00C211F7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C211F7" w:rsidRPr="00C211F7" w:rsidRDefault="00C211F7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C211F7">
              <w:rPr>
                <w:rFonts w:ascii="GHEA Grapalat" w:hAnsi="GHEA Grapalat"/>
                <w:sz w:val="22"/>
                <w:szCs w:val="22"/>
                <w:lang w:val="af-ZA"/>
              </w:rPr>
              <w:t>Ընդունվել է ի գիտություն</w:t>
            </w:r>
          </w:p>
          <w:p w:rsidR="00AF04FE" w:rsidRPr="00C211F7" w:rsidRDefault="00AF04FE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C211F7" w:rsidRPr="00C211F7" w:rsidRDefault="00C211F7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5103" w:type="dxa"/>
          </w:tcPr>
          <w:p w:rsidR="00C211F7" w:rsidRDefault="00C211F7" w:rsidP="00C211F7">
            <w:pPr>
              <w:tabs>
                <w:tab w:val="left" w:pos="1093"/>
              </w:tabs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C211F7" w:rsidRDefault="00C211F7" w:rsidP="00C211F7">
            <w:pPr>
              <w:tabs>
                <w:tab w:val="left" w:pos="1093"/>
              </w:tabs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C211F7" w:rsidRDefault="00C211F7" w:rsidP="00C211F7">
            <w:pPr>
              <w:tabs>
                <w:tab w:val="left" w:pos="1093"/>
              </w:tabs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C211F7" w:rsidRDefault="00C211F7" w:rsidP="00C211F7">
            <w:pPr>
              <w:tabs>
                <w:tab w:val="left" w:pos="1093"/>
              </w:tabs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C211F7" w:rsidRDefault="00C211F7" w:rsidP="00C211F7">
            <w:pPr>
              <w:tabs>
                <w:tab w:val="left" w:pos="1093"/>
              </w:tabs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C211F7" w:rsidRDefault="00C211F7" w:rsidP="00C211F7">
            <w:pPr>
              <w:tabs>
                <w:tab w:val="left" w:pos="1093"/>
              </w:tabs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C211F7" w:rsidRDefault="00C211F7" w:rsidP="00C211F7">
            <w:pPr>
              <w:tabs>
                <w:tab w:val="left" w:pos="1093"/>
              </w:tabs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C211F7" w:rsidRDefault="00C211F7" w:rsidP="00C211F7">
            <w:pPr>
              <w:tabs>
                <w:tab w:val="left" w:pos="1093"/>
              </w:tabs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C211F7" w:rsidRDefault="00C211F7" w:rsidP="00C211F7">
            <w:pPr>
              <w:tabs>
                <w:tab w:val="left" w:pos="1093"/>
              </w:tabs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C211F7" w:rsidRDefault="00C211F7" w:rsidP="00C211F7">
            <w:pPr>
              <w:tabs>
                <w:tab w:val="left" w:pos="1093"/>
              </w:tabs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C211F7" w:rsidRDefault="00C211F7" w:rsidP="00C211F7">
            <w:pPr>
              <w:tabs>
                <w:tab w:val="left" w:pos="1093"/>
              </w:tabs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C211F7" w:rsidRDefault="00C211F7" w:rsidP="00C211F7">
            <w:pPr>
              <w:tabs>
                <w:tab w:val="left" w:pos="1093"/>
              </w:tabs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C211F7" w:rsidRDefault="00C211F7" w:rsidP="00C211F7">
            <w:pPr>
              <w:tabs>
                <w:tab w:val="left" w:pos="1093"/>
              </w:tabs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C211F7" w:rsidRDefault="00C211F7" w:rsidP="00C211F7">
            <w:pPr>
              <w:tabs>
                <w:tab w:val="left" w:pos="1093"/>
              </w:tabs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C211F7" w:rsidRDefault="00C211F7" w:rsidP="00C211F7">
            <w:pPr>
              <w:tabs>
                <w:tab w:val="left" w:pos="1093"/>
              </w:tabs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C211F7" w:rsidRDefault="00C211F7" w:rsidP="00C211F7">
            <w:pPr>
              <w:tabs>
                <w:tab w:val="left" w:pos="1093"/>
              </w:tabs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C211F7" w:rsidRDefault="00C211F7" w:rsidP="00C211F7">
            <w:pPr>
              <w:tabs>
                <w:tab w:val="left" w:pos="1093"/>
              </w:tabs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C211F7" w:rsidRDefault="00C211F7" w:rsidP="00C211F7">
            <w:pPr>
              <w:tabs>
                <w:tab w:val="left" w:pos="1093"/>
              </w:tabs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C211F7" w:rsidRDefault="00C211F7" w:rsidP="00C211F7">
            <w:pPr>
              <w:tabs>
                <w:tab w:val="left" w:pos="1093"/>
              </w:tabs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C211F7" w:rsidRDefault="00C211F7" w:rsidP="00C211F7">
            <w:pPr>
              <w:tabs>
                <w:tab w:val="left" w:pos="1093"/>
              </w:tabs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C211F7" w:rsidRDefault="00C211F7" w:rsidP="00C211F7">
            <w:pPr>
              <w:tabs>
                <w:tab w:val="left" w:pos="1093"/>
              </w:tabs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C211F7" w:rsidRDefault="00C211F7" w:rsidP="00C211F7">
            <w:pPr>
              <w:tabs>
                <w:tab w:val="left" w:pos="1093"/>
              </w:tabs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C211F7" w:rsidRDefault="00C211F7" w:rsidP="00C211F7">
            <w:pPr>
              <w:tabs>
                <w:tab w:val="left" w:pos="1093"/>
              </w:tabs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C211F7" w:rsidRDefault="00C211F7" w:rsidP="00C211F7">
            <w:pPr>
              <w:tabs>
                <w:tab w:val="left" w:pos="1093"/>
              </w:tabs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C211F7" w:rsidRDefault="00C211F7" w:rsidP="00C211F7">
            <w:pPr>
              <w:tabs>
                <w:tab w:val="left" w:pos="1093"/>
              </w:tabs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C211F7" w:rsidRDefault="00C211F7" w:rsidP="00C211F7">
            <w:pPr>
              <w:tabs>
                <w:tab w:val="left" w:pos="1093"/>
              </w:tabs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C211F7" w:rsidRDefault="00C211F7" w:rsidP="00C211F7">
            <w:pPr>
              <w:tabs>
                <w:tab w:val="left" w:pos="1093"/>
              </w:tabs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C211F7" w:rsidRDefault="00C211F7" w:rsidP="00C211F7">
            <w:pPr>
              <w:tabs>
                <w:tab w:val="left" w:pos="1093"/>
              </w:tabs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C211F7" w:rsidRDefault="00C211F7" w:rsidP="00C211F7">
            <w:pPr>
              <w:tabs>
                <w:tab w:val="left" w:pos="1093"/>
              </w:tabs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C211F7" w:rsidRDefault="00C211F7" w:rsidP="00C211F7">
            <w:pPr>
              <w:tabs>
                <w:tab w:val="left" w:pos="1093"/>
              </w:tabs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C211F7" w:rsidRDefault="00C211F7" w:rsidP="00C211F7">
            <w:pPr>
              <w:tabs>
                <w:tab w:val="left" w:pos="1093"/>
              </w:tabs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C211F7" w:rsidRDefault="00C211F7" w:rsidP="00C211F7">
            <w:pPr>
              <w:tabs>
                <w:tab w:val="left" w:pos="1093"/>
              </w:tabs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C211F7" w:rsidRDefault="00C211F7" w:rsidP="00C211F7">
            <w:pPr>
              <w:tabs>
                <w:tab w:val="left" w:pos="1093"/>
              </w:tabs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C211F7" w:rsidRDefault="00C211F7" w:rsidP="00C211F7">
            <w:pPr>
              <w:tabs>
                <w:tab w:val="left" w:pos="1093"/>
              </w:tabs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C211F7" w:rsidRDefault="00C211F7" w:rsidP="00C211F7">
            <w:pPr>
              <w:tabs>
                <w:tab w:val="left" w:pos="1093"/>
              </w:tabs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C211F7" w:rsidRDefault="00C211F7" w:rsidP="00C211F7">
            <w:pPr>
              <w:tabs>
                <w:tab w:val="left" w:pos="1093"/>
              </w:tabs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C211F7" w:rsidRDefault="00C211F7" w:rsidP="00C211F7">
            <w:pPr>
              <w:tabs>
                <w:tab w:val="left" w:pos="1093"/>
              </w:tabs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C211F7" w:rsidRDefault="00C211F7" w:rsidP="00C211F7">
            <w:pPr>
              <w:tabs>
                <w:tab w:val="left" w:pos="1093"/>
              </w:tabs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C211F7" w:rsidRDefault="00C211F7" w:rsidP="00C211F7">
            <w:pPr>
              <w:tabs>
                <w:tab w:val="left" w:pos="1093"/>
              </w:tabs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C211F7" w:rsidRDefault="00C211F7" w:rsidP="00C211F7">
            <w:pPr>
              <w:tabs>
                <w:tab w:val="left" w:pos="1093"/>
              </w:tabs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C211F7" w:rsidRDefault="00C211F7" w:rsidP="00C211F7">
            <w:pPr>
              <w:tabs>
                <w:tab w:val="left" w:pos="1093"/>
              </w:tabs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C211F7" w:rsidRDefault="00C211F7" w:rsidP="00C211F7">
            <w:pPr>
              <w:tabs>
                <w:tab w:val="left" w:pos="1093"/>
              </w:tabs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C211F7" w:rsidRDefault="00C211F7" w:rsidP="00C211F7">
            <w:pPr>
              <w:tabs>
                <w:tab w:val="left" w:pos="1093"/>
              </w:tabs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C211F7" w:rsidRDefault="00C211F7" w:rsidP="00C211F7">
            <w:pPr>
              <w:tabs>
                <w:tab w:val="left" w:pos="1093"/>
              </w:tabs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C211F7" w:rsidRPr="00C211F7" w:rsidRDefault="00C211F7" w:rsidP="00C211F7">
            <w:pPr>
              <w:tabs>
                <w:tab w:val="left" w:pos="1093"/>
              </w:tabs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</w:tr>
      <w:tr w:rsidR="00AF04FE" w:rsidRPr="000140DE" w:rsidTr="0036587C">
        <w:tc>
          <w:tcPr>
            <w:tcW w:w="2448" w:type="dxa"/>
          </w:tcPr>
          <w:p w:rsidR="00AF04FE" w:rsidRPr="00C211F7" w:rsidRDefault="00AF04FE" w:rsidP="004B32CC">
            <w:pPr>
              <w:spacing w:line="276" w:lineRule="auto"/>
              <w:jc w:val="center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z w:val="22"/>
                <w:szCs w:val="22"/>
                <w:shd w:val="clear" w:color="auto" w:fill="FFFFFF"/>
                <w:lang w:val="af-ZA"/>
              </w:rPr>
            </w:pPr>
            <w:r w:rsidRPr="00C211F7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z w:val="22"/>
                <w:szCs w:val="22"/>
                <w:shd w:val="clear" w:color="auto" w:fill="FFFFFF"/>
                <w:lang w:val="af-ZA"/>
              </w:rPr>
              <w:lastRenderedPageBreak/>
              <w:t>ՀՀ գյուղատնտեսության նախարարություն</w:t>
            </w:r>
          </w:p>
          <w:p w:rsidR="00AF04FE" w:rsidRPr="00C211F7" w:rsidRDefault="00AF04FE" w:rsidP="004B32CC">
            <w:pPr>
              <w:spacing w:line="276" w:lineRule="auto"/>
              <w:jc w:val="center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z w:val="22"/>
                <w:szCs w:val="22"/>
                <w:shd w:val="clear" w:color="auto" w:fill="FFFFFF"/>
                <w:lang w:val="af-ZA"/>
              </w:rPr>
            </w:pPr>
            <w:r w:rsidRPr="00C211F7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z w:val="22"/>
                <w:szCs w:val="22"/>
                <w:shd w:val="clear" w:color="auto" w:fill="FFFFFF"/>
                <w:lang w:val="af-ZA"/>
              </w:rPr>
              <w:t>2016-03-02</w:t>
            </w:r>
            <w:r w:rsidR="004B32CC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="004B32CC" w:rsidRPr="00C211F7">
              <w:rPr>
                <w:rFonts w:ascii="GHEA Grapalat" w:hAnsi="GHEA Grapalat" w:cs="Times New Roman"/>
                <w:color w:val="000000"/>
                <w:sz w:val="22"/>
                <w:szCs w:val="22"/>
                <w:lang w:val="en-US" w:eastAsia="en-US"/>
              </w:rPr>
              <w:t>թիվ</w:t>
            </w:r>
            <w:r w:rsidR="004B32CC" w:rsidRPr="004B32CC">
              <w:rPr>
                <w:rFonts w:ascii="GHEA Grapalat" w:hAnsi="GHEA Grapalat" w:cs="Times New Roman"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="004B32CC" w:rsidRPr="00C211F7">
              <w:rPr>
                <w:rFonts w:ascii="GHEA Grapalat" w:hAnsi="GHEA Grapalat" w:cs="Times New Roman"/>
                <w:color w:val="000000"/>
                <w:sz w:val="22"/>
                <w:szCs w:val="22"/>
                <w:lang w:val="en-US" w:eastAsia="en-US"/>
              </w:rPr>
              <w:t>ՍԿ</w:t>
            </w:r>
            <w:r w:rsidR="004B32CC" w:rsidRPr="004B32CC">
              <w:rPr>
                <w:rFonts w:ascii="GHEA Grapalat" w:hAnsi="GHEA Grapalat" w:cs="Times New Roman"/>
                <w:color w:val="000000"/>
                <w:sz w:val="22"/>
                <w:szCs w:val="22"/>
                <w:lang w:val="af-ZA" w:eastAsia="en-US"/>
              </w:rPr>
              <w:t>/</w:t>
            </w:r>
            <w:r w:rsidR="004B32CC" w:rsidRPr="00C211F7">
              <w:rPr>
                <w:rFonts w:ascii="GHEA Grapalat" w:hAnsi="GHEA Grapalat" w:cs="Times New Roman"/>
                <w:color w:val="000000"/>
                <w:sz w:val="22"/>
                <w:szCs w:val="22"/>
                <w:lang w:val="en-US" w:eastAsia="en-US"/>
              </w:rPr>
              <w:t>ԱԱ</w:t>
            </w:r>
            <w:r w:rsidR="004B32CC" w:rsidRPr="004B32CC">
              <w:rPr>
                <w:rFonts w:ascii="GHEA Grapalat" w:hAnsi="GHEA Grapalat" w:cs="Times New Roman"/>
                <w:color w:val="000000"/>
                <w:sz w:val="22"/>
                <w:szCs w:val="22"/>
                <w:lang w:val="af-ZA" w:eastAsia="en-US"/>
              </w:rPr>
              <w:t>-1/1564-16</w:t>
            </w:r>
          </w:p>
          <w:p w:rsidR="00AF04FE" w:rsidRPr="00C211F7" w:rsidRDefault="00AF04FE" w:rsidP="004B32CC">
            <w:pPr>
              <w:spacing w:line="276" w:lineRule="auto"/>
              <w:jc w:val="center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z w:val="22"/>
                <w:szCs w:val="22"/>
                <w:shd w:val="clear" w:color="auto" w:fill="FFFFFF"/>
                <w:lang w:val="af-ZA"/>
              </w:rPr>
            </w:pPr>
          </w:p>
        </w:tc>
        <w:tc>
          <w:tcPr>
            <w:tcW w:w="5580" w:type="dxa"/>
          </w:tcPr>
          <w:p w:rsidR="00AF04FE" w:rsidRDefault="00493A53" w:rsidP="00C211F7">
            <w:pPr>
              <w:spacing w:line="276" w:lineRule="auto"/>
              <w:ind w:firstLine="540"/>
              <w:jc w:val="both"/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</w:pPr>
            <w:r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>Դ</w:t>
            </w:r>
            <w:r w:rsidR="004B32CC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>իտողություններ</w:t>
            </w:r>
            <w:r w:rsidR="004B32CC" w:rsidRPr="004B32CC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t xml:space="preserve"> </w:t>
            </w:r>
            <w:r w:rsidR="004B32CC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>ու</w:t>
            </w:r>
            <w:r w:rsidR="004B32CC" w:rsidRPr="004B32CC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t xml:space="preserve"> </w:t>
            </w:r>
            <w:r w:rsidR="004B32CC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>առաջարկություններ</w:t>
            </w:r>
            <w:r w:rsidR="004B32CC" w:rsidRPr="004B32CC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t xml:space="preserve"> </w:t>
            </w:r>
            <w:r w:rsidR="004B32CC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>չկան</w:t>
            </w:r>
            <w:r w:rsidR="004B32CC" w:rsidRPr="004B32CC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t>:</w:t>
            </w:r>
          </w:p>
          <w:p w:rsidR="008811A5" w:rsidRPr="00C211F7" w:rsidRDefault="008811A5" w:rsidP="00C211F7">
            <w:pPr>
              <w:spacing w:line="276" w:lineRule="auto"/>
              <w:ind w:firstLine="54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2145" w:type="dxa"/>
          </w:tcPr>
          <w:p w:rsidR="00AF04FE" w:rsidRPr="00C211F7" w:rsidRDefault="00AF04FE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AF04FE" w:rsidRPr="00C211F7" w:rsidRDefault="00AF04FE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AF04FE" w:rsidRPr="00C211F7" w:rsidRDefault="00AF04FE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AF04FE" w:rsidRPr="00C211F7" w:rsidRDefault="00AF04FE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AF04FE" w:rsidRPr="00C211F7" w:rsidRDefault="00AF04FE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AF04FE" w:rsidRPr="00C211F7" w:rsidRDefault="00AF04FE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AF04FE" w:rsidRPr="00C211F7" w:rsidRDefault="00AF04FE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AF04FE" w:rsidRPr="00C211F7" w:rsidRDefault="00AF04FE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AF04FE" w:rsidRPr="00C211F7" w:rsidRDefault="00AF04FE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5103" w:type="dxa"/>
          </w:tcPr>
          <w:p w:rsidR="00AF04FE" w:rsidRPr="00C211F7" w:rsidRDefault="00AF04FE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AF04FE" w:rsidRPr="00C211F7" w:rsidRDefault="00AF04FE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AF04FE" w:rsidRPr="00C211F7" w:rsidRDefault="00AF04FE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AF04FE" w:rsidRPr="00C211F7" w:rsidRDefault="00AF04FE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AF04FE" w:rsidRPr="00C211F7" w:rsidRDefault="00AF04FE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AF04FE" w:rsidRPr="00C211F7" w:rsidRDefault="00AF04FE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AF04FE" w:rsidRPr="00C211F7" w:rsidRDefault="00AF04FE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AF04FE" w:rsidRPr="00C211F7" w:rsidRDefault="00AF04FE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AF04FE" w:rsidRPr="00C211F7" w:rsidRDefault="00AF04FE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</w:tr>
      <w:tr w:rsidR="00AF04FE" w:rsidRPr="00F866F4" w:rsidTr="0036587C">
        <w:tc>
          <w:tcPr>
            <w:tcW w:w="2448" w:type="dxa"/>
          </w:tcPr>
          <w:p w:rsidR="00AF04FE" w:rsidRPr="00C211F7" w:rsidRDefault="00AF04FE" w:rsidP="004B32CC">
            <w:pPr>
              <w:spacing w:line="276" w:lineRule="auto"/>
              <w:jc w:val="center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z w:val="22"/>
                <w:szCs w:val="22"/>
                <w:shd w:val="clear" w:color="auto" w:fill="FFFFFF"/>
                <w:lang w:val="af-ZA"/>
              </w:rPr>
            </w:pPr>
            <w:r w:rsidRPr="00C211F7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z w:val="22"/>
                <w:szCs w:val="22"/>
                <w:shd w:val="clear" w:color="auto" w:fill="FFFFFF"/>
                <w:lang w:val="af-ZA"/>
              </w:rPr>
              <w:t>ՀՀ քաղաքացիական ծառայությա խորհուրդ</w:t>
            </w:r>
          </w:p>
          <w:p w:rsidR="00AF04FE" w:rsidRPr="000140DE" w:rsidRDefault="00AF04FE" w:rsidP="004B32CC">
            <w:pPr>
              <w:spacing w:line="276" w:lineRule="auto"/>
              <w:jc w:val="center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z w:val="22"/>
                <w:szCs w:val="22"/>
                <w:shd w:val="clear" w:color="auto" w:fill="FFFFFF"/>
                <w:lang w:val="af-ZA"/>
              </w:rPr>
            </w:pPr>
            <w:r w:rsidRPr="00C211F7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2016-03-02 թիվ </w:t>
            </w:r>
            <w:r w:rsidRPr="000140D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01/12/2/666-16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գրություն</w:t>
            </w:r>
          </w:p>
        </w:tc>
        <w:tc>
          <w:tcPr>
            <w:tcW w:w="5580" w:type="dxa"/>
          </w:tcPr>
          <w:p w:rsidR="00AF04FE" w:rsidRPr="00C211F7" w:rsidRDefault="00AF04FE" w:rsidP="00C211F7">
            <w:pPr>
              <w:spacing w:line="276" w:lineRule="auto"/>
              <w:ind w:firstLine="792"/>
              <w:jc w:val="both"/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</w:pPr>
            <w:r w:rsidRPr="00C211F7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t xml:space="preserve">«Հայաստանի Հանրապետության Սահմանադրության փոփոխությունների՝ օրենքով կարգավորման պահանջ ուղղակիորեն նախատեսող դրույթների հիման վրա ընդունման, փոփոխման կամ լրացման ենթակա օրենքների և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Հայաստանի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Հանրապետության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Ս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ահմանադրությունում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փոփոխություններ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կատարելու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արդյունքում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lastRenderedPageBreak/>
              <w:t xml:space="preserve">ընդունման,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փոփոխման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կամ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լրացման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ենթակա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օրենքների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ցանկերը</w:t>
            </w:r>
            <w:r w:rsidRPr="00C211F7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t xml:space="preserve"> հաստատելու մասին» Հայաստանի Հանրապետության վարչապետի որոշման նախագծի  վերաբերյալ առաջարկում է՝</w:t>
            </w:r>
          </w:p>
          <w:p w:rsidR="00AF04FE" w:rsidRPr="00C211F7" w:rsidRDefault="00AF04FE" w:rsidP="00C211F7">
            <w:pPr>
              <w:spacing w:line="276" w:lineRule="auto"/>
              <w:ind w:right="210" w:firstLine="720"/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</w:pPr>
            <w:r w:rsidRPr="00C211F7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t xml:space="preserve">1) Նախագծի N 2 հավելվածով նախատեսված ցանկի 3-րդ կետից հանել </w:t>
            </w:r>
            <w:r w:rsidRPr="00C211F7">
              <w:rPr>
                <w:rFonts w:ascii="GHEA Grapalat" w:hAnsi="GHEA Grapalat"/>
                <w:sz w:val="22"/>
                <w:szCs w:val="22"/>
                <w:lang w:val="af-ZA"/>
              </w:rPr>
              <w:t xml:space="preserve">«ՀՀ քաղաքացիական ծառայության խորհուրդ </w:t>
            </w:r>
            <w:r w:rsidRPr="00C211F7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t>(համա</w:t>
            </w:r>
            <w:r w:rsidRPr="00C211F7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softHyphen/>
            </w:r>
            <w:r w:rsidRPr="00C211F7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softHyphen/>
            </w:r>
            <w:r w:rsidRPr="00C211F7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softHyphen/>
            </w:r>
            <w:r w:rsidRPr="00C211F7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softHyphen/>
            </w:r>
            <w:r w:rsidRPr="00C211F7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softHyphen/>
            </w:r>
            <w:r w:rsidRPr="00C211F7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softHyphen/>
            </w:r>
            <w:r w:rsidRPr="00C211F7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softHyphen/>
            </w:r>
            <w:r w:rsidRPr="00C211F7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softHyphen/>
            </w:r>
            <w:r w:rsidRPr="00C211F7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softHyphen/>
            </w:r>
            <w:r w:rsidRPr="00C211F7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softHyphen/>
            </w:r>
            <w:r w:rsidRPr="00C211F7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softHyphen/>
            </w:r>
            <w:r w:rsidRPr="00C211F7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softHyphen/>
              <w:t>ձայնու</w:t>
            </w:r>
            <w:r w:rsidRPr="00C211F7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softHyphen/>
              <w:t xml:space="preserve">թյամբ)» բառերը, ինչպես նաև անհրաժեշտ է հստակեցնել նույն կետում նշված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Հայաստանի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Հանրապետության</w:t>
            </w:r>
            <w:r w:rsidRPr="00C211F7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t xml:space="preserve"> Սահմանադրության հոդվածների կիրառելիությունը «Հանրային ծառայության մասին»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Հայաստանի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Հանրապետության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օրենքի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կարգավորումներում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>.</w:t>
            </w:r>
          </w:p>
          <w:p w:rsidR="00AF04FE" w:rsidRPr="00C211F7" w:rsidRDefault="00AF04FE" w:rsidP="00C211F7">
            <w:pPr>
              <w:spacing w:line="276" w:lineRule="auto"/>
              <w:ind w:right="210" w:firstLine="720"/>
              <w:jc w:val="both"/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</w:pP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2) </w:t>
            </w:r>
            <w:r w:rsidRPr="00C211F7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t xml:space="preserve">26-րդ կետն ամբողջությամբ հանել, քանի որ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Հայաստանի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Հանրապետության</w:t>
            </w:r>
            <w:r w:rsidRPr="00C211F7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t xml:space="preserve"> Սահմանադրության 136-րդ հոդվածով սահմանված նորմերը «Ք</w:t>
            </w:r>
            <w:r w:rsidRPr="00C211F7">
              <w:rPr>
                <w:rFonts w:ascii="GHEA Grapalat" w:hAnsi="GHEA Grapalat"/>
                <w:sz w:val="22"/>
                <w:szCs w:val="22"/>
                <w:lang w:val="af-ZA"/>
              </w:rPr>
              <w:t>աղաքացիական ծառայության մասին</w:t>
            </w:r>
            <w:r w:rsidRPr="00C211F7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t xml:space="preserve">»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Հայաստանի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Հանրապետության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օրենքով</w:t>
            </w:r>
            <w:r w:rsidRPr="00C211F7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t xml:space="preserve"> չեն կանոնակարգում.</w:t>
            </w:r>
          </w:p>
          <w:p w:rsidR="00AF04FE" w:rsidRDefault="00AF04FE" w:rsidP="004B32CC">
            <w:pPr>
              <w:spacing w:line="276" w:lineRule="auto"/>
              <w:ind w:right="210" w:firstLine="72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3) </w:t>
            </w:r>
            <w:r w:rsidRPr="00C211F7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t xml:space="preserve"> 38-րդ կետից հանել </w:t>
            </w:r>
            <w:r w:rsidRPr="00C211F7">
              <w:rPr>
                <w:rFonts w:ascii="GHEA Grapalat" w:hAnsi="GHEA Grapalat"/>
                <w:sz w:val="22"/>
                <w:szCs w:val="22"/>
                <w:lang w:val="af-ZA"/>
              </w:rPr>
              <w:t xml:space="preserve">«ՀՀ քաղաքացիական ծառայության խորհուրդ </w:t>
            </w:r>
            <w:r w:rsidRPr="00C211F7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t>(համա</w:t>
            </w:r>
            <w:r w:rsidRPr="00C211F7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softHyphen/>
            </w:r>
            <w:r w:rsidRPr="00C211F7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softHyphen/>
            </w:r>
            <w:r w:rsidRPr="00C211F7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softHyphen/>
            </w:r>
            <w:r w:rsidRPr="00C211F7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softHyphen/>
            </w:r>
            <w:r w:rsidRPr="00C211F7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softHyphen/>
            </w:r>
            <w:r w:rsidRPr="00C211F7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softHyphen/>
            </w:r>
            <w:r w:rsidRPr="00C211F7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softHyphen/>
            </w:r>
            <w:r w:rsidRPr="00C211F7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softHyphen/>
            </w:r>
            <w:r w:rsidRPr="00C211F7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softHyphen/>
            </w:r>
            <w:r w:rsidRPr="00C211F7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softHyphen/>
            </w:r>
            <w:r w:rsidRPr="00C211F7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softHyphen/>
            </w:r>
            <w:r w:rsidRPr="00C211F7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softHyphen/>
              <w:t>ձայնու</w:t>
            </w:r>
            <w:r w:rsidRPr="00C211F7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softHyphen/>
              <w:t xml:space="preserve">թյամբ)» բառերը, քանի որ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Հայաստանի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Հանրապետության</w:t>
            </w:r>
            <w:r w:rsidRPr="00C211F7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t xml:space="preserve"> Սահմանադրության          5-րդ գլուխը և 159-րդ հոդվածը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Հայաստանի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Հանրապետության</w:t>
            </w:r>
            <w:r w:rsidRPr="00C211F7">
              <w:rPr>
                <w:rFonts w:ascii="GHEA Grapalat" w:hAnsi="GHEA Grapalat"/>
                <w:sz w:val="22"/>
                <w:szCs w:val="22"/>
                <w:lang w:val="af-ZA"/>
              </w:rPr>
              <w:t xml:space="preserve"> քաղաքացիական ծառայության խորհրդի լիազորություններից դուրս են:</w:t>
            </w:r>
          </w:p>
          <w:p w:rsidR="008811A5" w:rsidRPr="004B32CC" w:rsidRDefault="008811A5" w:rsidP="004B32CC">
            <w:pPr>
              <w:spacing w:line="276" w:lineRule="auto"/>
              <w:ind w:right="210" w:firstLine="720"/>
              <w:jc w:val="both"/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</w:pPr>
          </w:p>
        </w:tc>
        <w:tc>
          <w:tcPr>
            <w:tcW w:w="2145" w:type="dxa"/>
          </w:tcPr>
          <w:p w:rsidR="004B32CC" w:rsidRPr="004B32CC" w:rsidRDefault="004B32CC" w:rsidP="004B32CC">
            <w:pPr>
              <w:spacing w:line="276" w:lineRule="auto"/>
              <w:ind w:left="52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4B32CC" w:rsidRPr="004B32CC" w:rsidRDefault="004B32CC" w:rsidP="004B32CC">
            <w:pPr>
              <w:spacing w:line="276" w:lineRule="auto"/>
              <w:ind w:left="52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4B32CC" w:rsidRPr="004B32CC" w:rsidRDefault="004B32CC" w:rsidP="004B32CC">
            <w:pPr>
              <w:spacing w:line="276" w:lineRule="auto"/>
              <w:ind w:left="52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4B32CC" w:rsidRPr="004B32CC" w:rsidRDefault="004B32CC" w:rsidP="004B32CC">
            <w:pPr>
              <w:spacing w:line="276" w:lineRule="auto"/>
              <w:ind w:left="52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4B32CC" w:rsidRPr="004B32CC" w:rsidRDefault="004B32CC" w:rsidP="004B32CC">
            <w:pPr>
              <w:spacing w:line="276" w:lineRule="auto"/>
              <w:ind w:left="52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4B32CC" w:rsidRPr="004B32CC" w:rsidRDefault="004B32CC" w:rsidP="004B32CC">
            <w:pPr>
              <w:spacing w:line="276" w:lineRule="auto"/>
              <w:ind w:left="52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4B32CC" w:rsidRPr="004B32CC" w:rsidRDefault="004B32CC" w:rsidP="004B32CC">
            <w:pPr>
              <w:spacing w:line="276" w:lineRule="auto"/>
              <w:ind w:left="52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4B32CC" w:rsidRPr="004B32CC" w:rsidRDefault="004B32CC" w:rsidP="004B32CC">
            <w:pPr>
              <w:spacing w:line="276" w:lineRule="auto"/>
              <w:ind w:left="52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4B32CC" w:rsidRPr="004B32CC" w:rsidRDefault="004B32CC" w:rsidP="004B32CC">
            <w:pPr>
              <w:spacing w:line="276" w:lineRule="auto"/>
              <w:ind w:left="52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4B32CC" w:rsidRPr="004B32CC" w:rsidRDefault="004B32CC" w:rsidP="004B32CC">
            <w:pPr>
              <w:spacing w:line="276" w:lineRule="auto"/>
              <w:ind w:left="52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4B32CC" w:rsidRPr="004B32CC" w:rsidRDefault="004B32CC" w:rsidP="004B32CC">
            <w:pPr>
              <w:spacing w:line="276" w:lineRule="auto"/>
              <w:ind w:left="52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AF04FE" w:rsidRPr="000140DE" w:rsidRDefault="00AF04FE" w:rsidP="004B32CC">
            <w:pPr>
              <w:spacing w:line="276" w:lineRule="auto"/>
              <w:ind w:left="52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4B32CC">
              <w:rPr>
                <w:rFonts w:ascii="GHEA Grapalat" w:hAnsi="GHEA Grapalat"/>
                <w:sz w:val="22"/>
                <w:szCs w:val="22"/>
                <w:lang w:val="en-US"/>
              </w:rPr>
              <w:t>Ընդունվել</w:t>
            </w:r>
            <w:r w:rsidRPr="000140D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B32CC">
              <w:rPr>
                <w:rFonts w:ascii="GHEA Grapalat" w:hAnsi="GHEA Grapalat"/>
                <w:sz w:val="22"/>
                <w:szCs w:val="22"/>
                <w:lang w:val="en-US"/>
              </w:rPr>
              <w:t>է</w:t>
            </w:r>
          </w:p>
          <w:p w:rsidR="004B32CC" w:rsidRPr="000140DE" w:rsidRDefault="004B32CC" w:rsidP="004B32CC">
            <w:pPr>
              <w:spacing w:line="276" w:lineRule="auto"/>
              <w:ind w:left="52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4B32CC" w:rsidRPr="000140DE" w:rsidRDefault="004B32CC" w:rsidP="004B32CC">
            <w:pPr>
              <w:spacing w:line="276" w:lineRule="auto"/>
              <w:ind w:left="52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4B32CC" w:rsidRPr="000140DE" w:rsidRDefault="004B32CC" w:rsidP="004B32CC">
            <w:pPr>
              <w:spacing w:line="276" w:lineRule="auto"/>
              <w:ind w:left="52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4B32CC" w:rsidRPr="000140DE" w:rsidRDefault="004B32CC" w:rsidP="004B32CC">
            <w:pPr>
              <w:spacing w:line="276" w:lineRule="auto"/>
              <w:ind w:left="52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4B32CC" w:rsidRPr="000140DE" w:rsidRDefault="004B32CC" w:rsidP="004B32CC">
            <w:pPr>
              <w:spacing w:line="276" w:lineRule="auto"/>
              <w:ind w:left="52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4B32CC" w:rsidRPr="000140DE" w:rsidRDefault="004B32CC" w:rsidP="004B32CC">
            <w:pPr>
              <w:spacing w:line="276" w:lineRule="auto"/>
              <w:ind w:left="52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4B32CC" w:rsidRPr="000140DE" w:rsidRDefault="004B32CC" w:rsidP="004B32CC">
            <w:pPr>
              <w:spacing w:line="276" w:lineRule="auto"/>
              <w:ind w:left="52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4B32CC" w:rsidRPr="000140DE" w:rsidRDefault="004B32CC" w:rsidP="004B32CC">
            <w:pPr>
              <w:spacing w:line="276" w:lineRule="auto"/>
              <w:ind w:left="52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AF04FE" w:rsidRPr="000140DE" w:rsidRDefault="00AF04FE" w:rsidP="004B32CC">
            <w:pPr>
              <w:spacing w:line="276" w:lineRule="auto"/>
              <w:ind w:left="52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4B32CC">
              <w:rPr>
                <w:rFonts w:ascii="GHEA Grapalat" w:hAnsi="GHEA Grapalat"/>
                <w:sz w:val="22"/>
                <w:szCs w:val="22"/>
                <w:lang w:val="en-US"/>
              </w:rPr>
              <w:t>Ընդունվել</w:t>
            </w:r>
            <w:r w:rsidRPr="000140D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B32CC">
              <w:rPr>
                <w:rFonts w:ascii="GHEA Grapalat" w:hAnsi="GHEA Grapalat"/>
                <w:sz w:val="22"/>
                <w:szCs w:val="22"/>
                <w:lang w:val="en-US"/>
              </w:rPr>
              <w:t>է</w:t>
            </w:r>
          </w:p>
          <w:p w:rsidR="004B32CC" w:rsidRPr="000140DE" w:rsidRDefault="004B32CC" w:rsidP="004B32CC">
            <w:pPr>
              <w:pStyle w:val="ListParagraph"/>
              <w:spacing w:line="276" w:lineRule="auto"/>
              <w:ind w:left="52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4B32CC" w:rsidRPr="000140DE" w:rsidRDefault="004B32CC" w:rsidP="004B32CC">
            <w:pPr>
              <w:pStyle w:val="ListParagraph"/>
              <w:spacing w:line="276" w:lineRule="auto"/>
              <w:ind w:left="52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4B32CC" w:rsidRPr="000140DE" w:rsidRDefault="004B32CC" w:rsidP="004B32CC">
            <w:pPr>
              <w:pStyle w:val="ListParagraph"/>
              <w:spacing w:line="276" w:lineRule="auto"/>
              <w:ind w:left="52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4B32CC" w:rsidRPr="000140DE" w:rsidRDefault="004B32CC" w:rsidP="004B32CC">
            <w:pPr>
              <w:pStyle w:val="ListParagraph"/>
              <w:spacing w:line="276" w:lineRule="auto"/>
              <w:ind w:left="52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4B32CC" w:rsidRPr="000140DE" w:rsidRDefault="004B32CC" w:rsidP="004B32CC">
            <w:pPr>
              <w:pStyle w:val="ListParagraph"/>
              <w:spacing w:line="276" w:lineRule="auto"/>
              <w:ind w:left="52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AF04FE" w:rsidRPr="000140DE" w:rsidRDefault="00AF04FE" w:rsidP="004B32CC">
            <w:pPr>
              <w:pStyle w:val="ListParagraph"/>
              <w:spacing w:line="276" w:lineRule="auto"/>
              <w:ind w:left="52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C211F7">
              <w:rPr>
                <w:rFonts w:ascii="GHEA Grapalat" w:hAnsi="GHEA Grapalat"/>
                <w:sz w:val="22"/>
                <w:szCs w:val="22"/>
                <w:lang w:val="en-US"/>
              </w:rPr>
              <w:t>Ընդունվել</w:t>
            </w:r>
            <w:r w:rsidRPr="000140D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C211F7">
              <w:rPr>
                <w:rFonts w:ascii="GHEA Grapalat" w:hAnsi="GHEA Grapalat"/>
                <w:sz w:val="22"/>
                <w:szCs w:val="22"/>
                <w:lang w:val="en-US"/>
              </w:rPr>
              <w:t>է</w:t>
            </w:r>
          </w:p>
        </w:tc>
        <w:tc>
          <w:tcPr>
            <w:tcW w:w="5103" w:type="dxa"/>
          </w:tcPr>
          <w:p w:rsidR="004B32CC" w:rsidRDefault="004B32CC" w:rsidP="004B32C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4B32CC" w:rsidRDefault="004B32CC" w:rsidP="004B32C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4B32CC" w:rsidRDefault="004B32CC" w:rsidP="004B32C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4B32CC" w:rsidRDefault="004B32CC" w:rsidP="004B32C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4B32CC" w:rsidRDefault="004B32CC" w:rsidP="004B32C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4B32CC" w:rsidRDefault="004B32CC" w:rsidP="004B32C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4B32CC" w:rsidRDefault="004B32CC" w:rsidP="004B32C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4B32CC" w:rsidRDefault="004B32CC" w:rsidP="004B32C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4B32CC" w:rsidRDefault="004B32CC" w:rsidP="004B32C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4B32CC" w:rsidRDefault="004B32CC" w:rsidP="004B32C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4B32CC" w:rsidRDefault="004B32CC" w:rsidP="004B32C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AF04FE" w:rsidRDefault="00D42AE2" w:rsidP="004B32C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C211F7">
              <w:rPr>
                <w:rFonts w:ascii="GHEA Grapalat" w:hAnsi="GHEA Grapalat"/>
                <w:sz w:val="22"/>
                <w:szCs w:val="22"/>
                <w:lang w:val="af-ZA"/>
              </w:rPr>
              <w:t>Նախագծից հավելված 2-ը ամբողջությամբ հանվել է:</w:t>
            </w:r>
          </w:p>
          <w:p w:rsidR="004B32CC" w:rsidRDefault="004B32CC" w:rsidP="004B32C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4B32CC" w:rsidRDefault="004B32CC" w:rsidP="004B32C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4B32CC" w:rsidRDefault="004B32CC" w:rsidP="004B32C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4B32CC" w:rsidRDefault="004B32CC" w:rsidP="004B32C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4B32CC" w:rsidRDefault="004B32CC" w:rsidP="004B32C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4B32CC" w:rsidRDefault="004B32CC" w:rsidP="004B32C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4B32CC" w:rsidRDefault="004B32CC" w:rsidP="004B32C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4B32CC" w:rsidRDefault="004B32CC" w:rsidP="004B32C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C211F7">
              <w:rPr>
                <w:rFonts w:ascii="GHEA Grapalat" w:hAnsi="GHEA Grapalat"/>
                <w:sz w:val="22"/>
                <w:szCs w:val="22"/>
                <w:lang w:val="af-ZA"/>
              </w:rPr>
              <w:t>Նախագծից հավելված 2-ը ամբողջությամբ հանվել է:</w:t>
            </w:r>
          </w:p>
          <w:p w:rsidR="004B32CC" w:rsidRDefault="004B32CC" w:rsidP="004B32C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4B32CC" w:rsidRDefault="004B32CC" w:rsidP="004B32C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4B32CC" w:rsidRDefault="004B32CC" w:rsidP="004B32C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4B32CC" w:rsidRDefault="004B32CC" w:rsidP="004B32C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4B32CC" w:rsidRPr="00C211F7" w:rsidRDefault="004B32CC" w:rsidP="004B32C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C211F7">
              <w:rPr>
                <w:rFonts w:ascii="GHEA Grapalat" w:hAnsi="GHEA Grapalat"/>
                <w:sz w:val="22"/>
                <w:szCs w:val="22"/>
                <w:lang w:val="af-ZA"/>
              </w:rPr>
              <w:t>Նախագծից հավելված 2-ը ամբողջությամբ հանվել է:</w:t>
            </w:r>
          </w:p>
        </w:tc>
      </w:tr>
      <w:tr w:rsidR="00AF04FE" w:rsidRPr="000140DE" w:rsidTr="0036587C">
        <w:tc>
          <w:tcPr>
            <w:tcW w:w="2448" w:type="dxa"/>
          </w:tcPr>
          <w:p w:rsidR="00AF04FE" w:rsidRPr="00C211F7" w:rsidRDefault="00AF04FE" w:rsidP="004B32CC">
            <w:pPr>
              <w:spacing w:line="276" w:lineRule="auto"/>
              <w:jc w:val="center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z w:val="22"/>
                <w:szCs w:val="22"/>
                <w:shd w:val="clear" w:color="auto" w:fill="FFFFFF"/>
                <w:lang w:val="af-ZA"/>
              </w:rPr>
            </w:pPr>
          </w:p>
          <w:p w:rsidR="00AF04FE" w:rsidRPr="00C211F7" w:rsidRDefault="00AF04FE" w:rsidP="004B32CC">
            <w:pPr>
              <w:spacing w:line="276" w:lineRule="auto"/>
              <w:jc w:val="center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z w:val="22"/>
                <w:szCs w:val="22"/>
                <w:shd w:val="clear" w:color="auto" w:fill="FFFFFF"/>
                <w:lang w:val="af-ZA"/>
              </w:rPr>
            </w:pPr>
            <w:r w:rsidRPr="00C211F7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z w:val="22"/>
                <w:szCs w:val="22"/>
                <w:shd w:val="clear" w:color="auto" w:fill="FFFFFF"/>
                <w:lang w:val="af-ZA"/>
              </w:rPr>
              <w:lastRenderedPageBreak/>
              <w:t>ՀՀ քաղաքաշինության նախարարություն 2016-03-04 թիվ</w:t>
            </w:r>
          </w:p>
          <w:p w:rsidR="00AF04FE" w:rsidRPr="00C211F7" w:rsidRDefault="00AF04FE" w:rsidP="004B32CC">
            <w:pPr>
              <w:spacing w:line="276" w:lineRule="auto"/>
              <w:jc w:val="center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z w:val="22"/>
                <w:szCs w:val="22"/>
                <w:shd w:val="clear" w:color="auto" w:fill="FFFFFF"/>
                <w:lang w:val="af-ZA"/>
              </w:rPr>
            </w:pP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01/18.1/1080-16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գրություն</w:t>
            </w:r>
          </w:p>
        </w:tc>
        <w:tc>
          <w:tcPr>
            <w:tcW w:w="5580" w:type="dxa"/>
          </w:tcPr>
          <w:p w:rsidR="00AF04FE" w:rsidRDefault="00493A53" w:rsidP="004B32CC">
            <w:pPr>
              <w:spacing w:line="276" w:lineRule="auto"/>
              <w:ind w:firstLine="387"/>
              <w:jc w:val="both"/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</w:pPr>
            <w:r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lastRenderedPageBreak/>
              <w:t>Դ</w:t>
            </w:r>
            <w:r w:rsidR="004B32CC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>իտողություններ</w:t>
            </w:r>
            <w:r w:rsidR="004B32CC" w:rsidRPr="004B32CC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t xml:space="preserve"> </w:t>
            </w:r>
            <w:r w:rsidR="004B32CC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>ու</w:t>
            </w:r>
            <w:r w:rsidR="004B32CC" w:rsidRPr="004B32CC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t xml:space="preserve"> </w:t>
            </w:r>
            <w:r w:rsidR="004B32CC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>առաջարկություններ</w:t>
            </w:r>
            <w:r w:rsidR="004B32CC" w:rsidRPr="004B32CC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t xml:space="preserve"> </w:t>
            </w:r>
            <w:r w:rsidR="004B32CC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>չկան</w:t>
            </w:r>
            <w:r w:rsidR="004B32CC" w:rsidRPr="004B32CC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t>:</w:t>
            </w:r>
          </w:p>
          <w:p w:rsidR="008811A5" w:rsidRPr="00C211F7" w:rsidRDefault="008811A5" w:rsidP="004B32CC">
            <w:pPr>
              <w:spacing w:line="276" w:lineRule="auto"/>
              <w:ind w:firstLine="387"/>
              <w:jc w:val="both"/>
              <w:rPr>
                <w:rFonts w:ascii="GHEA Grapalat" w:hAnsi="GHEA Grapalat"/>
                <w:b/>
                <w:bCs/>
                <w:iCs/>
                <w:sz w:val="22"/>
                <w:szCs w:val="22"/>
                <w:lang w:val="af-ZA"/>
              </w:rPr>
            </w:pPr>
          </w:p>
        </w:tc>
        <w:tc>
          <w:tcPr>
            <w:tcW w:w="2145" w:type="dxa"/>
          </w:tcPr>
          <w:p w:rsidR="00AF04FE" w:rsidRPr="00C211F7" w:rsidRDefault="00AF04FE" w:rsidP="004B32CC">
            <w:pPr>
              <w:spacing w:line="276" w:lineRule="auto"/>
              <w:ind w:left="52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5103" w:type="dxa"/>
          </w:tcPr>
          <w:p w:rsidR="00AF04FE" w:rsidRPr="00C211F7" w:rsidRDefault="00AF04FE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</w:tr>
      <w:tr w:rsidR="00AF04FE" w:rsidRPr="00F866F4" w:rsidTr="0036587C">
        <w:tc>
          <w:tcPr>
            <w:tcW w:w="2448" w:type="dxa"/>
          </w:tcPr>
          <w:p w:rsidR="00AF04FE" w:rsidRPr="00C211F7" w:rsidRDefault="00AF04FE" w:rsidP="004B32CC">
            <w:pPr>
              <w:spacing w:line="276" w:lineRule="auto"/>
              <w:jc w:val="center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z w:val="22"/>
                <w:szCs w:val="22"/>
                <w:shd w:val="clear" w:color="auto" w:fill="FFFFFF"/>
                <w:lang w:val="af-ZA"/>
              </w:rPr>
            </w:pPr>
            <w:r w:rsidRPr="00C211F7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z w:val="22"/>
                <w:szCs w:val="22"/>
                <w:shd w:val="clear" w:color="auto" w:fill="FFFFFF"/>
                <w:lang w:val="af-ZA"/>
              </w:rPr>
              <w:lastRenderedPageBreak/>
              <w:t xml:space="preserve">ՀՀ տրանսպորտի և կապի նախարարություն 2016-03-03 թիվ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01/16/2367-16 գրություն</w:t>
            </w:r>
          </w:p>
        </w:tc>
        <w:tc>
          <w:tcPr>
            <w:tcW w:w="5580" w:type="dxa"/>
          </w:tcPr>
          <w:p w:rsidR="00AF04FE" w:rsidRPr="00C211F7" w:rsidRDefault="00AF04FE" w:rsidP="00C211F7">
            <w:pPr>
              <w:spacing w:line="276" w:lineRule="auto"/>
              <w:ind w:firstLine="72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C211F7">
              <w:rPr>
                <w:rFonts w:ascii="GHEA Grapalat" w:hAnsi="GHEA Grapalat" w:cs="Sylfaen"/>
                <w:sz w:val="22"/>
                <w:szCs w:val="22"/>
              </w:rPr>
              <w:t>Հայաստանի</w:t>
            </w:r>
            <w:r w:rsidRPr="00C211F7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C211F7">
              <w:rPr>
                <w:rFonts w:ascii="GHEA Grapalat" w:hAnsi="GHEA Grapalat" w:cs="Sylfaen"/>
                <w:sz w:val="22"/>
                <w:szCs w:val="22"/>
              </w:rPr>
              <w:t>Հանրապետության</w:t>
            </w:r>
            <w:r w:rsidRPr="00C211F7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C211F7">
              <w:rPr>
                <w:rFonts w:ascii="GHEA Grapalat" w:hAnsi="GHEA Grapalat" w:cs="Sylfaen"/>
                <w:sz w:val="22"/>
                <w:szCs w:val="22"/>
              </w:rPr>
              <w:t>վարչապետի</w:t>
            </w:r>
            <w:r w:rsidRPr="00C211F7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«</w:t>
            </w:r>
            <w:r w:rsidRPr="00C211F7">
              <w:rPr>
                <w:rFonts w:ascii="GHEA Grapalat" w:hAnsi="GHEA Grapalat" w:cs="Sylfaen"/>
                <w:sz w:val="22"/>
                <w:szCs w:val="22"/>
              </w:rPr>
              <w:t>Հայաստանի</w:t>
            </w:r>
            <w:r w:rsidRPr="00C211F7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C211F7">
              <w:rPr>
                <w:rFonts w:ascii="GHEA Grapalat" w:hAnsi="GHEA Grapalat" w:cs="Sylfaen"/>
                <w:sz w:val="22"/>
                <w:szCs w:val="22"/>
              </w:rPr>
              <w:t>Հանրապետության</w:t>
            </w:r>
            <w:r w:rsidRPr="00C211F7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C211F7">
              <w:rPr>
                <w:rFonts w:ascii="GHEA Grapalat" w:hAnsi="GHEA Grapalat" w:cs="Sylfaen"/>
                <w:sz w:val="22"/>
                <w:szCs w:val="22"/>
              </w:rPr>
              <w:t>Սահմանադրության</w:t>
            </w:r>
            <w:r w:rsidRPr="00C211F7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C211F7">
              <w:rPr>
                <w:rFonts w:ascii="GHEA Grapalat" w:hAnsi="GHEA Grapalat" w:cs="Sylfaen"/>
                <w:sz w:val="22"/>
                <w:szCs w:val="22"/>
              </w:rPr>
              <w:t>փոփոխությունների՝</w:t>
            </w:r>
            <w:r w:rsidRPr="00C211F7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C211F7">
              <w:rPr>
                <w:rFonts w:ascii="GHEA Grapalat" w:hAnsi="GHEA Grapalat" w:cs="Sylfaen"/>
                <w:sz w:val="22"/>
                <w:szCs w:val="22"/>
              </w:rPr>
              <w:t>օրենքով</w:t>
            </w:r>
            <w:r w:rsidRPr="00C211F7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C211F7">
              <w:rPr>
                <w:rFonts w:ascii="GHEA Grapalat" w:hAnsi="GHEA Grapalat" w:cs="Sylfaen"/>
                <w:sz w:val="22"/>
                <w:szCs w:val="22"/>
              </w:rPr>
              <w:t>կարգավորման</w:t>
            </w:r>
            <w:r w:rsidRPr="00C211F7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C211F7">
              <w:rPr>
                <w:rFonts w:ascii="GHEA Grapalat" w:hAnsi="GHEA Grapalat" w:cs="Sylfaen"/>
                <w:sz w:val="22"/>
                <w:szCs w:val="22"/>
              </w:rPr>
              <w:t>պահանջ</w:t>
            </w:r>
            <w:r w:rsidRPr="00C211F7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C211F7">
              <w:rPr>
                <w:rFonts w:ascii="GHEA Grapalat" w:hAnsi="GHEA Grapalat" w:cs="Sylfaen"/>
                <w:sz w:val="22"/>
                <w:szCs w:val="22"/>
              </w:rPr>
              <w:t>ուղղակիորեն</w:t>
            </w:r>
            <w:r w:rsidRPr="00C211F7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C211F7">
              <w:rPr>
                <w:rFonts w:ascii="GHEA Grapalat" w:hAnsi="GHEA Grapalat" w:cs="Sylfaen"/>
                <w:sz w:val="22"/>
                <w:szCs w:val="22"/>
              </w:rPr>
              <w:t>նախատեսող</w:t>
            </w:r>
            <w:r w:rsidRPr="00C211F7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C211F7">
              <w:rPr>
                <w:rFonts w:ascii="GHEA Grapalat" w:hAnsi="GHEA Grapalat" w:cs="Sylfaen"/>
                <w:sz w:val="22"/>
                <w:szCs w:val="22"/>
              </w:rPr>
              <w:t>դրույթների</w:t>
            </w:r>
            <w:r w:rsidRPr="00C211F7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C211F7">
              <w:rPr>
                <w:rFonts w:ascii="GHEA Grapalat" w:hAnsi="GHEA Grapalat" w:cs="Sylfaen"/>
                <w:sz w:val="22"/>
                <w:szCs w:val="22"/>
              </w:rPr>
              <w:t>հիման</w:t>
            </w:r>
            <w:r w:rsidRPr="00C211F7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C211F7">
              <w:rPr>
                <w:rFonts w:ascii="GHEA Grapalat" w:hAnsi="GHEA Grapalat" w:cs="Sylfaen"/>
                <w:sz w:val="22"/>
                <w:szCs w:val="22"/>
              </w:rPr>
              <w:t>վրա</w:t>
            </w:r>
            <w:r w:rsidRPr="00C211F7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C211F7">
              <w:rPr>
                <w:rFonts w:ascii="GHEA Grapalat" w:hAnsi="GHEA Grapalat" w:cs="Sylfaen"/>
                <w:sz w:val="22"/>
                <w:szCs w:val="22"/>
              </w:rPr>
              <w:t>ընդունման</w:t>
            </w:r>
            <w:r w:rsidRPr="00C211F7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, </w:t>
            </w:r>
            <w:r w:rsidRPr="00C211F7">
              <w:rPr>
                <w:rFonts w:ascii="GHEA Grapalat" w:hAnsi="GHEA Grapalat" w:cs="Sylfaen"/>
                <w:sz w:val="22"/>
                <w:szCs w:val="22"/>
              </w:rPr>
              <w:t>փոփոխման</w:t>
            </w:r>
            <w:r w:rsidRPr="00C211F7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C211F7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C211F7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C211F7">
              <w:rPr>
                <w:rFonts w:ascii="GHEA Grapalat" w:hAnsi="GHEA Grapalat" w:cs="Sylfaen"/>
                <w:sz w:val="22"/>
                <w:szCs w:val="22"/>
              </w:rPr>
              <w:t>լրացման</w:t>
            </w:r>
            <w:r w:rsidRPr="00C211F7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C211F7">
              <w:rPr>
                <w:rFonts w:ascii="GHEA Grapalat" w:hAnsi="GHEA Grapalat" w:cs="Sylfaen"/>
                <w:sz w:val="22"/>
                <w:szCs w:val="22"/>
              </w:rPr>
              <w:t>ենթակա</w:t>
            </w:r>
            <w:r w:rsidRPr="00C211F7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C211F7">
              <w:rPr>
                <w:rFonts w:ascii="GHEA Grapalat" w:hAnsi="GHEA Grapalat" w:cs="Sylfaen"/>
                <w:sz w:val="22"/>
                <w:szCs w:val="22"/>
              </w:rPr>
              <w:t>օրենքների</w:t>
            </w:r>
            <w:r w:rsidRPr="00C211F7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C211F7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C211F7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C211F7">
              <w:rPr>
                <w:rFonts w:ascii="GHEA Grapalat" w:hAnsi="GHEA Grapalat" w:cs="Sylfaen"/>
                <w:sz w:val="22"/>
                <w:szCs w:val="22"/>
              </w:rPr>
              <w:t>Հայաստանի</w:t>
            </w:r>
            <w:r w:rsidRPr="00C211F7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C211F7">
              <w:rPr>
                <w:rFonts w:ascii="GHEA Grapalat" w:hAnsi="GHEA Grapalat" w:cs="Sylfaen"/>
                <w:sz w:val="22"/>
                <w:szCs w:val="22"/>
              </w:rPr>
              <w:t>Հանրապետության</w:t>
            </w:r>
            <w:r w:rsidRPr="00C211F7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C211F7">
              <w:rPr>
                <w:rFonts w:ascii="GHEA Grapalat" w:hAnsi="GHEA Grapalat" w:cs="Sylfaen"/>
                <w:sz w:val="22"/>
                <w:szCs w:val="22"/>
              </w:rPr>
              <w:t>սահմանադրությունում</w:t>
            </w:r>
            <w:r w:rsidRPr="00C211F7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C211F7">
              <w:rPr>
                <w:rFonts w:ascii="GHEA Grapalat" w:hAnsi="GHEA Grapalat" w:cs="Sylfaen"/>
                <w:sz w:val="22"/>
                <w:szCs w:val="22"/>
              </w:rPr>
              <w:t>փոփոխություններ</w:t>
            </w:r>
            <w:r w:rsidRPr="00C211F7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C211F7">
              <w:rPr>
                <w:rFonts w:ascii="GHEA Grapalat" w:hAnsi="GHEA Grapalat" w:cs="Sylfaen"/>
                <w:sz w:val="22"/>
                <w:szCs w:val="22"/>
              </w:rPr>
              <w:t>կատարելու</w:t>
            </w:r>
            <w:r w:rsidRPr="00C211F7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C211F7">
              <w:rPr>
                <w:rFonts w:ascii="GHEA Grapalat" w:hAnsi="GHEA Grapalat" w:cs="Sylfaen"/>
                <w:sz w:val="22"/>
                <w:szCs w:val="22"/>
              </w:rPr>
              <w:t>արդյունքում</w:t>
            </w:r>
            <w:r w:rsidRPr="00C211F7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C211F7">
              <w:rPr>
                <w:rFonts w:ascii="GHEA Grapalat" w:hAnsi="GHEA Grapalat" w:cs="Sylfaen"/>
                <w:sz w:val="22"/>
                <w:szCs w:val="22"/>
              </w:rPr>
              <w:t>ընդունման</w:t>
            </w:r>
            <w:r w:rsidRPr="00C211F7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, </w:t>
            </w:r>
            <w:r w:rsidRPr="00C211F7">
              <w:rPr>
                <w:rFonts w:ascii="GHEA Grapalat" w:hAnsi="GHEA Grapalat" w:cs="Sylfaen"/>
                <w:sz w:val="22"/>
                <w:szCs w:val="22"/>
              </w:rPr>
              <w:t>փոփոխման</w:t>
            </w:r>
            <w:r w:rsidRPr="00C211F7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C211F7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C211F7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C211F7">
              <w:rPr>
                <w:rFonts w:ascii="GHEA Grapalat" w:hAnsi="GHEA Grapalat" w:cs="Sylfaen"/>
                <w:sz w:val="22"/>
                <w:szCs w:val="22"/>
              </w:rPr>
              <w:t>լրացման</w:t>
            </w:r>
            <w:r w:rsidRPr="00C211F7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C211F7">
              <w:rPr>
                <w:rFonts w:ascii="GHEA Grapalat" w:hAnsi="GHEA Grapalat" w:cs="Sylfaen"/>
                <w:sz w:val="22"/>
                <w:szCs w:val="22"/>
              </w:rPr>
              <w:t>ենթակա</w:t>
            </w:r>
            <w:r w:rsidRPr="00C211F7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C211F7">
              <w:rPr>
                <w:rFonts w:ascii="GHEA Grapalat" w:hAnsi="GHEA Grapalat" w:cs="Sylfaen"/>
                <w:sz w:val="22"/>
                <w:szCs w:val="22"/>
              </w:rPr>
              <w:t>օրենքների</w:t>
            </w:r>
            <w:r w:rsidRPr="00C211F7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C211F7">
              <w:rPr>
                <w:rFonts w:ascii="GHEA Grapalat" w:hAnsi="GHEA Grapalat" w:cs="Sylfaen"/>
                <w:sz w:val="22"/>
                <w:szCs w:val="22"/>
              </w:rPr>
              <w:t>ցանկերը</w:t>
            </w:r>
            <w:r w:rsidRPr="00C211F7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C211F7">
              <w:rPr>
                <w:rFonts w:ascii="GHEA Grapalat" w:hAnsi="GHEA Grapalat" w:cs="Sylfaen"/>
                <w:sz w:val="22"/>
                <w:szCs w:val="22"/>
              </w:rPr>
              <w:t>հաստատելու</w:t>
            </w:r>
            <w:r w:rsidRPr="00C211F7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C211F7">
              <w:rPr>
                <w:rFonts w:ascii="GHEA Grapalat" w:hAnsi="GHEA Grapalat" w:cs="Sylfaen"/>
                <w:sz w:val="22"/>
                <w:szCs w:val="22"/>
              </w:rPr>
              <w:t>մասին</w:t>
            </w:r>
            <w:r w:rsidRPr="00C211F7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» </w:t>
            </w:r>
            <w:r w:rsidRPr="00C211F7">
              <w:rPr>
                <w:rFonts w:ascii="GHEA Grapalat" w:hAnsi="GHEA Grapalat" w:cs="Sylfaen"/>
                <w:sz w:val="22"/>
                <w:szCs w:val="22"/>
              </w:rPr>
              <w:t>որոշման</w:t>
            </w:r>
            <w:r w:rsidRPr="00C211F7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C211F7">
              <w:rPr>
                <w:rFonts w:ascii="GHEA Grapalat" w:hAnsi="GHEA Grapalat" w:cs="Sylfaen"/>
                <w:sz w:val="22"/>
                <w:szCs w:val="22"/>
              </w:rPr>
              <w:t>նախագծի</w:t>
            </w:r>
            <w:r w:rsidRPr="00C211F7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C211F7">
              <w:rPr>
                <w:rFonts w:ascii="GHEA Grapalat" w:hAnsi="GHEA Grapalat" w:cs="Sylfaen"/>
                <w:sz w:val="22"/>
                <w:szCs w:val="22"/>
              </w:rPr>
              <w:t>վերաբերյալ</w:t>
            </w:r>
            <w:r w:rsidRPr="00C211F7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C211F7">
              <w:rPr>
                <w:rFonts w:ascii="GHEA Grapalat" w:hAnsi="GHEA Grapalat" w:cs="Sylfaen"/>
                <w:sz w:val="22"/>
                <w:szCs w:val="22"/>
              </w:rPr>
              <w:t>ունեմ</w:t>
            </w:r>
            <w:r w:rsidRPr="00C211F7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C211F7">
              <w:rPr>
                <w:rFonts w:ascii="GHEA Grapalat" w:hAnsi="GHEA Grapalat" w:cs="Sylfaen"/>
                <w:sz w:val="22"/>
                <w:szCs w:val="22"/>
              </w:rPr>
              <w:t>հետևյալ</w:t>
            </w:r>
            <w:r w:rsidRPr="00C211F7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C211F7">
              <w:rPr>
                <w:rFonts w:ascii="GHEA Grapalat" w:hAnsi="GHEA Grapalat" w:cs="Sylfaen"/>
                <w:sz w:val="22"/>
                <w:szCs w:val="22"/>
              </w:rPr>
              <w:t>առաջարկությունը</w:t>
            </w:r>
            <w:r w:rsidRPr="00C211F7">
              <w:rPr>
                <w:rFonts w:ascii="GHEA Grapalat" w:hAnsi="GHEA Grapalat" w:cs="Sylfaen"/>
                <w:sz w:val="22"/>
                <w:szCs w:val="22"/>
                <w:lang w:val="af-ZA"/>
              </w:rPr>
              <w:t>.</w:t>
            </w:r>
          </w:p>
          <w:p w:rsidR="00AF04FE" w:rsidRPr="008811A5" w:rsidRDefault="00AF04FE" w:rsidP="00C211F7">
            <w:pPr>
              <w:spacing w:line="276" w:lineRule="auto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C211F7">
              <w:rPr>
                <w:rFonts w:ascii="GHEA Grapalat" w:hAnsi="GHEA Grapalat" w:cs="Sylfaen"/>
                <w:sz w:val="22"/>
                <w:szCs w:val="22"/>
              </w:rPr>
              <w:t>Նախագծի</w:t>
            </w:r>
            <w:r w:rsidRPr="00C211F7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C211F7">
              <w:rPr>
                <w:rFonts w:ascii="GHEA Grapalat" w:hAnsi="GHEA Grapalat" w:cs="Sylfaen"/>
                <w:sz w:val="22"/>
                <w:szCs w:val="22"/>
              </w:rPr>
              <w:t>թիվ</w:t>
            </w:r>
            <w:r w:rsidRPr="00C211F7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2 </w:t>
            </w:r>
            <w:r w:rsidRPr="00C211F7">
              <w:rPr>
                <w:rFonts w:ascii="GHEA Grapalat" w:hAnsi="GHEA Grapalat" w:cs="Sylfaen"/>
                <w:sz w:val="22"/>
                <w:szCs w:val="22"/>
              </w:rPr>
              <w:t>հավելվածի</w:t>
            </w:r>
            <w:r w:rsidRPr="00C211F7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1-</w:t>
            </w:r>
            <w:r w:rsidRPr="00C211F7">
              <w:rPr>
                <w:rFonts w:ascii="GHEA Grapalat" w:hAnsi="GHEA Grapalat" w:cs="Sylfaen"/>
                <w:sz w:val="22"/>
                <w:szCs w:val="22"/>
              </w:rPr>
              <w:t>ին</w:t>
            </w:r>
            <w:r w:rsidRPr="00C211F7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C211F7">
              <w:rPr>
                <w:rFonts w:ascii="GHEA Grapalat" w:hAnsi="GHEA Grapalat" w:cs="Sylfaen"/>
                <w:sz w:val="22"/>
                <w:szCs w:val="22"/>
              </w:rPr>
              <w:t>կետի</w:t>
            </w:r>
            <w:r w:rsidRPr="00C211F7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4-</w:t>
            </w:r>
            <w:r w:rsidRPr="00C211F7">
              <w:rPr>
                <w:rFonts w:ascii="GHEA Grapalat" w:hAnsi="GHEA Grapalat" w:cs="Sylfaen"/>
                <w:sz w:val="22"/>
                <w:szCs w:val="22"/>
              </w:rPr>
              <w:t>րդ</w:t>
            </w:r>
            <w:r w:rsidRPr="00C211F7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C211F7">
              <w:rPr>
                <w:rFonts w:ascii="GHEA Grapalat" w:hAnsi="GHEA Grapalat" w:cs="Sylfaen"/>
                <w:sz w:val="22"/>
                <w:szCs w:val="22"/>
              </w:rPr>
              <w:t>սյունյակում</w:t>
            </w:r>
            <w:r w:rsidRPr="00C211F7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&lt;</w:t>
            </w:r>
            <w:r w:rsidRPr="00C211F7">
              <w:rPr>
                <w:rFonts w:ascii="GHEA Grapalat" w:hAnsi="GHEA Grapalat" w:cs="Sylfaen"/>
                <w:sz w:val="22"/>
                <w:szCs w:val="22"/>
              </w:rPr>
              <w:t>մարտի</w:t>
            </w:r>
            <w:r w:rsidRPr="00C211F7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3-</w:t>
            </w:r>
            <w:r w:rsidRPr="00C211F7">
              <w:rPr>
                <w:rFonts w:ascii="GHEA Grapalat" w:hAnsi="GHEA Grapalat" w:cs="Sylfaen"/>
                <w:sz w:val="22"/>
                <w:szCs w:val="22"/>
              </w:rPr>
              <w:t>րդ</w:t>
            </w:r>
            <w:r w:rsidRPr="00C211F7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C211F7">
              <w:rPr>
                <w:rFonts w:ascii="GHEA Grapalat" w:hAnsi="GHEA Grapalat" w:cs="Sylfaen"/>
                <w:sz w:val="22"/>
                <w:szCs w:val="22"/>
              </w:rPr>
              <w:t>տասնօրյակ</w:t>
            </w:r>
            <w:r w:rsidRPr="00C211F7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&gt; </w:t>
            </w:r>
            <w:r w:rsidRPr="00C211F7">
              <w:rPr>
                <w:rFonts w:ascii="GHEA Grapalat" w:hAnsi="GHEA Grapalat" w:cs="Sylfaen"/>
                <w:sz w:val="22"/>
                <w:szCs w:val="22"/>
              </w:rPr>
              <w:t>բառերը</w:t>
            </w:r>
            <w:r w:rsidRPr="00C211F7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C211F7">
              <w:rPr>
                <w:rFonts w:ascii="GHEA Grapalat" w:hAnsi="GHEA Grapalat" w:cs="Sylfaen"/>
                <w:sz w:val="22"/>
                <w:szCs w:val="22"/>
              </w:rPr>
              <w:t>փոխարինել</w:t>
            </w:r>
            <w:r w:rsidRPr="00C211F7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&lt;</w:t>
            </w:r>
            <w:r w:rsidRPr="00C211F7">
              <w:rPr>
                <w:rFonts w:ascii="GHEA Grapalat" w:hAnsi="GHEA Grapalat" w:cs="Sylfaen"/>
                <w:sz w:val="22"/>
                <w:szCs w:val="22"/>
              </w:rPr>
              <w:t>մայիսի</w:t>
            </w:r>
            <w:r w:rsidRPr="00C211F7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3-</w:t>
            </w:r>
            <w:r w:rsidRPr="00C211F7">
              <w:rPr>
                <w:rFonts w:ascii="GHEA Grapalat" w:hAnsi="GHEA Grapalat" w:cs="Sylfaen"/>
                <w:sz w:val="22"/>
                <w:szCs w:val="22"/>
              </w:rPr>
              <w:t>րդ</w:t>
            </w:r>
            <w:r w:rsidRPr="00C211F7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C211F7">
              <w:rPr>
                <w:rFonts w:ascii="GHEA Grapalat" w:hAnsi="GHEA Grapalat" w:cs="Sylfaen"/>
                <w:sz w:val="22"/>
                <w:szCs w:val="22"/>
              </w:rPr>
              <w:t>տասնօրյակ</w:t>
            </w:r>
            <w:r w:rsidRPr="00C211F7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&gt; </w:t>
            </w:r>
            <w:r w:rsidRPr="00C211F7">
              <w:rPr>
                <w:rFonts w:ascii="GHEA Grapalat" w:hAnsi="GHEA Grapalat" w:cs="Sylfaen"/>
                <w:sz w:val="22"/>
                <w:szCs w:val="22"/>
              </w:rPr>
              <w:t>բառերով</w:t>
            </w:r>
            <w:r w:rsidR="008811A5" w:rsidRPr="008811A5">
              <w:rPr>
                <w:rFonts w:ascii="GHEA Grapalat" w:hAnsi="GHEA Grapalat" w:cs="Sylfaen"/>
                <w:sz w:val="22"/>
                <w:szCs w:val="22"/>
                <w:lang w:val="af-ZA"/>
              </w:rPr>
              <w:t>:</w:t>
            </w:r>
          </w:p>
          <w:p w:rsidR="008811A5" w:rsidRPr="008811A5" w:rsidRDefault="008811A5" w:rsidP="00C211F7">
            <w:pPr>
              <w:spacing w:line="276" w:lineRule="auto"/>
              <w:jc w:val="both"/>
              <w:rPr>
                <w:rFonts w:ascii="GHEA Grapalat" w:hAnsi="GHEA Grapalat"/>
                <w:b/>
                <w:bCs/>
                <w:iCs/>
                <w:sz w:val="22"/>
                <w:szCs w:val="22"/>
                <w:lang w:val="af-ZA"/>
              </w:rPr>
            </w:pPr>
          </w:p>
        </w:tc>
        <w:tc>
          <w:tcPr>
            <w:tcW w:w="2145" w:type="dxa"/>
          </w:tcPr>
          <w:p w:rsidR="00AF04FE" w:rsidRPr="00C211F7" w:rsidRDefault="00D42AE2" w:rsidP="004B32CC">
            <w:pPr>
              <w:spacing w:line="276" w:lineRule="auto"/>
              <w:ind w:left="52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C211F7">
              <w:rPr>
                <w:rFonts w:ascii="GHEA Grapalat" w:hAnsi="GHEA Grapalat"/>
                <w:sz w:val="22"/>
                <w:szCs w:val="22"/>
                <w:lang w:val="af-ZA"/>
              </w:rPr>
              <w:t>Ընդունվել է ի գիտություն</w:t>
            </w:r>
          </w:p>
        </w:tc>
        <w:tc>
          <w:tcPr>
            <w:tcW w:w="5103" w:type="dxa"/>
          </w:tcPr>
          <w:p w:rsidR="00AF04FE" w:rsidRPr="00C211F7" w:rsidRDefault="00D42AE2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C211F7">
              <w:rPr>
                <w:rFonts w:ascii="GHEA Grapalat" w:hAnsi="GHEA Grapalat"/>
                <w:sz w:val="22"/>
                <w:szCs w:val="22"/>
                <w:lang w:val="af-ZA"/>
              </w:rPr>
              <w:t>Նախագծից 2-րդ հավելվածը ամբողջությամբ հանվել է:</w:t>
            </w:r>
          </w:p>
        </w:tc>
      </w:tr>
      <w:tr w:rsidR="00AF04FE" w:rsidRPr="00C9166A" w:rsidTr="0036587C">
        <w:tc>
          <w:tcPr>
            <w:tcW w:w="2448" w:type="dxa"/>
          </w:tcPr>
          <w:p w:rsidR="00AF04FE" w:rsidRPr="00C211F7" w:rsidRDefault="00AF04FE" w:rsidP="004B32CC">
            <w:pPr>
              <w:spacing w:line="276" w:lineRule="auto"/>
              <w:jc w:val="center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</w:pPr>
            <w:r w:rsidRPr="00C211F7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ՀՀ մշակույթի նախարարություն 2016-03-04 թիվ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br/>
              <w:t>01/5.1/768-16</w:t>
            </w:r>
          </w:p>
          <w:p w:rsidR="00AF04FE" w:rsidRPr="00C211F7" w:rsidRDefault="00AF04FE" w:rsidP="004B32CC">
            <w:pPr>
              <w:spacing w:line="276" w:lineRule="auto"/>
              <w:jc w:val="center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z w:val="22"/>
                <w:szCs w:val="22"/>
                <w:shd w:val="clear" w:color="auto" w:fill="FFFFFF"/>
                <w:lang w:val="af-ZA"/>
              </w:rPr>
            </w:pP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գրություն</w:t>
            </w:r>
          </w:p>
        </w:tc>
        <w:tc>
          <w:tcPr>
            <w:tcW w:w="5580" w:type="dxa"/>
          </w:tcPr>
          <w:p w:rsidR="00AF04FE" w:rsidRPr="00C211F7" w:rsidRDefault="00AF04FE" w:rsidP="00C211F7">
            <w:pPr>
              <w:tabs>
                <w:tab w:val="left" w:pos="400"/>
              </w:tabs>
              <w:spacing w:line="276" w:lineRule="auto"/>
              <w:ind w:left="-100" w:firstLine="500"/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</w:pP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>«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Հայաստանի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Հանրապետության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սահմանադրության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փոփոխությունների՝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օրենքով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կարգավորման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պահանջ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ուղղակիորեն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նախատեսող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դրույթների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հիման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վրա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ընդունման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,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փոփոխման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կամ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լրացման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ենթակա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օրենքների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և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Հայաստանի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Հանրապետության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սահմանադրությունում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փոփոխություններ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կատարելու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արդյունքում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lastRenderedPageBreak/>
              <w:t>ընդունման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,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փոփոխման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կամ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լրացման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ենթակա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օրենքների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ցանկերը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հաստատելու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մասին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»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Հայաստանի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Հանրապետության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վարչապետի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որոշման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նախագծի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 առաջարկում է՝</w:t>
            </w:r>
          </w:p>
          <w:p w:rsidR="00AF04FE" w:rsidRPr="00C211F7" w:rsidRDefault="00AF04FE" w:rsidP="00C211F7">
            <w:pPr>
              <w:tabs>
                <w:tab w:val="left" w:pos="400"/>
              </w:tabs>
              <w:spacing w:line="276" w:lineRule="auto"/>
              <w:ind w:left="-100" w:firstLine="500"/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</w:pP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2005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թվականի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նոյեմբերի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27-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ի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Հայաստանի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Հանրապետության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Սահմանադրությամբ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Հայաստանի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Հանրապետության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զինանշանի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վերաբերյալ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դրույթները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սահմանված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էին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13-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րդ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հոդվածով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,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իսկ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2015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թվականի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դեկտեմբերի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6-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ի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Հայաստանի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Հանրապետության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Սահմանադրությամբ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>` 21-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րդ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հոդվածով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:  </w:t>
            </w:r>
          </w:p>
          <w:p w:rsidR="00AF04FE" w:rsidRDefault="00AF04FE" w:rsidP="004B32CC">
            <w:pPr>
              <w:spacing w:line="276" w:lineRule="auto"/>
              <w:ind w:firstLine="500"/>
              <w:jc w:val="both"/>
              <w:rPr>
                <w:rFonts w:ascii="GHEA Grapalat" w:hAnsi="GHEA Grapalat"/>
                <w:b/>
                <w:color w:val="000000"/>
                <w:sz w:val="22"/>
                <w:szCs w:val="22"/>
                <w:shd w:val="clear" w:color="auto" w:fill="FFFFFF"/>
                <w:lang w:val="af-ZA"/>
              </w:rPr>
            </w:pP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Հաշվի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առնելով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այն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հանգամանքը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,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որ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Հայաստանի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Հանրապետության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զ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ինանշանի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</w:rPr>
              <w:t>վերաբերյալ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</w:rPr>
              <w:t>դրույթները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</w:rPr>
              <w:t>փոփոխության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</w:rPr>
              <w:t>չեն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</w:rPr>
              <w:t>ենթարկվել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</w:rPr>
              <w:t>և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«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</w:rPr>
              <w:t>Զինանշանի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</w:rPr>
              <w:t>մասին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»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Հայաստանի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Հանրապետության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օրենքում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փոփոխություն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և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լրացում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կատարելու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անհրաժեշտությունը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բացակայում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է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`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առաջարկում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ենք</w:t>
            </w:r>
            <w:r w:rsidRPr="00C211F7">
              <w:rPr>
                <w:rFonts w:ascii="GHEA Grapalat" w:hAnsi="GHEA Grapalat"/>
                <w:b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Fonts w:ascii="GHEA Grapalat" w:hAnsi="GHEA Grapalat"/>
                <w:b/>
                <w:color w:val="000000"/>
                <w:sz w:val="22"/>
                <w:szCs w:val="22"/>
              </w:rPr>
              <w:t>նախագծի</w:t>
            </w:r>
            <w:r w:rsidRPr="00C211F7">
              <w:rPr>
                <w:rFonts w:ascii="GHEA Grapalat" w:hAnsi="GHEA Grapalat"/>
                <w:b/>
                <w:color w:val="000000"/>
                <w:sz w:val="22"/>
                <w:szCs w:val="22"/>
                <w:lang w:val="af-ZA"/>
              </w:rPr>
              <w:t xml:space="preserve"> 1-</w:t>
            </w:r>
            <w:r w:rsidRPr="00C211F7">
              <w:rPr>
                <w:rFonts w:ascii="GHEA Grapalat" w:hAnsi="GHEA Grapalat"/>
                <w:b/>
                <w:color w:val="000000"/>
                <w:sz w:val="22"/>
                <w:szCs w:val="22"/>
              </w:rPr>
              <w:t>ին</w:t>
            </w:r>
            <w:r w:rsidRPr="00C211F7">
              <w:rPr>
                <w:rFonts w:ascii="GHEA Grapalat" w:hAnsi="GHEA Grapalat"/>
                <w:b/>
                <w:color w:val="000000"/>
                <w:sz w:val="22"/>
                <w:szCs w:val="22"/>
                <w:lang w:val="af-ZA"/>
              </w:rPr>
              <w:t xml:space="preserve"> </w:t>
            </w:r>
            <w:r w:rsidRPr="00C211F7">
              <w:rPr>
                <w:rFonts w:ascii="GHEA Grapalat" w:hAnsi="GHEA Grapalat"/>
                <w:b/>
                <w:color w:val="000000"/>
                <w:sz w:val="22"/>
                <w:szCs w:val="22"/>
              </w:rPr>
              <w:t>հավելվածի</w:t>
            </w:r>
            <w:r w:rsidRPr="00C211F7">
              <w:rPr>
                <w:rFonts w:ascii="GHEA Grapalat" w:hAnsi="GHEA Grapalat"/>
                <w:b/>
                <w:color w:val="000000"/>
                <w:sz w:val="22"/>
                <w:szCs w:val="22"/>
                <w:lang w:val="af-ZA"/>
              </w:rPr>
              <w:t xml:space="preserve"> 12-</w:t>
            </w:r>
            <w:r w:rsidRPr="00C211F7">
              <w:rPr>
                <w:rFonts w:ascii="GHEA Grapalat" w:hAnsi="GHEA Grapalat"/>
                <w:b/>
                <w:color w:val="000000"/>
                <w:sz w:val="22"/>
                <w:szCs w:val="22"/>
              </w:rPr>
              <w:t>րդ</w:t>
            </w:r>
            <w:r w:rsidRPr="00C211F7">
              <w:rPr>
                <w:rFonts w:ascii="GHEA Grapalat" w:hAnsi="GHEA Grapalat"/>
                <w:b/>
                <w:color w:val="000000"/>
                <w:sz w:val="22"/>
                <w:szCs w:val="22"/>
                <w:lang w:val="af-ZA"/>
              </w:rPr>
              <w:t xml:space="preserve"> </w:t>
            </w:r>
            <w:r w:rsidRPr="00C211F7">
              <w:rPr>
                <w:rFonts w:ascii="GHEA Grapalat" w:hAnsi="GHEA Grapalat"/>
                <w:b/>
                <w:color w:val="000000"/>
                <w:sz w:val="22"/>
                <w:szCs w:val="22"/>
              </w:rPr>
              <w:t>կետը</w:t>
            </w:r>
            <w:r w:rsidRPr="00C211F7">
              <w:rPr>
                <w:rFonts w:ascii="GHEA Grapalat" w:hAnsi="GHEA Grapalat"/>
                <w:b/>
                <w:color w:val="000000"/>
                <w:sz w:val="22"/>
                <w:szCs w:val="22"/>
                <w:lang w:val="af-ZA"/>
              </w:rPr>
              <w:t xml:space="preserve"> </w:t>
            </w:r>
            <w:r w:rsidRPr="00C211F7">
              <w:rPr>
                <w:rFonts w:ascii="GHEA Grapalat" w:hAnsi="GHEA Grapalat"/>
                <w:b/>
                <w:color w:val="000000"/>
                <w:sz w:val="22"/>
                <w:szCs w:val="22"/>
                <w:shd w:val="clear" w:color="auto" w:fill="FFFFFF"/>
              </w:rPr>
              <w:t>հանել</w:t>
            </w:r>
            <w:r w:rsidRPr="00C211F7">
              <w:rPr>
                <w:rFonts w:ascii="GHEA Grapalat" w:hAnsi="GHEA Grapalat"/>
                <w:b/>
                <w:color w:val="000000"/>
                <w:sz w:val="22"/>
                <w:szCs w:val="22"/>
                <w:shd w:val="clear" w:color="auto" w:fill="FFFFFF"/>
                <w:lang w:val="af-ZA"/>
              </w:rPr>
              <w:t>:</w:t>
            </w:r>
          </w:p>
          <w:p w:rsidR="008811A5" w:rsidRPr="00C211F7" w:rsidRDefault="008811A5" w:rsidP="004B32CC">
            <w:pPr>
              <w:spacing w:line="276" w:lineRule="auto"/>
              <w:ind w:firstLine="500"/>
              <w:jc w:val="both"/>
              <w:rPr>
                <w:rFonts w:ascii="GHEA Grapalat" w:hAnsi="GHEA Grapalat"/>
                <w:b/>
                <w:bCs/>
                <w:iCs/>
                <w:sz w:val="22"/>
                <w:szCs w:val="22"/>
                <w:lang w:val="af-ZA"/>
              </w:rPr>
            </w:pPr>
          </w:p>
        </w:tc>
        <w:tc>
          <w:tcPr>
            <w:tcW w:w="2145" w:type="dxa"/>
          </w:tcPr>
          <w:p w:rsidR="00AF04FE" w:rsidRPr="00C211F7" w:rsidRDefault="00D42AE2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C211F7">
              <w:rPr>
                <w:rFonts w:ascii="GHEA Grapalat" w:hAnsi="GHEA Grapalat"/>
                <w:sz w:val="22"/>
                <w:szCs w:val="22"/>
                <w:lang w:val="af-ZA"/>
              </w:rPr>
              <w:lastRenderedPageBreak/>
              <w:t>Ընդունվել է:</w:t>
            </w:r>
          </w:p>
        </w:tc>
        <w:tc>
          <w:tcPr>
            <w:tcW w:w="5103" w:type="dxa"/>
          </w:tcPr>
          <w:p w:rsidR="00AF04FE" w:rsidRPr="00C211F7" w:rsidRDefault="00D42AE2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C211F7">
              <w:rPr>
                <w:rFonts w:ascii="GHEA Grapalat" w:hAnsi="GHEA Grapalat"/>
                <w:sz w:val="22"/>
                <w:szCs w:val="22"/>
                <w:lang w:val="af-ZA"/>
              </w:rPr>
              <w:t>Նախագծից կետը հանվել է:</w:t>
            </w:r>
          </w:p>
        </w:tc>
      </w:tr>
      <w:tr w:rsidR="00AF04FE" w:rsidRPr="000140DE" w:rsidTr="0036587C">
        <w:tc>
          <w:tcPr>
            <w:tcW w:w="2448" w:type="dxa"/>
          </w:tcPr>
          <w:p w:rsidR="00AF04FE" w:rsidRPr="00C211F7" w:rsidRDefault="00AF04FE" w:rsidP="004B32CC">
            <w:pPr>
              <w:spacing w:line="276" w:lineRule="auto"/>
              <w:jc w:val="center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z w:val="22"/>
                <w:szCs w:val="22"/>
                <w:shd w:val="clear" w:color="auto" w:fill="FFFFFF"/>
                <w:lang w:val="af-ZA"/>
              </w:rPr>
            </w:pPr>
            <w:r w:rsidRPr="00C211F7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z w:val="22"/>
                <w:szCs w:val="22"/>
                <w:shd w:val="clear" w:color="auto" w:fill="FFFFFF"/>
                <w:lang w:val="af-ZA"/>
              </w:rPr>
              <w:lastRenderedPageBreak/>
              <w:t xml:space="preserve">ՀՀ բնապահպանության նախարարություն 2016-03-02 թիվ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1/04.3/10364-16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գրություն</w:t>
            </w:r>
          </w:p>
        </w:tc>
        <w:tc>
          <w:tcPr>
            <w:tcW w:w="5580" w:type="dxa"/>
          </w:tcPr>
          <w:p w:rsidR="00AF04FE" w:rsidRDefault="00493A53" w:rsidP="00C211F7">
            <w:pPr>
              <w:spacing w:line="276" w:lineRule="auto"/>
              <w:jc w:val="both"/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</w:pPr>
            <w:r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>Դ</w:t>
            </w:r>
            <w:r w:rsidR="004B32CC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>իտողություններ</w:t>
            </w:r>
            <w:r w:rsidR="004B32CC" w:rsidRPr="004B32CC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t xml:space="preserve"> </w:t>
            </w:r>
            <w:r w:rsidR="004B32CC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>ու</w:t>
            </w:r>
            <w:r w:rsidR="004B32CC" w:rsidRPr="004B32CC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t xml:space="preserve"> </w:t>
            </w:r>
            <w:r w:rsidR="004B32CC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>առաջարկություններ</w:t>
            </w:r>
            <w:r w:rsidR="004B32CC" w:rsidRPr="004B32CC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t xml:space="preserve"> </w:t>
            </w:r>
            <w:r w:rsidR="004B32CC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>չկան</w:t>
            </w:r>
            <w:r w:rsidR="004B32CC" w:rsidRPr="004B32CC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t>:</w:t>
            </w:r>
          </w:p>
          <w:p w:rsidR="008811A5" w:rsidRPr="00C211F7" w:rsidRDefault="008811A5" w:rsidP="00C211F7">
            <w:pPr>
              <w:spacing w:line="276" w:lineRule="auto"/>
              <w:jc w:val="both"/>
              <w:rPr>
                <w:rFonts w:ascii="GHEA Grapalat" w:hAnsi="GHEA Grapalat"/>
                <w:b/>
                <w:bCs/>
                <w:iCs/>
                <w:sz w:val="22"/>
                <w:szCs w:val="22"/>
                <w:lang w:val="af-ZA"/>
              </w:rPr>
            </w:pPr>
          </w:p>
        </w:tc>
        <w:tc>
          <w:tcPr>
            <w:tcW w:w="2145" w:type="dxa"/>
          </w:tcPr>
          <w:p w:rsidR="00AF04FE" w:rsidRPr="00C211F7" w:rsidRDefault="00AF04FE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5103" w:type="dxa"/>
          </w:tcPr>
          <w:p w:rsidR="00AF04FE" w:rsidRPr="00C211F7" w:rsidRDefault="00AF04FE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</w:tr>
      <w:tr w:rsidR="00AF04FE" w:rsidRPr="000140DE" w:rsidTr="0036587C">
        <w:tc>
          <w:tcPr>
            <w:tcW w:w="2448" w:type="dxa"/>
          </w:tcPr>
          <w:p w:rsidR="00AF04FE" w:rsidRPr="00C211F7" w:rsidRDefault="00AF04FE" w:rsidP="004B32CC">
            <w:pPr>
              <w:spacing w:line="276" w:lineRule="auto"/>
              <w:jc w:val="center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z w:val="22"/>
                <w:szCs w:val="22"/>
                <w:shd w:val="clear" w:color="auto" w:fill="FFFFFF"/>
                <w:lang w:val="af-ZA"/>
              </w:rPr>
            </w:pPr>
            <w:r w:rsidRPr="00C211F7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z w:val="22"/>
                <w:szCs w:val="22"/>
                <w:shd w:val="clear" w:color="auto" w:fill="FFFFFF"/>
                <w:lang w:val="af-ZA"/>
              </w:rPr>
              <w:t>ՀՀ դատական դեպարտամենտ</w:t>
            </w:r>
          </w:p>
          <w:p w:rsidR="00AF04FE" w:rsidRPr="000140DE" w:rsidRDefault="00AF04FE" w:rsidP="004B32CC">
            <w:pPr>
              <w:spacing w:line="276" w:lineRule="auto"/>
              <w:jc w:val="center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z w:val="22"/>
                <w:szCs w:val="22"/>
                <w:shd w:val="clear" w:color="auto" w:fill="FFFFFF"/>
                <w:lang w:val="af-ZA"/>
              </w:rPr>
            </w:pPr>
            <w:r w:rsidRPr="00C211F7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2016-03-02 թիվ </w:t>
            </w:r>
            <w:r w:rsidRPr="000140D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ԴԴ</w:t>
            </w:r>
            <w:r w:rsidRPr="000140D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>-</w:t>
            </w:r>
            <w:r w:rsidRPr="000140D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lastRenderedPageBreak/>
              <w:t>1-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Ե</w:t>
            </w:r>
            <w:r w:rsidRPr="000140D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-1220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գրություն</w:t>
            </w:r>
          </w:p>
        </w:tc>
        <w:tc>
          <w:tcPr>
            <w:tcW w:w="5580" w:type="dxa"/>
          </w:tcPr>
          <w:p w:rsidR="00AF04FE" w:rsidRDefault="00493A53" w:rsidP="00C211F7">
            <w:pPr>
              <w:spacing w:line="276" w:lineRule="auto"/>
              <w:jc w:val="both"/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</w:pPr>
            <w:r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lastRenderedPageBreak/>
              <w:t>Դ</w:t>
            </w:r>
            <w:r w:rsidR="004B32CC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>իտողություններ</w:t>
            </w:r>
            <w:r w:rsidR="004B32CC" w:rsidRPr="004B32CC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t xml:space="preserve"> </w:t>
            </w:r>
            <w:r w:rsidR="004B32CC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>ու</w:t>
            </w:r>
            <w:r w:rsidR="004B32CC" w:rsidRPr="004B32CC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t xml:space="preserve"> </w:t>
            </w:r>
            <w:r w:rsidR="004B32CC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>առաջարկություններ</w:t>
            </w:r>
            <w:r w:rsidR="004B32CC" w:rsidRPr="004B32CC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t xml:space="preserve"> </w:t>
            </w:r>
            <w:r w:rsidR="004B32CC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>չկան</w:t>
            </w:r>
            <w:r w:rsidR="004B32CC" w:rsidRPr="004B32CC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t>:</w:t>
            </w:r>
          </w:p>
          <w:p w:rsidR="008811A5" w:rsidRPr="00C211F7" w:rsidRDefault="008811A5" w:rsidP="00C211F7">
            <w:pPr>
              <w:spacing w:line="276" w:lineRule="auto"/>
              <w:jc w:val="both"/>
              <w:rPr>
                <w:rFonts w:ascii="GHEA Grapalat" w:hAnsi="GHEA Grapalat"/>
                <w:b/>
                <w:bCs/>
                <w:iCs/>
                <w:sz w:val="22"/>
                <w:szCs w:val="22"/>
                <w:lang w:val="af-ZA"/>
              </w:rPr>
            </w:pPr>
          </w:p>
        </w:tc>
        <w:tc>
          <w:tcPr>
            <w:tcW w:w="2145" w:type="dxa"/>
          </w:tcPr>
          <w:p w:rsidR="00AF04FE" w:rsidRPr="00C211F7" w:rsidRDefault="00AF04FE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5103" w:type="dxa"/>
          </w:tcPr>
          <w:p w:rsidR="00AF04FE" w:rsidRPr="00C211F7" w:rsidRDefault="00AF04FE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</w:tr>
      <w:tr w:rsidR="00AF04FE" w:rsidRPr="000140DE" w:rsidTr="0036587C">
        <w:tc>
          <w:tcPr>
            <w:tcW w:w="2448" w:type="dxa"/>
          </w:tcPr>
          <w:p w:rsidR="00AF04FE" w:rsidRPr="00C211F7" w:rsidRDefault="00AF04FE" w:rsidP="004B32CC">
            <w:pPr>
              <w:spacing w:line="276" w:lineRule="auto"/>
              <w:jc w:val="center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z w:val="22"/>
                <w:szCs w:val="22"/>
                <w:shd w:val="clear" w:color="auto" w:fill="FFFFFF"/>
                <w:lang w:val="af-ZA"/>
              </w:rPr>
            </w:pPr>
            <w:r w:rsidRPr="00C211F7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z w:val="22"/>
                <w:szCs w:val="22"/>
                <w:shd w:val="clear" w:color="auto" w:fill="FFFFFF"/>
                <w:lang w:val="af-ZA"/>
              </w:rPr>
              <w:lastRenderedPageBreak/>
              <w:t xml:space="preserve">ՀՀ սպորտի և երիտասարդության հարցերի նախարարություն 2016-03-02 թիվ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1/09/254-16</w:t>
            </w:r>
            <w:r w:rsidRPr="00C211F7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գրություն</w:t>
            </w:r>
          </w:p>
        </w:tc>
        <w:tc>
          <w:tcPr>
            <w:tcW w:w="5580" w:type="dxa"/>
          </w:tcPr>
          <w:p w:rsidR="00AF04FE" w:rsidRDefault="00493A53" w:rsidP="00C211F7">
            <w:pPr>
              <w:spacing w:line="276" w:lineRule="auto"/>
              <w:jc w:val="both"/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</w:pPr>
            <w:r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>Դ</w:t>
            </w:r>
            <w:r w:rsidR="004B32CC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>իտողություններ</w:t>
            </w:r>
            <w:r w:rsidR="004B32CC" w:rsidRPr="004B32CC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t xml:space="preserve"> </w:t>
            </w:r>
            <w:r w:rsidR="004B32CC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>ու</w:t>
            </w:r>
            <w:r w:rsidR="004B32CC" w:rsidRPr="004B32CC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t xml:space="preserve"> </w:t>
            </w:r>
            <w:r w:rsidR="004B32CC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>առաջարկություններ</w:t>
            </w:r>
            <w:r w:rsidR="004B32CC" w:rsidRPr="004B32CC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t xml:space="preserve"> </w:t>
            </w:r>
            <w:r w:rsidR="004B32CC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>չկան</w:t>
            </w:r>
            <w:r w:rsidR="004B32CC" w:rsidRPr="004B32CC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t>:</w:t>
            </w:r>
          </w:p>
          <w:p w:rsidR="008811A5" w:rsidRPr="00C211F7" w:rsidRDefault="008811A5" w:rsidP="00C211F7">
            <w:pPr>
              <w:spacing w:line="276" w:lineRule="auto"/>
              <w:jc w:val="both"/>
              <w:rPr>
                <w:rFonts w:ascii="GHEA Grapalat" w:hAnsi="GHEA Grapalat"/>
                <w:b/>
                <w:bCs/>
                <w:iCs/>
                <w:sz w:val="22"/>
                <w:szCs w:val="22"/>
                <w:lang w:val="af-ZA"/>
              </w:rPr>
            </w:pPr>
          </w:p>
        </w:tc>
        <w:tc>
          <w:tcPr>
            <w:tcW w:w="2145" w:type="dxa"/>
          </w:tcPr>
          <w:p w:rsidR="00AF04FE" w:rsidRPr="00C211F7" w:rsidRDefault="00AF04FE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5103" w:type="dxa"/>
          </w:tcPr>
          <w:p w:rsidR="00AF04FE" w:rsidRPr="00C211F7" w:rsidRDefault="00AF04FE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</w:tr>
      <w:tr w:rsidR="00AF04FE" w:rsidRPr="000140DE" w:rsidTr="0036587C">
        <w:tc>
          <w:tcPr>
            <w:tcW w:w="2448" w:type="dxa"/>
          </w:tcPr>
          <w:p w:rsidR="00AF04FE" w:rsidRPr="00C211F7" w:rsidRDefault="00AF04FE" w:rsidP="004B32CC">
            <w:pPr>
              <w:spacing w:line="276" w:lineRule="auto"/>
              <w:jc w:val="center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z w:val="22"/>
                <w:szCs w:val="22"/>
                <w:shd w:val="clear" w:color="auto" w:fill="FFFFFF"/>
                <w:lang w:val="af-ZA"/>
              </w:rPr>
            </w:pPr>
            <w:r w:rsidRPr="00C211F7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ՀՀ աշխատանքի և սոցիալական հարցերի նախարարություն 2016-03-02 թիվ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ԱԱ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>/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ՎԲ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>/1546-16 գրություն</w:t>
            </w:r>
          </w:p>
        </w:tc>
        <w:tc>
          <w:tcPr>
            <w:tcW w:w="5580" w:type="dxa"/>
          </w:tcPr>
          <w:p w:rsidR="00AF04FE" w:rsidRDefault="00493A53" w:rsidP="00C211F7">
            <w:pPr>
              <w:spacing w:line="276" w:lineRule="auto"/>
              <w:jc w:val="both"/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</w:pPr>
            <w:r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>Դ</w:t>
            </w:r>
            <w:r w:rsidR="004B32CC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>իտողություններ</w:t>
            </w:r>
            <w:r w:rsidR="004B32CC" w:rsidRPr="004B32CC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t xml:space="preserve"> </w:t>
            </w:r>
            <w:r w:rsidR="004B32CC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>ու</w:t>
            </w:r>
            <w:r w:rsidR="004B32CC" w:rsidRPr="004B32CC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t xml:space="preserve"> </w:t>
            </w:r>
            <w:r w:rsidR="004B32CC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>առաջարկություններ</w:t>
            </w:r>
            <w:r w:rsidR="004B32CC" w:rsidRPr="004B32CC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t xml:space="preserve"> </w:t>
            </w:r>
            <w:r w:rsidR="004B32CC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>չկան</w:t>
            </w:r>
            <w:r w:rsidR="004B32CC" w:rsidRPr="004B32CC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t>:</w:t>
            </w:r>
          </w:p>
          <w:p w:rsidR="008811A5" w:rsidRPr="00C211F7" w:rsidRDefault="008811A5" w:rsidP="00C211F7">
            <w:pPr>
              <w:spacing w:line="276" w:lineRule="auto"/>
              <w:jc w:val="both"/>
              <w:rPr>
                <w:rFonts w:ascii="GHEA Grapalat" w:hAnsi="GHEA Grapalat"/>
                <w:b/>
                <w:bCs/>
                <w:iCs/>
                <w:sz w:val="22"/>
                <w:szCs w:val="22"/>
                <w:lang w:val="af-ZA"/>
              </w:rPr>
            </w:pPr>
          </w:p>
        </w:tc>
        <w:tc>
          <w:tcPr>
            <w:tcW w:w="2145" w:type="dxa"/>
          </w:tcPr>
          <w:p w:rsidR="00AF04FE" w:rsidRPr="00C211F7" w:rsidRDefault="00AF04FE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AF04FE" w:rsidRPr="00C211F7" w:rsidRDefault="00AF04FE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AF04FE" w:rsidRPr="00C211F7" w:rsidRDefault="00AF04FE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AF04FE" w:rsidRPr="00C211F7" w:rsidRDefault="00AF04FE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AF04FE" w:rsidRPr="00C211F7" w:rsidRDefault="00AF04FE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AF04FE" w:rsidRPr="00C211F7" w:rsidRDefault="00AF04FE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AF04FE" w:rsidRPr="00C211F7" w:rsidRDefault="00AF04FE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AF04FE" w:rsidRPr="00C211F7" w:rsidRDefault="00AF04FE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AF04FE" w:rsidRPr="004B32CC" w:rsidRDefault="00AF04FE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5103" w:type="dxa"/>
          </w:tcPr>
          <w:p w:rsidR="00AF04FE" w:rsidRPr="00C211F7" w:rsidRDefault="00AF04FE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AF04FE" w:rsidRPr="00C211F7" w:rsidRDefault="00AF04FE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AF04FE" w:rsidRPr="00C211F7" w:rsidRDefault="00AF04FE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AF04FE" w:rsidRPr="00C211F7" w:rsidRDefault="00AF04FE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AF04FE" w:rsidRPr="00C211F7" w:rsidRDefault="00AF04FE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AF04FE" w:rsidRPr="00C211F7" w:rsidRDefault="00AF04FE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AF04FE" w:rsidRPr="00C211F7" w:rsidRDefault="00AF04FE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AF04FE" w:rsidRPr="00C211F7" w:rsidRDefault="00AF04FE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AF04FE" w:rsidRPr="004B32CC" w:rsidRDefault="00AF04FE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</w:tr>
      <w:tr w:rsidR="00AF04FE" w:rsidRPr="00F866F4" w:rsidTr="0036587C">
        <w:tc>
          <w:tcPr>
            <w:tcW w:w="2448" w:type="dxa"/>
          </w:tcPr>
          <w:p w:rsidR="00AF04FE" w:rsidRPr="00C211F7" w:rsidRDefault="00AF04FE" w:rsidP="004B32CC">
            <w:pPr>
              <w:spacing w:line="276" w:lineRule="auto"/>
              <w:jc w:val="center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z w:val="22"/>
                <w:szCs w:val="22"/>
                <w:shd w:val="clear" w:color="auto" w:fill="FFFFFF"/>
                <w:lang w:val="af-ZA"/>
              </w:rPr>
            </w:pPr>
            <w:r w:rsidRPr="00C211F7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z w:val="22"/>
                <w:szCs w:val="22"/>
                <w:shd w:val="clear" w:color="auto" w:fill="FFFFFF"/>
                <w:lang w:val="af-ZA"/>
              </w:rPr>
              <w:t>ՀՀ կրթության և գիտության նախարարություն</w:t>
            </w:r>
          </w:p>
          <w:p w:rsidR="00AF04FE" w:rsidRPr="00C211F7" w:rsidRDefault="00AF04FE" w:rsidP="004B32CC">
            <w:pPr>
              <w:spacing w:line="276" w:lineRule="auto"/>
              <w:jc w:val="center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z w:val="22"/>
                <w:szCs w:val="22"/>
                <w:shd w:val="clear" w:color="auto" w:fill="FFFFFF"/>
                <w:lang w:val="af-ZA"/>
              </w:rPr>
            </w:pPr>
            <w:r w:rsidRPr="00C211F7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2016-03-02 թիվ </w:t>
            </w:r>
            <w:r w:rsidRPr="000140D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01/10/1783-16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գրություն</w:t>
            </w:r>
          </w:p>
        </w:tc>
        <w:tc>
          <w:tcPr>
            <w:tcW w:w="5580" w:type="dxa"/>
          </w:tcPr>
          <w:p w:rsidR="00AF04FE" w:rsidRPr="00C211F7" w:rsidRDefault="00AF04FE" w:rsidP="00C211F7">
            <w:pPr>
              <w:spacing w:line="276" w:lineRule="auto"/>
              <w:jc w:val="both"/>
              <w:rPr>
                <w:rFonts w:ascii="GHEA Grapalat" w:hAnsi="GHEA Grapalat" w:cs="Sylfaen"/>
                <w:color w:val="000000"/>
                <w:sz w:val="22"/>
                <w:szCs w:val="22"/>
                <w:lang w:val="af-ZA"/>
              </w:rPr>
            </w:pPr>
            <w:r w:rsidRPr="00C211F7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t xml:space="preserve">«Հայաստանի Հանրապետության սահմանադրության փոփոխությունների՝ օրենքով կարգավորման պահանջ ուղղակիորեն նախատեսող դրույթների հիման վրա ընդունման, փոփոխման կամ լրացման ենթակա օրենքների և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Հայաստանի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Հանրապետության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սահմանադրությունում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փոփոխություններ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կատարելու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արդյունքում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ընդունման,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փոփոխման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կամ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լրացման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ենթակա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օրենքների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ցանկերը</w:t>
            </w:r>
            <w:r w:rsidRPr="00C211F7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t xml:space="preserve"> հաստատելու մասին» Հայաստանի Հանրապետության վարչապետի որոշման նախագծի վերաբերյալ առաջարկում է՝    հավելված 1-ի 40 և 41-րդ կետերը հանել, քանի որ «</w:t>
            </w:r>
            <w:r w:rsidRPr="00C211F7"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  <w:t>Նախնական մասնագիտական</w:t>
            </w:r>
            <w:r w:rsidRPr="00C211F7">
              <w:rPr>
                <w:rFonts w:ascii="GHEA Grapalat" w:hAnsi="GHEA Grapalat" w:cs="Sylfaen"/>
                <w:color w:val="000000"/>
                <w:sz w:val="22"/>
                <w:szCs w:val="22"/>
                <w:lang w:val="af-ZA"/>
              </w:rPr>
              <w:t xml:space="preserve"> </w:t>
            </w:r>
            <w:r w:rsidRPr="00C211F7"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  <w:lastRenderedPageBreak/>
              <w:t>(արհեստագործական) և</w:t>
            </w:r>
            <w:r w:rsidRPr="00C211F7">
              <w:rPr>
                <w:rFonts w:ascii="GHEA Grapalat" w:hAnsi="GHEA Grapalat" w:cs="Sylfaen"/>
                <w:color w:val="000000"/>
                <w:sz w:val="22"/>
                <w:szCs w:val="22"/>
                <w:lang w:val="af-ZA"/>
              </w:rPr>
              <w:t xml:space="preserve"> </w:t>
            </w:r>
            <w:r w:rsidRPr="00C211F7"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  <w:t>միջին մասնագիտական</w:t>
            </w:r>
            <w:r w:rsidRPr="00C211F7">
              <w:rPr>
                <w:rFonts w:ascii="GHEA Grapalat" w:hAnsi="GHEA Grapalat" w:cs="Sylfaen"/>
                <w:color w:val="000000"/>
                <w:sz w:val="22"/>
                <w:szCs w:val="22"/>
                <w:lang w:val="af-ZA"/>
              </w:rPr>
              <w:t xml:space="preserve"> </w:t>
            </w:r>
            <w:r w:rsidRPr="00C211F7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կրթության</w:t>
            </w:r>
            <w:r w:rsidRPr="00C211F7">
              <w:rPr>
                <w:rFonts w:ascii="GHEA Grapalat" w:hAnsi="GHEA Grapalat" w:cs="Sylfaen"/>
                <w:color w:val="000000"/>
                <w:sz w:val="22"/>
                <w:szCs w:val="22"/>
                <w:lang w:val="af-ZA"/>
              </w:rPr>
              <w:t xml:space="preserve"> </w:t>
            </w:r>
            <w:r w:rsidRPr="00C211F7"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  <w:t xml:space="preserve"> մասին» </w:t>
            </w:r>
            <w:r w:rsidRPr="00C211F7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և</w:t>
            </w:r>
            <w:r w:rsidRPr="00C211F7">
              <w:rPr>
                <w:rFonts w:ascii="GHEA Grapalat" w:hAnsi="GHEA Grapalat" w:cs="Sylfaen"/>
                <w:color w:val="000000"/>
                <w:sz w:val="22"/>
                <w:szCs w:val="22"/>
                <w:lang w:val="af-ZA"/>
              </w:rPr>
              <w:t xml:space="preserve"> </w:t>
            </w:r>
            <w:r w:rsidRPr="00C211F7"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  <w:t>‹‹Հանրակրթության մասին» ՀՀ</w:t>
            </w:r>
            <w:r w:rsidRPr="00C211F7">
              <w:rPr>
                <w:rFonts w:ascii="GHEA Grapalat" w:hAnsi="GHEA Grapalat" w:cs="Sylfaen"/>
                <w:color w:val="000000"/>
                <w:sz w:val="22"/>
                <w:szCs w:val="22"/>
                <w:lang w:val="af-ZA"/>
              </w:rPr>
              <w:t xml:space="preserve"> </w:t>
            </w:r>
            <w:r w:rsidRPr="00C211F7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օրենքներում</w:t>
            </w:r>
            <w:r w:rsidRPr="00C211F7">
              <w:rPr>
                <w:rFonts w:ascii="GHEA Grapalat" w:hAnsi="GHEA Grapalat" w:cs="Sylfaen"/>
                <w:color w:val="000000"/>
                <w:sz w:val="22"/>
                <w:szCs w:val="22"/>
                <w:lang w:val="af-ZA"/>
              </w:rPr>
              <w:t xml:space="preserve"> </w:t>
            </w:r>
            <w:r w:rsidRPr="00C211F7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t>Հայաստանի Հանրապետության սահմանադրության փոփոխությունների՝ օրենքով կարգավորման պահանջ ուղղակիորեն նախատեսող դրույթների հիման վրա ընդունման, փոփոխման կամ լրացման անհրաժեշտություն չի առաջանում:</w:t>
            </w:r>
          </w:p>
          <w:p w:rsidR="00AF04FE" w:rsidRPr="00C211F7" w:rsidRDefault="00AF04FE" w:rsidP="00C211F7">
            <w:pPr>
              <w:spacing w:line="276" w:lineRule="auto"/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</w:pPr>
          </w:p>
        </w:tc>
        <w:tc>
          <w:tcPr>
            <w:tcW w:w="2145" w:type="dxa"/>
          </w:tcPr>
          <w:p w:rsidR="00AF04FE" w:rsidRPr="00C211F7" w:rsidRDefault="00D42AE2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C211F7">
              <w:rPr>
                <w:rFonts w:ascii="GHEA Grapalat" w:hAnsi="GHEA Grapalat"/>
                <w:sz w:val="22"/>
                <w:szCs w:val="22"/>
                <w:lang w:val="af-ZA"/>
              </w:rPr>
              <w:lastRenderedPageBreak/>
              <w:t>Ընդունվել է</w:t>
            </w:r>
          </w:p>
          <w:p w:rsidR="00AF04FE" w:rsidRPr="00C211F7" w:rsidRDefault="00AF04FE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AF04FE" w:rsidRPr="00C211F7" w:rsidRDefault="00AF04FE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AF04FE" w:rsidRPr="00C211F7" w:rsidRDefault="00AF04FE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AF04FE" w:rsidRPr="00C211F7" w:rsidRDefault="00AF04FE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AF04FE" w:rsidRPr="00C211F7" w:rsidRDefault="00AF04FE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5103" w:type="dxa"/>
          </w:tcPr>
          <w:p w:rsidR="00AF04FE" w:rsidRPr="00C211F7" w:rsidRDefault="00D42AE2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C211F7">
              <w:rPr>
                <w:rFonts w:ascii="GHEA Grapalat" w:hAnsi="GHEA Grapalat"/>
                <w:sz w:val="22"/>
                <w:szCs w:val="22"/>
                <w:lang w:val="af-ZA"/>
              </w:rPr>
              <w:t>Նախագծում կատարվել են համապատասխան փոփոխություններ</w:t>
            </w:r>
            <w:r w:rsidR="00493A53">
              <w:rPr>
                <w:rFonts w:ascii="GHEA Grapalat" w:hAnsi="GHEA Grapalat"/>
                <w:sz w:val="22"/>
                <w:szCs w:val="22"/>
                <w:lang w:val="af-ZA"/>
              </w:rPr>
              <w:t>:</w:t>
            </w:r>
          </w:p>
          <w:p w:rsidR="00AF04FE" w:rsidRPr="00C211F7" w:rsidRDefault="00AF04FE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AF04FE" w:rsidRPr="00C211F7" w:rsidRDefault="00AF04FE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AF04FE" w:rsidRPr="00C211F7" w:rsidRDefault="00AF04FE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AF04FE" w:rsidRPr="00C211F7" w:rsidRDefault="00AF04FE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AF04FE" w:rsidRPr="00C211F7" w:rsidRDefault="00AF04FE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</w:tr>
      <w:tr w:rsidR="00AF04FE" w:rsidRPr="00C9166A" w:rsidTr="0036587C">
        <w:tc>
          <w:tcPr>
            <w:tcW w:w="2448" w:type="dxa"/>
          </w:tcPr>
          <w:p w:rsidR="00493A53" w:rsidRDefault="00AF04FE" w:rsidP="00493A53">
            <w:pPr>
              <w:spacing w:line="276" w:lineRule="auto"/>
              <w:jc w:val="center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z w:val="22"/>
                <w:szCs w:val="22"/>
                <w:shd w:val="clear" w:color="auto" w:fill="FFFFFF"/>
                <w:lang w:val="af-ZA"/>
              </w:rPr>
            </w:pPr>
            <w:r w:rsidRPr="00C211F7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z w:val="22"/>
                <w:szCs w:val="22"/>
                <w:shd w:val="clear" w:color="auto" w:fill="FFFFFF"/>
                <w:lang w:val="af-ZA"/>
              </w:rPr>
              <w:lastRenderedPageBreak/>
              <w:t>ՀՀ էներգետիկայի և բնական պաշարների նախարարություն</w:t>
            </w:r>
            <w:r w:rsidR="00493A53" w:rsidRPr="00493A53">
              <w:rPr>
                <w:rFonts w:ascii="Sylfaen" w:hAnsi="Sylfaen"/>
                <w:color w:val="000000"/>
                <w:lang w:val="af-ZA"/>
              </w:rPr>
              <w:br/>
            </w:r>
            <w:r w:rsidR="00493A53" w:rsidRPr="00493A53">
              <w:rPr>
                <w:rStyle w:val="Emphasis"/>
                <w:rFonts w:ascii="GHEA Grapalat" w:hAnsi="GHEA Grapalat" w:cs="Sylfaen"/>
                <w:bCs/>
                <w:sz w:val="22"/>
                <w:szCs w:val="22"/>
                <w:shd w:val="clear" w:color="auto" w:fill="FFFFFF"/>
                <w:lang w:val="af-ZA"/>
              </w:rPr>
              <w:t>2016-03-09</w:t>
            </w:r>
          </w:p>
          <w:p w:rsidR="000140DE" w:rsidRPr="00493A53" w:rsidRDefault="000140DE" w:rsidP="004B32CC">
            <w:pPr>
              <w:spacing w:line="276" w:lineRule="auto"/>
              <w:jc w:val="center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z w:val="22"/>
                <w:szCs w:val="22"/>
                <w:shd w:val="clear" w:color="auto" w:fill="FFFFFF"/>
                <w:lang w:val="af-ZA"/>
              </w:rPr>
            </w:pPr>
            <w:r w:rsidRPr="00493A53">
              <w:rPr>
                <w:rStyle w:val="Emphasis"/>
                <w:rFonts w:ascii="GHEA Grapalat" w:hAnsi="GHEA Grapalat" w:cs="Sylfaen"/>
                <w:bCs/>
                <w:sz w:val="22"/>
                <w:szCs w:val="22"/>
                <w:lang w:val="af-ZA"/>
              </w:rPr>
              <w:t>թիվ 01/13/1111-16 գրություն</w:t>
            </w:r>
          </w:p>
        </w:tc>
        <w:tc>
          <w:tcPr>
            <w:tcW w:w="5580" w:type="dxa"/>
          </w:tcPr>
          <w:p w:rsidR="00AF04FE" w:rsidRPr="00493A53" w:rsidRDefault="000140DE" w:rsidP="00C211F7">
            <w:pPr>
              <w:spacing w:line="276" w:lineRule="auto"/>
              <w:jc w:val="both"/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</w:pPr>
            <w:r w:rsidRPr="00493A53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t>Դիտողություններ և առաջարկություններ չկան:</w:t>
            </w:r>
          </w:p>
        </w:tc>
        <w:tc>
          <w:tcPr>
            <w:tcW w:w="2145" w:type="dxa"/>
          </w:tcPr>
          <w:p w:rsidR="00AF04FE" w:rsidRPr="00C211F7" w:rsidRDefault="00AF04FE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5103" w:type="dxa"/>
          </w:tcPr>
          <w:p w:rsidR="00AF04FE" w:rsidRPr="00C211F7" w:rsidRDefault="00AF04FE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</w:tr>
      <w:tr w:rsidR="00AF04FE" w:rsidRPr="000140DE" w:rsidTr="0036587C">
        <w:tc>
          <w:tcPr>
            <w:tcW w:w="2448" w:type="dxa"/>
          </w:tcPr>
          <w:p w:rsidR="00AF04FE" w:rsidRPr="00C211F7" w:rsidRDefault="00AF04FE" w:rsidP="004B32CC">
            <w:pPr>
              <w:spacing w:line="276" w:lineRule="auto"/>
              <w:jc w:val="center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z w:val="22"/>
                <w:szCs w:val="22"/>
                <w:shd w:val="clear" w:color="auto" w:fill="FFFFFF"/>
                <w:lang w:val="af-ZA"/>
              </w:rPr>
            </w:pPr>
            <w:r w:rsidRPr="00C211F7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ՀՀ սփյուռքի նախարարություն 2016-03-02 թիվ 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01/16.1/368-16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գրություն</w:t>
            </w:r>
          </w:p>
        </w:tc>
        <w:tc>
          <w:tcPr>
            <w:tcW w:w="5580" w:type="dxa"/>
          </w:tcPr>
          <w:p w:rsidR="00AF04FE" w:rsidRDefault="00493A53" w:rsidP="00C211F7">
            <w:pPr>
              <w:spacing w:line="276" w:lineRule="auto"/>
              <w:jc w:val="both"/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</w:pPr>
            <w:r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>Դ</w:t>
            </w:r>
            <w:r w:rsidR="004B32CC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>իտողություններ</w:t>
            </w:r>
            <w:r w:rsidR="004B32CC" w:rsidRPr="004B32CC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t xml:space="preserve"> </w:t>
            </w:r>
            <w:r w:rsidR="004B32CC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>ու</w:t>
            </w:r>
            <w:r w:rsidR="004B32CC" w:rsidRPr="004B32CC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t xml:space="preserve"> </w:t>
            </w:r>
            <w:r w:rsidR="004B32CC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>առաջարկություններ</w:t>
            </w:r>
            <w:r w:rsidR="004B32CC" w:rsidRPr="004B32CC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t xml:space="preserve"> </w:t>
            </w:r>
            <w:r w:rsidR="004B32CC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>չկան</w:t>
            </w:r>
            <w:r w:rsidR="004B32CC" w:rsidRPr="004B32CC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t>:</w:t>
            </w:r>
          </w:p>
          <w:p w:rsidR="008811A5" w:rsidRPr="00C211F7" w:rsidRDefault="008811A5" w:rsidP="00C211F7">
            <w:pPr>
              <w:spacing w:line="276" w:lineRule="auto"/>
              <w:jc w:val="both"/>
              <w:rPr>
                <w:rFonts w:ascii="GHEA Grapalat" w:hAnsi="GHEA Grapalat"/>
                <w:b/>
                <w:bCs/>
                <w:iCs/>
                <w:sz w:val="22"/>
                <w:szCs w:val="22"/>
                <w:lang w:val="af-ZA"/>
              </w:rPr>
            </w:pPr>
          </w:p>
        </w:tc>
        <w:tc>
          <w:tcPr>
            <w:tcW w:w="2145" w:type="dxa"/>
          </w:tcPr>
          <w:p w:rsidR="00AF04FE" w:rsidRPr="00C211F7" w:rsidRDefault="00AF04FE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5103" w:type="dxa"/>
          </w:tcPr>
          <w:p w:rsidR="00AF04FE" w:rsidRPr="00C211F7" w:rsidRDefault="00AF04FE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</w:tr>
      <w:tr w:rsidR="00AF04FE" w:rsidRPr="000140DE" w:rsidTr="0036587C">
        <w:tc>
          <w:tcPr>
            <w:tcW w:w="2448" w:type="dxa"/>
          </w:tcPr>
          <w:p w:rsidR="00AF04FE" w:rsidRPr="004B32CC" w:rsidRDefault="00AF04FE" w:rsidP="004B32CC">
            <w:pPr>
              <w:spacing w:line="276" w:lineRule="auto"/>
              <w:jc w:val="center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z w:val="22"/>
                <w:szCs w:val="22"/>
                <w:shd w:val="clear" w:color="auto" w:fill="FFFFFF"/>
                <w:lang w:val="af-ZA"/>
              </w:rPr>
            </w:pPr>
            <w:r w:rsidRPr="00C211F7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ՀՀ պաշտպանության նախարարություն </w:t>
            </w:r>
            <w:r w:rsidRPr="004B32CC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2016-03-03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թիվ</w:t>
            </w:r>
            <w:r w:rsidRPr="004B32CC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="004B32CC" w:rsidRPr="004B32CC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="004B32CC" w:rsidRPr="00C211F7">
              <w:rPr>
                <w:rFonts w:ascii="GHEA Grapalat" w:hAnsi="GHEA Grapalat"/>
                <w:color w:val="000000"/>
                <w:sz w:val="22"/>
                <w:szCs w:val="22"/>
              </w:rPr>
              <w:t>ՊՆ</w:t>
            </w:r>
            <w:r w:rsidR="004B32CC" w:rsidRPr="004B32CC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/510-279 </w:t>
            </w:r>
            <w:r w:rsidR="004B32CC" w:rsidRPr="00C211F7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գրություն</w:t>
            </w:r>
          </w:p>
          <w:p w:rsidR="00AF04FE" w:rsidRPr="00C211F7" w:rsidRDefault="00AF04FE" w:rsidP="004B32CC">
            <w:pPr>
              <w:spacing w:line="276" w:lineRule="auto"/>
              <w:jc w:val="center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z w:val="22"/>
                <w:szCs w:val="22"/>
                <w:shd w:val="clear" w:color="auto" w:fill="FFFFFF"/>
                <w:lang w:val="af-ZA"/>
              </w:rPr>
            </w:pPr>
          </w:p>
        </w:tc>
        <w:tc>
          <w:tcPr>
            <w:tcW w:w="5580" w:type="dxa"/>
          </w:tcPr>
          <w:p w:rsidR="00AF04FE" w:rsidRDefault="00493A53" w:rsidP="00493A53">
            <w:pPr>
              <w:spacing w:line="276" w:lineRule="auto"/>
              <w:jc w:val="both"/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</w:pPr>
            <w:r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>Դ</w:t>
            </w:r>
            <w:r w:rsidR="004B32CC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>իտողություններ</w:t>
            </w:r>
            <w:r w:rsidR="004B32CC" w:rsidRPr="004B32CC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t xml:space="preserve"> </w:t>
            </w:r>
            <w:r w:rsidR="004B32CC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>ու</w:t>
            </w:r>
            <w:r w:rsidR="004B32CC" w:rsidRPr="004B32CC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t xml:space="preserve"> </w:t>
            </w:r>
            <w:r w:rsidR="004B32CC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>առաջարկություններ</w:t>
            </w:r>
            <w:r w:rsidR="004B32CC" w:rsidRPr="004B32CC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t xml:space="preserve"> </w:t>
            </w:r>
            <w:r w:rsidR="004B32CC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>չկան</w:t>
            </w:r>
            <w:r w:rsidR="004B32CC" w:rsidRPr="004B32CC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t>:</w:t>
            </w:r>
          </w:p>
          <w:p w:rsidR="008811A5" w:rsidRPr="00C211F7" w:rsidRDefault="008811A5" w:rsidP="00C211F7">
            <w:pPr>
              <w:spacing w:line="276" w:lineRule="auto"/>
              <w:ind w:firstLine="792"/>
              <w:jc w:val="both"/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</w:pPr>
          </w:p>
        </w:tc>
        <w:tc>
          <w:tcPr>
            <w:tcW w:w="2145" w:type="dxa"/>
          </w:tcPr>
          <w:p w:rsidR="00AF04FE" w:rsidRPr="00C211F7" w:rsidRDefault="00AF04FE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AF04FE" w:rsidRPr="00C211F7" w:rsidRDefault="00AF04FE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AF04FE" w:rsidRPr="00C211F7" w:rsidRDefault="00AF04FE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AF04FE" w:rsidRPr="00C211F7" w:rsidRDefault="00AF04FE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AF04FE" w:rsidRPr="00C211F7" w:rsidRDefault="00AF04FE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AF04FE" w:rsidRPr="00C211F7" w:rsidRDefault="00AF04FE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AF04FE" w:rsidRPr="00C211F7" w:rsidRDefault="00AF04FE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AF04FE" w:rsidRPr="00C211F7" w:rsidRDefault="00AF04FE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AF04FE" w:rsidRPr="00C211F7" w:rsidRDefault="00AF04FE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5103" w:type="dxa"/>
          </w:tcPr>
          <w:p w:rsidR="00AF04FE" w:rsidRPr="00C211F7" w:rsidRDefault="00AF04FE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AF04FE" w:rsidRPr="00C211F7" w:rsidRDefault="00AF04FE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AF04FE" w:rsidRPr="00C211F7" w:rsidRDefault="00AF04FE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AF04FE" w:rsidRPr="00C211F7" w:rsidRDefault="00AF04FE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AF04FE" w:rsidRPr="00C211F7" w:rsidRDefault="00AF04FE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AF04FE" w:rsidRPr="00C211F7" w:rsidRDefault="00AF04FE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AF04FE" w:rsidRPr="00C211F7" w:rsidRDefault="00AF04FE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</w:tr>
      <w:tr w:rsidR="004B32CC" w:rsidRPr="000140DE" w:rsidTr="0036587C">
        <w:tc>
          <w:tcPr>
            <w:tcW w:w="2448" w:type="dxa"/>
          </w:tcPr>
          <w:p w:rsidR="004B32CC" w:rsidRPr="00C211F7" w:rsidRDefault="004B32CC" w:rsidP="004B32CC">
            <w:pPr>
              <w:spacing w:line="276" w:lineRule="auto"/>
              <w:jc w:val="center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z w:val="22"/>
                <w:szCs w:val="22"/>
                <w:shd w:val="clear" w:color="auto" w:fill="FFFFFF"/>
                <w:lang w:val="af-ZA"/>
              </w:rPr>
            </w:pPr>
            <w:r w:rsidRPr="00C211F7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ՀՀ տնտեսական </w:t>
            </w:r>
            <w:r w:rsidRPr="00C211F7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z w:val="22"/>
                <w:szCs w:val="22"/>
                <w:shd w:val="clear" w:color="auto" w:fill="FFFFFF"/>
                <w:lang w:val="af-ZA"/>
              </w:rPr>
              <w:lastRenderedPageBreak/>
              <w:t>մրցակցության պաշտպանության պետական հանձնաժողով</w:t>
            </w:r>
          </w:p>
          <w:p w:rsidR="004B32CC" w:rsidRPr="004B32CC" w:rsidRDefault="004B32CC" w:rsidP="004B32CC">
            <w:pPr>
              <w:spacing w:line="276" w:lineRule="auto"/>
              <w:jc w:val="center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2016-03-02 թիվ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ԱՇ/2.3-35/65-16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գրություն</w:t>
            </w:r>
          </w:p>
        </w:tc>
        <w:tc>
          <w:tcPr>
            <w:tcW w:w="5580" w:type="dxa"/>
          </w:tcPr>
          <w:p w:rsidR="004B32CC" w:rsidRDefault="00493A53" w:rsidP="00493A53">
            <w:pPr>
              <w:spacing w:line="276" w:lineRule="auto"/>
              <w:jc w:val="both"/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</w:pPr>
            <w:r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lastRenderedPageBreak/>
              <w:t>Դ</w:t>
            </w:r>
            <w:r w:rsidR="004B32CC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>իտողություններ</w:t>
            </w:r>
            <w:r w:rsidR="004B32CC" w:rsidRPr="004B32CC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t xml:space="preserve"> </w:t>
            </w:r>
            <w:r w:rsidR="004B32CC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>ու</w:t>
            </w:r>
            <w:r w:rsidR="004B32CC" w:rsidRPr="004B32CC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t xml:space="preserve"> </w:t>
            </w:r>
            <w:r w:rsidR="004B32CC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>առաջարկություններ</w:t>
            </w:r>
            <w:r w:rsidR="004B32CC" w:rsidRPr="004B32CC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t xml:space="preserve"> </w:t>
            </w:r>
            <w:r w:rsidR="004B32CC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>չկան</w:t>
            </w:r>
            <w:r w:rsidR="004B32CC" w:rsidRPr="004B32CC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t>:</w:t>
            </w:r>
          </w:p>
          <w:p w:rsidR="008811A5" w:rsidRPr="00C211F7" w:rsidRDefault="008811A5" w:rsidP="004B32CC">
            <w:pPr>
              <w:spacing w:line="276" w:lineRule="auto"/>
              <w:ind w:firstLine="792"/>
              <w:jc w:val="both"/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</w:pPr>
          </w:p>
        </w:tc>
        <w:tc>
          <w:tcPr>
            <w:tcW w:w="2145" w:type="dxa"/>
          </w:tcPr>
          <w:p w:rsidR="004B32CC" w:rsidRPr="00C211F7" w:rsidRDefault="004B32CC" w:rsidP="004B32C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5103" w:type="dxa"/>
          </w:tcPr>
          <w:p w:rsidR="004B32CC" w:rsidRPr="00C211F7" w:rsidRDefault="004B32CC" w:rsidP="004B32C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</w:tr>
      <w:tr w:rsidR="004B32CC" w:rsidRPr="000140DE" w:rsidTr="0036587C">
        <w:tc>
          <w:tcPr>
            <w:tcW w:w="2448" w:type="dxa"/>
          </w:tcPr>
          <w:p w:rsidR="004B32CC" w:rsidRPr="00C211F7" w:rsidRDefault="004B32CC" w:rsidP="004B32CC">
            <w:pPr>
              <w:spacing w:line="276" w:lineRule="auto"/>
              <w:jc w:val="center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z w:val="22"/>
                <w:szCs w:val="22"/>
                <w:shd w:val="clear" w:color="auto" w:fill="FFFFFF"/>
                <w:lang w:val="af-ZA"/>
              </w:rPr>
            </w:pPr>
            <w:r w:rsidRPr="00C211F7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z w:val="22"/>
                <w:szCs w:val="22"/>
                <w:shd w:val="clear" w:color="auto" w:fill="FFFFFF"/>
                <w:lang w:val="af-ZA"/>
              </w:rPr>
              <w:lastRenderedPageBreak/>
              <w:t>ՀՀ կառաավությանը առընթեր ազգային անվտանգության ծառայություն</w:t>
            </w:r>
          </w:p>
          <w:p w:rsidR="004B32CC" w:rsidRPr="00C211F7" w:rsidRDefault="004B32CC" w:rsidP="004B32CC">
            <w:pPr>
              <w:spacing w:line="276" w:lineRule="auto"/>
              <w:jc w:val="center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z w:val="22"/>
                <w:szCs w:val="22"/>
                <w:shd w:val="clear" w:color="auto" w:fill="FFFFFF"/>
                <w:lang w:val="af-ZA"/>
              </w:rPr>
            </w:pPr>
            <w:r w:rsidRPr="00C211F7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z w:val="22"/>
                <w:szCs w:val="22"/>
                <w:shd w:val="clear" w:color="auto" w:fill="FFFFFF"/>
                <w:lang w:val="af-ZA"/>
              </w:rPr>
              <w:t>2016-03-02 թիվ</w:t>
            </w:r>
          </w:p>
          <w:p w:rsidR="004B32CC" w:rsidRPr="00C211F7" w:rsidRDefault="004B32CC" w:rsidP="004B32CC">
            <w:pPr>
              <w:spacing w:line="276" w:lineRule="auto"/>
              <w:jc w:val="center"/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</w:pPr>
            <w:r w:rsidRPr="00C211F7">
              <w:rPr>
                <w:rFonts w:ascii="GHEA Grapalat" w:hAnsi="GHEA Grapalat"/>
                <w:color w:val="000000"/>
                <w:sz w:val="22"/>
                <w:szCs w:val="22"/>
              </w:rPr>
              <w:br/>
              <w:t>11/119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գրություն</w:t>
            </w:r>
          </w:p>
          <w:p w:rsidR="004B32CC" w:rsidRPr="00C211F7" w:rsidRDefault="004B32CC" w:rsidP="004B32CC">
            <w:pPr>
              <w:spacing w:line="276" w:lineRule="auto"/>
              <w:jc w:val="center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z w:val="22"/>
                <w:szCs w:val="22"/>
                <w:shd w:val="clear" w:color="auto" w:fill="FFFFFF"/>
                <w:lang w:val="af-ZA"/>
              </w:rPr>
            </w:pPr>
          </w:p>
        </w:tc>
        <w:tc>
          <w:tcPr>
            <w:tcW w:w="5580" w:type="dxa"/>
          </w:tcPr>
          <w:p w:rsidR="004B32CC" w:rsidRDefault="00493A53" w:rsidP="00493A53">
            <w:pPr>
              <w:spacing w:line="276" w:lineRule="auto"/>
              <w:jc w:val="both"/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</w:pPr>
            <w:r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>Դ</w:t>
            </w:r>
            <w:r w:rsidR="004B32CC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>իտողություններ</w:t>
            </w:r>
            <w:r w:rsidR="004B32CC" w:rsidRPr="004B32CC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t xml:space="preserve"> </w:t>
            </w:r>
            <w:r w:rsidR="004B32CC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>ու</w:t>
            </w:r>
            <w:r w:rsidR="004B32CC" w:rsidRPr="004B32CC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t xml:space="preserve"> </w:t>
            </w:r>
            <w:r w:rsidR="004B32CC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>առաջարկություններ</w:t>
            </w:r>
            <w:r w:rsidR="004B32CC" w:rsidRPr="004B32CC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t xml:space="preserve"> </w:t>
            </w:r>
            <w:r w:rsidR="004B32CC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>չկան</w:t>
            </w:r>
            <w:r w:rsidR="004B32CC" w:rsidRPr="004B32CC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t>:</w:t>
            </w:r>
          </w:p>
          <w:p w:rsidR="008811A5" w:rsidRPr="00C211F7" w:rsidRDefault="008811A5" w:rsidP="004B32CC">
            <w:pPr>
              <w:spacing w:line="276" w:lineRule="auto"/>
              <w:ind w:firstLine="792"/>
              <w:jc w:val="both"/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</w:pPr>
          </w:p>
        </w:tc>
        <w:tc>
          <w:tcPr>
            <w:tcW w:w="2145" w:type="dxa"/>
          </w:tcPr>
          <w:p w:rsidR="004B32CC" w:rsidRPr="00C211F7" w:rsidRDefault="004B32CC" w:rsidP="004B32C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5103" w:type="dxa"/>
          </w:tcPr>
          <w:p w:rsidR="004B32CC" w:rsidRPr="00C211F7" w:rsidRDefault="004B32CC" w:rsidP="004B32C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</w:tr>
      <w:tr w:rsidR="004B32CC" w:rsidRPr="000140DE" w:rsidTr="0036587C">
        <w:tc>
          <w:tcPr>
            <w:tcW w:w="2448" w:type="dxa"/>
          </w:tcPr>
          <w:p w:rsidR="004B32CC" w:rsidRPr="00C211F7" w:rsidRDefault="004B32CC" w:rsidP="004B32CC">
            <w:pPr>
              <w:spacing w:line="276" w:lineRule="auto"/>
              <w:jc w:val="center"/>
              <w:rPr>
                <w:rFonts w:ascii="GHEA Grapalat" w:hAnsi="GHEA Grapalat" w:cs="Sylfaen"/>
                <w:bCs/>
                <w:color w:val="000000"/>
                <w:sz w:val="22"/>
                <w:szCs w:val="22"/>
                <w:shd w:val="clear" w:color="auto" w:fill="FFFFFF"/>
                <w:lang w:val="af-ZA"/>
              </w:rPr>
            </w:pPr>
            <w:r w:rsidRPr="00C211F7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ՀՀ ազգային անվտանգության խորհուրդ  2016-03-02 թիվ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</w:rPr>
              <w:t>ԱԽ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-1/89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գրություն</w:t>
            </w:r>
          </w:p>
          <w:p w:rsidR="004B32CC" w:rsidRPr="00C211F7" w:rsidRDefault="004B32CC" w:rsidP="004B32CC">
            <w:pPr>
              <w:spacing w:line="276" w:lineRule="auto"/>
              <w:jc w:val="center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z w:val="22"/>
                <w:szCs w:val="22"/>
                <w:shd w:val="clear" w:color="auto" w:fill="FFFFFF"/>
                <w:lang w:val="af-ZA"/>
              </w:rPr>
            </w:pPr>
          </w:p>
        </w:tc>
        <w:tc>
          <w:tcPr>
            <w:tcW w:w="5580" w:type="dxa"/>
          </w:tcPr>
          <w:p w:rsidR="004B32CC" w:rsidRDefault="00493A53" w:rsidP="00493A53">
            <w:pPr>
              <w:spacing w:line="276" w:lineRule="auto"/>
              <w:jc w:val="both"/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</w:pPr>
            <w:r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t>Դ</w:t>
            </w:r>
            <w:r w:rsidR="004B32CC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>իտողություններ</w:t>
            </w:r>
            <w:r w:rsidR="004B32CC" w:rsidRPr="004B32CC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t xml:space="preserve"> </w:t>
            </w:r>
            <w:r w:rsidR="004B32CC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>ու</w:t>
            </w:r>
            <w:r w:rsidR="004B32CC" w:rsidRPr="004B32CC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t xml:space="preserve"> </w:t>
            </w:r>
            <w:r w:rsidR="004B32CC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>առաջարկություններ</w:t>
            </w:r>
            <w:r w:rsidR="004B32CC" w:rsidRPr="004B32CC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t xml:space="preserve"> </w:t>
            </w:r>
            <w:r w:rsidR="004B32CC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>չկան</w:t>
            </w:r>
            <w:r w:rsidR="004B32CC" w:rsidRPr="004B32CC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t>:</w:t>
            </w:r>
          </w:p>
          <w:p w:rsidR="008811A5" w:rsidRPr="00C211F7" w:rsidRDefault="008811A5" w:rsidP="004B32CC">
            <w:pPr>
              <w:spacing w:line="276" w:lineRule="auto"/>
              <w:ind w:firstLine="792"/>
              <w:jc w:val="both"/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</w:pPr>
          </w:p>
        </w:tc>
        <w:tc>
          <w:tcPr>
            <w:tcW w:w="2145" w:type="dxa"/>
          </w:tcPr>
          <w:p w:rsidR="004B32CC" w:rsidRPr="00C211F7" w:rsidRDefault="004B32CC" w:rsidP="004B32C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5103" w:type="dxa"/>
          </w:tcPr>
          <w:p w:rsidR="004B32CC" w:rsidRPr="00C211F7" w:rsidRDefault="004B32CC" w:rsidP="004B32C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</w:tr>
      <w:tr w:rsidR="00AF04FE" w:rsidRPr="00F866F4" w:rsidTr="0036587C">
        <w:tc>
          <w:tcPr>
            <w:tcW w:w="2448" w:type="dxa"/>
          </w:tcPr>
          <w:p w:rsidR="00AF04FE" w:rsidRPr="00C211F7" w:rsidRDefault="00AF04FE" w:rsidP="004B32CC">
            <w:pPr>
              <w:spacing w:line="276" w:lineRule="auto"/>
              <w:jc w:val="center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z w:val="22"/>
                <w:szCs w:val="22"/>
                <w:shd w:val="clear" w:color="auto" w:fill="FFFFFF"/>
                <w:lang w:val="af-ZA"/>
              </w:rPr>
            </w:pPr>
            <w:r w:rsidRPr="00C211F7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z w:val="22"/>
                <w:szCs w:val="22"/>
                <w:shd w:val="clear" w:color="auto" w:fill="FFFFFF"/>
                <w:lang w:val="af-ZA"/>
              </w:rPr>
              <w:t>ՀՀ ԿԱ ՀՀ ոստիկանություն 2016-03-02 թիվ 24/485 գրություն</w:t>
            </w:r>
          </w:p>
        </w:tc>
        <w:tc>
          <w:tcPr>
            <w:tcW w:w="5580" w:type="dxa"/>
          </w:tcPr>
          <w:p w:rsidR="00AF04FE" w:rsidRPr="00C211F7" w:rsidRDefault="00AF04FE" w:rsidP="00C211F7">
            <w:pPr>
              <w:spacing w:line="276" w:lineRule="auto"/>
              <w:ind w:firstLine="792"/>
              <w:jc w:val="both"/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</w:pPr>
            <w:r w:rsidRPr="00C211F7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t xml:space="preserve"> «Հայաստանի Հանրապետության սահմանադրության փոփոխությունների՝ օրենքով կարգավորման պահանջ ուղղակիորեն նախատեսող դրույթների հիման վրա ընդունման, փոփոխման կամ լրացման ենթակա օրենքների և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Հայաստանի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Հանրապետության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սահմանադրությունում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փոփոխություններ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կատարելու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արդյունքում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ընդունման,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փոփոխման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կամ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լրացման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ենթակա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lastRenderedPageBreak/>
              <w:t>օրենքների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ցանկերը</w:t>
            </w:r>
            <w:r w:rsidRPr="00C211F7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t xml:space="preserve"> հաստատելու մասին» Հայաստանի Հանրապետության վարչապետի որոշման նախագծի վերաբերյալ առաջարկում է՝ Հավելված 1-ի 3-րդ կետի 3-րդ սյունակում «մայիսի 3-րդ տասնօրյակ» բառերը փոխարինել «հուլիսի 3-րդ տասնօրյակ» բառերով:</w:t>
            </w:r>
          </w:p>
          <w:p w:rsidR="00AF04FE" w:rsidRDefault="00AF04FE" w:rsidP="00C211F7">
            <w:pPr>
              <w:spacing w:line="276" w:lineRule="auto"/>
              <w:ind w:firstLine="792"/>
              <w:jc w:val="both"/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</w:pPr>
            <w:r w:rsidRPr="00C211F7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t xml:space="preserve">Հավելված 2-ի 23-րդ կետի 4-րդ սյունակից հանել «159» բառը: Առաջարկությունը պայմանավորված է այն հանգամանքով, որ ՀՀ Սահմանադրության 159-րդ հոդվածը ուժի մեջ է մտնելու 2018 թվականին, ուստի մինչ այդ «Ոստիկանությունում ծառայության մասին» ՀՀ օրենքում հիշյալ դրույթի հիմքով փոփոխություններ կատարելը իրատեսական չէ: </w:t>
            </w:r>
          </w:p>
          <w:p w:rsidR="008811A5" w:rsidRPr="00C211F7" w:rsidRDefault="008811A5" w:rsidP="00C211F7">
            <w:pPr>
              <w:spacing w:line="276" w:lineRule="auto"/>
              <w:ind w:firstLine="792"/>
              <w:jc w:val="both"/>
              <w:rPr>
                <w:rFonts w:ascii="GHEA Grapalat" w:hAnsi="GHEA Grapalat"/>
                <w:b/>
                <w:bCs/>
                <w:iCs/>
                <w:sz w:val="22"/>
                <w:szCs w:val="22"/>
                <w:lang w:val="af-ZA"/>
              </w:rPr>
            </w:pPr>
          </w:p>
        </w:tc>
        <w:tc>
          <w:tcPr>
            <w:tcW w:w="2145" w:type="dxa"/>
          </w:tcPr>
          <w:p w:rsidR="00AF04FE" w:rsidRPr="00C211F7" w:rsidRDefault="00D42AE2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C211F7">
              <w:rPr>
                <w:rFonts w:ascii="GHEA Grapalat" w:hAnsi="GHEA Grapalat"/>
                <w:sz w:val="22"/>
                <w:szCs w:val="22"/>
                <w:lang w:val="af-ZA"/>
              </w:rPr>
              <w:lastRenderedPageBreak/>
              <w:t>Ընդունվել է ի գիտություն</w:t>
            </w:r>
          </w:p>
          <w:p w:rsidR="00AF04FE" w:rsidRPr="00C211F7" w:rsidRDefault="00AF04FE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AF04FE" w:rsidRPr="00C211F7" w:rsidRDefault="00AF04FE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AF04FE" w:rsidRPr="00C211F7" w:rsidRDefault="00AF04FE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AF04FE" w:rsidRPr="00C211F7" w:rsidRDefault="00AF04FE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AF04FE" w:rsidRPr="00C211F7" w:rsidRDefault="00AF04FE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AF04FE" w:rsidRPr="00C211F7" w:rsidRDefault="00AF04FE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AF04FE" w:rsidRPr="00C211F7" w:rsidRDefault="00AF04FE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5103" w:type="dxa"/>
          </w:tcPr>
          <w:p w:rsidR="00AF04FE" w:rsidRPr="00C211F7" w:rsidRDefault="00D42AE2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C211F7">
              <w:rPr>
                <w:rFonts w:ascii="GHEA Grapalat" w:hAnsi="GHEA Grapalat"/>
                <w:sz w:val="22"/>
                <w:szCs w:val="22"/>
                <w:lang w:val="af-ZA"/>
              </w:rPr>
              <w:lastRenderedPageBreak/>
              <w:t>Նախագծից հավելված 2-ը ամբողջությամբ հանվել է:</w:t>
            </w:r>
          </w:p>
          <w:p w:rsidR="00AF04FE" w:rsidRPr="00C211F7" w:rsidRDefault="00AF04FE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AF04FE" w:rsidRPr="00C211F7" w:rsidRDefault="00AF04FE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AF04FE" w:rsidRPr="00C211F7" w:rsidRDefault="00AF04FE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AF04FE" w:rsidRPr="00C211F7" w:rsidRDefault="00AF04FE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AF04FE" w:rsidRPr="00C211F7" w:rsidRDefault="00AF04FE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AF04FE" w:rsidRPr="00C211F7" w:rsidRDefault="00AF04FE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AF04FE" w:rsidRPr="00C211F7" w:rsidRDefault="00AF04FE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AF04FE" w:rsidRPr="00C211F7" w:rsidRDefault="00AF04FE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</w:tr>
      <w:tr w:rsidR="00AF04FE" w:rsidRPr="00F866F4" w:rsidTr="0036587C">
        <w:tc>
          <w:tcPr>
            <w:tcW w:w="2448" w:type="dxa"/>
          </w:tcPr>
          <w:p w:rsidR="00AF04FE" w:rsidRPr="00C211F7" w:rsidRDefault="00AF04FE" w:rsidP="004B32CC">
            <w:pPr>
              <w:spacing w:line="276" w:lineRule="auto"/>
              <w:jc w:val="center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z w:val="22"/>
                <w:szCs w:val="22"/>
                <w:shd w:val="clear" w:color="auto" w:fill="FFFFFF"/>
                <w:lang w:val="af-ZA"/>
              </w:rPr>
            </w:pPr>
            <w:r w:rsidRPr="00C211F7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z w:val="22"/>
                <w:szCs w:val="22"/>
                <w:shd w:val="clear" w:color="auto" w:fill="FFFFFF"/>
                <w:lang w:val="af-ZA"/>
              </w:rPr>
              <w:lastRenderedPageBreak/>
              <w:t>ՀՀ հանրային ծառայությունները կարգավորող հանձնաժողով 2016-03-02</w:t>
            </w:r>
          </w:p>
          <w:p w:rsidR="00AF04FE" w:rsidRPr="00C211F7" w:rsidRDefault="00AF04FE" w:rsidP="004B32CC">
            <w:pPr>
              <w:spacing w:line="276" w:lineRule="auto"/>
              <w:jc w:val="center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z w:val="22"/>
                <w:szCs w:val="22"/>
                <w:shd w:val="clear" w:color="auto" w:fill="FFFFFF"/>
                <w:lang w:val="af-ZA"/>
              </w:rPr>
            </w:pPr>
            <w:r w:rsidRPr="00C211F7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թիվ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 xml:space="preserve"> ՌՆ/2.3-51/108-16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>գրություն</w:t>
            </w:r>
          </w:p>
        </w:tc>
        <w:tc>
          <w:tcPr>
            <w:tcW w:w="5580" w:type="dxa"/>
          </w:tcPr>
          <w:p w:rsidR="00AF04FE" w:rsidRPr="0036587C" w:rsidRDefault="00AF04FE" w:rsidP="0036587C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36587C">
              <w:rPr>
                <w:rFonts w:ascii="GHEA Grapalat" w:hAnsi="GHEA Grapalat"/>
                <w:sz w:val="22"/>
                <w:szCs w:val="22"/>
                <w:lang w:val="af-ZA"/>
              </w:rPr>
              <w:t xml:space="preserve">ՀՀ հանրային ծառայությունները կարգավորող հանձնաժողովը, հաշվի առնելով, որ 2016 թվականի աշխատանքային տարվա ընթացքում նախատեսում է իրականացնել նորմատիվ իրավական ակտերի մշակման մեծածավալ աշխատանքներ (այդ թվում՝ ՀՀ ջրային օրենսգրքում կատարված փոփոխությունների արդյունքում խմելու ջրի մատակարարման և ջրահեռացման (կեղտաջրերի մաքրման) ծառայությունների մատուցման գործունեության լիցենզավորման կարգի, խմելու ջրի մատակարարման և ջրահեռացման (կեղտաջրերի մաքրման) կանոնների, խմելու ջրի մատակարարման և ջրահեռացման (կեղտաջրերի մաքրման) ծառայությունների մատուցման </w:t>
            </w:r>
            <w:r w:rsidRPr="0036587C">
              <w:rPr>
                <w:rFonts w:ascii="GHEA Grapalat" w:hAnsi="GHEA Grapalat"/>
                <w:sz w:val="22"/>
                <w:szCs w:val="22"/>
                <w:lang w:val="af-ZA"/>
              </w:rPr>
              <w:lastRenderedPageBreak/>
              <w:t>պայմանագրերի օրինակելի ձևերի մշակում,  էլեկտրական էներգիայի մատակարարման (Մատակարար-Սպառող (բացառությամբ՝ բնակչության)) պայմանագրի նոր օրինակելի ձևի մշակում, էլեկտրական էներգիայի մատակարարման և օգտագործման կանոնների լրամշակում, ինչպես նաև էներգետիկայի բնագավառում շուկայի ազատականացմանն ուղղված կանոնների սահմանում), առաջարկում է «Հայաստանի Հանրապետության սահմանադրության փոփոխությունների՝ օրենքով կարգավորման պահանջ ուղղակիորեն նախատեսող դրույթների հիման վրա ընդունման, փոփոխման կամ լրացման ենթակա օրենքների և Հայաստանի Հանրապետության սահմանադրությունում փոփոխություններ կատարելու արդյունքում ընդունման, փոփոխման կամ լրացման ենթակա օրենքների ցանկերը հաստատելու մասին» ՀՀ վարչապետի որոշման նախագծի №1 հավելվածի 7-րդ կետով նախատեսված «Հանրային ծառայությունները կարգավորող մարմնի մասին» օրենքի նախագիծը ՀՀ կառավարություն ներկայացնելու ժամկետը մինչև 2016 թվականի հուլիսի առաջին տասնօրյակի փոխարեն սահմանել մինչև 2017 թվականի մարտի առաջին տասնօրյակը:</w:t>
            </w:r>
          </w:p>
          <w:p w:rsidR="008811A5" w:rsidRPr="0036587C" w:rsidRDefault="008811A5" w:rsidP="0036587C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2145" w:type="dxa"/>
          </w:tcPr>
          <w:p w:rsidR="00AF04FE" w:rsidRPr="00C211F7" w:rsidRDefault="00D42AE2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C211F7">
              <w:rPr>
                <w:rFonts w:ascii="GHEA Grapalat" w:hAnsi="GHEA Grapalat"/>
                <w:sz w:val="22"/>
                <w:szCs w:val="22"/>
                <w:lang w:val="af-ZA"/>
              </w:rPr>
              <w:lastRenderedPageBreak/>
              <w:t>Ընդունվել է</w:t>
            </w:r>
            <w:r w:rsidR="00F866F4">
              <w:rPr>
                <w:rFonts w:ascii="GHEA Grapalat" w:hAnsi="GHEA Grapalat"/>
                <w:sz w:val="22"/>
                <w:szCs w:val="22"/>
                <w:lang w:val="af-ZA"/>
              </w:rPr>
              <w:t xml:space="preserve"> մասնակի</w:t>
            </w:r>
            <w:bookmarkStart w:id="0" w:name="_GoBack"/>
            <w:bookmarkEnd w:id="0"/>
          </w:p>
          <w:p w:rsidR="00AF04FE" w:rsidRPr="00C211F7" w:rsidRDefault="00AF04FE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AF04FE" w:rsidRPr="00C211F7" w:rsidRDefault="00AF04FE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AF04FE" w:rsidRPr="00C211F7" w:rsidRDefault="00AF04FE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AF04FE" w:rsidRPr="00C211F7" w:rsidRDefault="00AF04FE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AF04FE" w:rsidRPr="00C211F7" w:rsidRDefault="00AF04FE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5103" w:type="dxa"/>
          </w:tcPr>
          <w:p w:rsidR="00AF04FE" w:rsidRPr="00C211F7" w:rsidRDefault="00D42AE2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C211F7">
              <w:rPr>
                <w:rFonts w:ascii="GHEA Grapalat" w:hAnsi="GHEA Grapalat"/>
                <w:sz w:val="22"/>
                <w:szCs w:val="22"/>
                <w:lang w:val="af-ZA"/>
              </w:rPr>
              <w:t xml:space="preserve">Նախագծում </w:t>
            </w:r>
            <w:r w:rsidR="00493A53">
              <w:rPr>
                <w:rFonts w:ascii="GHEA Grapalat" w:hAnsi="GHEA Grapalat"/>
                <w:sz w:val="22"/>
                <w:szCs w:val="22"/>
                <w:lang w:val="af-ZA"/>
              </w:rPr>
              <w:t>ժամկետ սահմանվել է 2017թ. դեկտեմբերի 1-ին տասնօրյակ</w:t>
            </w:r>
          </w:p>
          <w:p w:rsidR="00AF04FE" w:rsidRPr="00C211F7" w:rsidRDefault="00AF04FE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AF04FE" w:rsidRPr="00C211F7" w:rsidRDefault="00AF04FE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AF04FE" w:rsidRPr="00C211F7" w:rsidRDefault="00AF04FE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AF04FE" w:rsidRPr="00C211F7" w:rsidRDefault="00AF04FE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AF04FE" w:rsidRPr="00C211F7" w:rsidRDefault="00AF04FE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AF04FE" w:rsidRPr="00C211F7" w:rsidRDefault="00AF04FE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AF04FE" w:rsidRPr="00C211F7" w:rsidRDefault="00AF04FE" w:rsidP="00C211F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</w:tr>
      <w:tr w:rsidR="004B32CC" w:rsidRPr="000140DE" w:rsidTr="0036587C">
        <w:tc>
          <w:tcPr>
            <w:tcW w:w="2448" w:type="dxa"/>
          </w:tcPr>
          <w:p w:rsidR="004B32CC" w:rsidRPr="00C211F7" w:rsidRDefault="004B32CC" w:rsidP="004B32CC">
            <w:pPr>
              <w:spacing w:line="276" w:lineRule="auto"/>
              <w:jc w:val="center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</w:pP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lastRenderedPageBreak/>
              <w:t>ՀՀ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կենտրոնական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ընտրական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հանձնաժողով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2016-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lastRenderedPageBreak/>
              <w:t xml:space="preserve">03-02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թիվ</w:t>
            </w:r>
          </w:p>
          <w:p w:rsidR="004B32CC" w:rsidRPr="00C211F7" w:rsidRDefault="004B32CC" w:rsidP="004B32CC">
            <w:pPr>
              <w:spacing w:line="276" w:lineRule="auto"/>
              <w:jc w:val="center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z w:val="22"/>
                <w:szCs w:val="22"/>
                <w:shd w:val="clear" w:color="auto" w:fill="FFFFFF"/>
                <w:lang w:val="af-ZA"/>
              </w:rPr>
            </w:pP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01-128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գրություն</w:t>
            </w:r>
          </w:p>
        </w:tc>
        <w:tc>
          <w:tcPr>
            <w:tcW w:w="5580" w:type="dxa"/>
          </w:tcPr>
          <w:p w:rsidR="004B32CC" w:rsidRPr="0036587C" w:rsidRDefault="00493A53" w:rsidP="0036587C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36587C">
              <w:rPr>
                <w:rFonts w:ascii="GHEA Grapalat" w:hAnsi="GHEA Grapalat"/>
                <w:sz w:val="22"/>
                <w:szCs w:val="22"/>
                <w:lang w:val="af-ZA"/>
              </w:rPr>
              <w:lastRenderedPageBreak/>
              <w:t>Դ</w:t>
            </w:r>
            <w:r w:rsidR="004B32CC" w:rsidRPr="0036587C">
              <w:rPr>
                <w:rFonts w:ascii="GHEA Grapalat" w:hAnsi="GHEA Grapalat"/>
                <w:sz w:val="22"/>
                <w:szCs w:val="22"/>
                <w:lang w:val="af-ZA"/>
              </w:rPr>
              <w:t>իտողություններ ու առաջարկություններ չկան:</w:t>
            </w:r>
          </w:p>
          <w:p w:rsidR="008811A5" w:rsidRPr="0036587C" w:rsidRDefault="008811A5" w:rsidP="0036587C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2145" w:type="dxa"/>
          </w:tcPr>
          <w:p w:rsidR="004B32CC" w:rsidRPr="00C211F7" w:rsidRDefault="004B32CC" w:rsidP="004B32C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5103" w:type="dxa"/>
          </w:tcPr>
          <w:p w:rsidR="004B32CC" w:rsidRPr="00C211F7" w:rsidRDefault="004B32CC" w:rsidP="004B32C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</w:tr>
      <w:tr w:rsidR="004B32CC" w:rsidRPr="000140DE" w:rsidTr="0036587C">
        <w:tc>
          <w:tcPr>
            <w:tcW w:w="2448" w:type="dxa"/>
          </w:tcPr>
          <w:p w:rsidR="004B32CC" w:rsidRPr="00C211F7" w:rsidRDefault="004B32CC" w:rsidP="004B32C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C211F7">
              <w:rPr>
                <w:rFonts w:ascii="GHEA Grapalat" w:hAnsi="GHEA Grapalat"/>
                <w:sz w:val="22"/>
                <w:szCs w:val="22"/>
                <w:lang w:val="en-US"/>
              </w:rPr>
              <w:lastRenderedPageBreak/>
              <w:t>ՀՀ</w:t>
            </w:r>
            <w:r w:rsidRPr="00C211F7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C211F7">
              <w:rPr>
                <w:rFonts w:ascii="GHEA Grapalat" w:hAnsi="GHEA Grapalat"/>
                <w:sz w:val="22"/>
                <w:szCs w:val="22"/>
                <w:lang w:val="en-US"/>
              </w:rPr>
              <w:t>քննչական</w:t>
            </w:r>
            <w:r w:rsidRPr="00C211F7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C211F7">
              <w:rPr>
                <w:rFonts w:ascii="GHEA Grapalat" w:hAnsi="GHEA Grapalat"/>
                <w:sz w:val="22"/>
                <w:szCs w:val="22"/>
                <w:lang w:val="en-US"/>
              </w:rPr>
              <w:t>կոմիտե</w:t>
            </w:r>
          </w:p>
          <w:p w:rsidR="004B32CC" w:rsidRPr="00C211F7" w:rsidRDefault="004B32CC" w:rsidP="004B32CC">
            <w:pPr>
              <w:spacing w:line="276" w:lineRule="auto"/>
              <w:jc w:val="center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z w:val="22"/>
                <w:szCs w:val="22"/>
                <w:shd w:val="clear" w:color="auto" w:fill="FFFFFF"/>
                <w:lang w:val="af-ZA"/>
              </w:rPr>
            </w:pPr>
            <w:r w:rsidRPr="00C211F7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2016-03-01 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թիվ</w:t>
            </w:r>
            <w:r w:rsidRPr="00C211F7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C211F7">
              <w:rPr>
                <w:rFonts w:ascii="GHEA Grapalat" w:hAnsi="GHEA Grapalat" w:cs="Times New Roman"/>
                <w:color w:val="000000"/>
                <w:sz w:val="22"/>
                <w:szCs w:val="22"/>
                <w:lang w:val="af-ZA" w:eastAsia="en-US"/>
              </w:rPr>
              <w:t xml:space="preserve">05/22/608-16 </w:t>
            </w:r>
            <w:r w:rsidRPr="00C211F7">
              <w:rPr>
                <w:rFonts w:ascii="GHEA Grapalat" w:hAnsi="GHEA Grapalat" w:cs="Times New Roman"/>
                <w:color w:val="000000"/>
                <w:sz w:val="22"/>
                <w:szCs w:val="22"/>
                <w:lang w:val="en-US" w:eastAsia="en-US"/>
              </w:rPr>
              <w:t>գրություն</w:t>
            </w:r>
          </w:p>
        </w:tc>
        <w:tc>
          <w:tcPr>
            <w:tcW w:w="5580" w:type="dxa"/>
          </w:tcPr>
          <w:p w:rsidR="004B32CC" w:rsidRPr="0036587C" w:rsidRDefault="00493A53" w:rsidP="0036587C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36587C">
              <w:rPr>
                <w:rFonts w:ascii="GHEA Grapalat" w:hAnsi="GHEA Grapalat"/>
                <w:sz w:val="22"/>
                <w:szCs w:val="22"/>
                <w:lang w:val="af-ZA"/>
              </w:rPr>
              <w:t>Դ</w:t>
            </w:r>
            <w:r w:rsidR="004B32CC" w:rsidRPr="0036587C">
              <w:rPr>
                <w:rFonts w:ascii="GHEA Grapalat" w:hAnsi="GHEA Grapalat"/>
                <w:sz w:val="22"/>
                <w:szCs w:val="22"/>
                <w:lang w:val="af-ZA"/>
              </w:rPr>
              <w:t>իտողություններ ու առաջարկություններ չկան:</w:t>
            </w:r>
          </w:p>
        </w:tc>
        <w:tc>
          <w:tcPr>
            <w:tcW w:w="2145" w:type="dxa"/>
          </w:tcPr>
          <w:p w:rsidR="004B32CC" w:rsidRPr="00C211F7" w:rsidRDefault="004B32CC" w:rsidP="004B32C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5103" w:type="dxa"/>
          </w:tcPr>
          <w:p w:rsidR="004B32CC" w:rsidRPr="00C211F7" w:rsidRDefault="004B32CC" w:rsidP="004B32C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</w:tr>
      <w:tr w:rsidR="007D4240" w:rsidRPr="00F866F4" w:rsidTr="0036587C">
        <w:tc>
          <w:tcPr>
            <w:tcW w:w="2448" w:type="dxa"/>
          </w:tcPr>
          <w:p w:rsidR="007D4240" w:rsidRPr="007D4240" w:rsidRDefault="007D4240" w:rsidP="007D4240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7D4240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t>Հայաստանի Հանրապետության նախագահին առընթեր սահմանադրական բարեփոխումների իրավական ապահովմանն աջակցող մասնագիտական խորհրդակցական խորհրդի</w:t>
            </w:r>
          </w:p>
        </w:tc>
        <w:tc>
          <w:tcPr>
            <w:tcW w:w="5580" w:type="dxa"/>
          </w:tcPr>
          <w:p w:rsidR="007D4240" w:rsidRPr="0036587C" w:rsidRDefault="007D4240" w:rsidP="0036587C">
            <w:pPr>
              <w:pStyle w:val="ListParagraph"/>
              <w:numPr>
                <w:ilvl w:val="0"/>
                <w:numId w:val="20"/>
              </w:numPr>
              <w:spacing w:line="276" w:lineRule="auto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36587C">
              <w:rPr>
                <w:rFonts w:ascii="GHEA Grapalat" w:hAnsi="GHEA Grapalat"/>
                <w:sz w:val="22"/>
                <w:szCs w:val="22"/>
                <w:lang w:val="af-ZA"/>
              </w:rPr>
              <w:t xml:space="preserve">Նախագծի 1-ին կետում («Քաղաքական ապաստանի մասին» ՀՀ օրենքում փոփոխություններ և լրացումներ կատարելու մասին» ՀՀ օրենքի նախագիծ) որպես կատարող մարմին ավելացնել ՀՀ արտաքին գործերի նախարարությանը: </w:t>
            </w:r>
          </w:p>
        </w:tc>
        <w:tc>
          <w:tcPr>
            <w:tcW w:w="2145" w:type="dxa"/>
          </w:tcPr>
          <w:p w:rsidR="007D4240" w:rsidRPr="00C211F7" w:rsidRDefault="007D4240" w:rsidP="004B32C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  <w:r>
              <w:rPr>
                <w:rFonts w:ascii="GHEA Grapalat" w:hAnsi="GHEA Grapalat"/>
                <w:sz w:val="22"/>
                <w:szCs w:val="22"/>
                <w:lang w:val="af-ZA"/>
              </w:rPr>
              <w:t>Ընդունվել է</w:t>
            </w:r>
          </w:p>
        </w:tc>
        <w:tc>
          <w:tcPr>
            <w:tcW w:w="5103" w:type="dxa"/>
          </w:tcPr>
          <w:p w:rsidR="007D4240" w:rsidRPr="00C211F7" w:rsidRDefault="007D4240" w:rsidP="004B32C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  <w:r>
              <w:rPr>
                <w:rFonts w:ascii="GHEA Grapalat" w:hAnsi="GHEA Grapalat"/>
                <w:sz w:val="22"/>
                <w:szCs w:val="22"/>
                <w:lang w:val="af-ZA"/>
              </w:rPr>
              <w:t xml:space="preserve">Նախագծում կատարվել են համապատասխան փոփոխություններ: </w:t>
            </w:r>
          </w:p>
        </w:tc>
      </w:tr>
      <w:tr w:rsidR="007D4240" w:rsidRPr="00F866F4" w:rsidTr="0036587C">
        <w:tc>
          <w:tcPr>
            <w:tcW w:w="2448" w:type="dxa"/>
          </w:tcPr>
          <w:p w:rsidR="007D4240" w:rsidRPr="007D4240" w:rsidRDefault="007D4240" w:rsidP="007D4240">
            <w:pPr>
              <w:spacing w:line="276" w:lineRule="auto"/>
              <w:jc w:val="center"/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</w:pPr>
          </w:p>
        </w:tc>
        <w:tc>
          <w:tcPr>
            <w:tcW w:w="5580" w:type="dxa"/>
          </w:tcPr>
          <w:p w:rsidR="007D4240" w:rsidRPr="0036587C" w:rsidRDefault="007D4240" w:rsidP="0036587C">
            <w:pPr>
              <w:pStyle w:val="ListParagraph"/>
              <w:numPr>
                <w:ilvl w:val="0"/>
                <w:numId w:val="20"/>
              </w:numPr>
              <w:spacing w:line="276" w:lineRule="auto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36587C">
              <w:rPr>
                <w:rFonts w:ascii="GHEA Grapalat" w:hAnsi="GHEA Grapalat" w:cs="Sylfaen"/>
                <w:sz w:val="22"/>
                <w:szCs w:val="22"/>
                <w:lang w:val="af-ZA"/>
              </w:rPr>
              <w:t>Նախագծում</w:t>
            </w:r>
            <w:r w:rsidRPr="0036587C">
              <w:rPr>
                <w:rFonts w:ascii="GHEA Grapalat" w:hAnsi="GHEA Grapalat"/>
                <w:sz w:val="22"/>
                <w:szCs w:val="22"/>
                <w:lang w:val="af-ZA"/>
              </w:rPr>
              <w:t xml:space="preserve"> «</w:t>
            </w:r>
            <w:r w:rsidRPr="0036587C">
              <w:rPr>
                <w:rFonts w:ascii="GHEA Grapalat" w:hAnsi="GHEA Grapalat"/>
                <w:sz w:val="22"/>
                <w:szCs w:val="22"/>
                <w:lang w:val="af-ZA"/>
              </w:rPr>
              <w:fldChar w:fldCharType="begin"/>
            </w:r>
            <w:r w:rsidRPr="0036587C">
              <w:rPr>
                <w:rFonts w:ascii="GHEA Grapalat" w:hAnsi="GHEA Grapalat"/>
                <w:sz w:val="22"/>
                <w:szCs w:val="22"/>
                <w:lang w:val="af-ZA"/>
              </w:rPr>
              <w:instrText xml:space="preserve"> HYPERLINK "http://parliament.am/legislation.php?sel=show&amp;ID=1394&amp;lang=arm" \t "_new" </w:instrText>
            </w:r>
            <w:r w:rsidRPr="0036587C">
              <w:rPr>
                <w:rFonts w:ascii="GHEA Grapalat" w:hAnsi="GHEA Grapalat"/>
                <w:sz w:val="22"/>
                <w:szCs w:val="22"/>
                <w:lang w:val="af-ZA"/>
              </w:rPr>
              <w:fldChar w:fldCharType="separate"/>
            </w:r>
            <w:r w:rsidRPr="0036587C">
              <w:rPr>
                <w:rFonts w:ascii="GHEA Grapalat" w:hAnsi="GHEA Grapalat"/>
                <w:sz w:val="22"/>
                <w:szCs w:val="22"/>
                <w:lang w:val="af-ZA"/>
              </w:rPr>
              <w:t>Տեղական տուրքերի և վճարների մասին» ՀՀ օրենքում փոփոխություններ և լրացումներ կատարելու մասին» ՀՀ օրենքի նախագիծ» կետը խմբագրել «Տեղական հարկերի, տուրքերի և վճարների մասին» ՀՀ օրենքում լրացումներ և փոփոխություններ կատարելու մասին ՀՀ օրենքի նախագիծ</w:t>
            </w:r>
          </w:p>
          <w:p w:rsidR="007D4240" w:rsidRPr="0036587C" w:rsidRDefault="007D4240" w:rsidP="0036587C">
            <w:pPr>
              <w:pStyle w:val="ListParagraph"/>
              <w:spacing w:line="276" w:lineRule="auto"/>
              <w:jc w:val="both"/>
              <w:rPr>
                <w:rFonts w:ascii="GHEA Grapalat" w:eastAsia="Times New Roman" w:hAnsi="GHEA Grapalat" w:cs="Times Armenian"/>
                <w:sz w:val="22"/>
                <w:szCs w:val="22"/>
                <w:lang w:val="af-ZA"/>
              </w:rPr>
            </w:pPr>
            <w:r w:rsidRPr="0036587C">
              <w:rPr>
                <w:rFonts w:ascii="GHEA Grapalat" w:eastAsia="Times New Roman" w:hAnsi="GHEA Grapalat" w:cs="Times Armenian"/>
                <w:sz w:val="22"/>
                <w:szCs w:val="22"/>
                <w:lang w:val="af-ZA"/>
              </w:rPr>
              <w:fldChar w:fldCharType="end"/>
            </w:r>
          </w:p>
        </w:tc>
        <w:tc>
          <w:tcPr>
            <w:tcW w:w="2145" w:type="dxa"/>
          </w:tcPr>
          <w:p w:rsidR="007D4240" w:rsidRDefault="007D4240" w:rsidP="004B32C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  <w:r>
              <w:rPr>
                <w:rFonts w:ascii="GHEA Grapalat" w:hAnsi="GHEA Grapalat"/>
                <w:sz w:val="22"/>
                <w:szCs w:val="22"/>
                <w:lang w:val="af-ZA"/>
              </w:rPr>
              <w:t>Ընդունվել է</w:t>
            </w:r>
          </w:p>
        </w:tc>
        <w:tc>
          <w:tcPr>
            <w:tcW w:w="5103" w:type="dxa"/>
          </w:tcPr>
          <w:p w:rsidR="007D4240" w:rsidRDefault="007D4240" w:rsidP="004B32C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  <w:r>
              <w:rPr>
                <w:rFonts w:ascii="GHEA Grapalat" w:hAnsi="GHEA Grapalat"/>
                <w:sz w:val="22"/>
                <w:szCs w:val="22"/>
                <w:lang w:val="af-ZA"/>
              </w:rPr>
              <w:t>Նախագծում համապատասխան կետը շարադրվել է «Տեղական տուրքերի և վճարների մասին» ՀՀ օրենքում փոփոխություններ և լրացումներ կատարելու մասին» ՀՀ օրենքի նախագիծ (</w:t>
            </w:r>
            <w:r w:rsidR="0036587C">
              <w:rPr>
                <w:rFonts w:ascii="GHEA Grapalat" w:hAnsi="GHEA Grapalat"/>
                <w:sz w:val="22"/>
                <w:szCs w:val="22"/>
                <w:lang w:val="af-ZA"/>
              </w:rPr>
              <w:t>վերնագիրը շարադրել «Տեղական հարկերի, տուրքերի և վճարների մասին»</w:t>
            </w:r>
            <w:r>
              <w:rPr>
                <w:rFonts w:ascii="GHEA Grapalat" w:hAnsi="GHEA Grapalat"/>
                <w:sz w:val="22"/>
                <w:szCs w:val="22"/>
                <w:lang w:val="af-ZA"/>
              </w:rPr>
              <w:t>)</w:t>
            </w:r>
            <w:r w:rsidR="0036587C">
              <w:rPr>
                <w:rFonts w:ascii="GHEA Grapalat" w:hAnsi="GHEA Grapalat"/>
                <w:sz w:val="22"/>
                <w:szCs w:val="22"/>
                <w:lang w:val="af-ZA"/>
              </w:rPr>
              <w:t>»</w:t>
            </w:r>
          </w:p>
        </w:tc>
      </w:tr>
      <w:tr w:rsidR="0036587C" w:rsidRPr="00F866F4" w:rsidTr="0036587C">
        <w:tc>
          <w:tcPr>
            <w:tcW w:w="2448" w:type="dxa"/>
          </w:tcPr>
          <w:p w:rsidR="0036587C" w:rsidRPr="007D4240" w:rsidRDefault="0036587C" w:rsidP="007D4240">
            <w:pPr>
              <w:spacing w:line="276" w:lineRule="auto"/>
              <w:jc w:val="center"/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</w:pPr>
          </w:p>
        </w:tc>
        <w:tc>
          <w:tcPr>
            <w:tcW w:w="5580" w:type="dxa"/>
          </w:tcPr>
          <w:p w:rsidR="0036587C" w:rsidRPr="0036587C" w:rsidRDefault="0036587C" w:rsidP="0036587C">
            <w:pPr>
              <w:pStyle w:val="ListParagraph"/>
              <w:numPr>
                <w:ilvl w:val="0"/>
                <w:numId w:val="20"/>
              </w:numPr>
              <w:spacing w:line="276" w:lineRule="auto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36587C">
              <w:rPr>
                <w:rFonts w:ascii="GHEA Grapalat" w:hAnsi="GHEA Grapalat"/>
                <w:sz w:val="22"/>
                <w:szCs w:val="22"/>
                <w:lang w:val="af-ZA"/>
              </w:rPr>
              <w:t xml:space="preserve">Առաջարկվել է ավելացնել «Հետբուհական </w:t>
            </w:r>
            <w:r w:rsidRPr="0036587C">
              <w:rPr>
                <w:rFonts w:ascii="GHEA Grapalat" w:hAnsi="GHEA Grapalat"/>
                <w:sz w:val="22"/>
                <w:szCs w:val="22"/>
                <w:lang w:val="af-ZA"/>
              </w:rPr>
              <w:lastRenderedPageBreak/>
              <w:t>կրթության մասին» ՀՀ օրենք</w:t>
            </w:r>
          </w:p>
        </w:tc>
        <w:tc>
          <w:tcPr>
            <w:tcW w:w="2145" w:type="dxa"/>
          </w:tcPr>
          <w:p w:rsidR="0036587C" w:rsidRDefault="0036587C" w:rsidP="004B32C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  <w:r>
              <w:rPr>
                <w:rFonts w:ascii="GHEA Grapalat" w:hAnsi="GHEA Grapalat"/>
                <w:sz w:val="22"/>
                <w:szCs w:val="22"/>
                <w:lang w:val="af-ZA"/>
              </w:rPr>
              <w:lastRenderedPageBreak/>
              <w:t>Ընդունվել է</w:t>
            </w:r>
          </w:p>
        </w:tc>
        <w:tc>
          <w:tcPr>
            <w:tcW w:w="5103" w:type="dxa"/>
          </w:tcPr>
          <w:p w:rsidR="0036587C" w:rsidRDefault="0036587C" w:rsidP="004B32C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  <w:r>
              <w:rPr>
                <w:rFonts w:ascii="GHEA Grapalat" w:hAnsi="GHEA Grapalat"/>
                <w:sz w:val="22"/>
                <w:szCs w:val="22"/>
                <w:lang w:val="af-ZA"/>
              </w:rPr>
              <w:t xml:space="preserve">Նախագծում կատարվել են համապատասխան </w:t>
            </w:r>
            <w:r>
              <w:rPr>
                <w:rFonts w:ascii="GHEA Grapalat" w:hAnsi="GHEA Grapalat"/>
                <w:sz w:val="22"/>
                <w:szCs w:val="22"/>
                <w:lang w:val="af-ZA"/>
              </w:rPr>
              <w:lastRenderedPageBreak/>
              <w:t xml:space="preserve">փոփոխություններ: </w:t>
            </w:r>
          </w:p>
        </w:tc>
      </w:tr>
      <w:tr w:rsidR="0036587C" w:rsidRPr="00F866F4" w:rsidTr="0036587C">
        <w:tc>
          <w:tcPr>
            <w:tcW w:w="2448" w:type="dxa"/>
          </w:tcPr>
          <w:p w:rsidR="0036587C" w:rsidRPr="007D4240" w:rsidRDefault="0036587C" w:rsidP="007D4240">
            <w:pPr>
              <w:spacing w:line="276" w:lineRule="auto"/>
              <w:jc w:val="center"/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</w:pPr>
          </w:p>
        </w:tc>
        <w:tc>
          <w:tcPr>
            <w:tcW w:w="5580" w:type="dxa"/>
          </w:tcPr>
          <w:p w:rsidR="0036587C" w:rsidRPr="0036587C" w:rsidRDefault="0036587C" w:rsidP="0036587C">
            <w:pPr>
              <w:pStyle w:val="ListParagraph"/>
              <w:numPr>
                <w:ilvl w:val="0"/>
                <w:numId w:val="20"/>
              </w:numPr>
              <w:spacing w:line="276" w:lineRule="auto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36587C">
              <w:rPr>
                <w:rFonts w:ascii="GHEA Grapalat" w:hAnsi="GHEA Grapalat"/>
                <w:sz w:val="22"/>
                <w:szCs w:val="22"/>
                <w:lang w:val="af-ZA"/>
              </w:rPr>
              <w:t>Առաջարկվել է ավելացնել «Հանրային խորհրդի մասին» ՀՀ օրենք</w:t>
            </w:r>
          </w:p>
        </w:tc>
        <w:tc>
          <w:tcPr>
            <w:tcW w:w="2145" w:type="dxa"/>
          </w:tcPr>
          <w:p w:rsidR="0036587C" w:rsidRDefault="0036587C" w:rsidP="004B32C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  <w:r>
              <w:rPr>
                <w:rFonts w:ascii="GHEA Grapalat" w:hAnsi="GHEA Grapalat"/>
                <w:sz w:val="22"/>
                <w:szCs w:val="22"/>
                <w:lang w:val="af-ZA"/>
              </w:rPr>
              <w:t>Ընդունվել է</w:t>
            </w:r>
          </w:p>
        </w:tc>
        <w:tc>
          <w:tcPr>
            <w:tcW w:w="5103" w:type="dxa"/>
          </w:tcPr>
          <w:p w:rsidR="0036587C" w:rsidRDefault="0036587C" w:rsidP="004B32C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  <w:r>
              <w:rPr>
                <w:rFonts w:ascii="GHEA Grapalat" w:hAnsi="GHEA Grapalat"/>
                <w:sz w:val="22"/>
                <w:szCs w:val="22"/>
                <w:lang w:val="af-ZA"/>
              </w:rPr>
              <w:t>Նախագծում կատարվել են համապատասխան փոփոխություններ:</w:t>
            </w:r>
          </w:p>
        </w:tc>
      </w:tr>
      <w:tr w:rsidR="0036587C" w:rsidRPr="00F866F4" w:rsidTr="0036587C">
        <w:tc>
          <w:tcPr>
            <w:tcW w:w="2448" w:type="dxa"/>
          </w:tcPr>
          <w:p w:rsidR="0036587C" w:rsidRPr="007D4240" w:rsidRDefault="0036587C" w:rsidP="007D4240">
            <w:pPr>
              <w:spacing w:line="276" w:lineRule="auto"/>
              <w:jc w:val="center"/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</w:pPr>
          </w:p>
        </w:tc>
        <w:tc>
          <w:tcPr>
            <w:tcW w:w="5580" w:type="dxa"/>
          </w:tcPr>
          <w:p w:rsidR="0036587C" w:rsidRPr="0036587C" w:rsidRDefault="0036587C" w:rsidP="0036587C">
            <w:pPr>
              <w:pStyle w:val="ListParagraph"/>
              <w:numPr>
                <w:ilvl w:val="0"/>
                <w:numId w:val="20"/>
              </w:numPr>
              <w:spacing w:line="276" w:lineRule="auto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36587C">
              <w:rPr>
                <w:rFonts w:ascii="GHEA Grapalat" w:hAnsi="GHEA Grapalat"/>
                <w:sz w:val="22"/>
                <w:szCs w:val="22"/>
                <w:lang w:val="af-ZA"/>
              </w:rPr>
              <w:t>Առաջարկվել է ավելացնել «Ներման մասին» ՀՀ օրենք</w:t>
            </w:r>
          </w:p>
        </w:tc>
        <w:tc>
          <w:tcPr>
            <w:tcW w:w="2145" w:type="dxa"/>
          </w:tcPr>
          <w:p w:rsidR="0036587C" w:rsidRDefault="0036587C" w:rsidP="004B32C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  <w:r>
              <w:rPr>
                <w:rFonts w:ascii="GHEA Grapalat" w:hAnsi="GHEA Grapalat"/>
                <w:sz w:val="22"/>
                <w:szCs w:val="22"/>
                <w:lang w:val="af-ZA"/>
              </w:rPr>
              <w:t xml:space="preserve">Ընդունվել է </w:t>
            </w:r>
          </w:p>
        </w:tc>
        <w:tc>
          <w:tcPr>
            <w:tcW w:w="5103" w:type="dxa"/>
          </w:tcPr>
          <w:p w:rsidR="0036587C" w:rsidRDefault="0036587C" w:rsidP="004B32C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  <w:r>
              <w:rPr>
                <w:rFonts w:ascii="GHEA Grapalat" w:hAnsi="GHEA Grapalat"/>
                <w:sz w:val="22"/>
                <w:szCs w:val="22"/>
                <w:lang w:val="af-ZA"/>
              </w:rPr>
              <w:t>Նախագծում կատարվել են համապատասխան փոփոխություններ:</w:t>
            </w:r>
          </w:p>
        </w:tc>
      </w:tr>
      <w:tr w:rsidR="0036587C" w:rsidRPr="00F866F4" w:rsidTr="0036587C">
        <w:tc>
          <w:tcPr>
            <w:tcW w:w="2448" w:type="dxa"/>
          </w:tcPr>
          <w:p w:rsidR="0036587C" w:rsidRPr="007D4240" w:rsidRDefault="0036587C" w:rsidP="007D4240">
            <w:pPr>
              <w:spacing w:line="276" w:lineRule="auto"/>
              <w:jc w:val="center"/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</w:pPr>
          </w:p>
        </w:tc>
        <w:tc>
          <w:tcPr>
            <w:tcW w:w="5580" w:type="dxa"/>
          </w:tcPr>
          <w:p w:rsidR="0036587C" w:rsidRPr="0036587C" w:rsidRDefault="0036587C" w:rsidP="0036587C">
            <w:pPr>
              <w:pStyle w:val="ListParagraph"/>
              <w:numPr>
                <w:ilvl w:val="0"/>
                <w:numId w:val="20"/>
              </w:numPr>
              <w:spacing w:line="276" w:lineRule="auto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36587C">
              <w:rPr>
                <w:rFonts w:ascii="GHEA Grapalat" w:hAnsi="GHEA Grapalat"/>
                <w:sz w:val="22"/>
                <w:szCs w:val="22"/>
                <w:lang w:val="af-ZA"/>
              </w:rPr>
              <w:t xml:space="preserve">Առաջարկվել է ավելացնել «ՀՀ քրեական դատավարության օրենսգրքում լրացումնե և փոփոխություններ կատարելու մասին» ՀՀ օրենքի նախագիծ»՝ հիմք ընդունելով ՀՀ Սահմանադրության փոփոխությունների 25,63,65-րդ հոդվածներով առաջարկվող կարգավորումները: </w:t>
            </w:r>
          </w:p>
        </w:tc>
        <w:tc>
          <w:tcPr>
            <w:tcW w:w="2145" w:type="dxa"/>
          </w:tcPr>
          <w:p w:rsidR="0036587C" w:rsidRDefault="0036587C" w:rsidP="004B32C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  <w:r>
              <w:rPr>
                <w:rFonts w:ascii="GHEA Grapalat" w:hAnsi="GHEA Grapalat"/>
                <w:sz w:val="22"/>
                <w:szCs w:val="22"/>
                <w:lang w:val="af-ZA"/>
              </w:rPr>
              <w:t>Ընդունվել է</w:t>
            </w:r>
          </w:p>
        </w:tc>
        <w:tc>
          <w:tcPr>
            <w:tcW w:w="5103" w:type="dxa"/>
          </w:tcPr>
          <w:p w:rsidR="0036587C" w:rsidRDefault="0036587C" w:rsidP="004B32C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  <w:r>
              <w:rPr>
                <w:rFonts w:ascii="GHEA Grapalat" w:hAnsi="GHEA Grapalat"/>
                <w:sz w:val="22"/>
                <w:szCs w:val="22"/>
                <w:lang w:val="af-ZA"/>
              </w:rPr>
              <w:t>Նախագծում կատարվել են համապատասխան փոփոխություններ:</w:t>
            </w:r>
          </w:p>
        </w:tc>
      </w:tr>
      <w:tr w:rsidR="0036587C" w:rsidRPr="00F866F4" w:rsidTr="0036587C">
        <w:tc>
          <w:tcPr>
            <w:tcW w:w="2448" w:type="dxa"/>
          </w:tcPr>
          <w:p w:rsidR="0036587C" w:rsidRPr="007D4240" w:rsidRDefault="0036587C" w:rsidP="007D4240">
            <w:pPr>
              <w:spacing w:line="276" w:lineRule="auto"/>
              <w:jc w:val="center"/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</w:pPr>
          </w:p>
        </w:tc>
        <w:tc>
          <w:tcPr>
            <w:tcW w:w="5580" w:type="dxa"/>
          </w:tcPr>
          <w:p w:rsidR="0036587C" w:rsidRPr="0036587C" w:rsidRDefault="0036587C" w:rsidP="0036587C">
            <w:pPr>
              <w:pStyle w:val="ListParagraph"/>
              <w:numPr>
                <w:ilvl w:val="0"/>
                <w:numId w:val="20"/>
              </w:numPr>
              <w:spacing w:line="276" w:lineRule="auto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36587C">
              <w:rPr>
                <w:rFonts w:ascii="GHEA Grapalat" w:hAnsi="GHEA Grapalat"/>
                <w:sz w:val="22"/>
                <w:szCs w:val="22"/>
                <w:lang w:val="af-ZA"/>
              </w:rPr>
              <w:t>Առաջարկվել է ավելացնել «Քաղաքացիական ծառայության մասին» ՀՀ օրենքում փոփոխություններ և լրացումներ կատարելու մասին ՀՀ օրենք՝ հիմք ընդունելով ՀՀ Սահմանադրության փոփոխությունների 122-րդ հոդվածը</w:t>
            </w:r>
          </w:p>
        </w:tc>
        <w:tc>
          <w:tcPr>
            <w:tcW w:w="2145" w:type="dxa"/>
          </w:tcPr>
          <w:p w:rsidR="0036587C" w:rsidRDefault="0036587C" w:rsidP="004B32C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  <w:r>
              <w:rPr>
                <w:rFonts w:ascii="GHEA Grapalat" w:hAnsi="GHEA Grapalat"/>
                <w:sz w:val="22"/>
                <w:szCs w:val="22"/>
                <w:lang w:val="af-ZA"/>
              </w:rPr>
              <w:t>Ընդունվել է</w:t>
            </w:r>
          </w:p>
        </w:tc>
        <w:tc>
          <w:tcPr>
            <w:tcW w:w="5103" w:type="dxa"/>
          </w:tcPr>
          <w:p w:rsidR="0036587C" w:rsidRDefault="0036587C" w:rsidP="004B32C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  <w:r>
              <w:rPr>
                <w:rFonts w:ascii="GHEA Grapalat" w:hAnsi="GHEA Grapalat"/>
                <w:sz w:val="22"/>
                <w:szCs w:val="22"/>
                <w:lang w:val="af-ZA"/>
              </w:rPr>
              <w:t>Նախագծում կատարվել են համապատասխան փոփոխություններ:</w:t>
            </w:r>
          </w:p>
        </w:tc>
      </w:tr>
      <w:tr w:rsidR="0036587C" w:rsidRPr="00F866F4" w:rsidTr="0036587C">
        <w:tc>
          <w:tcPr>
            <w:tcW w:w="2448" w:type="dxa"/>
          </w:tcPr>
          <w:p w:rsidR="0036587C" w:rsidRPr="007D4240" w:rsidRDefault="0036587C" w:rsidP="007D4240">
            <w:pPr>
              <w:spacing w:line="276" w:lineRule="auto"/>
              <w:jc w:val="center"/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</w:pPr>
          </w:p>
        </w:tc>
        <w:tc>
          <w:tcPr>
            <w:tcW w:w="5580" w:type="dxa"/>
          </w:tcPr>
          <w:p w:rsidR="0036587C" w:rsidRPr="0036587C" w:rsidRDefault="0036587C" w:rsidP="0036587C">
            <w:pPr>
              <w:pStyle w:val="ListParagraph"/>
              <w:numPr>
                <w:ilvl w:val="0"/>
                <w:numId w:val="20"/>
              </w:numPr>
              <w:spacing w:line="276" w:lineRule="auto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36587C">
              <w:rPr>
                <w:rFonts w:ascii="GHEA Grapalat" w:hAnsi="GHEA Grapalat"/>
                <w:sz w:val="22"/>
                <w:szCs w:val="22"/>
                <w:lang w:val="af-ZA"/>
              </w:rPr>
              <w:t>Առաջարկվել է ավելացնել «Հանրային ծառայության մասին» ՀՀ օրենքում փոփոխություններ և լրացումներ կատարելու մասին ՀՀ օրենք՝ հիմք ընդունելով ՀՀ Սահմանադրության փոփոխությունների 122-րդ հոդվածը</w:t>
            </w:r>
          </w:p>
        </w:tc>
        <w:tc>
          <w:tcPr>
            <w:tcW w:w="2145" w:type="dxa"/>
          </w:tcPr>
          <w:p w:rsidR="0036587C" w:rsidRDefault="0036587C" w:rsidP="004B32C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  <w:r>
              <w:rPr>
                <w:rFonts w:ascii="GHEA Grapalat" w:hAnsi="GHEA Grapalat"/>
                <w:sz w:val="22"/>
                <w:szCs w:val="22"/>
                <w:lang w:val="af-ZA"/>
              </w:rPr>
              <w:t>Ընդունվել է</w:t>
            </w:r>
          </w:p>
        </w:tc>
        <w:tc>
          <w:tcPr>
            <w:tcW w:w="5103" w:type="dxa"/>
          </w:tcPr>
          <w:p w:rsidR="0036587C" w:rsidRDefault="0036587C" w:rsidP="004B32C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  <w:r>
              <w:rPr>
                <w:rFonts w:ascii="GHEA Grapalat" w:hAnsi="GHEA Grapalat"/>
                <w:sz w:val="22"/>
                <w:szCs w:val="22"/>
                <w:lang w:val="af-ZA"/>
              </w:rPr>
              <w:t>Նախագծում կատարվել են համապատասխան փոփոխություններ:</w:t>
            </w:r>
          </w:p>
        </w:tc>
      </w:tr>
    </w:tbl>
    <w:p w:rsidR="006E3A0D" w:rsidRPr="003E7262" w:rsidRDefault="006E3A0D" w:rsidP="00787190">
      <w:pPr>
        <w:jc w:val="both"/>
        <w:rPr>
          <w:rFonts w:ascii="GHEA Grapalat" w:hAnsi="GHEA Grapalat"/>
          <w:lang w:val="af-ZA"/>
        </w:rPr>
      </w:pPr>
    </w:p>
    <w:sectPr w:rsidR="006E3A0D" w:rsidRPr="003E7262" w:rsidSect="008247CB">
      <w:pgSz w:w="16838" w:h="11906" w:orient="landscape"/>
      <w:pgMar w:top="899" w:right="539" w:bottom="107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1BD6" w:rsidRDefault="00541BD6" w:rsidP="00017108">
      <w:r>
        <w:separator/>
      </w:r>
    </w:p>
  </w:endnote>
  <w:endnote w:type="continuationSeparator" w:id="0">
    <w:p w:rsidR="00541BD6" w:rsidRDefault="00541BD6" w:rsidP="000171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n AMU">
    <w:panose1 w:val="01000000000000000000"/>
    <w:charset w:val="CC"/>
    <w:family w:val="auto"/>
    <w:pitch w:val="variable"/>
    <w:sig w:usb0="A1002EA7" w:usb1="50000008" w:usb2="00000000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1BD6" w:rsidRDefault="00541BD6" w:rsidP="00017108">
      <w:r>
        <w:separator/>
      </w:r>
    </w:p>
  </w:footnote>
  <w:footnote w:type="continuationSeparator" w:id="0">
    <w:p w:rsidR="00541BD6" w:rsidRDefault="00541BD6" w:rsidP="000171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243BB6"/>
    <w:multiLevelType w:val="hybridMultilevel"/>
    <w:tmpl w:val="09F430AA"/>
    <w:lvl w:ilvl="0" w:tplc="808A90CA">
      <w:start w:val="1"/>
      <w:numFmt w:val="decimal"/>
      <w:lvlText w:val="%1."/>
      <w:lvlJc w:val="left"/>
      <w:pPr>
        <w:ind w:left="927" w:hanging="360"/>
      </w:pPr>
      <w:rPr>
        <w:rFonts w:cs="Sylfae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DD84893"/>
    <w:multiLevelType w:val="hybridMultilevel"/>
    <w:tmpl w:val="5D2CF42C"/>
    <w:lvl w:ilvl="0" w:tplc="7188CD58">
      <w:start w:val="3"/>
      <w:numFmt w:val="decimal"/>
      <w:lvlText w:val="%1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6B6216"/>
    <w:multiLevelType w:val="hybridMultilevel"/>
    <w:tmpl w:val="6E80C6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6F51F3"/>
    <w:multiLevelType w:val="hybridMultilevel"/>
    <w:tmpl w:val="D3283B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FA2241"/>
    <w:multiLevelType w:val="hybridMultilevel"/>
    <w:tmpl w:val="D3283B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294A24"/>
    <w:multiLevelType w:val="hybridMultilevel"/>
    <w:tmpl w:val="FD1827C4"/>
    <w:lvl w:ilvl="0" w:tplc="040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635932"/>
    <w:multiLevelType w:val="hybridMultilevel"/>
    <w:tmpl w:val="E872FC00"/>
    <w:lvl w:ilvl="0" w:tplc="0DEE9F06">
      <w:start w:val="1"/>
      <w:numFmt w:val="decimal"/>
      <w:lvlText w:val="%1."/>
      <w:lvlJc w:val="left"/>
      <w:pPr>
        <w:ind w:left="322" w:hanging="360"/>
      </w:pPr>
      <w:rPr>
        <w:rFonts w:ascii="GHEA Grapalat" w:hAnsi="GHEA Grapalat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042" w:hanging="360"/>
      </w:pPr>
    </w:lvl>
    <w:lvl w:ilvl="2" w:tplc="0409001B" w:tentative="1">
      <w:start w:val="1"/>
      <w:numFmt w:val="lowerRoman"/>
      <w:lvlText w:val="%3."/>
      <w:lvlJc w:val="right"/>
      <w:pPr>
        <w:ind w:left="1762" w:hanging="180"/>
      </w:pPr>
    </w:lvl>
    <w:lvl w:ilvl="3" w:tplc="0409000F" w:tentative="1">
      <w:start w:val="1"/>
      <w:numFmt w:val="decimal"/>
      <w:lvlText w:val="%4."/>
      <w:lvlJc w:val="left"/>
      <w:pPr>
        <w:ind w:left="2482" w:hanging="360"/>
      </w:pPr>
    </w:lvl>
    <w:lvl w:ilvl="4" w:tplc="04090019" w:tentative="1">
      <w:start w:val="1"/>
      <w:numFmt w:val="lowerLetter"/>
      <w:lvlText w:val="%5."/>
      <w:lvlJc w:val="left"/>
      <w:pPr>
        <w:ind w:left="3202" w:hanging="360"/>
      </w:pPr>
    </w:lvl>
    <w:lvl w:ilvl="5" w:tplc="0409001B" w:tentative="1">
      <w:start w:val="1"/>
      <w:numFmt w:val="lowerRoman"/>
      <w:lvlText w:val="%6."/>
      <w:lvlJc w:val="right"/>
      <w:pPr>
        <w:ind w:left="3922" w:hanging="180"/>
      </w:pPr>
    </w:lvl>
    <w:lvl w:ilvl="6" w:tplc="0409000F" w:tentative="1">
      <w:start w:val="1"/>
      <w:numFmt w:val="decimal"/>
      <w:lvlText w:val="%7."/>
      <w:lvlJc w:val="left"/>
      <w:pPr>
        <w:ind w:left="4642" w:hanging="360"/>
      </w:pPr>
    </w:lvl>
    <w:lvl w:ilvl="7" w:tplc="04090019" w:tentative="1">
      <w:start w:val="1"/>
      <w:numFmt w:val="lowerLetter"/>
      <w:lvlText w:val="%8."/>
      <w:lvlJc w:val="left"/>
      <w:pPr>
        <w:ind w:left="5362" w:hanging="360"/>
      </w:pPr>
    </w:lvl>
    <w:lvl w:ilvl="8" w:tplc="0409001B" w:tentative="1">
      <w:start w:val="1"/>
      <w:numFmt w:val="lowerRoman"/>
      <w:lvlText w:val="%9."/>
      <w:lvlJc w:val="right"/>
      <w:pPr>
        <w:ind w:left="6082" w:hanging="180"/>
      </w:pPr>
    </w:lvl>
  </w:abstractNum>
  <w:abstractNum w:abstractNumId="7">
    <w:nsid w:val="3D1E58E7"/>
    <w:multiLevelType w:val="hybridMultilevel"/>
    <w:tmpl w:val="098C9ED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>
    <w:nsid w:val="3F8B6DD3"/>
    <w:multiLevelType w:val="hybridMultilevel"/>
    <w:tmpl w:val="FFD67718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43C815DA"/>
    <w:multiLevelType w:val="hybridMultilevel"/>
    <w:tmpl w:val="4B3CC130"/>
    <w:lvl w:ilvl="0" w:tplc="FE92EBB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48A93F2D"/>
    <w:multiLevelType w:val="hybridMultilevel"/>
    <w:tmpl w:val="E580DF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562B27"/>
    <w:multiLevelType w:val="hybridMultilevel"/>
    <w:tmpl w:val="59A0D744"/>
    <w:lvl w:ilvl="0" w:tplc="04190011">
      <w:start w:val="1"/>
      <w:numFmt w:val="decimal"/>
      <w:lvlText w:val="%1)"/>
      <w:lvlJc w:val="left"/>
      <w:pPr>
        <w:ind w:left="787" w:hanging="360"/>
      </w:pPr>
    </w:lvl>
    <w:lvl w:ilvl="1" w:tplc="04190019" w:tentative="1">
      <w:start w:val="1"/>
      <w:numFmt w:val="lowerLetter"/>
      <w:lvlText w:val="%2."/>
      <w:lvlJc w:val="left"/>
      <w:pPr>
        <w:ind w:left="1507" w:hanging="360"/>
      </w:pPr>
    </w:lvl>
    <w:lvl w:ilvl="2" w:tplc="0419001B" w:tentative="1">
      <w:start w:val="1"/>
      <w:numFmt w:val="lowerRoman"/>
      <w:lvlText w:val="%3."/>
      <w:lvlJc w:val="right"/>
      <w:pPr>
        <w:ind w:left="2227" w:hanging="180"/>
      </w:pPr>
    </w:lvl>
    <w:lvl w:ilvl="3" w:tplc="0419000F" w:tentative="1">
      <w:start w:val="1"/>
      <w:numFmt w:val="decimal"/>
      <w:lvlText w:val="%4."/>
      <w:lvlJc w:val="left"/>
      <w:pPr>
        <w:ind w:left="2947" w:hanging="360"/>
      </w:pPr>
    </w:lvl>
    <w:lvl w:ilvl="4" w:tplc="04190019" w:tentative="1">
      <w:start w:val="1"/>
      <w:numFmt w:val="lowerLetter"/>
      <w:lvlText w:val="%5."/>
      <w:lvlJc w:val="left"/>
      <w:pPr>
        <w:ind w:left="3667" w:hanging="360"/>
      </w:pPr>
    </w:lvl>
    <w:lvl w:ilvl="5" w:tplc="0419001B" w:tentative="1">
      <w:start w:val="1"/>
      <w:numFmt w:val="lowerRoman"/>
      <w:lvlText w:val="%6."/>
      <w:lvlJc w:val="right"/>
      <w:pPr>
        <w:ind w:left="4387" w:hanging="180"/>
      </w:pPr>
    </w:lvl>
    <w:lvl w:ilvl="6" w:tplc="0419000F" w:tentative="1">
      <w:start w:val="1"/>
      <w:numFmt w:val="decimal"/>
      <w:lvlText w:val="%7."/>
      <w:lvlJc w:val="left"/>
      <w:pPr>
        <w:ind w:left="5107" w:hanging="360"/>
      </w:pPr>
    </w:lvl>
    <w:lvl w:ilvl="7" w:tplc="04190019" w:tentative="1">
      <w:start w:val="1"/>
      <w:numFmt w:val="lowerLetter"/>
      <w:lvlText w:val="%8."/>
      <w:lvlJc w:val="left"/>
      <w:pPr>
        <w:ind w:left="5827" w:hanging="360"/>
      </w:pPr>
    </w:lvl>
    <w:lvl w:ilvl="8" w:tplc="041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12">
    <w:nsid w:val="57B2196E"/>
    <w:multiLevelType w:val="hybridMultilevel"/>
    <w:tmpl w:val="FD1827C4"/>
    <w:lvl w:ilvl="0" w:tplc="040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AC7081"/>
    <w:multiLevelType w:val="hybridMultilevel"/>
    <w:tmpl w:val="892E0B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F41A6A"/>
    <w:multiLevelType w:val="hybridMultilevel"/>
    <w:tmpl w:val="32DCB31C"/>
    <w:lvl w:ilvl="0" w:tplc="0409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">
    <w:nsid w:val="6C387800"/>
    <w:multiLevelType w:val="hybridMultilevel"/>
    <w:tmpl w:val="9F785D4C"/>
    <w:lvl w:ilvl="0" w:tplc="9BC2E29E">
      <w:start w:val="1"/>
      <w:numFmt w:val="decimal"/>
      <w:lvlText w:val="%1."/>
      <w:lvlJc w:val="left"/>
      <w:pPr>
        <w:ind w:left="2083" w:hanging="1335"/>
      </w:pPr>
      <w:rPr>
        <w:rFonts w:ascii="GHEA Grapalat" w:hAnsi="GHEA Grapalat" w:hint="default"/>
      </w:rPr>
    </w:lvl>
    <w:lvl w:ilvl="1" w:tplc="04190019" w:tentative="1">
      <w:start w:val="1"/>
      <w:numFmt w:val="lowerLetter"/>
      <w:lvlText w:val="%2."/>
      <w:lvlJc w:val="left"/>
      <w:pPr>
        <w:ind w:left="1828" w:hanging="360"/>
      </w:pPr>
    </w:lvl>
    <w:lvl w:ilvl="2" w:tplc="0419001B" w:tentative="1">
      <w:start w:val="1"/>
      <w:numFmt w:val="lowerRoman"/>
      <w:lvlText w:val="%3."/>
      <w:lvlJc w:val="right"/>
      <w:pPr>
        <w:ind w:left="2548" w:hanging="180"/>
      </w:pPr>
    </w:lvl>
    <w:lvl w:ilvl="3" w:tplc="0419000F" w:tentative="1">
      <w:start w:val="1"/>
      <w:numFmt w:val="decimal"/>
      <w:lvlText w:val="%4."/>
      <w:lvlJc w:val="left"/>
      <w:pPr>
        <w:ind w:left="3268" w:hanging="360"/>
      </w:pPr>
    </w:lvl>
    <w:lvl w:ilvl="4" w:tplc="04190019" w:tentative="1">
      <w:start w:val="1"/>
      <w:numFmt w:val="lowerLetter"/>
      <w:lvlText w:val="%5."/>
      <w:lvlJc w:val="left"/>
      <w:pPr>
        <w:ind w:left="3988" w:hanging="360"/>
      </w:pPr>
    </w:lvl>
    <w:lvl w:ilvl="5" w:tplc="0419001B" w:tentative="1">
      <w:start w:val="1"/>
      <w:numFmt w:val="lowerRoman"/>
      <w:lvlText w:val="%6."/>
      <w:lvlJc w:val="right"/>
      <w:pPr>
        <w:ind w:left="4708" w:hanging="180"/>
      </w:pPr>
    </w:lvl>
    <w:lvl w:ilvl="6" w:tplc="0419000F" w:tentative="1">
      <w:start w:val="1"/>
      <w:numFmt w:val="decimal"/>
      <w:lvlText w:val="%7."/>
      <w:lvlJc w:val="left"/>
      <w:pPr>
        <w:ind w:left="5428" w:hanging="360"/>
      </w:pPr>
    </w:lvl>
    <w:lvl w:ilvl="7" w:tplc="04190019" w:tentative="1">
      <w:start w:val="1"/>
      <w:numFmt w:val="lowerLetter"/>
      <w:lvlText w:val="%8."/>
      <w:lvlJc w:val="left"/>
      <w:pPr>
        <w:ind w:left="6148" w:hanging="360"/>
      </w:pPr>
    </w:lvl>
    <w:lvl w:ilvl="8" w:tplc="0419001B" w:tentative="1">
      <w:start w:val="1"/>
      <w:numFmt w:val="lowerRoman"/>
      <w:lvlText w:val="%9."/>
      <w:lvlJc w:val="right"/>
      <w:pPr>
        <w:ind w:left="6868" w:hanging="180"/>
      </w:pPr>
    </w:lvl>
  </w:abstractNum>
  <w:abstractNum w:abstractNumId="16">
    <w:nsid w:val="770604FA"/>
    <w:multiLevelType w:val="hybridMultilevel"/>
    <w:tmpl w:val="53622C76"/>
    <w:lvl w:ilvl="0" w:tplc="61CEA32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783734B2"/>
    <w:multiLevelType w:val="hybridMultilevel"/>
    <w:tmpl w:val="76A644B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C081826"/>
    <w:multiLevelType w:val="hybridMultilevel"/>
    <w:tmpl w:val="631814EA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C884ECC"/>
    <w:multiLevelType w:val="hybridMultilevel"/>
    <w:tmpl w:val="6054D9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11"/>
  </w:num>
  <w:num w:numId="4">
    <w:abstractNumId w:val="13"/>
  </w:num>
  <w:num w:numId="5">
    <w:abstractNumId w:val="0"/>
  </w:num>
  <w:num w:numId="6">
    <w:abstractNumId w:val="9"/>
  </w:num>
  <w:num w:numId="7">
    <w:abstractNumId w:val="6"/>
  </w:num>
  <w:num w:numId="8">
    <w:abstractNumId w:val="16"/>
  </w:num>
  <w:num w:numId="9">
    <w:abstractNumId w:val="5"/>
  </w:num>
  <w:num w:numId="10">
    <w:abstractNumId w:val="12"/>
  </w:num>
  <w:num w:numId="11">
    <w:abstractNumId w:val="1"/>
  </w:num>
  <w:num w:numId="12">
    <w:abstractNumId w:val="15"/>
  </w:num>
  <w:num w:numId="13">
    <w:abstractNumId w:val="19"/>
  </w:num>
  <w:num w:numId="14">
    <w:abstractNumId w:val="14"/>
  </w:num>
  <w:num w:numId="15">
    <w:abstractNumId w:val="17"/>
  </w:num>
  <w:num w:numId="16">
    <w:abstractNumId w:val="18"/>
  </w:num>
  <w:num w:numId="17">
    <w:abstractNumId w:val="8"/>
  </w:num>
  <w:num w:numId="18">
    <w:abstractNumId w:val="4"/>
  </w:num>
  <w:num w:numId="19">
    <w:abstractNumId w:val="3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815F3"/>
    <w:rsid w:val="000015C3"/>
    <w:rsid w:val="00002E65"/>
    <w:rsid w:val="000067EF"/>
    <w:rsid w:val="00006C5A"/>
    <w:rsid w:val="000072DD"/>
    <w:rsid w:val="00012C52"/>
    <w:rsid w:val="000140DE"/>
    <w:rsid w:val="00015FE3"/>
    <w:rsid w:val="00017108"/>
    <w:rsid w:val="000217F1"/>
    <w:rsid w:val="00022A6F"/>
    <w:rsid w:val="00025F95"/>
    <w:rsid w:val="00043689"/>
    <w:rsid w:val="00045FD9"/>
    <w:rsid w:val="00047065"/>
    <w:rsid w:val="00050343"/>
    <w:rsid w:val="00051176"/>
    <w:rsid w:val="0005261F"/>
    <w:rsid w:val="00054243"/>
    <w:rsid w:val="000547FF"/>
    <w:rsid w:val="00057453"/>
    <w:rsid w:val="00066D62"/>
    <w:rsid w:val="00066E68"/>
    <w:rsid w:val="00067CED"/>
    <w:rsid w:val="0007022D"/>
    <w:rsid w:val="00073304"/>
    <w:rsid w:val="00076873"/>
    <w:rsid w:val="00080728"/>
    <w:rsid w:val="00082A28"/>
    <w:rsid w:val="00084FE7"/>
    <w:rsid w:val="00093E60"/>
    <w:rsid w:val="0009491B"/>
    <w:rsid w:val="00095DAB"/>
    <w:rsid w:val="00096604"/>
    <w:rsid w:val="000A06C5"/>
    <w:rsid w:val="000A6BC7"/>
    <w:rsid w:val="000A7F41"/>
    <w:rsid w:val="000C0C02"/>
    <w:rsid w:val="000C1F60"/>
    <w:rsid w:val="000C202E"/>
    <w:rsid w:val="000C5D4E"/>
    <w:rsid w:val="000D1360"/>
    <w:rsid w:val="000D1522"/>
    <w:rsid w:val="000D27FB"/>
    <w:rsid w:val="000D4528"/>
    <w:rsid w:val="000D4772"/>
    <w:rsid w:val="000E27EA"/>
    <w:rsid w:val="000F307A"/>
    <w:rsid w:val="000F3329"/>
    <w:rsid w:val="000F62B4"/>
    <w:rsid w:val="00103621"/>
    <w:rsid w:val="0012196F"/>
    <w:rsid w:val="00122024"/>
    <w:rsid w:val="00124E10"/>
    <w:rsid w:val="00127406"/>
    <w:rsid w:val="001304C5"/>
    <w:rsid w:val="00135E66"/>
    <w:rsid w:val="00140CD8"/>
    <w:rsid w:val="00144F07"/>
    <w:rsid w:val="001515D4"/>
    <w:rsid w:val="00151B00"/>
    <w:rsid w:val="00152F13"/>
    <w:rsid w:val="00153A6B"/>
    <w:rsid w:val="00154164"/>
    <w:rsid w:val="00160750"/>
    <w:rsid w:val="00165519"/>
    <w:rsid w:val="00166C9A"/>
    <w:rsid w:val="00170BE2"/>
    <w:rsid w:val="001723A4"/>
    <w:rsid w:val="0017295D"/>
    <w:rsid w:val="00176A29"/>
    <w:rsid w:val="00176CD1"/>
    <w:rsid w:val="00177DDC"/>
    <w:rsid w:val="00182344"/>
    <w:rsid w:val="00183EA2"/>
    <w:rsid w:val="001A25B6"/>
    <w:rsid w:val="001A43B1"/>
    <w:rsid w:val="001A4F5F"/>
    <w:rsid w:val="001A7468"/>
    <w:rsid w:val="001A7A5D"/>
    <w:rsid w:val="001A7DF3"/>
    <w:rsid w:val="001B243D"/>
    <w:rsid w:val="001B29B3"/>
    <w:rsid w:val="001B39DA"/>
    <w:rsid w:val="001B49D1"/>
    <w:rsid w:val="001C0D37"/>
    <w:rsid w:val="001C67BA"/>
    <w:rsid w:val="001C75B6"/>
    <w:rsid w:val="001D4F70"/>
    <w:rsid w:val="001E11C2"/>
    <w:rsid w:val="001E7DC4"/>
    <w:rsid w:val="001F1810"/>
    <w:rsid w:val="001F326E"/>
    <w:rsid w:val="0020096D"/>
    <w:rsid w:val="00203ABE"/>
    <w:rsid w:val="00206C2B"/>
    <w:rsid w:val="00212516"/>
    <w:rsid w:val="00212CC2"/>
    <w:rsid w:val="00214E64"/>
    <w:rsid w:val="00221486"/>
    <w:rsid w:val="002264A4"/>
    <w:rsid w:val="002317DC"/>
    <w:rsid w:val="00231CAD"/>
    <w:rsid w:val="002343F9"/>
    <w:rsid w:val="0024278B"/>
    <w:rsid w:val="00243323"/>
    <w:rsid w:val="00245C56"/>
    <w:rsid w:val="00246F7D"/>
    <w:rsid w:val="0025446E"/>
    <w:rsid w:val="00255C9C"/>
    <w:rsid w:val="002647CE"/>
    <w:rsid w:val="002657A8"/>
    <w:rsid w:val="00266605"/>
    <w:rsid w:val="00274F3E"/>
    <w:rsid w:val="0028218C"/>
    <w:rsid w:val="00282341"/>
    <w:rsid w:val="0028620A"/>
    <w:rsid w:val="002A2C29"/>
    <w:rsid w:val="002A4D6D"/>
    <w:rsid w:val="002B02EA"/>
    <w:rsid w:val="002B3215"/>
    <w:rsid w:val="002B3626"/>
    <w:rsid w:val="002B46F9"/>
    <w:rsid w:val="002C41B9"/>
    <w:rsid w:val="002C4C61"/>
    <w:rsid w:val="002D1E3D"/>
    <w:rsid w:val="002D2C7A"/>
    <w:rsid w:val="002D3E86"/>
    <w:rsid w:val="002E2DE0"/>
    <w:rsid w:val="002F5226"/>
    <w:rsid w:val="00302CC1"/>
    <w:rsid w:val="00305C72"/>
    <w:rsid w:val="0030692B"/>
    <w:rsid w:val="00307309"/>
    <w:rsid w:val="003145CD"/>
    <w:rsid w:val="00320893"/>
    <w:rsid w:val="00322093"/>
    <w:rsid w:val="00322ECA"/>
    <w:rsid w:val="00324DCD"/>
    <w:rsid w:val="00335870"/>
    <w:rsid w:val="00335B8C"/>
    <w:rsid w:val="0033632E"/>
    <w:rsid w:val="003402A3"/>
    <w:rsid w:val="00341FE7"/>
    <w:rsid w:val="0035107D"/>
    <w:rsid w:val="00356563"/>
    <w:rsid w:val="00363076"/>
    <w:rsid w:val="00364418"/>
    <w:rsid w:val="0036587C"/>
    <w:rsid w:val="00373E92"/>
    <w:rsid w:val="00375D77"/>
    <w:rsid w:val="00375EE2"/>
    <w:rsid w:val="00380BB5"/>
    <w:rsid w:val="00383CD4"/>
    <w:rsid w:val="00392DAD"/>
    <w:rsid w:val="00395AEA"/>
    <w:rsid w:val="0039725E"/>
    <w:rsid w:val="003A42CC"/>
    <w:rsid w:val="003B22FA"/>
    <w:rsid w:val="003B45CF"/>
    <w:rsid w:val="003B6917"/>
    <w:rsid w:val="003C6684"/>
    <w:rsid w:val="003C6887"/>
    <w:rsid w:val="003D01C4"/>
    <w:rsid w:val="003D1BCC"/>
    <w:rsid w:val="003D2364"/>
    <w:rsid w:val="003E14FC"/>
    <w:rsid w:val="003E5286"/>
    <w:rsid w:val="003E5FF9"/>
    <w:rsid w:val="003E7262"/>
    <w:rsid w:val="003F383D"/>
    <w:rsid w:val="00400375"/>
    <w:rsid w:val="00400A9D"/>
    <w:rsid w:val="00414B6B"/>
    <w:rsid w:val="004323E7"/>
    <w:rsid w:val="00452CA7"/>
    <w:rsid w:val="004608C1"/>
    <w:rsid w:val="00473E70"/>
    <w:rsid w:val="0047440C"/>
    <w:rsid w:val="00477F85"/>
    <w:rsid w:val="0048100F"/>
    <w:rsid w:val="004823E3"/>
    <w:rsid w:val="00486A4F"/>
    <w:rsid w:val="00487B62"/>
    <w:rsid w:val="00490637"/>
    <w:rsid w:val="00493A53"/>
    <w:rsid w:val="00496C5B"/>
    <w:rsid w:val="00497D60"/>
    <w:rsid w:val="004A19B5"/>
    <w:rsid w:val="004A4163"/>
    <w:rsid w:val="004A4C4D"/>
    <w:rsid w:val="004B32CC"/>
    <w:rsid w:val="004B58D4"/>
    <w:rsid w:val="004C346F"/>
    <w:rsid w:val="004C44E1"/>
    <w:rsid w:val="004C4BF2"/>
    <w:rsid w:val="004C795F"/>
    <w:rsid w:val="004D4FBE"/>
    <w:rsid w:val="004D65E5"/>
    <w:rsid w:val="004E59E4"/>
    <w:rsid w:val="004E5C03"/>
    <w:rsid w:val="004F00B3"/>
    <w:rsid w:val="004F5CED"/>
    <w:rsid w:val="00503EFC"/>
    <w:rsid w:val="00504DBE"/>
    <w:rsid w:val="00504FB5"/>
    <w:rsid w:val="00512DB2"/>
    <w:rsid w:val="00516D98"/>
    <w:rsid w:val="00522873"/>
    <w:rsid w:val="0052397D"/>
    <w:rsid w:val="005313BF"/>
    <w:rsid w:val="00535FBD"/>
    <w:rsid w:val="005409F1"/>
    <w:rsid w:val="00541BD6"/>
    <w:rsid w:val="00542C07"/>
    <w:rsid w:val="00545C43"/>
    <w:rsid w:val="00556A1A"/>
    <w:rsid w:val="0056344C"/>
    <w:rsid w:val="00571311"/>
    <w:rsid w:val="005819BE"/>
    <w:rsid w:val="005941C5"/>
    <w:rsid w:val="005B1D72"/>
    <w:rsid w:val="005B1E2A"/>
    <w:rsid w:val="005B2CD6"/>
    <w:rsid w:val="005B70FC"/>
    <w:rsid w:val="005C223E"/>
    <w:rsid w:val="005C234B"/>
    <w:rsid w:val="005C2C5B"/>
    <w:rsid w:val="005D3D8A"/>
    <w:rsid w:val="005E4676"/>
    <w:rsid w:val="005E48EC"/>
    <w:rsid w:val="005F2367"/>
    <w:rsid w:val="005F2730"/>
    <w:rsid w:val="005F4D61"/>
    <w:rsid w:val="005F5034"/>
    <w:rsid w:val="005F7AD3"/>
    <w:rsid w:val="0060705A"/>
    <w:rsid w:val="00615997"/>
    <w:rsid w:val="00617B43"/>
    <w:rsid w:val="0062124F"/>
    <w:rsid w:val="00621D61"/>
    <w:rsid w:val="00627473"/>
    <w:rsid w:val="00634B43"/>
    <w:rsid w:val="006374EC"/>
    <w:rsid w:val="006379C5"/>
    <w:rsid w:val="00644D19"/>
    <w:rsid w:val="00644DD8"/>
    <w:rsid w:val="006475A7"/>
    <w:rsid w:val="0065114A"/>
    <w:rsid w:val="006602AE"/>
    <w:rsid w:val="00661397"/>
    <w:rsid w:val="006614B2"/>
    <w:rsid w:val="00661ED5"/>
    <w:rsid w:val="00663CAC"/>
    <w:rsid w:val="00673E87"/>
    <w:rsid w:val="006761C1"/>
    <w:rsid w:val="0068107F"/>
    <w:rsid w:val="00681AB4"/>
    <w:rsid w:val="00681C33"/>
    <w:rsid w:val="006915CE"/>
    <w:rsid w:val="006A180E"/>
    <w:rsid w:val="006A2649"/>
    <w:rsid w:val="006A73F6"/>
    <w:rsid w:val="006B02A6"/>
    <w:rsid w:val="006B16DC"/>
    <w:rsid w:val="006B414A"/>
    <w:rsid w:val="006C2CA5"/>
    <w:rsid w:val="006C30B2"/>
    <w:rsid w:val="006C5AD7"/>
    <w:rsid w:val="006C7DA4"/>
    <w:rsid w:val="006D10E2"/>
    <w:rsid w:val="006E35CA"/>
    <w:rsid w:val="006E3A0D"/>
    <w:rsid w:val="006E5D28"/>
    <w:rsid w:val="006F149C"/>
    <w:rsid w:val="006F1A7B"/>
    <w:rsid w:val="006F5A02"/>
    <w:rsid w:val="007040E9"/>
    <w:rsid w:val="007102EF"/>
    <w:rsid w:val="00714F23"/>
    <w:rsid w:val="00726A6F"/>
    <w:rsid w:val="007448A0"/>
    <w:rsid w:val="00746ADD"/>
    <w:rsid w:val="007500A1"/>
    <w:rsid w:val="0075042D"/>
    <w:rsid w:val="00750631"/>
    <w:rsid w:val="00751212"/>
    <w:rsid w:val="00752440"/>
    <w:rsid w:val="00752836"/>
    <w:rsid w:val="00756FE8"/>
    <w:rsid w:val="00773E4C"/>
    <w:rsid w:val="00784BB6"/>
    <w:rsid w:val="00787190"/>
    <w:rsid w:val="007873F7"/>
    <w:rsid w:val="00790F56"/>
    <w:rsid w:val="00792BEF"/>
    <w:rsid w:val="007A02E8"/>
    <w:rsid w:val="007A1D47"/>
    <w:rsid w:val="007A3CDA"/>
    <w:rsid w:val="007A4216"/>
    <w:rsid w:val="007A45A9"/>
    <w:rsid w:val="007A77C2"/>
    <w:rsid w:val="007B12B5"/>
    <w:rsid w:val="007B185D"/>
    <w:rsid w:val="007B2665"/>
    <w:rsid w:val="007B2F68"/>
    <w:rsid w:val="007B68C5"/>
    <w:rsid w:val="007B709C"/>
    <w:rsid w:val="007C5C9D"/>
    <w:rsid w:val="007D3B43"/>
    <w:rsid w:val="007D3D34"/>
    <w:rsid w:val="007D4240"/>
    <w:rsid w:val="007E0ED6"/>
    <w:rsid w:val="007E1D11"/>
    <w:rsid w:val="007F1B16"/>
    <w:rsid w:val="0080789F"/>
    <w:rsid w:val="00810EFD"/>
    <w:rsid w:val="00816B44"/>
    <w:rsid w:val="008247CB"/>
    <w:rsid w:val="00827423"/>
    <w:rsid w:val="00830C40"/>
    <w:rsid w:val="0083272D"/>
    <w:rsid w:val="008359F7"/>
    <w:rsid w:val="00842A3C"/>
    <w:rsid w:val="008446C1"/>
    <w:rsid w:val="00853F89"/>
    <w:rsid w:val="008542E9"/>
    <w:rsid w:val="0085786D"/>
    <w:rsid w:val="00862533"/>
    <w:rsid w:val="00864C14"/>
    <w:rsid w:val="00864F7E"/>
    <w:rsid w:val="00865B71"/>
    <w:rsid w:val="00873D2B"/>
    <w:rsid w:val="00875C23"/>
    <w:rsid w:val="00877EC2"/>
    <w:rsid w:val="008811A5"/>
    <w:rsid w:val="008813CA"/>
    <w:rsid w:val="008836A3"/>
    <w:rsid w:val="008850BC"/>
    <w:rsid w:val="00885C78"/>
    <w:rsid w:val="00892C44"/>
    <w:rsid w:val="00893285"/>
    <w:rsid w:val="008A1D7B"/>
    <w:rsid w:val="008A6917"/>
    <w:rsid w:val="008B1093"/>
    <w:rsid w:val="008B11DE"/>
    <w:rsid w:val="008C1314"/>
    <w:rsid w:val="008C68BC"/>
    <w:rsid w:val="008D36A0"/>
    <w:rsid w:val="008D4F02"/>
    <w:rsid w:val="008D7918"/>
    <w:rsid w:val="008E4AF1"/>
    <w:rsid w:val="008E7F23"/>
    <w:rsid w:val="008F4630"/>
    <w:rsid w:val="008F5ECC"/>
    <w:rsid w:val="008F62CC"/>
    <w:rsid w:val="009059D6"/>
    <w:rsid w:val="00907796"/>
    <w:rsid w:val="00910707"/>
    <w:rsid w:val="00911BF9"/>
    <w:rsid w:val="0091604F"/>
    <w:rsid w:val="00921762"/>
    <w:rsid w:val="009224DB"/>
    <w:rsid w:val="00922771"/>
    <w:rsid w:val="00926DD3"/>
    <w:rsid w:val="00927ECC"/>
    <w:rsid w:val="00932C38"/>
    <w:rsid w:val="00936C64"/>
    <w:rsid w:val="009423C2"/>
    <w:rsid w:val="00953157"/>
    <w:rsid w:val="00954711"/>
    <w:rsid w:val="009559CF"/>
    <w:rsid w:val="0095674B"/>
    <w:rsid w:val="00956B0B"/>
    <w:rsid w:val="0097255A"/>
    <w:rsid w:val="009734AF"/>
    <w:rsid w:val="00977CE4"/>
    <w:rsid w:val="00982012"/>
    <w:rsid w:val="009969D9"/>
    <w:rsid w:val="009A2106"/>
    <w:rsid w:val="009C009A"/>
    <w:rsid w:val="009C1022"/>
    <w:rsid w:val="009C65B8"/>
    <w:rsid w:val="009C6F3D"/>
    <w:rsid w:val="009C76C7"/>
    <w:rsid w:val="009E066F"/>
    <w:rsid w:val="009F0FD9"/>
    <w:rsid w:val="009F1A1A"/>
    <w:rsid w:val="009F1F91"/>
    <w:rsid w:val="00A03FEC"/>
    <w:rsid w:val="00A056BB"/>
    <w:rsid w:val="00A05E78"/>
    <w:rsid w:val="00A102D9"/>
    <w:rsid w:val="00A138BB"/>
    <w:rsid w:val="00A165E6"/>
    <w:rsid w:val="00A16611"/>
    <w:rsid w:val="00A27544"/>
    <w:rsid w:val="00A30D7D"/>
    <w:rsid w:val="00A3123D"/>
    <w:rsid w:val="00A31E59"/>
    <w:rsid w:val="00A35EF4"/>
    <w:rsid w:val="00A36572"/>
    <w:rsid w:val="00A3759A"/>
    <w:rsid w:val="00A3798F"/>
    <w:rsid w:val="00A431EF"/>
    <w:rsid w:val="00A4345B"/>
    <w:rsid w:val="00A46D98"/>
    <w:rsid w:val="00A527A5"/>
    <w:rsid w:val="00A53277"/>
    <w:rsid w:val="00A56F1F"/>
    <w:rsid w:val="00A63FF6"/>
    <w:rsid w:val="00A650BF"/>
    <w:rsid w:val="00A65769"/>
    <w:rsid w:val="00A73D68"/>
    <w:rsid w:val="00A76A17"/>
    <w:rsid w:val="00A81333"/>
    <w:rsid w:val="00A836FB"/>
    <w:rsid w:val="00A84000"/>
    <w:rsid w:val="00A8796B"/>
    <w:rsid w:val="00A901E1"/>
    <w:rsid w:val="00A920C4"/>
    <w:rsid w:val="00A922A9"/>
    <w:rsid w:val="00A93AF0"/>
    <w:rsid w:val="00A944BC"/>
    <w:rsid w:val="00AA28BA"/>
    <w:rsid w:val="00AA5D76"/>
    <w:rsid w:val="00AB16CA"/>
    <w:rsid w:val="00AB2785"/>
    <w:rsid w:val="00AB6AC2"/>
    <w:rsid w:val="00AD2CD4"/>
    <w:rsid w:val="00AE1A96"/>
    <w:rsid w:val="00AE2341"/>
    <w:rsid w:val="00AE3D21"/>
    <w:rsid w:val="00AE3EED"/>
    <w:rsid w:val="00AE4500"/>
    <w:rsid w:val="00AF04FE"/>
    <w:rsid w:val="00B013F6"/>
    <w:rsid w:val="00B02523"/>
    <w:rsid w:val="00B02BA6"/>
    <w:rsid w:val="00B02C90"/>
    <w:rsid w:val="00B10898"/>
    <w:rsid w:val="00B1177C"/>
    <w:rsid w:val="00B145C7"/>
    <w:rsid w:val="00B16F31"/>
    <w:rsid w:val="00B22765"/>
    <w:rsid w:val="00B23BB9"/>
    <w:rsid w:val="00B2666C"/>
    <w:rsid w:val="00B26905"/>
    <w:rsid w:val="00B379A2"/>
    <w:rsid w:val="00B5630B"/>
    <w:rsid w:val="00B579B7"/>
    <w:rsid w:val="00B6258A"/>
    <w:rsid w:val="00B735D1"/>
    <w:rsid w:val="00B74749"/>
    <w:rsid w:val="00B77182"/>
    <w:rsid w:val="00B77C7F"/>
    <w:rsid w:val="00B9179E"/>
    <w:rsid w:val="00B97B7D"/>
    <w:rsid w:val="00BA041B"/>
    <w:rsid w:val="00BA2027"/>
    <w:rsid w:val="00BB26F7"/>
    <w:rsid w:val="00BB2DFD"/>
    <w:rsid w:val="00BB579C"/>
    <w:rsid w:val="00BB5EC4"/>
    <w:rsid w:val="00BB7665"/>
    <w:rsid w:val="00BB7BD8"/>
    <w:rsid w:val="00BC1476"/>
    <w:rsid w:val="00BC3790"/>
    <w:rsid w:val="00BC5364"/>
    <w:rsid w:val="00BD1B70"/>
    <w:rsid w:val="00BD2427"/>
    <w:rsid w:val="00BE4006"/>
    <w:rsid w:val="00BE4653"/>
    <w:rsid w:val="00BE493C"/>
    <w:rsid w:val="00BF17CD"/>
    <w:rsid w:val="00BF3C6D"/>
    <w:rsid w:val="00C107B6"/>
    <w:rsid w:val="00C12EF5"/>
    <w:rsid w:val="00C20BB8"/>
    <w:rsid w:val="00C211F7"/>
    <w:rsid w:val="00C22BF2"/>
    <w:rsid w:val="00C33E12"/>
    <w:rsid w:val="00C37460"/>
    <w:rsid w:val="00C442E2"/>
    <w:rsid w:val="00C525F9"/>
    <w:rsid w:val="00C55CB6"/>
    <w:rsid w:val="00C5682A"/>
    <w:rsid w:val="00C60601"/>
    <w:rsid w:val="00C725B6"/>
    <w:rsid w:val="00C86434"/>
    <w:rsid w:val="00C874C3"/>
    <w:rsid w:val="00C87E2D"/>
    <w:rsid w:val="00C9166A"/>
    <w:rsid w:val="00CB034A"/>
    <w:rsid w:val="00CB2AC6"/>
    <w:rsid w:val="00CB3626"/>
    <w:rsid w:val="00CB4341"/>
    <w:rsid w:val="00CB7009"/>
    <w:rsid w:val="00CC1AED"/>
    <w:rsid w:val="00CC1E6B"/>
    <w:rsid w:val="00CC4D3C"/>
    <w:rsid w:val="00CD082E"/>
    <w:rsid w:val="00CD662F"/>
    <w:rsid w:val="00CE1120"/>
    <w:rsid w:val="00CE217B"/>
    <w:rsid w:val="00CE2572"/>
    <w:rsid w:val="00CE525A"/>
    <w:rsid w:val="00CE58A4"/>
    <w:rsid w:val="00CF1564"/>
    <w:rsid w:val="00CF1C80"/>
    <w:rsid w:val="00CF29D6"/>
    <w:rsid w:val="00CF3BBF"/>
    <w:rsid w:val="00CF5847"/>
    <w:rsid w:val="00CF5F9E"/>
    <w:rsid w:val="00D01086"/>
    <w:rsid w:val="00D05F37"/>
    <w:rsid w:val="00D07C53"/>
    <w:rsid w:val="00D17526"/>
    <w:rsid w:val="00D21E76"/>
    <w:rsid w:val="00D23624"/>
    <w:rsid w:val="00D32CC2"/>
    <w:rsid w:val="00D42AE2"/>
    <w:rsid w:val="00D42C43"/>
    <w:rsid w:val="00D45A13"/>
    <w:rsid w:val="00D47DCB"/>
    <w:rsid w:val="00D507E6"/>
    <w:rsid w:val="00D5302C"/>
    <w:rsid w:val="00D60999"/>
    <w:rsid w:val="00D63E10"/>
    <w:rsid w:val="00D65CFF"/>
    <w:rsid w:val="00D727FE"/>
    <w:rsid w:val="00D73C61"/>
    <w:rsid w:val="00D740D9"/>
    <w:rsid w:val="00D752BB"/>
    <w:rsid w:val="00D822D8"/>
    <w:rsid w:val="00D8618C"/>
    <w:rsid w:val="00D87BFD"/>
    <w:rsid w:val="00D922D6"/>
    <w:rsid w:val="00D93858"/>
    <w:rsid w:val="00D93CBA"/>
    <w:rsid w:val="00D9618F"/>
    <w:rsid w:val="00D967D7"/>
    <w:rsid w:val="00D97415"/>
    <w:rsid w:val="00D97C52"/>
    <w:rsid w:val="00D97ECA"/>
    <w:rsid w:val="00DA0EB5"/>
    <w:rsid w:val="00DA1BF3"/>
    <w:rsid w:val="00DA4838"/>
    <w:rsid w:val="00DA673E"/>
    <w:rsid w:val="00DA6E5F"/>
    <w:rsid w:val="00DB0CCC"/>
    <w:rsid w:val="00DB4AD0"/>
    <w:rsid w:val="00DB6683"/>
    <w:rsid w:val="00DC1480"/>
    <w:rsid w:val="00DC3AB5"/>
    <w:rsid w:val="00DC6154"/>
    <w:rsid w:val="00DD3551"/>
    <w:rsid w:val="00DD4BE3"/>
    <w:rsid w:val="00DD5755"/>
    <w:rsid w:val="00DD7C15"/>
    <w:rsid w:val="00DE0002"/>
    <w:rsid w:val="00DE0D35"/>
    <w:rsid w:val="00DE4315"/>
    <w:rsid w:val="00DF0DC0"/>
    <w:rsid w:val="00DF34AA"/>
    <w:rsid w:val="00E0634F"/>
    <w:rsid w:val="00E131DB"/>
    <w:rsid w:val="00E16815"/>
    <w:rsid w:val="00E261AA"/>
    <w:rsid w:val="00E349CA"/>
    <w:rsid w:val="00E40426"/>
    <w:rsid w:val="00E46280"/>
    <w:rsid w:val="00E4656F"/>
    <w:rsid w:val="00E50A69"/>
    <w:rsid w:val="00E54377"/>
    <w:rsid w:val="00E553DA"/>
    <w:rsid w:val="00E60C15"/>
    <w:rsid w:val="00E60EF3"/>
    <w:rsid w:val="00E612EF"/>
    <w:rsid w:val="00E63804"/>
    <w:rsid w:val="00E65002"/>
    <w:rsid w:val="00E76515"/>
    <w:rsid w:val="00E82E71"/>
    <w:rsid w:val="00E833FE"/>
    <w:rsid w:val="00E847AD"/>
    <w:rsid w:val="00E855BB"/>
    <w:rsid w:val="00E87620"/>
    <w:rsid w:val="00E911C3"/>
    <w:rsid w:val="00E96715"/>
    <w:rsid w:val="00EB6E5E"/>
    <w:rsid w:val="00EC14BE"/>
    <w:rsid w:val="00EC74E8"/>
    <w:rsid w:val="00ED465C"/>
    <w:rsid w:val="00EE08D0"/>
    <w:rsid w:val="00EE274F"/>
    <w:rsid w:val="00EE3339"/>
    <w:rsid w:val="00EF52E5"/>
    <w:rsid w:val="00F03DD6"/>
    <w:rsid w:val="00F1131C"/>
    <w:rsid w:val="00F126E0"/>
    <w:rsid w:val="00F1795A"/>
    <w:rsid w:val="00F36669"/>
    <w:rsid w:val="00F43D00"/>
    <w:rsid w:val="00F46F60"/>
    <w:rsid w:val="00F61454"/>
    <w:rsid w:val="00F6213B"/>
    <w:rsid w:val="00F64797"/>
    <w:rsid w:val="00F71724"/>
    <w:rsid w:val="00F763D7"/>
    <w:rsid w:val="00F812C0"/>
    <w:rsid w:val="00F815F3"/>
    <w:rsid w:val="00F82B08"/>
    <w:rsid w:val="00F8373B"/>
    <w:rsid w:val="00F84946"/>
    <w:rsid w:val="00F866F4"/>
    <w:rsid w:val="00F87AA1"/>
    <w:rsid w:val="00F920A3"/>
    <w:rsid w:val="00F93514"/>
    <w:rsid w:val="00F95C7E"/>
    <w:rsid w:val="00FA21ED"/>
    <w:rsid w:val="00FA2D3E"/>
    <w:rsid w:val="00FA4367"/>
    <w:rsid w:val="00FA6B11"/>
    <w:rsid w:val="00FB183B"/>
    <w:rsid w:val="00FB6A15"/>
    <w:rsid w:val="00FC187A"/>
    <w:rsid w:val="00FC1E22"/>
    <w:rsid w:val="00FC61E7"/>
    <w:rsid w:val="00FD281E"/>
    <w:rsid w:val="00FD2921"/>
    <w:rsid w:val="00FD47F5"/>
    <w:rsid w:val="00FE7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D2DF6ABF-39E8-4ACD-97A4-935D5388C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15F3"/>
    <w:pPr>
      <w:autoSpaceDE w:val="0"/>
      <w:autoSpaceDN w:val="0"/>
      <w:adjustRightInd w:val="0"/>
    </w:pPr>
    <w:rPr>
      <w:rFonts w:ascii="Times Armenian" w:hAnsi="Times Armenian" w:cs="Times Armeni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F815F3"/>
    <w:pPr>
      <w:autoSpaceDE/>
      <w:autoSpaceDN/>
      <w:adjustRightInd/>
      <w:spacing w:after="120"/>
    </w:pPr>
    <w:rPr>
      <w:rFonts w:ascii="Arial Armenian" w:hAnsi="Arial Armenian" w:cs="Times New Roman"/>
      <w:sz w:val="20"/>
      <w:lang w:val="en-GB" w:eastAsia="en-U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815F3"/>
    <w:rPr>
      <w:rFonts w:ascii="Arial Armenian" w:hAnsi="Arial Armenian" w:cs="Times New Roman"/>
      <w:sz w:val="24"/>
      <w:szCs w:val="24"/>
      <w:lang w:val="en-GB" w:eastAsia="en-US"/>
    </w:rPr>
  </w:style>
  <w:style w:type="character" w:customStyle="1" w:styleId="apple-style-span">
    <w:name w:val="apple-style-span"/>
    <w:basedOn w:val="DefaultParagraphFont"/>
    <w:uiPriority w:val="99"/>
    <w:rsid w:val="00F815F3"/>
    <w:rPr>
      <w:rFonts w:cs="Times New Roman"/>
    </w:rPr>
  </w:style>
  <w:style w:type="character" w:styleId="Emphasis">
    <w:name w:val="Emphasis"/>
    <w:basedOn w:val="DefaultParagraphFont"/>
    <w:uiPriority w:val="20"/>
    <w:qFormat/>
    <w:locked/>
    <w:rsid w:val="00EE274F"/>
    <w:rPr>
      <w:i/>
      <w:iCs/>
    </w:rPr>
  </w:style>
  <w:style w:type="character" w:customStyle="1" w:styleId="apple-converted-space">
    <w:name w:val="apple-converted-space"/>
    <w:basedOn w:val="DefaultParagraphFont"/>
    <w:rsid w:val="00B97B7D"/>
  </w:style>
  <w:style w:type="character" w:styleId="Strong">
    <w:name w:val="Strong"/>
    <w:basedOn w:val="DefaultParagraphFont"/>
    <w:uiPriority w:val="22"/>
    <w:qFormat/>
    <w:locked/>
    <w:rsid w:val="00054243"/>
    <w:rPr>
      <w:b/>
      <w:bCs/>
    </w:rPr>
  </w:style>
  <w:style w:type="paragraph" w:styleId="ListParagraph">
    <w:name w:val="List Paragraph"/>
    <w:basedOn w:val="Normal"/>
    <w:uiPriority w:val="34"/>
    <w:qFormat/>
    <w:rsid w:val="004D65E5"/>
    <w:pPr>
      <w:autoSpaceDE/>
      <w:autoSpaceDN/>
      <w:adjustRightInd/>
      <w:ind w:left="720"/>
      <w:contextualSpacing/>
    </w:pPr>
    <w:rPr>
      <w:rFonts w:ascii="Times New Roman" w:eastAsia="SimSun" w:hAnsi="Times New Roman" w:cs="Times New Roman"/>
    </w:rPr>
  </w:style>
  <w:style w:type="paragraph" w:styleId="BodyText2">
    <w:name w:val="Body Text 2"/>
    <w:basedOn w:val="Normal"/>
    <w:link w:val="BodyText2Char"/>
    <w:uiPriority w:val="99"/>
    <w:unhideWhenUsed/>
    <w:rsid w:val="00A3759A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3759A"/>
    <w:rPr>
      <w:rFonts w:ascii="Times Armenian" w:hAnsi="Times Armenian" w:cs="Times Armenian"/>
      <w:sz w:val="24"/>
      <w:szCs w:val="24"/>
    </w:rPr>
  </w:style>
  <w:style w:type="paragraph" w:customStyle="1" w:styleId="a">
    <w:name w:val="Знак Знак"/>
    <w:basedOn w:val="Normal"/>
    <w:rsid w:val="00627473"/>
    <w:pPr>
      <w:autoSpaceDE/>
      <w:autoSpaceDN/>
      <w:adjustRightInd/>
    </w:pPr>
    <w:rPr>
      <w:rFonts w:ascii="Verdana" w:hAnsi="Verdana" w:cs="Times New Roman"/>
      <w:sz w:val="20"/>
      <w:szCs w:val="20"/>
      <w:lang w:val="en-US" w:eastAsia="en-US"/>
    </w:rPr>
  </w:style>
  <w:style w:type="paragraph" w:customStyle="1" w:styleId="Storagrutun1">
    <w:name w:val="Storagrutun 1"/>
    <w:basedOn w:val="Normal"/>
    <w:rsid w:val="00627473"/>
    <w:pPr>
      <w:tabs>
        <w:tab w:val="left" w:pos="992"/>
        <w:tab w:val="left" w:pos="7655"/>
      </w:tabs>
      <w:autoSpaceDE/>
      <w:autoSpaceDN/>
      <w:adjustRightInd/>
    </w:pPr>
    <w:rPr>
      <w:rFonts w:ascii="ArTarumianTimes" w:hAnsi="ArTarumianTimes" w:cs="Times New Roman"/>
      <w:bCs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017108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17108"/>
    <w:rPr>
      <w:rFonts w:ascii="Times Armenian" w:hAnsi="Times Armenian" w:cs="Times Armeni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017108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17108"/>
    <w:rPr>
      <w:rFonts w:ascii="Times Armenian" w:hAnsi="Times Armenian" w:cs="Times Armenian"/>
      <w:sz w:val="24"/>
      <w:szCs w:val="24"/>
    </w:rPr>
  </w:style>
  <w:style w:type="character" w:customStyle="1" w:styleId="CommentTextChar">
    <w:name w:val="Comment Text Char"/>
    <w:link w:val="CommentText"/>
    <w:uiPriority w:val="99"/>
    <w:rsid w:val="007D4240"/>
    <w:rPr>
      <w:rFonts w:ascii="Times Armenian" w:hAnsi="Times Armenian"/>
      <w:iCs/>
    </w:rPr>
  </w:style>
  <w:style w:type="paragraph" w:styleId="CommentText">
    <w:name w:val="annotation text"/>
    <w:basedOn w:val="Normal"/>
    <w:link w:val="CommentTextChar"/>
    <w:uiPriority w:val="99"/>
    <w:unhideWhenUsed/>
    <w:rsid w:val="007D4240"/>
    <w:pPr>
      <w:autoSpaceDE/>
      <w:autoSpaceDN/>
      <w:adjustRightInd/>
    </w:pPr>
    <w:rPr>
      <w:rFonts w:cs="Times New Roman"/>
      <w:iCs/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7D4240"/>
    <w:rPr>
      <w:rFonts w:ascii="Times Armenian" w:hAnsi="Times Armenian" w:cs="Times Armeni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78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9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2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8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0947A3-D89F-4BB3-B6A5-652D14490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2894</Words>
  <Characters>16502</Characters>
  <Application>Microsoft Office Word</Application>
  <DocSecurity>0</DocSecurity>
  <Lines>137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Justice of the Republic of Armenia</Company>
  <LinksUpToDate>false</LinksUpToDate>
  <CharactersWithSpaces>19358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Ministry of Justice of the Republic of Armenia</dc:creator>
  <cp:lastModifiedBy>Araksya Terteryan</cp:lastModifiedBy>
  <cp:revision>3</cp:revision>
  <cp:lastPrinted>2016-01-20T06:01:00Z</cp:lastPrinted>
  <dcterms:created xsi:type="dcterms:W3CDTF">2016-03-09T11:53:00Z</dcterms:created>
  <dcterms:modified xsi:type="dcterms:W3CDTF">2016-03-09T13:59:00Z</dcterms:modified>
</cp:coreProperties>
</file>