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AC" w:rsidRPr="003E7262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3E7262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3E7262">
        <w:rPr>
          <w:rFonts w:ascii="GHEA Grapalat" w:hAnsi="GHEA Grapalat" w:cs="Sylfaen"/>
          <w:b/>
          <w:caps/>
          <w:sz w:val="24"/>
        </w:rPr>
        <w:t>Ա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Մ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Փ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Ո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Փ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Ա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Թ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Ե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Ր</w:t>
      </w:r>
      <w:r w:rsidRPr="003E726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E7262">
        <w:rPr>
          <w:rFonts w:ascii="GHEA Grapalat" w:hAnsi="GHEA Grapalat" w:cs="Sylfaen"/>
          <w:b/>
          <w:caps/>
          <w:sz w:val="24"/>
        </w:rPr>
        <w:t>Թ</w:t>
      </w:r>
    </w:p>
    <w:p w:rsidR="00DA1BF3" w:rsidRPr="003E7262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5C223E" w:rsidRPr="003E7262" w:rsidRDefault="005C223E" w:rsidP="005C223E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3E7262">
        <w:rPr>
          <w:rFonts w:ascii="GHEA Grapalat" w:hAnsi="GHEA Grapalat"/>
          <w:b/>
          <w:bCs/>
          <w:iCs/>
          <w:lang w:val="af-ZA"/>
        </w:rPr>
        <w:t>«ՀԱՅԱՍՏԱՆԻ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 ՕՐԵՆՔՆԵՐԻ ԵՎ ՀԱՅԱՍՏԱՆԻ ՀԱՆՐԱՊԵՏՈՒԹՅԱՆ ՍԱՀՄԱՆԱԴՐՈՒԹՅՈՒՆՈՒՄ ՓՈՓՈԽՈՒԹՅՈՒՆՆԵՐ ԿԱՏԱՐԵԼՈՒ ԱՐԴՅՈՒՆՔ</w:t>
      </w:r>
      <w:r w:rsidRPr="003E7262">
        <w:rPr>
          <w:rFonts w:ascii="GHEA Grapalat" w:hAnsi="GHEA Grapalat"/>
          <w:b/>
          <w:color w:val="000000"/>
          <w:shd w:val="clear" w:color="auto" w:fill="FFFFFF"/>
        </w:rPr>
        <w:t>ՈՒՄ</w:t>
      </w:r>
      <w:r w:rsidRPr="003E726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ԸՆԴՈՒՆՄԱՆ,</w:t>
      </w:r>
      <w:r w:rsidRPr="003E7262">
        <w:rPr>
          <w:rFonts w:ascii="GHEA Grapalat" w:hAnsi="GHEA Grapalat"/>
          <w:b/>
          <w:color w:val="000000"/>
          <w:shd w:val="clear" w:color="auto" w:fill="FFFFFF"/>
        </w:rPr>
        <w:t>ՓՈՓՈԽՄԱՆ</w:t>
      </w:r>
      <w:r w:rsidRPr="003E726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ԿԱՄ </w:t>
      </w:r>
      <w:r w:rsidRPr="003E7262">
        <w:rPr>
          <w:rFonts w:ascii="GHEA Grapalat" w:hAnsi="GHEA Grapalat"/>
          <w:b/>
          <w:color w:val="000000"/>
          <w:shd w:val="clear" w:color="auto" w:fill="FFFFFF"/>
        </w:rPr>
        <w:t>ԼՐԱՑՄԱՆ</w:t>
      </w:r>
      <w:r w:rsidRPr="003E726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3E7262">
        <w:rPr>
          <w:rFonts w:ascii="GHEA Grapalat" w:hAnsi="GHEA Grapalat"/>
          <w:b/>
          <w:color w:val="000000"/>
          <w:shd w:val="clear" w:color="auto" w:fill="FFFFFF"/>
        </w:rPr>
        <w:t>ԵՆԹԱԿԱ</w:t>
      </w:r>
      <w:r w:rsidRPr="003E726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3E7262">
        <w:rPr>
          <w:rFonts w:ascii="GHEA Grapalat" w:hAnsi="GHEA Grapalat"/>
          <w:b/>
          <w:color w:val="000000"/>
          <w:shd w:val="clear" w:color="auto" w:fill="FFFFFF"/>
        </w:rPr>
        <w:t>ՕՐԵՆՔՆԵՐԻ</w:t>
      </w:r>
      <w:r w:rsidRPr="003E726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3E7262">
        <w:rPr>
          <w:rFonts w:ascii="GHEA Grapalat" w:hAnsi="GHEA Grapalat"/>
          <w:b/>
          <w:color w:val="000000"/>
          <w:shd w:val="clear" w:color="auto" w:fill="FFFFFF"/>
        </w:rPr>
        <w:t>ՑԱՆԿԵՐԸ</w:t>
      </w:r>
      <w:r w:rsidRPr="003E7262">
        <w:rPr>
          <w:rFonts w:ascii="GHEA Grapalat" w:hAnsi="GHEA Grapalat"/>
          <w:b/>
          <w:bCs/>
          <w:iCs/>
          <w:lang w:val="af-ZA"/>
        </w:rPr>
        <w:t xml:space="preserve"> ՀԱՍՏԱՏԵԼՈՒ ՄԱՍԻՆ»</w:t>
      </w:r>
    </w:p>
    <w:p w:rsidR="006E3A0D" w:rsidRPr="003E7262" w:rsidRDefault="005C223E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3E7262">
        <w:rPr>
          <w:rFonts w:ascii="GHEA Grapalat" w:hAnsi="GHEA Grapalat"/>
          <w:b/>
          <w:bCs/>
          <w:iCs/>
          <w:lang w:val="af-ZA"/>
        </w:rPr>
        <w:t xml:space="preserve"> ՀԱՅԱՍՏԱՆԻ ՀԱՆՐԱՊԵՏՈՒԹՅԱՆ ՎԱՐՉԱՊԵՏԻ ՈՐՈՇՄԱՆ ՆԱԽԱԳԾԻ</w:t>
      </w:r>
      <w:r w:rsidRPr="003E7262">
        <w:rPr>
          <w:rFonts w:ascii="GHEA Grapalat" w:hAnsi="GHEA Grapalat" w:cs="Arial LatArm"/>
          <w:b/>
          <w:lang w:val="af-ZA"/>
        </w:rPr>
        <w:t xml:space="preserve"> ՎԵՐԱԲԵՐՅԱԼ ԿԱՏԱՐՎԱԾ ԱՌԱՋԱՐԿՈՒԹՅՈՒՆՆԵՐԻ </w:t>
      </w:r>
    </w:p>
    <w:p w:rsidR="00DA1BF3" w:rsidRPr="003E7262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</w:p>
    <w:p w:rsidR="00DA1BF3" w:rsidRPr="003E7262" w:rsidRDefault="00DA1BF3" w:rsidP="00FA21ED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580"/>
        <w:gridCol w:w="2145"/>
        <w:gridCol w:w="5103"/>
      </w:tblGrid>
      <w:tr w:rsidR="006E3A0D" w:rsidRPr="003E7262" w:rsidTr="0036587C">
        <w:trPr>
          <w:trHeight w:val="1967"/>
        </w:trPr>
        <w:tc>
          <w:tcPr>
            <w:tcW w:w="2448" w:type="dxa"/>
            <w:vAlign w:val="center"/>
          </w:tcPr>
          <w:p w:rsidR="006E3A0D" w:rsidRPr="00C211F7" w:rsidRDefault="006E3A0D" w:rsidP="004B32C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6E3A0D" w:rsidRPr="00C211F7" w:rsidRDefault="006E3A0D" w:rsidP="004B32CC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</w:t>
            </w:r>
          </w:p>
          <w:p w:rsidR="006E3A0D" w:rsidRPr="00C211F7" w:rsidRDefault="006E3A0D" w:rsidP="004B32CC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  <w:vAlign w:val="center"/>
          </w:tcPr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45" w:type="dxa"/>
          </w:tcPr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03" w:type="dxa"/>
          </w:tcPr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6E3A0D" w:rsidRPr="003E7262" w:rsidTr="0036587C">
        <w:tc>
          <w:tcPr>
            <w:tcW w:w="2448" w:type="dxa"/>
            <w:vAlign w:val="center"/>
          </w:tcPr>
          <w:p w:rsidR="006E3A0D" w:rsidRPr="00C211F7" w:rsidRDefault="006E3A0D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80" w:type="dxa"/>
            <w:vAlign w:val="center"/>
          </w:tcPr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45" w:type="dxa"/>
          </w:tcPr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03" w:type="dxa"/>
          </w:tcPr>
          <w:p w:rsidR="006E3A0D" w:rsidRPr="00C211F7" w:rsidRDefault="006E3A0D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140CD8" w:rsidRPr="00F866F4" w:rsidTr="0036587C">
        <w:tc>
          <w:tcPr>
            <w:tcW w:w="2448" w:type="dxa"/>
          </w:tcPr>
          <w:p w:rsidR="00FA21ED" w:rsidRPr="00C211F7" w:rsidRDefault="00853F89" w:rsidP="004B32CC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</w:t>
            </w:r>
            <w:r w:rsidR="006915CE"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տարածքային կառավարման և </w:t>
            </w:r>
            <w:r w:rsidR="005C223E"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զարգացման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նախարարություն</w:t>
            </w:r>
          </w:p>
        </w:tc>
        <w:tc>
          <w:tcPr>
            <w:tcW w:w="5580" w:type="dxa"/>
          </w:tcPr>
          <w:p w:rsidR="009C6F3D" w:rsidRPr="00C211F7" w:rsidRDefault="009C6F3D" w:rsidP="00C211F7">
            <w:pPr>
              <w:spacing w:line="276" w:lineRule="auto"/>
              <w:ind w:firstLine="851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Քննարկելով «Հայաստանի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 օրենքների և Հայաստանի Հանրապետության սահմանադրությունում 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փոփոխություններ կատարելու արդյունքում ընդունման, փոփոխման կամ լրացման ենթակա օրենքների ցանկերը հաստատելու մասին» Հայաստանի Հանրապետության վարչապետի որոշման նախագիծը՝ առաջարկում ենք Հավելված 1-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en-US"/>
              </w:rPr>
              <w:t>ց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հանել 30-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կետը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9C6F3D" w:rsidRPr="00C211F7" w:rsidRDefault="009C6F3D" w:rsidP="00C211F7">
            <w:pPr>
              <w:spacing w:line="276" w:lineRule="auto"/>
              <w:ind w:firstLine="851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առաջարկությունը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պայմանավորված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հանգամանքով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Մարզերում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նախագիծ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մշակելու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անհրաժեշտությունը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բացակայում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մարզպետարանների գործունեության կարգը կսահմանվի ՀՀ կառավարության և նրան ենթակա պետական կառավարման այլ մարմինների գործունեության կազմակերպման կարգը սահմանող իրավական ակտով, իսկ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մարզպետների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լիազորությունները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տարբեր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բնագավառներում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արդեն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նկարագրված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ոլորտային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օրենքներո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en-US"/>
              </w:rPr>
              <w:t>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140CD8" w:rsidRDefault="009C6F3D" w:rsidP="00C211F7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Բացի այդ, առաջարկում ենք Հավելված 1-ում լրացնել նոր կետ՝ կից ներկայացվող խմբագրությամբ: «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նախագծի՝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ընդգրկելու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անհրաժեշտությ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նը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ուղղակիորեն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բխում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Սահմանադրության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210-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հոդվածից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="00C211F7"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8811A5" w:rsidRPr="00C211F7" w:rsidRDefault="008811A5" w:rsidP="00C211F7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140CD8" w:rsidRPr="00C211F7" w:rsidRDefault="00BB7665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</w:t>
            </w:r>
            <w:r w:rsidR="000140DE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մասնակի</w:t>
            </w:r>
          </w:p>
        </w:tc>
        <w:tc>
          <w:tcPr>
            <w:tcW w:w="5103" w:type="dxa"/>
          </w:tcPr>
          <w:p w:rsidR="0075042D" w:rsidRDefault="00BB7665" w:rsidP="000140D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Նախագծից </w:t>
            </w:r>
            <w:r w:rsidR="000140DE">
              <w:rPr>
                <w:rFonts w:ascii="GHEA Grapalat" w:hAnsi="GHEA Grapalat"/>
                <w:sz w:val="22"/>
                <w:szCs w:val="22"/>
                <w:lang w:val="af-ZA"/>
              </w:rPr>
              <w:t>30-րդ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կետը հանվել է:</w:t>
            </w:r>
          </w:p>
          <w:p w:rsidR="000140DE" w:rsidRPr="00C211F7" w:rsidRDefault="000140DE" w:rsidP="000140D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«Տեղական ինքնակառավարման մասին» ՀՀ օրենքը անվանական օրենք  և արդեն իսկ նախատեսված է ՀՀ Նախագահի հրամանագրում: </w:t>
            </w:r>
          </w:p>
        </w:tc>
      </w:tr>
      <w:tr w:rsidR="005C223E" w:rsidRPr="00F866F4" w:rsidTr="0036587C">
        <w:tc>
          <w:tcPr>
            <w:tcW w:w="2448" w:type="dxa"/>
          </w:tcPr>
          <w:p w:rsidR="005C223E" w:rsidRPr="00C211F7" w:rsidRDefault="005C223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ՀՀ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արտակարգ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իրավիճակների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նախարարություն</w:t>
            </w:r>
          </w:p>
          <w:p w:rsidR="005C223E" w:rsidRPr="00C211F7" w:rsidRDefault="005C223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2016-03-02 </w:t>
            </w:r>
            <w:r w:rsidRPr="00C211F7">
              <w:rPr>
                <w:rStyle w:val="Emphasis"/>
                <w:rFonts w:ascii="GHEA Grapalat" w:hAnsi="GHEA Grapalat" w:cs="Sylfaen"/>
                <w:bCs/>
                <w:sz w:val="22"/>
                <w:szCs w:val="22"/>
              </w:rPr>
              <w:t>թիվ</w:t>
            </w:r>
          </w:p>
          <w:p w:rsidR="005C223E" w:rsidRPr="00C211F7" w:rsidRDefault="005C223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1/06.3/2671-16 </w:t>
            </w:r>
            <w:r w:rsidRPr="00C211F7">
              <w:rPr>
                <w:rStyle w:val="Emphasis"/>
                <w:rFonts w:ascii="GHEA Grapalat" w:hAnsi="GHEA Grapalat" w:cs="Sylfaen"/>
                <w:bCs/>
                <w:sz w:val="22"/>
                <w:szCs w:val="22"/>
              </w:rPr>
              <w:t>գրություն</w:t>
            </w:r>
          </w:p>
        </w:tc>
        <w:tc>
          <w:tcPr>
            <w:tcW w:w="5580" w:type="dxa"/>
          </w:tcPr>
          <w:p w:rsidR="005C223E" w:rsidRPr="00C211F7" w:rsidRDefault="005C223E" w:rsidP="00C211F7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lastRenderedPageBreak/>
              <w:t xml:space="preserve">«Հայաստանի Հանրապետության սահմանադրության փոփոխությունների՝ օրենքով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lastRenderedPageBreak/>
              <w:t xml:space="preserve">կարգավորման պահանջ ուղղակիորեն նախատեսող դրույթների հիման վրա ընդունման, փոփոխման կամ լրացման ենթակա օրենքների և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ընդունման,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կամ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ցանկերը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հաստատելու մասին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»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Հայաստանի Հանրապետության վարչապետի որոշման նախագծի վերաբերյալ առաջարկում ՝</w:t>
            </w:r>
          </w:p>
          <w:p w:rsidR="005C223E" w:rsidRPr="00C211F7" w:rsidRDefault="005C223E" w:rsidP="00C211F7">
            <w:pPr>
              <w:spacing w:line="276" w:lineRule="auto"/>
              <w:ind w:firstLine="387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1. 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1-ին հավելվածի հինգերորդ սյունակում «</w:t>
            </w:r>
            <w:r w:rsidRPr="00C211F7"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>նախատեսող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բառից հետո լրացնել «դրույթը» բառը,</w:t>
            </w:r>
          </w:p>
          <w:p w:rsidR="00C211F7" w:rsidRPr="00C211F7" w:rsidRDefault="00C211F7" w:rsidP="00C211F7">
            <w:pPr>
              <w:spacing w:line="276" w:lineRule="auto"/>
              <w:ind w:firstLine="387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5C223E" w:rsidRDefault="005C223E" w:rsidP="00C211F7">
            <w:pPr>
              <w:spacing w:line="276" w:lineRule="auto"/>
              <w:ind w:firstLine="387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2. նախագծի 2-րդ հավելվածի 19-րդ կետի հինգերորդ սյունակում լրացնել «133» թիվը:</w:t>
            </w:r>
          </w:p>
          <w:p w:rsidR="008811A5" w:rsidRPr="00C211F7" w:rsidRDefault="008811A5" w:rsidP="00C211F7">
            <w:pPr>
              <w:spacing w:line="276" w:lineRule="auto"/>
              <w:ind w:firstLine="387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C223E" w:rsidRDefault="005C223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  <w:r w:rsidR="00F866F4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մասնակի</w:t>
            </w: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0140D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Ավելացվել է «հոդված» բառը</w:t>
            </w: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140DE" w:rsidRDefault="000140D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140DE" w:rsidRDefault="000140D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140DE" w:rsidRDefault="000140D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</w:t>
            </w:r>
          </w:p>
        </w:tc>
      </w:tr>
      <w:tr w:rsidR="003E5286" w:rsidRPr="000140DE" w:rsidTr="0036587C">
        <w:tc>
          <w:tcPr>
            <w:tcW w:w="2448" w:type="dxa"/>
          </w:tcPr>
          <w:p w:rsidR="006915CE" w:rsidRPr="00C211F7" w:rsidRDefault="006915C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ԿԱ միջուկային անվտանգության կա</w:t>
            </w:r>
            <w:r w:rsidR="005C223E"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րգավորման պետական կոմիտե 2016-03-02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թիվ 0</w:t>
            </w:r>
            <w:r w:rsidR="005C223E"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06-</w:t>
            </w:r>
            <w:r w:rsidR="005C223E"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</w:t>
            </w:r>
            <w:r w:rsidR="005C223E"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-8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գրություն</w:t>
            </w:r>
          </w:p>
        </w:tc>
        <w:tc>
          <w:tcPr>
            <w:tcW w:w="5580" w:type="dxa"/>
          </w:tcPr>
          <w:p w:rsidR="003E5286" w:rsidRDefault="000140DE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4B32CC" w:rsidRDefault="008811A5" w:rsidP="00C211F7">
            <w:pPr>
              <w:spacing w:line="276" w:lineRule="auto"/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3E5286" w:rsidRPr="00C211F7" w:rsidRDefault="003E5286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3E5286" w:rsidRPr="00C211F7" w:rsidRDefault="003E5286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35E66" w:rsidRPr="000140DE" w:rsidTr="0036587C">
        <w:tc>
          <w:tcPr>
            <w:tcW w:w="2448" w:type="dxa"/>
          </w:tcPr>
          <w:p w:rsidR="00135E66" w:rsidRPr="00C211F7" w:rsidRDefault="004A19B5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 միջազգային տնտեսական ինտեգրման և բարեփոխումների նախարարություն</w:t>
            </w:r>
          </w:p>
        </w:tc>
        <w:tc>
          <w:tcPr>
            <w:tcW w:w="5580" w:type="dxa"/>
          </w:tcPr>
          <w:p w:rsidR="00493A53" w:rsidRDefault="00493A53" w:rsidP="00493A53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Դիտողություններ</w:t>
            </w:r>
            <w:r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4A19B5" w:rsidRPr="00C211F7" w:rsidRDefault="004A19B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135E66" w:rsidRPr="00C211F7" w:rsidRDefault="00135E66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135E66" w:rsidRPr="00C211F7" w:rsidRDefault="00135E66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արտաքին գործերի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նախարարություն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2016-03-02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1111/18458-16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BB7665" w:rsidRPr="00C211F7" w:rsidRDefault="00BB7665" w:rsidP="00C211F7">
            <w:pPr>
              <w:spacing w:line="276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«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սահմանադրության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փոփոխությունների՝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կարգավորման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պահանջ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ուղղակիորեն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նախատեսող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դրույթների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հիման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վրա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Հայաստանի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Հանրապետության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սահմանադրությունում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փոփոխություններ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կատարելու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արդյունքում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</w:rPr>
              <w:t>ընդունման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,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փոփոխման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</w:rPr>
              <w:t>կամ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լրացման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ենթակա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օրենքների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sz w:val="22"/>
                <w:szCs w:val="22"/>
                <w:lang w:val="af-ZA"/>
              </w:rPr>
              <w:t>ցանկերը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հաստատելու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վարչապետի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i w:val="0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C211F7">
              <w:rPr>
                <w:rStyle w:val="Emphasis"/>
                <w:rFonts w:ascii="GHEA Grapalat" w:hAnsi="GHEA Grapalat" w:cs="Sylfaen"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առաջարկում են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հետևյալը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`</w:t>
            </w:r>
          </w:p>
          <w:p w:rsidR="00AF04FE" w:rsidRDefault="00BB7665" w:rsidP="00C211F7">
            <w:pPr>
              <w:spacing w:line="276" w:lineRule="auto"/>
              <w:jc w:val="both"/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նախագծի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1-ին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հավելվածի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16-րդ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կետով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նախատեսվող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«Միջազգային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պայմանագրերի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մասին» ՀՀ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օրենքի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նախագծի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ներկայացման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ժամկետ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սահմանել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2017 թվականի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օգոստոսի 3-րդ տասնօրյակը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`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հաշվի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առնելով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այն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հանգամանքը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որ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փոփոխված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Սահմանադրության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132-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րդ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հոդվածը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որով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պայմանավորված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է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վերոնշյալ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օրենքի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նախագծի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ընդունման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անհրաժեշտությունը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ուժի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մեջ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է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մտնելու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միայն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նորընտիր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նախագահի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կողմից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իր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պաշտոնը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ստանձնելուց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հետո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այդ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սկզբունքից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ելնելով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էլ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նույն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132-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րդ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հոդվածով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պայմանավորված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«Նախագահի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մասին» և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«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Դիվանագիտական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ծառայության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մասին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օրենքում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փոփոխություններ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և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լրացումներ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կատարելու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մասին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օրենքի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նախագծերի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ներկայացման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ժամկետ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է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սահմանված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2017 թվականի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օգոստոսի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3-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րդ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տասնօրյակը)</w:t>
            </w:r>
            <w:r w:rsidR="008811A5">
              <w:rPr>
                <w:rStyle w:val="Emphasis"/>
                <w:rFonts w:ascii="GHEA Grapalat" w:hAnsi="GHEA Grapalat"/>
                <w:bCs/>
                <w:i w:val="0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BB7665" w:rsidP="00C211F7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lastRenderedPageBreak/>
              <w:t>Ընդունվել է</w:t>
            </w:r>
            <w:r w:rsidR="00493A53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մասնակի</w:t>
            </w:r>
          </w:p>
        </w:tc>
        <w:tc>
          <w:tcPr>
            <w:tcW w:w="5103" w:type="dxa"/>
          </w:tcPr>
          <w:p w:rsidR="00AF04FE" w:rsidRPr="00C211F7" w:rsidRDefault="00BB7665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</w:t>
            </w:r>
            <w:r w:rsidR="00493A53">
              <w:rPr>
                <w:rFonts w:ascii="GHEA Grapalat" w:hAnsi="GHEA Grapalat"/>
                <w:sz w:val="22"/>
                <w:szCs w:val="22"/>
                <w:lang w:val="af-ZA"/>
              </w:rPr>
              <w:t>ժամկետ նշվել է 2017թ. դեկտեմբերի 1-ին տասնօրյակ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527A5" w:rsidRPr="00C211F7" w:rsidRDefault="00AF04FE" w:rsidP="004B32CC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ՀՀ ֆինանսների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նախարարություն</w:t>
            </w:r>
            <w:r w:rsidR="00A527A5"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A527A5"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2016-03-09</w:t>
            </w:r>
            <w:r w:rsidR="00A527A5" w:rsidRPr="00C211F7">
              <w:rPr>
                <w:rStyle w:val="Emphasis"/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="00A527A5" w:rsidRPr="00C211F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թիվ</w:t>
            </w:r>
            <w:r w:rsidR="00A527A5"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  <w:t xml:space="preserve">01.1/2-4/8542-16 </w:t>
            </w:r>
            <w:r w:rsidR="00A527A5" w:rsidRPr="00C211F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գրություն</w:t>
            </w:r>
          </w:p>
          <w:p w:rsidR="00A527A5" w:rsidRPr="00C211F7" w:rsidRDefault="00A527A5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AF04FE" w:rsidRPr="00C211F7" w:rsidRDefault="00AF04FE" w:rsidP="00C211F7">
            <w:pPr>
              <w:tabs>
                <w:tab w:val="left" w:pos="1134"/>
              </w:tabs>
              <w:spacing w:line="276" w:lineRule="auto"/>
              <w:ind w:firstLine="748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lastRenderedPageBreak/>
              <w:t>«Հայաստանի Հան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րա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պե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տու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թյան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lastRenderedPageBreak/>
              <w:t>Ս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ահմանադրության փոփոխությունների՝ օրենքով կարգավորման պահանջ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 xml:space="preserve">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ուղղակիորեն նախատեսող դրույթների հիման վրա ընդունման, փոփոխման կամ լրաց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ման ենթակա օրենքների և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փոփո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ընդունման,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կամ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ցանկերը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հաստատելու մասին» Հայաստանի Հանրապետության վարչապետի որոշ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ման նախագ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ծի վերաբերյալ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առաջարկում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է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.</w:t>
            </w:r>
          </w:p>
          <w:p w:rsidR="00AF04FE" w:rsidRPr="00C211F7" w:rsidRDefault="00AF04FE" w:rsidP="00C211F7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Նախագծի 1-ին կետով հաստատվող հավելվածի 21-րդ և 22-րդ կետերի համաձայն, Սահ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նադրական փոփոխություններով պայմանավորված՝ ՀՀ Սահմանադրության 136-րդ և 159-րդ հոդվածների հիման վրա համապատասխան փոփոխություններ պետք է կատար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վեն «Հարկային ծառայության մասին» և «Մաքսային ծառայության մասին» ՀՀ օրենքներում:</w:t>
            </w:r>
          </w:p>
          <w:p w:rsidR="00AF04FE" w:rsidRPr="00C211F7" w:rsidRDefault="00AF04FE" w:rsidP="00C211F7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Վերոգրյալի կապակցությամբ հայտնում է, որ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Սահմանադրության`</w:t>
            </w:r>
          </w:p>
          <w:p w:rsidR="00AF04FE" w:rsidRPr="00C211F7" w:rsidRDefault="00AF04FE" w:rsidP="00C211F7">
            <w:pPr>
              <w:numPr>
                <w:ilvl w:val="0"/>
                <w:numId w:val="17"/>
              </w:numPr>
              <w:tabs>
                <w:tab w:val="left" w:pos="910"/>
              </w:tabs>
              <w:autoSpaceDE/>
              <w:autoSpaceDN/>
              <w:adjustRightInd/>
              <w:spacing w:line="276" w:lineRule="auto"/>
              <w:ind w:left="0"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136-րդ հոդվածի համաձայն, Հայաստանի Հանրապետության Նախագահն օրեն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քով սահմանված դեպքերում և կարգով պարգևատրում է Հայաստանի Հանրապետության շքա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նշան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ներով և մեդալներով, շնորհում է պատվավոր կոչումներ,</w:t>
            </w:r>
          </w:p>
          <w:p w:rsidR="00AF04FE" w:rsidRPr="00C211F7" w:rsidRDefault="00AF04FE" w:rsidP="00C211F7">
            <w:pPr>
              <w:numPr>
                <w:ilvl w:val="0"/>
                <w:numId w:val="17"/>
              </w:numPr>
              <w:tabs>
                <w:tab w:val="left" w:pos="910"/>
              </w:tabs>
              <w:autoSpaceDE/>
              <w:autoSpaceDN/>
              <w:adjustRightInd/>
              <w:spacing w:line="276" w:lineRule="auto"/>
              <w:ind w:left="0"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159-րդ հոդվածի համաձայն, պետական կառավարման համակարգի մար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մին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ներն են նախարարությունները, ինչպես նաև ՀՀ կառավարությանը, վարչապետին և նախա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րություն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ներին ենթակա այլ մարմիններ, որոնց կազմավորման կարգը և լիա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զո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րութ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յունները սահ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մանվում են օրենքով:</w:t>
            </w:r>
          </w:p>
          <w:p w:rsidR="00AF04FE" w:rsidRPr="000140DE" w:rsidRDefault="00AF04FE" w:rsidP="00C211F7">
            <w:pPr>
              <w:spacing w:before="120"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Հաշվի առնելով վերոգրյալը՝ հայտնում ենք, որ ՀՀ Սահմանադրության վերոնշյալ հոդ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ված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ներով պայմանավորված՝ «Հարկային ծառա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յության մասին» և «Մաքսային ծառայության մասին» ՀՀ օրենք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ներում փոփոխություններ կատարելու անհրաժեշտությունը անհասկա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նալի է:</w:t>
            </w:r>
          </w:p>
          <w:p w:rsidR="008811A5" w:rsidRPr="000140DE" w:rsidRDefault="008811A5" w:rsidP="00C211F7">
            <w:pPr>
              <w:spacing w:before="12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145" w:type="dxa"/>
          </w:tcPr>
          <w:p w:rsidR="00AF04FE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Չ</w:t>
            </w:r>
            <w:r w:rsidR="00FA2D3E" w:rsidRPr="00C211F7">
              <w:rPr>
                <w:rFonts w:ascii="GHEA Grapalat" w:hAnsi="GHEA Grapalat"/>
                <w:sz w:val="22"/>
                <w:szCs w:val="22"/>
                <w:lang w:val="af-ZA"/>
              </w:rPr>
              <w:t>ի ընդունվել</w:t>
            </w:r>
          </w:p>
        </w:tc>
        <w:tc>
          <w:tcPr>
            <w:tcW w:w="5103" w:type="dxa"/>
          </w:tcPr>
          <w:p w:rsidR="00AF04FE" w:rsidRPr="00C211F7" w:rsidRDefault="00493A53" w:rsidP="00493A5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Գործող կարգավորմամբ </w:t>
            </w:r>
            <w:r w:rsidR="00FA2D3E"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վերադաս </w:t>
            </w:r>
            <w:r w:rsidR="00FA2D3E"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պաշտոնյա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յ</w:t>
            </w:r>
            <w:r w:rsidR="00FA2D3E"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ի  </w:t>
            </w:r>
            <w:r w:rsidR="00BB7665" w:rsidRPr="00C211F7">
              <w:rPr>
                <w:rFonts w:ascii="GHEA Grapalat" w:hAnsi="GHEA Grapalat"/>
                <w:sz w:val="22"/>
                <w:szCs w:val="22"/>
                <w:lang w:val="af-ZA"/>
              </w:rPr>
              <w:t>նշանակում է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ՀՀ</w:t>
            </w:r>
            <w:r w:rsidR="00BB7665"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Նախագահը: «Կառավարության մասին» ՀՀ օրենքի փոփոխությունը կարող է հանգեցնել նաև ՀՀ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Նախագահի կողմից այդ պաշտոնյայ</w:t>
            </w:r>
            <w:r w:rsidR="00BB7665" w:rsidRPr="00C211F7">
              <w:rPr>
                <w:rFonts w:ascii="GHEA Grapalat" w:hAnsi="GHEA Grapalat"/>
                <w:sz w:val="22"/>
                <w:szCs w:val="22"/>
                <w:lang w:val="af-ZA"/>
              </w:rPr>
              <w:t>ին նշանակման փոփոխության:</w:t>
            </w:r>
            <w:r w:rsidR="00C211F7"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առողջապահության նախարարություն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2016-03-02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/11.1/2151-16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Pr="00C211F7" w:rsidRDefault="00AF04FE" w:rsidP="00C211F7">
            <w:pPr>
              <w:spacing w:line="276" w:lineRule="auto"/>
              <w:ind w:firstLine="792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«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Հայաստանի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Հանրապետության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սահմանադրության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փոփոխությունների՝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օրենքով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կարգավորման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պահանջ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ուղղակիորեն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նախատեսող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դրույթների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հիման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վրա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ընդունման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,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փոփոխման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կամ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լրացման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ենթակա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օրենքների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և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ընդունման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կամ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ցանկերը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հաստատելու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մասին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Հայաստանի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Հանրապետության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վարչապետի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որոշման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նախագծի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վերաբերյալ առաջարկում է՝</w:t>
            </w:r>
          </w:p>
          <w:p w:rsidR="00AF04FE" w:rsidRPr="00C211F7" w:rsidRDefault="00AF04FE" w:rsidP="00C211F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283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Նախագծի 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Հավելված 1-ի 5-րդ կետով նախատեսվում է 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 xml:space="preserve">«Բնակչության բժշկական 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օգնության և սպասարկման մասին» Հայաստանի Հանրապետության օրենքում  լրացում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և փոփոխու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թյուն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կատարելու մասին» ՀՀ</w:t>
            </w:r>
            <w:r w:rsidRPr="00C211F7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>օրենքի նախա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 xml:space="preserve">գծի ներկայացում, որի համար ժամկետ է սահմանվել 2016 թվականի հունիսի 1-ին 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տասնօրյակը և 2017 թվականի նոյեմբերի 1-ին տասնօրյակը: 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en-US"/>
              </w:rPr>
              <w:t>Այս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կապակցությամբ անհրաժեշտ է Նախագծի 5-րդ սյունակում «85» թվից առաջ ավելացնել «29,» թիվը, հաշվի առնելով այն հանգամանքը, որ  2016 թվականի հունիսի 1-ին տասնօրյակը վերաբերում է Օրենքի` ՀՀ Սահմանադրության 29-րդ հոդվածին համապատասխանեցմանը, իսկ 2017 թվականի նոյեմբերի 1-ին տասնօրյակը` ՀՀ Սահմանադրության 85-րդ հոդվածին համապատասխանեցնելուն:</w:t>
            </w:r>
          </w:p>
          <w:p w:rsidR="00AF04FE" w:rsidRPr="00C211F7" w:rsidRDefault="00AF04FE" w:rsidP="00C211F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283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Միաժամանակ, </w:t>
            </w:r>
            <w:r w:rsidRPr="00C211F7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ՀՀ կառավարության 2016 թվականի հունվարի 14-ի թիվ 131-Ն որոշմամբ հաստատված ՀՀ կառավարության 2016 թվականի գործունեության միջոցառումների ծրագրի 68-րդ կետով ևս նախատեսված է 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t>«Բնակչության բժշկական օգնության և սպասարկման մասին» Հայաստանի Հանրապետության օրենքում  լրացում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և փոփոխու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թյուն</w:t>
            </w:r>
            <w:r w:rsidRPr="00C211F7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կատարելու մասին» ՀՀ</w:t>
            </w:r>
            <w:r w:rsidRPr="00C211F7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>օրենքի նախա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>գիծը ՀՀ կառավարու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softHyphen/>
              <w:t xml:space="preserve">թյուն ներկայացնելը, որի համար ժամկետ է սահմանվել 2016 թվականի օգոստոսի 2-րդ տասնօրյակը: </w:t>
            </w:r>
          </w:p>
          <w:p w:rsidR="00AF04FE" w:rsidRPr="00C211F7" w:rsidRDefault="00AF04FE" w:rsidP="00C211F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283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Հաշվի առնելով այն հանգամանքը, որ երկու դեպքում էլ խոսքը վերաբերում է միևնույն օրենքում փոփոխություններ և լրացումներ կատարելուն, առաջարկում եմ Նախագծի Հավելված 1-ի 5-րդ կետով  սահմանված  ժամկետը`  2016 թվականի հունիսի 1-ին տասնօրյակը, փոփոխել` նոր ժամկետ սահմանելով 2016 թվականի օգոստոսի 2-րդ 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տասնօրյակը, ինչը հնարավորություն կտա Օրենքում նախատեսվող լրացումներն ու փոփոխությունները ներկայացնել մեկ փաթեթով: </w:t>
            </w:r>
          </w:p>
          <w:p w:rsidR="00AF04FE" w:rsidRPr="008811A5" w:rsidRDefault="00AF04FE" w:rsidP="00C211F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283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hy-AM"/>
              </w:rPr>
            </w:pP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Առաջարկում եմ նաև Նախագծի հավելվածի 13-րդ կետից հանել 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Մինչև 2016 թվականի նոյեմբերի 1-ին տասնօրյակ» բառերը` «Մարդու արյան և դրա բաղադրամասերի դոնորության և փոխներարկումային բժշկական օգնության մասին» ՀՀ օրենքում փոփոխություններ և լրացումներ կատարելու մասին» ՀՀ օրենքի նախագծի ներկայացման համար որպես ժամկետ թողնելով միայն </w:t>
            </w:r>
            <w:r w:rsidRPr="00C211F7">
              <w:rPr>
                <w:rFonts w:ascii="GHEA Grapalat" w:hAnsi="GHEA Grapalat" w:cs="GHEA Grapalat"/>
                <w:sz w:val="22"/>
                <w:szCs w:val="22"/>
                <w:lang w:val="hy-AM"/>
              </w:rPr>
              <w:t>2016 թվականի հունիսի 3-րդ տասնօրյակը:</w:t>
            </w:r>
          </w:p>
          <w:p w:rsidR="008811A5" w:rsidRPr="00C211F7" w:rsidRDefault="008811A5" w:rsidP="00C211F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0" w:firstLine="283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hy-AM"/>
              </w:rPr>
            </w:pPr>
          </w:p>
        </w:tc>
        <w:tc>
          <w:tcPr>
            <w:tcW w:w="2145" w:type="dxa"/>
          </w:tcPr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BB7665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</w:t>
            </w:r>
          </w:p>
          <w:p w:rsidR="00AF04FE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</w:t>
            </w: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</w:t>
            </w: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11F7" w:rsidRPr="00C211F7" w:rsidRDefault="00C211F7" w:rsidP="00C211F7">
            <w:pPr>
              <w:tabs>
                <w:tab w:val="left" w:pos="1093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գյուղատնտեսության նախարարություն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2016-03-02</w:t>
            </w:r>
            <w:r w:rsidR="004B32CC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4B32CC" w:rsidRPr="00C211F7">
              <w:rPr>
                <w:rFonts w:ascii="GHEA Grapalat" w:hAnsi="GHEA Grapalat" w:cs="Times New Roman"/>
                <w:color w:val="000000"/>
                <w:sz w:val="22"/>
                <w:szCs w:val="22"/>
                <w:lang w:val="en-US" w:eastAsia="en-US"/>
              </w:rPr>
              <w:t>թիվ</w:t>
            </w:r>
            <w:r w:rsidR="004B32CC" w:rsidRPr="004B32CC">
              <w:rPr>
                <w:rFonts w:ascii="GHEA Grapalat" w:hAnsi="GHEA Grapalat" w:cs="Times New Roman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4B32CC" w:rsidRPr="00C211F7">
              <w:rPr>
                <w:rFonts w:ascii="GHEA Grapalat" w:hAnsi="GHEA Grapalat" w:cs="Times New Roman"/>
                <w:color w:val="000000"/>
                <w:sz w:val="22"/>
                <w:szCs w:val="22"/>
                <w:lang w:val="en-US" w:eastAsia="en-US"/>
              </w:rPr>
              <w:t>ՍԿ</w:t>
            </w:r>
            <w:r w:rsidR="004B32CC" w:rsidRPr="004B32CC">
              <w:rPr>
                <w:rFonts w:ascii="GHEA Grapalat" w:hAnsi="GHEA Grapalat" w:cs="Times New Roman"/>
                <w:color w:val="000000"/>
                <w:sz w:val="22"/>
                <w:szCs w:val="22"/>
                <w:lang w:val="af-ZA" w:eastAsia="en-US"/>
              </w:rPr>
              <w:t>/</w:t>
            </w:r>
            <w:r w:rsidR="004B32CC" w:rsidRPr="00C211F7">
              <w:rPr>
                <w:rFonts w:ascii="GHEA Grapalat" w:hAnsi="GHEA Grapalat" w:cs="Times New Roman"/>
                <w:color w:val="000000"/>
                <w:sz w:val="22"/>
                <w:szCs w:val="22"/>
                <w:lang w:val="en-US" w:eastAsia="en-US"/>
              </w:rPr>
              <w:t>ԱԱ</w:t>
            </w:r>
            <w:r w:rsidR="004B32CC" w:rsidRPr="004B32CC">
              <w:rPr>
                <w:rFonts w:ascii="GHEA Grapalat" w:hAnsi="GHEA Grapalat" w:cs="Times New Roman"/>
                <w:color w:val="000000"/>
                <w:sz w:val="22"/>
                <w:szCs w:val="22"/>
                <w:lang w:val="af-ZA" w:eastAsia="en-US"/>
              </w:rPr>
              <w:t>-1/1564-16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AF04FE" w:rsidRDefault="00493A53" w:rsidP="00C211F7">
            <w:pPr>
              <w:spacing w:line="276" w:lineRule="auto"/>
              <w:ind w:firstLine="540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ind w:firstLine="54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 քաղաքացիական ծառայությա խորհուրդ</w:t>
            </w:r>
          </w:p>
          <w:p w:rsidR="00AF04FE" w:rsidRPr="000140DE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2016-03-02 թիվ </w:t>
            </w:r>
            <w:r w:rsidRPr="000140D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01/12/2/666-16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Pr="00C211F7" w:rsidRDefault="00AF04FE" w:rsidP="00C211F7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«Հայաստանի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 օրենքների և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Ս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ընդունման,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կամ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ցանկերը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հաստատելու մասին» Հայաստանի Հանրապետության վարչապետի որոշման նախագծի  վերաբերյալ առաջարկում է՝</w:t>
            </w:r>
          </w:p>
          <w:p w:rsidR="00AF04FE" w:rsidRPr="00C211F7" w:rsidRDefault="00AF04FE" w:rsidP="00C211F7">
            <w:pPr>
              <w:spacing w:line="276" w:lineRule="auto"/>
              <w:ind w:right="210"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1) Նախագծի N 2 հավելվածով նախատեսված ցանկի 3-րդ կետից հանել 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«ՀՀ քաղաքացիական ծառայության խորհուրդ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(համա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  <w:t>ձայնու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  <w:t xml:space="preserve">թյամբ)» բառերը, ինչպես նաև անհրաժեշտ է հստակեցնել նույն կետում նշված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Սահմանադրության հոդվածների կիրառելիությունը «Հանրային ծառայության մասին»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օրենքի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կարգավորումներում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.</w:t>
            </w:r>
          </w:p>
          <w:p w:rsidR="00AF04FE" w:rsidRPr="00C211F7" w:rsidRDefault="00AF04FE" w:rsidP="00C211F7">
            <w:pPr>
              <w:spacing w:line="276" w:lineRule="auto"/>
              <w:ind w:right="210" w:firstLine="720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2)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26-րդ կետն ամբողջությամբ հանել, քանի որ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Սահմանադրության 136-րդ հոդվածով սահմանված նորմերը «Ք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աղաքացիական ծառայության մասին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օրենքով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չեն կանոնակարգում.</w:t>
            </w:r>
          </w:p>
          <w:p w:rsidR="00AF04FE" w:rsidRDefault="00AF04FE" w:rsidP="004B32CC">
            <w:pPr>
              <w:spacing w:line="276" w:lineRule="auto"/>
              <w:ind w:right="210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3)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38-րդ կետից հանել 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«ՀՀ քաղաքացիական ծառայության խորհուրդ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(համա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  <w:t>ձայնու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softHyphen/>
              <w:t xml:space="preserve">թյամբ)» բառերը, քանի որ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Սահմանադրության          5-րդ գլուխը և 159-րդ հոդվածը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քաղաքացիական ծառայության խորհրդի լիազորություններից դուրս են:</w:t>
            </w:r>
          </w:p>
          <w:p w:rsidR="008811A5" w:rsidRPr="004B32CC" w:rsidRDefault="008811A5" w:rsidP="004B32CC">
            <w:pPr>
              <w:spacing w:line="276" w:lineRule="auto"/>
              <w:ind w:right="210" w:firstLine="720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4B32CC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0140DE" w:rsidRDefault="00AF04FE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32CC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r w:rsidRPr="000140D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32C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0140DE" w:rsidRDefault="00AF04FE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B32CC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r w:rsidRPr="000140D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B32CC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</w:p>
          <w:p w:rsidR="004B32CC" w:rsidRPr="000140DE" w:rsidRDefault="004B32CC" w:rsidP="004B32CC">
            <w:pPr>
              <w:pStyle w:val="ListParagraph"/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pStyle w:val="ListParagraph"/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pStyle w:val="ListParagraph"/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pStyle w:val="ListParagraph"/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0140DE" w:rsidRDefault="004B32CC" w:rsidP="004B32CC">
            <w:pPr>
              <w:pStyle w:val="ListParagraph"/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0140DE" w:rsidRDefault="00AF04FE" w:rsidP="004B32CC">
            <w:pPr>
              <w:pStyle w:val="ListParagraph"/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r w:rsidRPr="000140D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</w:p>
        </w:tc>
        <w:tc>
          <w:tcPr>
            <w:tcW w:w="5103" w:type="dxa"/>
          </w:tcPr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Default="00D42AE2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Նախագծից հավելված 2-ը ամբողջությամբ հանվել է:</w:t>
            </w: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Նախագծից հավելված 2-ը ամբողջությամբ հանվել է:</w:t>
            </w: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Նախագծից հավելված 2-ը ամբողջությամբ հանվել է:</w:t>
            </w: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քաղաքաշինության նախարարություն 2016-03-04 թիվ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01/18.1/1080-16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Default="00493A53" w:rsidP="004B32CC">
            <w:pPr>
              <w:spacing w:line="276" w:lineRule="auto"/>
              <w:ind w:firstLine="387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lastRenderedPageBreak/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4B32CC">
            <w:pPr>
              <w:spacing w:line="276" w:lineRule="auto"/>
              <w:ind w:firstLine="387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ՀՀ տրանսպորտի և կապի նախարարություն 2016-03-03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01/16/2367-16 գրություն</w:t>
            </w:r>
          </w:p>
        </w:tc>
        <w:tc>
          <w:tcPr>
            <w:tcW w:w="5580" w:type="dxa"/>
          </w:tcPr>
          <w:p w:rsidR="00AF04FE" w:rsidRPr="00C211F7" w:rsidRDefault="00AF04FE" w:rsidP="00C211F7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վարչապետի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Սահմանադրության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փոփոխությունների՝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կարգավորման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պահանջ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ուղղակիորեն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նախատեսող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դրույթների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հիման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փոփոխման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լրացման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ենթակա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օրենքների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սահմանադրությունում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փոփոխման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լրացման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ենթակա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օրենքների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ցանկերը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ունեմ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առաջարկությունը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AF04FE" w:rsidRPr="008811A5" w:rsidRDefault="00AF04FE" w:rsidP="00C211F7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թիվ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սյունյակում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մարտի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տասնօրյակ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&lt;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մայիսի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3-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տասնօրյակ</w:t>
            </w:r>
            <w:r w:rsidRPr="00C211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 </w:t>
            </w:r>
            <w:r w:rsidRPr="00C211F7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="008811A5" w:rsidRPr="008811A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8811A5" w:rsidRPr="008811A5" w:rsidRDefault="008811A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D42AE2" w:rsidP="004B32CC">
            <w:pPr>
              <w:spacing w:line="276" w:lineRule="auto"/>
              <w:ind w:left="52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</w:t>
            </w:r>
          </w:p>
        </w:tc>
        <w:tc>
          <w:tcPr>
            <w:tcW w:w="5103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Նախագծից 2-րդ հավելվածը ամբողջությամբ հանվել է:</w:t>
            </w:r>
          </w:p>
        </w:tc>
      </w:tr>
      <w:tr w:rsidR="00AF04FE" w:rsidRPr="00C9166A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մշակույթի նախարարություն 2016-03-04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br/>
              <w:t>01/5.1/768-16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Pr="00C211F7" w:rsidRDefault="00AF04FE" w:rsidP="00C211F7">
            <w:pPr>
              <w:tabs>
                <w:tab w:val="left" w:pos="400"/>
              </w:tabs>
              <w:spacing w:line="276" w:lineRule="auto"/>
              <w:ind w:left="-100" w:firstLine="50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փոփոխությունների՝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կարգավորման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ուղղակիորեն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նախատեսող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դրույթների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վրա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ընդունման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ցանկերը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հաստատելու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վարչապետի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 առաջարկում է՝</w:t>
            </w:r>
          </w:p>
          <w:p w:rsidR="00AF04FE" w:rsidRPr="00C211F7" w:rsidRDefault="00AF04FE" w:rsidP="00C211F7">
            <w:pPr>
              <w:tabs>
                <w:tab w:val="left" w:pos="400"/>
              </w:tabs>
              <w:spacing w:line="276" w:lineRule="auto"/>
              <w:ind w:left="-100" w:firstLine="50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2005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թվականի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նոյեմբերի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27-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Սահմանադրությամբ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զինանշանի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դրույթները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էին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13-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իսկ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2015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թվականի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դեկտեմբերի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6-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Սահմանադրությամբ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` 21-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 </w:t>
            </w:r>
          </w:p>
          <w:p w:rsidR="00AF04FE" w:rsidRDefault="00AF04FE" w:rsidP="004B32CC">
            <w:pPr>
              <w:spacing w:line="276" w:lineRule="auto"/>
              <w:ind w:firstLine="50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Հաշվի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առնելով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հանգամանքը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ինանշանի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վերաբերյալ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դրույթները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փոփոխության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չեն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ենթարկվել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Զինանշանի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անհրաժեշտությունը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բացակայում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`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առաջարկում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ենք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նախագծի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1-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ին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հավելվածի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12-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րդ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կետը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հանել</w:t>
            </w:r>
            <w:r w:rsidRPr="00C211F7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8811A5" w:rsidRPr="00C211F7" w:rsidRDefault="008811A5" w:rsidP="004B32CC">
            <w:pPr>
              <w:spacing w:line="276" w:lineRule="auto"/>
              <w:ind w:firstLine="500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է:</w:t>
            </w:r>
          </w:p>
        </w:tc>
        <w:tc>
          <w:tcPr>
            <w:tcW w:w="5103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Նախագծից կետը հանվել է:</w:t>
            </w: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ՀՀ բնապահպանության նախարարություն 2016-03-02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1/04.3/10364-16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Default="00493A53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 դատական դեպարտամենտ</w:t>
            </w:r>
          </w:p>
          <w:p w:rsidR="00AF04FE" w:rsidRPr="000140DE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2016-03-02 թիվ </w:t>
            </w:r>
            <w:r w:rsidRPr="000140D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ԴԴ</w:t>
            </w:r>
            <w:r w:rsidRPr="000140D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Pr="000140D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1-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</w:t>
            </w:r>
            <w:r w:rsidRPr="000140D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-1220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Default="00493A53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lastRenderedPageBreak/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ՀՀ սպորտի և երիտասարդության հարցերի նախարարություն 2016-03-02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1/09/254-16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գրություն</w:t>
            </w:r>
          </w:p>
        </w:tc>
        <w:tc>
          <w:tcPr>
            <w:tcW w:w="5580" w:type="dxa"/>
          </w:tcPr>
          <w:p w:rsidR="00AF04FE" w:rsidRDefault="00493A53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աշխատանքի և սոցիալական հարցերի նախարարություն 2016-03-02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/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ՎԲ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/1546-16 գրություն</w:t>
            </w:r>
          </w:p>
        </w:tc>
        <w:tc>
          <w:tcPr>
            <w:tcW w:w="5580" w:type="dxa"/>
          </w:tcPr>
          <w:p w:rsidR="00AF04FE" w:rsidRDefault="00493A53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4B32CC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4B32CC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 կրթության և գիտության նախարարություն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2016-03-02 թիվ </w:t>
            </w:r>
            <w:r w:rsidRPr="000140D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01/10/1783-16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Pr="00C211F7" w:rsidRDefault="00AF04FE" w:rsidP="00C211F7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«Հայաստանի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 օրենքների և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ընդունման,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կամ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ցանկերը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հաստատելու մասին» Հայաստանի Հանրապետության վարչապետի որոշման նախագծի վերաբերյալ առաջարկում է՝    հավելված 1-ի 40 և 41-րդ կետերը հանել, քանի որ «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Նախնական մասնագիտական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(արհեստագործական) և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միջին մասնագիտական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կրթության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մասին»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‹‹Հանրակրթության մասին» ՀՀ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օրենքներում</w:t>
            </w:r>
            <w:r w:rsidRPr="00C211F7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անհրաժեշտություն չի առաջանում:</w:t>
            </w:r>
          </w:p>
          <w:p w:rsidR="00AF04FE" w:rsidRPr="00C211F7" w:rsidRDefault="00AF04FE" w:rsidP="00C211F7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</w:t>
            </w:r>
            <w:r w:rsidR="00493A5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C9166A" w:rsidTr="0036587C">
        <w:tc>
          <w:tcPr>
            <w:tcW w:w="2448" w:type="dxa"/>
          </w:tcPr>
          <w:p w:rsidR="00493A53" w:rsidRDefault="00AF04FE" w:rsidP="00493A53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էներգետիկայի և բնական պաշարների նախարարություն</w:t>
            </w:r>
            <w:r w:rsidR="00493A53" w:rsidRPr="00493A53">
              <w:rPr>
                <w:rFonts w:ascii="Sylfaen" w:hAnsi="Sylfaen"/>
                <w:color w:val="000000"/>
                <w:lang w:val="af-ZA"/>
              </w:rPr>
              <w:br/>
            </w:r>
            <w:r w:rsidR="00493A53" w:rsidRPr="00493A53">
              <w:rPr>
                <w:rStyle w:val="Emphasis"/>
                <w:rFonts w:ascii="GHEA Grapalat" w:hAnsi="GHEA Grapalat" w:cs="Sylfaen"/>
                <w:bCs/>
                <w:sz w:val="22"/>
                <w:szCs w:val="22"/>
                <w:shd w:val="clear" w:color="auto" w:fill="FFFFFF"/>
                <w:lang w:val="af-ZA"/>
              </w:rPr>
              <w:t>2016-03-09</w:t>
            </w:r>
          </w:p>
          <w:p w:rsidR="000140DE" w:rsidRPr="00493A53" w:rsidRDefault="000140D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493A53">
              <w:rPr>
                <w:rStyle w:val="Emphasis"/>
                <w:rFonts w:ascii="GHEA Grapalat" w:hAnsi="GHEA Grapalat" w:cs="Sylfaen"/>
                <w:bCs/>
                <w:sz w:val="22"/>
                <w:szCs w:val="22"/>
                <w:lang w:val="af-ZA"/>
              </w:rPr>
              <w:t>թիվ 01/13/1111-16 գրություն</w:t>
            </w:r>
          </w:p>
        </w:tc>
        <w:tc>
          <w:tcPr>
            <w:tcW w:w="5580" w:type="dxa"/>
          </w:tcPr>
          <w:p w:rsidR="00AF04FE" w:rsidRPr="00493A53" w:rsidRDefault="000140DE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493A53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0140DE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սփյուռքի նախարարություն 2016-03-02 թիվ 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01/16.1/368-16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AF04FE" w:rsidRDefault="00493A53" w:rsidP="00C211F7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0140DE" w:rsidTr="0036587C">
        <w:tc>
          <w:tcPr>
            <w:tcW w:w="2448" w:type="dxa"/>
          </w:tcPr>
          <w:p w:rsidR="00AF04FE" w:rsidRPr="004B32CC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պաշտպանության նախարարություն </w:t>
            </w:r>
            <w:r w:rsidRPr="004B32C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2016-03-03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r w:rsidRPr="004B32C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4B32CC" w:rsidRPr="004B32C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4B32CC" w:rsidRPr="00C211F7">
              <w:rPr>
                <w:rFonts w:ascii="GHEA Grapalat" w:hAnsi="GHEA Grapalat"/>
                <w:color w:val="000000"/>
                <w:sz w:val="22"/>
                <w:szCs w:val="22"/>
              </w:rPr>
              <w:t>ՊՆ</w:t>
            </w:r>
            <w:r w:rsidR="004B32CC" w:rsidRPr="004B32CC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/510-279 </w:t>
            </w:r>
            <w:r w:rsidR="004B32CC" w:rsidRPr="00C211F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գրություն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AF04FE" w:rsidRDefault="00493A53" w:rsidP="00493A53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C211F7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B32CC" w:rsidRPr="000140DE" w:rsidTr="0036587C">
        <w:tc>
          <w:tcPr>
            <w:tcW w:w="2448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տնտեսական </w:t>
            </w: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մրցակցության պաշտպանության պետական հանձնաժողով</w:t>
            </w:r>
          </w:p>
          <w:p w:rsidR="004B32CC" w:rsidRPr="004B32CC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2016-03-02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ԱՇ/2.3-35/65-16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5580" w:type="dxa"/>
          </w:tcPr>
          <w:p w:rsidR="004B32CC" w:rsidRDefault="00493A53" w:rsidP="00493A53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lastRenderedPageBreak/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4B32CC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B32CC" w:rsidRPr="000140DE" w:rsidTr="0036587C">
        <w:tc>
          <w:tcPr>
            <w:tcW w:w="2448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կառաավությանը առընթեր ազգային անվտանգության ծառայություն</w:t>
            </w:r>
          </w:p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2016-03-02 թիվ</w:t>
            </w:r>
          </w:p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br/>
              <w:t>11/119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գրություն</w:t>
            </w:r>
          </w:p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4B32CC" w:rsidRDefault="00493A53" w:rsidP="00493A53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4B32CC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B32CC" w:rsidRPr="000140DE" w:rsidTr="0036587C">
        <w:tc>
          <w:tcPr>
            <w:tcW w:w="2448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ազգային անվտանգության խորհուրդ  2016-03-02 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</w:rPr>
              <w:t>ԱԽ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-1/89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գրություն</w:t>
            </w:r>
          </w:p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5580" w:type="dxa"/>
          </w:tcPr>
          <w:p w:rsidR="004B32CC" w:rsidRDefault="00493A53" w:rsidP="00493A53">
            <w:pPr>
              <w:spacing w:line="276" w:lineRule="auto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Դ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իտողություններ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առաջարկություններ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="004B32CC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չկան</w:t>
            </w:r>
            <w:r w:rsidR="004B32CC" w:rsidRPr="004B32CC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:</w:t>
            </w:r>
          </w:p>
          <w:p w:rsidR="008811A5" w:rsidRPr="00C211F7" w:rsidRDefault="008811A5" w:rsidP="004B32CC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ՀՀ ԿԱ ՀՀ ոստիկանություն 2016-03-02 թիվ 24/485 գրություն</w:t>
            </w:r>
          </w:p>
        </w:tc>
        <w:tc>
          <w:tcPr>
            <w:tcW w:w="5580" w:type="dxa"/>
          </w:tcPr>
          <w:p w:rsidR="00AF04FE" w:rsidRPr="00C211F7" w:rsidRDefault="00AF04FE" w:rsidP="00C211F7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«Հայաստանի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 օրենքների և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սահմանադրությունում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արդյունքում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ընդունման,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կամ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լրացման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օրենքների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ցանկերը</w:t>
            </w: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հաստատելու մասին» Հայաստանի Հանրապետության վարչապետի որոշման նախագծի վերաբերյալ առաջարկում է՝ Հավելված 1-ի 3-րդ կետի 3-րդ սյունակում «մայիսի 3-րդ տասնօրյակ» բառերը փոխարինել «հուլիսի 3-րդ տասնօրյակ» բառերով:</w:t>
            </w:r>
          </w:p>
          <w:p w:rsidR="00AF04FE" w:rsidRDefault="00AF04FE" w:rsidP="00C211F7">
            <w:pPr>
              <w:spacing w:line="276" w:lineRule="auto"/>
              <w:ind w:firstLine="792"/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Հավելված 2-ի 23-րդ կետի 4-րդ սյունակից հանել «159» բառը: Առաջարկությունը պայմանավորված է այն հանգամանքով, որ ՀՀ Սահմանադրության 159-րդ հոդվածը ուժի մեջ է մտնելու 2018 թվականին, ուստի մինչ այդ «Ոստիկանությունում ծառայության մասին» ՀՀ օրենքում հիշյալ դրույթի հիմքով փոփոխություններ կատարելը իրատեսական չէ: </w:t>
            </w:r>
          </w:p>
          <w:p w:rsidR="008811A5" w:rsidRPr="00C211F7" w:rsidRDefault="008811A5" w:rsidP="00C211F7">
            <w:pPr>
              <w:spacing w:line="276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 ի գիտություն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Նախագծից հավելված 2-ը ամբողջությամբ հանվել է: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F04FE" w:rsidRPr="00F866F4" w:rsidTr="0036587C">
        <w:tc>
          <w:tcPr>
            <w:tcW w:w="2448" w:type="dxa"/>
          </w:tcPr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հանրային ծառայությունները կարգավորող հանձնաժողով 2016-03-02</w:t>
            </w:r>
          </w:p>
          <w:p w:rsidR="00AF04FE" w:rsidRPr="00C211F7" w:rsidRDefault="00AF04FE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թիվ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ՌՆ/2.3-51/108-16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գրություն</w:t>
            </w:r>
          </w:p>
        </w:tc>
        <w:tc>
          <w:tcPr>
            <w:tcW w:w="5580" w:type="dxa"/>
          </w:tcPr>
          <w:p w:rsidR="00AF04FE" w:rsidRPr="0036587C" w:rsidRDefault="00AF04FE" w:rsidP="0036587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հանրային ծառայությունները կարգավորող հանձնաժողովը, հաշվի առնելով, որ 2016 թվականի աշխատանքային տարվա ընթացքում նախատեսում է իրականացնել նորմատիվ իրավական ակտերի մշակման մեծածավալ աշխատանքներ (այդ թվում՝ ՀՀ ջրային օրենսգրքում կատարված փոփոխությունների արդյունքում խմելու ջրի մատակարարման և ջրահեռացման (կեղտաջրերի մաքրման) ծառայությունների մատուցման գործունեության լիցենզավորման կարգի, խմելու ջրի մատակարարման և ջրահեռացման (կեղտաջրերի մաքրման) կանոնների, խմելու ջրի մատակարարման և ջրահեռացման (կեղտաջրերի մաքրման) ծառայությունների մատուցման </w:t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պայմանագրերի օրինակելի ձևերի մշակում,  էլեկտրական էներգիայի մատակարարման (Մատակարար-Սպառող (բացառությամբ՝ բնակչության)) պայմանագրի նոր օրինակելի ձևի մշակում, էլեկտրական էներգիայի մատակարարման և օգտագործման կանոնների լրամշակում, ինչպես նաև էներգետիկայի բնագավառում շուկայի ազատականացմանն ուղղված կանոնների սահմանում), առաջարկում է «Հայաստանի Հանրապետության սահմանադրության փոփոխությունների՝ օրենքով կարգավորման պահանջ ուղղակիորեն նախատեսող դրույթների հիման վրա ընդունման, փոփոխման կամ լրացման ենթակա օրենքների և Հայաստանի Հանրապետության սահմանադրությունում փոփոխություններ կատարելու արդյունքում ընդունման, փոփոխման կամ լրացման ենթակա օրենքների ցանկերը հաստատելու մասին» ՀՀ վարչապետի որոշման նախագծի №1 հավելվածի 7-րդ կետով նախատեսված «Հանրային ծառայությունները կարգավորող մարմնի մասին» օրենքի նախագիծը ՀՀ կառավարություն ներկայացնելու ժամկետը մինչև 2016 թվականի հուլիսի առաջին տասնօրյակի փոխարեն սահմանել մինչև 2017 թվականի մարտի առաջին տասնօրյակը:</w:t>
            </w:r>
          </w:p>
          <w:p w:rsidR="008811A5" w:rsidRPr="0036587C" w:rsidRDefault="008811A5" w:rsidP="0036587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</w:t>
            </w:r>
            <w:r w:rsidR="00F866F4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մասնակի</w:t>
            </w:r>
            <w:bookmarkStart w:id="0" w:name="_GoBack"/>
            <w:bookmarkEnd w:id="0"/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AF04FE" w:rsidRPr="00C211F7" w:rsidRDefault="00D42AE2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</w:t>
            </w:r>
            <w:r w:rsidR="00493A53">
              <w:rPr>
                <w:rFonts w:ascii="GHEA Grapalat" w:hAnsi="GHEA Grapalat"/>
                <w:sz w:val="22"/>
                <w:szCs w:val="22"/>
                <w:lang w:val="af-ZA"/>
              </w:rPr>
              <w:t>ժամկետ սահմանվել է 2017թ. դեկտեմբերի 1-ին տասնօրյակ</w:t>
            </w: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F04FE" w:rsidRPr="00C211F7" w:rsidRDefault="00AF04FE" w:rsidP="00C211F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B32CC" w:rsidRPr="000140DE" w:rsidTr="0036587C">
        <w:tc>
          <w:tcPr>
            <w:tcW w:w="2448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ՀՀ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կենտրոնական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ընտրական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հանձնաժողով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2016-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 xml:space="preserve">03-02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</w:p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01-128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4B32CC" w:rsidRPr="0036587C" w:rsidRDefault="00493A53" w:rsidP="0036587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Դ</w:t>
            </w:r>
            <w:r w:rsidR="004B32CC" w:rsidRPr="0036587C">
              <w:rPr>
                <w:rFonts w:ascii="GHEA Grapalat" w:hAnsi="GHEA Grapalat"/>
                <w:sz w:val="22"/>
                <w:szCs w:val="22"/>
                <w:lang w:val="af-ZA"/>
              </w:rPr>
              <w:t>իտողություններ ու առաջարկություններ չկան:</w:t>
            </w:r>
          </w:p>
          <w:p w:rsidR="008811A5" w:rsidRPr="0036587C" w:rsidRDefault="008811A5" w:rsidP="0036587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45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B32CC" w:rsidRPr="000140DE" w:rsidTr="0036587C">
        <w:tc>
          <w:tcPr>
            <w:tcW w:w="2448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211F7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ՀՀ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sz w:val="22"/>
                <w:szCs w:val="22"/>
                <w:lang w:val="en-US"/>
              </w:rPr>
              <w:t>քննչական</w:t>
            </w:r>
            <w:r w:rsidRPr="00C211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/>
                <w:sz w:val="22"/>
                <w:szCs w:val="22"/>
                <w:lang w:val="en-US"/>
              </w:rPr>
              <w:t>կոմիտե</w:t>
            </w:r>
          </w:p>
          <w:p w:rsidR="004B32CC" w:rsidRPr="00C211F7" w:rsidRDefault="004B32CC" w:rsidP="004B32CC">
            <w:pPr>
              <w:spacing w:line="276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2016-03-01 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թիվ</w:t>
            </w:r>
            <w:r w:rsidRPr="00C211F7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C211F7">
              <w:rPr>
                <w:rFonts w:ascii="GHEA Grapalat" w:hAnsi="GHEA Grapalat" w:cs="Times New Roman"/>
                <w:color w:val="000000"/>
                <w:sz w:val="22"/>
                <w:szCs w:val="22"/>
                <w:lang w:val="af-ZA" w:eastAsia="en-US"/>
              </w:rPr>
              <w:t xml:space="preserve">05/22/608-16 </w:t>
            </w:r>
            <w:r w:rsidRPr="00C211F7">
              <w:rPr>
                <w:rFonts w:ascii="GHEA Grapalat" w:hAnsi="GHEA Grapalat" w:cs="Times New Roman"/>
                <w:color w:val="000000"/>
                <w:sz w:val="22"/>
                <w:szCs w:val="22"/>
                <w:lang w:val="en-US" w:eastAsia="en-US"/>
              </w:rPr>
              <w:t>գրություն</w:t>
            </w:r>
          </w:p>
        </w:tc>
        <w:tc>
          <w:tcPr>
            <w:tcW w:w="5580" w:type="dxa"/>
          </w:tcPr>
          <w:p w:rsidR="004B32CC" w:rsidRPr="0036587C" w:rsidRDefault="00493A53" w:rsidP="0036587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>Դ</w:t>
            </w:r>
            <w:r w:rsidR="004B32CC" w:rsidRPr="0036587C">
              <w:rPr>
                <w:rFonts w:ascii="GHEA Grapalat" w:hAnsi="GHEA Grapalat"/>
                <w:sz w:val="22"/>
                <w:szCs w:val="22"/>
                <w:lang w:val="af-ZA"/>
              </w:rPr>
              <w:t>իտողություններ ու առաջարկություններ չկան:</w:t>
            </w:r>
          </w:p>
        </w:tc>
        <w:tc>
          <w:tcPr>
            <w:tcW w:w="2145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03" w:type="dxa"/>
          </w:tcPr>
          <w:p w:rsidR="004B32CC" w:rsidRPr="00C211F7" w:rsidRDefault="004B32C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D4240" w:rsidRPr="00F866F4" w:rsidTr="0036587C">
        <w:tc>
          <w:tcPr>
            <w:tcW w:w="2448" w:type="dxa"/>
          </w:tcPr>
          <w:p w:rsidR="007D4240" w:rsidRPr="007D4240" w:rsidRDefault="007D4240" w:rsidP="007D424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D4240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Հայաստանի Հանրապետության նախագահին առընթեր սահմանադրական բարեփոխումների իրավական ապահովմանն աջակցող մասնագիտական խորհրդակցական խորհրդի</w:t>
            </w:r>
          </w:p>
        </w:tc>
        <w:tc>
          <w:tcPr>
            <w:tcW w:w="5580" w:type="dxa"/>
          </w:tcPr>
          <w:p w:rsidR="007D4240" w:rsidRPr="0036587C" w:rsidRDefault="007D4240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1-ին կետում («Քաղաքական ապաստանի մասին» ՀՀ օրենքում փոփոխություններ և լրացումներ կատարելու մասին» ՀՀ օրենքի նախագիծ) որպես կատարող մարմին ավելացնել ՀՀ արտաքին գործերի նախարարությանը: </w:t>
            </w:r>
          </w:p>
        </w:tc>
        <w:tc>
          <w:tcPr>
            <w:tcW w:w="2145" w:type="dxa"/>
          </w:tcPr>
          <w:p w:rsidR="007D4240" w:rsidRPr="00C211F7" w:rsidRDefault="007D4240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7D4240" w:rsidRPr="00C211F7" w:rsidRDefault="007D4240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կատարվել են համապատասխան փոփոխություններ: </w:t>
            </w:r>
          </w:p>
        </w:tc>
      </w:tr>
      <w:tr w:rsidR="007D4240" w:rsidRPr="00F866F4" w:rsidTr="0036587C">
        <w:tc>
          <w:tcPr>
            <w:tcW w:w="2448" w:type="dxa"/>
          </w:tcPr>
          <w:p w:rsidR="007D4240" w:rsidRPr="007D4240" w:rsidRDefault="007D4240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7D4240" w:rsidRPr="0036587C" w:rsidRDefault="007D4240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Նախագծում</w:t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fldChar w:fldCharType="begin"/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instrText xml:space="preserve"> HYPERLINK "http://parliament.am/legislation.php?sel=show&amp;ID=1394&amp;lang=arm" \t "_new" </w:instrText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fldChar w:fldCharType="separate"/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>Տեղական տուրքերի և վճարների մասին» ՀՀ օրենքում փոփոխություններ և լրացումներ կատարելու մասին» ՀՀ օրենքի նախագիծ» կետը խմբագրել «Տեղական հարկերի, տուրքերի և վճարների մասին» ՀՀ օրենքում լրացումներ և փոփոխություններ կատարելու մասին ՀՀ օրենքի նախագիծ</w:t>
            </w:r>
          </w:p>
          <w:p w:rsidR="007D4240" w:rsidRPr="0036587C" w:rsidRDefault="007D4240" w:rsidP="0036587C">
            <w:pPr>
              <w:pStyle w:val="ListParagraph"/>
              <w:spacing w:line="276" w:lineRule="auto"/>
              <w:jc w:val="both"/>
              <w:rPr>
                <w:rFonts w:ascii="GHEA Grapalat" w:eastAsia="Times New Roman" w:hAnsi="GHEA Grapalat" w:cs="Times Armenian"/>
                <w:sz w:val="22"/>
                <w:szCs w:val="22"/>
                <w:lang w:val="af-ZA"/>
              </w:rPr>
            </w:pPr>
            <w:r w:rsidRPr="0036587C">
              <w:rPr>
                <w:rFonts w:ascii="GHEA Grapalat" w:eastAsia="Times New Roman" w:hAnsi="GHEA Grapalat" w:cs="Times Armenian"/>
                <w:sz w:val="22"/>
                <w:szCs w:val="22"/>
                <w:lang w:val="af-ZA"/>
              </w:rPr>
              <w:fldChar w:fldCharType="end"/>
            </w:r>
          </w:p>
        </w:tc>
        <w:tc>
          <w:tcPr>
            <w:tcW w:w="2145" w:type="dxa"/>
          </w:tcPr>
          <w:p w:rsidR="007D4240" w:rsidRDefault="007D4240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7D4240" w:rsidRDefault="007D4240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համապատասխան կետը շարադրվել է «Տեղական տուրքերի և վճարների մասին» ՀՀ օրենքում փոփոխություններ և լրացումներ կատարելու մասին» ՀՀ օրենքի նախագիծ (</w:t>
            </w:r>
            <w:r w:rsidR="0036587C">
              <w:rPr>
                <w:rFonts w:ascii="GHEA Grapalat" w:hAnsi="GHEA Grapalat"/>
                <w:sz w:val="22"/>
                <w:szCs w:val="22"/>
                <w:lang w:val="af-ZA"/>
              </w:rPr>
              <w:t>վերնագիրը շարադրել «Տեղական հարկերի, տուրքերի և վճարների մասին»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="0036587C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</w:p>
        </w:tc>
      </w:tr>
      <w:tr w:rsidR="0036587C" w:rsidRPr="00F866F4" w:rsidTr="0036587C">
        <w:tc>
          <w:tcPr>
            <w:tcW w:w="2448" w:type="dxa"/>
          </w:tcPr>
          <w:p w:rsidR="0036587C" w:rsidRPr="007D4240" w:rsidRDefault="0036587C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36587C" w:rsidRPr="0036587C" w:rsidRDefault="0036587C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Առաջարկվել է ավելացնել «Հետբուհական </w:t>
            </w: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կրթության մասին» ՀՀ օրենք</w:t>
            </w:r>
          </w:p>
        </w:tc>
        <w:tc>
          <w:tcPr>
            <w:tcW w:w="2145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</w:t>
            </w:r>
          </w:p>
        </w:tc>
        <w:tc>
          <w:tcPr>
            <w:tcW w:w="5103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կատարվել են համապատասխան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փոփոխություններ: </w:t>
            </w:r>
          </w:p>
        </w:tc>
      </w:tr>
      <w:tr w:rsidR="0036587C" w:rsidRPr="00F866F4" w:rsidTr="0036587C">
        <w:tc>
          <w:tcPr>
            <w:tcW w:w="2448" w:type="dxa"/>
          </w:tcPr>
          <w:p w:rsidR="0036587C" w:rsidRPr="007D4240" w:rsidRDefault="0036587C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36587C" w:rsidRPr="0036587C" w:rsidRDefault="0036587C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>Առաջարկվել է ավելացնել «Հանրային խորհրդի մասին» ՀՀ օրենք</w:t>
            </w:r>
          </w:p>
        </w:tc>
        <w:tc>
          <w:tcPr>
            <w:tcW w:w="2145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փոփոխություններ:</w:t>
            </w:r>
          </w:p>
        </w:tc>
      </w:tr>
      <w:tr w:rsidR="0036587C" w:rsidRPr="00F866F4" w:rsidTr="0036587C">
        <w:tc>
          <w:tcPr>
            <w:tcW w:w="2448" w:type="dxa"/>
          </w:tcPr>
          <w:p w:rsidR="0036587C" w:rsidRPr="007D4240" w:rsidRDefault="0036587C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36587C" w:rsidRPr="0036587C" w:rsidRDefault="0036587C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>Առաջարկվել է ավելացնել «Ներման մասին» ՀՀ օրենք</w:t>
            </w:r>
          </w:p>
        </w:tc>
        <w:tc>
          <w:tcPr>
            <w:tcW w:w="2145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 </w:t>
            </w:r>
          </w:p>
        </w:tc>
        <w:tc>
          <w:tcPr>
            <w:tcW w:w="5103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փոփոխություններ:</w:t>
            </w:r>
          </w:p>
        </w:tc>
      </w:tr>
      <w:tr w:rsidR="0036587C" w:rsidRPr="00F866F4" w:rsidTr="0036587C">
        <w:tc>
          <w:tcPr>
            <w:tcW w:w="2448" w:type="dxa"/>
          </w:tcPr>
          <w:p w:rsidR="0036587C" w:rsidRPr="007D4240" w:rsidRDefault="0036587C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36587C" w:rsidRPr="0036587C" w:rsidRDefault="0036587C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Առաջարկվել է ավելացնել «ՀՀ քրեական դատավարության օրենսգրքում լրացումնե և փոփոխություններ կատարելու մասին» ՀՀ օրենքի նախագիծ»՝ հիմք ընդունելով ՀՀ Սահմանադրության փոփոխությունների 25,63,65-րդ հոդվածներով առաջարկվող կարգավորումները: </w:t>
            </w:r>
          </w:p>
        </w:tc>
        <w:tc>
          <w:tcPr>
            <w:tcW w:w="2145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փոփոխություններ:</w:t>
            </w:r>
          </w:p>
        </w:tc>
      </w:tr>
      <w:tr w:rsidR="0036587C" w:rsidRPr="00F866F4" w:rsidTr="0036587C">
        <w:tc>
          <w:tcPr>
            <w:tcW w:w="2448" w:type="dxa"/>
          </w:tcPr>
          <w:p w:rsidR="0036587C" w:rsidRPr="007D4240" w:rsidRDefault="0036587C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36587C" w:rsidRPr="0036587C" w:rsidRDefault="0036587C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>Առաջարկվել է ավելացնել «Քաղաքացիական ծառայության մասին» ՀՀ օրենքում փոփոխություններ և լրացումներ կատարելու մասին ՀՀ օրենք՝ հիմք ընդունելով ՀՀ Սահմանադրության փոփոխությունների 122-րդ հոդվածը</w:t>
            </w:r>
          </w:p>
        </w:tc>
        <w:tc>
          <w:tcPr>
            <w:tcW w:w="2145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փոփոխություններ:</w:t>
            </w:r>
          </w:p>
        </w:tc>
      </w:tr>
      <w:tr w:rsidR="0036587C" w:rsidRPr="00F866F4" w:rsidTr="0036587C">
        <w:tc>
          <w:tcPr>
            <w:tcW w:w="2448" w:type="dxa"/>
          </w:tcPr>
          <w:p w:rsidR="0036587C" w:rsidRPr="007D4240" w:rsidRDefault="0036587C" w:rsidP="007D4240">
            <w:pPr>
              <w:spacing w:line="276" w:lineRule="auto"/>
              <w:jc w:val="center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5580" w:type="dxa"/>
          </w:tcPr>
          <w:p w:rsidR="0036587C" w:rsidRPr="0036587C" w:rsidRDefault="0036587C" w:rsidP="0036587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587C">
              <w:rPr>
                <w:rFonts w:ascii="GHEA Grapalat" w:hAnsi="GHEA Grapalat"/>
                <w:sz w:val="22"/>
                <w:szCs w:val="22"/>
                <w:lang w:val="af-ZA"/>
              </w:rPr>
              <w:t>Առաջարկվել է ավելացնել «Հանրային ծառայության մասին» ՀՀ օրենքում փոփոխություններ և լրացումներ կատարելու մասին ՀՀ օրենք՝ հիմք ընդունելով ՀՀ Սահմանադրության փոփոխությունների 122-րդ հոդվածը</w:t>
            </w:r>
          </w:p>
        </w:tc>
        <w:tc>
          <w:tcPr>
            <w:tcW w:w="2145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03" w:type="dxa"/>
          </w:tcPr>
          <w:p w:rsidR="0036587C" w:rsidRDefault="0036587C" w:rsidP="004B32C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փոփոխություններ:</w:t>
            </w:r>
          </w:p>
        </w:tc>
      </w:tr>
    </w:tbl>
    <w:p w:rsidR="006E3A0D" w:rsidRPr="003E7262" w:rsidRDefault="006E3A0D" w:rsidP="00787190">
      <w:pPr>
        <w:jc w:val="both"/>
        <w:rPr>
          <w:rFonts w:ascii="GHEA Grapalat" w:hAnsi="GHEA Grapalat"/>
          <w:lang w:val="af-ZA"/>
        </w:rPr>
      </w:pPr>
    </w:p>
    <w:sectPr w:rsidR="006E3A0D" w:rsidRPr="003E7262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D6" w:rsidRDefault="00541BD6" w:rsidP="00017108">
      <w:r>
        <w:separator/>
      </w:r>
    </w:p>
  </w:endnote>
  <w:endnote w:type="continuationSeparator" w:id="0">
    <w:p w:rsidR="00541BD6" w:rsidRDefault="00541BD6" w:rsidP="0001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D6" w:rsidRDefault="00541BD6" w:rsidP="00017108">
      <w:r>
        <w:separator/>
      </w:r>
    </w:p>
  </w:footnote>
  <w:footnote w:type="continuationSeparator" w:id="0">
    <w:p w:rsidR="00541BD6" w:rsidRDefault="00541BD6" w:rsidP="0001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84893"/>
    <w:multiLevelType w:val="hybridMultilevel"/>
    <w:tmpl w:val="5D2CF42C"/>
    <w:lvl w:ilvl="0" w:tplc="7188CD58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F51F3"/>
    <w:multiLevelType w:val="hybridMultilevel"/>
    <w:tmpl w:val="D328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2241"/>
    <w:multiLevelType w:val="hybridMultilevel"/>
    <w:tmpl w:val="D328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4A24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35932"/>
    <w:multiLevelType w:val="hybridMultilevel"/>
    <w:tmpl w:val="E872FC00"/>
    <w:lvl w:ilvl="0" w:tplc="0DEE9F06">
      <w:start w:val="1"/>
      <w:numFmt w:val="decimal"/>
      <w:lvlText w:val="%1."/>
      <w:lvlJc w:val="left"/>
      <w:pPr>
        <w:ind w:left="322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7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8B6DD3"/>
    <w:multiLevelType w:val="hybridMultilevel"/>
    <w:tmpl w:val="FFD6771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A93F2D"/>
    <w:multiLevelType w:val="hybridMultilevel"/>
    <w:tmpl w:val="E580D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57B2196E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41A6A"/>
    <w:multiLevelType w:val="hybridMultilevel"/>
    <w:tmpl w:val="32DCB31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C387800"/>
    <w:multiLevelType w:val="hybridMultilevel"/>
    <w:tmpl w:val="9F785D4C"/>
    <w:lvl w:ilvl="0" w:tplc="9BC2E29E">
      <w:start w:val="1"/>
      <w:numFmt w:val="decimal"/>
      <w:lvlText w:val="%1."/>
      <w:lvlJc w:val="left"/>
      <w:pPr>
        <w:ind w:left="2083" w:hanging="133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>
    <w:nsid w:val="770604FA"/>
    <w:multiLevelType w:val="hybridMultilevel"/>
    <w:tmpl w:val="53622C76"/>
    <w:lvl w:ilvl="0" w:tplc="61CE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83734B2"/>
    <w:multiLevelType w:val="hybridMultilevel"/>
    <w:tmpl w:val="76A64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81826"/>
    <w:multiLevelType w:val="hybridMultilevel"/>
    <w:tmpl w:val="631814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884ECC"/>
    <w:multiLevelType w:val="hybridMultilevel"/>
    <w:tmpl w:val="6054D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16"/>
  </w:num>
  <w:num w:numId="9">
    <w:abstractNumId w:val="5"/>
  </w:num>
  <w:num w:numId="10">
    <w:abstractNumId w:val="12"/>
  </w:num>
  <w:num w:numId="11">
    <w:abstractNumId w:val="1"/>
  </w:num>
  <w:num w:numId="12">
    <w:abstractNumId w:val="15"/>
  </w:num>
  <w:num w:numId="13">
    <w:abstractNumId w:val="19"/>
  </w:num>
  <w:num w:numId="14">
    <w:abstractNumId w:val="14"/>
  </w:num>
  <w:num w:numId="15">
    <w:abstractNumId w:val="17"/>
  </w:num>
  <w:num w:numId="16">
    <w:abstractNumId w:val="18"/>
  </w:num>
  <w:num w:numId="17">
    <w:abstractNumId w:val="8"/>
  </w:num>
  <w:num w:numId="18">
    <w:abstractNumId w:val="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5F3"/>
    <w:rsid w:val="000015C3"/>
    <w:rsid w:val="00002E65"/>
    <w:rsid w:val="000067EF"/>
    <w:rsid w:val="00006C5A"/>
    <w:rsid w:val="000072DD"/>
    <w:rsid w:val="00012C52"/>
    <w:rsid w:val="000140DE"/>
    <w:rsid w:val="00015FE3"/>
    <w:rsid w:val="00017108"/>
    <w:rsid w:val="000217F1"/>
    <w:rsid w:val="00022A6F"/>
    <w:rsid w:val="00025F95"/>
    <w:rsid w:val="00043689"/>
    <w:rsid w:val="00045FD9"/>
    <w:rsid w:val="00047065"/>
    <w:rsid w:val="00050343"/>
    <w:rsid w:val="00051176"/>
    <w:rsid w:val="0005261F"/>
    <w:rsid w:val="00054243"/>
    <w:rsid w:val="000547FF"/>
    <w:rsid w:val="00057453"/>
    <w:rsid w:val="00066D62"/>
    <w:rsid w:val="00066E68"/>
    <w:rsid w:val="00067CED"/>
    <w:rsid w:val="0007022D"/>
    <w:rsid w:val="00073304"/>
    <w:rsid w:val="00076873"/>
    <w:rsid w:val="00080728"/>
    <w:rsid w:val="00082A28"/>
    <w:rsid w:val="00084FE7"/>
    <w:rsid w:val="00093E60"/>
    <w:rsid w:val="0009491B"/>
    <w:rsid w:val="00095DAB"/>
    <w:rsid w:val="00096604"/>
    <w:rsid w:val="000A06C5"/>
    <w:rsid w:val="000A6BC7"/>
    <w:rsid w:val="000A7F41"/>
    <w:rsid w:val="000C0C02"/>
    <w:rsid w:val="000C1F60"/>
    <w:rsid w:val="000C202E"/>
    <w:rsid w:val="000C5D4E"/>
    <w:rsid w:val="000D1360"/>
    <w:rsid w:val="000D1522"/>
    <w:rsid w:val="000D27FB"/>
    <w:rsid w:val="000D4528"/>
    <w:rsid w:val="000D4772"/>
    <w:rsid w:val="000E27EA"/>
    <w:rsid w:val="000F307A"/>
    <w:rsid w:val="000F3329"/>
    <w:rsid w:val="000F62B4"/>
    <w:rsid w:val="00103621"/>
    <w:rsid w:val="0012196F"/>
    <w:rsid w:val="00122024"/>
    <w:rsid w:val="00124E10"/>
    <w:rsid w:val="00127406"/>
    <w:rsid w:val="001304C5"/>
    <w:rsid w:val="00135E66"/>
    <w:rsid w:val="00140CD8"/>
    <w:rsid w:val="00144F07"/>
    <w:rsid w:val="001515D4"/>
    <w:rsid w:val="00151B00"/>
    <w:rsid w:val="00152F13"/>
    <w:rsid w:val="00153A6B"/>
    <w:rsid w:val="00154164"/>
    <w:rsid w:val="00160750"/>
    <w:rsid w:val="00165519"/>
    <w:rsid w:val="00166C9A"/>
    <w:rsid w:val="00170BE2"/>
    <w:rsid w:val="001723A4"/>
    <w:rsid w:val="0017295D"/>
    <w:rsid w:val="00176A29"/>
    <w:rsid w:val="00176CD1"/>
    <w:rsid w:val="00177DDC"/>
    <w:rsid w:val="00182344"/>
    <w:rsid w:val="00183EA2"/>
    <w:rsid w:val="001A25B6"/>
    <w:rsid w:val="001A43B1"/>
    <w:rsid w:val="001A4F5F"/>
    <w:rsid w:val="001A7468"/>
    <w:rsid w:val="001A7A5D"/>
    <w:rsid w:val="001A7DF3"/>
    <w:rsid w:val="001B243D"/>
    <w:rsid w:val="001B29B3"/>
    <w:rsid w:val="001B39DA"/>
    <w:rsid w:val="001B49D1"/>
    <w:rsid w:val="001C0D37"/>
    <w:rsid w:val="001C67BA"/>
    <w:rsid w:val="001C75B6"/>
    <w:rsid w:val="001D4F70"/>
    <w:rsid w:val="001E11C2"/>
    <w:rsid w:val="001E7DC4"/>
    <w:rsid w:val="001F1810"/>
    <w:rsid w:val="001F326E"/>
    <w:rsid w:val="0020096D"/>
    <w:rsid w:val="00203ABE"/>
    <w:rsid w:val="00206C2B"/>
    <w:rsid w:val="00212516"/>
    <w:rsid w:val="00212CC2"/>
    <w:rsid w:val="00214E64"/>
    <w:rsid w:val="00221486"/>
    <w:rsid w:val="002264A4"/>
    <w:rsid w:val="002317DC"/>
    <w:rsid w:val="00231CAD"/>
    <w:rsid w:val="002343F9"/>
    <w:rsid w:val="0024278B"/>
    <w:rsid w:val="00243323"/>
    <w:rsid w:val="00245C56"/>
    <w:rsid w:val="00246F7D"/>
    <w:rsid w:val="0025446E"/>
    <w:rsid w:val="00255C9C"/>
    <w:rsid w:val="002647CE"/>
    <w:rsid w:val="002657A8"/>
    <w:rsid w:val="00266605"/>
    <w:rsid w:val="00274F3E"/>
    <w:rsid w:val="0028218C"/>
    <w:rsid w:val="00282341"/>
    <w:rsid w:val="0028620A"/>
    <w:rsid w:val="002A2C29"/>
    <w:rsid w:val="002A4D6D"/>
    <w:rsid w:val="002B02EA"/>
    <w:rsid w:val="002B3215"/>
    <w:rsid w:val="002B3626"/>
    <w:rsid w:val="002B46F9"/>
    <w:rsid w:val="002C41B9"/>
    <w:rsid w:val="002C4C61"/>
    <w:rsid w:val="002D1E3D"/>
    <w:rsid w:val="002D2C7A"/>
    <w:rsid w:val="002D3E86"/>
    <w:rsid w:val="002E2DE0"/>
    <w:rsid w:val="002F5226"/>
    <w:rsid w:val="00302CC1"/>
    <w:rsid w:val="00305C72"/>
    <w:rsid w:val="0030692B"/>
    <w:rsid w:val="00307309"/>
    <w:rsid w:val="003145CD"/>
    <w:rsid w:val="00320893"/>
    <w:rsid w:val="00322093"/>
    <w:rsid w:val="00322ECA"/>
    <w:rsid w:val="00324DCD"/>
    <w:rsid w:val="00335870"/>
    <w:rsid w:val="00335B8C"/>
    <w:rsid w:val="0033632E"/>
    <w:rsid w:val="003402A3"/>
    <w:rsid w:val="00341FE7"/>
    <w:rsid w:val="0035107D"/>
    <w:rsid w:val="00356563"/>
    <w:rsid w:val="00363076"/>
    <w:rsid w:val="00364418"/>
    <w:rsid w:val="0036587C"/>
    <w:rsid w:val="00373E92"/>
    <w:rsid w:val="00375D77"/>
    <w:rsid w:val="00375EE2"/>
    <w:rsid w:val="00380BB5"/>
    <w:rsid w:val="00383CD4"/>
    <w:rsid w:val="00392DAD"/>
    <w:rsid w:val="00395AEA"/>
    <w:rsid w:val="0039725E"/>
    <w:rsid w:val="003A42CC"/>
    <w:rsid w:val="003B22FA"/>
    <w:rsid w:val="003B45CF"/>
    <w:rsid w:val="003B6917"/>
    <w:rsid w:val="003C6684"/>
    <w:rsid w:val="003C6887"/>
    <w:rsid w:val="003D01C4"/>
    <w:rsid w:val="003D1BCC"/>
    <w:rsid w:val="003D2364"/>
    <w:rsid w:val="003E14FC"/>
    <w:rsid w:val="003E5286"/>
    <w:rsid w:val="003E5FF9"/>
    <w:rsid w:val="003E7262"/>
    <w:rsid w:val="003F383D"/>
    <w:rsid w:val="00400375"/>
    <w:rsid w:val="00400A9D"/>
    <w:rsid w:val="00414B6B"/>
    <w:rsid w:val="004323E7"/>
    <w:rsid w:val="00452CA7"/>
    <w:rsid w:val="004608C1"/>
    <w:rsid w:val="00473E70"/>
    <w:rsid w:val="0047440C"/>
    <w:rsid w:val="00477F85"/>
    <w:rsid w:val="0048100F"/>
    <w:rsid w:val="004823E3"/>
    <w:rsid w:val="00486A4F"/>
    <w:rsid w:val="00487B62"/>
    <w:rsid w:val="00490637"/>
    <w:rsid w:val="00493A53"/>
    <w:rsid w:val="00496C5B"/>
    <w:rsid w:val="00497D60"/>
    <w:rsid w:val="004A19B5"/>
    <w:rsid w:val="004A4163"/>
    <w:rsid w:val="004A4C4D"/>
    <w:rsid w:val="004B32CC"/>
    <w:rsid w:val="004B58D4"/>
    <w:rsid w:val="004C346F"/>
    <w:rsid w:val="004C44E1"/>
    <w:rsid w:val="004C4BF2"/>
    <w:rsid w:val="004C795F"/>
    <w:rsid w:val="004D4FBE"/>
    <w:rsid w:val="004D65E5"/>
    <w:rsid w:val="004E59E4"/>
    <w:rsid w:val="004E5C03"/>
    <w:rsid w:val="004F00B3"/>
    <w:rsid w:val="004F5CED"/>
    <w:rsid w:val="00503EFC"/>
    <w:rsid w:val="00504DBE"/>
    <w:rsid w:val="00504FB5"/>
    <w:rsid w:val="00512DB2"/>
    <w:rsid w:val="00516D98"/>
    <w:rsid w:val="00522873"/>
    <w:rsid w:val="0052397D"/>
    <w:rsid w:val="005313BF"/>
    <w:rsid w:val="00535FBD"/>
    <w:rsid w:val="005409F1"/>
    <w:rsid w:val="00541BD6"/>
    <w:rsid w:val="00542C07"/>
    <w:rsid w:val="00545C43"/>
    <w:rsid w:val="00556A1A"/>
    <w:rsid w:val="0056344C"/>
    <w:rsid w:val="00571311"/>
    <w:rsid w:val="005819BE"/>
    <w:rsid w:val="005941C5"/>
    <w:rsid w:val="005B1D72"/>
    <w:rsid w:val="005B1E2A"/>
    <w:rsid w:val="005B2CD6"/>
    <w:rsid w:val="005B70FC"/>
    <w:rsid w:val="005C223E"/>
    <w:rsid w:val="005C234B"/>
    <w:rsid w:val="005C2C5B"/>
    <w:rsid w:val="005D3D8A"/>
    <w:rsid w:val="005E4676"/>
    <w:rsid w:val="005E48EC"/>
    <w:rsid w:val="005F2367"/>
    <w:rsid w:val="005F2730"/>
    <w:rsid w:val="005F4D61"/>
    <w:rsid w:val="005F5034"/>
    <w:rsid w:val="005F7AD3"/>
    <w:rsid w:val="0060705A"/>
    <w:rsid w:val="00615997"/>
    <w:rsid w:val="00617B43"/>
    <w:rsid w:val="0062124F"/>
    <w:rsid w:val="00621D61"/>
    <w:rsid w:val="00627473"/>
    <w:rsid w:val="00634B43"/>
    <w:rsid w:val="006374EC"/>
    <w:rsid w:val="006379C5"/>
    <w:rsid w:val="00644D19"/>
    <w:rsid w:val="00644DD8"/>
    <w:rsid w:val="006475A7"/>
    <w:rsid w:val="0065114A"/>
    <w:rsid w:val="006602AE"/>
    <w:rsid w:val="00661397"/>
    <w:rsid w:val="006614B2"/>
    <w:rsid w:val="00661ED5"/>
    <w:rsid w:val="00663CAC"/>
    <w:rsid w:val="00673E87"/>
    <w:rsid w:val="006761C1"/>
    <w:rsid w:val="0068107F"/>
    <w:rsid w:val="00681AB4"/>
    <w:rsid w:val="00681C33"/>
    <w:rsid w:val="006915CE"/>
    <w:rsid w:val="006A180E"/>
    <w:rsid w:val="006A2649"/>
    <w:rsid w:val="006A73F6"/>
    <w:rsid w:val="006B02A6"/>
    <w:rsid w:val="006B16DC"/>
    <w:rsid w:val="006B414A"/>
    <w:rsid w:val="006C2CA5"/>
    <w:rsid w:val="006C30B2"/>
    <w:rsid w:val="006C5AD7"/>
    <w:rsid w:val="006C7DA4"/>
    <w:rsid w:val="006D10E2"/>
    <w:rsid w:val="006E35CA"/>
    <w:rsid w:val="006E3A0D"/>
    <w:rsid w:val="006E5D28"/>
    <w:rsid w:val="006F149C"/>
    <w:rsid w:val="006F1A7B"/>
    <w:rsid w:val="006F5A02"/>
    <w:rsid w:val="007040E9"/>
    <w:rsid w:val="007102EF"/>
    <w:rsid w:val="00714F23"/>
    <w:rsid w:val="00726A6F"/>
    <w:rsid w:val="007448A0"/>
    <w:rsid w:val="00746ADD"/>
    <w:rsid w:val="007500A1"/>
    <w:rsid w:val="0075042D"/>
    <w:rsid w:val="00750631"/>
    <w:rsid w:val="00751212"/>
    <w:rsid w:val="00752440"/>
    <w:rsid w:val="00752836"/>
    <w:rsid w:val="00756FE8"/>
    <w:rsid w:val="00773E4C"/>
    <w:rsid w:val="00784BB6"/>
    <w:rsid w:val="00787190"/>
    <w:rsid w:val="007873F7"/>
    <w:rsid w:val="00790F56"/>
    <w:rsid w:val="00792BEF"/>
    <w:rsid w:val="007A02E8"/>
    <w:rsid w:val="007A1D47"/>
    <w:rsid w:val="007A3CDA"/>
    <w:rsid w:val="007A4216"/>
    <w:rsid w:val="007A45A9"/>
    <w:rsid w:val="007A77C2"/>
    <w:rsid w:val="007B12B5"/>
    <w:rsid w:val="007B185D"/>
    <w:rsid w:val="007B2665"/>
    <w:rsid w:val="007B2F68"/>
    <w:rsid w:val="007B68C5"/>
    <w:rsid w:val="007B709C"/>
    <w:rsid w:val="007C5C9D"/>
    <w:rsid w:val="007D3B43"/>
    <w:rsid w:val="007D3D34"/>
    <w:rsid w:val="007D4240"/>
    <w:rsid w:val="007E0ED6"/>
    <w:rsid w:val="007E1D11"/>
    <w:rsid w:val="007F1B16"/>
    <w:rsid w:val="0080789F"/>
    <w:rsid w:val="00810EFD"/>
    <w:rsid w:val="00816B44"/>
    <w:rsid w:val="008247CB"/>
    <w:rsid w:val="00827423"/>
    <w:rsid w:val="00830C40"/>
    <w:rsid w:val="0083272D"/>
    <w:rsid w:val="008359F7"/>
    <w:rsid w:val="00842A3C"/>
    <w:rsid w:val="008446C1"/>
    <w:rsid w:val="00853F89"/>
    <w:rsid w:val="008542E9"/>
    <w:rsid w:val="0085786D"/>
    <w:rsid w:val="00862533"/>
    <w:rsid w:val="00864C14"/>
    <w:rsid w:val="00864F7E"/>
    <w:rsid w:val="00865B71"/>
    <w:rsid w:val="00873D2B"/>
    <w:rsid w:val="00875C23"/>
    <w:rsid w:val="00877EC2"/>
    <w:rsid w:val="008811A5"/>
    <w:rsid w:val="008813CA"/>
    <w:rsid w:val="008836A3"/>
    <w:rsid w:val="008850BC"/>
    <w:rsid w:val="00885C78"/>
    <w:rsid w:val="00892C44"/>
    <w:rsid w:val="00893285"/>
    <w:rsid w:val="008A1D7B"/>
    <w:rsid w:val="008A6917"/>
    <w:rsid w:val="008B1093"/>
    <w:rsid w:val="008B11DE"/>
    <w:rsid w:val="008C1314"/>
    <w:rsid w:val="008C68BC"/>
    <w:rsid w:val="008D36A0"/>
    <w:rsid w:val="008D4F02"/>
    <w:rsid w:val="008D7918"/>
    <w:rsid w:val="008E4AF1"/>
    <w:rsid w:val="008E7F23"/>
    <w:rsid w:val="008F4630"/>
    <w:rsid w:val="008F5ECC"/>
    <w:rsid w:val="008F62CC"/>
    <w:rsid w:val="009059D6"/>
    <w:rsid w:val="00907796"/>
    <w:rsid w:val="00910707"/>
    <w:rsid w:val="00911BF9"/>
    <w:rsid w:val="0091604F"/>
    <w:rsid w:val="00921762"/>
    <w:rsid w:val="009224DB"/>
    <w:rsid w:val="00922771"/>
    <w:rsid w:val="00926DD3"/>
    <w:rsid w:val="00927ECC"/>
    <w:rsid w:val="00932C38"/>
    <w:rsid w:val="00936C64"/>
    <w:rsid w:val="009423C2"/>
    <w:rsid w:val="00953157"/>
    <w:rsid w:val="00954711"/>
    <w:rsid w:val="009559CF"/>
    <w:rsid w:val="0095674B"/>
    <w:rsid w:val="00956B0B"/>
    <w:rsid w:val="0097255A"/>
    <w:rsid w:val="009734AF"/>
    <w:rsid w:val="00977CE4"/>
    <w:rsid w:val="00982012"/>
    <w:rsid w:val="009969D9"/>
    <w:rsid w:val="009A2106"/>
    <w:rsid w:val="009C009A"/>
    <w:rsid w:val="009C1022"/>
    <w:rsid w:val="009C65B8"/>
    <w:rsid w:val="009C6F3D"/>
    <w:rsid w:val="009C76C7"/>
    <w:rsid w:val="009E066F"/>
    <w:rsid w:val="009F0FD9"/>
    <w:rsid w:val="009F1A1A"/>
    <w:rsid w:val="009F1F91"/>
    <w:rsid w:val="00A03FEC"/>
    <w:rsid w:val="00A056BB"/>
    <w:rsid w:val="00A05E78"/>
    <w:rsid w:val="00A102D9"/>
    <w:rsid w:val="00A138BB"/>
    <w:rsid w:val="00A165E6"/>
    <w:rsid w:val="00A16611"/>
    <w:rsid w:val="00A27544"/>
    <w:rsid w:val="00A30D7D"/>
    <w:rsid w:val="00A3123D"/>
    <w:rsid w:val="00A31E59"/>
    <w:rsid w:val="00A35EF4"/>
    <w:rsid w:val="00A36572"/>
    <w:rsid w:val="00A3759A"/>
    <w:rsid w:val="00A3798F"/>
    <w:rsid w:val="00A431EF"/>
    <w:rsid w:val="00A4345B"/>
    <w:rsid w:val="00A46D98"/>
    <w:rsid w:val="00A527A5"/>
    <w:rsid w:val="00A53277"/>
    <w:rsid w:val="00A56F1F"/>
    <w:rsid w:val="00A63FF6"/>
    <w:rsid w:val="00A650BF"/>
    <w:rsid w:val="00A65769"/>
    <w:rsid w:val="00A73D68"/>
    <w:rsid w:val="00A76A17"/>
    <w:rsid w:val="00A81333"/>
    <w:rsid w:val="00A836FB"/>
    <w:rsid w:val="00A84000"/>
    <w:rsid w:val="00A8796B"/>
    <w:rsid w:val="00A901E1"/>
    <w:rsid w:val="00A920C4"/>
    <w:rsid w:val="00A922A9"/>
    <w:rsid w:val="00A93AF0"/>
    <w:rsid w:val="00A944BC"/>
    <w:rsid w:val="00AA28BA"/>
    <w:rsid w:val="00AA5D76"/>
    <w:rsid w:val="00AB16CA"/>
    <w:rsid w:val="00AB2785"/>
    <w:rsid w:val="00AB6AC2"/>
    <w:rsid w:val="00AD2CD4"/>
    <w:rsid w:val="00AE1A96"/>
    <w:rsid w:val="00AE2341"/>
    <w:rsid w:val="00AE3D21"/>
    <w:rsid w:val="00AE3EED"/>
    <w:rsid w:val="00AE4500"/>
    <w:rsid w:val="00AF04FE"/>
    <w:rsid w:val="00B013F6"/>
    <w:rsid w:val="00B02523"/>
    <w:rsid w:val="00B02BA6"/>
    <w:rsid w:val="00B02C90"/>
    <w:rsid w:val="00B10898"/>
    <w:rsid w:val="00B1177C"/>
    <w:rsid w:val="00B145C7"/>
    <w:rsid w:val="00B16F31"/>
    <w:rsid w:val="00B22765"/>
    <w:rsid w:val="00B23BB9"/>
    <w:rsid w:val="00B2666C"/>
    <w:rsid w:val="00B26905"/>
    <w:rsid w:val="00B379A2"/>
    <w:rsid w:val="00B5630B"/>
    <w:rsid w:val="00B579B7"/>
    <w:rsid w:val="00B6258A"/>
    <w:rsid w:val="00B735D1"/>
    <w:rsid w:val="00B74749"/>
    <w:rsid w:val="00B77182"/>
    <w:rsid w:val="00B77C7F"/>
    <w:rsid w:val="00B9179E"/>
    <w:rsid w:val="00B97B7D"/>
    <w:rsid w:val="00BA041B"/>
    <w:rsid w:val="00BA2027"/>
    <w:rsid w:val="00BB26F7"/>
    <w:rsid w:val="00BB2DFD"/>
    <w:rsid w:val="00BB579C"/>
    <w:rsid w:val="00BB5EC4"/>
    <w:rsid w:val="00BB7665"/>
    <w:rsid w:val="00BB7BD8"/>
    <w:rsid w:val="00BC1476"/>
    <w:rsid w:val="00BC3790"/>
    <w:rsid w:val="00BC5364"/>
    <w:rsid w:val="00BD1B70"/>
    <w:rsid w:val="00BD2427"/>
    <w:rsid w:val="00BE4006"/>
    <w:rsid w:val="00BE4653"/>
    <w:rsid w:val="00BE493C"/>
    <w:rsid w:val="00BF17CD"/>
    <w:rsid w:val="00BF3C6D"/>
    <w:rsid w:val="00C107B6"/>
    <w:rsid w:val="00C12EF5"/>
    <w:rsid w:val="00C20BB8"/>
    <w:rsid w:val="00C211F7"/>
    <w:rsid w:val="00C22BF2"/>
    <w:rsid w:val="00C33E12"/>
    <w:rsid w:val="00C37460"/>
    <w:rsid w:val="00C442E2"/>
    <w:rsid w:val="00C525F9"/>
    <w:rsid w:val="00C55CB6"/>
    <w:rsid w:val="00C5682A"/>
    <w:rsid w:val="00C60601"/>
    <w:rsid w:val="00C725B6"/>
    <w:rsid w:val="00C86434"/>
    <w:rsid w:val="00C874C3"/>
    <w:rsid w:val="00C87E2D"/>
    <w:rsid w:val="00C9166A"/>
    <w:rsid w:val="00CB034A"/>
    <w:rsid w:val="00CB2AC6"/>
    <w:rsid w:val="00CB3626"/>
    <w:rsid w:val="00CB4341"/>
    <w:rsid w:val="00CB7009"/>
    <w:rsid w:val="00CC1AED"/>
    <w:rsid w:val="00CC1E6B"/>
    <w:rsid w:val="00CC4D3C"/>
    <w:rsid w:val="00CD082E"/>
    <w:rsid w:val="00CD662F"/>
    <w:rsid w:val="00CE1120"/>
    <w:rsid w:val="00CE217B"/>
    <w:rsid w:val="00CE2572"/>
    <w:rsid w:val="00CE525A"/>
    <w:rsid w:val="00CE58A4"/>
    <w:rsid w:val="00CF1564"/>
    <w:rsid w:val="00CF1C80"/>
    <w:rsid w:val="00CF29D6"/>
    <w:rsid w:val="00CF3BBF"/>
    <w:rsid w:val="00CF5847"/>
    <w:rsid w:val="00CF5F9E"/>
    <w:rsid w:val="00D01086"/>
    <w:rsid w:val="00D05F37"/>
    <w:rsid w:val="00D07C53"/>
    <w:rsid w:val="00D17526"/>
    <w:rsid w:val="00D21E76"/>
    <w:rsid w:val="00D23624"/>
    <w:rsid w:val="00D32CC2"/>
    <w:rsid w:val="00D42AE2"/>
    <w:rsid w:val="00D42C43"/>
    <w:rsid w:val="00D45A13"/>
    <w:rsid w:val="00D47DCB"/>
    <w:rsid w:val="00D507E6"/>
    <w:rsid w:val="00D5302C"/>
    <w:rsid w:val="00D60999"/>
    <w:rsid w:val="00D63E10"/>
    <w:rsid w:val="00D65CFF"/>
    <w:rsid w:val="00D727FE"/>
    <w:rsid w:val="00D73C61"/>
    <w:rsid w:val="00D740D9"/>
    <w:rsid w:val="00D752BB"/>
    <w:rsid w:val="00D822D8"/>
    <w:rsid w:val="00D8618C"/>
    <w:rsid w:val="00D87BFD"/>
    <w:rsid w:val="00D922D6"/>
    <w:rsid w:val="00D93858"/>
    <w:rsid w:val="00D93CBA"/>
    <w:rsid w:val="00D9618F"/>
    <w:rsid w:val="00D967D7"/>
    <w:rsid w:val="00D97415"/>
    <w:rsid w:val="00D97C52"/>
    <w:rsid w:val="00D97ECA"/>
    <w:rsid w:val="00DA0EB5"/>
    <w:rsid w:val="00DA1BF3"/>
    <w:rsid w:val="00DA4838"/>
    <w:rsid w:val="00DA673E"/>
    <w:rsid w:val="00DA6E5F"/>
    <w:rsid w:val="00DB0CCC"/>
    <w:rsid w:val="00DB4AD0"/>
    <w:rsid w:val="00DB6683"/>
    <w:rsid w:val="00DC1480"/>
    <w:rsid w:val="00DC3AB5"/>
    <w:rsid w:val="00DC6154"/>
    <w:rsid w:val="00DD3551"/>
    <w:rsid w:val="00DD4BE3"/>
    <w:rsid w:val="00DD5755"/>
    <w:rsid w:val="00DD7C15"/>
    <w:rsid w:val="00DE0002"/>
    <w:rsid w:val="00DE0D35"/>
    <w:rsid w:val="00DE4315"/>
    <w:rsid w:val="00DF0DC0"/>
    <w:rsid w:val="00DF34AA"/>
    <w:rsid w:val="00E0634F"/>
    <w:rsid w:val="00E131DB"/>
    <w:rsid w:val="00E16815"/>
    <w:rsid w:val="00E261AA"/>
    <w:rsid w:val="00E349CA"/>
    <w:rsid w:val="00E40426"/>
    <w:rsid w:val="00E46280"/>
    <w:rsid w:val="00E4656F"/>
    <w:rsid w:val="00E50A69"/>
    <w:rsid w:val="00E54377"/>
    <w:rsid w:val="00E553DA"/>
    <w:rsid w:val="00E60C15"/>
    <w:rsid w:val="00E60EF3"/>
    <w:rsid w:val="00E612EF"/>
    <w:rsid w:val="00E63804"/>
    <w:rsid w:val="00E65002"/>
    <w:rsid w:val="00E76515"/>
    <w:rsid w:val="00E82E71"/>
    <w:rsid w:val="00E833FE"/>
    <w:rsid w:val="00E847AD"/>
    <w:rsid w:val="00E855BB"/>
    <w:rsid w:val="00E87620"/>
    <w:rsid w:val="00E911C3"/>
    <w:rsid w:val="00E96715"/>
    <w:rsid w:val="00EB6E5E"/>
    <w:rsid w:val="00EC14BE"/>
    <w:rsid w:val="00EC74E8"/>
    <w:rsid w:val="00ED465C"/>
    <w:rsid w:val="00EE08D0"/>
    <w:rsid w:val="00EE274F"/>
    <w:rsid w:val="00EE3339"/>
    <w:rsid w:val="00EF52E5"/>
    <w:rsid w:val="00F03DD6"/>
    <w:rsid w:val="00F1131C"/>
    <w:rsid w:val="00F126E0"/>
    <w:rsid w:val="00F1795A"/>
    <w:rsid w:val="00F36669"/>
    <w:rsid w:val="00F43D00"/>
    <w:rsid w:val="00F46F60"/>
    <w:rsid w:val="00F61454"/>
    <w:rsid w:val="00F6213B"/>
    <w:rsid w:val="00F64797"/>
    <w:rsid w:val="00F71724"/>
    <w:rsid w:val="00F763D7"/>
    <w:rsid w:val="00F812C0"/>
    <w:rsid w:val="00F815F3"/>
    <w:rsid w:val="00F82B08"/>
    <w:rsid w:val="00F8373B"/>
    <w:rsid w:val="00F84946"/>
    <w:rsid w:val="00F866F4"/>
    <w:rsid w:val="00F87AA1"/>
    <w:rsid w:val="00F920A3"/>
    <w:rsid w:val="00F93514"/>
    <w:rsid w:val="00F95C7E"/>
    <w:rsid w:val="00FA21ED"/>
    <w:rsid w:val="00FA2D3E"/>
    <w:rsid w:val="00FA4367"/>
    <w:rsid w:val="00FA6B11"/>
    <w:rsid w:val="00FB183B"/>
    <w:rsid w:val="00FB6A15"/>
    <w:rsid w:val="00FC187A"/>
    <w:rsid w:val="00FC1E22"/>
    <w:rsid w:val="00FC61E7"/>
    <w:rsid w:val="00FD281E"/>
    <w:rsid w:val="00FD2921"/>
    <w:rsid w:val="00FD47F5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2DF6ABF-39E8-4ACD-97A4-935D5388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759A"/>
    <w:rPr>
      <w:rFonts w:ascii="Times Armenian" w:hAnsi="Times Armenian" w:cs="Times Armenian"/>
      <w:sz w:val="24"/>
      <w:szCs w:val="24"/>
    </w:rPr>
  </w:style>
  <w:style w:type="paragraph" w:customStyle="1" w:styleId="a">
    <w:name w:val="Знак Знак"/>
    <w:basedOn w:val="Normal"/>
    <w:rsid w:val="00627473"/>
    <w:pPr>
      <w:autoSpaceDE/>
      <w:autoSpaceDN/>
      <w:adjustRightInd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Storagrutun1">
    <w:name w:val="Storagrutun 1"/>
    <w:basedOn w:val="Normal"/>
    <w:rsid w:val="00627473"/>
    <w:pPr>
      <w:tabs>
        <w:tab w:val="left" w:pos="992"/>
        <w:tab w:val="left" w:pos="7655"/>
      </w:tabs>
      <w:autoSpaceDE/>
      <w:autoSpaceDN/>
      <w:adjustRightInd/>
    </w:pPr>
    <w:rPr>
      <w:rFonts w:ascii="ArTarumianTimes" w:hAnsi="ArTarumianTimes" w:cs="Times New Roman"/>
      <w:bCs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1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108"/>
    <w:rPr>
      <w:rFonts w:ascii="Times Armenian" w:hAnsi="Times Armenian" w:cs="Times Armeni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1710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108"/>
    <w:rPr>
      <w:rFonts w:ascii="Times Armenian" w:hAnsi="Times Armenian" w:cs="Times Armenian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7D4240"/>
    <w:rPr>
      <w:rFonts w:ascii="Times Armenian" w:hAnsi="Times Armenian"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7D4240"/>
    <w:pPr>
      <w:autoSpaceDE/>
      <w:autoSpaceDN/>
      <w:adjustRightInd/>
    </w:pPr>
    <w:rPr>
      <w:rFonts w:cs="Times New Roman"/>
      <w:iCs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D4240"/>
    <w:rPr>
      <w:rFonts w:ascii="Times Armenian" w:hAnsi="Times Armenian" w:cs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47A3-D89F-4BB3-B6A5-652D1449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Araksya Terteryan</cp:lastModifiedBy>
  <cp:revision>3</cp:revision>
  <cp:lastPrinted>2016-01-20T06:01:00Z</cp:lastPrinted>
  <dcterms:created xsi:type="dcterms:W3CDTF">2016-03-09T11:53:00Z</dcterms:created>
  <dcterms:modified xsi:type="dcterms:W3CDTF">2016-03-09T13:59:00Z</dcterms:modified>
</cp:coreProperties>
</file>