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A9" w:rsidRPr="00695552" w:rsidRDefault="00DB37A9" w:rsidP="00DB37A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95552">
        <w:rPr>
          <w:rFonts w:ascii="GHEA Grapalat" w:hAnsi="GHEA Grapalat" w:cs="Sylfaen"/>
          <w:b/>
          <w:lang w:val="hy-AM"/>
        </w:rPr>
        <w:t>Հ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Ի Մ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Ա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Վ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Ո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Ր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ՈՒ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Մ</w:t>
      </w:r>
    </w:p>
    <w:p w:rsidR="00DB37A9" w:rsidRPr="00606C9A" w:rsidRDefault="00DB37A9" w:rsidP="00DB37A9">
      <w:pPr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695552">
        <w:rPr>
          <w:rFonts w:ascii="GHEA Grapalat" w:hAnsi="GHEA Grapalat" w:cs="Arian AMU"/>
          <w:b/>
          <w:color w:val="000000"/>
          <w:lang w:val="hy-AM"/>
        </w:rPr>
        <w:t xml:space="preserve">«ՀԱՅԱՍՏԱՆԻ ՀԱՆՐԱՊԵՏՈՒԹՅԱՆ ԿԱՌԱՎԱՐՈՒԹՅԱՆ 2002  ԹՎԱԿԱՆԻ ՄԱՐՏԻ 2-Ի N 193 ՈՐՈՇՄԱՆ ՄԵՋ ՓՈՓՈԽՈՒԹՅՈՒՆՆԵՐ ԵՎ </w:t>
      </w:r>
      <w:r w:rsidRPr="00695552">
        <w:rPr>
          <w:rFonts w:ascii="GHEA Grapalat" w:hAnsi="GHEA Grapalat"/>
          <w:b/>
          <w:bCs/>
          <w:color w:val="000000"/>
          <w:lang w:val="hy-AM"/>
        </w:rPr>
        <w:t>ԼՐԱՑՈՒՄՆԵՐ</w:t>
      </w:r>
      <w:r w:rsidRPr="00695552">
        <w:rPr>
          <w:rFonts w:ascii="GHEA Grapalat" w:hAnsi="GHEA Grapalat" w:cs="Arian AMU"/>
          <w:b/>
          <w:color w:val="000000"/>
          <w:lang w:val="hy-AM"/>
        </w:rPr>
        <w:t xml:space="preserve"> ԿԱՏԱՐԵԼՈՒ</w:t>
      </w:r>
      <w:r w:rsidRPr="00695552">
        <w:rPr>
          <w:rFonts w:ascii="Arian AMU" w:hAnsi="Arian AMU" w:cs="Arian AMU"/>
          <w:b/>
          <w:color w:val="000000"/>
          <w:lang w:val="hy-AM"/>
        </w:rPr>
        <w:t> </w:t>
      </w:r>
      <w:r w:rsidRPr="00695552">
        <w:rPr>
          <w:rFonts w:ascii="GHEA Grapalat" w:hAnsi="GHEA Grapalat" w:cs="Arian AMU"/>
          <w:b/>
          <w:color w:val="000000"/>
          <w:lang w:val="hy-AM"/>
        </w:rPr>
        <w:t xml:space="preserve"> ՄԱՍԻՆ»</w:t>
      </w:r>
      <w:r w:rsidRPr="00695552">
        <w:rPr>
          <w:rFonts w:ascii="GHEA Grapalat" w:hAnsi="GHEA Grapalat"/>
          <w:b/>
          <w:color w:val="000000"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 xml:space="preserve">ՀՀ ԿԱՌԱՎԱՐՈՒԹՅԱՆ ՈՐՈՇՄԱՆ </w:t>
      </w:r>
      <w:r w:rsidR="00606C9A">
        <w:rPr>
          <w:rFonts w:ascii="GHEA Grapalat" w:hAnsi="GHEA Grapalat" w:cs="Sylfaen"/>
          <w:b/>
          <w:lang w:val="hy-AM"/>
        </w:rPr>
        <w:t>ՆԱԽԱԳԾԻ</w:t>
      </w:r>
    </w:p>
    <w:p w:rsidR="00DB37A9" w:rsidRPr="00695552" w:rsidRDefault="00DB37A9" w:rsidP="00DB37A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DB37A9" w:rsidRPr="00695552" w:rsidRDefault="00DB37A9" w:rsidP="00DB37A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GHEA Grapalat" w:hAnsi="GHEA Grapalat"/>
          <w:b/>
          <w:lang w:val="hy-AM"/>
        </w:rPr>
      </w:pPr>
      <w:r w:rsidRPr="00695552">
        <w:rPr>
          <w:rFonts w:ascii="GHEA Grapalat" w:hAnsi="GHEA Grapalat"/>
          <w:b/>
          <w:lang w:val="hy-AM"/>
        </w:rPr>
        <w:t>Ընթացիկ իրավիճակը և իրավական ակտի ընդունման անհրաժեշտությունը.</w:t>
      </w:r>
    </w:p>
    <w:p w:rsidR="00DB37A9" w:rsidRPr="00526971" w:rsidRDefault="00DB37A9" w:rsidP="00526971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</w:rPr>
      </w:pPr>
      <w:r w:rsidRPr="00695552">
        <w:rPr>
          <w:rFonts w:ascii="GHEA Grapalat" w:hAnsi="GHEA Grapalat" w:cs="Arian AMU"/>
          <w:lang w:val="hy-AM"/>
        </w:rPr>
        <w:t xml:space="preserve">«Հայաստանի Հանրապետության կառավարության 2002 թվականի մարտի 2-ի N 193 որոշման մեջ փոփոխություններ և լրացումներ կատարելու մասին» ՀՀ կառավարության որոշման նախագծի ընդունումը պայմանավորված է </w:t>
      </w:r>
      <w:r w:rsidRPr="00695552">
        <w:rPr>
          <w:rFonts w:ascii="GHEA Grapalat" w:hAnsi="GHEA Grapalat" w:cs="Sylfaen"/>
          <w:lang w:val="hy-AM"/>
        </w:rPr>
        <w:t>նոտարական գործողություններին մասնակցող թարգմանիչների որակավորման ստուգումների  կարգ</w:t>
      </w:r>
      <w:r>
        <w:rPr>
          <w:rFonts w:ascii="GHEA Grapalat" w:hAnsi="GHEA Grapalat" w:cs="Sylfaen"/>
          <w:lang w:val="hy-AM"/>
        </w:rPr>
        <w:t>ն</w:t>
      </w:r>
      <w:r w:rsidRPr="00695552">
        <w:rPr>
          <w:rFonts w:ascii="GHEA Grapalat" w:hAnsi="GHEA Grapalat" w:cs="Sylfaen"/>
          <w:lang w:val="hy-AM"/>
        </w:rPr>
        <w:t xml:space="preserve"> առավել արդյունավետ դարձնելու հանգամանքով:</w:t>
      </w:r>
      <w:r w:rsidRPr="00443A25">
        <w:rPr>
          <w:rFonts w:ascii="GHEA Grapalat" w:hAnsi="GHEA Grapalat" w:cs="Sylfaen"/>
          <w:lang w:val="hy-AM"/>
        </w:rPr>
        <w:t xml:space="preserve"> </w:t>
      </w:r>
      <w:r w:rsidRPr="00526971">
        <w:rPr>
          <w:rFonts w:ascii="GHEA Grapalat" w:hAnsi="GHEA Grapalat" w:cs="Sylfaen"/>
          <w:lang w:val="hy-AM"/>
        </w:rPr>
        <w:t xml:space="preserve">Հաշվի առնելով, որ </w:t>
      </w:r>
      <w:r w:rsidR="00526971" w:rsidRPr="00526971">
        <w:rPr>
          <w:rFonts w:ascii="GHEA Grapalat" w:hAnsi="GHEA Grapalat"/>
          <w:color w:val="000000"/>
          <w:shd w:val="clear" w:color="auto" w:fill="FFFFFF"/>
        </w:rPr>
        <w:t xml:space="preserve">2016 թվականի հոկտեմբերի 19-ին </w:t>
      </w:r>
      <w:r w:rsidR="00526971">
        <w:rPr>
          <w:rFonts w:ascii="GHEA Grapalat" w:hAnsi="GHEA Grapalat"/>
          <w:color w:val="000000"/>
          <w:shd w:val="clear" w:color="auto" w:fill="FFFFFF"/>
        </w:rPr>
        <w:t xml:space="preserve">ընդունվել է </w:t>
      </w:r>
      <w:r w:rsidR="00526971" w:rsidRPr="00526971">
        <w:rPr>
          <w:rFonts w:ascii="GHEA Grapalat" w:hAnsi="GHEA Grapalat" w:cs="Sylfaen"/>
          <w:lang w:val="hy-AM"/>
        </w:rPr>
        <w:t>«</w:t>
      </w:r>
      <w:r w:rsidR="00526971">
        <w:rPr>
          <w:rFonts w:ascii="GHEA Grapalat" w:hAnsi="GHEA Grapalat" w:cs="Sylfaen"/>
          <w:lang w:val="hy-AM"/>
        </w:rPr>
        <w:t>«</w:t>
      </w:r>
      <w:r w:rsidR="00526971" w:rsidRPr="00526971">
        <w:rPr>
          <w:rFonts w:ascii="GHEA Grapalat" w:hAnsi="GHEA Grapalat" w:cs="Sylfaen"/>
          <w:lang w:val="hy-AM"/>
        </w:rPr>
        <w:t xml:space="preserve">Նոտարիատի մասին» </w:t>
      </w:r>
      <w:r w:rsidR="00526971" w:rsidRPr="00695552">
        <w:rPr>
          <w:rFonts w:ascii="GHEA Grapalat" w:hAnsi="GHEA Grapalat" w:cs="Arian AMU"/>
          <w:lang w:val="hy-AM"/>
        </w:rPr>
        <w:t>Հայաստանի Հանրապետության</w:t>
      </w:r>
      <w:r w:rsidR="00526971" w:rsidRPr="00526971">
        <w:rPr>
          <w:rFonts w:ascii="GHEA Grapalat" w:hAnsi="GHEA Grapalat" w:cs="Sylfaen"/>
          <w:lang w:val="hy-AM"/>
        </w:rPr>
        <w:t xml:space="preserve"> օրենք</w:t>
      </w:r>
      <w:r w:rsidR="00526971">
        <w:rPr>
          <w:rFonts w:ascii="GHEA Grapalat" w:hAnsi="GHEA Grapalat" w:cs="Sylfaen"/>
        </w:rPr>
        <w:t xml:space="preserve">ում փոփոխություններ և լրացումներ կատարելու մասին» ՀՕ-180-Ն </w:t>
      </w:r>
      <w:r w:rsidR="00526971" w:rsidRPr="00526971">
        <w:rPr>
          <w:rFonts w:ascii="GHEA Grapalat" w:hAnsi="GHEA Grapalat" w:cs="Sylfaen"/>
          <w:lang w:val="hy-AM"/>
        </w:rPr>
        <w:t>ՀՀ</w:t>
      </w:r>
      <w:r w:rsidR="00526971">
        <w:rPr>
          <w:rFonts w:ascii="GHEA Grapalat" w:hAnsi="GHEA Grapalat" w:cs="Sylfaen"/>
        </w:rPr>
        <w:t xml:space="preserve"> օրենքը</w:t>
      </w:r>
      <w:r w:rsidR="00526971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526971">
        <w:rPr>
          <w:rFonts w:ascii="GHEA Grapalat" w:hAnsi="GHEA Grapalat" w:cs="Sylfaen"/>
          <w:lang w:val="hy-AM"/>
        </w:rPr>
        <w:t xml:space="preserve">որի 46-րդ հոդվածում փոփոխություններ են նախատեսվել, անհրաժեշտություն է առաջացել </w:t>
      </w:r>
      <w:r w:rsidR="00526971" w:rsidRPr="00526971">
        <w:rPr>
          <w:rFonts w:ascii="GHEA Grapalat" w:hAnsi="GHEA Grapalat" w:cs="Sylfaen"/>
          <w:lang w:val="hy-AM"/>
        </w:rPr>
        <w:t>ի կատարո</w:t>
      </w:r>
      <w:r w:rsidR="00526971">
        <w:rPr>
          <w:rFonts w:ascii="GHEA Grapalat" w:hAnsi="GHEA Grapalat" w:cs="Sylfaen"/>
          <w:lang w:val="hy-AM"/>
        </w:rPr>
        <w:t>ւմ</w:t>
      </w:r>
      <w:r w:rsidR="00526971">
        <w:rPr>
          <w:rFonts w:ascii="GHEA Grapalat" w:hAnsi="GHEA Grapalat" w:cs="Sylfaen"/>
        </w:rPr>
        <w:t xml:space="preserve">ն </w:t>
      </w:r>
      <w:r w:rsidR="00526971">
        <w:rPr>
          <w:rFonts w:ascii="GHEA Grapalat" w:hAnsi="GHEA Grapalat" w:cs="Sylfaen"/>
          <w:lang w:val="hy-AM"/>
        </w:rPr>
        <w:t xml:space="preserve">նշյալ հոդվածի </w:t>
      </w:r>
      <w:r w:rsidRPr="00526971">
        <w:rPr>
          <w:rFonts w:ascii="GHEA Grapalat" w:hAnsi="GHEA Grapalat" w:cs="Sylfaen"/>
          <w:lang w:val="hy-AM"/>
        </w:rPr>
        <w:t xml:space="preserve">փոփոխություն կատարել </w:t>
      </w:r>
      <w:r w:rsidR="00526971">
        <w:rPr>
          <w:rFonts w:ascii="GHEA Grapalat" w:hAnsi="GHEA Grapalat" w:cs="Sylfaen"/>
        </w:rPr>
        <w:t xml:space="preserve">նաև </w:t>
      </w:r>
      <w:r>
        <w:rPr>
          <w:rFonts w:ascii="GHEA Grapalat" w:hAnsi="GHEA Grapalat" w:cs="Sylfaen"/>
          <w:lang w:val="hy-AM"/>
        </w:rPr>
        <w:t>ՀՀ կառավարության որոշման մեջ:</w:t>
      </w:r>
    </w:p>
    <w:p w:rsidR="00DB37A9" w:rsidRPr="00695552" w:rsidRDefault="00DB37A9" w:rsidP="00DB37A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DB37A9" w:rsidRPr="00695552" w:rsidRDefault="00DB37A9" w:rsidP="00DB37A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07"/>
        <w:rPr>
          <w:rFonts w:ascii="GHEA Grapalat" w:hAnsi="GHEA Grapalat" w:cs="Sylfaen"/>
          <w:b/>
          <w:sz w:val="24"/>
          <w:szCs w:val="24"/>
          <w:lang w:val="hy-AM"/>
        </w:rPr>
      </w:pPr>
      <w:r w:rsidRPr="00695552">
        <w:rPr>
          <w:rFonts w:ascii="GHEA Grapalat" w:hAnsi="GHEA Grapalat" w:cs="Sylfaen"/>
          <w:b/>
          <w:sz w:val="24"/>
          <w:szCs w:val="24"/>
          <w:lang w:val="hy-AM"/>
        </w:rPr>
        <w:t>Առաջարկվող լուծումները.</w:t>
      </w:r>
    </w:p>
    <w:p w:rsidR="00DB37A9" w:rsidRPr="00526971" w:rsidRDefault="00DB37A9" w:rsidP="00DB37A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</w:rPr>
      </w:pPr>
      <w:r w:rsidRPr="00695552">
        <w:rPr>
          <w:rFonts w:ascii="GHEA Grapalat" w:hAnsi="GHEA Grapalat" w:cs="Sylfaen"/>
          <w:lang w:val="hy-AM"/>
        </w:rPr>
        <w:t xml:space="preserve">Նախագծով նախատեսվում է </w:t>
      </w:r>
      <w:r w:rsidRPr="00695552">
        <w:rPr>
          <w:rFonts w:ascii="GHEA Grapalat" w:hAnsi="GHEA Grapalat"/>
          <w:color w:val="000000"/>
          <w:shd w:val="clear" w:color="auto" w:fill="FFFFFF"/>
          <w:lang w:val="hy-AM"/>
        </w:rPr>
        <w:t>թարգմանությունների ճշտությունը ստուգելու նպատակով փորձագետների թեկնածուներ ներգրավելու ավելի պարզեցված ընթացակարգ, ինչը բացակայում էր գործող կարգում, որի արդյունքում հաճախ հնարավոր չի լինում ներգրավել համապատասխան լեզվից փորձագետներ: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Փորձագետների ցանկը նոր կարգավորմամբ տրամադրվում է նախևառաջ </w:t>
      </w:r>
      <w:r w:rsidRPr="00695552">
        <w:rPr>
          <w:rFonts w:ascii="GHEA Grapalat" w:hAnsi="GHEA Grapalat"/>
          <w:color w:val="000000"/>
          <w:shd w:val="clear" w:color="auto" w:fill="FFFFFF"/>
          <w:lang w:val="hy-AM"/>
        </w:rPr>
        <w:t>«ՀՀ ԱՆ թարգմանությունների կենտրոն» ՊՈԱԿ-ի կողմից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Միաժամանակ սահմանվել է փորձագետների կողմից մասնակիցների գնահատման չափանիշները՝ </w:t>
      </w:r>
      <w:r w:rsidRPr="00E0359F">
        <w:rPr>
          <w:rFonts w:ascii="GHEA Grapalat" w:hAnsi="GHEA Grapalat"/>
          <w:color w:val="000000"/>
          <w:shd w:val="clear" w:color="auto" w:fill="FFFFFF"/>
          <w:lang w:val="hy-AM"/>
        </w:rPr>
        <w:t>միավորները ըստ կատարված սխալների: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0359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Հաշվի առնելով, որ </w:t>
      </w:r>
      <w:r w:rsidRPr="00E0359F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E0359F">
        <w:rPr>
          <w:rFonts w:ascii="GHEA Grapalat" w:hAnsi="GHEA Grapalat"/>
          <w:color w:val="000000"/>
          <w:shd w:val="clear" w:color="auto" w:fill="FFFFFF"/>
          <w:lang w:val="hy-AM"/>
        </w:rPr>
        <w:t>հանձնաժողովի կողմից վկայականի գործողությունը 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ադարեցնելու հիմքերը օրենքի կար</w:t>
      </w:r>
      <w:r w:rsidRPr="00E0359F">
        <w:rPr>
          <w:rFonts w:ascii="GHEA Grapalat" w:hAnsi="GHEA Grapalat"/>
          <w:color w:val="000000"/>
          <w:shd w:val="clear" w:color="auto" w:fill="FFFFFF"/>
          <w:lang w:val="hy-AM"/>
        </w:rPr>
        <w:t xml:space="preserve">գավորում են ստացել, այդ կետը </w:t>
      </w:r>
      <w:r w:rsidRPr="00E0359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ՀՀ կառավարության որոշումից դուրս է եկել:</w:t>
      </w:r>
      <w:r w:rsidR="00526971">
        <w:rPr>
          <w:rFonts w:ascii="GHEA Grapalat" w:hAnsi="GHEA Grapalat"/>
          <w:color w:val="000000"/>
          <w:shd w:val="clear" w:color="auto" w:fill="FFFFFF"/>
        </w:rPr>
        <w:t xml:space="preserve"> Նոր կարգավորմամբ</w:t>
      </w:r>
      <w:r w:rsidR="00353B0D">
        <w:rPr>
          <w:rFonts w:ascii="GHEA Grapalat" w:hAnsi="GHEA Grapalat"/>
          <w:color w:val="000000"/>
          <w:shd w:val="clear" w:color="auto" w:fill="FFFFFF"/>
        </w:rPr>
        <w:t xml:space="preserve"> ՀՀ արդ</w:t>
      </w:r>
      <w:r w:rsidR="002C4FA1">
        <w:rPr>
          <w:rFonts w:ascii="GHEA Grapalat" w:hAnsi="GHEA Grapalat"/>
          <w:color w:val="000000"/>
          <w:shd w:val="clear" w:color="auto" w:fill="FFFFFF"/>
        </w:rPr>
        <w:t>արադատության</w:t>
      </w:r>
      <w:r w:rsidR="00353B0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26971">
        <w:rPr>
          <w:rFonts w:ascii="GHEA Grapalat" w:hAnsi="GHEA Grapalat"/>
          <w:color w:val="000000"/>
          <w:shd w:val="clear" w:color="auto" w:fill="FFFFFF"/>
        </w:rPr>
        <w:t xml:space="preserve"> նախարարություն</w:t>
      </w:r>
      <w:r w:rsidR="002C4FA1">
        <w:rPr>
          <w:rFonts w:ascii="GHEA Grapalat" w:hAnsi="GHEA Grapalat"/>
          <w:color w:val="000000"/>
          <w:shd w:val="clear" w:color="auto" w:fill="FFFFFF"/>
        </w:rPr>
        <w:t>ը</w:t>
      </w:r>
      <w:r w:rsidR="00526971">
        <w:rPr>
          <w:rFonts w:ascii="GHEA Grapalat" w:hAnsi="GHEA Grapalat"/>
          <w:color w:val="000000"/>
          <w:shd w:val="clear" w:color="auto" w:fill="FFFFFF"/>
        </w:rPr>
        <w:t xml:space="preserve"> վարում է ինչպես տեղեկանք ստացած անձանց, այնպես էլ արդեն վկայա</w:t>
      </w:r>
      <w:r w:rsidR="002C4FA1">
        <w:rPr>
          <w:rFonts w:ascii="GHEA Grapalat" w:hAnsi="GHEA Grapalat"/>
          <w:color w:val="000000"/>
          <w:shd w:val="clear" w:color="auto" w:fill="FFFFFF"/>
        </w:rPr>
        <w:t>կան ունեցող թարգմանիչների էլեկտրո</w:t>
      </w:r>
      <w:r w:rsidR="00526971">
        <w:rPr>
          <w:rFonts w:ascii="GHEA Grapalat" w:hAnsi="GHEA Grapalat"/>
          <w:color w:val="000000"/>
          <w:shd w:val="clear" w:color="auto" w:fill="FFFFFF"/>
        </w:rPr>
        <w:t>նային գրանց</w:t>
      </w:r>
      <w:r w:rsidR="002C4FA1">
        <w:rPr>
          <w:rFonts w:ascii="GHEA Grapalat" w:hAnsi="GHEA Grapalat"/>
          <w:color w:val="000000"/>
          <w:shd w:val="clear" w:color="auto" w:fill="FFFFFF"/>
        </w:rPr>
        <w:t>ա</w:t>
      </w:r>
      <w:r w:rsidR="00526971">
        <w:rPr>
          <w:rFonts w:ascii="GHEA Grapalat" w:hAnsi="GHEA Grapalat"/>
          <w:color w:val="000000"/>
          <w:shd w:val="clear" w:color="auto" w:fill="FFFFFF"/>
        </w:rPr>
        <w:t>մատյան</w:t>
      </w:r>
      <w:r w:rsidR="002C4FA1">
        <w:rPr>
          <w:rFonts w:ascii="GHEA Grapalat" w:hAnsi="GHEA Grapalat"/>
          <w:color w:val="000000"/>
          <w:shd w:val="clear" w:color="auto" w:fill="FFFFFF"/>
        </w:rPr>
        <w:t xml:space="preserve">, որը հնարավորություն կտա հրապարակել </w:t>
      </w:r>
      <w:r w:rsidR="002C4FA1">
        <w:rPr>
          <w:rFonts w:ascii="GHEA Grapalat" w:eastAsia="MS Mincho" w:hAnsi="GHEA Grapalat" w:cs="MS Mincho"/>
          <w:color w:val="000000"/>
        </w:rPr>
        <w:t>վ</w:t>
      </w:r>
      <w:r w:rsidR="002C4FA1" w:rsidRPr="00000E78">
        <w:rPr>
          <w:rFonts w:ascii="GHEA Grapalat" w:eastAsia="MS Mincho" w:hAnsi="GHEA Grapalat" w:cs="MS Mincho"/>
          <w:color w:val="000000"/>
        </w:rPr>
        <w:t xml:space="preserve">կայական ստացած </w:t>
      </w:r>
      <w:r w:rsidR="002C4FA1">
        <w:rPr>
          <w:rFonts w:ascii="GHEA Grapalat" w:eastAsia="MS Mincho" w:hAnsi="GHEA Grapalat" w:cs="MS Mincho"/>
          <w:color w:val="000000"/>
        </w:rPr>
        <w:t xml:space="preserve">անձանց </w:t>
      </w:r>
      <w:r w:rsidR="002C4FA1" w:rsidRPr="00000E78">
        <w:rPr>
          <w:rFonts w:ascii="GHEA Grapalat" w:eastAsia="MS Mincho" w:hAnsi="GHEA Grapalat" w:cs="MS Mincho"/>
          <w:color w:val="000000"/>
        </w:rPr>
        <w:t xml:space="preserve">ցանկը, </w:t>
      </w:r>
      <w:r w:rsidR="002C4FA1" w:rsidRPr="006F568E">
        <w:rPr>
          <w:rFonts w:ascii="GHEA Grapalat" w:hAnsi="GHEA Grapalat"/>
          <w:color w:val="000000"/>
          <w:shd w:val="clear" w:color="auto" w:fill="FFFFFF"/>
        </w:rPr>
        <w:t xml:space="preserve">այն լեզուն (լեզուները), որով (որոնցով) </w:t>
      </w:r>
      <w:r w:rsidR="002C4FA1">
        <w:rPr>
          <w:rFonts w:ascii="GHEA Grapalat" w:eastAsia="MS Mincho" w:hAnsi="GHEA Grapalat" w:cs="MS Mincho"/>
          <w:color w:val="000000"/>
        </w:rPr>
        <w:t>վ</w:t>
      </w:r>
      <w:r w:rsidR="002C4FA1" w:rsidRPr="00000E78">
        <w:rPr>
          <w:rFonts w:ascii="GHEA Grapalat" w:eastAsia="MS Mincho" w:hAnsi="GHEA Grapalat" w:cs="MS Mincho"/>
          <w:color w:val="000000"/>
        </w:rPr>
        <w:t>կայական</w:t>
      </w:r>
      <w:r w:rsidR="002C4FA1" w:rsidRPr="006F568E">
        <w:rPr>
          <w:rFonts w:ascii="GHEA Grapalat" w:hAnsi="GHEA Grapalat"/>
          <w:color w:val="000000"/>
          <w:shd w:val="clear" w:color="auto" w:fill="FFFFFF"/>
        </w:rPr>
        <w:t xml:space="preserve"> ստացած անձն իրավունք ունի կատարելու թարգմանություններ</w:t>
      </w:r>
      <w:r w:rsidR="002C4FA1">
        <w:rPr>
          <w:rFonts w:ascii="GHEA Grapalat" w:hAnsi="GHEA Grapalat"/>
          <w:color w:val="000000"/>
          <w:shd w:val="clear" w:color="auto" w:fill="FFFFFF"/>
        </w:rPr>
        <w:t xml:space="preserve">, վերջինիս </w:t>
      </w:r>
      <w:r w:rsidR="002C4FA1" w:rsidRPr="006F568E">
        <w:rPr>
          <w:rFonts w:ascii="GHEA Grapalat" w:hAnsi="GHEA Grapalat"/>
          <w:color w:val="000000"/>
          <w:shd w:val="clear" w:color="auto" w:fill="FFFFFF"/>
        </w:rPr>
        <w:t>գործունեության վայր</w:t>
      </w:r>
      <w:r w:rsidR="002C4FA1">
        <w:rPr>
          <w:rFonts w:ascii="GHEA Grapalat" w:hAnsi="GHEA Grapalat"/>
          <w:color w:val="000000"/>
          <w:shd w:val="clear" w:color="auto" w:fill="FFFFFF"/>
        </w:rPr>
        <w:t>ը: Քաղաքացիները հնարավորություն կունենան նաև ՀՀ արդարադատության  նախարարության պաշտոնական կայքէջից տեղեկանալու՝ որ թարգմանչին, որ նոտարն է հայտնել իր վստահությունը:</w:t>
      </w:r>
    </w:p>
    <w:p w:rsidR="00DB37A9" w:rsidRPr="00E0359F" w:rsidRDefault="00DB37A9" w:rsidP="00DB37A9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DB37A9" w:rsidRPr="00695552" w:rsidRDefault="00DB37A9" w:rsidP="00DB37A9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695552">
        <w:rPr>
          <w:rFonts w:ascii="GHEA Grapalat" w:hAnsi="GHEA Grapalat" w:cs="Sylfaen"/>
          <w:b/>
          <w:lang w:val="hy-AM"/>
        </w:rPr>
        <w:t>3. Ակնկալվող արդյունքը.</w:t>
      </w:r>
    </w:p>
    <w:p w:rsidR="00DB37A9" w:rsidRPr="00695552" w:rsidRDefault="00DB37A9" w:rsidP="00DB37A9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695552">
        <w:rPr>
          <w:rFonts w:ascii="GHEA Grapalat" w:hAnsi="GHEA Grapalat" w:cs="Sylfaen"/>
          <w:lang w:val="hy-AM"/>
        </w:rPr>
        <w:t>Նախագծի ընդունմամբ կբարելավվի նոտարական գործողություններին մասնակցող թարգմանիչների որակավորման ստուգումների գործընթացը և</w:t>
      </w:r>
      <w:r>
        <w:rPr>
          <w:rFonts w:ascii="GHEA Grapalat" w:hAnsi="GHEA Grapalat" w:cs="Sylfaen"/>
          <w:lang w:val="hy-AM"/>
        </w:rPr>
        <w:t xml:space="preserve"> այն կհամապատասխանեցվի «Նոտարիատի մասին» ՀՀ օրենքին:</w:t>
      </w:r>
    </w:p>
    <w:p w:rsidR="00DB37A9" w:rsidRPr="00695552" w:rsidRDefault="00DB37A9" w:rsidP="00DB37A9">
      <w:pPr>
        <w:shd w:val="clear" w:color="auto" w:fill="FFFFFF"/>
        <w:autoSpaceDE w:val="0"/>
        <w:autoSpaceDN w:val="0"/>
        <w:adjustRightInd w:val="0"/>
        <w:spacing w:line="276" w:lineRule="auto"/>
        <w:ind w:left="-142" w:firstLine="592"/>
        <w:jc w:val="both"/>
        <w:rPr>
          <w:rFonts w:ascii="GHEA Grapalat" w:hAnsi="GHEA Grapalat" w:cs="Sylfaen"/>
          <w:lang w:val="hy-AM"/>
        </w:rPr>
      </w:pPr>
      <w:r w:rsidRPr="00695552">
        <w:rPr>
          <w:rFonts w:ascii="GHEA Grapalat" w:hAnsi="GHEA Grapalat" w:cs="Sylfaen"/>
          <w:lang w:val="hy-AM"/>
        </w:rPr>
        <w:t xml:space="preserve"> </w:t>
      </w: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695552" w:rsidRDefault="00DB37A9" w:rsidP="00DB37A9">
      <w:pPr>
        <w:spacing w:line="360" w:lineRule="auto"/>
        <w:ind w:firstLine="450"/>
        <w:jc w:val="both"/>
        <w:rPr>
          <w:rFonts w:ascii="GHEA Grapalat" w:hAnsi="GHEA Grapalat" w:cs="IRTEK Courier"/>
          <w:lang w:val="hy-AM"/>
        </w:rPr>
      </w:pPr>
    </w:p>
    <w:p w:rsidR="00DB37A9" w:rsidRPr="002C4FA1" w:rsidRDefault="00DB37A9" w:rsidP="002C4FA1">
      <w:pPr>
        <w:rPr>
          <w:rFonts w:ascii="GHEA Grapalat" w:hAnsi="GHEA Grapalat" w:cs="Sylfaen"/>
          <w:b/>
          <w:noProof/>
        </w:rPr>
      </w:pPr>
    </w:p>
    <w:p w:rsidR="00DB37A9" w:rsidRDefault="00DB37A9" w:rsidP="00DB37A9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DB37A9" w:rsidRPr="00695552" w:rsidRDefault="00DB37A9" w:rsidP="00DB37A9">
      <w:pPr>
        <w:jc w:val="center"/>
        <w:rPr>
          <w:rFonts w:ascii="GHEA Grapalat" w:hAnsi="GHEA Grapalat"/>
          <w:b/>
          <w:noProof/>
          <w:lang w:val="hy-AM"/>
        </w:rPr>
      </w:pPr>
      <w:r w:rsidRPr="00695552">
        <w:rPr>
          <w:rFonts w:ascii="GHEA Grapalat" w:hAnsi="GHEA Grapalat" w:cs="Sylfaen"/>
          <w:b/>
          <w:noProof/>
          <w:lang w:val="hy-AM"/>
        </w:rPr>
        <w:t>Տ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Ե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Ղ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Ե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Կ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Ա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Ն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Ք 1</w:t>
      </w:r>
    </w:p>
    <w:p w:rsidR="00DB37A9" w:rsidRPr="00695552" w:rsidRDefault="00DB37A9" w:rsidP="00DB37A9">
      <w:pPr>
        <w:jc w:val="center"/>
        <w:rPr>
          <w:rFonts w:ascii="GHEA Grapalat" w:hAnsi="GHEA Grapalat"/>
          <w:b/>
          <w:color w:val="000000"/>
          <w:lang w:val="hy-AM"/>
        </w:rPr>
      </w:pPr>
      <w:r w:rsidRPr="00695552">
        <w:rPr>
          <w:rFonts w:ascii="GHEA Grapalat" w:hAnsi="GHEA Grapalat" w:cs="Arian AMU"/>
          <w:b/>
          <w:color w:val="000000"/>
          <w:lang w:val="hy-AM"/>
        </w:rPr>
        <w:t>«ՀԱՅԱՍՏԱՆԻ ՀԱՆՐԱՊԵՏՈՒԹՅԱՆ ԿԱՌԱՎԱՐՈՒԹՅԱՆ 2002  ԹՎԱԿԱՆԻ ՄԱՐՏԻ 2-Ի N 193 ՈՐՈՇՄԱՆ ՄԵՋ ՓՈՓՈԽՈՒԹՅՈՒՆՆԵՐ ԵՎ ԼՐԱՑՈՒՄՆԵՐ ԿԱՏԱՐԵԼՈՒ</w:t>
      </w:r>
      <w:r w:rsidRPr="00695552">
        <w:rPr>
          <w:rFonts w:ascii="Arian AMU" w:hAnsi="Arian AMU" w:cs="Arian AMU"/>
          <w:b/>
          <w:color w:val="000000"/>
          <w:lang w:val="hy-AM"/>
        </w:rPr>
        <w:t> </w:t>
      </w:r>
      <w:r w:rsidRPr="00695552">
        <w:rPr>
          <w:rFonts w:ascii="GHEA Grapalat" w:hAnsi="GHEA Grapalat" w:cs="Arian AMU"/>
          <w:b/>
          <w:color w:val="000000"/>
          <w:lang w:val="hy-AM"/>
        </w:rPr>
        <w:t xml:space="preserve"> ՄԱՍԻՆ»</w:t>
      </w:r>
      <w:r w:rsidRPr="00695552">
        <w:rPr>
          <w:rFonts w:ascii="GHEA Grapalat" w:hAnsi="GHEA Grapalat"/>
          <w:b/>
          <w:color w:val="000000"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695552">
        <w:rPr>
          <w:rFonts w:ascii="GHEA Grapalat" w:hAnsi="GHEA Grapalat"/>
          <w:b/>
          <w:lang w:val="hy-AM"/>
        </w:rPr>
        <w:t xml:space="preserve"> ԿԱՊԱԿՑՈՒԹՅԱՄԲ ԱՅԼ ԻՐԱՎԱԿԱՆ ԱԿՏԵՐՈՒՄ </w:t>
      </w:r>
      <w:r w:rsidRPr="00695552">
        <w:rPr>
          <w:rFonts w:ascii="GHEA Grapalat" w:hAnsi="GHEA Grapalat" w:cs="Sylfaen"/>
          <w:b/>
          <w:lang w:val="hy-AM"/>
        </w:rPr>
        <w:t>ՓՈՓՈԽՈՒԹՅՈՒՆՆԵՐ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ԵՎ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ԼՐԱՑՈՒՄՆԵՐ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ԿԱՏԱՐԵԼՈՒ ԱՆՀՐԱԺԵՇՏՈՒԹՅԱՆ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ԿԱՄ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ԲԱՑԱԿԱՅՈՒԹՅԱՆ ՄԱՍԻՆ</w:t>
      </w:r>
    </w:p>
    <w:p w:rsidR="00DB37A9" w:rsidRPr="00695552" w:rsidRDefault="00DB37A9" w:rsidP="00DB37A9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/>
          <w:lang w:val="hy-AM"/>
        </w:rPr>
      </w:pPr>
    </w:p>
    <w:p w:rsidR="00DB37A9" w:rsidRPr="00695552" w:rsidRDefault="00DB37A9" w:rsidP="00DB37A9">
      <w:pPr>
        <w:spacing w:line="276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695552">
        <w:rPr>
          <w:rFonts w:ascii="GHEA Grapalat" w:hAnsi="GHEA Grapalat"/>
          <w:lang w:val="hy-AM"/>
        </w:rPr>
        <w:t xml:space="preserve"> </w:t>
      </w:r>
      <w:r w:rsidRPr="00695552">
        <w:rPr>
          <w:rFonts w:ascii="GHEA Grapalat" w:hAnsi="GHEA Grapalat" w:cs="Arian AMU"/>
          <w:lang w:val="hy-AM"/>
        </w:rPr>
        <w:t xml:space="preserve">«Հայաստանի Հանրապետության կառավարության 2002 թվականի մարտի 2-ի N 193 որոշման մեջ փոփոխություններ և լրացումներ կատարելու մասին» ՀՀ կառավարության որոշման </w:t>
      </w:r>
      <w:r w:rsidRPr="00695552">
        <w:rPr>
          <w:rFonts w:ascii="GHEA Grapalat" w:hAnsi="GHEA Grapalat"/>
          <w:lang w:val="hy-AM"/>
        </w:rPr>
        <w:t>ընդունման</w:t>
      </w:r>
      <w:r w:rsidRPr="00695552">
        <w:rPr>
          <w:rFonts w:ascii="GHEA Grapalat" w:hAnsi="GHEA Grapalat" w:cs="Times Armenian"/>
          <w:noProof/>
          <w:lang w:val="hy-AM"/>
        </w:rPr>
        <w:t xml:space="preserve"> </w:t>
      </w:r>
      <w:r w:rsidRPr="00695552">
        <w:rPr>
          <w:rFonts w:ascii="GHEA Grapalat" w:hAnsi="GHEA Grapalat" w:cs="Sylfaen"/>
          <w:noProof/>
          <w:lang w:val="hy-AM"/>
        </w:rPr>
        <w:t>կապակցությամբ</w:t>
      </w:r>
      <w:r w:rsidRPr="00695552">
        <w:rPr>
          <w:rFonts w:ascii="GHEA Grapalat" w:hAnsi="GHEA Grapalat" w:cs="Times Armenian"/>
          <w:noProof/>
          <w:lang w:val="hy-AM"/>
        </w:rPr>
        <w:t xml:space="preserve"> </w:t>
      </w:r>
      <w:r w:rsidRPr="00695552">
        <w:rPr>
          <w:rFonts w:ascii="GHEA Grapalat" w:hAnsi="GHEA Grapalat" w:cs="Sylfaen"/>
          <w:noProof/>
          <w:lang w:val="hy-AM"/>
        </w:rPr>
        <w:t>այլ իրավական ակտերում փոփոխություն կատարելու անհրաժեշտություն չկա</w:t>
      </w:r>
      <w:r w:rsidRPr="00695552">
        <w:rPr>
          <w:rFonts w:ascii="GHEA Grapalat" w:hAnsi="GHEA Grapalat"/>
          <w:noProof/>
          <w:lang w:val="hy-AM"/>
        </w:rPr>
        <w:t>:</w:t>
      </w:r>
    </w:p>
    <w:p w:rsidR="00DB37A9" w:rsidRPr="00695552" w:rsidRDefault="00DB37A9" w:rsidP="00DB37A9">
      <w:pPr>
        <w:spacing w:line="276" w:lineRule="auto"/>
        <w:ind w:right="72" w:firstLine="720"/>
        <w:jc w:val="both"/>
        <w:rPr>
          <w:rFonts w:ascii="GHEA Grapalat" w:hAnsi="GHEA Grapalat"/>
          <w:lang w:val="hy-AM"/>
        </w:rPr>
      </w:pPr>
    </w:p>
    <w:p w:rsidR="00DB37A9" w:rsidRDefault="00DB37A9" w:rsidP="00DB37A9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DB37A9" w:rsidRPr="00695552" w:rsidRDefault="00DB37A9" w:rsidP="00DB37A9">
      <w:pPr>
        <w:jc w:val="center"/>
        <w:rPr>
          <w:rFonts w:ascii="GHEA Grapalat" w:hAnsi="GHEA Grapalat" w:cs="Sylfaen"/>
          <w:b/>
          <w:noProof/>
          <w:lang w:val="hy-AM"/>
        </w:rPr>
      </w:pPr>
      <w:r w:rsidRPr="00695552">
        <w:rPr>
          <w:rFonts w:ascii="GHEA Grapalat" w:hAnsi="GHEA Grapalat" w:cs="Sylfaen"/>
          <w:b/>
          <w:noProof/>
          <w:lang w:val="hy-AM"/>
        </w:rPr>
        <w:t>Տ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Ե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Ղ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Ե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Կ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Ա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Ն</w:t>
      </w:r>
      <w:r w:rsidRPr="00695552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695552">
        <w:rPr>
          <w:rFonts w:ascii="GHEA Grapalat" w:hAnsi="GHEA Grapalat" w:cs="Sylfaen"/>
          <w:b/>
          <w:noProof/>
          <w:lang w:val="hy-AM"/>
        </w:rPr>
        <w:t>Ք 2</w:t>
      </w:r>
    </w:p>
    <w:p w:rsidR="00DB37A9" w:rsidRPr="00695552" w:rsidRDefault="00DB37A9" w:rsidP="00DB37A9">
      <w:pPr>
        <w:jc w:val="center"/>
        <w:rPr>
          <w:rFonts w:ascii="GHEA Grapalat" w:hAnsi="GHEA Grapalat"/>
          <w:b/>
          <w:noProof/>
          <w:lang w:val="hy-AM"/>
        </w:rPr>
      </w:pPr>
    </w:p>
    <w:p w:rsidR="00DB37A9" w:rsidRPr="00695552" w:rsidRDefault="00DB37A9" w:rsidP="00DB37A9">
      <w:pPr>
        <w:autoSpaceDE w:val="0"/>
        <w:autoSpaceDN w:val="0"/>
        <w:adjustRightInd w:val="0"/>
        <w:ind w:right="282"/>
        <w:jc w:val="center"/>
        <w:rPr>
          <w:rFonts w:ascii="GHEA Grapalat" w:hAnsi="GHEA Grapalat"/>
          <w:b/>
          <w:lang w:val="hy-AM"/>
        </w:rPr>
      </w:pPr>
      <w:r w:rsidRPr="00695552">
        <w:rPr>
          <w:rFonts w:ascii="GHEA Grapalat" w:hAnsi="GHEA Grapalat" w:cs="Arian AMU"/>
          <w:b/>
          <w:color w:val="000000"/>
          <w:lang w:val="hy-AM"/>
        </w:rPr>
        <w:t>«ՀԱՅԱՍՏԱՆԻ ՀԱՆՐԱՊԵՏՈՒԹՅԱՆ ԿԱՌԱՎԱՐՈՒԹՅԱՆ 2002  ԹՎԱԿԱՆԻ ՄԱՐՏԻ 2-Ի N 193 ՈՐՈՇՄԱՆ ՄԵՋ ՓՈՓՈԽՈՒԹՅՈՒՆՆԵՐ ԵՎ ԼՐԱՑՈՒՄՆԵՐ ԿԱՏԱՐԵԼՈՒ</w:t>
      </w:r>
      <w:r w:rsidRPr="00695552">
        <w:rPr>
          <w:rFonts w:ascii="Arian AMU" w:hAnsi="Arian AMU" w:cs="Arian AMU"/>
          <w:b/>
          <w:color w:val="000000"/>
          <w:lang w:val="hy-AM"/>
        </w:rPr>
        <w:t> </w:t>
      </w:r>
      <w:r w:rsidRPr="00695552">
        <w:rPr>
          <w:rFonts w:ascii="GHEA Grapalat" w:hAnsi="GHEA Grapalat" w:cs="Arian AMU"/>
          <w:b/>
          <w:color w:val="000000"/>
          <w:lang w:val="hy-AM"/>
        </w:rPr>
        <w:t xml:space="preserve"> ՄԱՍԻՆ»</w:t>
      </w:r>
      <w:r w:rsidRPr="00695552">
        <w:rPr>
          <w:rFonts w:ascii="GHEA Grapalat" w:hAnsi="GHEA Grapalat"/>
          <w:b/>
          <w:color w:val="000000"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Times Armenian"/>
          <w:b/>
          <w:lang w:val="hy-AM"/>
        </w:rPr>
        <w:t xml:space="preserve">ԴԵՊՔՈՒՄ </w:t>
      </w:r>
      <w:r w:rsidRPr="00695552">
        <w:rPr>
          <w:rFonts w:ascii="GHEA Grapalat" w:hAnsi="GHEA Grapalat" w:cs="Sylfaen"/>
          <w:b/>
          <w:lang w:val="hy-AM"/>
        </w:rPr>
        <w:t>ՊԵՏԱԿԱՆ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ԲՅՈՒՋԵԻ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ԵԿԱՄՈՒՏՆԵՐԻ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ԱՎԵԼԱՑՄԱՆ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ԿԱՄ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ՆՎԱԶԵՑՄԱՆ</w:t>
      </w:r>
      <w:r w:rsidRPr="00695552">
        <w:rPr>
          <w:rFonts w:ascii="GHEA Grapalat" w:hAnsi="GHEA Grapalat"/>
          <w:b/>
          <w:lang w:val="hy-AM"/>
        </w:rPr>
        <w:t xml:space="preserve"> </w:t>
      </w:r>
      <w:r w:rsidRPr="00695552">
        <w:rPr>
          <w:rFonts w:ascii="GHEA Grapalat" w:hAnsi="GHEA Grapalat" w:cs="Sylfaen"/>
          <w:b/>
          <w:lang w:val="hy-AM"/>
        </w:rPr>
        <w:t>ՄԱՍԻՆ</w:t>
      </w:r>
    </w:p>
    <w:p w:rsidR="00DB37A9" w:rsidRPr="00695552" w:rsidRDefault="00DB37A9" w:rsidP="00DB37A9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B37A9" w:rsidRPr="00695552" w:rsidRDefault="00DB37A9" w:rsidP="00DB37A9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695552">
        <w:rPr>
          <w:rFonts w:ascii="GHEA Grapalat" w:hAnsi="GHEA Grapalat"/>
          <w:lang w:val="hy-AM"/>
        </w:rPr>
        <w:t xml:space="preserve"> </w:t>
      </w:r>
      <w:r w:rsidRPr="00695552">
        <w:rPr>
          <w:rFonts w:ascii="GHEA Grapalat" w:hAnsi="GHEA Grapalat" w:cs="Arian AMU"/>
          <w:lang w:val="hy-AM"/>
        </w:rPr>
        <w:t xml:space="preserve">«Հայաստանի Հանրապետության կառավարության 2002 թվականի մարտի 2-ի N 193 որոշման մեջ փոփոխություններ և լրացումներ կատարելու մասին» ՀՀ կառավարության որոշման </w:t>
      </w:r>
      <w:r w:rsidRPr="00695552">
        <w:rPr>
          <w:rFonts w:ascii="GHEA Grapalat" w:hAnsi="GHEA Grapalat"/>
          <w:lang w:val="hy-AM"/>
        </w:rPr>
        <w:t>ընդունման</w:t>
      </w:r>
      <w:r w:rsidRPr="00695552">
        <w:rPr>
          <w:rFonts w:ascii="GHEA Grapalat" w:hAnsi="GHEA Grapalat" w:cs="Times Armenian"/>
          <w:noProof/>
          <w:lang w:val="hy-AM"/>
        </w:rPr>
        <w:t xml:space="preserve"> </w:t>
      </w:r>
      <w:r w:rsidRPr="00695552">
        <w:rPr>
          <w:rFonts w:ascii="GHEA Grapalat" w:hAnsi="GHEA Grapalat" w:cs="Sylfaen"/>
          <w:noProof/>
          <w:lang w:val="hy-AM"/>
        </w:rPr>
        <w:t>կապակցությամբ</w:t>
      </w:r>
      <w:r w:rsidRPr="00695552">
        <w:rPr>
          <w:rFonts w:ascii="GHEA Grapalat" w:hAnsi="GHEA Grapalat" w:cs="Times Armenian"/>
          <w:noProof/>
          <w:lang w:val="hy-AM"/>
        </w:rPr>
        <w:t xml:space="preserve"> </w:t>
      </w:r>
      <w:r w:rsidRPr="00695552">
        <w:rPr>
          <w:rFonts w:ascii="GHEA Grapalat" w:hAnsi="GHEA Grapalat"/>
          <w:lang w:val="hy-AM"/>
        </w:rPr>
        <w:t>Հայաստանի Հանրապետության 2016 թվականի պետական բյուջեում եկամուտների ավելացում կամ նվազեցում չի առաջանա։</w:t>
      </w:r>
    </w:p>
    <w:p w:rsidR="00DB37A9" w:rsidRPr="00695552" w:rsidRDefault="00DB37A9" w:rsidP="00DB37A9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DB37A9" w:rsidRPr="00695552" w:rsidTr="005459B1">
        <w:tc>
          <w:tcPr>
            <w:tcW w:w="10320" w:type="dxa"/>
            <w:gridSpan w:val="6"/>
            <w:vAlign w:val="center"/>
          </w:tcPr>
          <w:p w:rsidR="00DB37A9" w:rsidRPr="00695552" w:rsidRDefault="00DB37A9" w:rsidP="005459B1">
            <w:pPr>
              <w:ind w:left="372" w:right="612"/>
              <w:jc w:val="center"/>
              <w:rPr>
                <w:rFonts w:ascii="GHEA Grapalat" w:hAnsi="GHEA Grapalat" w:cs="Times Armenian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բյուջեում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կամ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տեղական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մարմինների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</w:p>
          <w:p w:rsidR="00DB37A9" w:rsidRPr="00695552" w:rsidRDefault="00DB37A9" w:rsidP="005459B1">
            <w:pPr>
              <w:ind w:left="372" w:right="612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բյուջեների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վրա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ազդեցությունը</w:t>
            </w:r>
          </w:p>
        </w:tc>
      </w:tr>
      <w:tr w:rsidR="00DB37A9" w:rsidRPr="00695552" w:rsidTr="005459B1">
        <w:tc>
          <w:tcPr>
            <w:tcW w:w="2160" w:type="dxa"/>
            <w:vMerge w:val="restart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ընթացիկ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(2016)</w:t>
            </w:r>
          </w:p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Հաջորդող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3 </w:t>
            </w:r>
            <w:r w:rsidRPr="00695552">
              <w:rPr>
                <w:rFonts w:ascii="GHEA Grapalat" w:hAnsi="GHEA Grapalat" w:cs="Sylfaen"/>
                <w:lang w:val="hy-AM"/>
              </w:rPr>
              <w:t>տարիները</w:t>
            </w:r>
          </w:p>
        </w:tc>
      </w:tr>
      <w:tr w:rsidR="00DB37A9" w:rsidRPr="00695552" w:rsidTr="005459B1">
        <w:tc>
          <w:tcPr>
            <w:tcW w:w="2160" w:type="dxa"/>
            <w:vMerge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vMerge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2016 թ.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2017 թ.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2018 թ.</w:t>
            </w:r>
          </w:p>
        </w:tc>
      </w:tr>
      <w:tr w:rsidR="00DB37A9" w:rsidRPr="00606C9A" w:rsidTr="005459B1">
        <w:tc>
          <w:tcPr>
            <w:tcW w:w="2160" w:type="dxa"/>
            <w:vMerge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Ըստ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2016 </w:t>
            </w:r>
            <w:r w:rsidRPr="00695552">
              <w:rPr>
                <w:rFonts w:ascii="GHEA Grapalat" w:hAnsi="GHEA Grapalat" w:cs="Sylfaen"/>
                <w:lang w:val="hy-AM"/>
              </w:rPr>
              <w:t>թվականի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Փոփոխու</w:t>
            </w:r>
            <w:r w:rsidRPr="00695552">
              <w:rPr>
                <w:rFonts w:ascii="GHEA Grapalat" w:hAnsi="GHEA Grapalat" w:cs="Times Armenian"/>
                <w:lang w:val="hy-AM"/>
              </w:rPr>
              <w:t>-</w:t>
            </w:r>
            <w:r w:rsidRPr="00695552">
              <w:rPr>
                <w:rFonts w:ascii="GHEA Grapalat" w:hAnsi="GHEA Grapalat" w:cs="Sylfaen"/>
                <w:lang w:val="hy-AM"/>
              </w:rPr>
              <w:t>թյունը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2016 </w:t>
            </w:r>
            <w:r w:rsidRPr="00695552">
              <w:rPr>
                <w:rFonts w:ascii="GHEA Grapalat" w:hAnsi="GHEA Grapalat" w:cs="Sylfaen"/>
                <w:lang w:val="hy-AM"/>
              </w:rPr>
              <w:t>թվականի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lastRenderedPageBreak/>
              <w:t>համեմատ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lastRenderedPageBreak/>
              <w:t>Փոփոխությունն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ընթացիկ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տարվա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համեմատ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(2016 </w:t>
            </w:r>
            <w:r w:rsidRPr="00695552">
              <w:rPr>
                <w:rFonts w:ascii="GHEA Grapalat" w:hAnsi="GHEA Grapalat" w:cs="Sylfaen"/>
                <w:lang w:val="hy-AM"/>
              </w:rPr>
              <w:lastRenderedPageBreak/>
              <w:t>թվական</w:t>
            </w:r>
            <w:r w:rsidRPr="00695552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lastRenderedPageBreak/>
              <w:t>Փոփոխությունն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ընթացիկ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տարվա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համեմատ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(2016 </w:t>
            </w:r>
            <w:r w:rsidRPr="00695552">
              <w:rPr>
                <w:rFonts w:ascii="GHEA Grapalat" w:hAnsi="GHEA Grapalat" w:cs="Sylfaen"/>
                <w:lang w:val="hy-AM"/>
              </w:rPr>
              <w:lastRenderedPageBreak/>
              <w:t>թվական</w:t>
            </w:r>
            <w:r w:rsidRPr="00695552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lastRenderedPageBreak/>
              <w:t>Փոփոխությունն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ընթացիկ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տարվա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համեմատ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(2016 </w:t>
            </w:r>
            <w:r w:rsidRPr="00695552">
              <w:rPr>
                <w:rFonts w:ascii="GHEA Grapalat" w:hAnsi="GHEA Grapalat" w:cs="Sylfaen"/>
                <w:lang w:val="hy-AM"/>
              </w:rPr>
              <w:lastRenderedPageBreak/>
              <w:t>թվական</w:t>
            </w:r>
            <w:r w:rsidRPr="00695552">
              <w:rPr>
                <w:rFonts w:ascii="GHEA Grapalat" w:hAnsi="GHEA Grapalat" w:cs="Times Armenian"/>
                <w:lang w:val="hy-AM"/>
              </w:rPr>
              <w:t>)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1. </w:t>
            </w:r>
            <w:r w:rsidRPr="00695552">
              <w:rPr>
                <w:rFonts w:ascii="GHEA Grapalat" w:hAnsi="GHEA Grapalat" w:cs="Sylfaen"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ind w:right="-120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1.1. </w:t>
            </w: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ind w:right="-120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1.2. </w:t>
            </w:r>
            <w:r w:rsidRPr="00695552">
              <w:rPr>
                <w:rFonts w:ascii="GHEA Grapalat" w:hAnsi="GHEA Grapalat" w:cs="Sylfaen"/>
                <w:lang w:val="hy-AM"/>
              </w:rPr>
              <w:t>ՏԻՄ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2. </w:t>
            </w:r>
            <w:r w:rsidRPr="00695552">
              <w:rPr>
                <w:rFonts w:ascii="GHEA Grapalat" w:hAnsi="GHEA Grapalat" w:cs="Sylfaen"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ind w:left="-96" w:right="-120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2.1. </w:t>
            </w: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ind w:left="-96" w:right="-120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 w:cs="Sylfaen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2.2. </w:t>
            </w:r>
            <w:r w:rsidRPr="00695552">
              <w:rPr>
                <w:rFonts w:ascii="GHEA Grapalat" w:hAnsi="GHEA Grapalat" w:cs="Sylfaen"/>
                <w:lang w:val="hy-AM"/>
              </w:rPr>
              <w:t>ՏԻՄ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3. </w:t>
            </w:r>
            <w:r w:rsidRPr="00695552">
              <w:rPr>
                <w:rFonts w:ascii="GHEA Grapalat" w:hAnsi="GHEA Grapalat" w:cs="Sylfaen"/>
                <w:lang w:val="hy-AM"/>
              </w:rPr>
              <w:t>Ֆիսկալ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ազդեցության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3.1. </w:t>
            </w:r>
            <w:r w:rsidRPr="00695552">
              <w:rPr>
                <w:rFonts w:ascii="GHEA Grapalat" w:hAnsi="GHEA Grapalat" w:cs="Sylfaen"/>
                <w:lang w:val="hy-AM"/>
              </w:rPr>
              <w:t>պետական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ind w:left="-96" w:right="-108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3.2. </w:t>
            </w:r>
            <w:r w:rsidRPr="00695552">
              <w:rPr>
                <w:rFonts w:ascii="GHEA Grapalat" w:hAnsi="GHEA Grapalat" w:cs="Sylfaen"/>
                <w:lang w:val="hy-AM"/>
              </w:rPr>
              <w:t>ՏԻՄ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4. </w:t>
            </w:r>
            <w:r w:rsidRPr="00695552">
              <w:rPr>
                <w:rFonts w:ascii="GHEA Grapalat" w:hAnsi="GHEA Grapalat" w:cs="Sylfaen"/>
                <w:lang w:val="hy-AM"/>
              </w:rPr>
              <w:t>Եկամուտների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և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ծախսերի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հաշվարկների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մանրամասն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ներկայացում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695552">
              <w:rPr>
                <w:rFonts w:ascii="GHEA Grapalat" w:hAnsi="GHEA Grapalat" w:cs="Sylfaen"/>
                <w:lang w:val="hy-AM"/>
              </w:rPr>
              <w:t>անհրաժեշտության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դեպքում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կարող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է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ներկայացվել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հավելվածի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տեսքով</w:t>
            </w:r>
            <w:r w:rsidRPr="00695552">
              <w:rPr>
                <w:rFonts w:ascii="GHEA Grapalat" w:hAnsi="GHEA Grapalat" w:cs="Times Armenian"/>
                <w:lang w:val="hy-AM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DB37A9" w:rsidRPr="00695552" w:rsidRDefault="00DB37A9" w:rsidP="005459B1">
            <w:pPr>
              <w:ind w:left="-2115"/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4.1. </w:t>
            </w:r>
            <w:r w:rsidRPr="00695552">
              <w:rPr>
                <w:rFonts w:ascii="GHEA Grapalat" w:hAnsi="GHEA Grapalat" w:cs="Sylfaen"/>
                <w:lang w:val="hy-AM"/>
              </w:rPr>
              <w:t>Եկամուտների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4.2. </w:t>
            </w:r>
            <w:r w:rsidRPr="00695552">
              <w:rPr>
                <w:rFonts w:ascii="GHEA Grapalat" w:hAnsi="GHEA Grapalat" w:cs="Sylfaen"/>
                <w:lang w:val="hy-AM"/>
              </w:rPr>
              <w:t>Ծախսերի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B37A9" w:rsidRPr="00695552" w:rsidTr="005459B1">
        <w:tc>
          <w:tcPr>
            <w:tcW w:w="2160" w:type="dxa"/>
            <w:vAlign w:val="center"/>
          </w:tcPr>
          <w:p w:rsidR="00DB37A9" w:rsidRPr="00695552" w:rsidRDefault="00DB37A9" w:rsidP="005459B1">
            <w:pPr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 xml:space="preserve">5. </w:t>
            </w:r>
            <w:r w:rsidRPr="00695552">
              <w:rPr>
                <w:rFonts w:ascii="GHEA Grapalat" w:hAnsi="GHEA Grapalat" w:cs="Sylfaen"/>
                <w:lang w:val="hy-AM"/>
              </w:rPr>
              <w:t>Այլ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տեղեկություններ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(</w:t>
            </w:r>
            <w:r w:rsidRPr="00695552">
              <w:rPr>
                <w:rFonts w:ascii="GHEA Grapalat" w:hAnsi="GHEA Grapalat" w:cs="Sylfaen"/>
                <w:lang w:val="hy-AM"/>
              </w:rPr>
              <w:t>եթե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այդպիսիք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առկա</w:t>
            </w:r>
            <w:r w:rsidRPr="00695552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695552">
              <w:rPr>
                <w:rFonts w:ascii="GHEA Grapalat" w:hAnsi="GHEA Grapalat" w:cs="Sylfaen"/>
                <w:lang w:val="hy-AM"/>
              </w:rPr>
              <w:t>են</w:t>
            </w:r>
            <w:r w:rsidRPr="00695552">
              <w:rPr>
                <w:rFonts w:ascii="GHEA Grapalat" w:hAnsi="GHEA Grapalat" w:cs="Times Armenian"/>
                <w:lang w:val="hy-AM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DB37A9" w:rsidRPr="00695552" w:rsidRDefault="00DB37A9" w:rsidP="005459B1">
            <w:pPr>
              <w:jc w:val="center"/>
              <w:rPr>
                <w:rFonts w:ascii="GHEA Grapalat" w:hAnsi="GHEA Grapalat"/>
                <w:lang w:val="hy-AM"/>
              </w:rPr>
            </w:pPr>
            <w:r w:rsidRPr="00695552">
              <w:rPr>
                <w:rFonts w:ascii="GHEA Grapalat" w:hAnsi="GHEA Grapalat"/>
                <w:lang w:val="hy-AM"/>
              </w:rPr>
              <w:t>-</w:t>
            </w:r>
          </w:p>
        </w:tc>
      </w:tr>
    </w:tbl>
    <w:p w:rsidR="00FC7A15" w:rsidRDefault="00FC7A15"/>
    <w:sectPr w:rsidR="00FC7A15" w:rsidSect="000849A6">
      <w:headerReference w:type="default" r:id="rId7"/>
      <w:footerReference w:type="even" r:id="rId8"/>
      <w:footerReference w:type="default" r:id="rId9"/>
      <w:pgSz w:w="12240" w:h="15840"/>
      <w:pgMar w:top="0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ED" w:rsidRDefault="003540ED" w:rsidP="00D812E4">
      <w:r>
        <w:separator/>
      </w:r>
    </w:p>
  </w:endnote>
  <w:endnote w:type="continuationSeparator" w:id="1">
    <w:p w:rsidR="003540ED" w:rsidRDefault="003540ED" w:rsidP="00D8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EB" w:rsidRDefault="00B72D83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37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DEB" w:rsidRDefault="003540ED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EB" w:rsidRDefault="003540ED"/>
  <w:p w:rsidR="006C4DEB" w:rsidRDefault="003540ED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6C4DEB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C4DEB" w:rsidRDefault="003540ED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C4DEB" w:rsidRDefault="003540E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C4DEB" w:rsidRPr="00B9097C" w:rsidRDefault="00B72D8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B37A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C4FA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C4DEB" w:rsidRDefault="003540ED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ED" w:rsidRDefault="003540ED" w:rsidP="00D812E4">
      <w:r>
        <w:separator/>
      </w:r>
    </w:p>
  </w:footnote>
  <w:footnote w:type="continuationSeparator" w:id="1">
    <w:p w:rsidR="003540ED" w:rsidRDefault="003540ED" w:rsidP="00D81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EB" w:rsidRPr="0021435D" w:rsidRDefault="00DB37A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</w:t>
    </w:r>
  </w:p>
  <w:p w:rsidR="006C4DEB" w:rsidRPr="00B9097C" w:rsidRDefault="00DB37A9" w:rsidP="00B3113C">
    <w:pPr>
      <w:pStyle w:val="Header"/>
      <w:pBdr>
        <w:left w:val="single" w:sz="18" w:space="4" w:color="0000FF"/>
      </w:pBdr>
      <w:tabs>
        <w:tab w:val="clear" w:pos="8640"/>
        <w:tab w:val="right" w:pos="9639"/>
      </w:tabs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ab/>
    </w:r>
    <w:r>
      <w:rPr>
        <w:rFonts w:ascii="Sylfaen" w:eastAsia="SimSun" w:hAnsi="Sylfaen" w:cs="Arial"/>
        <w:sz w:val="18"/>
        <w:szCs w:val="18"/>
      </w:rPr>
      <w:t xml:space="preserve">            </w:t>
    </w:r>
    <w:r>
      <w:rPr>
        <w:rFonts w:ascii="Art" w:eastAsia="SimSun" w:hAnsi="Art" w:cs="Arial"/>
        <w:sz w:val="18"/>
        <w:szCs w:val="18"/>
      </w:rPr>
      <w:t xml:space="preserve">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6C4DEB" w:rsidRPr="00B9097C" w:rsidRDefault="00DB37A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C4DEB" w:rsidRPr="002B3928" w:rsidRDefault="00DB37A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6C4DEB" w:rsidRDefault="003540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3B2"/>
    <w:multiLevelType w:val="hybridMultilevel"/>
    <w:tmpl w:val="17F21FAA"/>
    <w:lvl w:ilvl="0" w:tplc="0736ED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7A9"/>
    <w:rsid w:val="002C4FA1"/>
    <w:rsid w:val="00353B0D"/>
    <w:rsid w:val="003540ED"/>
    <w:rsid w:val="003E58DE"/>
    <w:rsid w:val="00526971"/>
    <w:rsid w:val="00534E1E"/>
    <w:rsid w:val="00606C9A"/>
    <w:rsid w:val="00871BD1"/>
    <w:rsid w:val="00967EA9"/>
    <w:rsid w:val="00B72D83"/>
    <w:rsid w:val="00D75B0C"/>
    <w:rsid w:val="00D812E4"/>
    <w:rsid w:val="00DB37A9"/>
    <w:rsid w:val="00FC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37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3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37A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37A9"/>
  </w:style>
  <w:style w:type="character" w:customStyle="1" w:styleId="apple-converted-space">
    <w:name w:val="apple-converted-space"/>
    <w:basedOn w:val="DefaultParagraphFont"/>
    <w:rsid w:val="00DB37A9"/>
  </w:style>
  <w:style w:type="character" w:styleId="Strong">
    <w:name w:val="Strong"/>
    <w:uiPriority w:val="22"/>
    <w:qFormat/>
    <w:rsid w:val="00DB37A9"/>
    <w:rPr>
      <w:b/>
      <w:bCs/>
    </w:rPr>
  </w:style>
  <w:style w:type="paragraph" w:styleId="ListParagraph">
    <w:name w:val="List Paragraph"/>
    <w:basedOn w:val="Normal"/>
    <w:uiPriority w:val="34"/>
    <w:qFormat/>
    <w:rsid w:val="00DB37A9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5">
    <w:name w:val="Style25"/>
    <w:basedOn w:val="Normal"/>
    <w:uiPriority w:val="99"/>
    <w:rsid w:val="00DB37A9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A-Baghdasaryan</cp:lastModifiedBy>
  <cp:revision>6</cp:revision>
  <dcterms:created xsi:type="dcterms:W3CDTF">2016-11-03T06:06:00Z</dcterms:created>
  <dcterms:modified xsi:type="dcterms:W3CDTF">2017-03-01T05:49:00Z</dcterms:modified>
</cp:coreProperties>
</file>