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23" w:rsidRDefault="00665723" w:rsidP="007C4AC5">
      <w:pPr>
        <w:spacing w:after="0"/>
        <w:jc w:val="center"/>
        <w:rPr>
          <w:rFonts w:ascii="GHEA Grapalat" w:hAnsi="GHEA Grapalat" w:cs="Sylfaen"/>
          <w:b/>
          <w:i/>
          <w:sz w:val="28"/>
          <w:szCs w:val="28"/>
          <w:lang w:val="en-US"/>
        </w:rPr>
      </w:pPr>
    </w:p>
    <w:p w:rsidR="007C4AC5" w:rsidRPr="007C4AC5" w:rsidRDefault="007C4AC5" w:rsidP="007C4AC5">
      <w:pPr>
        <w:spacing w:after="0"/>
        <w:jc w:val="center"/>
        <w:rPr>
          <w:rFonts w:ascii="GHEA Grapalat" w:hAnsi="GHEA Grapalat" w:cs="Sylfaen"/>
          <w:b/>
          <w:i/>
          <w:sz w:val="26"/>
          <w:szCs w:val="26"/>
          <w:lang w:val="af-ZA"/>
        </w:rPr>
      </w:pPr>
      <w:r w:rsidRPr="007C4AC5">
        <w:rPr>
          <w:rFonts w:ascii="GHEA Grapalat" w:hAnsi="GHEA Grapalat" w:cs="Sylfaen"/>
          <w:b/>
          <w:i/>
          <w:sz w:val="28"/>
          <w:szCs w:val="28"/>
        </w:rPr>
        <w:t>ՏԵՂԵԿԱՆՔ</w:t>
      </w:r>
    </w:p>
    <w:p w:rsidR="007C4AC5" w:rsidRPr="007C4AC5" w:rsidRDefault="007C4AC5" w:rsidP="007C4AC5">
      <w:pPr>
        <w:spacing w:after="0"/>
        <w:ind w:firstLine="425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5E69A5" w:rsidRPr="007C4AC5" w:rsidRDefault="007C4AC5" w:rsidP="007C4AC5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C4AC5">
        <w:rPr>
          <w:rFonts w:ascii="GHEA Grapalat" w:hAnsi="GHEA Grapalat" w:cs="Sylfaen"/>
          <w:sz w:val="24"/>
          <w:szCs w:val="24"/>
          <w:lang w:val="af-ZA"/>
        </w:rPr>
        <w:t>«</w:t>
      </w:r>
      <w:r w:rsidRPr="007C4AC5">
        <w:rPr>
          <w:rFonts w:ascii="GHEA Grapalat" w:hAnsi="GHEA Grapalat" w:cs="Sylfaen"/>
          <w:sz w:val="24"/>
          <w:szCs w:val="24"/>
        </w:rPr>
        <w:t>Հայա</w:t>
      </w:r>
      <w:r w:rsidRPr="007C4AC5">
        <w:rPr>
          <w:rFonts w:ascii="GHEA Grapalat" w:hAnsi="GHEA Grapalat" w:cs="Sylfaen"/>
          <w:sz w:val="24"/>
          <w:szCs w:val="24"/>
          <w:lang w:val="af-ZA"/>
        </w:rPr>
        <w:t>u</w:t>
      </w:r>
      <w:r w:rsidRPr="007C4AC5">
        <w:rPr>
          <w:rFonts w:ascii="GHEA Grapalat" w:hAnsi="GHEA Grapalat" w:cs="Sylfaen"/>
          <w:sz w:val="24"/>
          <w:szCs w:val="24"/>
        </w:rPr>
        <w:t>տանի</w:t>
      </w:r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4AC5">
        <w:rPr>
          <w:rFonts w:ascii="GHEA Grapalat" w:hAnsi="GHEA Grapalat" w:cs="Sylfaen"/>
          <w:sz w:val="24"/>
          <w:szCs w:val="24"/>
        </w:rPr>
        <w:t>Հանրապետության</w:t>
      </w:r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4AC5">
        <w:rPr>
          <w:rFonts w:ascii="GHEA Grapalat" w:hAnsi="GHEA Grapalat" w:cs="Sylfaen"/>
          <w:sz w:val="24"/>
          <w:szCs w:val="24"/>
        </w:rPr>
        <w:t>կառավարության</w:t>
      </w:r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2003 </w:t>
      </w:r>
      <w:r w:rsidRPr="007C4AC5">
        <w:rPr>
          <w:rFonts w:ascii="GHEA Grapalat" w:hAnsi="GHEA Grapalat" w:cs="Sylfaen"/>
          <w:sz w:val="24"/>
          <w:szCs w:val="24"/>
        </w:rPr>
        <w:t>թվականի</w:t>
      </w:r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4AC5">
        <w:rPr>
          <w:rFonts w:ascii="GHEA Grapalat" w:hAnsi="GHEA Grapalat" w:cs="Sylfaen"/>
          <w:sz w:val="24"/>
          <w:szCs w:val="24"/>
          <w:lang w:val="en-US"/>
        </w:rPr>
        <w:t>հունվարի</w:t>
      </w:r>
      <w:proofErr w:type="spellEnd"/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r w:rsidRPr="007C4AC5">
        <w:rPr>
          <w:rFonts w:ascii="GHEA Grapalat" w:hAnsi="GHEA Grapalat" w:cs="Sylfaen"/>
          <w:sz w:val="24"/>
          <w:szCs w:val="24"/>
          <w:lang w:val="en-US"/>
        </w:rPr>
        <w:t>ի</w:t>
      </w:r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4AC5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88-</w:t>
      </w:r>
      <w:r w:rsidRPr="007C4AC5">
        <w:rPr>
          <w:rFonts w:ascii="GHEA Grapalat" w:hAnsi="GHEA Grapalat" w:cs="Sylfaen"/>
          <w:sz w:val="24"/>
          <w:szCs w:val="24"/>
          <w:lang w:val="en-US"/>
        </w:rPr>
        <w:t>Ն</w:t>
      </w:r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4AC5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4AC5">
        <w:rPr>
          <w:rFonts w:ascii="GHEA Grapalat" w:hAnsi="GHEA Grapalat" w:cs="Sylfaen"/>
          <w:sz w:val="24"/>
          <w:szCs w:val="24"/>
          <w:lang w:val="hy-AM"/>
        </w:rPr>
        <w:t>մեջ փոփոխություն</w:t>
      </w:r>
      <w:proofErr w:type="spellStart"/>
      <w:r w:rsidRPr="007C4AC5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4AC5">
        <w:rPr>
          <w:rFonts w:ascii="GHEA Grapalat" w:hAnsi="GHEA Grapalat" w:cs="Sylfaen"/>
          <w:sz w:val="24"/>
          <w:szCs w:val="24"/>
          <w:lang w:val="en-US"/>
        </w:rPr>
        <w:t>և</w:t>
      </w:r>
      <w:r w:rsidRPr="007C4A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C4AC5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7C4AC5">
        <w:rPr>
          <w:rFonts w:ascii="GHEA Grapalat" w:hAnsi="GHEA Grapalat" w:cs="Sylfaen"/>
          <w:sz w:val="24"/>
          <w:szCs w:val="24"/>
          <w:lang w:val="hy-AM"/>
        </w:rPr>
        <w:t xml:space="preserve"> կատարելու մասին</w:t>
      </w:r>
      <w:r w:rsidRPr="007C4AC5">
        <w:rPr>
          <w:rFonts w:ascii="GHEA Grapalat" w:hAnsi="GHEA Grapalat" w:cs="Sylfaen"/>
          <w:sz w:val="24"/>
          <w:szCs w:val="24"/>
          <w:lang w:val="af-ZA"/>
        </w:rPr>
        <w:t>» Հայաստանի Հանրապետության կառավարության որոշման նախագիծը չի քննարկվել այլ պետական մարմինների հետ` շահագրգիռ չդիտվելու պատճառով:</w:t>
      </w:r>
    </w:p>
    <w:p w:rsidR="007C4AC5" w:rsidRPr="007C4AC5" w:rsidRDefault="007C4AC5" w:rsidP="007C4AC5">
      <w:pPr>
        <w:spacing w:line="36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7C4AC5" w:rsidRPr="007C4AC5" w:rsidRDefault="007C4AC5" w:rsidP="007C4AC5">
      <w:pPr>
        <w:spacing w:line="360" w:lineRule="auto"/>
        <w:ind w:firstLine="426"/>
        <w:jc w:val="center"/>
        <w:rPr>
          <w:rFonts w:ascii="GHEA Grapalat" w:hAnsi="GHEA Grapalat"/>
          <w:b/>
          <w:i/>
          <w:lang w:val="af-ZA"/>
        </w:rPr>
      </w:pPr>
      <w:r w:rsidRPr="007C4AC5">
        <w:rPr>
          <w:rFonts w:ascii="GHEA Grapalat" w:hAnsi="GHEA Grapalat" w:cs="Sylfaen"/>
          <w:b/>
          <w:i/>
          <w:sz w:val="24"/>
          <w:szCs w:val="24"/>
          <w:lang w:val="af-ZA"/>
        </w:rPr>
        <w:t>ՀՀ ՈՍՏԻԿԱՆՈՒԹՅՈՒՆ</w:t>
      </w:r>
    </w:p>
    <w:sectPr w:rsidR="007C4AC5" w:rsidRPr="007C4AC5" w:rsidSect="005E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AC5"/>
    <w:rsid w:val="005E69A5"/>
    <w:rsid w:val="00665723"/>
    <w:rsid w:val="007C4AC5"/>
    <w:rsid w:val="00803E0F"/>
    <w:rsid w:val="00FA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IAV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ZaruhiB</cp:lastModifiedBy>
  <cp:revision>2</cp:revision>
  <cp:lastPrinted>2011-12-29T08:02:00Z</cp:lastPrinted>
  <dcterms:created xsi:type="dcterms:W3CDTF">2012-01-10T08:15:00Z</dcterms:created>
  <dcterms:modified xsi:type="dcterms:W3CDTF">2012-01-10T08:15:00Z</dcterms:modified>
</cp:coreProperties>
</file>