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Pr="001A4704" w:rsidRDefault="00C10F5B" w:rsidP="00C10F5B">
      <w:pPr>
        <w:pStyle w:val="BodyText3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  <w:r w:rsidRPr="001A4704">
        <w:rPr>
          <w:rFonts w:ascii="GHEA Grapalat" w:hAnsi="GHEA Grapalat" w:cs="Sylfaen"/>
          <w:i/>
          <w:sz w:val="26"/>
          <w:szCs w:val="26"/>
          <w:lang w:val="af-ZA"/>
        </w:rPr>
        <w:t xml:space="preserve">                                                                            ԱՄՓՈՓԱԹԵՐԹ</w:t>
      </w:r>
    </w:p>
    <w:p w:rsidR="00C10F5B" w:rsidRPr="001A4704" w:rsidRDefault="00C10F5B" w:rsidP="00C10F5B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</w:p>
    <w:p w:rsidR="00C10F5B" w:rsidRPr="005D592C" w:rsidRDefault="00C10F5B" w:rsidP="00C10F5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«Հայաստանի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Հանրապետության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2002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թվականի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նեյեմբերի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28-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ի 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>2018-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որոշումն ուժը կորցրած ճանաչելու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մասին»</w:t>
      </w:r>
      <w:r w:rsidRPr="005D592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ՀՀ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5D592C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 որոշման նախագծի վերաբերյալ ներկայացված առաջարկությունների</w:t>
      </w:r>
    </w:p>
    <w:p w:rsidR="00C10F5B" w:rsidRPr="001A4704" w:rsidRDefault="00C10F5B" w:rsidP="00C10F5B">
      <w:pPr>
        <w:pStyle w:val="BodyText3"/>
        <w:rPr>
          <w:rFonts w:ascii="GHEA Grapalat" w:hAnsi="GHEA Grapalat"/>
          <w:i/>
        </w:rPr>
      </w:pP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6"/>
        <w:gridCol w:w="8805"/>
        <w:gridCol w:w="2177"/>
        <w:gridCol w:w="2227"/>
      </w:tblGrid>
      <w:tr w:rsidR="00C10F5B" w:rsidRPr="001A4704" w:rsidTr="007A663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1A4704">
              <w:rPr>
                <w:rFonts w:ascii="GHEA Grapalat" w:hAnsi="GHEA Grapalat" w:cs="Sylfaen"/>
                <w:b/>
                <w:i/>
                <w:lang w:val="hy-AM"/>
              </w:rPr>
              <w:t>Առարկության հեղինակը¸</w:t>
            </w:r>
          </w:p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en-US" w:eastAsia="en-US"/>
              </w:rPr>
            </w:pPr>
            <w:r w:rsidRPr="001A4704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en-US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C10F5B" w:rsidRPr="001A4704" w:rsidTr="007A663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ind w:firstLine="252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</w:tr>
      <w:tr w:rsidR="00C10F5B" w:rsidRPr="00E633CC" w:rsidTr="007A6637">
        <w:trPr>
          <w:trHeight w:val="160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5D592C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1A4704">
              <w:rPr>
                <w:rFonts w:ascii="GHEA Grapalat" w:hAnsi="GHEA Grapalat"/>
                <w:b/>
                <w:lang w:val="en-US" w:eastAsia="en-US"/>
              </w:rPr>
              <w:t>Հայաստանի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Հանրապետության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>ֆինանսե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րի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նախարարություն</w:t>
            </w:r>
          </w:p>
          <w:p w:rsidR="00C10F5B" w:rsidRPr="00B649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5D592C">
              <w:rPr>
                <w:rFonts w:ascii="GHEA Grapalat" w:hAnsi="GHEA Grapalat"/>
                <w:b/>
                <w:lang w:eastAsia="en-US"/>
              </w:rPr>
              <w:t>01.1/82-5/23070-1</w:t>
            </w:r>
            <w:r w:rsidRPr="00B64904">
              <w:rPr>
                <w:rFonts w:ascii="GHEA Grapalat" w:hAnsi="GHEA Grapalat"/>
                <w:b/>
                <w:lang w:eastAsia="en-US"/>
              </w:rPr>
              <w:t>4</w:t>
            </w:r>
          </w:p>
          <w:p w:rsidR="00C10F5B" w:rsidRPr="005D592C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5D592C">
              <w:rPr>
                <w:rFonts w:ascii="GHEA Grapalat" w:hAnsi="GHEA Grapalat"/>
                <w:b/>
                <w:lang w:eastAsia="en-US"/>
              </w:rPr>
              <w:t>12.12.14</w:t>
            </w:r>
            <w:r>
              <w:rPr>
                <w:rFonts w:ascii="GHEA Grapalat" w:hAnsi="GHEA Grapalat"/>
                <w:b/>
                <w:lang w:val="en-US" w:eastAsia="en-US"/>
              </w:rPr>
              <w:t>թ</w:t>
            </w:r>
            <w:r w:rsidRPr="005D592C">
              <w:rPr>
                <w:rFonts w:ascii="GHEA Grapalat" w:hAnsi="GHEA Grapalat"/>
                <w:b/>
                <w:lang w:eastAsia="en-US"/>
              </w:rPr>
              <w:t>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881533" w:rsidRDefault="00C10F5B" w:rsidP="007A663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>1.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Անհրաժեշտ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է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Նախագծի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նախաբանում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հղում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կատարել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Իրավական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ակտերի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մասին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ՀՀ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օրենքի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72-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րդ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հոդվածի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1-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ին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մասի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1-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ին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կետի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 «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բ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» </w:t>
            </w: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ենթակետին</w:t>
            </w:r>
            <w:r w:rsidRPr="00881533">
              <w:rPr>
                <w:rFonts w:ascii="GHEA Grapalat" w:hAnsi="GHEA Grapalat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1A4704" w:rsidRDefault="00C10F5B" w:rsidP="007A6637">
            <w:pPr>
              <w:rPr>
                <w:rFonts w:ascii="GHEA Grapalat" w:hAnsi="GHEA Grapalat" w:cs="Sylfaen"/>
                <w:lang w:val="en-US" w:eastAsia="en-US"/>
              </w:rPr>
            </w:pPr>
            <w:r w:rsidRPr="001A4704">
              <w:rPr>
                <w:rFonts w:ascii="GHEA Grapalat" w:hAnsi="GHEA Grapalat" w:cs="IRTEK Courier"/>
              </w:rPr>
              <w:t>Առաջարկությունն</w:t>
            </w:r>
            <w:r w:rsidRPr="001A4704">
              <w:rPr>
                <w:rFonts w:ascii="GHEA Grapalat" w:hAnsi="GHEA Grapalat" w:cs="IRTEK Courier"/>
                <w:lang w:val="en-US"/>
              </w:rPr>
              <w:t xml:space="preserve"> ընդունվել է: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1A4704" w:rsidRDefault="00C10F5B" w:rsidP="007A6637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1A4704">
              <w:rPr>
                <w:rFonts w:ascii="GHEA Grapalat" w:hAnsi="GHEA Grapalat"/>
                <w:lang w:val="en-US"/>
              </w:rPr>
              <w:t>Նախագծի նախաբանում հղում է կատարվել</w:t>
            </w:r>
          </w:p>
          <w:p w:rsidR="00C10F5B" w:rsidRPr="001A4704" w:rsidRDefault="00C10F5B" w:rsidP="007A6637">
            <w:pPr>
              <w:spacing w:after="0" w:line="240" w:lineRule="auto"/>
              <w:ind w:firstLine="34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A4704">
              <w:rPr>
                <w:rFonts w:ascii="GHEA Grapalat" w:hAnsi="GHEA Grapalat"/>
                <w:sz w:val="24"/>
                <w:szCs w:val="24"/>
                <w:lang w:val="en-US" w:eastAsia="en-US"/>
              </w:rPr>
              <w:t>օրենքի 72-րդ հոդվածի 1-ին մասի 1-ին կետի  «բ» ենթակետին:</w:t>
            </w:r>
          </w:p>
          <w:p w:rsidR="00C10F5B" w:rsidRPr="001A4704" w:rsidRDefault="00C10F5B" w:rsidP="007A6637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C10F5B" w:rsidRPr="00FA560F" w:rsidTr="007A6637">
        <w:trPr>
          <w:trHeight w:val="180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B2" w:rsidRDefault="00C10F5B" w:rsidP="000950B2">
            <w:pPr>
              <w:spacing w:after="0"/>
              <w:rPr>
                <w:rFonts w:ascii="GHEA Grapalat" w:hAnsi="GHEA Grapalat"/>
                <w:b/>
                <w:lang w:val="en-US" w:eastAsia="en-US"/>
              </w:rPr>
            </w:pPr>
            <w:r w:rsidRPr="001A4704">
              <w:rPr>
                <w:rFonts w:ascii="GHEA Grapalat" w:hAnsi="GHEA Grapalat"/>
                <w:b/>
                <w:lang w:val="en-US" w:eastAsia="en-US"/>
              </w:rPr>
              <w:t>Հայաստանի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Հանրապետության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 xml:space="preserve">Արդարադատության նախարարություն </w:t>
            </w:r>
            <w:r w:rsidR="000950B2">
              <w:rPr>
                <w:rFonts w:ascii="GHEA Grapalat" w:hAnsi="GHEA Grapalat"/>
                <w:b/>
                <w:lang w:val="en-US" w:eastAsia="en-US"/>
              </w:rPr>
              <w:t>01/10449-14</w:t>
            </w:r>
          </w:p>
          <w:p w:rsidR="000950B2" w:rsidRPr="000950B2" w:rsidRDefault="000950B2" w:rsidP="000950B2">
            <w:pPr>
              <w:spacing w:after="0"/>
              <w:rPr>
                <w:rFonts w:ascii="GHEA Grapalat" w:hAnsi="GHEA Grapalat"/>
                <w:b/>
                <w:lang w:val="en-US" w:eastAsia="en-US"/>
              </w:rPr>
            </w:pPr>
            <w:r>
              <w:rPr>
                <w:rFonts w:ascii="GHEA Grapalat" w:hAnsi="GHEA Grapalat"/>
                <w:b/>
                <w:lang w:val="en-US" w:eastAsia="en-US"/>
              </w:rPr>
              <w:t>25.12.14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302033" w:rsidRDefault="000950B2" w:rsidP="007A6637">
            <w:pPr>
              <w:tabs>
                <w:tab w:val="left" w:pos="3999"/>
              </w:tabs>
              <w:jc w:val="both"/>
              <w:rPr>
                <w:rFonts w:ascii="GHEA Grapalat" w:hAnsi="GHEA Grapalat"/>
                <w:lang w:val="en-US"/>
              </w:rPr>
            </w:pPr>
            <w:r w:rsidRPr="00302033">
              <w:rPr>
                <w:rFonts w:ascii="GHEA Grapalat" w:hAnsi="GHEA Grapalat"/>
                <w:lang w:val="en-US"/>
              </w:rPr>
              <w:t xml:space="preserve">Առարկություններ </w:t>
            </w:r>
            <w:r w:rsidR="00302033" w:rsidRPr="00302033">
              <w:rPr>
                <w:rFonts w:ascii="GHEA Grapalat" w:hAnsi="GHEA Grapalat"/>
                <w:lang w:val="en-US"/>
              </w:rPr>
              <w:t>և</w:t>
            </w:r>
            <w:r w:rsidRPr="00302033">
              <w:rPr>
                <w:rFonts w:ascii="GHEA Grapalat" w:hAnsi="GHEA Grapalat"/>
                <w:lang w:val="en-US"/>
              </w:rPr>
              <w:t xml:space="preserve"> առաջարկություններ չկան:</w:t>
            </w:r>
          </w:p>
          <w:p w:rsidR="00AD4C56" w:rsidRPr="00302033" w:rsidRDefault="00AD4C56" w:rsidP="007A6637">
            <w:pPr>
              <w:tabs>
                <w:tab w:val="left" w:pos="3999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AD4C56" w:rsidRPr="00302033" w:rsidRDefault="00AD4C56" w:rsidP="007A6637">
            <w:pPr>
              <w:tabs>
                <w:tab w:val="left" w:pos="3999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881533" w:rsidRDefault="00C10F5B" w:rsidP="007A6637">
            <w:pPr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1A4704" w:rsidRDefault="00C10F5B" w:rsidP="007A6637">
            <w:pPr>
              <w:rPr>
                <w:rFonts w:ascii="GHEA Grapalat" w:hAnsi="GHEA Grapalat"/>
                <w:lang w:val="en-US" w:eastAsia="en-US"/>
              </w:rPr>
            </w:pPr>
          </w:p>
        </w:tc>
      </w:tr>
    </w:tbl>
    <w:p w:rsidR="00AD4C56" w:rsidRDefault="00AD4C56" w:rsidP="00AD4C56">
      <w:pPr>
        <w:tabs>
          <w:tab w:val="left" w:pos="6096"/>
        </w:tabs>
        <w:rPr>
          <w:rFonts w:ascii="GHEA Grapalat" w:hAnsi="GHEA Grapalat"/>
          <w:b/>
          <w:sz w:val="26"/>
          <w:szCs w:val="26"/>
          <w:lang w:val="en-US"/>
        </w:rPr>
      </w:pPr>
      <w:r>
        <w:rPr>
          <w:rFonts w:ascii="GHEA Grapalat" w:hAnsi="GHEA Grapalat"/>
          <w:lang w:val="en-US"/>
        </w:rPr>
        <w:t xml:space="preserve">                                                                                        </w:t>
      </w:r>
      <w:r w:rsidRPr="00881533">
        <w:rPr>
          <w:rFonts w:ascii="GHEA Grapalat" w:hAnsi="GHEA Grapalat"/>
          <w:b/>
          <w:sz w:val="26"/>
          <w:szCs w:val="26"/>
          <w:lang w:val="en-US"/>
        </w:rPr>
        <w:t xml:space="preserve">ՀՀ ՈՍՏԻԿԱՆՈԻԹՅՈՒՆ </w:t>
      </w:r>
    </w:p>
    <w:p w:rsidR="00AD4C56" w:rsidRPr="00881533" w:rsidRDefault="00AD4C56" w:rsidP="00AD4C56">
      <w:pPr>
        <w:tabs>
          <w:tab w:val="left" w:pos="6096"/>
        </w:tabs>
        <w:rPr>
          <w:rFonts w:ascii="GHEA Grapalat" w:hAnsi="GHEA Grapalat"/>
          <w:b/>
          <w:sz w:val="26"/>
          <w:szCs w:val="26"/>
          <w:lang w:val="en-US"/>
        </w:rPr>
      </w:pPr>
    </w:p>
    <w:p w:rsidR="00C10F5B" w:rsidRPr="001A4704" w:rsidRDefault="00C10F5B" w:rsidP="00C10F5B">
      <w:pPr>
        <w:rPr>
          <w:rFonts w:ascii="GHEA Grapalat" w:hAnsi="GHEA Grapalat"/>
          <w:lang w:val="en-US" w:eastAsia="en-US"/>
        </w:rPr>
      </w:pPr>
    </w:p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E81CBB" w:rsidRDefault="00E81CBB"/>
    <w:sectPr w:rsidR="00E81CBB" w:rsidSect="00C10F5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10F5B"/>
    <w:rsid w:val="000950B2"/>
    <w:rsid w:val="000C39CA"/>
    <w:rsid w:val="00302033"/>
    <w:rsid w:val="00AD4C56"/>
    <w:rsid w:val="00C10F5B"/>
    <w:rsid w:val="00E8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C10F5B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semiHidden/>
    <w:rsid w:val="00C10F5B"/>
    <w:rPr>
      <w:rFonts w:ascii="Times Armenian" w:eastAsia="Times New Roman" w:hAnsi="Times Armenian" w:cs="Times New Roman"/>
      <w:b/>
      <w:bCs/>
      <w:sz w:val="24"/>
      <w:szCs w:val="24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861</Characters>
  <Application>Microsoft Office Word</Application>
  <DocSecurity>0</DocSecurity>
  <Lines>7</Lines>
  <Paragraphs>2</Paragraphs>
  <ScaleCrop>false</ScaleCrop>
  <Company>Legal Department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2014-12-26T12:27:00Z</cp:lastPrinted>
  <dcterms:created xsi:type="dcterms:W3CDTF">2014-12-26T12:23:00Z</dcterms:created>
  <dcterms:modified xsi:type="dcterms:W3CDTF">2014-12-26T12:27:00Z</dcterms:modified>
</cp:coreProperties>
</file>