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89D" w:rsidRPr="004429A0" w:rsidRDefault="0079289D" w:rsidP="0079289D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4429A0">
        <w:rPr>
          <w:rFonts w:ascii="GHEA Grapalat" w:hAnsi="GHEA Grapalat"/>
          <w:sz w:val="20"/>
          <w:szCs w:val="20"/>
          <w:lang w:val="hy-AM"/>
        </w:rPr>
        <w:t>Հավելված N 2</w:t>
      </w:r>
    </w:p>
    <w:p w:rsidR="0079289D" w:rsidRPr="004429A0" w:rsidRDefault="0079289D" w:rsidP="0079289D">
      <w:pPr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4429A0">
        <w:rPr>
          <w:rFonts w:ascii="GHEA Grapalat" w:hAnsi="GHEA Grapalat"/>
          <w:sz w:val="20"/>
          <w:szCs w:val="20"/>
          <w:lang w:val="hy-AM"/>
        </w:rPr>
        <w:t>ՀՀ կառավարության 2015 թվականի</w:t>
      </w:r>
    </w:p>
    <w:p w:rsidR="0079289D" w:rsidRPr="004429A0" w:rsidRDefault="0079289D" w:rsidP="0079289D">
      <w:pPr>
        <w:tabs>
          <w:tab w:val="left" w:pos="12861"/>
          <w:tab w:val="left" w:pos="13572"/>
        </w:tabs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  <w:r w:rsidRPr="004429A0">
        <w:rPr>
          <w:rFonts w:ascii="GHEA Grapalat" w:hAnsi="GHEA Grapalat"/>
          <w:sz w:val="20"/>
          <w:szCs w:val="20"/>
          <w:lang w:val="hy-AM"/>
        </w:rPr>
        <w:t>-ի   N             -Ն որոշման</w:t>
      </w:r>
    </w:p>
    <w:p w:rsidR="0079289D" w:rsidRPr="004429A0" w:rsidRDefault="0079289D" w:rsidP="0079289D">
      <w:pPr>
        <w:tabs>
          <w:tab w:val="left" w:pos="12861"/>
          <w:tab w:val="left" w:pos="13572"/>
        </w:tabs>
        <w:spacing w:after="0" w:line="240" w:lineRule="auto"/>
        <w:jc w:val="right"/>
        <w:rPr>
          <w:rFonts w:ascii="GHEA Grapalat" w:hAnsi="GHEA Grapalat"/>
          <w:sz w:val="20"/>
          <w:szCs w:val="20"/>
          <w:lang w:val="hy-AM"/>
        </w:rPr>
      </w:pPr>
    </w:p>
    <w:p w:rsidR="0079289D" w:rsidRPr="004429A0" w:rsidRDefault="0079289D" w:rsidP="0079289D">
      <w:pPr>
        <w:tabs>
          <w:tab w:val="left" w:pos="12861"/>
          <w:tab w:val="left" w:pos="13572"/>
        </w:tabs>
        <w:spacing w:after="0" w:line="240" w:lineRule="auto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4429A0">
        <w:rPr>
          <w:rFonts w:ascii="GHEA Grapalat" w:hAnsi="GHEA Grapalat"/>
          <w:b/>
          <w:sz w:val="20"/>
          <w:szCs w:val="20"/>
          <w:lang w:val="hy-AM"/>
        </w:rPr>
        <w:t>ԾՐԱԳԻՐ</w:t>
      </w:r>
    </w:p>
    <w:p w:rsidR="0079289D" w:rsidRPr="004429A0" w:rsidRDefault="0079289D" w:rsidP="0079289D">
      <w:pPr>
        <w:tabs>
          <w:tab w:val="left" w:pos="12861"/>
          <w:tab w:val="left" w:pos="13572"/>
        </w:tabs>
        <w:spacing w:after="0" w:line="240" w:lineRule="auto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4429A0">
        <w:rPr>
          <w:rFonts w:ascii="GHEA Grapalat" w:hAnsi="GHEA Grapalat"/>
          <w:b/>
          <w:sz w:val="20"/>
          <w:szCs w:val="20"/>
          <w:lang w:val="hy-AM"/>
        </w:rPr>
        <w:t xml:space="preserve">Հայաստանի Հանրապետության </w:t>
      </w:r>
    </w:p>
    <w:p w:rsidR="0079289D" w:rsidRPr="004429A0" w:rsidRDefault="0079289D" w:rsidP="0079289D">
      <w:pPr>
        <w:tabs>
          <w:tab w:val="left" w:pos="12861"/>
          <w:tab w:val="left" w:pos="13572"/>
        </w:tabs>
        <w:spacing w:after="0" w:line="240" w:lineRule="auto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4429A0">
        <w:rPr>
          <w:rFonts w:ascii="GHEA Grapalat" w:hAnsi="GHEA Grapalat"/>
          <w:b/>
          <w:sz w:val="20"/>
          <w:szCs w:val="20"/>
          <w:lang w:val="hy-AM"/>
        </w:rPr>
        <w:t xml:space="preserve">Հակակոռուպցիոն ռազմավարության իրականացման </w:t>
      </w:r>
    </w:p>
    <w:p w:rsidR="0079289D" w:rsidRPr="004429A0" w:rsidRDefault="0079289D" w:rsidP="0079289D">
      <w:pPr>
        <w:tabs>
          <w:tab w:val="left" w:pos="12861"/>
          <w:tab w:val="left" w:pos="13572"/>
        </w:tabs>
        <w:spacing w:after="0" w:line="240" w:lineRule="auto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4429A0">
        <w:rPr>
          <w:rFonts w:ascii="GHEA Grapalat" w:hAnsi="GHEA Grapalat"/>
          <w:b/>
          <w:sz w:val="20"/>
          <w:szCs w:val="20"/>
          <w:lang w:val="hy-AM"/>
        </w:rPr>
        <w:t>2015-2018 թվականների միջոցառումների</w:t>
      </w:r>
    </w:p>
    <w:p w:rsidR="0079289D" w:rsidRPr="004429A0" w:rsidRDefault="0079289D" w:rsidP="0079289D">
      <w:pPr>
        <w:tabs>
          <w:tab w:val="left" w:pos="12861"/>
          <w:tab w:val="left" w:pos="13572"/>
        </w:tabs>
        <w:spacing w:after="0" w:line="240" w:lineRule="auto"/>
        <w:jc w:val="center"/>
        <w:rPr>
          <w:rFonts w:ascii="GHEA Grapalat" w:hAnsi="GHEA Grapalat"/>
          <w:b/>
          <w:sz w:val="20"/>
          <w:szCs w:val="20"/>
          <w:lang w:val="hy-AM"/>
        </w:rPr>
      </w:pPr>
    </w:p>
    <w:tbl>
      <w:tblPr>
        <w:tblW w:w="15034" w:type="dxa"/>
        <w:tblInd w:w="250" w:type="dxa"/>
        <w:tblLayout w:type="fixed"/>
        <w:tblLook w:val="0000"/>
      </w:tblPr>
      <w:tblGrid>
        <w:gridCol w:w="1539"/>
        <w:gridCol w:w="1861"/>
        <w:gridCol w:w="2125"/>
        <w:gridCol w:w="32"/>
        <w:gridCol w:w="77"/>
        <w:gridCol w:w="36"/>
        <w:gridCol w:w="1560"/>
        <w:gridCol w:w="27"/>
        <w:gridCol w:w="1673"/>
        <w:gridCol w:w="169"/>
        <w:gridCol w:w="1274"/>
        <w:gridCol w:w="1845"/>
        <w:gridCol w:w="112"/>
        <w:gridCol w:w="2649"/>
        <w:gridCol w:w="47"/>
        <w:gridCol w:w="8"/>
      </w:tblGrid>
      <w:tr w:rsidR="0079289D" w:rsidRPr="004429A0" w:rsidTr="00E22926">
        <w:trPr>
          <w:gridAfter w:val="2"/>
          <w:wAfter w:w="55" w:type="dxa"/>
          <w:trHeight w:val="561"/>
        </w:trPr>
        <w:tc>
          <w:tcPr>
            <w:tcW w:w="34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  <w:vAlign w:val="center"/>
          </w:tcPr>
          <w:p w:rsidR="0079289D" w:rsidRPr="004429A0" w:rsidRDefault="0079289D" w:rsidP="00375A29">
            <w:pPr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Միջոցառում</w:t>
            </w:r>
          </w:p>
        </w:tc>
        <w:tc>
          <w:tcPr>
            <w:tcW w:w="69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79289D" w:rsidRPr="004429A0" w:rsidRDefault="0079289D" w:rsidP="00375A29">
            <w:pPr>
              <w:pStyle w:val="ListParagraph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Ակնկալվող արդյունք</w:t>
            </w:r>
          </w:p>
        </w:tc>
        <w:tc>
          <w:tcPr>
            <w:tcW w:w="19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  <w:vAlign w:val="center"/>
          </w:tcPr>
          <w:p w:rsidR="0079289D" w:rsidRPr="004429A0" w:rsidRDefault="00946CA2" w:rsidP="00375A29">
            <w:pPr>
              <w:pStyle w:val="ListParagraph"/>
              <w:ind w:left="0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Պատասխանա</w:t>
            </w:r>
            <w:r w:rsidR="0079289D"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ու մարմին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9289D" w:rsidRPr="004429A0" w:rsidRDefault="0079289D" w:rsidP="00375A29">
            <w:pPr>
              <w:pStyle w:val="ListParagraph"/>
              <w:ind w:left="0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Ֆինանսավորման աղբյուրը</w:t>
            </w:r>
          </w:p>
        </w:tc>
      </w:tr>
      <w:tr w:rsidR="0079289D" w:rsidRPr="004429A0" w:rsidTr="00E22926">
        <w:trPr>
          <w:gridAfter w:val="2"/>
          <w:wAfter w:w="55" w:type="dxa"/>
          <w:trHeight w:val="617"/>
        </w:trPr>
        <w:tc>
          <w:tcPr>
            <w:tcW w:w="3400" w:type="dxa"/>
            <w:gridSpan w:val="2"/>
            <w:vMerge/>
            <w:tcBorders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79289D" w:rsidRPr="004429A0" w:rsidRDefault="0079289D" w:rsidP="00375A29">
            <w:pPr>
              <w:jc w:val="both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E0E0E0"/>
          </w:tcPr>
          <w:p w:rsidR="0079289D" w:rsidRPr="004429A0" w:rsidRDefault="0079289D" w:rsidP="00375A29">
            <w:pPr>
              <w:pStyle w:val="ListParagraph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2015թ.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E0E0E0"/>
          </w:tcPr>
          <w:p w:rsidR="0079289D" w:rsidRPr="004429A0" w:rsidRDefault="0079289D" w:rsidP="00375A29">
            <w:pPr>
              <w:pStyle w:val="ListParagraph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2016թ.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E0E0E0"/>
          </w:tcPr>
          <w:p w:rsidR="0079289D" w:rsidRPr="004429A0" w:rsidRDefault="0079289D" w:rsidP="00375A29">
            <w:pPr>
              <w:pStyle w:val="ListParagraph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2017թ.</w:t>
            </w: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E0E0E0"/>
          </w:tcPr>
          <w:p w:rsidR="0079289D" w:rsidRPr="004429A0" w:rsidRDefault="0079289D" w:rsidP="00375A29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2018թ.</w:t>
            </w:r>
          </w:p>
        </w:tc>
        <w:tc>
          <w:tcPr>
            <w:tcW w:w="1957" w:type="dxa"/>
            <w:gridSpan w:val="2"/>
            <w:vMerge/>
            <w:tcBorders>
              <w:left w:val="single" w:sz="4" w:space="0" w:color="auto"/>
              <w:bottom w:val="single" w:sz="8" w:space="0" w:color="000000"/>
            </w:tcBorders>
            <w:shd w:val="clear" w:color="auto" w:fill="FFFFFF"/>
            <w:vAlign w:val="center"/>
          </w:tcPr>
          <w:p w:rsidR="0079289D" w:rsidRPr="004429A0" w:rsidRDefault="0079289D" w:rsidP="00375A29">
            <w:pPr>
              <w:pStyle w:val="ListParagraph"/>
              <w:ind w:left="0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649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79289D" w:rsidRPr="004429A0" w:rsidRDefault="0079289D" w:rsidP="00375A29">
            <w:pPr>
              <w:pStyle w:val="ListParagraph"/>
              <w:ind w:left="0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</w:tr>
      <w:tr w:rsidR="0079289D" w:rsidRPr="004429A0" w:rsidTr="00E22926">
        <w:trPr>
          <w:gridAfter w:val="2"/>
          <w:wAfter w:w="55" w:type="dxa"/>
          <w:trHeight w:val="533"/>
        </w:trPr>
        <w:tc>
          <w:tcPr>
            <w:tcW w:w="14979" w:type="dxa"/>
            <w:gridSpan w:val="14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0000"/>
            <w:vAlign w:val="center"/>
          </w:tcPr>
          <w:p w:rsidR="0079289D" w:rsidRPr="004429A0" w:rsidRDefault="0079289D" w:rsidP="00375A29">
            <w:pPr>
              <w:pStyle w:val="ListParagraph"/>
              <w:ind w:left="0"/>
              <w:jc w:val="center"/>
              <w:rPr>
                <w:rFonts w:ascii="GHEA Grapalat" w:hAnsi="GHEA Grapalat" w:cs="Sylfaen"/>
                <w:b/>
                <w:caps/>
                <w:color w:val="FFFFFF"/>
                <w:sz w:val="20"/>
                <w:szCs w:val="20"/>
                <w:lang w:val="hy-AM"/>
              </w:rPr>
            </w:pPr>
          </w:p>
          <w:p w:rsidR="0079289D" w:rsidRPr="004429A0" w:rsidRDefault="0079289D" w:rsidP="00375A29">
            <w:pPr>
              <w:pStyle w:val="ListParagraph"/>
              <w:ind w:left="0"/>
              <w:jc w:val="center"/>
              <w:rPr>
                <w:rFonts w:ascii="GHEA Grapalat" w:hAnsi="GHEA Grapalat" w:cs="Arial"/>
                <w:color w:val="FFFFFF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Sylfaen"/>
                <w:b/>
                <w:caps/>
                <w:color w:val="FFFFFF"/>
                <w:sz w:val="20"/>
                <w:szCs w:val="20"/>
                <w:lang w:val="hy-AM"/>
              </w:rPr>
              <w:t xml:space="preserve">ՊԵՏԱԿԱՆ ԵԿԱՄՈՒՏՆԵՐԻ ՀԱՎԱՔԱԳՐՄԱՆ </w:t>
            </w:r>
            <w:r w:rsidRPr="004429A0">
              <w:rPr>
                <w:rFonts w:ascii="GHEA Grapalat" w:hAnsi="GHEA Grapalat"/>
                <w:b/>
                <w:caps/>
                <w:color w:val="FFFFFF"/>
                <w:sz w:val="20"/>
                <w:szCs w:val="2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/>
                <w:caps/>
                <w:color w:val="FFFFFF"/>
                <w:sz w:val="20"/>
                <w:szCs w:val="20"/>
                <w:lang w:val="hy-AM"/>
              </w:rPr>
              <w:t>ՈԼՈՐՏ</w:t>
            </w:r>
          </w:p>
        </w:tc>
      </w:tr>
      <w:tr w:rsidR="0079289D" w:rsidRPr="004429A0" w:rsidTr="00E22926">
        <w:trPr>
          <w:gridAfter w:val="2"/>
          <w:wAfter w:w="55" w:type="dxa"/>
          <w:trHeight w:val="70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8" w:space="0" w:color="000000"/>
            </w:tcBorders>
            <w:shd w:val="clear" w:color="auto" w:fill="000000"/>
            <w:vAlign w:val="center"/>
          </w:tcPr>
          <w:p w:rsidR="0079289D" w:rsidRPr="004429A0" w:rsidRDefault="0079289D" w:rsidP="00375A29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hAnsi="GHEA Grapalat" w:cs="GHEAGrapalat"/>
                <w:sz w:val="20"/>
                <w:szCs w:val="20"/>
                <w:lang w:val="hy-AM" w:eastAsia="ru-RU"/>
              </w:rPr>
            </w:pPr>
          </w:p>
        </w:tc>
        <w:tc>
          <w:tcPr>
            <w:tcW w:w="13440" w:type="dxa"/>
            <w:gridSpan w:val="13"/>
            <w:tcBorders>
              <w:top w:val="nil"/>
              <w:left w:val="single" w:sz="4" w:space="0" w:color="auto"/>
              <w:bottom w:val="single" w:sz="8" w:space="0" w:color="000000"/>
            </w:tcBorders>
            <w:shd w:val="clear" w:color="auto" w:fill="000000"/>
            <w:vAlign w:val="center"/>
          </w:tcPr>
          <w:p w:rsidR="0079289D" w:rsidRPr="004429A0" w:rsidRDefault="0079289D" w:rsidP="00375A29">
            <w:pPr>
              <w:pStyle w:val="ListParagraph"/>
              <w:ind w:left="0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</w:tr>
      <w:tr w:rsidR="00E22926" w:rsidRPr="004429A0" w:rsidTr="00E22926">
        <w:trPr>
          <w:gridAfter w:val="2"/>
          <w:wAfter w:w="55" w:type="dxa"/>
          <w:trHeight w:val="533"/>
        </w:trPr>
        <w:tc>
          <w:tcPr>
            <w:tcW w:w="3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2926" w:rsidRPr="004429A0" w:rsidRDefault="00E22926" w:rsidP="00B33921">
            <w:pPr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1. Պետական եկամուտների հավաքագրման ոլորտում կոռուպցիոն ռիսկերի համապարփակ </w:t>
            </w:r>
            <w:r w:rsidR="00B33921"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ո</w:t>
            </w: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ւսումնասիրություն</w:t>
            </w: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2926" w:rsidRPr="004429A0" w:rsidRDefault="00E22926" w:rsidP="00210512">
            <w:pPr>
              <w:pStyle w:val="ListParagraph"/>
              <w:ind w:left="0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Պետական եկամուտների հավաքագրման ոլորտում կոռուպցիոն ռիսկեր</w:t>
            </w:r>
            <w:r w:rsidR="00210512"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ն</w:t>
            </w: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ուսումնասիրված են</w:t>
            </w:r>
          </w:p>
        </w:tc>
        <w:tc>
          <w:tcPr>
            <w:tcW w:w="48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22926" w:rsidRPr="004429A0" w:rsidRDefault="00E22926" w:rsidP="000F4CAA">
            <w:pPr>
              <w:pStyle w:val="ListParagraph"/>
              <w:ind w:left="0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Կոռուպցիոն ռիսկերի ուսումնասիրության հիման վրա </w:t>
            </w:r>
            <w:r w:rsidR="000F4CAA">
              <w:rPr>
                <w:rFonts w:ascii="GHEA Grapalat" w:hAnsi="GHEA Grapalat" w:cs="Arial"/>
                <w:sz w:val="20"/>
                <w:szCs w:val="20"/>
                <w:lang w:val="hy-AM"/>
              </w:rPr>
              <w:t>պ</w:t>
            </w:r>
            <w:r w:rsidR="000F4CAA"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ետական եկամուտների հավաքագրման ոլորտում</w:t>
            </w:r>
            <w:r w:rsidR="000F4CAA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հակակոռուպցիոն ծրագրի մշակում </w:t>
            </w: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և իրականացում</w:t>
            </w:r>
          </w:p>
        </w:tc>
        <w:tc>
          <w:tcPr>
            <w:tcW w:w="1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CAA" w:rsidRPr="000F4CAA" w:rsidRDefault="000F4CAA" w:rsidP="000F4CAA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F4CAA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Անկախ</w:t>
            </w:r>
            <w:r w:rsidRPr="000F4C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փորձագետներից</w:t>
            </w:r>
            <w:r w:rsidRPr="000F4C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կազմված</w:t>
            </w:r>
            <w:r w:rsidRPr="000F4C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մշտապես</w:t>
            </w:r>
            <w:r w:rsidRPr="000F4C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գործող</w:t>
            </w:r>
            <w:r w:rsidRPr="000F4C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փորձագիտական</w:t>
            </w:r>
            <w:r w:rsidRPr="000F4C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հանձնախումբ</w:t>
            </w:r>
          </w:p>
          <w:p w:rsidR="000F4CAA" w:rsidRDefault="000F4CAA" w:rsidP="00375A29">
            <w:pPr>
              <w:pStyle w:val="ListParagraph"/>
              <w:ind w:left="0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  <w:p w:rsidR="00E22926" w:rsidRPr="004429A0" w:rsidRDefault="00E22926" w:rsidP="00375A29">
            <w:pPr>
              <w:pStyle w:val="ListParagraph"/>
              <w:ind w:left="0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ՀՀ ֆինանսների նախարարություն</w:t>
            </w:r>
          </w:p>
        </w:tc>
        <w:tc>
          <w:tcPr>
            <w:tcW w:w="27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926" w:rsidRPr="004429A0" w:rsidRDefault="00E22926" w:rsidP="00375A29">
            <w:pPr>
              <w:pStyle w:val="ListParagraph"/>
              <w:ind w:left="0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Օրենսդրությամբ չարգելված ֆինանսավորման</w:t>
            </w:r>
          </w:p>
          <w:p w:rsidR="00E22926" w:rsidRPr="004429A0" w:rsidRDefault="00E22926" w:rsidP="00375A29">
            <w:pPr>
              <w:pStyle w:val="ListParagraph"/>
              <w:ind w:left="0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աղբյուրներ </w:t>
            </w:r>
          </w:p>
        </w:tc>
      </w:tr>
      <w:tr w:rsidR="0079289D" w:rsidRPr="004429A0" w:rsidTr="00E22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5" w:type="dxa"/>
          <w:trHeight w:val="630"/>
        </w:trPr>
        <w:tc>
          <w:tcPr>
            <w:tcW w:w="3400" w:type="dxa"/>
            <w:gridSpan w:val="2"/>
            <w:vMerge w:val="restart"/>
            <w:shd w:val="clear" w:color="auto" w:fill="E6E6E6"/>
          </w:tcPr>
          <w:p w:rsidR="0079289D" w:rsidRPr="004429A0" w:rsidRDefault="0079289D" w:rsidP="00375A29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Միջոցառում</w:t>
            </w:r>
          </w:p>
        </w:tc>
        <w:tc>
          <w:tcPr>
            <w:tcW w:w="6973" w:type="dxa"/>
            <w:gridSpan w:val="9"/>
            <w:shd w:val="clear" w:color="auto" w:fill="E6E6E6"/>
            <w:vAlign w:val="center"/>
          </w:tcPr>
          <w:p w:rsidR="0079289D" w:rsidRPr="004429A0" w:rsidRDefault="0079289D" w:rsidP="00375A29">
            <w:pPr>
              <w:pStyle w:val="ListParagraph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Ակնկալվող արդյունք</w:t>
            </w:r>
          </w:p>
        </w:tc>
        <w:tc>
          <w:tcPr>
            <w:tcW w:w="1845" w:type="dxa"/>
            <w:vMerge w:val="restart"/>
            <w:shd w:val="clear" w:color="auto" w:fill="E6E6E6"/>
          </w:tcPr>
          <w:p w:rsidR="0079289D" w:rsidRPr="004429A0" w:rsidRDefault="0079289D" w:rsidP="00375A29">
            <w:pPr>
              <w:pStyle w:val="ListParagraph"/>
              <w:ind w:left="0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Պատասխանա</w:t>
            </w:r>
            <w:r w:rsidR="004429A0">
              <w:rPr>
                <w:rFonts w:ascii="GHEA Grapalat" w:hAnsi="GHEA Grapalat" w:cs="Arial"/>
                <w:sz w:val="20"/>
                <w:szCs w:val="20"/>
                <w:lang w:val="en-US"/>
              </w:rPr>
              <w:t xml:space="preserve"> </w:t>
            </w: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տու մարմին</w:t>
            </w:r>
          </w:p>
        </w:tc>
        <w:tc>
          <w:tcPr>
            <w:tcW w:w="2761" w:type="dxa"/>
            <w:gridSpan w:val="2"/>
            <w:vMerge w:val="restart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79289D" w:rsidRPr="004429A0" w:rsidRDefault="0079289D" w:rsidP="00375A29">
            <w:pPr>
              <w:pStyle w:val="ListParagraph"/>
              <w:ind w:left="0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Ֆինանսավորման աղբյուրը</w:t>
            </w:r>
          </w:p>
          <w:p w:rsidR="0079289D" w:rsidRPr="004429A0" w:rsidRDefault="0079289D" w:rsidP="00375A29">
            <w:pPr>
              <w:pStyle w:val="ListParagraph"/>
              <w:ind w:left="0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</w:tr>
      <w:tr w:rsidR="0079289D" w:rsidRPr="004429A0" w:rsidTr="00E22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5" w:type="dxa"/>
          <w:trHeight w:val="332"/>
        </w:trPr>
        <w:tc>
          <w:tcPr>
            <w:tcW w:w="3400" w:type="dxa"/>
            <w:gridSpan w:val="2"/>
            <w:vMerge/>
            <w:shd w:val="clear" w:color="auto" w:fill="E6E6E6"/>
            <w:vAlign w:val="center"/>
          </w:tcPr>
          <w:p w:rsidR="0079289D" w:rsidRPr="004429A0" w:rsidRDefault="0079289D" w:rsidP="00375A29">
            <w:pPr>
              <w:jc w:val="both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157" w:type="dxa"/>
            <w:gridSpan w:val="2"/>
            <w:shd w:val="clear" w:color="auto" w:fill="E6E6E6"/>
            <w:vAlign w:val="center"/>
          </w:tcPr>
          <w:p w:rsidR="0079289D" w:rsidRPr="004429A0" w:rsidRDefault="0079289D" w:rsidP="00375A29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2015թ.</w:t>
            </w:r>
          </w:p>
        </w:tc>
        <w:tc>
          <w:tcPr>
            <w:tcW w:w="1700" w:type="dxa"/>
            <w:gridSpan w:val="4"/>
            <w:shd w:val="clear" w:color="auto" w:fill="E6E6E6"/>
            <w:vAlign w:val="center"/>
          </w:tcPr>
          <w:p w:rsidR="0079289D" w:rsidRPr="004429A0" w:rsidRDefault="0079289D" w:rsidP="00375A29">
            <w:pPr>
              <w:pStyle w:val="ListParagraph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2016թ.</w:t>
            </w:r>
          </w:p>
        </w:tc>
        <w:tc>
          <w:tcPr>
            <w:tcW w:w="1842" w:type="dxa"/>
            <w:gridSpan w:val="2"/>
            <w:shd w:val="clear" w:color="auto" w:fill="E6E6E6"/>
            <w:vAlign w:val="center"/>
          </w:tcPr>
          <w:p w:rsidR="0079289D" w:rsidRPr="004429A0" w:rsidRDefault="0079289D" w:rsidP="00375A29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2017թ.</w:t>
            </w:r>
          </w:p>
        </w:tc>
        <w:tc>
          <w:tcPr>
            <w:tcW w:w="1274" w:type="dxa"/>
            <w:shd w:val="clear" w:color="auto" w:fill="E6E6E6"/>
            <w:vAlign w:val="center"/>
          </w:tcPr>
          <w:p w:rsidR="0079289D" w:rsidRPr="004429A0" w:rsidRDefault="0079289D" w:rsidP="00375A29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2018թ.</w:t>
            </w:r>
          </w:p>
        </w:tc>
        <w:tc>
          <w:tcPr>
            <w:tcW w:w="1845" w:type="dxa"/>
            <w:vMerge/>
            <w:shd w:val="clear" w:color="auto" w:fill="E6E6E6"/>
            <w:vAlign w:val="center"/>
          </w:tcPr>
          <w:p w:rsidR="0079289D" w:rsidRPr="004429A0" w:rsidRDefault="0079289D" w:rsidP="00375A29">
            <w:pPr>
              <w:pStyle w:val="ListParagraph"/>
              <w:ind w:left="0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761" w:type="dxa"/>
            <w:gridSpan w:val="2"/>
            <w:vMerge/>
            <w:shd w:val="clear" w:color="auto" w:fill="E6E6E6"/>
            <w:vAlign w:val="center"/>
          </w:tcPr>
          <w:p w:rsidR="0079289D" w:rsidRPr="004429A0" w:rsidRDefault="0079289D" w:rsidP="00375A29">
            <w:pPr>
              <w:pStyle w:val="ListParagraph"/>
              <w:ind w:left="0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</w:tr>
      <w:tr w:rsidR="0079289D" w:rsidRPr="004429A0" w:rsidTr="00E22926">
        <w:trPr>
          <w:gridAfter w:val="1"/>
          <w:wAfter w:w="8" w:type="dxa"/>
          <w:trHeight w:val="533"/>
        </w:trPr>
        <w:tc>
          <w:tcPr>
            <w:tcW w:w="1502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9289D" w:rsidRPr="004429A0" w:rsidRDefault="0079289D" w:rsidP="00375A29">
            <w:pPr>
              <w:pStyle w:val="ListParagraph"/>
              <w:ind w:left="0"/>
              <w:jc w:val="center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  <w:lastRenderedPageBreak/>
              <w:t>ՈՍՏԻԿԱՆՈՒԹՅԱՆ ՈԼՈՐՏ՝</w:t>
            </w:r>
          </w:p>
          <w:p w:rsidR="0079289D" w:rsidRPr="004429A0" w:rsidRDefault="0079289D" w:rsidP="00375A29">
            <w:pPr>
              <w:pStyle w:val="ListParagraph"/>
              <w:ind w:left="0"/>
              <w:jc w:val="center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  <w:t>ՔԱՂԱՔԱՑԻՆԵՐԻՆ ԾԱՌԱՅՈՒԹՅՈՒՆՆԵՐԻ ՄԱՏՈՒՑՄԱՆ ՄԱՍՈՎ</w:t>
            </w:r>
          </w:p>
        </w:tc>
      </w:tr>
      <w:tr w:rsidR="00E22926" w:rsidRPr="004429A0" w:rsidTr="00375A29">
        <w:trPr>
          <w:gridAfter w:val="2"/>
          <w:wAfter w:w="55" w:type="dxa"/>
          <w:trHeight w:val="533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2926" w:rsidRPr="004429A0" w:rsidRDefault="00E22926" w:rsidP="00E22926">
            <w:pPr>
              <w:ind w:right="-77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>2.</w:t>
            </w: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Քաղաքացիներին ծառայությունների մատուցման մասով՝ ոստիկանության ոլորտում կոռուպցիոն ռիսկերի համապարփակ ուսումնասիրություն</w:t>
            </w:r>
          </w:p>
        </w:tc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2926" w:rsidRPr="004429A0" w:rsidRDefault="00E22926" w:rsidP="00375A29">
            <w:pPr>
              <w:pStyle w:val="ListParagraph"/>
              <w:ind w:left="0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Ոստիկանության ոլորտում կոռուպցիոն </w:t>
            </w:r>
            <w:r w:rsidR="00210512"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ռիսկերն</w:t>
            </w: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ուսումնասիրված են</w:t>
            </w:r>
            <w:r w:rsidRPr="004429A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</w:p>
          <w:p w:rsidR="00E22926" w:rsidRPr="004429A0" w:rsidRDefault="00E22926" w:rsidP="00375A29">
            <w:pPr>
              <w:pStyle w:val="ListParagraph"/>
              <w:ind w:left="0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4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2926" w:rsidRPr="004429A0" w:rsidRDefault="00E22926" w:rsidP="000F4CAA">
            <w:pPr>
              <w:spacing w:line="240" w:lineRule="auto"/>
              <w:ind w:right="108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Կոռուպցիոն ռիսկերի ուսումնասիրության հիման վրա </w:t>
            </w:r>
            <w:r w:rsidR="000F4CAA">
              <w:rPr>
                <w:rFonts w:ascii="GHEA Grapalat" w:hAnsi="GHEA Grapalat" w:cs="Arial"/>
                <w:sz w:val="20"/>
                <w:szCs w:val="20"/>
                <w:lang w:val="hy-AM"/>
              </w:rPr>
              <w:t>ք</w:t>
            </w:r>
            <w:r w:rsidR="000F4CAA"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աղաքացիներին ծառայությունների մատուցման մասով՝ ոստիկանության ոլորտում </w:t>
            </w:r>
            <w:r w:rsidR="000F4CAA">
              <w:rPr>
                <w:rFonts w:ascii="GHEA Grapalat" w:hAnsi="GHEA Grapalat" w:cs="Arial"/>
                <w:sz w:val="20"/>
                <w:szCs w:val="20"/>
                <w:lang w:val="hy-AM"/>
              </w:rPr>
              <w:t>հակակոռուպցիոն ծրագրի մշակում</w:t>
            </w: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և իրականացում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4CAA" w:rsidRPr="000F4CAA" w:rsidRDefault="000F4CAA" w:rsidP="000F4CAA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F4CAA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Անկախ</w:t>
            </w:r>
            <w:r w:rsidRPr="000F4C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փորձագետներից</w:t>
            </w:r>
            <w:r w:rsidRPr="000F4C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կազմված</w:t>
            </w:r>
            <w:r w:rsidRPr="000F4C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մշտապես</w:t>
            </w:r>
            <w:r w:rsidRPr="000F4C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գործող</w:t>
            </w:r>
            <w:r w:rsidRPr="000F4C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փորձագիտական</w:t>
            </w:r>
            <w:r w:rsidRPr="000F4CAA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hy-AM"/>
              </w:rPr>
              <w:t>հանձնախումբ</w:t>
            </w:r>
          </w:p>
          <w:p w:rsidR="00E22926" w:rsidRPr="004429A0" w:rsidRDefault="00E22926" w:rsidP="00375A29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Sylfaen"/>
                <w:sz w:val="20"/>
                <w:szCs w:val="20"/>
                <w:lang w:val="hy-AM"/>
              </w:rPr>
              <w:t>ՀՀ ԿԱ ոստիկանություն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926" w:rsidRPr="004429A0" w:rsidRDefault="00E22926" w:rsidP="00E22926">
            <w:pPr>
              <w:pStyle w:val="ListParagraph"/>
              <w:ind w:left="0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Օրենսդրությամբ չարգելված ֆինանսավորման</w:t>
            </w:r>
          </w:p>
          <w:p w:rsidR="00E22926" w:rsidRPr="004429A0" w:rsidRDefault="006F1F04" w:rsidP="006F1F04">
            <w:pPr>
              <w:pStyle w:val="ListParagraph"/>
              <w:ind w:left="0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աղբյուրներ</w:t>
            </w:r>
          </w:p>
        </w:tc>
      </w:tr>
      <w:tr w:rsidR="0079289D" w:rsidRPr="004429A0" w:rsidTr="00E229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5" w:type="dxa"/>
          <w:trHeight w:val="630"/>
        </w:trPr>
        <w:tc>
          <w:tcPr>
            <w:tcW w:w="3400" w:type="dxa"/>
            <w:gridSpan w:val="2"/>
            <w:vMerge w:val="restart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79289D" w:rsidRPr="004429A0" w:rsidRDefault="0079289D" w:rsidP="00746BF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Միջոցառում</w:t>
            </w:r>
          </w:p>
        </w:tc>
        <w:tc>
          <w:tcPr>
            <w:tcW w:w="6973" w:type="dxa"/>
            <w:gridSpan w:val="9"/>
            <w:tcBorders>
              <w:top w:val="single" w:sz="4" w:space="0" w:color="auto"/>
            </w:tcBorders>
            <w:shd w:val="clear" w:color="auto" w:fill="E6E6E6"/>
          </w:tcPr>
          <w:p w:rsidR="0079289D" w:rsidRPr="004429A0" w:rsidRDefault="0079289D" w:rsidP="00746BFE">
            <w:pPr>
              <w:pStyle w:val="ListParagraph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Ակնկալվող արդյունք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</w:tcBorders>
            <w:shd w:val="clear" w:color="auto" w:fill="E6E6E6"/>
          </w:tcPr>
          <w:p w:rsidR="0079289D" w:rsidRPr="004429A0" w:rsidRDefault="0079289D" w:rsidP="00746BFE">
            <w:pPr>
              <w:pStyle w:val="ListParagraph"/>
              <w:ind w:left="0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Պատասխանա</w:t>
            </w:r>
            <w:r w:rsidR="001135C9" w:rsidRPr="004429A0">
              <w:rPr>
                <w:rFonts w:ascii="GHEA Grapalat" w:hAnsi="GHEA Grapalat" w:cs="Arial"/>
                <w:sz w:val="20"/>
                <w:szCs w:val="20"/>
                <w:lang w:val="en-US"/>
              </w:rPr>
              <w:t>-</w:t>
            </w: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տու մարմին</w:t>
            </w:r>
          </w:p>
        </w:tc>
        <w:tc>
          <w:tcPr>
            <w:tcW w:w="276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:rsidR="0079289D" w:rsidRPr="004429A0" w:rsidRDefault="0079289D" w:rsidP="00746BFE">
            <w:pPr>
              <w:pStyle w:val="ListParagraph"/>
              <w:ind w:left="0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Ֆինանսավորման աղբյուրը</w:t>
            </w:r>
          </w:p>
          <w:p w:rsidR="0079289D" w:rsidRPr="004429A0" w:rsidRDefault="0079289D" w:rsidP="00746BFE">
            <w:pPr>
              <w:pStyle w:val="ListParagraph"/>
              <w:ind w:left="0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</w:tr>
      <w:tr w:rsidR="0079289D" w:rsidRPr="004429A0" w:rsidTr="00B339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5" w:type="dxa"/>
          <w:trHeight w:val="332"/>
        </w:trPr>
        <w:tc>
          <w:tcPr>
            <w:tcW w:w="3400" w:type="dxa"/>
            <w:gridSpan w:val="2"/>
            <w:vMerge/>
            <w:shd w:val="clear" w:color="auto" w:fill="E6E6E6"/>
            <w:vAlign w:val="center"/>
          </w:tcPr>
          <w:p w:rsidR="0079289D" w:rsidRPr="004429A0" w:rsidRDefault="0079289D" w:rsidP="00375A29">
            <w:pPr>
              <w:jc w:val="both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270" w:type="dxa"/>
            <w:gridSpan w:val="4"/>
            <w:shd w:val="clear" w:color="auto" w:fill="E6E6E6"/>
          </w:tcPr>
          <w:p w:rsidR="0079289D" w:rsidRPr="004429A0" w:rsidRDefault="0079289D" w:rsidP="00746BFE">
            <w:pPr>
              <w:pStyle w:val="ListParagraph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2015թ.</w:t>
            </w:r>
          </w:p>
        </w:tc>
        <w:tc>
          <w:tcPr>
            <w:tcW w:w="1587" w:type="dxa"/>
            <w:gridSpan w:val="2"/>
            <w:shd w:val="clear" w:color="auto" w:fill="E6E6E6"/>
          </w:tcPr>
          <w:p w:rsidR="0079289D" w:rsidRPr="004429A0" w:rsidRDefault="0079289D" w:rsidP="00746BFE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2</w:t>
            </w:r>
            <w:r w:rsidR="00A03637"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016թ.</w:t>
            </w:r>
          </w:p>
        </w:tc>
        <w:tc>
          <w:tcPr>
            <w:tcW w:w="1842" w:type="dxa"/>
            <w:gridSpan w:val="2"/>
            <w:shd w:val="clear" w:color="auto" w:fill="E6E6E6"/>
          </w:tcPr>
          <w:p w:rsidR="0079289D" w:rsidRPr="004429A0" w:rsidRDefault="0079289D" w:rsidP="00746BFE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2017թ.</w:t>
            </w:r>
          </w:p>
        </w:tc>
        <w:tc>
          <w:tcPr>
            <w:tcW w:w="1274" w:type="dxa"/>
            <w:shd w:val="clear" w:color="auto" w:fill="E6E6E6"/>
          </w:tcPr>
          <w:p w:rsidR="0079289D" w:rsidRPr="004429A0" w:rsidRDefault="0079289D" w:rsidP="00746BFE">
            <w:pPr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>2018թ.</w:t>
            </w:r>
          </w:p>
        </w:tc>
        <w:tc>
          <w:tcPr>
            <w:tcW w:w="1845" w:type="dxa"/>
            <w:vMerge/>
            <w:shd w:val="clear" w:color="auto" w:fill="E6E6E6"/>
          </w:tcPr>
          <w:p w:rsidR="0079289D" w:rsidRPr="004429A0" w:rsidRDefault="0079289D" w:rsidP="00375A29">
            <w:pPr>
              <w:pStyle w:val="ListParagraph"/>
              <w:ind w:left="0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  <w:tc>
          <w:tcPr>
            <w:tcW w:w="2761" w:type="dxa"/>
            <w:gridSpan w:val="2"/>
            <w:vMerge/>
            <w:tcBorders>
              <w:right w:val="single" w:sz="4" w:space="0" w:color="auto"/>
            </w:tcBorders>
            <w:shd w:val="clear" w:color="auto" w:fill="E6E6E6"/>
          </w:tcPr>
          <w:p w:rsidR="0079289D" w:rsidRPr="004429A0" w:rsidRDefault="0079289D" w:rsidP="00375A29">
            <w:pPr>
              <w:pStyle w:val="ListParagraph"/>
              <w:ind w:left="0"/>
              <w:jc w:val="center"/>
              <w:rPr>
                <w:rFonts w:ascii="GHEA Grapalat" w:hAnsi="GHEA Grapalat" w:cs="Arial"/>
                <w:sz w:val="20"/>
                <w:szCs w:val="20"/>
                <w:lang w:val="hy-AM"/>
              </w:rPr>
            </w:pPr>
          </w:p>
        </w:tc>
      </w:tr>
      <w:tr w:rsidR="0079289D" w:rsidRPr="004429A0" w:rsidTr="00E22926">
        <w:trPr>
          <w:trHeight w:val="533"/>
        </w:trPr>
        <w:tc>
          <w:tcPr>
            <w:tcW w:w="15034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79289D" w:rsidRPr="004429A0" w:rsidRDefault="0079289D" w:rsidP="00375A29">
            <w:pPr>
              <w:pStyle w:val="ListParagraph"/>
              <w:ind w:left="0"/>
              <w:jc w:val="center"/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Arial"/>
                <w:b/>
                <w:sz w:val="20"/>
                <w:szCs w:val="20"/>
                <w:lang w:val="hy-AM"/>
              </w:rPr>
              <w:t>ԿՐԹՈՒԹՅԱՆ ՈԼՈՐՏ</w:t>
            </w: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15026" w:type="dxa"/>
        <w:tblInd w:w="250" w:type="dxa"/>
        <w:tblLayout w:type="fixed"/>
        <w:tblLook w:val="01E0"/>
      </w:tblPr>
      <w:tblGrid>
        <w:gridCol w:w="3387"/>
        <w:gridCol w:w="2122"/>
        <w:gridCol w:w="147"/>
        <w:gridCol w:w="1121"/>
        <w:gridCol w:w="15"/>
        <w:gridCol w:w="8"/>
        <w:gridCol w:w="37"/>
        <w:gridCol w:w="26"/>
        <w:gridCol w:w="10"/>
        <w:gridCol w:w="69"/>
        <w:gridCol w:w="1693"/>
        <w:gridCol w:w="55"/>
        <w:gridCol w:w="25"/>
        <w:gridCol w:w="56"/>
        <w:gridCol w:w="28"/>
        <w:gridCol w:w="1410"/>
        <w:gridCol w:w="124"/>
        <w:gridCol w:w="1577"/>
        <w:gridCol w:w="151"/>
        <w:gridCol w:w="113"/>
        <w:gridCol w:w="1228"/>
        <w:gridCol w:w="1624"/>
      </w:tblGrid>
      <w:tr w:rsidR="0079289D" w:rsidRPr="004429A0" w:rsidTr="00405E6E">
        <w:tc>
          <w:tcPr>
            <w:tcW w:w="3389" w:type="dxa"/>
          </w:tcPr>
          <w:p w:rsidR="0079289D" w:rsidRPr="004429A0" w:rsidRDefault="0079289D" w:rsidP="00CF044A">
            <w:pPr>
              <w:tabs>
                <w:tab w:val="left" w:pos="1575"/>
              </w:tabs>
              <w:rPr>
                <w:rFonts w:ascii="GHEA Grapalat" w:hAnsi="GHEA Grapalat"/>
                <w:color w:val="000000"/>
                <w:lang w:val="hy-AM"/>
              </w:rPr>
            </w:pPr>
            <w:r w:rsidRPr="004429A0">
              <w:rPr>
                <w:rFonts w:ascii="GHEA Grapalat" w:hAnsi="GHEA Grapalat"/>
                <w:color w:val="000000"/>
                <w:lang w:val="hy-AM"/>
              </w:rPr>
              <w:t>3</w:t>
            </w:r>
            <w:r w:rsidR="00210512" w:rsidRPr="004429A0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210512" w:rsidRPr="004429A0">
              <w:rPr>
                <w:rFonts w:ascii="GHEA Grapalat" w:hAnsi="GHEA Grapalat" w:cs="Arial"/>
                <w:lang w:val="hy-AM"/>
              </w:rPr>
              <w:t xml:space="preserve"> Կրթության ոլորտում կոռուպցիոն ռիսկերի համապարփակ ուսումնասիրություն</w:t>
            </w:r>
          </w:p>
        </w:tc>
        <w:tc>
          <w:tcPr>
            <w:tcW w:w="2271" w:type="dxa"/>
            <w:gridSpan w:val="2"/>
          </w:tcPr>
          <w:p w:rsidR="0079289D" w:rsidRPr="004429A0" w:rsidRDefault="00210512" w:rsidP="00CF044A">
            <w:pPr>
              <w:tabs>
                <w:tab w:val="left" w:pos="-5544"/>
              </w:tabs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Կրթության ոլորտում կոռուպցիոն ռիսկերն ուսումնասիրված են</w:t>
            </w:r>
          </w:p>
        </w:tc>
        <w:tc>
          <w:tcPr>
            <w:tcW w:w="4677" w:type="dxa"/>
            <w:gridSpan w:val="14"/>
          </w:tcPr>
          <w:p w:rsidR="0079289D" w:rsidRPr="004429A0" w:rsidRDefault="00B33921" w:rsidP="000F4CAA">
            <w:pPr>
              <w:tabs>
                <w:tab w:val="left" w:pos="1575"/>
              </w:tabs>
              <w:rPr>
                <w:rFonts w:ascii="GHEA Grapalat" w:hAnsi="GHEA Grapalat"/>
                <w:color w:val="000000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 xml:space="preserve">Կոռուպցիոն ռիսկերի ուսումնասիրության հիման վրա </w:t>
            </w:r>
            <w:r w:rsidR="000F4CAA">
              <w:rPr>
                <w:rFonts w:ascii="GHEA Grapalat" w:hAnsi="GHEA Grapalat" w:cs="Arial"/>
                <w:lang w:val="hy-AM"/>
              </w:rPr>
              <w:t xml:space="preserve">կրթության ոլորտում  հակակոռուպցիոն ծրագրի մշակում </w:t>
            </w:r>
            <w:r w:rsidRPr="004429A0">
              <w:rPr>
                <w:rFonts w:ascii="GHEA Grapalat" w:hAnsi="GHEA Grapalat" w:cs="Arial"/>
                <w:lang w:val="hy-AM"/>
              </w:rPr>
              <w:t>և իրականացում</w:t>
            </w:r>
          </w:p>
        </w:tc>
        <w:tc>
          <w:tcPr>
            <w:tcW w:w="1841" w:type="dxa"/>
            <w:gridSpan w:val="3"/>
          </w:tcPr>
          <w:p w:rsidR="000F4CAA" w:rsidRDefault="000F4CAA" w:rsidP="000F4CAA">
            <w:pPr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0F4CA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Անկախ</w:t>
            </w:r>
            <w:r w:rsidRPr="000F4CA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փորձագետներից</w:t>
            </w:r>
            <w:r w:rsidRPr="000F4CA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կազմված</w:t>
            </w:r>
            <w:r w:rsidRPr="000F4CA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մշտապես</w:t>
            </w:r>
            <w:r w:rsidRPr="000F4CA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գործող</w:t>
            </w:r>
            <w:r w:rsidRPr="000F4CA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փորձագիտական</w:t>
            </w:r>
            <w:r w:rsidRPr="000F4CA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հանձնախումբ</w:t>
            </w:r>
          </w:p>
          <w:p w:rsidR="000F4CAA" w:rsidRPr="000F4CAA" w:rsidRDefault="000F4CAA" w:rsidP="000F4CAA">
            <w:pPr>
              <w:rPr>
                <w:rFonts w:ascii="GHEA Grapalat" w:hAnsi="GHEA Grapalat"/>
                <w:lang w:val="hy-AM"/>
              </w:rPr>
            </w:pPr>
          </w:p>
          <w:p w:rsidR="0079289D" w:rsidRPr="004429A0" w:rsidRDefault="0079289D" w:rsidP="00CF044A">
            <w:pPr>
              <w:tabs>
                <w:tab w:val="left" w:pos="1575"/>
              </w:tabs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4429A0">
              <w:rPr>
                <w:rFonts w:ascii="GHEA Grapalat" w:hAnsi="GHEA Grapalat"/>
                <w:color w:val="000000"/>
                <w:lang w:val="hy-AM"/>
              </w:rPr>
              <w:t>ՀՀ կրթության և գիտության նախարարութ</w:t>
            </w:r>
            <w:r w:rsidR="001135C9" w:rsidRPr="004429A0">
              <w:rPr>
                <w:rFonts w:ascii="GHEA Grapalat" w:hAnsi="GHEA Grapalat"/>
                <w:color w:val="000000"/>
                <w:lang w:val="hy-AM"/>
              </w:rPr>
              <w:t>-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lastRenderedPageBreak/>
              <w:t>յուն</w:t>
            </w:r>
          </w:p>
        </w:tc>
        <w:tc>
          <w:tcPr>
            <w:tcW w:w="2848" w:type="dxa"/>
            <w:gridSpan w:val="2"/>
          </w:tcPr>
          <w:p w:rsidR="00B33921" w:rsidRPr="004429A0" w:rsidRDefault="00B33921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lastRenderedPageBreak/>
              <w:t>Օրենսդրությամբ չարգելված ֆինանսավորման</w:t>
            </w:r>
          </w:p>
          <w:p w:rsidR="0079289D" w:rsidRPr="004429A0" w:rsidRDefault="00B33921" w:rsidP="00CF044A">
            <w:pPr>
              <w:tabs>
                <w:tab w:val="left" w:pos="1575"/>
              </w:tabs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աղբյուրներ</w:t>
            </w:r>
          </w:p>
        </w:tc>
      </w:tr>
      <w:tr w:rsidR="0079289D" w:rsidRPr="004429A0" w:rsidTr="00405E6E">
        <w:trPr>
          <w:trHeight w:val="473"/>
        </w:trPr>
        <w:tc>
          <w:tcPr>
            <w:tcW w:w="3389" w:type="dxa"/>
            <w:vMerge w:val="restart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lastRenderedPageBreak/>
              <w:t>Միջոցառում</w:t>
            </w:r>
          </w:p>
        </w:tc>
        <w:tc>
          <w:tcPr>
            <w:tcW w:w="6948" w:type="dxa"/>
            <w:gridSpan w:val="16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pStyle w:val="ListParagraph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Ակնկալվող արդյունք</w:t>
            </w:r>
          </w:p>
        </w:tc>
        <w:tc>
          <w:tcPr>
            <w:tcW w:w="1841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pStyle w:val="ListParagraph"/>
              <w:ind w:left="0"/>
              <w:jc w:val="center"/>
              <w:rPr>
                <w:rFonts w:ascii="GHEA Grapalat" w:hAnsi="GHEA Grapalat" w:cs="Sylfaen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Պատասխանա</w:t>
            </w:r>
            <w:r w:rsidR="00C5578C" w:rsidRPr="004429A0">
              <w:rPr>
                <w:rFonts w:ascii="GHEA Grapalat" w:hAnsi="GHEA Grapalat" w:cs="Arial"/>
                <w:lang w:val="en-US"/>
              </w:rPr>
              <w:t>-</w:t>
            </w:r>
            <w:r w:rsidRPr="004429A0">
              <w:rPr>
                <w:rFonts w:ascii="GHEA Grapalat" w:hAnsi="GHEA Grapalat" w:cs="Arial"/>
                <w:lang w:val="hy-AM"/>
              </w:rPr>
              <w:t>տու մարմին</w:t>
            </w:r>
          </w:p>
        </w:tc>
        <w:tc>
          <w:tcPr>
            <w:tcW w:w="2848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</w:p>
          <w:p w:rsidR="0079289D" w:rsidRPr="004429A0" w:rsidRDefault="0079289D" w:rsidP="00CF044A">
            <w:pPr>
              <w:pStyle w:val="ListParagraph"/>
              <w:ind w:left="0"/>
              <w:jc w:val="center"/>
              <w:rPr>
                <w:rFonts w:ascii="GHEA Grapalat" w:hAnsi="GHEA Grapalat" w:cs="Sylfaen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Ֆինանսավորման աղբյուրը</w:t>
            </w:r>
          </w:p>
        </w:tc>
      </w:tr>
      <w:tr w:rsidR="0079289D" w:rsidRPr="004429A0" w:rsidTr="00405E6E">
        <w:tc>
          <w:tcPr>
            <w:tcW w:w="3389" w:type="dxa"/>
            <w:vMerge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2271" w:type="dxa"/>
            <w:gridSpan w:val="2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2015թ.</w:t>
            </w:r>
          </w:p>
        </w:tc>
        <w:tc>
          <w:tcPr>
            <w:tcW w:w="1217" w:type="dxa"/>
            <w:gridSpan w:val="6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2016թ.</w:t>
            </w:r>
          </w:p>
        </w:tc>
        <w:tc>
          <w:tcPr>
            <w:tcW w:w="1842" w:type="dxa"/>
            <w:gridSpan w:val="4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pStyle w:val="ListParagraph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2017թ.</w:t>
            </w:r>
          </w:p>
        </w:tc>
        <w:tc>
          <w:tcPr>
            <w:tcW w:w="1618" w:type="dxa"/>
            <w:gridSpan w:val="4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2018թ.</w:t>
            </w:r>
          </w:p>
        </w:tc>
        <w:tc>
          <w:tcPr>
            <w:tcW w:w="1841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79289D" w:rsidRPr="004429A0" w:rsidTr="00CF044A">
        <w:trPr>
          <w:trHeight w:val="553"/>
        </w:trPr>
        <w:tc>
          <w:tcPr>
            <w:tcW w:w="15026" w:type="dxa"/>
            <w:gridSpan w:val="22"/>
            <w:shd w:val="clear" w:color="auto" w:fill="000000" w:themeFill="text1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4429A0">
              <w:rPr>
                <w:rFonts w:ascii="GHEA Grapalat" w:hAnsi="GHEA Grapalat"/>
                <w:b/>
                <w:highlight w:val="black"/>
                <w:lang w:val="hy-AM"/>
              </w:rPr>
              <w:t>ԱՌՈՂՋԱՊԱՀՈՒԹՅԱՆ ՈԼՈՐՏ</w:t>
            </w:r>
          </w:p>
        </w:tc>
      </w:tr>
      <w:tr w:rsidR="00B33921" w:rsidRPr="004429A0" w:rsidTr="00405E6E">
        <w:tc>
          <w:tcPr>
            <w:tcW w:w="3389" w:type="dxa"/>
          </w:tcPr>
          <w:p w:rsidR="00B33921" w:rsidRPr="004429A0" w:rsidRDefault="00B33921" w:rsidP="00CF044A">
            <w:pPr>
              <w:pStyle w:val="NormalWeb"/>
              <w:shd w:val="clear" w:color="auto" w:fill="FFFFFF"/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/>
                <w:sz w:val="20"/>
                <w:szCs w:val="20"/>
                <w:lang w:val="hy-AM"/>
              </w:rPr>
              <w:t>4.</w:t>
            </w:r>
            <w:r w:rsidRPr="004429A0">
              <w:rPr>
                <w:rFonts w:ascii="GHEA Grapalat" w:hAnsi="GHEA Grapalat" w:cs="Arial"/>
                <w:sz w:val="20"/>
                <w:szCs w:val="20"/>
                <w:lang w:val="hy-AM"/>
              </w:rPr>
              <w:t xml:space="preserve"> Առողջապահության ոլորտում կոռուպցիոն ռիսկերի համապարփակ ուսումնասիրություն</w:t>
            </w:r>
          </w:p>
        </w:tc>
        <w:tc>
          <w:tcPr>
            <w:tcW w:w="2271" w:type="dxa"/>
            <w:gridSpan w:val="2"/>
          </w:tcPr>
          <w:p w:rsidR="00B33921" w:rsidRPr="004429A0" w:rsidRDefault="00B33921" w:rsidP="00CF044A">
            <w:pPr>
              <w:pStyle w:val="ListParagraph"/>
              <w:ind w:left="0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Առողջապահության ոլորտում կոռուպցիոն ռիսկերն ուսումնասիրված են</w:t>
            </w:r>
          </w:p>
        </w:tc>
        <w:tc>
          <w:tcPr>
            <w:tcW w:w="4677" w:type="dxa"/>
            <w:gridSpan w:val="14"/>
          </w:tcPr>
          <w:p w:rsidR="00B33921" w:rsidRPr="004429A0" w:rsidRDefault="00B33921" w:rsidP="000F4CAA">
            <w:pPr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 xml:space="preserve">Կոռուպցիոն ռիսկերի ուսումնասիրության </w:t>
            </w:r>
            <w:r w:rsidR="000F4CAA">
              <w:rPr>
                <w:rFonts w:ascii="GHEA Grapalat" w:hAnsi="GHEA Grapalat" w:cs="Arial"/>
                <w:lang w:val="hy-AM"/>
              </w:rPr>
              <w:t xml:space="preserve"> </w:t>
            </w:r>
            <w:r w:rsidRPr="004429A0">
              <w:rPr>
                <w:rFonts w:ascii="GHEA Grapalat" w:hAnsi="GHEA Grapalat" w:cs="Arial"/>
                <w:lang w:val="hy-AM"/>
              </w:rPr>
              <w:t xml:space="preserve">հիման վրա </w:t>
            </w:r>
            <w:r w:rsidR="000F4CAA" w:rsidRPr="004429A0">
              <w:rPr>
                <w:rFonts w:ascii="GHEA Grapalat" w:hAnsi="GHEA Grapalat" w:cs="Arial"/>
                <w:lang w:val="hy-AM"/>
              </w:rPr>
              <w:t xml:space="preserve"> </w:t>
            </w:r>
            <w:r w:rsidR="000F4CAA">
              <w:rPr>
                <w:rFonts w:ascii="GHEA Grapalat" w:hAnsi="GHEA Grapalat" w:cs="Arial"/>
                <w:lang w:val="hy-AM"/>
              </w:rPr>
              <w:t>ա</w:t>
            </w:r>
            <w:r w:rsidR="000F4CAA" w:rsidRPr="004429A0">
              <w:rPr>
                <w:rFonts w:ascii="GHEA Grapalat" w:hAnsi="GHEA Grapalat" w:cs="Arial"/>
                <w:lang w:val="hy-AM"/>
              </w:rPr>
              <w:t xml:space="preserve">ռողջապահության ոլորտում </w:t>
            </w:r>
            <w:r w:rsidR="000F4CAA">
              <w:rPr>
                <w:rFonts w:ascii="GHEA Grapalat" w:hAnsi="GHEA Grapalat" w:cs="Arial"/>
                <w:lang w:val="hy-AM"/>
              </w:rPr>
              <w:t xml:space="preserve"> հակակոռուպցիոն ծրագրի մշակում </w:t>
            </w:r>
            <w:r w:rsidRPr="004429A0">
              <w:rPr>
                <w:rFonts w:ascii="GHEA Grapalat" w:hAnsi="GHEA Grapalat" w:cs="Arial"/>
                <w:lang w:val="hy-AM"/>
              </w:rPr>
              <w:t>իրականացում</w:t>
            </w:r>
          </w:p>
        </w:tc>
        <w:tc>
          <w:tcPr>
            <w:tcW w:w="1841" w:type="dxa"/>
            <w:gridSpan w:val="3"/>
            <w:shd w:val="clear" w:color="auto" w:fill="auto"/>
          </w:tcPr>
          <w:p w:rsidR="000F4CAA" w:rsidRPr="000F4CAA" w:rsidRDefault="000F4CAA" w:rsidP="000F4CAA">
            <w:pPr>
              <w:rPr>
                <w:rFonts w:ascii="GHEA Grapalat" w:hAnsi="GHEA Grapalat"/>
                <w:lang w:val="hy-AM"/>
              </w:rPr>
            </w:pPr>
            <w:r w:rsidRPr="000F4CA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Անկախ</w:t>
            </w:r>
            <w:r w:rsidRPr="000F4CA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փորձագետներից</w:t>
            </w:r>
            <w:r w:rsidRPr="000F4CA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կազմված</w:t>
            </w:r>
            <w:r w:rsidRPr="000F4CA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մշտապես</w:t>
            </w:r>
            <w:r w:rsidRPr="000F4CA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գործող</w:t>
            </w:r>
            <w:r w:rsidRPr="000F4CA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փորձագիտական</w:t>
            </w:r>
            <w:r w:rsidRPr="000F4CA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F4CAA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հանձնախումբ</w:t>
            </w:r>
          </w:p>
          <w:p w:rsidR="000F4CAA" w:rsidRDefault="000F4CAA" w:rsidP="00CF044A">
            <w:pPr>
              <w:rPr>
                <w:rFonts w:ascii="GHEA Grapalat" w:hAnsi="GHEA Grapalat"/>
                <w:lang w:val="hy-AM"/>
              </w:rPr>
            </w:pPr>
          </w:p>
          <w:p w:rsidR="00B33921" w:rsidRPr="004429A0" w:rsidRDefault="00B33921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առողջապա</w:t>
            </w:r>
            <w:r w:rsidR="00B07543" w:rsidRPr="004429A0">
              <w:rPr>
                <w:rFonts w:ascii="GHEA Grapalat" w:hAnsi="GHEA Grapalat"/>
                <w:lang w:val="en-US"/>
              </w:rPr>
              <w:t>-</w:t>
            </w:r>
            <w:r w:rsidR="00B07543" w:rsidRPr="004429A0">
              <w:rPr>
                <w:rFonts w:ascii="GHEA Grapalat" w:hAnsi="GHEA Grapalat"/>
                <w:lang w:val="hy-AM"/>
              </w:rPr>
              <w:t>հ</w:t>
            </w:r>
            <w:proofErr w:type="spellStart"/>
            <w:r w:rsidR="00B07543" w:rsidRPr="004429A0">
              <w:rPr>
                <w:rFonts w:ascii="GHEA Grapalat" w:hAnsi="GHEA Grapalat"/>
                <w:lang w:val="en-US"/>
              </w:rPr>
              <w:t>ու</w:t>
            </w:r>
            <w:proofErr w:type="spellEnd"/>
            <w:r w:rsidRPr="004429A0">
              <w:rPr>
                <w:rFonts w:ascii="GHEA Grapalat" w:hAnsi="GHEA Grapalat"/>
                <w:lang w:val="hy-AM"/>
              </w:rPr>
              <w:t>թյան նախարարություն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33921" w:rsidRPr="004429A0" w:rsidRDefault="00B33921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Օրենսդրությամբ չարգելված ֆինանսավորման</w:t>
            </w:r>
          </w:p>
          <w:p w:rsidR="00B33921" w:rsidRPr="004429A0" w:rsidRDefault="00B33921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աղբյուրներ</w:t>
            </w:r>
          </w:p>
        </w:tc>
      </w:tr>
      <w:tr w:rsidR="00012268" w:rsidRPr="004429A0" w:rsidTr="00CF044A">
        <w:tc>
          <w:tcPr>
            <w:tcW w:w="15026" w:type="dxa"/>
            <w:gridSpan w:val="22"/>
            <w:shd w:val="clear" w:color="auto" w:fill="000000" w:themeFill="text1"/>
          </w:tcPr>
          <w:p w:rsidR="00012268" w:rsidRPr="004429A0" w:rsidRDefault="00012268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D7118E" w:rsidRPr="004429A0" w:rsidTr="00405E6E">
        <w:tc>
          <w:tcPr>
            <w:tcW w:w="3389" w:type="dxa"/>
            <w:vMerge w:val="restart"/>
            <w:shd w:val="clear" w:color="auto" w:fill="D9D9D9" w:themeFill="background1" w:themeFillShade="D9"/>
          </w:tcPr>
          <w:p w:rsidR="00D7118E" w:rsidRPr="004429A0" w:rsidRDefault="00D7118E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Միջոցառում</w:t>
            </w:r>
          </w:p>
        </w:tc>
        <w:tc>
          <w:tcPr>
            <w:tcW w:w="6948" w:type="dxa"/>
            <w:gridSpan w:val="16"/>
            <w:shd w:val="clear" w:color="auto" w:fill="D9D9D9" w:themeFill="background1" w:themeFillShade="D9"/>
          </w:tcPr>
          <w:p w:rsidR="00D7118E" w:rsidRPr="004429A0" w:rsidRDefault="00D7118E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Ակնկալվող արդյունք</w:t>
            </w:r>
          </w:p>
        </w:tc>
        <w:tc>
          <w:tcPr>
            <w:tcW w:w="1841" w:type="dxa"/>
            <w:gridSpan w:val="3"/>
            <w:vMerge w:val="restart"/>
            <w:shd w:val="clear" w:color="auto" w:fill="D9D9D9" w:themeFill="background1" w:themeFillShade="D9"/>
          </w:tcPr>
          <w:p w:rsidR="00D7118E" w:rsidRPr="004429A0" w:rsidRDefault="00D7118E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Պատասխանատու մարմին</w:t>
            </w:r>
          </w:p>
        </w:tc>
        <w:tc>
          <w:tcPr>
            <w:tcW w:w="2848" w:type="dxa"/>
            <w:gridSpan w:val="2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D7118E" w:rsidRPr="004429A0" w:rsidRDefault="00D7118E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Ֆինանսավորման աղբյուրը</w:t>
            </w:r>
          </w:p>
        </w:tc>
      </w:tr>
      <w:tr w:rsidR="00D7118E" w:rsidRPr="004429A0" w:rsidTr="00405E6E">
        <w:tc>
          <w:tcPr>
            <w:tcW w:w="3389" w:type="dxa"/>
            <w:vMerge/>
            <w:shd w:val="clear" w:color="auto" w:fill="BFBFBF" w:themeFill="background1" w:themeFillShade="BF"/>
          </w:tcPr>
          <w:p w:rsidR="00D7118E" w:rsidRPr="004429A0" w:rsidRDefault="00D7118E" w:rsidP="00CF044A">
            <w:pPr>
              <w:pStyle w:val="NormalWeb"/>
              <w:shd w:val="clear" w:color="auto" w:fill="FFFFFF"/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271" w:type="dxa"/>
            <w:gridSpan w:val="2"/>
            <w:shd w:val="clear" w:color="auto" w:fill="D9D9D9" w:themeFill="background1" w:themeFillShade="D9"/>
          </w:tcPr>
          <w:p w:rsidR="00D7118E" w:rsidRPr="004429A0" w:rsidRDefault="00D7118E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2015թ.</w:t>
            </w:r>
          </w:p>
        </w:tc>
        <w:tc>
          <w:tcPr>
            <w:tcW w:w="1207" w:type="dxa"/>
            <w:gridSpan w:val="5"/>
            <w:shd w:val="clear" w:color="auto" w:fill="D9D9D9" w:themeFill="background1" w:themeFillShade="D9"/>
          </w:tcPr>
          <w:p w:rsidR="00D7118E" w:rsidRPr="004429A0" w:rsidRDefault="00D7118E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2016թ.</w:t>
            </w:r>
          </w:p>
        </w:tc>
        <w:tc>
          <w:tcPr>
            <w:tcW w:w="1936" w:type="dxa"/>
            <w:gridSpan w:val="7"/>
            <w:shd w:val="clear" w:color="auto" w:fill="D9D9D9" w:themeFill="background1" w:themeFillShade="D9"/>
          </w:tcPr>
          <w:p w:rsidR="00D7118E" w:rsidRPr="004429A0" w:rsidRDefault="00D7118E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2017թ.</w:t>
            </w:r>
          </w:p>
        </w:tc>
        <w:tc>
          <w:tcPr>
            <w:tcW w:w="1534" w:type="dxa"/>
            <w:gridSpan w:val="2"/>
            <w:shd w:val="clear" w:color="auto" w:fill="D9D9D9" w:themeFill="background1" w:themeFillShade="D9"/>
          </w:tcPr>
          <w:p w:rsidR="00D7118E" w:rsidRPr="004429A0" w:rsidRDefault="00D7118E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2018թ.</w:t>
            </w:r>
          </w:p>
        </w:tc>
        <w:tc>
          <w:tcPr>
            <w:tcW w:w="1841" w:type="dxa"/>
            <w:gridSpan w:val="3"/>
            <w:vMerge/>
            <w:shd w:val="clear" w:color="auto" w:fill="auto"/>
          </w:tcPr>
          <w:p w:rsidR="00D7118E" w:rsidRPr="004429A0" w:rsidRDefault="00D7118E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84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D7118E" w:rsidRPr="004429A0" w:rsidRDefault="00D7118E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D7118E" w:rsidRPr="004429A0" w:rsidTr="00405E6E">
        <w:tc>
          <w:tcPr>
            <w:tcW w:w="3389" w:type="dxa"/>
          </w:tcPr>
          <w:p w:rsidR="00D7118E" w:rsidRPr="004429A0" w:rsidRDefault="00D7118E" w:rsidP="00CF044A">
            <w:pPr>
              <w:pStyle w:val="NormalWeb"/>
              <w:shd w:val="clear" w:color="auto" w:fill="FFFFFF"/>
              <w:spacing w:after="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/>
                <w:sz w:val="20"/>
                <w:szCs w:val="20"/>
                <w:lang w:val="hy-AM"/>
              </w:rPr>
              <w:t>5.Հակակոռուպցիոն ոլորտային ծրագրերի ընդլայ</w:t>
            </w:r>
            <w:r w:rsidR="001D06B4">
              <w:rPr>
                <w:rFonts w:ascii="GHEA Grapalat" w:hAnsi="GHEA Grapalat"/>
                <w:sz w:val="20"/>
                <w:szCs w:val="20"/>
                <w:lang w:val="hy-AM"/>
              </w:rPr>
              <w:t>ն</w:t>
            </w:r>
            <w:r w:rsidRPr="004429A0">
              <w:rPr>
                <w:rFonts w:ascii="GHEA Grapalat" w:hAnsi="GHEA Grapalat"/>
                <w:sz w:val="20"/>
                <w:szCs w:val="20"/>
                <w:lang w:val="hy-AM"/>
              </w:rPr>
              <w:t>ման վերաբերյալ առաջարկությունների ներկայացում</w:t>
            </w:r>
          </w:p>
        </w:tc>
        <w:tc>
          <w:tcPr>
            <w:tcW w:w="2271" w:type="dxa"/>
            <w:gridSpan w:val="2"/>
          </w:tcPr>
          <w:p w:rsidR="00D7118E" w:rsidRPr="004429A0" w:rsidRDefault="00D7118E" w:rsidP="00CF044A">
            <w:pPr>
              <w:pStyle w:val="ListParagraph"/>
              <w:ind w:left="0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4677" w:type="dxa"/>
            <w:gridSpan w:val="14"/>
          </w:tcPr>
          <w:p w:rsidR="00D7118E" w:rsidRPr="004429A0" w:rsidRDefault="00D7118E" w:rsidP="00CF044A">
            <w:pPr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 xml:space="preserve">4 ոլորտային ծրագրերի ընդունումից հետո կատարվել են այլ ոլորտների վերաբերյալ ուսումնասիրություններ, </w:t>
            </w:r>
            <w:r w:rsidR="008020F8">
              <w:rPr>
                <w:rFonts w:ascii="GHEA Grapalat" w:hAnsi="GHEA Grapalat" w:cs="Arial"/>
                <w:lang w:val="hy-AM"/>
              </w:rPr>
              <w:t xml:space="preserve">անհրաժեշտության դեպքում </w:t>
            </w:r>
            <w:r w:rsidRPr="004429A0">
              <w:rPr>
                <w:rFonts w:ascii="GHEA Grapalat" w:hAnsi="GHEA Grapalat" w:cs="Arial"/>
                <w:lang w:val="hy-AM"/>
              </w:rPr>
              <w:t xml:space="preserve">ներկայացվել են առաջարկություններ </w:t>
            </w:r>
            <w:r w:rsidRPr="004429A0">
              <w:rPr>
                <w:rFonts w:ascii="GHEA Grapalat" w:hAnsi="GHEA Grapalat"/>
                <w:lang w:val="hy-AM"/>
              </w:rPr>
              <w:t xml:space="preserve"> հակակոռուպցիոն ոլորտային ծրագրերի ընդլայ</w:t>
            </w:r>
            <w:r w:rsidR="008020F8">
              <w:rPr>
                <w:rFonts w:ascii="GHEA Grapalat" w:hAnsi="GHEA Grapalat"/>
                <w:lang w:val="hy-AM"/>
              </w:rPr>
              <w:t>ն</w:t>
            </w:r>
            <w:r w:rsidRPr="004429A0">
              <w:rPr>
                <w:rFonts w:ascii="GHEA Grapalat" w:hAnsi="GHEA Grapalat"/>
                <w:lang w:val="hy-AM"/>
              </w:rPr>
              <w:t>ման վերաբերյալ</w:t>
            </w:r>
          </w:p>
        </w:tc>
        <w:tc>
          <w:tcPr>
            <w:tcW w:w="1841" w:type="dxa"/>
            <w:gridSpan w:val="3"/>
            <w:shd w:val="clear" w:color="auto" w:fill="auto"/>
          </w:tcPr>
          <w:p w:rsidR="00F44A39" w:rsidRPr="001A763B" w:rsidRDefault="00D7118E" w:rsidP="008342C8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ՀՀ </w:t>
            </w:r>
            <w:r w:rsidR="008342C8">
              <w:rPr>
                <w:rFonts w:ascii="GHEA Grapalat" w:hAnsi="GHEA Grapalat"/>
                <w:lang w:val="hy-AM"/>
              </w:rPr>
              <w:t>արդարադատության նախարարություն</w:t>
            </w:r>
          </w:p>
          <w:p w:rsidR="00F44A39" w:rsidRPr="001A763B" w:rsidRDefault="00F44A39" w:rsidP="00CF044A">
            <w:pPr>
              <w:rPr>
                <w:rFonts w:ascii="GHEA Grapalat" w:hAnsi="GHEA Grapalat"/>
                <w:lang w:val="hy-AM"/>
              </w:rPr>
            </w:pPr>
          </w:p>
          <w:p w:rsidR="00F44A39" w:rsidRPr="001A763B" w:rsidRDefault="00F44A39" w:rsidP="00CF044A">
            <w:pPr>
              <w:rPr>
                <w:rFonts w:ascii="GHEA Grapalat" w:hAnsi="GHEA Grapalat"/>
                <w:lang w:val="hy-AM"/>
              </w:rPr>
            </w:pPr>
            <w:r w:rsidRPr="001A763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Առանձին</w:t>
            </w:r>
            <w:r w:rsidRPr="001A76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1A763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ոլորտներում</w:t>
            </w:r>
            <w:r w:rsidRPr="001A76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1A763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հակակոռուպցիոն</w:t>
            </w:r>
            <w:r w:rsidRPr="001A76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1A763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քաղաքականություն</w:t>
            </w:r>
            <w:r w:rsidRPr="001A76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1A763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իրականացնող</w:t>
            </w:r>
            <w:r w:rsidRPr="001A76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1A763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այլ</w:t>
            </w:r>
            <w:r w:rsidRPr="001A76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1A763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պատասխանատ</w:t>
            </w:r>
            <w:r w:rsidRPr="001A763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lastRenderedPageBreak/>
              <w:t>ու</w:t>
            </w:r>
            <w:r w:rsidRPr="001A763B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1A763B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մարմիններ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7118E" w:rsidRPr="004429A0" w:rsidRDefault="00D7118E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lastRenderedPageBreak/>
              <w:t>Օրենսդրությամբ չարգելված ֆինանսավորման</w:t>
            </w:r>
          </w:p>
          <w:p w:rsidR="00D7118E" w:rsidRPr="004429A0" w:rsidRDefault="00D7118E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աղբյուրներ</w:t>
            </w:r>
          </w:p>
        </w:tc>
      </w:tr>
      <w:tr w:rsidR="0079289D" w:rsidRPr="004429A0" w:rsidTr="00405E6E">
        <w:tc>
          <w:tcPr>
            <w:tcW w:w="3389" w:type="dxa"/>
            <w:vMerge w:val="restart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lastRenderedPageBreak/>
              <w:t>Միջոցառում</w:t>
            </w:r>
          </w:p>
        </w:tc>
        <w:tc>
          <w:tcPr>
            <w:tcW w:w="6948" w:type="dxa"/>
            <w:gridSpan w:val="16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Ակնկալվող արդյունք</w:t>
            </w:r>
          </w:p>
        </w:tc>
        <w:tc>
          <w:tcPr>
            <w:tcW w:w="1841" w:type="dxa"/>
            <w:gridSpan w:val="3"/>
            <w:vMerge w:val="restart"/>
            <w:shd w:val="clear" w:color="auto" w:fill="D9D9D9" w:themeFill="background1" w:themeFillShade="D9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Պատասխանատու մարմին</w:t>
            </w:r>
          </w:p>
        </w:tc>
        <w:tc>
          <w:tcPr>
            <w:tcW w:w="2848" w:type="dxa"/>
            <w:gridSpan w:val="2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Ֆինանսավորման աղբյուրը</w:t>
            </w:r>
          </w:p>
        </w:tc>
      </w:tr>
      <w:tr w:rsidR="0079289D" w:rsidRPr="004429A0" w:rsidTr="00405E6E">
        <w:tc>
          <w:tcPr>
            <w:tcW w:w="3389" w:type="dxa"/>
            <w:vMerge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2271" w:type="dxa"/>
            <w:gridSpan w:val="2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2015թ.</w:t>
            </w:r>
          </w:p>
        </w:tc>
        <w:tc>
          <w:tcPr>
            <w:tcW w:w="1217" w:type="dxa"/>
            <w:gridSpan w:val="6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2016թ.</w:t>
            </w:r>
          </w:p>
        </w:tc>
        <w:tc>
          <w:tcPr>
            <w:tcW w:w="1842" w:type="dxa"/>
            <w:gridSpan w:val="4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2017թ.</w:t>
            </w:r>
          </w:p>
        </w:tc>
        <w:tc>
          <w:tcPr>
            <w:tcW w:w="1618" w:type="dxa"/>
            <w:gridSpan w:val="4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2018թ.</w:t>
            </w:r>
          </w:p>
        </w:tc>
        <w:tc>
          <w:tcPr>
            <w:tcW w:w="1841" w:type="dxa"/>
            <w:gridSpan w:val="3"/>
            <w:vMerge/>
            <w:shd w:val="clear" w:color="auto" w:fill="D9D9D9" w:themeFill="background1" w:themeFillShade="D9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848" w:type="dxa"/>
            <w:gridSpan w:val="2"/>
            <w:vMerge/>
            <w:shd w:val="clear" w:color="auto" w:fill="auto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9289D" w:rsidRPr="004429A0" w:rsidTr="00CF044A">
        <w:tc>
          <w:tcPr>
            <w:tcW w:w="15026" w:type="dxa"/>
            <w:gridSpan w:val="22"/>
            <w:shd w:val="clear" w:color="auto" w:fill="000000" w:themeFill="text1"/>
            <w:vAlign w:val="center"/>
          </w:tcPr>
          <w:p w:rsidR="0079289D" w:rsidRPr="004429A0" w:rsidRDefault="0079289D" w:rsidP="00CF044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Grapalat-Bold"/>
                <w:b/>
                <w:bCs/>
                <w:lang w:val="hy-AM"/>
              </w:rPr>
            </w:pPr>
            <w:r w:rsidRPr="004429A0">
              <w:rPr>
                <w:rFonts w:ascii="GHEA Grapalat" w:hAnsi="GHEA Grapalat" w:cs="GHEAGrapalat-Bold"/>
                <w:b/>
                <w:bCs/>
                <w:lang w:val="hy-AM"/>
              </w:rPr>
              <w:t>ՕՐԻՆԱՎՈՐ ԵՎ ԲԱՐԵԽԻՂՃ ՀԱՆՐԱՅԻՆ ԾԱՌԱՅՈՂՆԵՐԻ ԴԱՍԻ ՁԵՎԱՎՈՐՈՒՄ</w:t>
            </w:r>
          </w:p>
          <w:p w:rsidR="0079289D" w:rsidRPr="004429A0" w:rsidRDefault="0079289D" w:rsidP="00CF044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8020F8" w:rsidRPr="004429A0" w:rsidTr="00405E6E">
        <w:tc>
          <w:tcPr>
            <w:tcW w:w="3389" w:type="dxa"/>
          </w:tcPr>
          <w:p w:rsidR="008020F8" w:rsidRPr="004429A0" w:rsidRDefault="008020F8" w:rsidP="008020F8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6. ԵՄ և ՏՀԶԿ հանրային ծառայողների կամ պաշտոնատար անձանց համար</w:t>
            </w:r>
          </w:p>
          <w:p w:rsidR="008020F8" w:rsidRPr="004429A0" w:rsidRDefault="008020F8" w:rsidP="008020F8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կիրառվող էթիկայի կանոնների հիմնարար սկզբունքներին համապատասխան</w:t>
            </w:r>
          </w:p>
          <w:p w:rsidR="008020F8" w:rsidRPr="004429A0" w:rsidRDefault="008020F8" w:rsidP="008020F8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«Հանրային ծառայության մասին» ՀՀ օրենքով անհրաժեշտության դեպքում</w:t>
            </w:r>
            <w:r w:rsidRPr="004429A0">
              <w:rPr>
                <w:rFonts w:ascii="GHEA Grapalat" w:hAnsi="GHEA Grapalat" w:cs="GHEA Grapalat"/>
                <w:lang w:val="hy-AM"/>
              </w:rPr>
              <w:t>,</w:t>
            </w:r>
          </w:p>
          <w:p w:rsidR="008020F8" w:rsidRPr="004429A0" w:rsidRDefault="008020F8" w:rsidP="008020F8">
            <w:pPr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ճյուղային օրենքներով էթիկայի սկզբունքների և վարքագծի կանոնների սահմանում</w:t>
            </w:r>
          </w:p>
        </w:tc>
        <w:tc>
          <w:tcPr>
            <w:tcW w:w="2271" w:type="dxa"/>
            <w:gridSpan w:val="2"/>
          </w:tcPr>
          <w:p w:rsidR="008020F8" w:rsidRPr="008020F8" w:rsidRDefault="008020F8" w:rsidP="008020F8">
            <w:pPr>
              <w:pStyle w:val="ListParagraph"/>
              <w:ind w:left="0"/>
              <w:rPr>
                <w:rFonts w:ascii="GHEA Grapalat" w:hAnsi="GHEA Grapalat" w:cs="Arial"/>
                <w:lang w:val="hy-AM"/>
              </w:rPr>
            </w:pPr>
            <w:proofErr w:type="spellStart"/>
            <w:r>
              <w:rPr>
                <w:rFonts w:ascii="GHEA Grapalat" w:hAnsi="GHEA Grapalat" w:cs="Arial"/>
                <w:lang w:val="en-US"/>
              </w:rPr>
              <w:t>Միջազգային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փորձն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lang w:val="en-US"/>
              </w:rPr>
              <w:t>ուսումնասիրված</w:t>
            </w:r>
            <w:proofErr w:type="spellEnd"/>
            <w:r>
              <w:rPr>
                <w:rFonts w:ascii="GHEA Grapalat" w:hAnsi="GHEA Grapalat" w:cs="Arial"/>
                <w:lang w:val="en-US"/>
              </w:rPr>
              <w:t xml:space="preserve"> է</w:t>
            </w:r>
          </w:p>
        </w:tc>
        <w:tc>
          <w:tcPr>
            <w:tcW w:w="1217" w:type="dxa"/>
            <w:gridSpan w:val="6"/>
          </w:tcPr>
          <w:p w:rsidR="008020F8" w:rsidRDefault="008020F8" w:rsidP="008020F8">
            <w:pPr>
              <w:pStyle w:val="ListParagraph"/>
              <w:ind w:left="0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 xml:space="preserve">«Հանրային ծառայության մասին» ՀՀ օրենքում փոփոխություն կատարելու մասին </w:t>
            </w:r>
            <w:r w:rsidRPr="004429A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առաջարկությունները</w:t>
            </w:r>
            <w:r w:rsidRPr="004429A0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ներկայացվել են</w:t>
            </w:r>
            <w:r w:rsidRPr="004429A0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ՀՀ</w:t>
            </w:r>
            <w:r w:rsidRPr="004429A0">
              <w:rPr>
                <w:rFonts w:ascii="GHEA Grapalat" w:hAnsi="GHEA Grapalat" w:cs="Calibri"/>
                <w:color w:val="000000"/>
                <w:shd w:val="clear" w:color="auto" w:fill="FFFFFF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կառավարության աշխատակազմ, անհրաժեշտության դեպքում օրենսդրական ակտերում կատարվել են փոփոխու</w:t>
            </w:r>
            <w:r w:rsidRPr="004429A0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lastRenderedPageBreak/>
              <w:t>թյուններ</w:t>
            </w:r>
          </w:p>
          <w:p w:rsidR="008020F8" w:rsidRPr="004429A0" w:rsidRDefault="008020F8" w:rsidP="008020F8">
            <w:pPr>
              <w:autoSpaceDE w:val="0"/>
              <w:autoSpaceDN w:val="0"/>
              <w:adjustRightInd w:val="0"/>
              <w:ind w:left="-106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ԵՄ և ՏՀԶԿ հանրային ծառայողների կամ պաշտոնատար անձանց համար</w:t>
            </w:r>
          </w:p>
          <w:p w:rsidR="008020F8" w:rsidRPr="004429A0" w:rsidRDefault="008020F8" w:rsidP="008020F8">
            <w:pPr>
              <w:autoSpaceDE w:val="0"/>
              <w:autoSpaceDN w:val="0"/>
              <w:adjustRightInd w:val="0"/>
              <w:ind w:left="-106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կիրառվող էթիկայի կանոնների հիմնարար սկզբունքներին համապատասխան</w:t>
            </w:r>
          </w:p>
          <w:p w:rsidR="008020F8" w:rsidRPr="004429A0" w:rsidRDefault="008020F8" w:rsidP="008020F8">
            <w:pPr>
              <w:pStyle w:val="ListParagraph"/>
              <w:ind w:left="0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«Հանրային ծառայության մասին» ՀՀ օրենքում կատարվել է համապատասխան փոփոխություն</w:t>
            </w:r>
          </w:p>
        </w:tc>
        <w:tc>
          <w:tcPr>
            <w:tcW w:w="1842" w:type="dxa"/>
            <w:gridSpan w:val="4"/>
          </w:tcPr>
          <w:p w:rsidR="008020F8" w:rsidRPr="004429A0" w:rsidRDefault="008020F8" w:rsidP="008020F8">
            <w:pPr>
              <w:pStyle w:val="ListParagraph"/>
              <w:ind w:left="0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lastRenderedPageBreak/>
              <w:t>Ըստ անհրաժեշտության՝ ճյուղային օրենսդրությամբ կատարվել են համապատասխան փոփոխություններ</w:t>
            </w:r>
          </w:p>
        </w:tc>
        <w:tc>
          <w:tcPr>
            <w:tcW w:w="1618" w:type="dxa"/>
            <w:gridSpan w:val="4"/>
          </w:tcPr>
          <w:p w:rsidR="008020F8" w:rsidRPr="004429A0" w:rsidRDefault="008020F8" w:rsidP="008020F8">
            <w:pPr>
              <w:pStyle w:val="ListParagraph"/>
              <w:ind w:left="0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841" w:type="dxa"/>
            <w:gridSpan w:val="3"/>
            <w:shd w:val="clear" w:color="auto" w:fill="auto"/>
          </w:tcPr>
          <w:p w:rsidR="008020F8" w:rsidRPr="004429A0" w:rsidRDefault="008020F8" w:rsidP="008020F8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քաղաքացիական ծառայության խորհուրդ (համաձայնությամբ)</w:t>
            </w:r>
          </w:p>
          <w:p w:rsidR="008020F8" w:rsidRPr="004429A0" w:rsidRDefault="008020F8" w:rsidP="008020F8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</w:p>
          <w:p w:rsidR="008020F8" w:rsidRPr="004429A0" w:rsidRDefault="008020F8" w:rsidP="008020F8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բարձրաստիճան պաշտոնատար անձանց Էթիկայի հանձնաժողով</w:t>
            </w:r>
          </w:p>
          <w:p w:rsidR="008020F8" w:rsidRPr="004429A0" w:rsidRDefault="008020F8" w:rsidP="008020F8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8020F8" w:rsidRPr="004429A0" w:rsidRDefault="008020F8" w:rsidP="008020F8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</w:p>
          <w:p w:rsidR="008020F8" w:rsidRPr="004429A0" w:rsidRDefault="008020F8" w:rsidP="008020F8">
            <w:pPr>
              <w:rPr>
                <w:rFonts w:ascii="GHEA Grapalat" w:hAnsi="GHEA Grapalat"/>
                <w:lang w:val="hy-AM"/>
              </w:rPr>
            </w:pPr>
          </w:p>
          <w:p w:rsidR="008020F8" w:rsidRPr="004429A0" w:rsidRDefault="008020F8" w:rsidP="008020F8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պետական կառավարման հանրապետական գործադիր իշխանության մարմիններ</w:t>
            </w:r>
          </w:p>
        </w:tc>
        <w:tc>
          <w:tcPr>
            <w:tcW w:w="2848" w:type="dxa"/>
            <w:gridSpan w:val="2"/>
            <w:shd w:val="clear" w:color="auto" w:fill="auto"/>
          </w:tcPr>
          <w:p w:rsidR="008020F8" w:rsidRPr="004429A0" w:rsidRDefault="008020F8" w:rsidP="008020F8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 xml:space="preserve">Ֆինանսավորում չի պահանջում </w:t>
            </w:r>
          </w:p>
          <w:p w:rsidR="008020F8" w:rsidRPr="004429A0" w:rsidRDefault="008020F8" w:rsidP="008020F8">
            <w:pPr>
              <w:rPr>
                <w:rFonts w:ascii="GHEA Grapalat" w:hAnsi="GHEA Grapalat"/>
                <w:lang w:val="hy-AM"/>
              </w:rPr>
            </w:pPr>
          </w:p>
        </w:tc>
      </w:tr>
      <w:tr w:rsidR="00287A95" w:rsidRPr="004429A0" w:rsidTr="00CD0BBB">
        <w:tc>
          <w:tcPr>
            <w:tcW w:w="3389" w:type="dxa"/>
            <w:vAlign w:val="center"/>
          </w:tcPr>
          <w:p w:rsidR="00287A95" w:rsidRPr="004429A0" w:rsidRDefault="00287A95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lastRenderedPageBreak/>
              <w:t>7.Հանրային ծառայության ընտրված  ոլորտներում վարքագծի կանոնների</w:t>
            </w:r>
          </w:p>
          <w:p w:rsidR="00287A95" w:rsidRPr="004429A0" w:rsidRDefault="00287A95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 xml:space="preserve">պահանջների պահպանման </w:t>
            </w:r>
            <w:r w:rsidRPr="004429A0">
              <w:rPr>
                <w:rFonts w:ascii="GHEA Grapalat" w:hAnsi="GHEA Grapalat" w:cs="GHEAGrapalat"/>
                <w:lang w:val="hy-AM"/>
              </w:rPr>
              <w:lastRenderedPageBreak/>
              <w:t>նկատմամբ վերահսկողություն և հսկողություն</w:t>
            </w:r>
          </w:p>
          <w:p w:rsidR="00287A95" w:rsidRPr="004429A0" w:rsidRDefault="00287A95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 xml:space="preserve">իրականացնող օղակների </w:t>
            </w:r>
            <w:r w:rsidRPr="004429A0">
              <w:rPr>
                <w:rFonts w:ascii="GHEA Grapalat" w:hAnsi="GHEA Grapalat" w:cs="GHEA Grapalat"/>
                <w:lang w:val="hy-AM"/>
              </w:rPr>
              <w:t>(</w:t>
            </w:r>
            <w:r w:rsidRPr="004429A0">
              <w:rPr>
                <w:rFonts w:ascii="GHEA Grapalat" w:hAnsi="GHEA Grapalat" w:cs="GHEAGrapalat"/>
                <w:lang w:val="hy-AM"/>
              </w:rPr>
              <w:t>էթիկայի հանձնաժողովներ կամ էթիկայի հարցով</w:t>
            </w:r>
          </w:p>
          <w:p w:rsidR="00287A95" w:rsidRPr="004429A0" w:rsidRDefault="00287A95" w:rsidP="00CF044A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պատասխանատուներ</w:t>
            </w:r>
            <w:r w:rsidRPr="004429A0">
              <w:rPr>
                <w:rFonts w:ascii="GHEA Grapalat" w:hAnsi="GHEA Grapalat" w:cs="GHEA Grapalat"/>
                <w:lang w:val="hy-AM"/>
              </w:rPr>
              <w:t>) ձևավորում,</w:t>
            </w:r>
            <w:r w:rsidRPr="004429A0">
              <w:rPr>
                <w:rFonts w:ascii="GHEA Grapalat" w:hAnsi="GHEA Grapalat"/>
                <w:lang w:val="hy-AM"/>
              </w:rPr>
              <w:t xml:space="preserve"> դրանց ձևավորման և գործունեության նորմերի սահմանում</w:t>
            </w:r>
          </w:p>
          <w:p w:rsidR="00287A95" w:rsidRPr="004429A0" w:rsidRDefault="00287A95" w:rsidP="00CF044A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պատշաճ գործունության ապահովում, վերջիններիս գործունեությունը համակարգող մարմնին և հանրությանը հաշվետվություն ներկայացնելու վերաբերյալ պարտականության սահմանում</w:t>
            </w:r>
          </w:p>
        </w:tc>
        <w:tc>
          <w:tcPr>
            <w:tcW w:w="3488" w:type="dxa"/>
            <w:gridSpan w:val="8"/>
            <w:vAlign w:val="center"/>
          </w:tcPr>
          <w:p w:rsidR="00287A95" w:rsidRPr="004429A0" w:rsidRDefault="00287A95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lastRenderedPageBreak/>
              <w:t xml:space="preserve"> Հանրային ծառայության  ընտրված ոլորտներում ստեղծվել են վարքագծի կանոնների</w:t>
            </w:r>
          </w:p>
          <w:p w:rsidR="00287A95" w:rsidRPr="004429A0" w:rsidRDefault="00287A95" w:rsidP="00CF044A">
            <w:pPr>
              <w:autoSpaceDE w:val="0"/>
              <w:autoSpaceDN w:val="0"/>
              <w:adjustRightInd w:val="0"/>
              <w:ind w:left="35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 xml:space="preserve">պահանջների պահպանման </w:t>
            </w:r>
            <w:r w:rsidRPr="004429A0">
              <w:rPr>
                <w:rFonts w:ascii="GHEA Grapalat" w:hAnsi="GHEA Grapalat" w:cs="GHEAGrapalat"/>
                <w:lang w:val="hy-AM"/>
              </w:rPr>
              <w:lastRenderedPageBreak/>
              <w:t>նկատմամբ վերահսկողություն և հսկողություն</w:t>
            </w:r>
          </w:p>
          <w:p w:rsidR="00287A95" w:rsidRPr="004429A0" w:rsidRDefault="00287A95" w:rsidP="00CF044A">
            <w:pPr>
              <w:autoSpaceDE w:val="0"/>
              <w:autoSpaceDN w:val="0"/>
              <w:adjustRightInd w:val="0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 xml:space="preserve">իրականացնող օղակներ: </w:t>
            </w:r>
            <w:r w:rsidRPr="004429A0">
              <w:rPr>
                <w:rFonts w:ascii="GHEA Grapalat" w:hAnsi="GHEA Grapalat" w:cs="Arial"/>
                <w:lang w:val="hy-AM"/>
              </w:rPr>
              <w:t xml:space="preserve"> </w:t>
            </w:r>
            <w:r w:rsidRPr="004429A0">
              <w:rPr>
                <w:rFonts w:ascii="GHEA Grapalat" w:hAnsi="GHEA Grapalat"/>
                <w:lang w:val="hy-AM"/>
              </w:rPr>
              <w:t>Վերջիններիս համար սահմանվել է համակարգող մարմնին և  պարտականություն հանրությանը  հաշվետվություն ներկայացնելու վերաբերյալ:</w:t>
            </w:r>
          </w:p>
          <w:p w:rsidR="00287A95" w:rsidRPr="004429A0" w:rsidRDefault="00287A95" w:rsidP="00CF044A">
            <w:pPr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Օրենսդրական ակտերով հստակեցվել են վարքագծի կանոնների խախտման համար կիրառվող պատասխանատվության միջոցները և դրանց կիրառման կարգը</w:t>
            </w:r>
          </w:p>
        </w:tc>
        <w:tc>
          <w:tcPr>
            <w:tcW w:w="1842" w:type="dxa"/>
            <w:gridSpan w:val="4"/>
            <w:vAlign w:val="center"/>
          </w:tcPr>
          <w:p w:rsidR="00287A95" w:rsidRPr="004429A0" w:rsidRDefault="00287A95" w:rsidP="00CF044A">
            <w:pPr>
              <w:pStyle w:val="ListParagraph"/>
              <w:ind w:left="0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618" w:type="dxa"/>
            <w:gridSpan w:val="4"/>
            <w:vAlign w:val="center"/>
          </w:tcPr>
          <w:p w:rsidR="00287A95" w:rsidRPr="004429A0" w:rsidRDefault="00287A95" w:rsidP="00CF044A">
            <w:pPr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841" w:type="dxa"/>
            <w:gridSpan w:val="3"/>
            <w:shd w:val="clear" w:color="auto" w:fill="auto"/>
          </w:tcPr>
          <w:p w:rsidR="00287A95" w:rsidRPr="004429A0" w:rsidRDefault="00287A9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Քաղաքացիական ծառայության խորհուրդ</w:t>
            </w:r>
          </w:p>
          <w:p w:rsidR="00287A95" w:rsidRPr="004429A0" w:rsidRDefault="00287A9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(համաձայնությամբ)</w:t>
            </w:r>
          </w:p>
          <w:p w:rsidR="00287A95" w:rsidRPr="004429A0" w:rsidRDefault="00287A9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  <w:p w:rsidR="00287A95" w:rsidRPr="004429A0" w:rsidRDefault="00287A9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Բարձրաստիճան պաշտոնատար անձանց Էթիկայի հանձնաժողով</w:t>
            </w:r>
          </w:p>
          <w:p w:rsidR="00287A95" w:rsidRPr="004429A0" w:rsidRDefault="00287A95" w:rsidP="00CF044A">
            <w:pPr>
              <w:pStyle w:val="ListParagraph"/>
              <w:tabs>
                <w:tab w:val="left" w:pos="1575"/>
              </w:tabs>
              <w:spacing w:after="200" w:line="276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287A95" w:rsidRPr="004429A0" w:rsidRDefault="00287A95" w:rsidP="00CF044A">
            <w:pPr>
              <w:rPr>
                <w:rFonts w:ascii="GHEA Grapalat" w:hAnsi="GHEA Grapalat"/>
                <w:lang w:val="hy-AM"/>
              </w:rPr>
            </w:pPr>
          </w:p>
          <w:p w:rsidR="00287A95" w:rsidRPr="004429A0" w:rsidRDefault="00287A95" w:rsidP="00CF044A">
            <w:pPr>
              <w:spacing w:after="200" w:line="276" w:lineRule="auto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287A95" w:rsidRPr="004429A0" w:rsidRDefault="00287A95" w:rsidP="00CF044A">
            <w:pPr>
              <w:spacing w:after="200" w:line="276" w:lineRule="auto"/>
              <w:rPr>
                <w:rFonts w:ascii="GHEA Grapalat" w:hAnsi="GHEA Grapalat"/>
                <w:lang w:val="hy-AM"/>
              </w:rPr>
            </w:pPr>
          </w:p>
          <w:p w:rsidR="00287A95" w:rsidRPr="004429A0" w:rsidRDefault="00287A95" w:rsidP="00CF044A">
            <w:pPr>
              <w:spacing w:after="200" w:line="276" w:lineRule="auto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ՏԿԱԻ նախարարություն</w:t>
            </w:r>
          </w:p>
        </w:tc>
        <w:tc>
          <w:tcPr>
            <w:tcW w:w="2848" w:type="dxa"/>
            <w:gridSpan w:val="2"/>
            <w:shd w:val="clear" w:color="auto" w:fill="auto"/>
          </w:tcPr>
          <w:p w:rsidR="00287A95" w:rsidRPr="004429A0" w:rsidRDefault="00287A95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lastRenderedPageBreak/>
              <w:t xml:space="preserve">Ֆինանսավորում չի պահանջում </w:t>
            </w:r>
          </w:p>
          <w:p w:rsidR="00287A95" w:rsidRPr="004429A0" w:rsidRDefault="00287A95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79289D" w:rsidRPr="00287A95" w:rsidTr="00405E6E">
        <w:tc>
          <w:tcPr>
            <w:tcW w:w="3389" w:type="dxa"/>
            <w:vAlign w:val="center"/>
          </w:tcPr>
          <w:p w:rsidR="0079289D" w:rsidRPr="004429A0" w:rsidRDefault="00A65B94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lastRenderedPageBreak/>
              <w:t>8</w:t>
            </w:r>
            <w:r w:rsidR="0079289D" w:rsidRPr="004429A0">
              <w:rPr>
                <w:rFonts w:ascii="GHEA Grapalat" w:hAnsi="GHEA Grapalat" w:cs="GHEAGrapalat"/>
                <w:lang w:val="hy-AM"/>
              </w:rPr>
              <w:t xml:space="preserve">.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Հանրային</w:t>
            </w:r>
            <w:r w:rsidR="0079289D" w:rsidRPr="004429A0">
              <w:rPr>
                <w:rFonts w:ascii="Sylfaen" w:hAnsi="Sylfaen" w:cs="Courier New"/>
                <w:lang w:val="hy-AM"/>
              </w:rPr>
              <w:t> 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ծառայության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GHEAGrapalat"/>
                <w:lang w:val="hy-AM"/>
              </w:rPr>
              <w:t xml:space="preserve"> ընտրված 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ոլորտներում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վարքագծի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կանոնների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պահանջների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պահպանման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նկատմամբ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վերահսկողություն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և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հսկողություն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իրականացնող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օղակների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(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էթիկայի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հանձնաժողովներ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կամ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էթիկայի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հարցերով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պատասխանատուներ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) գործունեության համակարգման մարմնի նշանակում: Տվյալ </w:t>
            </w:r>
            <w:r w:rsidR="0079289D" w:rsidRPr="004429A0">
              <w:rPr>
                <w:rFonts w:ascii="GHEA Grapalat" w:hAnsi="GHEA Grapalat"/>
                <w:lang w:val="hy-AM"/>
              </w:rPr>
              <w:lastRenderedPageBreak/>
              <w:t>մարմնի կողմից վերջիններիս մեթոդական ուղեցույցների տրամադրում և դրանց վերապատրաստման</w:t>
            </w:r>
            <w:r w:rsidR="00631E9B">
              <w:rPr>
                <w:rFonts w:ascii="GHEA Grapalat" w:hAnsi="GHEA Grapalat"/>
                <w:lang w:val="hy-AM"/>
              </w:rPr>
              <w:t xml:space="preserve"> իրականացում</w:t>
            </w:r>
          </w:p>
        </w:tc>
        <w:tc>
          <w:tcPr>
            <w:tcW w:w="2271" w:type="dxa"/>
            <w:gridSpan w:val="2"/>
            <w:vAlign w:val="center"/>
          </w:tcPr>
          <w:p w:rsidR="0079289D" w:rsidRPr="004429A0" w:rsidRDefault="0079289D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lastRenderedPageBreak/>
              <w:t>Միջազգային փորձն ուսումնասիրված է</w:t>
            </w:r>
          </w:p>
        </w:tc>
        <w:tc>
          <w:tcPr>
            <w:tcW w:w="1217" w:type="dxa"/>
            <w:gridSpan w:val="6"/>
            <w:vAlign w:val="center"/>
          </w:tcPr>
          <w:p w:rsidR="0079289D" w:rsidRPr="004429A0" w:rsidRDefault="0079289D" w:rsidP="00CF044A">
            <w:pPr>
              <w:ind w:left="-58" w:firstLine="58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t>Նշանակված է մարմին, որը համակարգում է հանրային</w:t>
            </w:r>
            <w:r w:rsidRPr="004429A0">
              <w:rPr>
                <w:rFonts w:ascii="Sylfaen" w:hAnsi="Sylfaen" w:cs="Courier New"/>
                <w:lang w:val="hy-AM"/>
              </w:rPr>
              <w:t> </w:t>
            </w:r>
            <w:r w:rsidRPr="004429A0">
              <w:rPr>
                <w:rFonts w:ascii="GHEA Grapalat" w:hAnsi="GHEA Grapalat" w:cs="Sylfaen"/>
                <w:lang w:val="hy-AM"/>
              </w:rPr>
              <w:t>ծառայության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GHEAGrapalat"/>
                <w:lang w:val="hy-AM"/>
              </w:rPr>
              <w:t xml:space="preserve"> ընտրված </w:t>
            </w:r>
            <w:r w:rsidRPr="004429A0">
              <w:rPr>
                <w:rFonts w:ascii="GHEA Grapalat" w:hAnsi="GHEA Grapalat" w:cs="Sylfaen"/>
                <w:lang w:val="hy-AM"/>
              </w:rPr>
              <w:t>ոլորտներու</w:t>
            </w:r>
            <w:r w:rsidRPr="004429A0">
              <w:rPr>
                <w:rFonts w:ascii="GHEA Grapalat" w:hAnsi="GHEA Grapalat" w:cs="Sylfaen"/>
                <w:lang w:val="hy-AM"/>
              </w:rPr>
              <w:lastRenderedPageBreak/>
              <w:t>մ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վարքագծի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կանոնների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պահանջների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պահպանման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նկատմամբ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վերահսկողություն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և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հսկողություն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իրականացնող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օղակների</w:t>
            </w:r>
            <w:r w:rsidRPr="004429A0">
              <w:rPr>
                <w:rFonts w:ascii="GHEA Grapalat" w:hAnsi="GHEA Grapalat"/>
                <w:lang w:val="hy-AM"/>
              </w:rPr>
              <w:t xml:space="preserve"> (</w:t>
            </w:r>
            <w:r w:rsidRPr="004429A0">
              <w:rPr>
                <w:rFonts w:ascii="GHEA Grapalat" w:hAnsi="GHEA Grapalat" w:cs="Sylfaen"/>
                <w:lang w:val="hy-AM"/>
              </w:rPr>
              <w:t>էթիկայի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հանձնաժողովներ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կամ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էթիկայի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հարցերով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պատասխանատուներ</w:t>
            </w:r>
            <w:r w:rsidRPr="004429A0">
              <w:rPr>
                <w:rFonts w:ascii="GHEA Grapalat" w:hAnsi="GHEA Grapalat"/>
                <w:lang w:val="hy-AM"/>
              </w:rPr>
              <w:t xml:space="preserve">) գործունեությունը: </w:t>
            </w:r>
          </w:p>
        </w:tc>
        <w:tc>
          <w:tcPr>
            <w:tcW w:w="3460" w:type="dxa"/>
            <w:gridSpan w:val="8"/>
            <w:vAlign w:val="center"/>
          </w:tcPr>
          <w:p w:rsidR="0079289D" w:rsidRPr="004429A0" w:rsidRDefault="0079289D" w:rsidP="00CF044A">
            <w:pPr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lastRenderedPageBreak/>
              <w:t>Հանրային</w:t>
            </w:r>
            <w:r w:rsidRPr="004429A0">
              <w:rPr>
                <w:rFonts w:ascii="Sylfaen" w:hAnsi="Sylfaen" w:cs="Courier New"/>
                <w:lang w:val="hy-AM"/>
              </w:rPr>
              <w:t> </w:t>
            </w:r>
            <w:r w:rsidRPr="004429A0">
              <w:rPr>
                <w:rFonts w:ascii="GHEA Grapalat" w:hAnsi="GHEA Grapalat" w:cs="Sylfaen"/>
                <w:lang w:val="hy-AM"/>
              </w:rPr>
              <w:t>ծառայության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GHEAGrapalat"/>
                <w:lang w:val="hy-AM"/>
              </w:rPr>
              <w:t xml:space="preserve"> ընտրված 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ոլորտներում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վարքագծի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կանոնների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պահանջների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պահպանման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նկատմամբ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վերահսկողություն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և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հսկողություն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իրականացնող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օղակների</w:t>
            </w:r>
            <w:r w:rsidRPr="004429A0">
              <w:rPr>
                <w:rFonts w:ascii="GHEA Grapalat" w:hAnsi="GHEA Grapalat"/>
                <w:lang w:val="hy-AM"/>
              </w:rPr>
              <w:t xml:space="preserve"> (</w:t>
            </w:r>
            <w:r w:rsidRPr="004429A0">
              <w:rPr>
                <w:rFonts w:ascii="GHEA Grapalat" w:hAnsi="GHEA Grapalat" w:cs="Sylfaen"/>
                <w:lang w:val="hy-AM"/>
              </w:rPr>
              <w:t>էթիկայի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հանձնաժողովներ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կամ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էթիկայի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հարցերով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պատասխանատուներ</w:t>
            </w:r>
            <w:r w:rsidRPr="004429A0">
              <w:rPr>
                <w:rFonts w:ascii="GHEA Grapalat" w:hAnsi="GHEA Grapalat"/>
                <w:lang w:val="hy-AM"/>
              </w:rPr>
              <w:t xml:space="preserve">) գործունեությունը համակարգող մարմինը վերոնշյալ մարմիններին  </w:t>
            </w:r>
            <w:r w:rsidRPr="004429A0">
              <w:rPr>
                <w:rFonts w:ascii="GHEA Grapalat" w:hAnsi="GHEA Grapalat"/>
                <w:lang w:val="hy-AM"/>
              </w:rPr>
              <w:lastRenderedPageBreak/>
              <w:t>տրամադրում է  մեթոդական ուղեցույցներ, ապահովում է  դրանց վերապատրաստ</w:t>
            </w:r>
            <w:r w:rsidR="00631E9B">
              <w:rPr>
                <w:rFonts w:ascii="GHEA Grapalat" w:hAnsi="GHEA Grapalat"/>
                <w:lang w:val="hy-AM"/>
              </w:rPr>
              <w:t xml:space="preserve">ումը </w:t>
            </w:r>
          </w:p>
        </w:tc>
        <w:tc>
          <w:tcPr>
            <w:tcW w:w="1841" w:type="dxa"/>
            <w:gridSpan w:val="3"/>
            <w:shd w:val="clear" w:color="auto" w:fill="auto"/>
          </w:tcPr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ՀՀ Քաղաքացիական ծառայության խորհուրդ</w:t>
            </w: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ՀՀ Բարձրաստիճան պաշտոնատար անձանց </w:t>
            </w:r>
            <w:r w:rsidRPr="004429A0">
              <w:rPr>
                <w:rFonts w:ascii="GHEA Grapalat" w:hAnsi="GHEA Grapalat"/>
                <w:lang w:val="hy-AM"/>
              </w:rPr>
              <w:lastRenderedPageBreak/>
              <w:t>Էթիկայի հանձնաժողով</w:t>
            </w: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</w:tc>
        <w:tc>
          <w:tcPr>
            <w:tcW w:w="2848" w:type="dxa"/>
            <w:gridSpan w:val="2"/>
            <w:shd w:val="clear" w:color="auto" w:fill="auto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ՀՀ պետական բյուջե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և այլ աղբյուրներ</w:t>
            </w:r>
          </w:p>
        </w:tc>
      </w:tr>
      <w:tr w:rsidR="0079289D" w:rsidRPr="004429A0" w:rsidTr="00405E6E">
        <w:tc>
          <w:tcPr>
            <w:tcW w:w="3389" w:type="dxa"/>
            <w:vAlign w:val="center"/>
          </w:tcPr>
          <w:p w:rsidR="0079289D" w:rsidRPr="004429A0" w:rsidRDefault="00A65B94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lastRenderedPageBreak/>
              <w:t>9</w:t>
            </w:r>
            <w:r w:rsidR="0079289D" w:rsidRPr="004429A0">
              <w:rPr>
                <w:rFonts w:ascii="GHEA Grapalat" w:hAnsi="GHEA Grapalat" w:cs="GHEAGrapalat"/>
                <w:lang w:val="hy-AM"/>
              </w:rPr>
              <w:t xml:space="preserve">.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Յուրաքանչյուր պետական մարմնում հանրային</w:t>
            </w:r>
            <w:r w:rsidR="0079289D" w:rsidRPr="004429A0">
              <w:rPr>
                <w:rFonts w:ascii="Sylfaen" w:hAnsi="Sylfaen" w:cs="Courier New"/>
                <w:lang w:val="hy-AM"/>
              </w:rPr>
              <w:t> 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ծառայության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ընտրված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ոլորտներում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վարքագծի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կանոնների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պահանջների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պահպանման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նկատմամբ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վերահսկողություն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և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հսկողություն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իրականացնող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օղակների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(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էթիկայի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հանձնաժողովներ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կամ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lastRenderedPageBreak/>
              <w:t>էթիկայի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հարցերով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պատասխանատուներ</w:t>
            </w:r>
            <w:r w:rsidR="0079289D" w:rsidRPr="004429A0">
              <w:rPr>
                <w:rFonts w:ascii="GHEA Grapalat" w:hAnsi="GHEA Grapalat"/>
                <w:lang w:val="hy-AM"/>
              </w:rPr>
              <w:t>), անձնակազմի կառավարման ստորաբաժանումների և հակակոռուպցիոն ծրագրերի իրականացման համար պատասխանատուների միջև համագործակցության գործուն  մեխանիզմների ներդնում</w:t>
            </w:r>
          </w:p>
        </w:tc>
        <w:tc>
          <w:tcPr>
            <w:tcW w:w="2271" w:type="dxa"/>
            <w:gridSpan w:val="2"/>
            <w:vAlign w:val="center"/>
          </w:tcPr>
          <w:p w:rsidR="0079289D" w:rsidRPr="004429A0" w:rsidRDefault="0079289D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lastRenderedPageBreak/>
              <w:t>Միջազգային փորձն  ուսումնասիրված է</w:t>
            </w:r>
          </w:p>
        </w:tc>
        <w:tc>
          <w:tcPr>
            <w:tcW w:w="1217" w:type="dxa"/>
            <w:gridSpan w:val="6"/>
            <w:vAlign w:val="center"/>
          </w:tcPr>
          <w:p w:rsidR="0079289D" w:rsidRPr="004429A0" w:rsidRDefault="0079289D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Մշակել գործուն մեխանիզմ յ</w:t>
            </w:r>
            <w:r w:rsidRPr="004429A0">
              <w:rPr>
                <w:rFonts w:ascii="GHEA Grapalat" w:hAnsi="GHEA Grapalat" w:cs="Sylfaen"/>
                <w:lang w:val="hy-AM"/>
              </w:rPr>
              <w:t>ուրաքանչյուր պետական մարմնում հանրային</w:t>
            </w:r>
            <w:r w:rsidRPr="004429A0">
              <w:rPr>
                <w:rFonts w:ascii="Sylfaen" w:hAnsi="Sylfaen" w:cs="Courier New"/>
                <w:lang w:val="hy-AM"/>
              </w:rPr>
              <w:t> </w:t>
            </w:r>
            <w:r w:rsidRPr="004429A0">
              <w:rPr>
                <w:rFonts w:ascii="GHEA Grapalat" w:hAnsi="GHEA Grapalat" w:cs="Sylfaen"/>
                <w:lang w:val="hy-AM"/>
              </w:rPr>
              <w:lastRenderedPageBreak/>
              <w:t>ծառայության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ընտրված ոլորտներում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վարքագծի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կանոնների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պահանջների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պահպանման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նկատմամբ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վերահսկողություն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և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հսկողություն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իրականացնող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օղակների</w:t>
            </w:r>
            <w:r w:rsidRPr="004429A0">
              <w:rPr>
                <w:rFonts w:ascii="GHEA Grapalat" w:hAnsi="GHEA Grapalat"/>
                <w:lang w:val="hy-AM"/>
              </w:rPr>
              <w:t xml:space="preserve"> (</w:t>
            </w:r>
            <w:r w:rsidRPr="004429A0">
              <w:rPr>
                <w:rFonts w:ascii="GHEA Grapalat" w:hAnsi="GHEA Grapalat" w:cs="Sylfaen"/>
                <w:lang w:val="hy-AM"/>
              </w:rPr>
              <w:t>էթիկայի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հանձնաժողովներ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կամ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էթիկայի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հարցերով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պատասխանատուներ</w:t>
            </w:r>
            <w:r w:rsidRPr="004429A0">
              <w:rPr>
                <w:rFonts w:ascii="GHEA Grapalat" w:hAnsi="GHEA Grapalat"/>
                <w:lang w:val="hy-AM"/>
              </w:rPr>
              <w:t>), անձնակազմի կառավար</w:t>
            </w:r>
            <w:r w:rsidRPr="004429A0">
              <w:rPr>
                <w:rFonts w:ascii="GHEA Grapalat" w:hAnsi="GHEA Grapalat"/>
                <w:lang w:val="hy-AM"/>
              </w:rPr>
              <w:lastRenderedPageBreak/>
              <w:t>ման ստորաբաժանումների և հակակոռուպցիոն ծրագրերի իրականացման համար պատասխանատուների միջև համագործակցությունն ապահովելու համար</w:t>
            </w:r>
          </w:p>
        </w:tc>
        <w:tc>
          <w:tcPr>
            <w:tcW w:w="1898" w:type="dxa"/>
            <w:gridSpan w:val="5"/>
            <w:vAlign w:val="center"/>
          </w:tcPr>
          <w:p w:rsidR="0079289D" w:rsidRPr="004429A0" w:rsidRDefault="0079289D" w:rsidP="00CF044A">
            <w:pPr>
              <w:ind w:left="-58" w:firstLine="58"/>
              <w:rPr>
                <w:rFonts w:ascii="GHEA Grapalat" w:hAnsi="GHEA Grapalat" w:cs="Sylfaen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lastRenderedPageBreak/>
              <w:t xml:space="preserve">Ներդնել </w:t>
            </w:r>
            <w:r w:rsidRPr="004429A0">
              <w:rPr>
                <w:rFonts w:ascii="GHEA Grapalat" w:hAnsi="GHEA Grapalat" w:cs="GHEAGrapalat"/>
                <w:lang w:val="hy-AM"/>
              </w:rPr>
              <w:t>գործուն մեխանիզմ յ</w:t>
            </w:r>
            <w:r w:rsidRPr="004429A0">
              <w:rPr>
                <w:rFonts w:ascii="GHEA Grapalat" w:hAnsi="GHEA Grapalat" w:cs="Sylfaen"/>
                <w:lang w:val="hy-AM"/>
              </w:rPr>
              <w:t>ուրաքանչյուր պետական մարմնում հանրային</w:t>
            </w:r>
            <w:r w:rsidRPr="004429A0">
              <w:rPr>
                <w:rFonts w:ascii="Sylfaen" w:hAnsi="Sylfaen" w:cs="Courier New"/>
                <w:lang w:val="hy-AM"/>
              </w:rPr>
              <w:t> </w:t>
            </w:r>
            <w:r w:rsidRPr="004429A0">
              <w:rPr>
                <w:rFonts w:ascii="GHEA Grapalat" w:hAnsi="GHEA Grapalat" w:cs="Sylfaen"/>
                <w:lang w:val="hy-AM"/>
              </w:rPr>
              <w:t>ծառայության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 xml:space="preserve"> ընտրված ոլորտներում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lastRenderedPageBreak/>
              <w:t>վարքագծի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կանոնների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պահանջների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պահպանման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նկատմամբ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վերահսկողություն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և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հսկողություն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իրականացնող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օղակների</w:t>
            </w:r>
            <w:r w:rsidRPr="004429A0">
              <w:rPr>
                <w:rFonts w:ascii="GHEA Grapalat" w:hAnsi="GHEA Grapalat"/>
                <w:lang w:val="hy-AM"/>
              </w:rPr>
              <w:t xml:space="preserve"> (</w:t>
            </w:r>
            <w:r w:rsidRPr="004429A0">
              <w:rPr>
                <w:rFonts w:ascii="GHEA Grapalat" w:hAnsi="GHEA Grapalat" w:cs="Sylfaen"/>
                <w:lang w:val="hy-AM"/>
              </w:rPr>
              <w:t>էթիկայի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հանձնաժողովներ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կամ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էթիկայի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հարցերով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պատասխանատուներ</w:t>
            </w:r>
            <w:r w:rsidRPr="004429A0">
              <w:rPr>
                <w:rFonts w:ascii="GHEA Grapalat" w:hAnsi="GHEA Grapalat"/>
                <w:lang w:val="hy-AM"/>
              </w:rPr>
              <w:t>), անձնակազմի կառավարման ստորաբաժանումների և հակակոռուպցիոն ծրագրերի իրականացման համար պատասխանատուների միջև համագործակցությունն ապահովելու համար</w:t>
            </w:r>
          </w:p>
        </w:tc>
        <w:tc>
          <w:tcPr>
            <w:tcW w:w="1562" w:type="dxa"/>
            <w:gridSpan w:val="3"/>
            <w:vAlign w:val="center"/>
          </w:tcPr>
          <w:p w:rsidR="0079289D" w:rsidRPr="004429A0" w:rsidRDefault="0079289D" w:rsidP="00CF044A">
            <w:pPr>
              <w:rPr>
                <w:rFonts w:ascii="GHEA Grapalat" w:hAnsi="GHEA Grapalat" w:cs="Sylfaen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lastRenderedPageBreak/>
              <w:t xml:space="preserve">Բոլոր պետական մարմիններում ներդրված է </w:t>
            </w:r>
            <w:r w:rsidRPr="004429A0">
              <w:rPr>
                <w:rFonts w:ascii="GHEA Grapalat" w:hAnsi="GHEA Grapalat" w:cs="GHEAGrapalat"/>
                <w:lang w:val="hy-AM"/>
              </w:rPr>
              <w:t xml:space="preserve">գործուն մեխանիզմ </w:t>
            </w:r>
            <w:r w:rsidRPr="004429A0">
              <w:rPr>
                <w:rFonts w:ascii="GHEA Grapalat" w:hAnsi="GHEA Grapalat" w:cs="Sylfaen"/>
                <w:lang w:val="hy-AM"/>
              </w:rPr>
              <w:t>հանրային</w:t>
            </w:r>
            <w:r w:rsidRPr="004429A0">
              <w:rPr>
                <w:rFonts w:ascii="Sylfaen" w:hAnsi="Sylfaen" w:cs="Courier New"/>
                <w:lang w:val="hy-AM"/>
              </w:rPr>
              <w:t> </w:t>
            </w:r>
            <w:r w:rsidRPr="004429A0">
              <w:rPr>
                <w:rFonts w:ascii="GHEA Grapalat" w:hAnsi="GHEA Grapalat" w:cs="Sylfaen"/>
                <w:lang w:val="hy-AM"/>
              </w:rPr>
              <w:t>ծառայության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lastRenderedPageBreak/>
              <w:t>ընտրված ոլորտներում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վարքագծի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կանոնների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պահանջների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պահպանման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նկատմամբ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վերահսկողություն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և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հսկողություն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իրականացնող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օղակների</w:t>
            </w:r>
            <w:r w:rsidRPr="004429A0">
              <w:rPr>
                <w:rFonts w:ascii="GHEA Grapalat" w:hAnsi="GHEA Grapalat"/>
                <w:lang w:val="hy-AM"/>
              </w:rPr>
              <w:t xml:space="preserve"> (</w:t>
            </w:r>
            <w:r w:rsidRPr="004429A0">
              <w:rPr>
                <w:rFonts w:ascii="GHEA Grapalat" w:hAnsi="GHEA Grapalat" w:cs="Sylfaen"/>
                <w:lang w:val="hy-AM"/>
              </w:rPr>
              <w:t>էթիկայի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հանձնաժողովներ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կամ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էթիկայի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հարցերով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պատասխանատուներ</w:t>
            </w:r>
            <w:r w:rsidRPr="004429A0">
              <w:rPr>
                <w:rFonts w:ascii="GHEA Grapalat" w:hAnsi="GHEA Grapalat"/>
                <w:lang w:val="hy-AM"/>
              </w:rPr>
              <w:t>), անձնակազմի կառավարման ստորաբաժանումների և հակակոռուպցիոն ծրագրերի իրականացման համար պատասխանատուների միջև համագործակցությունն ապահովելու համար</w:t>
            </w:r>
          </w:p>
        </w:tc>
        <w:tc>
          <w:tcPr>
            <w:tcW w:w="1841" w:type="dxa"/>
            <w:gridSpan w:val="3"/>
            <w:shd w:val="clear" w:color="auto" w:fill="auto"/>
          </w:tcPr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ՀՀ Քաղաքացիական ծառայության խորհուրդ</w:t>
            </w: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ՀՀ Բարձրաստիճան պաշտոնատար անձանց Էթիկայի հանձնաժողով</w:t>
            </w: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</w:tc>
        <w:tc>
          <w:tcPr>
            <w:tcW w:w="2848" w:type="dxa"/>
            <w:gridSpan w:val="2"/>
            <w:shd w:val="clear" w:color="auto" w:fill="auto"/>
          </w:tcPr>
          <w:p w:rsidR="0079289D" w:rsidRPr="004429A0" w:rsidRDefault="0079289D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lastRenderedPageBreak/>
              <w:t xml:space="preserve">Ֆինանսավորում չի պահանջում 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A60A60" w:rsidRPr="004429A0" w:rsidTr="00405E6E">
        <w:tc>
          <w:tcPr>
            <w:tcW w:w="3389" w:type="dxa"/>
          </w:tcPr>
          <w:p w:rsidR="00A60A60" w:rsidRPr="004429A0" w:rsidRDefault="00A60A60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lastRenderedPageBreak/>
              <w:t>10.Բարձրաստիճան պաշտոնատար անձանց էթիկայի հանձնաժողովին</w:t>
            </w:r>
          </w:p>
          <w:p w:rsidR="00A60A60" w:rsidRPr="004429A0" w:rsidRDefault="00A60A60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հանրային ծառայության ընտրված ոլորտներում վարքագծի կանոնների</w:t>
            </w:r>
          </w:p>
          <w:p w:rsidR="00A60A60" w:rsidRPr="004429A0" w:rsidRDefault="00A60A60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պահպանման պրակտիկան ուսումնասիրելու</w:t>
            </w:r>
            <w:r w:rsidRPr="004429A0">
              <w:rPr>
                <w:rFonts w:ascii="GHEA Grapalat" w:hAnsi="GHEA Grapalat" w:cs="GHEA Grapalat"/>
                <w:lang w:val="hy-AM"/>
              </w:rPr>
              <w:t xml:space="preserve">, </w:t>
            </w:r>
            <w:r w:rsidRPr="004429A0">
              <w:rPr>
                <w:rFonts w:ascii="GHEA Grapalat" w:hAnsi="GHEA Grapalat" w:cs="GHEAGrapalat"/>
                <w:lang w:val="hy-AM"/>
              </w:rPr>
              <w:t>վերլուծելու և ամփոփելու համարժեք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գործիքներ</w:t>
            </w:r>
            <w:r w:rsidRPr="004429A0">
              <w:rPr>
                <w:rFonts w:ascii="GHEA Grapalat" w:hAnsi="GHEA Grapalat" w:cs="GHEA Grapalat"/>
                <w:lang w:val="hy-AM"/>
              </w:rPr>
              <w:t xml:space="preserve">ի </w:t>
            </w:r>
            <w:r w:rsidRPr="004429A0">
              <w:rPr>
                <w:rFonts w:ascii="GHEA Grapalat" w:hAnsi="GHEA Grapalat" w:cs="GHEAGrapalat"/>
                <w:lang w:val="hy-AM"/>
              </w:rPr>
              <w:t xml:space="preserve"> տրամադրում</w:t>
            </w:r>
          </w:p>
        </w:tc>
        <w:tc>
          <w:tcPr>
            <w:tcW w:w="3488" w:type="dxa"/>
            <w:gridSpan w:val="8"/>
          </w:tcPr>
          <w:p w:rsidR="00A60A60" w:rsidRPr="00405E6E" w:rsidRDefault="00A60A60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 w:cs="Arial"/>
                <w:lang w:val="hy-AM"/>
              </w:rPr>
            </w:pPr>
            <w:r w:rsidRPr="00405E6E">
              <w:rPr>
                <w:rFonts w:ascii="GHEA Grapalat" w:hAnsi="GHEA Grapalat" w:cs="Arial"/>
                <w:lang w:val="hy-AM"/>
              </w:rPr>
              <w:t>Կատարվել են անհրաժեշտ ուսումնասիրություններ:</w:t>
            </w:r>
          </w:p>
          <w:p w:rsidR="00A60A60" w:rsidRPr="00405E6E" w:rsidRDefault="00A60A60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05E6E">
              <w:rPr>
                <w:rFonts w:ascii="GHEA Grapalat" w:hAnsi="GHEA Grapalat" w:cs="GHEAGrapalat"/>
                <w:lang w:val="hy-AM"/>
              </w:rPr>
              <w:t>Բարձրաստիճան պաշտոնատար անձանց էթիկայի հանձնաժողովին տրամադրվել են</w:t>
            </w:r>
          </w:p>
          <w:p w:rsidR="00A60A60" w:rsidRPr="00405E6E" w:rsidRDefault="00A60A60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05E6E">
              <w:rPr>
                <w:rFonts w:ascii="GHEA Grapalat" w:hAnsi="GHEA Grapalat" w:cs="GHEAGrapalat"/>
                <w:lang w:val="hy-AM"/>
              </w:rPr>
              <w:t>հանրային ծառայության ընտված ոլորտներում վարքագծի կանոնների</w:t>
            </w:r>
          </w:p>
          <w:p w:rsidR="00A60A60" w:rsidRPr="00405E6E" w:rsidRDefault="00A60A60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05E6E">
              <w:rPr>
                <w:rFonts w:ascii="GHEA Grapalat" w:hAnsi="GHEA Grapalat" w:cs="GHEAGrapalat"/>
                <w:lang w:val="hy-AM"/>
              </w:rPr>
              <w:t>պահպանման պրակտիկան ուսումնասիրելու</w:t>
            </w:r>
            <w:r w:rsidRPr="00405E6E">
              <w:rPr>
                <w:rFonts w:ascii="GHEA Grapalat" w:hAnsi="GHEA Grapalat" w:cs="GHEA Grapalat"/>
                <w:lang w:val="hy-AM"/>
              </w:rPr>
              <w:t xml:space="preserve">, </w:t>
            </w:r>
            <w:r w:rsidRPr="00405E6E">
              <w:rPr>
                <w:rFonts w:ascii="GHEA Grapalat" w:hAnsi="GHEA Grapalat" w:cs="GHEAGrapalat"/>
                <w:lang w:val="hy-AM"/>
              </w:rPr>
              <w:t>վերլուծելու և ամփոփելու համարժեք</w:t>
            </w:r>
          </w:p>
          <w:p w:rsidR="00A60A60" w:rsidRPr="004429A0" w:rsidRDefault="00A60A60" w:rsidP="00CF044A">
            <w:pPr>
              <w:pStyle w:val="ListParagraph"/>
              <w:ind w:left="0"/>
              <w:rPr>
                <w:rFonts w:ascii="GHEA Grapalat" w:hAnsi="GHEA Grapalat" w:cs="Arial"/>
                <w:lang w:val="hy-AM"/>
              </w:rPr>
            </w:pPr>
            <w:r w:rsidRPr="00405E6E">
              <w:rPr>
                <w:rFonts w:ascii="GHEA Grapalat" w:hAnsi="GHEA Grapalat" w:cs="GHEAGrapalat"/>
                <w:lang w:val="hy-AM"/>
              </w:rPr>
              <w:t>գործիքներ</w:t>
            </w:r>
          </w:p>
        </w:tc>
        <w:tc>
          <w:tcPr>
            <w:tcW w:w="1842" w:type="dxa"/>
            <w:gridSpan w:val="4"/>
          </w:tcPr>
          <w:p w:rsidR="00A60A60" w:rsidRPr="004429A0" w:rsidRDefault="00A60A60" w:rsidP="00CF044A">
            <w:pPr>
              <w:pStyle w:val="ListParagraph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618" w:type="dxa"/>
            <w:gridSpan w:val="4"/>
          </w:tcPr>
          <w:p w:rsidR="00A60A60" w:rsidRPr="004429A0" w:rsidRDefault="00A60A60" w:rsidP="00CF044A">
            <w:pPr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841" w:type="dxa"/>
            <w:gridSpan w:val="3"/>
            <w:shd w:val="clear" w:color="auto" w:fill="auto"/>
          </w:tcPr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Բարձրաստիճան պաշտոնատար անձանց Էթիկայի հանձնաժողով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</w:p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</w:p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ՀՀ </w:t>
            </w:r>
            <w:r w:rsidRPr="004429A0">
              <w:rPr>
                <w:rFonts w:ascii="GHEA Grapalat" w:hAnsi="GHEA Grapalat"/>
                <w:lang w:val="hy-AM"/>
              </w:rPr>
              <w:lastRenderedPageBreak/>
              <w:t>Քաղաքացիական ծառայության խորհուրդ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848" w:type="dxa"/>
            <w:gridSpan w:val="2"/>
            <w:shd w:val="clear" w:color="auto" w:fill="auto"/>
          </w:tcPr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Ֆինանսավորում չի պահանջում</w:t>
            </w:r>
          </w:p>
        </w:tc>
      </w:tr>
      <w:tr w:rsidR="00405E6E" w:rsidRPr="004429A0" w:rsidTr="00405E6E">
        <w:tc>
          <w:tcPr>
            <w:tcW w:w="3389" w:type="dxa"/>
            <w:vAlign w:val="center"/>
          </w:tcPr>
          <w:p w:rsidR="00405E6E" w:rsidRPr="004429A0" w:rsidRDefault="00405E6E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11.Բարձրաստիճան պաշտոնատար անձանց էթիկայի հանձնաժողովի ձևավորման և անդամների ընտրության գործընթացի վերանայման վերաբերյալ առաջարկությունների ներկայացում</w:t>
            </w:r>
          </w:p>
        </w:tc>
        <w:tc>
          <w:tcPr>
            <w:tcW w:w="3488" w:type="dxa"/>
            <w:gridSpan w:val="8"/>
            <w:vAlign w:val="center"/>
          </w:tcPr>
          <w:p w:rsidR="00405E6E" w:rsidRPr="00405E6E" w:rsidRDefault="00405E6E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05E6E">
              <w:rPr>
                <w:rFonts w:ascii="GHEA Grapalat" w:hAnsi="GHEA Grapalat" w:cs="GHEAGrapalat"/>
                <w:lang w:val="hy-AM"/>
              </w:rPr>
              <w:t>Միջազգային փորձն ուսումնասիրված է:</w:t>
            </w:r>
          </w:p>
          <w:p w:rsidR="00405E6E" w:rsidRPr="00A60A60" w:rsidRDefault="00405E6E" w:rsidP="00CF044A">
            <w:pPr>
              <w:pStyle w:val="ListParagraph"/>
              <w:ind w:left="-26"/>
              <w:jc w:val="both"/>
              <w:rPr>
                <w:rFonts w:ascii="GHEA Grapalat" w:hAnsi="GHEA Grapalat" w:cs="Arial"/>
                <w:highlight w:val="yellow"/>
                <w:lang w:val="hy-AM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405E6E" w:rsidRPr="00A60A60" w:rsidRDefault="00405E6E" w:rsidP="00CF044A">
            <w:pPr>
              <w:pStyle w:val="ListParagraph"/>
              <w:ind w:left="-26"/>
              <w:jc w:val="both"/>
              <w:rPr>
                <w:rFonts w:ascii="GHEA Grapalat" w:hAnsi="GHEA Grapalat" w:cs="Arial"/>
                <w:highlight w:val="yellow"/>
                <w:lang w:val="hy-AM"/>
              </w:rPr>
            </w:pPr>
            <w:r w:rsidRPr="00405E6E">
              <w:rPr>
                <w:rFonts w:ascii="GHEA Grapalat" w:hAnsi="GHEA Grapalat" w:cs="Arial"/>
                <w:lang w:val="hy-AM"/>
              </w:rPr>
              <w:t>Ուսումնասիրությունների հիման վրա ներկայացվել է առաջարկություն</w:t>
            </w:r>
          </w:p>
        </w:tc>
        <w:tc>
          <w:tcPr>
            <w:tcW w:w="1618" w:type="dxa"/>
            <w:gridSpan w:val="4"/>
            <w:vAlign w:val="center"/>
          </w:tcPr>
          <w:p w:rsidR="00405E6E" w:rsidRPr="004429A0" w:rsidRDefault="00405E6E" w:rsidP="00405E6E">
            <w:pPr>
              <w:pStyle w:val="ListParagraph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841" w:type="dxa"/>
            <w:gridSpan w:val="3"/>
            <w:shd w:val="clear" w:color="auto" w:fill="auto"/>
          </w:tcPr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Բարձրաստիճան պաշտոնատար անձանց էթիկայի հանձնաժողով (համաձայնությամբ)</w:t>
            </w: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2848" w:type="dxa"/>
            <w:gridSpan w:val="2"/>
            <w:shd w:val="clear" w:color="auto" w:fill="auto"/>
          </w:tcPr>
          <w:p w:rsidR="00405E6E" w:rsidRPr="004429A0" w:rsidRDefault="00405E6E" w:rsidP="00CF044A">
            <w:pPr>
              <w:rPr>
                <w:rFonts w:ascii="GHEA Grapalat" w:hAnsi="GHEA Grapalat"/>
                <w:lang w:val="hy-AM"/>
              </w:rPr>
            </w:pPr>
          </w:p>
          <w:p w:rsidR="00405E6E" w:rsidRPr="004429A0" w:rsidRDefault="00405E6E" w:rsidP="00CF044A">
            <w:pPr>
              <w:rPr>
                <w:rFonts w:ascii="GHEA Grapalat" w:hAnsi="GHEA Grapalat"/>
                <w:lang w:val="hy-AM"/>
              </w:rPr>
            </w:pPr>
          </w:p>
          <w:p w:rsidR="00405E6E" w:rsidRPr="004429A0" w:rsidRDefault="00405E6E" w:rsidP="00CF044A">
            <w:pPr>
              <w:rPr>
                <w:rFonts w:ascii="GHEA Grapalat" w:hAnsi="GHEA Grapalat"/>
                <w:lang w:val="hy-AM"/>
              </w:rPr>
            </w:pPr>
          </w:p>
          <w:p w:rsidR="00405E6E" w:rsidRPr="004429A0" w:rsidRDefault="00405E6E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Ֆինանսավորում չի պահանջում</w:t>
            </w:r>
          </w:p>
        </w:tc>
      </w:tr>
      <w:tr w:rsidR="0079289D" w:rsidRPr="00287A95" w:rsidTr="00405E6E">
        <w:tc>
          <w:tcPr>
            <w:tcW w:w="3389" w:type="dxa"/>
            <w:vAlign w:val="center"/>
          </w:tcPr>
          <w:p w:rsidR="0079289D" w:rsidRPr="004429A0" w:rsidRDefault="00A65B94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12</w:t>
            </w:r>
            <w:r w:rsidR="0079289D" w:rsidRPr="004429A0">
              <w:rPr>
                <w:rFonts w:ascii="GHEA Grapalat" w:hAnsi="GHEA Grapalat" w:cs="GHEAGrapalat"/>
                <w:lang w:val="hy-AM"/>
              </w:rPr>
              <w:t>.Բարձրաստիճան պաշտոնատար անձանց էթիկայի հանձնաժողովի</w:t>
            </w:r>
            <w:r w:rsidR="00D25E48" w:rsidRPr="004429A0">
              <w:rPr>
                <w:rFonts w:ascii="GHEA Grapalat" w:hAnsi="GHEA Grapalat" w:cs="GHEAGrapalat"/>
                <w:lang w:val="hy-AM"/>
              </w:rPr>
              <w:t>ն</w:t>
            </w:r>
          </w:p>
          <w:p w:rsidR="0079289D" w:rsidRPr="004429A0" w:rsidRDefault="0079289D" w:rsidP="00CF044A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 xml:space="preserve">ռեսուրսներով համալրման ապահովում </w:t>
            </w: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3488" w:type="dxa"/>
            <w:gridSpan w:val="8"/>
            <w:vAlign w:val="center"/>
          </w:tcPr>
          <w:p w:rsidR="0079289D" w:rsidRPr="004429A0" w:rsidRDefault="0079289D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Բարձրաստիճան պաշտոնատար անձանց էթիկայի հանձնաժողովին տրամադրվել է</w:t>
            </w:r>
            <w:r w:rsidR="00D25E48" w:rsidRPr="004429A0">
              <w:rPr>
                <w:rFonts w:ascii="GHEA Grapalat" w:hAnsi="GHEA Grapalat" w:cs="GHEA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GHEAGrapalat"/>
                <w:lang w:val="hy-AM"/>
              </w:rPr>
              <w:t>առանձին տարածք</w:t>
            </w:r>
            <w:r w:rsidRPr="004429A0">
              <w:rPr>
                <w:rFonts w:ascii="GHEA Grapalat" w:hAnsi="GHEA Grapalat" w:cs="GHEA Grapalat"/>
                <w:lang w:val="hy-AM"/>
              </w:rPr>
              <w:t xml:space="preserve">: Հանձնաժողովն ունի </w:t>
            </w:r>
            <w:r w:rsidRPr="004429A0">
              <w:rPr>
                <w:rFonts w:ascii="GHEA Grapalat" w:hAnsi="GHEA Grapalat" w:cs="GHEAGrapalat"/>
                <w:lang w:val="hy-AM"/>
              </w:rPr>
              <w:t>աշխատակազմ</w:t>
            </w:r>
            <w:r w:rsidRPr="004429A0">
              <w:rPr>
                <w:rFonts w:ascii="GHEA Grapalat" w:hAnsi="GHEA Grapalat" w:cs="GHEA Grapalat"/>
                <w:lang w:val="hy-AM"/>
              </w:rPr>
              <w:t xml:space="preserve">, </w:t>
            </w:r>
            <w:r w:rsidRPr="004429A0">
              <w:rPr>
                <w:rFonts w:ascii="GHEA Grapalat" w:hAnsi="GHEA Grapalat" w:cs="GHEAGrapalat"/>
                <w:lang w:val="hy-AM"/>
              </w:rPr>
              <w:t>բյուջետային</w:t>
            </w:r>
          </w:p>
          <w:p w:rsidR="0079289D" w:rsidRPr="004429A0" w:rsidRDefault="0079289D" w:rsidP="00CF044A">
            <w:pPr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ինքնուրույն ֆինանսավորում:</w:t>
            </w:r>
          </w:p>
        </w:tc>
        <w:tc>
          <w:tcPr>
            <w:tcW w:w="1842" w:type="dxa"/>
            <w:gridSpan w:val="4"/>
            <w:vAlign w:val="center"/>
          </w:tcPr>
          <w:p w:rsidR="0079289D" w:rsidRPr="004429A0" w:rsidRDefault="0079289D" w:rsidP="00CF044A">
            <w:pPr>
              <w:pStyle w:val="ListParagraph"/>
              <w:jc w:val="center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618" w:type="dxa"/>
            <w:gridSpan w:val="4"/>
            <w:vAlign w:val="center"/>
          </w:tcPr>
          <w:p w:rsidR="0079289D" w:rsidRPr="004429A0" w:rsidRDefault="0079289D" w:rsidP="00CF044A">
            <w:pPr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841" w:type="dxa"/>
            <w:gridSpan w:val="3"/>
            <w:shd w:val="clear" w:color="auto" w:fill="auto"/>
          </w:tcPr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ֆինանսների նախարարություն</w:t>
            </w: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highlight w:val="yellow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ԿԱ պետական գույքի կառավարման վարչություն</w:t>
            </w:r>
          </w:p>
        </w:tc>
        <w:tc>
          <w:tcPr>
            <w:tcW w:w="2848" w:type="dxa"/>
            <w:gridSpan w:val="2"/>
            <w:shd w:val="clear" w:color="auto" w:fill="auto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պետական բյուջե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և այլ աղբյուրներ</w:t>
            </w:r>
          </w:p>
        </w:tc>
      </w:tr>
      <w:tr w:rsidR="00A60A60" w:rsidRPr="004429A0" w:rsidTr="00405E6E">
        <w:tc>
          <w:tcPr>
            <w:tcW w:w="3389" w:type="dxa"/>
          </w:tcPr>
          <w:p w:rsidR="00A60A60" w:rsidRPr="004429A0" w:rsidRDefault="00A60A60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-Bold"/>
                <w:bCs/>
                <w:lang w:val="hy-AM"/>
              </w:rPr>
            </w:pPr>
            <w:r w:rsidRPr="004429A0">
              <w:rPr>
                <w:rFonts w:ascii="GHEA Grapalat" w:hAnsi="GHEA Grapalat" w:cs="GHEAGrapalat-Bold"/>
                <w:bCs/>
                <w:lang w:val="hy-AM"/>
              </w:rPr>
              <w:t>13.Շահերի բախումը կանխարգելող գործնականորեն կիրառելի</w:t>
            </w:r>
          </w:p>
          <w:p w:rsidR="00A60A60" w:rsidRPr="004429A0" w:rsidRDefault="00A60A60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-Bold"/>
                <w:bCs/>
                <w:lang w:val="hy-AM"/>
              </w:rPr>
              <w:t>կառուցակարգեր</w:t>
            </w:r>
            <w:r w:rsidRPr="004429A0">
              <w:rPr>
                <w:rFonts w:ascii="GHEA Grapalat" w:hAnsi="GHEA Grapalat" w:cs="GHEA Grapalat"/>
                <w:bCs/>
                <w:lang w:val="hy-AM"/>
              </w:rPr>
              <w:t>ի և օրենսդրական դաշտի ձևավորում</w:t>
            </w:r>
          </w:p>
          <w:p w:rsidR="00A60A60" w:rsidRPr="004429A0" w:rsidRDefault="00A60A60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</w:p>
        </w:tc>
        <w:tc>
          <w:tcPr>
            <w:tcW w:w="3488" w:type="dxa"/>
            <w:gridSpan w:val="8"/>
          </w:tcPr>
          <w:p w:rsidR="00A60A60" w:rsidRPr="00287A95" w:rsidRDefault="00A60A60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05E6E">
              <w:rPr>
                <w:rFonts w:ascii="GHEA Grapalat" w:hAnsi="GHEA Grapalat" w:cs="GHEAGrapalat"/>
                <w:lang w:val="hy-AM"/>
              </w:rPr>
              <w:t>Միջազգային փորձն ուսումնասիրված է</w:t>
            </w:r>
            <w:r w:rsidR="00405E6E" w:rsidRPr="00287A95">
              <w:rPr>
                <w:rFonts w:ascii="GHEA Grapalat" w:hAnsi="GHEA Grapalat" w:cs="GHEAGrapalat"/>
                <w:lang w:val="hy-AM"/>
              </w:rPr>
              <w:t>:</w:t>
            </w:r>
          </w:p>
          <w:p w:rsidR="00A60A60" w:rsidRPr="00A60A60" w:rsidRDefault="00A60A60" w:rsidP="00CF044A">
            <w:pPr>
              <w:pStyle w:val="ListParagraph"/>
              <w:ind w:left="-45"/>
              <w:rPr>
                <w:rFonts w:ascii="GHEA Grapalat" w:hAnsi="GHEA Grapalat" w:cs="Arial"/>
                <w:highlight w:val="yellow"/>
                <w:lang w:val="hy-AM"/>
              </w:rPr>
            </w:pPr>
            <w:r w:rsidRPr="00405E6E">
              <w:rPr>
                <w:rFonts w:ascii="GHEA Grapalat" w:hAnsi="GHEA Grapalat" w:cs="GHEAGrapalat"/>
                <w:lang w:val="hy-AM"/>
              </w:rPr>
              <w:t>Օրենսդրությամբ սահմանվել են շահերի բախման կանխարգելման մասին դրույթներ:  Ստեղծվել են շահերի բախումը կանխարգելող գործնականորեն կիրառելի կառուցակարգեր:</w:t>
            </w:r>
          </w:p>
        </w:tc>
        <w:tc>
          <w:tcPr>
            <w:tcW w:w="1842" w:type="dxa"/>
            <w:gridSpan w:val="4"/>
          </w:tcPr>
          <w:p w:rsidR="00A60A60" w:rsidRPr="004429A0" w:rsidRDefault="00A60A60" w:rsidP="00CF044A">
            <w:pPr>
              <w:pStyle w:val="ListParagraph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618" w:type="dxa"/>
            <w:gridSpan w:val="4"/>
          </w:tcPr>
          <w:p w:rsidR="00A60A60" w:rsidRPr="004429A0" w:rsidRDefault="00A60A60" w:rsidP="00CF044A">
            <w:pPr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841" w:type="dxa"/>
            <w:gridSpan w:val="3"/>
            <w:shd w:val="clear" w:color="auto" w:fill="auto"/>
          </w:tcPr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 ՀՀ Քաղաքացիական ծառայության խորհուրդ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(համաձայնությամբ)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Բարձրաստիճան պաշտոնատար անձանց Էթիկայի հանձնաժողով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</w:tc>
        <w:tc>
          <w:tcPr>
            <w:tcW w:w="2848" w:type="dxa"/>
            <w:gridSpan w:val="2"/>
            <w:shd w:val="clear" w:color="auto" w:fill="auto"/>
          </w:tcPr>
          <w:p w:rsidR="00A60A60" w:rsidRPr="004429A0" w:rsidRDefault="00A60A60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lastRenderedPageBreak/>
              <w:t xml:space="preserve">Ֆինանսավորում չի պահանջում </w:t>
            </w:r>
          </w:p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A60A60" w:rsidRPr="004429A0" w:rsidTr="00405E6E">
        <w:tc>
          <w:tcPr>
            <w:tcW w:w="3389" w:type="dxa"/>
          </w:tcPr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 w:cs="GHEA Grapalat"/>
                <w:lang w:val="hy-AM"/>
              </w:rPr>
              <w:lastRenderedPageBreak/>
              <w:t xml:space="preserve">14. </w:t>
            </w:r>
            <w:r w:rsidRPr="004429A0">
              <w:rPr>
                <w:rFonts w:ascii="GHEA Grapalat" w:eastAsia="MingLiU_HKSCS" w:hAnsi="GHEA Grapalat" w:cs="MingLiU_HKSCS"/>
                <w:lang w:val="hy-AM"/>
              </w:rPr>
              <w:t></w:t>
            </w:r>
            <w:r w:rsidRPr="004429A0">
              <w:rPr>
                <w:rFonts w:ascii="GHEA Grapalat" w:hAnsi="GHEA Grapalat" w:cs="Sylfaen"/>
                <w:lang w:val="hy-AM"/>
              </w:rPr>
              <w:t>Հանրային ծառայության մասի</w:t>
            </w:r>
            <w:r w:rsidRPr="004429A0">
              <w:rPr>
                <w:rFonts w:ascii="GHEA Grapalat" w:hAnsi="GHEA Grapalat"/>
                <w:lang w:val="hy-AM"/>
              </w:rPr>
              <w:t>ն ՀՀ օրենքում փոփոխություններ կատարելու մասին ՀՀ օրենքի նախագծի մշակում և ընդունում</w:t>
            </w:r>
          </w:p>
          <w:p w:rsidR="00A60A60" w:rsidRPr="004429A0" w:rsidRDefault="00A60A60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 Grapalat"/>
                <w:lang w:val="hy-AM"/>
              </w:rPr>
              <w:t xml:space="preserve"> </w:t>
            </w:r>
          </w:p>
        </w:tc>
        <w:tc>
          <w:tcPr>
            <w:tcW w:w="3488" w:type="dxa"/>
            <w:gridSpan w:val="8"/>
          </w:tcPr>
          <w:p w:rsidR="00A60A60" w:rsidRPr="00287A95" w:rsidRDefault="00A60A60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 w:cs="GHEAGrapalat"/>
                <w:lang w:val="hy-AM"/>
              </w:rPr>
            </w:pPr>
            <w:r w:rsidRPr="00405E6E">
              <w:rPr>
                <w:rFonts w:ascii="GHEA Grapalat" w:hAnsi="GHEA Grapalat" w:cs="GHEAGrapalat"/>
                <w:lang w:val="hy-AM"/>
              </w:rPr>
              <w:t>Միջազգային փորձն ուսումնասիրված է</w:t>
            </w:r>
            <w:r w:rsidR="00405E6E" w:rsidRPr="00287A95">
              <w:rPr>
                <w:rFonts w:ascii="GHEA Grapalat" w:hAnsi="GHEA Grapalat" w:cs="GHEAGrapalat"/>
                <w:lang w:val="hy-AM"/>
              </w:rPr>
              <w:t>:</w:t>
            </w:r>
          </w:p>
          <w:p w:rsidR="00A60A60" w:rsidRPr="00A60A60" w:rsidRDefault="00A60A60" w:rsidP="00CF044A">
            <w:pPr>
              <w:pStyle w:val="ListParagraph"/>
              <w:ind w:left="0"/>
              <w:rPr>
                <w:rFonts w:ascii="GHEA Grapalat" w:hAnsi="GHEA Grapalat" w:cs="Arial"/>
                <w:highlight w:val="yellow"/>
                <w:lang w:val="hy-AM"/>
              </w:rPr>
            </w:pPr>
            <w:r w:rsidRPr="00405E6E">
              <w:rPr>
                <w:rFonts w:ascii="GHEA Grapalat" w:hAnsi="GHEA Grapalat" w:cs="GHEA Grapalat"/>
                <w:lang w:val="hy-AM"/>
              </w:rPr>
              <w:t>«</w:t>
            </w:r>
            <w:r w:rsidRPr="00405E6E">
              <w:rPr>
                <w:rFonts w:ascii="GHEA Grapalat" w:hAnsi="GHEA Grapalat" w:cs="GHEAGrapalat"/>
                <w:lang w:val="hy-AM"/>
              </w:rPr>
              <w:t>Հանրային ծառայության մասին</w:t>
            </w:r>
            <w:r w:rsidRPr="00405E6E">
              <w:rPr>
                <w:rFonts w:ascii="GHEA Grapalat" w:hAnsi="GHEA Grapalat" w:cs="GHEA Grapalat"/>
                <w:lang w:val="hy-AM"/>
              </w:rPr>
              <w:t xml:space="preserve">» </w:t>
            </w:r>
            <w:r w:rsidRPr="00405E6E">
              <w:rPr>
                <w:rFonts w:ascii="GHEA Grapalat" w:hAnsi="GHEA Grapalat" w:cs="GHEAGrapalat"/>
                <w:lang w:val="hy-AM"/>
              </w:rPr>
              <w:t>ՀՀ օրենքում փոփոխություններ կատարելու մասին ՀՀ օրենքի նախագիծը մշակվել է:</w:t>
            </w:r>
          </w:p>
        </w:tc>
        <w:tc>
          <w:tcPr>
            <w:tcW w:w="1842" w:type="dxa"/>
            <w:gridSpan w:val="4"/>
            <w:vAlign w:val="center"/>
          </w:tcPr>
          <w:p w:rsidR="00A60A60" w:rsidRPr="004429A0" w:rsidRDefault="00A60A60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 Grapalat"/>
                <w:lang w:val="hy-AM"/>
              </w:rPr>
              <w:t>«</w:t>
            </w:r>
            <w:r w:rsidRPr="004429A0">
              <w:rPr>
                <w:rFonts w:ascii="GHEA Grapalat" w:hAnsi="GHEA Grapalat" w:cs="GHEAGrapalat"/>
                <w:lang w:val="hy-AM"/>
              </w:rPr>
              <w:t>Հանրային ծառայության մասին</w:t>
            </w:r>
            <w:r w:rsidRPr="004429A0">
              <w:rPr>
                <w:rFonts w:ascii="GHEA Grapalat" w:hAnsi="GHEA Grapalat" w:cs="GHEA Grapalat"/>
                <w:lang w:val="hy-AM"/>
              </w:rPr>
              <w:t xml:space="preserve">» </w:t>
            </w:r>
            <w:r w:rsidRPr="004429A0">
              <w:rPr>
                <w:rFonts w:ascii="GHEA Grapalat" w:hAnsi="GHEA Grapalat" w:cs="GHEAGrapalat"/>
                <w:lang w:val="hy-AM"/>
              </w:rPr>
              <w:t>ՀՀ օրենքում կատարվել է փոփոխություն:  Հանրային ծառայողի և պաշտոնատար անձի անհամատեղելի գործունեության ու այլ</w:t>
            </w:r>
          </w:p>
          <w:p w:rsidR="00A60A60" w:rsidRPr="004429A0" w:rsidRDefault="00A60A60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սահմանափակումների շրջանակը վերանայվել է ՝ ապահովելով դրանց հստակությունը և</w:t>
            </w:r>
          </w:p>
          <w:p w:rsidR="00A60A6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կանխատեսելի-ությունը</w:t>
            </w:r>
            <w:r>
              <w:rPr>
                <w:rFonts w:ascii="GHEA Grapalat" w:hAnsi="GHEA Grapalat" w:cs="GHEAGrapalat"/>
                <w:lang w:val="hy-AM"/>
              </w:rPr>
              <w:t>:</w:t>
            </w:r>
            <w:r w:rsidRPr="004429A0">
              <w:rPr>
                <w:rFonts w:ascii="GHEA Grapalat" w:hAnsi="GHEA Grapalat" w:cs="GHEAGrapalat"/>
                <w:lang w:val="hy-AM"/>
              </w:rPr>
              <w:t xml:space="preserve"> </w:t>
            </w:r>
          </w:p>
          <w:p w:rsidR="00A60A60" w:rsidRPr="004429A0" w:rsidRDefault="00A60A60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Բ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արձրաստիճան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>պաշտոնատար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անձանց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էթիկայի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հանձնաժողովին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և հանրային ծառայության առանձին ոլորտներում մասնագիտացված կառուցներին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վերապահվել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է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լիազորություն՝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վարքագծի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կանոնագրքերի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պահանջների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ներառյալ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շահերի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բախման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կանոնների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անհամատեղելի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գործունեության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այլ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սահմանափակումների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խախտում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թույլ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տված</w:t>
            </w:r>
            <w:r w:rsidRPr="004429A0">
              <w:rPr>
                <w:rStyle w:val="apple-converted-space"/>
                <w:rFonts w:ascii="Sylfaen" w:hAnsi="Sylfaen"/>
                <w:color w:val="000000"/>
                <w:lang w:val="hy-AM"/>
              </w:rPr>
              <w:t> 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հանրային</w:t>
            </w:r>
            <w:r w:rsidRPr="004429A0">
              <w:rPr>
                <w:rStyle w:val="apple-converted-space"/>
                <w:rFonts w:ascii="Sylfaen" w:hAnsi="Sylfaen"/>
                <w:color w:val="000000"/>
                <w:lang w:val="hy-AM"/>
              </w:rPr>
              <w:t> 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ծառայողների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պաշտոնատար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անձանց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նկատմամբ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իրավական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ներգործության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միջոցներ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կիրառելու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առաջարկություններ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ներկայացնել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>իրավասու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անձանց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կամ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 xml:space="preserve">մարմիններին: 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Ս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ահմանվել է նաև պատասխանատվություն՝ վարքագծի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կանոնագրքերի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պահանջների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ներառյալ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շահերի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բախման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կանոնների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անհամատեղելի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գործունեության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 xml:space="preserve">այլ 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խախտումների համար:</w:t>
            </w:r>
          </w:p>
          <w:p w:rsidR="00A60A60" w:rsidRPr="004429A0" w:rsidRDefault="00A60A60" w:rsidP="00CF044A">
            <w:pPr>
              <w:pStyle w:val="ListParagraph"/>
              <w:jc w:val="center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618" w:type="dxa"/>
            <w:gridSpan w:val="4"/>
            <w:vAlign w:val="center"/>
          </w:tcPr>
          <w:p w:rsidR="00A60A60" w:rsidRPr="004429A0" w:rsidRDefault="00A60A60" w:rsidP="00CF044A">
            <w:pPr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841" w:type="dxa"/>
            <w:gridSpan w:val="3"/>
            <w:shd w:val="clear" w:color="auto" w:fill="auto"/>
          </w:tcPr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ՀՀ Քաղաքացիական ծառայության խորհուրդ 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 ՀՀ Բարձրաստիճան պաշտոնատար անձանց Էթիկայի հանձնաժողով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ՏԿԱԻ նախարարություն</w:t>
            </w:r>
          </w:p>
        </w:tc>
        <w:tc>
          <w:tcPr>
            <w:tcW w:w="2848" w:type="dxa"/>
            <w:gridSpan w:val="2"/>
            <w:shd w:val="clear" w:color="auto" w:fill="auto"/>
          </w:tcPr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Ֆինանսավորում չի պահանջում</w:t>
            </w:r>
          </w:p>
        </w:tc>
      </w:tr>
      <w:tr w:rsidR="00405E6E" w:rsidRPr="004429A0" w:rsidTr="00405E6E">
        <w:tc>
          <w:tcPr>
            <w:tcW w:w="3389" w:type="dxa"/>
          </w:tcPr>
          <w:p w:rsidR="00405E6E" w:rsidRPr="004429A0" w:rsidRDefault="00405E6E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lastRenderedPageBreak/>
              <w:t>15. Էթիկայի հարցերով պահանջների պահպանման նկատմամբ վերահսկողություն և հսկողություն իրականացնող օղակներին հանրային ծառայության</w:t>
            </w:r>
          </w:p>
          <w:p w:rsidR="00405E6E" w:rsidRPr="004429A0" w:rsidRDefault="00405E6E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առանձին ոլորտներում շահերի բախման</w:t>
            </w:r>
            <w:r w:rsidRPr="004429A0">
              <w:rPr>
                <w:rFonts w:ascii="GHEA Grapalat" w:hAnsi="GHEA Grapalat" w:cs="GHEA Grapalat"/>
                <w:lang w:val="hy-AM"/>
              </w:rPr>
              <w:t xml:space="preserve">, </w:t>
            </w:r>
            <w:r w:rsidRPr="004429A0">
              <w:rPr>
                <w:rFonts w:ascii="GHEA Grapalat" w:hAnsi="GHEA Grapalat" w:cs="GHEAGrapalat"/>
                <w:lang w:val="hy-AM"/>
              </w:rPr>
              <w:t>անհամատեղելի գործունեության և այլ</w:t>
            </w:r>
          </w:p>
          <w:p w:rsidR="00405E6E" w:rsidRPr="004429A0" w:rsidRDefault="00405E6E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սահմանափակումների բացահայտման</w:t>
            </w:r>
            <w:r>
              <w:rPr>
                <w:rFonts w:ascii="GHEA Grapalat" w:hAnsi="GHEA Grapalat" w:cs="GHEA Grapalat"/>
                <w:lang w:val="hy-AM"/>
              </w:rPr>
              <w:t xml:space="preserve"> </w:t>
            </w: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գործառույթներ</w:t>
            </w:r>
            <w:r w:rsidRPr="004429A0">
              <w:rPr>
                <w:rFonts w:ascii="GHEA Grapalat" w:hAnsi="GHEA Grapalat" w:cs="GHEA Grapalat"/>
                <w:lang w:val="hy-AM"/>
              </w:rPr>
              <w:t>ի վերապահում</w:t>
            </w:r>
          </w:p>
          <w:p w:rsidR="00405E6E" w:rsidRPr="004429A0" w:rsidRDefault="00405E6E" w:rsidP="00CF044A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3488" w:type="dxa"/>
            <w:gridSpan w:val="8"/>
          </w:tcPr>
          <w:p w:rsidR="00405E6E" w:rsidRPr="00287A95" w:rsidRDefault="00405E6E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 w:cs="GHEA Grapalat"/>
                <w:lang w:val="hy-AM"/>
              </w:rPr>
              <w:t>Միջազգային փորձն ուսումնասիրված է</w:t>
            </w:r>
            <w:r w:rsidRPr="00287A95">
              <w:rPr>
                <w:rFonts w:ascii="GHEA Grapalat" w:hAnsi="GHEA Grapalat" w:cs="GHEA Grapalat"/>
                <w:lang w:val="hy-AM"/>
              </w:rPr>
              <w:t>:</w:t>
            </w:r>
          </w:p>
          <w:p w:rsidR="00405E6E" w:rsidRPr="004429A0" w:rsidRDefault="00405E6E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 xml:space="preserve">էթիկայի հարցերով պահանջների պահպանման նկատմամբ վերահսկողություն և հսկողություն իրականացնող օղակներին </w:t>
            </w:r>
            <w:r w:rsidRPr="004429A0">
              <w:rPr>
                <w:rFonts w:ascii="GHEA Grapalat" w:hAnsi="GHEA Grapalat" w:cs="GHEA Grapalat"/>
                <w:lang w:val="hy-AM"/>
              </w:rPr>
              <w:t xml:space="preserve">վերապահվել են </w:t>
            </w:r>
            <w:r w:rsidRPr="004429A0">
              <w:rPr>
                <w:rFonts w:ascii="GHEA Grapalat" w:hAnsi="GHEA Grapalat" w:cs="GHEAGrapalat"/>
                <w:lang w:val="hy-AM"/>
              </w:rPr>
              <w:t>հանրային ծառայության</w:t>
            </w:r>
          </w:p>
          <w:p w:rsidR="00405E6E" w:rsidRPr="004429A0" w:rsidRDefault="00405E6E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առանձին ոլորտներում շահերի բախման</w:t>
            </w:r>
            <w:r w:rsidRPr="004429A0">
              <w:rPr>
                <w:rFonts w:ascii="GHEA Grapalat" w:hAnsi="GHEA Grapalat" w:cs="GHEA Grapalat"/>
                <w:lang w:val="hy-AM"/>
              </w:rPr>
              <w:t xml:space="preserve">, </w:t>
            </w:r>
            <w:r w:rsidRPr="004429A0">
              <w:rPr>
                <w:rFonts w:ascii="GHEA Grapalat" w:hAnsi="GHEA Grapalat" w:cs="GHEAGrapalat"/>
                <w:lang w:val="hy-AM"/>
              </w:rPr>
              <w:t>անհամատեղելի գործունեության և այլ</w:t>
            </w:r>
          </w:p>
          <w:p w:rsidR="00405E6E" w:rsidRPr="004429A0" w:rsidRDefault="00405E6E" w:rsidP="00CF044A">
            <w:pPr>
              <w:autoSpaceDE w:val="0"/>
              <w:autoSpaceDN w:val="0"/>
              <w:adjustRightInd w:val="0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սահմանափակումների բացահայտման</w:t>
            </w:r>
            <w:r w:rsidRPr="004429A0">
              <w:rPr>
                <w:rFonts w:ascii="GHEA Grapalat" w:hAnsi="GHEA Grapalat" w:cs="GHEA Grapalat"/>
                <w:lang w:val="hy-AM"/>
              </w:rPr>
              <w:t xml:space="preserve">, </w:t>
            </w:r>
            <w:r w:rsidRPr="004429A0">
              <w:rPr>
                <w:rFonts w:ascii="GHEA Grapalat" w:hAnsi="GHEA Grapalat" w:cs="GHEAGrapalat"/>
                <w:lang w:val="hy-AM"/>
              </w:rPr>
              <w:t>դրանց չեզոքացման</w:t>
            </w:r>
          </w:p>
          <w:p w:rsidR="00405E6E" w:rsidRPr="00405E6E" w:rsidRDefault="00405E6E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գործառույթներ</w:t>
            </w:r>
            <w:r w:rsidRPr="00405E6E">
              <w:rPr>
                <w:rFonts w:ascii="GHEA Grapalat" w:hAnsi="GHEA Grapalat" w:cs="GHEAGrapalat"/>
                <w:lang w:val="hy-AM"/>
              </w:rPr>
              <w:t>:</w:t>
            </w:r>
          </w:p>
          <w:p w:rsidR="00405E6E" w:rsidRPr="004429A0" w:rsidRDefault="00405E6E" w:rsidP="00CF044A">
            <w:pPr>
              <w:pStyle w:val="ListParagraph"/>
              <w:jc w:val="center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405E6E" w:rsidRPr="004429A0" w:rsidRDefault="00405E6E" w:rsidP="00CF044A">
            <w:pPr>
              <w:pStyle w:val="ListParagraph"/>
              <w:jc w:val="center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618" w:type="dxa"/>
            <w:gridSpan w:val="4"/>
            <w:vAlign w:val="center"/>
          </w:tcPr>
          <w:p w:rsidR="00405E6E" w:rsidRPr="004429A0" w:rsidRDefault="00405E6E" w:rsidP="00CF044A">
            <w:pPr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841" w:type="dxa"/>
            <w:gridSpan w:val="3"/>
            <w:shd w:val="clear" w:color="auto" w:fill="auto"/>
          </w:tcPr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ՀՀ Քաղաքացիական ծառայության խորհուրդ </w:t>
            </w: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Բարձրաստիճան պաշտոնատար անձանց Էթիկայի հանձնաժողով</w:t>
            </w: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</w:t>
            </w:r>
            <w:r w:rsidRPr="004429A0">
              <w:rPr>
                <w:rFonts w:ascii="GHEA Grapalat" w:hAnsi="GHEA Grapalat"/>
                <w:lang w:val="hy-AM"/>
              </w:rPr>
              <w:lastRenderedPageBreak/>
              <w:t>մբ)</w:t>
            </w: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48" w:type="dxa"/>
            <w:gridSpan w:val="2"/>
            <w:shd w:val="clear" w:color="auto" w:fill="auto"/>
          </w:tcPr>
          <w:p w:rsidR="00405E6E" w:rsidRPr="004429A0" w:rsidRDefault="00405E6E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lastRenderedPageBreak/>
              <w:t xml:space="preserve">Ֆինանսավորում չի պահանջում </w:t>
            </w:r>
          </w:p>
          <w:p w:rsidR="00405E6E" w:rsidRPr="004429A0" w:rsidRDefault="00405E6E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405E6E" w:rsidRPr="004429A0" w:rsidTr="00405E6E">
        <w:tc>
          <w:tcPr>
            <w:tcW w:w="3389" w:type="dxa"/>
          </w:tcPr>
          <w:p w:rsidR="00405E6E" w:rsidRPr="004429A0" w:rsidRDefault="00405E6E" w:rsidP="00CF044A">
            <w:pPr>
              <w:autoSpaceDE w:val="0"/>
              <w:autoSpaceDN w:val="0"/>
              <w:adjustRightInd w:val="0"/>
              <w:ind w:left="34"/>
              <w:rPr>
                <w:rFonts w:ascii="GHEA Grapalat" w:hAnsi="GHEA Grapalat" w:cs="GHEAGrapalat-Bold"/>
                <w:bCs/>
                <w:lang w:val="hy-AM"/>
              </w:rPr>
            </w:pPr>
            <w:r w:rsidRPr="004429A0">
              <w:rPr>
                <w:rFonts w:ascii="GHEA Grapalat" w:hAnsi="GHEA Grapalat" w:cs="GHEAGrapalat-Bold"/>
                <w:bCs/>
                <w:lang w:val="hy-AM"/>
              </w:rPr>
              <w:lastRenderedPageBreak/>
              <w:t>16. Հանրային ծառայողների ու պաշտոնատար անձանց ակտիվների ու</w:t>
            </w: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34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 w:cs="GHEAGrapalat-Bold"/>
                <w:bCs/>
                <w:lang w:val="hy-AM"/>
              </w:rPr>
              <w:t xml:space="preserve">շահերի հայտարարագրման </w:t>
            </w:r>
            <w:r w:rsidRPr="004429A0">
              <w:rPr>
                <w:rFonts w:ascii="GHEA Grapalat" w:hAnsi="GHEA Grapalat" w:cs="GHEA Grapalat"/>
                <w:bCs/>
                <w:lang w:val="hy-AM"/>
              </w:rPr>
              <w:t>(</w:t>
            </w:r>
            <w:r w:rsidRPr="004429A0">
              <w:rPr>
                <w:rFonts w:ascii="GHEA Grapalat" w:hAnsi="GHEA Grapalat" w:cs="GHEAGrapalat-Bold"/>
                <w:bCs/>
                <w:lang w:val="hy-AM"/>
              </w:rPr>
              <w:t>ֆինանսական բացահայտման</w:t>
            </w:r>
            <w:r w:rsidRPr="004429A0">
              <w:rPr>
                <w:rFonts w:ascii="GHEA Grapalat" w:hAnsi="GHEA Grapalat" w:cs="GHEA Grapalat"/>
                <w:bCs/>
                <w:lang w:val="hy-AM"/>
              </w:rPr>
              <w:t xml:space="preserve">) </w:t>
            </w:r>
            <w:r w:rsidRPr="004429A0">
              <w:rPr>
                <w:rFonts w:ascii="GHEA Grapalat" w:hAnsi="GHEA Grapalat" w:cs="GHEAGrapalat-Bold"/>
                <w:bCs/>
                <w:lang w:val="hy-AM"/>
              </w:rPr>
              <w:t>համակարգի բարելավում</w:t>
            </w:r>
          </w:p>
        </w:tc>
        <w:tc>
          <w:tcPr>
            <w:tcW w:w="3488" w:type="dxa"/>
            <w:gridSpan w:val="8"/>
          </w:tcPr>
          <w:p w:rsidR="00405E6E" w:rsidRPr="00405E6E" w:rsidRDefault="00405E6E" w:rsidP="00CF044A">
            <w:pPr>
              <w:autoSpaceDE w:val="0"/>
              <w:autoSpaceDN w:val="0"/>
              <w:adjustRightInd w:val="0"/>
              <w:ind w:left="34"/>
              <w:rPr>
                <w:rFonts w:ascii="GHEA Grapalat" w:hAnsi="GHEA Grapalat" w:cs="GHEA Grapalat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Միջազգային փորձն ուսումնասիրված է</w:t>
            </w:r>
            <w:r w:rsidRPr="00405E6E">
              <w:rPr>
                <w:rFonts w:ascii="GHEA Grapalat" w:hAnsi="GHEA Grapalat" w:cs="GHEA Grapalat"/>
                <w:lang w:val="hy-AM"/>
              </w:rPr>
              <w:t>:</w:t>
            </w:r>
          </w:p>
          <w:p w:rsidR="00405E6E" w:rsidRPr="004429A0" w:rsidRDefault="00405E6E" w:rsidP="00405E6E">
            <w:pPr>
              <w:autoSpaceDE w:val="0"/>
              <w:autoSpaceDN w:val="0"/>
              <w:adjustRightInd w:val="0"/>
              <w:rPr>
                <w:rFonts w:ascii="GHEA Grapalat" w:hAnsi="GHEA Grapalat" w:cs="GHEAGrapalat-Bold"/>
                <w:bCs/>
                <w:lang w:val="hy-AM"/>
              </w:rPr>
            </w:pPr>
            <w:r w:rsidRPr="004429A0">
              <w:rPr>
                <w:rFonts w:ascii="GHEA Grapalat" w:hAnsi="GHEA Grapalat" w:cs="GHEAGrapalat-Bold"/>
                <w:bCs/>
                <w:lang w:val="hy-AM"/>
              </w:rPr>
              <w:t xml:space="preserve"> </w:t>
            </w:r>
            <w:r>
              <w:rPr>
                <w:rFonts w:ascii="GHEA Grapalat" w:hAnsi="GHEA Grapalat" w:cs="GHEAGrapalat-Bold"/>
                <w:bCs/>
                <w:lang w:val="hy-AM"/>
              </w:rPr>
              <w:t>Ի</w:t>
            </w:r>
            <w:r w:rsidRPr="004429A0">
              <w:rPr>
                <w:rFonts w:ascii="GHEA Grapalat" w:hAnsi="GHEA Grapalat" w:cs="GHEAGrapalat-Bold"/>
                <w:bCs/>
                <w:lang w:val="hy-AM"/>
              </w:rPr>
              <w:t>րականացվել են գործուն քայլեր</w:t>
            </w:r>
          </w:p>
          <w:p w:rsidR="00405E6E" w:rsidRPr="004429A0" w:rsidRDefault="00405E6E" w:rsidP="00EB4866">
            <w:pPr>
              <w:autoSpaceDE w:val="0"/>
              <w:autoSpaceDN w:val="0"/>
              <w:adjustRightInd w:val="0"/>
              <w:ind w:left="34"/>
              <w:rPr>
                <w:rFonts w:ascii="GHEA Grapalat" w:hAnsi="GHEA Grapalat" w:cs="GHEAGrapalat-Bold"/>
                <w:bCs/>
                <w:lang w:val="hy-AM"/>
              </w:rPr>
            </w:pPr>
            <w:r w:rsidRPr="004429A0">
              <w:rPr>
                <w:rFonts w:ascii="GHEA Grapalat" w:hAnsi="GHEA Grapalat" w:cs="GHEAGrapalat-Bold"/>
                <w:bCs/>
                <w:lang w:val="hy-AM"/>
              </w:rPr>
              <w:t>հանրային ծառայողների ու պաշտոնատար անձանց ակտիվների ու</w:t>
            </w:r>
          </w:p>
          <w:p w:rsidR="00405E6E" w:rsidRPr="00405E6E" w:rsidRDefault="00405E6E" w:rsidP="00405E6E">
            <w:pPr>
              <w:pStyle w:val="ListParagraph"/>
              <w:tabs>
                <w:tab w:val="left" w:pos="1575"/>
              </w:tabs>
              <w:ind w:left="34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GHEAGrapalat-Bold"/>
                <w:bCs/>
                <w:lang w:val="hy-AM"/>
              </w:rPr>
              <w:t>շահերի հայտա</w:t>
            </w:r>
            <w:r w:rsidRPr="004429A0">
              <w:rPr>
                <w:rFonts w:ascii="GHEA Grapalat" w:hAnsi="GHEA Grapalat" w:cs="GHEAGrapalat-Bold"/>
                <w:bCs/>
                <w:lang w:val="hy-AM"/>
              </w:rPr>
              <w:t>րարագրման համակարգի բարելավման նպատակով</w:t>
            </w:r>
            <w:r w:rsidRPr="00405E6E">
              <w:rPr>
                <w:rFonts w:ascii="GHEA Grapalat" w:hAnsi="GHEA Grapalat" w:cs="GHEAGrapalat-Bold"/>
                <w:bCs/>
                <w:lang w:val="hy-AM"/>
              </w:rPr>
              <w:t>:</w:t>
            </w:r>
          </w:p>
        </w:tc>
        <w:tc>
          <w:tcPr>
            <w:tcW w:w="1762" w:type="dxa"/>
            <w:gridSpan w:val="2"/>
          </w:tcPr>
          <w:p w:rsidR="00405E6E" w:rsidRPr="004429A0" w:rsidRDefault="00405E6E" w:rsidP="00A5091B">
            <w:pPr>
              <w:pStyle w:val="ListParagraph"/>
              <w:ind w:left="34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Վերանայվել է հայտարարագիր ներկայացնող պաշտոնատար անձանց շրջանակը</w:t>
            </w:r>
          </w:p>
          <w:p w:rsidR="00405E6E" w:rsidRPr="004429A0" w:rsidRDefault="00405E6E" w:rsidP="00A5091B">
            <w:pPr>
              <w:pStyle w:val="ListParagraph"/>
              <w:ind w:left="34"/>
              <w:rPr>
                <w:rFonts w:ascii="GHEA Grapalat" w:hAnsi="GHEA Grapalat" w:cs="Arial"/>
                <w:lang w:val="hy-AM"/>
              </w:rPr>
            </w:pPr>
          </w:p>
          <w:p w:rsidR="00405E6E" w:rsidRPr="004429A0" w:rsidRDefault="00405E6E" w:rsidP="00A5091B">
            <w:pPr>
              <w:ind w:left="34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ՀՀ կառավարության 2011 թվականի դեկտեմբերի 15-ի N 1835-Ն որոշման մեջ լրացումներ և փոփոխություններ կատարելու մասին» ՀՀ կառավարության որոշման նախագիծը մշակվել է , քննարկվել է շահագրգիռ քաղաքացիական հասարակությա</w:t>
            </w:r>
            <w:r w:rsidRPr="004429A0">
              <w:rPr>
                <w:rFonts w:ascii="GHEA Grapalat" w:hAnsi="GHEA Grapalat" w:cs="Arial"/>
                <w:lang w:val="hy-AM"/>
              </w:rPr>
              <w:lastRenderedPageBreak/>
              <w:t>ն ներկայացուցիչների և շահագրգիռ գերատեսչությունների հետ, ներկայացվել է ՀՀ կառավարության աշխատակազմ</w:t>
            </w:r>
          </w:p>
        </w:tc>
        <w:tc>
          <w:tcPr>
            <w:tcW w:w="1698" w:type="dxa"/>
            <w:gridSpan w:val="6"/>
          </w:tcPr>
          <w:p w:rsidR="00405E6E" w:rsidRPr="004429A0" w:rsidRDefault="00405E6E" w:rsidP="00CF044A">
            <w:pPr>
              <w:ind w:left="34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lastRenderedPageBreak/>
              <w:t>Հայտարարագիր չներկայացնելու համար սահմանված են պատասխանատվության միջոցներ</w:t>
            </w:r>
          </w:p>
        </w:tc>
        <w:tc>
          <w:tcPr>
            <w:tcW w:w="1841" w:type="dxa"/>
            <w:gridSpan w:val="3"/>
            <w:shd w:val="clear" w:color="auto" w:fill="auto"/>
          </w:tcPr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34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Քաղաքացիական ծառայության խորհուրդ</w:t>
            </w: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34"/>
              <w:rPr>
                <w:rFonts w:ascii="GHEA Grapalat" w:hAnsi="GHEA Grapalat"/>
                <w:lang w:val="hy-AM"/>
              </w:rPr>
            </w:pP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34"/>
              <w:rPr>
                <w:rFonts w:ascii="GHEA Grapalat" w:hAnsi="GHEA Grapalat"/>
                <w:lang w:val="hy-AM"/>
              </w:rPr>
            </w:pP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34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Բարձրաստիճան պաշտոնատար անձանց Էթիկայի հանձնաժողով</w:t>
            </w: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spacing w:after="200" w:line="276" w:lineRule="auto"/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34"/>
              <w:rPr>
                <w:rFonts w:ascii="GHEA Grapalat" w:hAnsi="GHEA Grapalat"/>
                <w:lang w:val="hy-AM"/>
              </w:rPr>
            </w:pP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34"/>
              <w:rPr>
                <w:rFonts w:ascii="GHEA Grapalat" w:hAnsi="GHEA Grapalat"/>
                <w:lang w:val="hy-AM"/>
              </w:rPr>
            </w:pP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34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34"/>
              <w:jc w:val="center"/>
              <w:rPr>
                <w:rFonts w:ascii="GHEA Grapalat" w:hAnsi="GHEA Grapalat"/>
                <w:lang w:val="hy-AM"/>
              </w:rPr>
            </w:pP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34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ՏԿԱԻ նախարարությու</w:t>
            </w:r>
            <w:r w:rsidRPr="004429A0">
              <w:rPr>
                <w:rFonts w:ascii="GHEA Grapalat" w:hAnsi="GHEA Grapalat"/>
                <w:lang w:val="hy-AM"/>
              </w:rPr>
              <w:lastRenderedPageBreak/>
              <w:t>ն</w:t>
            </w:r>
          </w:p>
        </w:tc>
        <w:tc>
          <w:tcPr>
            <w:tcW w:w="2848" w:type="dxa"/>
            <w:gridSpan w:val="2"/>
            <w:shd w:val="clear" w:color="auto" w:fill="auto"/>
          </w:tcPr>
          <w:p w:rsidR="00405E6E" w:rsidRPr="004429A0" w:rsidRDefault="00405E6E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lastRenderedPageBreak/>
              <w:t xml:space="preserve">Ֆինանսավորում չի պահանջում </w:t>
            </w:r>
          </w:p>
          <w:p w:rsidR="00405E6E" w:rsidRPr="004429A0" w:rsidRDefault="00405E6E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A60A60" w:rsidRPr="004429A0" w:rsidTr="00405E6E">
        <w:tc>
          <w:tcPr>
            <w:tcW w:w="3389" w:type="dxa"/>
          </w:tcPr>
          <w:p w:rsidR="00A60A60" w:rsidRPr="004429A0" w:rsidRDefault="00A60A60" w:rsidP="00CF044A">
            <w:pPr>
              <w:autoSpaceDE w:val="0"/>
              <w:autoSpaceDN w:val="0"/>
              <w:adjustRightInd w:val="0"/>
              <w:ind w:left="34"/>
              <w:rPr>
                <w:rFonts w:ascii="GHEA Grapalat" w:hAnsi="GHEA Grapalat" w:cs="GHEAGrapalat"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lastRenderedPageBreak/>
              <w:t>17. Հայտարարագրման գործընթացի թափանցիկության ու</w:t>
            </w:r>
          </w:p>
          <w:p w:rsidR="00A60A60" w:rsidRPr="004429A0" w:rsidRDefault="00A60A60" w:rsidP="00CF044A">
            <w:pPr>
              <w:autoSpaceDE w:val="0"/>
              <w:autoSpaceDN w:val="0"/>
              <w:adjustRightInd w:val="0"/>
              <w:ind w:left="34"/>
              <w:rPr>
                <w:rFonts w:ascii="GHEA Grapalat" w:hAnsi="GHEA Grapalat" w:cs="GHEAGrapalat-Bold"/>
                <w:bCs/>
                <w:lang w:val="hy-AM"/>
              </w:rPr>
            </w:pPr>
            <w:r w:rsidRPr="004429A0">
              <w:rPr>
                <w:rFonts w:ascii="GHEA Grapalat" w:hAnsi="GHEA Grapalat" w:cs="GHEAGrapalat"/>
                <w:lang w:val="hy-AM"/>
              </w:rPr>
              <w:t>մատչելիության բարձրացում</w:t>
            </w:r>
            <w:r w:rsidRPr="004429A0">
              <w:rPr>
                <w:rFonts w:ascii="GHEA Grapalat" w:hAnsi="GHEA Grapalat" w:cs="GHEA Grapalat"/>
                <w:lang w:val="hy-AM"/>
              </w:rPr>
              <w:t xml:space="preserve">՝ </w:t>
            </w:r>
            <w:r w:rsidRPr="004429A0">
              <w:rPr>
                <w:rFonts w:ascii="GHEA Grapalat" w:hAnsi="GHEA Grapalat" w:cs="GHEAGrapalat"/>
                <w:lang w:val="hy-AM"/>
              </w:rPr>
              <w:t xml:space="preserve">օրենքում </w:t>
            </w:r>
            <w:r w:rsidRPr="004429A0">
              <w:rPr>
                <w:rFonts w:ascii="GHEA Grapalat" w:hAnsi="GHEA Grapalat" w:cs="Sylfaen"/>
                <w:lang w:val="hy-AM"/>
              </w:rPr>
              <w:t>ամրագրելով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ստուգված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հայտարարագրերի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վերաբերյալ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հրապարակային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պարզաբանումներ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կամ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բացատրություններ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ներկայացնելու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ընթացակարգերը</w:t>
            </w:r>
          </w:p>
        </w:tc>
        <w:tc>
          <w:tcPr>
            <w:tcW w:w="3488" w:type="dxa"/>
            <w:gridSpan w:val="8"/>
          </w:tcPr>
          <w:p w:rsidR="00A60A60" w:rsidRPr="00405E6E" w:rsidRDefault="00A60A60" w:rsidP="00CF044A">
            <w:pPr>
              <w:ind w:left="34"/>
              <w:rPr>
                <w:rFonts w:ascii="GHEA Grapalat" w:hAnsi="GHEA Grapalat" w:cs="Arial"/>
                <w:lang w:val="hy-AM"/>
              </w:rPr>
            </w:pPr>
            <w:r w:rsidRPr="00405E6E">
              <w:rPr>
                <w:rFonts w:ascii="GHEA Grapalat" w:hAnsi="GHEA Grapalat" w:cs="Arial"/>
                <w:lang w:val="hy-AM"/>
              </w:rPr>
              <w:t>Միջազգային փորձն ուսումնասիրված է:</w:t>
            </w:r>
          </w:p>
          <w:p w:rsidR="00A60A60" w:rsidRPr="00405E6E" w:rsidRDefault="00A60A60" w:rsidP="00CF044A">
            <w:pPr>
              <w:ind w:left="34"/>
              <w:rPr>
                <w:rFonts w:ascii="GHEA Grapalat" w:hAnsi="GHEA Grapalat" w:cs="Arial"/>
                <w:lang w:val="hy-AM"/>
              </w:rPr>
            </w:pPr>
            <w:r w:rsidRPr="00405E6E">
              <w:rPr>
                <w:rFonts w:ascii="GHEA Grapalat" w:hAnsi="GHEA Grapalat" w:cs="Arial"/>
                <w:lang w:val="hy-AM"/>
              </w:rPr>
              <w:t>Հանրային ծառայության մասին օրենքում փոփոխությունն</w:t>
            </w:r>
            <w:r w:rsidR="00405E6E">
              <w:rPr>
                <w:rFonts w:ascii="GHEA Grapalat" w:hAnsi="GHEA Grapalat" w:cs="Arial"/>
                <w:lang w:val="hy-AM"/>
              </w:rPr>
              <w:t>եր և լրացումներ կատարելու մասին» ՀՀ օրենքի նախագիծը մշակված է</w:t>
            </w:r>
            <w:r w:rsidR="00405E6E" w:rsidRPr="00405E6E">
              <w:rPr>
                <w:rFonts w:ascii="GHEA Grapalat" w:hAnsi="GHEA Grapalat" w:cs="Arial"/>
                <w:lang w:val="hy-AM"/>
              </w:rPr>
              <w:t>:</w:t>
            </w:r>
            <w:r w:rsidRPr="00405E6E">
              <w:rPr>
                <w:rFonts w:ascii="GHEA Grapalat" w:hAnsi="GHEA Grapalat" w:cs="Arial"/>
                <w:lang w:val="hy-AM"/>
              </w:rPr>
              <w:t xml:space="preserve"> Նախագծով սահմանվել են </w:t>
            </w:r>
            <w:r w:rsidRPr="00405E6E">
              <w:rPr>
                <w:rFonts w:ascii="GHEA Grapalat" w:hAnsi="GHEA Grapalat" w:cs="Sylfaen"/>
                <w:lang w:val="hy-AM"/>
              </w:rPr>
              <w:t>ստուգված</w:t>
            </w:r>
            <w:r w:rsidRPr="00405E6E">
              <w:rPr>
                <w:rFonts w:ascii="GHEA Grapalat" w:hAnsi="GHEA Grapalat"/>
                <w:lang w:val="hy-AM"/>
              </w:rPr>
              <w:t xml:space="preserve"> </w:t>
            </w:r>
            <w:r w:rsidRPr="00405E6E">
              <w:rPr>
                <w:rFonts w:ascii="GHEA Grapalat" w:hAnsi="GHEA Grapalat" w:cs="Sylfaen"/>
                <w:lang w:val="hy-AM"/>
              </w:rPr>
              <w:t>հայտարարագրերի</w:t>
            </w:r>
            <w:r w:rsidRPr="00405E6E">
              <w:rPr>
                <w:rFonts w:ascii="GHEA Grapalat" w:hAnsi="GHEA Grapalat"/>
                <w:lang w:val="hy-AM"/>
              </w:rPr>
              <w:t xml:space="preserve"> </w:t>
            </w:r>
            <w:r w:rsidRPr="00405E6E">
              <w:rPr>
                <w:rFonts w:ascii="GHEA Grapalat" w:hAnsi="GHEA Grapalat" w:cs="Sylfaen"/>
                <w:lang w:val="hy-AM"/>
              </w:rPr>
              <w:t>վերաբերյալ</w:t>
            </w:r>
            <w:r w:rsidRPr="00405E6E">
              <w:rPr>
                <w:rFonts w:ascii="GHEA Grapalat" w:hAnsi="GHEA Grapalat"/>
                <w:lang w:val="hy-AM"/>
              </w:rPr>
              <w:t xml:space="preserve"> </w:t>
            </w:r>
            <w:r w:rsidRPr="00405E6E">
              <w:rPr>
                <w:rFonts w:ascii="GHEA Grapalat" w:hAnsi="GHEA Grapalat" w:cs="Sylfaen"/>
                <w:lang w:val="hy-AM"/>
              </w:rPr>
              <w:t>հրապարակային</w:t>
            </w:r>
            <w:r w:rsidRPr="00405E6E">
              <w:rPr>
                <w:rFonts w:ascii="GHEA Grapalat" w:hAnsi="GHEA Grapalat"/>
                <w:lang w:val="hy-AM"/>
              </w:rPr>
              <w:t xml:space="preserve"> </w:t>
            </w:r>
            <w:r w:rsidRPr="00405E6E">
              <w:rPr>
                <w:rFonts w:ascii="GHEA Grapalat" w:hAnsi="GHEA Grapalat" w:cs="Sylfaen"/>
                <w:lang w:val="hy-AM"/>
              </w:rPr>
              <w:t>պարզաբանումներ</w:t>
            </w:r>
            <w:r w:rsidRPr="00405E6E">
              <w:rPr>
                <w:rFonts w:ascii="GHEA Grapalat" w:hAnsi="GHEA Grapalat"/>
                <w:lang w:val="hy-AM"/>
              </w:rPr>
              <w:t xml:space="preserve"> </w:t>
            </w:r>
            <w:r w:rsidRPr="00405E6E">
              <w:rPr>
                <w:rFonts w:ascii="GHEA Grapalat" w:hAnsi="GHEA Grapalat" w:cs="Sylfaen"/>
                <w:lang w:val="hy-AM"/>
              </w:rPr>
              <w:t>կամ</w:t>
            </w:r>
            <w:r w:rsidRPr="00405E6E">
              <w:rPr>
                <w:rFonts w:ascii="GHEA Grapalat" w:hAnsi="GHEA Grapalat"/>
                <w:lang w:val="hy-AM"/>
              </w:rPr>
              <w:t xml:space="preserve"> </w:t>
            </w:r>
            <w:r w:rsidRPr="00405E6E">
              <w:rPr>
                <w:rFonts w:ascii="GHEA Grapalat" w:hAnsi="GHEA Grapalat" w:cs="Sylfaen"/>
                <w:lang w:val="hy-AM"/>
              </w:rPr>
              <w:t>բացատրություններ</w:t>
            </w:r>
            <w:r w:rsidRPr="00405E6E">
              <w:rPr>
                <w:rFonts w:ascii="GHEA Grapalat" w:hAnsi="GHEA Grapalat"/>
                <w:lang w:val="hy-AM"/>
              </w:rPr>
              <w:t xml:space="preserve"> </w:t>
            </w:r>
            <w:r w:rsidRPr="00405E6E">
              <w:rPr>
                <w:rFonts w:ascii="GHEA Grapalat" w:hAnsi="GHEA Grapalat" w:cs="Sylfaen"/>
                <w:lang w:val="hy-AM"/>
              </w:rPr>
              <w:t>ներկայացնելու</w:t>
            </w:r>
            <w:r w:rsidRPr="00405E6E">
              <w:rPr>
                <w:rFonts w:ascii="GHEA Grapalat" w:hAnsi="GHEA Grapalat"/>
                <w:lang w:val="hy-AM"/>
              </w:rPr>
              <w:t xml:space="preserve"> </w:t>
            </w:r>
            <w:r w:rsidRPr="00405E6E">
              <w:rPr>
                <w:rFonts w:ascii="GHEA Grapalat" w:hAnsi="GHEA Grapalat" w:cs="Sylfaen"/>
                <w:lang w:val="hy-AM"/>
              </w:rPr>
              <w:t>ընթացակարգերը</w:t>
            </w:r>
            <w:r w:rsidR="00405E6E" w:rsidRPr="00405E6E">
              <w:rPr>
                <w:rFonts w:ascii="GHEA Grapalat" w:hAnsi="GHEA Grapalat" w:cs="Sylfaen"/>
                <w:lang w:val="hy-AM"/>
              </w:rPr>
              <w:t>:</w:t>
            </w:r>
          </w:p>
        </w:tc>
        <w:tc>
          <w:tcPr>
            <w:tcW w:w="1842" w:type="dxa"/>
            <w:gridSpan w:val="4"/>
          </w:tcPr>
          <w:p w:rsidR="00A60A60" w:rsidRPr="004429A0" w:rsidRDefault="00A60A60" w:rsidP="00CF044A">
            <w:pPr>
              <w:pStyle w:val="ListParagraph"/>
              <w:ind w:left="34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Հանրային ծառայության մասին օրենքում փոփոխություններ և լրացումներ կատարելու մասին » ՀՀ օրենքն ընդունված է:</w:t>
            </w:r>
          </w:p>
        </w:tc>
        <w:tc>
          <w:tcPr>
            <w:tcW w:w="1618" w:type="dxa"/>
            <w:gridSpan w:val="4"/>
            <w:vAlign w:val="center"/>
          </w:tcPr>
          <w:p w:rsidR="00A60A60" w:rsidRPr="004429A0" w:rsidRDefault="00A60A60" w:rsidP="00CF044A">
            <w:pPr>
              <w:ind w:left="34"/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841" w:type="dxa"/>
            <w:gridSpan w:val="3"/>
            <w:shd w:val="clear" w:color="auto" w:fill="auto"/>
          </w:tcPr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34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34"/>
              <w:jc w:val="both"/>
              <w:rPr>
                <w:rFonts w:ascii="GHEA Grapalat" w:hAnsi="GHEA Grapalat"/>
                <w:lang w:val="hy-AM"/>
              </w:rPr>
            </w:pP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34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ՀՀ Քաղաքացիական ծառայության խորհուրդ 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34"/>
              <w:jc w:val="both"/>
              <w:rPr>
                <w:rFonts w:ascii="GHEA Grapalat" w:hAnsi="GHEA Grapalat"/>
                <w:lang w:val="hy-AM"/>
              </w:rPr>
            </w:pP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34"/>
              <w:jc w:val="both"/>
              <w:rPr>
                <w:rFonts w:ascii="GHEA Grapalat" w:hAnsi="GHEA Grapalat"/>
                <w:lang w:val="hy-AM"/>
              </w:rPr>
            </w:pP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34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Բարձրաստիճան պաշտոնատար անձանց Էթիկայի հանձնաժողով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34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48" w:type="dxa"/>
            <w:gridSpan w:val="2"/>
            <w:shd w:val="clear" w:color="auto" w:fill="auto"/>
          </w:tcPr>
          <w:p w:rsidR="00A60A60" w:rsidRPr="004429A0" w:rsidRDefault="00A60A60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 xml:space="preserve">Ֆինանսավորում չի պահանջում </w:t>
            </w:r>
          </w:p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79289D" w:rsidRPr="004429A0" w:rsidTr="00405E6E">
        <w:tc>
          <w:tcPr>
            <w:tcW w:w="3389" w:type="dxa"/>
            <w:vMerge w:val="restart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lastRenderedPageBreak/>
              <w:t>Միջոցառում</w:t>
            </w:r>
          </w:p>
        </w:tc>
        <w:tc>
          <w:tcPr>
            <w:tcW w:w="6948" w:type="dxa"/>
            <w:gridSpan w:val="16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Ակնկալվող արդյունք</w:t>
            </w:r>
          </w:p>
        </w:tc>
        <w:tc>
          <w:tcPr>
            <w:tcW w:w="1841" w:type="dxa"/>
            <w:gridSpan w:val="3"/>
            <w:vMerge w:val="restart"/>
            <w:shd w:val="clear" w:color="auto" w:fill="D9D9D9" w:themeFill="background1" w:themeFillShade="D9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Պատասխանատու մարմին</w:t>
            </w:r>
          </w:p>
        </w:tc>
        <w:tc>
          <w:tcPr>
            <w:tcW w:w="2848" w:type="dxa"/>
            <w:gridSpan w:val="2"/>
            <w:vMerge w:val="restart"/>
            <w:shd w:val="clear" w:color="auto" w:fill="D9D9D9" w:themeFill="background1" w:themeFillShade="D9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Ֆինանսավորման աղբյուրը</w:t>
            </w:r>
          </w:p>
        </w:tc>
      </w:tr>
      <w:tr w:rsidR="0079289D" w:rsidRPr="004429A0" w:rsidTr="00405E6E">
        <w:tc>
          <w:tcPr>
            <w:tcW w:w="3389" w:type="dxa"/>
            <w:vMerge/>
            <w:vAlign w:val="center"/>
          </w:tcPr>
          <w:p w:rsidR="0079289D" w:rsidRPr="004429A0" w:rsidRDefault="0079289D" w:rsidP="00CF044A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2271" w:type="dxa"/>
            <w:gridSpan w:val="2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 w:cs="GHEA Grapalat"/>
                <w:lang w:val="hy-AM"/>
              </w:rPr>
              <w:t xml:space="preserve">        2015թ.</w:t>
            </w:r>
          </w:p>
        </w:tc>
        <w:tc>
          <w:tcPr>
            <w:tcW w:w="1217" w:type="dxa"/>
            <w:gridSpan w:val="6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2016թ.</w:t>
            </w:r>
          </w:p>
        </w:tc>
        <w:tc>
          <w:tcPr>
            <w:tcW w:w="1842" w:type="dxa"/>
            <w:gridSpan w:val="4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2017թ.</w:t>
            </w:r>
          </w:p>
        </w:tc>
        <w:tc>
          <w:tcPr>
            <w:tcW w:w="1618" w:type="dxa"/>
            <w:gridSpan w:val="4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2018թ.</w:t>
            </w:r>
          </w:p>
        </w:tc>
        <w:tc>
          <w:tcPr>
            <w:tcW w:w="1841" w:type="dxa"/>
            <w:gridSpan w:val="3"/>
            <w:vMerge/>
            <w:shd w:val="clear" w:color="auto" w:fill="D9D9D9" w:themeFill="background1" w:themeFillShade="D9"/>
          </w:tcPr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2848" w:type="dxa"/>
            <w:gridSpan w:val="2"/>
            <w:vMerge/>
            <w:shd w:val="clear" w:color="auto" w:fill="auto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79289D" w:rsidRPr="004429A0" w:rsidTr="00CF044A">
        <w:trPr>
          <w:trHeight w:val="760"/>
        </w:trPr>
        <w:tc>
          <w:tcPr>
            <w:tcW w:w="15026" w:type="dxa"/>
            <w:gridSpan w:val="22"/>
            <w:vAlign w:val="center"/>
          </w:tcPr>
          <w:tbl>
            <w:tblPr>
              <w:tblW w:w="21948" w:type="dxa"/>
              <w:tblLayout w:type="fixed"/>
              <w:tblLook w:val="0000"/>
            </w:tblPr>
            <w:tblGrid>
              <w:gridCol w:w="17838"/>
              <w:gridCol w:w="4110"/>
            </w:tblGrid>
            <w:tr w:rsidR="0079289D" w:rsidRPr="004429A0" w:rsidTr="00375A29">
              <w:trPr>
                <w:trHeight w:val="575"/>
              </w:trPr>
              <w:tc>
                <w:tcPr>
                  <w:tcW w:w="17838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000000"/>
                  <w:vAlign w:val="center"/>
                </w:tcPr>
                <w:p w:rsidR="0079289D" w:rsidRPr="004429A0" w:rsidRDefault="0079289D" w:rsidP="00CF044A">
                  <w:pPr>
                    <w:pStyle w:val="ListParagraph"/>
                    <w:framePr w:hSpace="180" w:wrap="around" w:vAnchor="text" w:hAnchor="text" w:y="1"/>
                    <w:tabs>
                      <w:tab w:val="left" w:pos="1575"/>
                    </w:tabs>
                    <w:spacing w:after="0" w:line="240" w:lineRule="auto"/>
                    <w:ind w:left="0"/>
                    <w:suppressOverlap/>
                    <w:jc w:val="center"/>
                    <w:rPr>
                      <w:rFonts w:ascii="GHEA Grapalat" w:hAnsi="GHEA Grapalat" w:cs="GHEAGrapalat-Bold"/>
                      <w:b/>
                      <w:bCs/>
                      <w:sz w:val="20"/>
                      <w:szCs w:val="20"/>
                      <w:lang w:val="hy-AM" w:eastAsia="ru-RU"/>
                    </w:rPr>
                  </w:pPr>
                  <w:r w:rsidRPr="004429A0">
                    <w:rPr>
                      <w:rFonts w:ascii="GHEA Grapalat" w:hAnsi="GHEA Grapalat" w:cs="GHEAGrapalat-Bold"/>
                      <w:b/>
                      <w:bCs/>
                      <w:sz w:val="20"/>
                      <w:szCs w:val="20"/>
                      <w:lang w:val="hy-AM" w:eastAsia="ru-RU"/>
                    </w:rPr>
                    <w:t>ԱՐԴՅՈՒՆԱՎԵՏ ՀԱՆՐԱՅԻՆ ԿԱՌԱՎԱՐՄԱՆ ՀԱՄԱԿԱՐԳԻ ՁԵՎԱՎՈՐՈՒՄ</w:t>
                  </w:r>
                </w:p>
                <w:p w:rsidR="0079289D" w:rsidRPr="004429A0" w:rsidRDefault="0079289D" w:rsidP="00CF044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GHEA Grapalat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  <w:tc>
                <w:tcPr>
                  <w:tcW w:w="4110" w:type="dxa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000000"/>
                  <w:vAlign w:val="center"/>
                </w:tcPr>
                <w:p w:rsidR="0079289D" w:rsidRPr="004429A0" w:rsidRDefault="0079289D" w:rsidP="00CF044A">
                  <w:pPr>
                    <w:framePr w:hSpace="180" w:wrap="around" w:vAnchor="text" w:hAnchor="text" w:y="1"/>
                    <w:suppressOverlap/>
                    <w:rPr>
                      <w:rFonts w:ascii="GHEA Grapalat" w:hAnsi="GHEA Grapalat" w:cs="Arial"/>
                      <w:sz w:val="20"/>
                      <w:szCs w:val="20"/>
                      <w:lang w:val="hy-AM"/>
                    </w:rPr>
                  </w:pPr>
                </w:p>
              </w:tc>
            </w:tr>
          </w:tbl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A60A60" w:rsidRPr="004429A0" w:rsidTr="00405E6E">
        <w:tc>
          <w:tcPr>
            <w:tcW w:w="3389" w:type="dxa"/>
          </w:tcPr>
          <w:p w:rsidR="00A60A60" w:rsidRPr="004429A0" w:rsidRDefault="00A60A60" w:rsidP="00CF044A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 w:cs="GHEA Grapalat"/>
                <w:lang w:val="hy-AM"/>
              </w:rPr>
              <w:t>18.</w:t>
            </w:r>
            <w:r>
              <w:rPr>
                <w:rFonts w:ascii="GHEA Grapalat" w:hAnsi="GHEA Grapalat" w:cs="GHEA Grapalat"/>
                <w:lang w:val="hy-AM"/>
              </w:rPr>
              <w:t>Հանրային ծառայության ոլորտում վ</w:t>
            </w:r>
            <w:r w:rsidRPr="004429A0">
              <w:rPr>
                <w:rFonts w:ascii="GHEA Grapalat" w:hAnsi="GHEA Grapalat" w:cs="GHEA Grapalat"/>
                <w:lang w:val="hy-AM"/>
              </w:rPr>
              <w:t>արչարարության  պարզեցման համալիր ծրագրի մշակում և իրականացում</w:t>
            </w:r>
          </w:p>
        </w:tc>
        <w:tc>
          <w:tcPr>
            <w:tcW w:w="3488" w:type="dxa"/>
            <w:gridSpan w:val="8"/>
          </w:tcPr>
          <w:p w:rsidR="00A60A60" w:rsidRPr="00405E6E" w:rsidRDefault="00A60A60" w:rsidP="00CF044A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  <w:r w:rsidRPr="00405E6E">
              <w:rPr>
                <w:rFonts w:ascii="GHEA Grapalat" w:hAnsi="GHEA Grapalat" w:cs="GHEA Grapalat"/>
                <w:lang w:val="hy-AM"/>
              </w:rPr>
              <w:t>Միջազգային փորձն ուսումնասիրված է:</w:t>
            </w:r>
          </w:p>
          <w:p w:rsidR="00A60A60" w:rsidRPr="00405E6E" w:rsidRDefault="00A60A60" w:rsidP="00CF044A">
            <w:pPr>
              <w:rPr>
                <w:rFonts w:ascii="GHEA Grapalat" w:hAnsi="GHEA Grapalat" w:cs="Arial"/>
                <w:highlight w:val="yellow"/>
                <w:lang w:val="hy-AM"/>
              </w:rPr>
            </w:pPr>
            <w:r w:rsidRPr="00405E6E">
              <w:rPr>
                <w:rFonts w:ascii="GHEA Grapalat" w:hAnsi="GHEA Grapalat" w:cs="GHEA Grapalat"/>
                <w:lang w:val="hy-AM"/>
              </w:rPr>
              <w:t>Մշակվել և հաստատվել է  հանրային ծառայության ոլորտում վարչարարության պարզեցման համալիր ծրագիրը</w:t>
            </w:r>
            <w:r w:rsidR="00405E6E" w:rsidRPr="00405E6E">
              <w:rPr>
                <w:rFonts w:ascii="GHEA Grapalat" w:hAnsi="GHEA Grapalat" w:cs="GHEA Grapalat"/>
                <w:lang w:val="hy-AM"/>
              </w:rPr>
              <w:t>:</w:t>
            </w:r>
          </w:p>
        </w:tc>
        <w:tc>
          <w:tcPr>
            <w:tcW w:w="1842" w:type="dxa"/>
            <w:gridSpan w:val="4"/>
          </w:tcPr>
          <w:p w:rsidR="00A60A60" w:rsidRPr="004429A0" w:rsidRDefault="00A60A60" w:rsidP="00CF044A">
            <w:pPr>
              <w:pStyle w:val="ListParagraph"/>
              <w:ind w:left="0"/>
              <w:rPr>
                <w:rFonts w:ascii="GHEA Grapalat" w:hAnsi="GHEA Grapalat" w:cs="Arial"/>
                <w:color w:val="FF0000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Կատարված է վարչարարության պարզեցման ծրագրի </w:t>
            </w:r>
            <w:r w:rsidRPr="004429A0">
              <w:rPr>
                <w:rFonts w:ascii="GHEA Grapalat" w:hAnsi="GHEA Grapalat" w:cs="Arial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lang w:val="hy-AM"/>
              </w:rPr>
              <w:t>միջոցառումների</w:t>
            </w:r>
            <w:r w:rsidRPr="004429A0">
              <w:rPr>
                <w:rFonts w:ascii="GHEA Grapalat" w:hAnsi="GHEA Grapalat" w:cs="Arial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lang w:val="hy-AM"/>
              </w:rPr>
              <w:t>50</w:t>
            </w:r>
            <w:r w:rsidRPr="004429A0">
              <w:rPr>
                <w:rFonts w:ascii="GHEA Grapalat" w:hAnsi="GHEA Grapalat" w:cs="Arial"/>
                <w:lang w:val="hy-AM"/>
              </w:rPr>
              <w:t>%-ը</w:t>
            </w:r>
          </w:p>
        </w:tc>
        <w:tc>
          <w:tcPr>
            <w:tcW w:w="1618" w:type="dxa"/>
            <w:gridSpan w:val="4"/>
          </w:tcPr>
          <w:p w:rsidR="00A60A60" w:rsidRPr="004429A0" w:rsidRDefault="00A60A60" w:rsidP="00CF044A">
            <w:pPr>
              <w:rPr>
                <w:rFonts w:ascii="GHEA Grapalat" w:hAnsi="GHEA Grapalat" w:cs="Arial"/>
                <w:color w:val="FF0000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Կատարված է վարչարարության պարզեցման ծրագրի </w:t>
            </w:r>
            <w:r w:rsidRPr="004429A0">
              <w:rPr>
                <w:rFonts w:ascii="GHEA Grapalat" w:hAnsi="GHEA Grapalat" w:cs="Arial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lang w:val="hy-AM"/>
              </w:rPr>
              <w:t>միջոցառումների</w:t>
            </w:r>
            <w:r w:rsidRPr="004429A0">
              <w:rPr>
                <w:rFonts w:ascii="GHEA Grapalat" w:hAnsi="GHEA Grapalat" w:cs="Arial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lang w:val="hy-AM"/>
              </w:rPr>
              <w:t xml:space="preserve">100 </w:t>
            </w:r>
            <w:r w:rsidRPr="004429A0">
              <w:rPr>
                <w:rFonts w:ascii="GHEA Grapalat" w:hAnsi="GHEA Grapalat" w:cs="Arial"/>
                <w:lang w:val="hy-AM"/>
              </w:rPr>
              <w:t>%-ը</w:t>
            </w:r>
          </w:p>
        </w:tc>
        <w:tc>
          <w:tcPr>
            <w:tcW w:w="1841" w:type="dxa"/>
            <w:gridSpan w:val="3"/>
            <w:shd w:val="clear" w:color="auto" w:fill="auto"/>
          </w:tcPr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2848" w:type="dxa"/>
            <w:gridSpan w:val="2"/>
            <w:shd w:val="clear" w:color="auto" w:fill="auto"/>
          </w:tcPr>
          <w:p w:rsidR="00A60A60" w:rsidRPr="004429A0" w:rsidRDefault="00A60A60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 xml:space="preserve">Ֆինանսավորում չի պահանջում </w:t>
            </w:r>
          </w:p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405E6E" w:rsidRPr="00287A95" w:rsidTr="00405E6E">
        <w:tc>
          <w:tcPr>
            <w:tcW w:w="3389" w:type="dxa"/>
          </w:tcPr>
          <w:p w:rsidR="00405E6E" w:rsidRPr="004429A0" w:rsidRDefault="00405E6E" w:rsidP="00FF07C8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t>19</w:t>
            </w:r>
            <w:r w:rsidRPr="00FC7040">
              <w:rPr>
                <w:rFonts w:ascii="GHEA Grapalat" w:hAnsi="GHEA Grapalat" w:cs="Sylfaen"/>
                <w:lang w:val="hy-AM"/>
              </w:rPr>
              <w:t>. Պետության կողմից մատուցվող ծառայությունների այն ոլորտներում, որտեղ դեռևս  ծառայությունները էլեկտրոնային չեն մատուցվում, էլեկտրոնային ծառայությունների մատուցման վերաբերյալ համալիր ծրագրի մշակում և իրականացում</w:t>
            </w:r>
          </w:p>
        </w:tc>
        <w:tc>
          <w:tcPr>
            <w:tcW w:w="3488" w:type="dxa"/>
            <w:gridSpan w:val="8"/>
          </w:tcPr>
          <w:p w:rsidR="00405E6E" w:rsidRPr="00405E6E" w:rsidRDefault="00405E6E" w:rsidP="00CF044A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 w:cs="GHEA Grapalat"/>
                <w:lang w:val="hy-AM"/>
              </w:rPr>
              <w:t>Մի</w:t>
            </w:r>
            <w:r>
              <w:rPr>
                <w:rFonts w:ascii="GHEA Grapalat" w:hAnsi="GHEA Grapalat" w:cs="GHEA Grapalat"/>
                <w:lang w:val="hy-AM"/>
              </w:rPr>
              <w:t>ջազգային փորձն ուսումնասիրված է</w:t>
            </w:r>
            <w:r w:rsidRPr="00405E6E">
              <w:rPr>
                <w:rFonts w:ascii="GHEA Grapalat" w:hAnsi="GHEA Grapalat" w:cs="GHEA Grapalat"/>
                <w:lang w:val="hy-AM"/>
              </w:rPr>
              <w:t>:</w:t>
            </w:r>
          </w:p>
          <w:p w:rsidR="00405E6E" w:rsidRPr="00405E6E" w:rsidRDefault="00405E6E" w:rsidP="00CF044A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  <w:r w:rsidRPr="00FC7040">
              <w:rPr>
                <w:rFonts w:ascii="GHEA Grapalat" w:hAnsi="GHEA Grapalat" w:cs="Sylfaen"/>
                <w:lang w:val="hy-AM"/>
              </w:rPr>
              <w:t>Պետության կողմից մատուցվող ծառայությունների այն ոլորտներում, որտեղ դեռևս  ծառայությունները էլեկտրոնային չեն մատուցվում, էլեկտրոնային ծառայությունների</w:t>
            </w:r>
            <w:r w:rsidRPr="004429A0">
              <w:rPr>
                <w:rFonts w:ascii="GHEA Grapalat" w:hAnsi="GHEA Grapalat" w:cs="Sylfaen"/>
                <w:lang w:val="hy-AM"/>
              </w:rPr>
              <w:t xml:space="preserve"> մատուցման վերաբերյալ համալիր ծրագիրը մշակվել է</w:t>
            </w:r>
            <w:r w:rsidRPr="00405E6E">
              <w:rPr>
                <w:rFonts w:ascii="GHEA Grapalat" w:hAnsi="GHEA Grapalat" w:cs="Sylfaen"/>
                <w:lang w:val="hy-AM"/>
              </w:rPr>
              <w:t>:</w:t>
            </w:r>
          </w:p>
        </w:tc>
        <w:tc>
          <w:tcPr>
            <w:tcW w:w="1842" w:type="dxa"/>
            <w:gridSpan w:val="4"/>
            <w:vAlign w:val="center"/>
          </w:tcPr>
          <w:p w:rsidR="00405E6E" w:rsidRPr="004429A0" w:rsidRDefault="00405E6E" w:rsidP="00CF044A">
            <w:pPr>
              <w:pStyle w:val="ListParagraph"/>
              <w:ind w:left="0" w:hanging="83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FC7040">
              <w:rPr>
                <w:rFonts w:ascii="GHEA Grapalat" w:hAnsi="GHEA Grapalat" w:cs="Sylfaen"/>
                <w:lang w:val="hy-AM"/>
              </w:rPr>
              <w:t>Պետության կողմից մատուցվող ծառայությունների այն ոլորտներում, որտեղ դեռևս  ծառայությունները էլեկտրոնային չեն մատուցվում, էլեկտրոնային ծառայությունների մատուցման վերաբերյալ</w:t>
            </w:r>
            <w:r w:rsidRPr="004429A0">
              <w:rPr>
                <w:rFonts w:ascii="GHEA Grapalat" w:hAnsi="GHEA Grapalat" w:cs="Sylfaen"/>
                <w:lang w:val="hy-AM"/>
              </w:rPr>
              <w:t xml:space="preserve"> համալիր ծրագիրը ներդրվել է</w:t>
            </w:r>
          </w:p>
        </w:tc>
        <w:tc>
          <w:tcPr>
            <w:tcW w:w="1618" w:type="dxa"/>
            <w:gridSpan w:val="4"/>
            <w:vAlign w:val="center"/>
          </w:tcPr>
          <w:p w:rsidR="00405E6E" w:rsidRPr="004429A0" w:rsidRDefault="00405E6E" w:rsidP="00CF044A">
            <w:pPr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841" w:type="dxa"/>
            <w:gridSpan w:val="3"/>
            <w:shd w:val="clear" w:color="auto" w:fill="auto"/>
          </w:tcPr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highlight w:val="yellow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կառավարության աշխատակազմ</w:t>
            </w:r>
          </w:p>
        </w:tc>
        <w:tc>
          <w:tcPr>
            <w:tcW w:w="2848" w:type="dxa"/>
            <w:gridSpan w:val="2"/>
            <w:shd w:val="clear" w:color="auto" w:fill="auto"/>
          </w:tcPr>
          <w:p w:rsidR="00405E6E" w:rsidRPr="004429A0" w:rsidRDefault="00405E6E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պետական բյուջե</w:t>
            </w:r>
          </w:p>
          <w:p w:rsidR="00405E6E" w:rsidRPr="004429A0" w:rsidRDefault="00405E6E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և այլ աղբյուրներ</w:t>
            </w:r>
          </w:p>
        </w:tc>
      </w:tr>
      <w:tr w:rsidR="00DD2B68" w:rsidRPr="004429A0" w:rsidTr="00405E6E">
        <w:tc>
          <w:tcPr>
            <w:tcW w:w="3389" w:type="dxa"/>
          </w:tcPr>
          <w:p w:rsidR="00DD2B68" w:rsidRPr="004429A0" w:rsidRDefault="00DD2B68" w:rsidP="00DD2B68">
            <w:pPr>
              <w:tabs>
                <w:tab w:val="left" w:pos="851"/>
                <w:tab w:val="left" w:pos="993"/>
              </w:tabs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t xml:space="preserve">20.Պետության կողմից մատուցվող ծառայությունների ժամկետների ողջամտության վերաբերյալ ուսումնասիրությունների </w:t>
            </w:r>
            <w:r w:rsidRPr="004429A0">
              <w:rPr>
                <w:rFonts w:ascii="GHEA Grapalat" w:hAnsi="GHEA Grapalat" w:cs="Sylfaen"/>
                <w:lang w:val="hy-AM"/>
              </w:rPr>
              <w:lastRenderedPageBreak/>
              <w:t>իրականացում և օրենսդրության կատարելագործման վերաբերյալ առաջարկությունների ներկայացում</w:t>
            </w:r>
          </w:p>
          <w:p w:rsidR="00DD2B68" w:rsidRPr="004429A0" w:rsidRDefault="00DD2B68" w:rsidP="00DD2B68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2271" w:type="dxa"/>
            <w:gridSpan w:val="2"/>
          </w:tcPr>
          <w:p w:rsidR="00DD2B68" w:rsidRPr="004429A0" w:rsidRDefault="00DD2B68" w:rsidP="00DD2B68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1217" w:type="dxa"/>
            <w:gridSpan w:val="6"/>
          </w:tcPr>
          <w:p w:rsidR="00DD2B68" w:rsidRPr="004429A0" w:rsidRDefault="00DD2B68" w:rsidP="00DD2B68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t>Պետության կողմից մատուցվող ծառայությ</w:t>
            </w:r>
            <w:r w:rsidRPr="004429A0">
              <w:rPr>
                <w:rFonts w:ascii="GHEA Grapalat" w:hAnsi="GHEA Grapalat" w:cs="Sylfaen"/>
                <w:lang w:val="hy-AM"/>
              </w:rPr>
              <w:lastRenderedPageBreak/>
              <w:t>ունների ժամկետների  ողջամտության վերաբերյալ ուսումնասիրություններն իրականացված են</w:t>
            </w:r>
          </w:p>
        </w:tc>
        <w:tc>
          <w:tcPr>
            <w:tcW w:w="1842" w:type="dxa"/>
            <w:gridSpan w:val="4"/>
          </w:tcPr>
          <w:p w:rsidR="00DD2B68" w:rsidRPr="004429A0" w:rsidRDefault="00DD2B68" w:rsidP="00DD2B68">
            <w:pPr>
              <w:pStyle w:val="ListParagraph"/>
              <w:ind w:left="-59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lastRenderedPageBreak/>
              <w:t xml:space="preserve">Ներկայացված են առաջարկություններ պետության կողմից մատուցվող </w:t>
            </w:r>
            <w:r w:rsidRPr="004429A0">
              <w:rPr>
                <w:rFonts w:ascii="GHEA Grapalat" w:hAnsi="GHEA Grapalat" w:cs="Sylfaen"/>
                <w:lang w:val="hy-AM"/>
              </w:rPr>
              <w:lastRenderedPageBreak/>
              <w:t>ծառայությունների ժամկետների  ողջամտության օրենսդրության կատարելագործման վերաբերյալ</w:t>
            </w:r>
          </w:p>
        </w:tc>
        <w:tc>
          <w:tcPr>
            <w:tcW w:w="1618" w:type="dxa"/>
            <w:gridSpan w:val="4"/>
            <w:vAlign w:val="center"/>
          </w:tcPr>
          <w:p w:rsidR="00DD2B68" w:rsidRPr="004429A0" w:rsidRDefault="00DD2B68" w:rsidP="00DD2B68">
            <w:pPr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841" w:type="dxa"/>
            <w:gridSpan w:val="3"/>
            <w:shd w:val="clear" w:color="auto" w:fill="auto"/>
          </w:tcPr>
          <w:p w:rsidR="00DD2B68" w:rsidRPr="004429A0" w:rsidRDefault="00DD2B68" w:rsidP="00DD2B68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DD2B68" w:rsidRPr="004429A0" w:rsidRDefault="00DD2B68" w:rsidP="00CA3257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48" w:type="dxa"/>
            <w:gridSpan w:val="2"/>
            <w:shd w:val="clear" w:color="auto" w:fill="auto"/>
          </w:tcPr>
          <w:p w:rsidR="00DD2B68" w:rsidRPr="004429A0" w:rsidRDefault="00DD2B68" w:rsidP="00DD2B68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 xml:space="preserve">Ֆինանսավորում չի պահանջում </w:t>
            </w:r>
          </w:p>
          <w:p w:rsidR="00DD2B68" w:rsidRPr="004429A0" w:rsidRDefault="00DD2B68" w:rsidP="00DD2B68">
            <w:pPr>
              <w:rPr>
                <w:rFonts w:ascii="GHEA Grapalat" w:hAnsi="GHEA Grapalat"/>
                <w:lang w:val="hy-AM"/>
              </w:rPr>
            </w:pPr>
          </w:p>
        </w:tc>
      </w:tr>
      <w:tr w:rsidR="0079289D" w:rsidRPr="00287A95" w:rsidTr="00405E6E">
        <w:tc>
          <w:tcPr>
            <w:tcW w:w="3389" w:type="dxa"/>
          </w:tcPr>
          <w:p w:rsidR="0079289D" w:rsidRPr="004429A0" w:rsidRDefault="00DD780E" w:rsidP="00CF044A">
            <w:pPr>
              <w:tabs>
                <w:tab w:val="left" w:pos="851"/>
                <w:tab w:val="left" w:pos="993"/>
              </w:tabs>
              <w:rPr>
                <w:rFonts w:ascii="GHEA Grapalat" w:hAnsi="GHEA Grapalat" w:cs="Sylfaen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lastRenderedPageBreak/>
              <w:t>21</w:t>
            </w:r>
            <w:r w:rsidR="0079289D" w:rsidRPr="004429A0">
              <w:rPr>
                <w:rFonts w:ascii="GHEA Grapalat" w:hAnsi="GHEA Grapalat" w:cs="Sylfaen"/>
                <w:lang w:val="hy-AM"/>
              </w:rPr>
              <w:t>. Պետության կողմից մատուցվող ծառայությունների որակի գնահատման համակարգերի ներդնում</w:t>
            </w:r>
          </w:p>
        </w:tc>
        <w:tc>
          <w:tcPr>
            <w:tcW w:w="2271" w:type="dxa"/>
            <w:gridSpan w:val="2"/>
          </w:tcPr>
          <w:p w:rsidR="0079289D" w:rsidRPr="004429A0" w:rsidRDefault="0079289D" w:rsidP="00CF044A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1217" w:type="dxa"/>
            <w:gridSpan w:val="6"/>
          </w:tcPr>
          <w:p w:rsidR="0079289D" w:rsidRPr="004429A0" w:rsidRDefault="0079289D" w:rsidP="00CF044A">
            <w:pPr>
              <w:pStyle w:val="ListParagraph"/>
              <w:ind w:left="-59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t>Պետության կողմից մատուցվող ծառայությունների որակի գնահատման համակարգերի ներդրման ծրագիրը մշակված  է</w:t>
            </w:r>
          </w:p>
        </w:tc>
        <w:tc>
          <w:tcPr>
            <w:tcW w:w="1842" w:type="dxa"/>
            <w:gridSpan w:val="4"/>
          </w:tcPr>
          <w:p w:rsidR="0079289D" w:rsidRPr="004429A0" w:rsidRDefault="0079289D" w:rsidP="00CF044A">
            <w:pPr>
              <w:autoSpaceDE w:val="0"/>
              <w:autoSpaceDN w:val="0"/>
              <w:adjustRightInd w:val="0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t>Պետության կողմից մատուցվող ծառայությունների որակի գնահատման համակարգերի ներդրման ծրագիրը մշակված  և հաստատված է</w:t>
            </w:r>
          </w:p>
        </w:tc>
        <w:tc>
          <w:tcPr>
            <w:tcW w:w="1618" w:type="dxa"/>
            <w:gridSpan w:val="4"/>
          </w:tcPr>
          <w:p w:rsidR="0079289D" w:rsidRPr="004429A0" w:rsidRDefault="0079289D" w:rsidP="00CF044A">
            <w:pPr>
              <w:pStyle w:val="ListParagraph"/>
              <w:ind w:left="-59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Փորձարարական ծրագրերն իրականացված են</w:t>
            </w:r>
          </w:p>
        </w:tc>
        <w:tc>
          <w:tcPr>
            <w:tcW w:w="1841" w:type="dxa"/>
            <w:gridSpan w:val="3"/>
            <w:shd w:val="clear" w:color="auto" w:fill="auto"/>
          </w:tcPr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կառավարության աշխատակազմ</w:t>
            </w:r>
          </w:p>
        </w:tc>
        <w:tc>
          <w:tcPr>
            <w:tcW w:w="2848" w:type="dxa"/>
            <w:gridSpan w:val="2"/>
            <w:shd w:val="clear" w:color="auto" w:fill="auto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պետական բյուջե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և այլ աղբյուրներ</w:t>
            </w:r>
          </w:p>
        </w:tc>
      </w:tr>
      <w:tr w:rsidR="00287A95" w:rsidRPr="00287A95" w:rsidTr="006061C5">
        <w:tc>
          <w:tcPr>
            <w:tcW w:w="3389" w:type="dxa"/>
          </w:tcPr>
          <w:p w:rsidR="00287A95" w:rsidRPr="00E83BA8" w:rsidRDefault="00287A95" w:rsidP="00CA3257">
            <w:pPr>
              <w:tabs>
                <w:tab w:val="left" w:pos="851"/>
                <w:tab w:val="left" w:pos="993"/>
              </w:tabs>
              <w:rPr>
                <w:rFonts w:ascii="GHEA Grapalat" w:hAnsi="GHEA Grapalat" w:cs="Sylfaen"/>
                <w:lang w:val="hy-AM"/>
              </w:rPr>
            </w:pPr>
            <w:r w:rsidRPr="00E83BA8">
              <w:rPr>
                <w:rFonts w:ascii="GHEA Grapalat" w:hAnsi="GHEA Grapalat" w:cs="Sylfaen"/>
                <w:lang w:val="hy-AM"/>
              </w:rPr>
              <w:t>22. Պետական մարմինների կողմից լիցենզիաների էլեկտրոնային եղանակով տրամադրման խթանում` դիտարկելով բացառապես էլեկտրոնային եղանակով լիցենզիաների տրամադրման հնարավորությունը</w:t>
            </w:r>
          </w:p>
        </w:tc>
        <w:tc>
          <w:tcPr>
            <w:tcW w:w="3488" w:type="dxa"/>
            <w:gridSpan w:val="8"/>
          </w:tcPr>
          <w:p w:rsidR="00287A95" w:rsidRPr="00E83BA8" w:rsidRDefault="00287A95" w:rsidP="00CA3257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E83BA8">
              <w:rPr>
                <w:rFonts w:ascii="GHEA Grapalat" w:hAnsi="GHEA Grapalat" w:cs="Sylfaen"/>
                <w:lang w:val="hy-AM"/>
              </w:rPr>
              <w:t>Պետական մարմիններում իրականացվել են ուսումնասիրություններ</w:t>
            </w:r>
            <w:r w:rsidRPr="00287A95">
              <w:rPr>
                <w:rFonts w:ascii="GHEA Grapalat" w:hAnsi="GHEA Grapalat" w:cs="Sylfaen"/>
                <w:lang w:val="hy-AM"/>
              </w:rPr>
              <w:t xml:space="preserve">: </w:t>
            </w:r>
            <w:r w:rsidRPr="00E83BA8">
              <w:rPr>
                <w:rFonts w:ascii="GHEA Grapalat" w:hAnsi="GHEA Grapalat" w:cs="Sylfaen"/>
                <w:lang w:val="hy-AM"/>
              </w:rPr>
              <w:t xml:space="preserve"> </w:t>
            </w:r>
          </w:p>
          <w:p w:rsidR="00287A95" w:rsidRPr="00E83BA8" w:rsidRDefault="00287A95" w:rsidP="00CA3257">
            <w:pPr>
              <w:pStyle w:val="ListParagraph"/>
              <w:ind w:left="-59"/>
              <w:rPr>
                <w:rFonts w:ascii="GHEA Grapalat" w:hAnsi="GHEA Grapalat" w:cs="Arial"/>
                <w:lang w:val="hy-AM"/>
              </w:rPr>
            </w:pPr>
            <w:r w:rsidRPr="00E83BA8">
              <w:rPr>
                <w:rFonts w:ascii="GHEA Grapalat" w:hAnsi="GHEA Grapalat" w:cs="Sylfaen"/>
                <w:lang w:val="hy-AM"/>
              </w:rPr>
              <w:t xml:space="preserve">Պետական մարմիններում իրականացվել է տեխնիկական պայմանների ապահովում: Օրենսդրության մեջ կատարվել են համապատասխան </w:t>
            </w:r>
            <w:r w:rsidRPr="00E83BA8">
              <w:rPr>
                <w:rFonts w:ascii="GHEA Grapalat" w:hAnsi="GHEA Grapalat" w:cs="Sylfaen"/>
                <w:lang w:val="hy-AM"/>
              </w:rPr>
              <w:lastRenderedPageBreak/>
              <w:t>փոփոխություններ:</w:t>
            </w:r>
          </w:p>
        </w:tc>
        <w:tc>
          <w:tcPr>
            <w:tcW w:w="1842" w:type="dxa"/>
            <w:gridSpan w:val="4"/>
          </w:tcPr>
          <w:p w:rsidR="00287A95" w:rsidRPr="00E83BA8" w:rsidRDefault="00287A95" w:rsidP="0066590F">
            <w:pPr>
              <w:pStyle w:val="ListParagraph"/>
              <w:ind w:left="0"/>
              <w:rPr>
                <w:rFonts w:ascii="GHEA Grapalat" w:hAnsi="GHEA Grapalat" w:cs="Arial"/>
                <w:lang w:val="hy-AM"/>
              </w:rPr>
            </w:pPr>
            <w:r w:rsidRPr="00E83BA8">
              <w:rPr>
                <w:rFonts w:ascii="GHEA Grapalat" w:hAnsi="GHEA Grapalat" w:cs="Sylfaen"/>
                <w:lang w:val="hy-AM"/>
              </w:rPr>
              <w:lastRenderedPageBreak/>
              <w:t xml:space="preserve">Ուսումնասիրությունների արդյունքների հիման վրա պետական մարմիններում լիցենզիաների    (առնվազն պարզ </w:t>
            </w:r>
            <w:r w:rsidRPr="00E83BA8">
              <w:rPr>
                <w:rFonts w:ascii="GHEA Grapalat" w:hAnsi="GHEA Grapalat" w:cs="Sylfaen"/>
                <w:lang w:val="hy-AM"/>
              </w:rPr>
              <w:lastRenderedPageBreak/>
              <w:t>ընթացակարգով տրվող լիցենզիաներ) տրամադրումն իրականացվում է էլեկտրոնային եղանակով</w:t>
            </w:r>
          </w:p>
        </w:tc>
        <w:tc>
          <w:tcPr>
            <w:tcW w:w="1618" w:type="dxa"/>
            <w:gridSpan w:val="4"/>
          </w:tcPr>
          <w:p w:rsidR="00287A95" w:rsidRPr="00E83BA8" w:rsidRDefault="00287A95" w:rsidP="00CF044A">
            <w:pPr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841" w:type="dxa"/>
            <w:gridSpan w:val="3"/>
            <w:shd w:val="clear" w:color="auto" w:fill="auto"/>
          </w:tcPr>
          <w:p w:rsidR="00287A95" w:rsidRPr="00E83BA8" w:rsidRDefault="00287A95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  <w:r w:rsidRPr="00E83BA8">
              <w:rPr>
                <w:rFonts w:ascii="GHEA Grapalat" w:hAnsi="GHEA Grapalat"/>
                <w:lang w:val="hy-AM"/>
              </w:rPr>
              <w:t>ՀՀ կառավարության աշխատակազմ</w:t>
            </w:r>
          </w:p>
          <w:p w:rsidR="00287A95" w:rsidRPr="00E83BA8" w:rsidRDefault="00287A95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</w:p>
          <w:p w:rsidR="00287A95" w:rsidRPr="00E83BA8" w:rsidRDefault="00287A95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  <w:r w:rsidRPr="00E83BA8">
              <w:rPr>
                <w:rFonts w:ascii="GHEA Grapalat" w:hAnsi="GHEA Grapalat"/>
                <w:lang w:val="hy-AM"/>
              </w:rPr>
              <w:t>ՀՀ պետական մարմիններ</w:t>
            </w:r>
          </w:p>
        </w:tc>
        <w:tc>
          <w:tcPr>
            <w:tcW w:w="2848" w:type="dxa"/>
            <w:gridSpan w:val="2"/>
            <w:shd w:val="clear" w:color="auto" w:fill="auto"/>
          </w:tcPr>
          <w:p w:rsidR="00287A95" w:rsidRPr="00E83BA8" w:rsidRDefault="00287A95" w:rsidP="00CF044A">
            <w:pPr>
              <w:rPr>
                <w:rFonts w:ascii="GHEA Grapalat" w:hAnsi="GHEA Grapalat"/>
                <w:lang w:val="hy-AM"/>
              </w:rPr>
            </w:pPr>
            <w:r w:rsidRPr="00E83BA8">
              <w:rPr>
                <w:rFonts w:ascii="GHEA Grapalat" w:hAnsi="GHEA Grapalat"/>
                <w:lang w:val="hy-AM"/>
              </w:rPr>
              <w:t>ՀՀ պետական բյուջե</w:t>
            </w:r>
          </w:p>
          <w:p w:rsidR="00287A95" w:rsidRPr="00E83BA8" w:rsidRDefault="00287A95" w:rsidP="00CF044A">
            <w:pPr>
              <w:rPr>
                <w:rFonts w:ascii="GHEA Grapalat" w:hAnsi="GHEA Grapalat"/>
                <w:lang w:val="hy-AM"/>
              </w:rPr>
            </w:pPr>
            <w:r w:rsidRPr="00E83BA8">
              <w:rPr>
                <w:rFonts w:ascii="GHEA Grapalat" w:hAnsi="GHEA Grapalat" w:cs="Arial"/>
                <w:lang w:val="hy-AM"/>
              </w:rPr>
              <w:t>և այլ աղբյուրներ</w:t>
            </w:r>
          </w:p>
        </w:tc>
      </w:tr>
      <w:tr w:rsidR="00A60A60" w:rsidRPr="00287A95" w:rsidTr="00405E6E">
        <w:tc>
          <w:tcPr>
            <w:tcW w:w="3389" w:type="dxa"/>
          </w:tcPr>
          <w:p w:rsidR="00A60A60" w:rsidRPr="00E83BA8" w:rsidRDefault="00A60A60" w:rsidP="00231147">
            <w:pPr>
              <w:tabs>
                <w:tab w:val="left" w:pos="851"/>
                <w:tab w:val="left" w:pos="993"/>
              </w:tabs>
              <w:rPr>
                <w:rFonts w:ascii="GHEA Grapalat" w:hAnsi="GHEA Grapalat" w:cs="Sylfaen"/>
                <w:lang w:val="hy-AM"/>
              </w:rPr>
            </w:pPr>
            <w:r w:rsidRPr="00E83BA8">
              <w:rPr>
                <w:rFonts w:ascii="GHEA Grapalat" w:hAnsi="GHEA Grapalat" w:cs="Sylfaen"/>
                <w:lang w:val="hy-AM"/>
              </w:rPr>
              <w:lastRenderedPageBreak/>
              <w:t xml:space="preserve">23. Պետական մարմինների կողմից լիցենզիաների տրամադրման ոլորտում վարչարարության նվազեցման նպատակով պետական միասնական </w:t>
            </w:r>
            <w:r>
              <w:rPr>
                <w:rFonts w:ascii="GHEA Grapalat" w:hAnsi="GHEA Grapalat" w:cs="Sylfaen"/>
                <w:lang w:val="hy-AM"/>
              </w:rPr>
              <w:t xml:space="preserve">էլետրոնային </w:t>
            </w:r>
            <w:r w:rsidRPr="00E83BA8">
              <w:rPr>
                <w:rFonts w:ascii="GHEA Grapalat" w:hAnsi="GHEA Grapalat" w:cs="Sylfaen"/>
                <w:lang w:val="hy-AM"/>
              </w:rPr>
              <w:t>գրանցամատյանի ստեղծում և վարում</w:t>
            </w:r>
          </w:p>
        </w:tc>
        <w:tc>
          <w:tcPr>
            <w:tcW w:w="3488" w:type="dxa"/>
            <w:gridSpan w:val="8"/>
          </w:tcPr>
          <w:p w:rsidR="00A60A60" w:rsidRPr="00405E6E" w:rsidRDefault="00A60A60" w:rsidP="00CA3257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405E6E">
              <w:rPr>
                <w:rFonts w:ascii="GHEA Grapalat" w:hAnsi="GHEA Grapalat" w:cs="Sylfaen"/>
                <w:lang w:val="hy-AM"/>
              </w:rPr>
              <w:t>Միջազգային փորձն ուսումնասիրված է:</w:t>
            </w:r>
          </w:p>
          <w:p w:rsidR="00A60A60" w:rsidRPr="00405E6E" w:rsidRDefault="00A60A60" w:rsidP="00CA3257">
            <w:pPr>
              <w:pStyle w:val="ListParagraph"/>
              <w:ind w:left="-59"/>
              <w:rPr>
                <w:rFonts w:ascii="GHEA Grapalat" w:hAnsi="GHEA Grapalat" w:cs="Sylfaen"/>
                <w:highlight w:val="yellow"/>
                <w:lang w:val="hy-AM"/>
              </w:rPr>
            </w:pPr>
            <w:r w:rsidRPr="00405E6E">
              <w:rPr>
                <w:rFonts w:ascii="GHEA Grapalat" w:hAnsi="GHEA Grapalat" w:cs="Sylfaen"/>
                <w:lang w:val="hy-AM"/>
              </w:rPr>
              <w:t>Պետական մարմինների կողմից լիցենզիաների տրամադրման ոլորտում վարչարարության նվազեցման նպատակով պետական միասնական գրանցամատյանը մշակվել է</w:t>
            </w:r>
            <w:r w:rsidR="00405E6E" w:rsidRPr="00405E6E">
              <w:rPr>
                <w:rFonts w:ascii="GHEA Grapalat" w:hAnsi="GHEA Grapalat" w:cs="Sylfaen"/>
                <w:lang w:val="hy-AM"/>
              </w:rPr>
              <w:t>:</w:t>
            </w:r>
          </w:p>
        </w:tc>
        <w:tc>
          <w:tcPr>
            <w:tcW w:w="1842" w:type="dxa"/>
            <w:gridSpan w:val="4"/>
          </w:tcPr>
          <w:p w:rsidR="00A60A60" w:rsidRPr="00E83BA8" w:rsidRDefault="00A60A60" w:rsidP="0066590F">
            <w:pPr>
              <w:pStyle w:val="ListParagraph"/>
              <w:ind w:left="0"/>
              <w:rPr>
                <w:rFonts w:ascii="GHEA Grapalat" w:hAnsi="GHEA Grapalat" w:cs="Sylfaen"/>
                <w:lang w:val="hy-AM"/>
              </w:rPr>
            </w:pPr>
            <w:r w:rsidRPr="00E83BA8">
              <w:rPr>
                <w:rFonts w:ascii="GHEA Grapalat" w:hAnsi="GHEA Grapalat" w:cs="Sylfaen"/>
                <w:lang w:val="hy-AM"/>
              </w:rPr>
              <w:t>Պետական մարմինների կողմից լիցենզիաների տրամադրման ոլորտում վարչարարության նվազեցման նպատակով պետական միասնական գրանցամատյանը ստեղծված է և գործում է</w:t>
            </w:r>
          </w:p>
        </w:tc>
        <w:tc>
          <w:tcPr>
            <w:tcW w:w="1618" w:type="dxa"/>
            <w:gridSpan w:val="4"/>
          </w:tcPr>
          <w:p w:rsidR="00A60A60" w:rsidRPr="00E83BA8" w:rsidRDefault="00A60A60" w:rsidP="00CF044A">
            <w:pPr>
              <w:rPr>
                <w:rFonts w:ascii="GHEA Grapalat" w:hAnsi="GHEA Grapalat" w:cs="Arial"/>
                <w:lang w:val="hy-AM"/>
              </w:rPr>
            </w:pPr>
          </w:p>
        </w:tc>
        <w:tc>
          <w:tcPr>
            <w:tcW w:w="1841" w:type="dxa"/>
            <w:gridSpan w:val="3"/>
            <w:shd w:val="clear" w:color="auto" w:fill="auto"/>
          </w:tcPr>
          <w:p w:rsidR="00A60A60" w:rsidRPr="00E83BA8" w:rsidRDefault="00A60A60" w:rsidP="00CF044A">
            <w:pPr>
              <w:pStyle w:val="ListParagraph"/>
              <w:tabs>
                <w:tab w:val="left" w:pos="1575"/>
              </w:tabs>
              <w:ind w:left="0"/>
              <w:rPr>
                <w:rFonts w:ascii="GHEA Grapalat" w:hAnsi="GHEA Grapalat"/>
                <w:lang w:val="hy-AM"/>
              </w:rPr>
            </w:pPr>
            <w:r w:rsidRPr="00E83BA8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</w:tc>
        <w:tc>
          <w:tcPr>
            <w:tcW w:w="2848" w:type="dxa"/>
            <w:gridSpan w:val="2"/>
            <w:shd w:val="clear" w:color="auto" w:fill="auto"/>
          </w:tcPr>
          <w:p w:rsidR="00A60A60" w:rsidRPr="00E83BA8" w:rsidRDefault="00A60A60" w:rsidP="00231147">
            <w:pPr>
              <w:rPr>
                <w:rFonts w:ascii="GHEA Grapalat" w:hAnsi="GHEA Grapalat"/>
                <w:lang w:val="hy-AM"/>
              </w:rPr>
            </w:pPr>
            <w:r w:rsidRPr="00E83BA8">
              <w:rPr>
                <w:rFonts w:ascii="GHEA Grapalat" w:hAnsi="GHEA Grapalat"/>
                <w:lang w:val="hy-AM"/>
              </w:rPr>
              <w:t>ՀՀ պետական բյուջե</w:t>
            </w:r>
          </w:p>
          <w:p w:rsidR="00A60A60" w:rsidRPr="00E83BA8" w:rsidRDefault="00A60A60" w:rsidP="00231147">
            <w:pPr>
              <w:rPr>
                <w:rFonts w:ascii="GHEA Grapalat" w:hAnsi="GHEA Grapalat"/>
                <w:lang w:val="hy-AM"/>
              </w:rPr>
            </w:pPr>
            <w:r w:rsidRPr="00E83BA8">
              <w:rPr>
                <w:rFonts w:ascii="GHEA Grapalat" w:hAnsi="GHEA Grapalat" w:cs="Arial"/>
                <w:lang w:val="hy-AM"/>
              </w:rPr>
              <w:t>և այլ աղբյուրներ</w:t>
            </w:r>
          </w:p>
        </w:tc>
      </w:tr>
      <w:tr w:rsidR="00405E6E" w:rsidRPr="004429A0" w:rsidTr="00405E6E">
        <w:tc>
          <w:tcPr>
            <w:tcW w:w="3389" w:type="dxa"/>
          </w:tcPr>
          <w:p w:rsidR="00405E6E" w:rsidRPr="004429A0" w:rsidRDefault="00405E6E" w:rsidP="001E644E">
            <w:pPr>
              <w:tabs>
                <w:tab w:val="left" w:pos="851"/>
                <w:tab w:val="left" w:pos="993"/>
              </w:tabs>
              <w:rPr>
                <w:rFonts w:ascii="GHEA Grapalat" w:hAnsi="GHEA Grapalat" w:cs="Sylfaen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t>2</w:t>
            </w:r>
            <w:r>
              <w:rPr>
                <w:rFonts w:ascii="GHEA Grapalat" w:hAnsi="GHEA Grapalat" w:cs="Sylfaen"/>
                <w:lang w:val="hy-AM"/>
              </w:rPr>
              <w:t>4</w:t>
            </w:r>
            <w:r w:rsidRPr="004429A0">
              <w:rPr>
                <w:rFonts w:ascii="GHEA Grapalat" w:hAnsi="GHEA Grapalat" w:cs="Sylfaen"/>
                <w:lang w:val="hy-AM"/>
              </w:rPr>
              <w:t>.Լիցենզիաների տրամադրման չափանիշների վերանայում բոլոր ոլորտներում</w:t>
            </w:r>
            <w:r>
              <w:rPr>
                <w:rFonts w:ascii="GHEA Grapalat" w:hAnsi="GHEA Grapalat" w:cs="Sylfaen"/>
                <w:lang w:val="hy-AM"/>
              </w:rPr>
              <w:t>` լրացուցիչ պահանջների հնարավորինս պարզեցում</w:t>
            </w:r>
          </w:p>
        </w:tc>
        <w:tc>
          <w:tcPr>
            <w:tcW w:w="3488" w:type="dxa"/>
            <w:gridSpan w:val="8"/>
          </w:tcPr>
          <w:p w:rsidR="00405E6E" w:rsidRPr="00405E6E" w:rsidRDefault="00405E6E" w:rsidP="00CF044A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t>Միջազգային փորձն ուսումնասիրված է</w:t>
            </w:r>
            <w:r w:rsidRPr="00405E6E">
              <w:rPr>
                <w:rFonts w:ascii="GHEA Grapalat" w:hAnsi="GHEA Grapalat" w:cs="Sylfaen"/>
                <w:lang w:val="hy-AM"/>
              </w:rPr>
              <w:t>:</w:t>
            </w:r>
          </w:p>
          <w:p w:rsidR="00405E6E" w:rsidRPr="00405E6E" w:rsidRDefault="00405E6E" w:rsidP="00CF044A">
            <w:pPr>
              <w:pStyle w:val="ListParagraph"/>
              <w:ind w:left="-59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Պետական և մասնավոր հատվածների համագործակցությամբ ստեղծված է աշխատանքային խումբ: </w:t>
            </w:r>
            <w:r w:rsidRPr="004429A0">
              <w:rPr>
                <w:rFonts w:ascii="GHEA Grapalat" w:hAnsi="GHEA Grapalat" w:cs="Sylfaen"/>
                <w:lang w:val="hy-AM"/>
              </w:rPr>
              <w:t>Իրականացվում են քննարկումներ բոլոր ոլորտներում լիցենզիաների տրամադրման չափանիշների վերանայման վերաբերյալ</w:t>
            </w:r>
            <w:r w:rsidRPr="00405E6E">
              <w:rPr>
                <w:rFonts w:ascii="GHEA Grapalat" w:hAnsi="GHEA Grapalat" w:cs="Sylfaen"/>
                <w:lang w:val="hy-AM"/>
              </w:rPr>
              <w:t>:</w:t>
            </w:r>
          </w:p>
        </w:tc>
        <w:tc>
          <w:tcPr>
            <w:tcW w:w="1842" w:type="dxa"/>
            <w:gridSpan w:val="4"/>
          </w:tcPr>
          <w:p w:rsidR="00405E6E" w:rsidRPr="004429A0" w:rsidRDefault="00405E6E" w:rsidP="00CF044A">
            <w:pPr>
              <w:pStyle w:val="ListParagraph"/>
              <w:ind w:left="0"/>
              <w:rPr>
                <w:rFonts w:ascii="GHEA Grapalat" w:hAnsi="GHEA Grapalat" w:cs="Sylfaen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t>Վերանայված է լիցենզիաների տրամադրման չափանիշների 50 %-ը</w:t>
            </w:r>
          </w:p>
        </w:tc>
        <w:tc>
          <w:tcPr>
            <w:tcW w:w="1618" w:type="dxa"/>
            <w:gridSpan w:val="4"/>
          </w:tcPr>
          <w:p w:rsidR="00405E6E" w:rsidRPr="004429A0" w:rsidRDefault="00405E6E" w:rsidP="00CF044A">
            <w:pPr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t>Վերանայված է լիցենզիաների տրամադրման չափանիշների 100 %-ը</w:t>
            </w:r>
          </w:p>
        </w:tc>
        <w:tc>
          <w:tcPr>
            <w:tcW w:w="1841" w:type="dxa"/>
            <w:gridSpan w:val="3"/>
            <w:shd w:val="clear" w:color="auto" w:fill="auto"/>
          </w:tcPr>
          <w:p w:rsidR="00405E6E" w:rsidRPr="004429A0" w:rsidRDefault="00405E6E" w:rsidP="00CA3257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կառավարության աշխատակազմ</w:t>
            </w:r>
          </w:p>
          <w:p w:rsidR="00405E6E" w:rsidRDefault="00405E6E" w:rsidP="00CA3257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  <w:p w:rsidR="00405E6E" w:rsidRDefault="00405E6E" w:rsidP="00CA3257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Շահագրգիռ պետական մարմիններ</w:t>
            </w:r>
          </w:p>
          <w:p w:rsidR="00405E6E" w:rsidRPr="004429A0" w:rsidRDefault="00405E6E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48" w:type="dxa"/>
            <w:gridSpan w:val="2"/>
            <w:shd w:val="clear" w:color="auto" w:fill="auto"/>
          </w:tcPr>
          <w:p w:rsidR="00405E6E" w:rsidRPr="004429A0" w:rsidRDefault="00405E6E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 xml:space="preserve">Ֆինանսավորում չի պահանջում </w:t>
            </w:r>
          </w:p>
          <w:p w:rsidR="00405E6E" w:rsidRPr="004429A0" w:rsidRDefault="00405E6E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A60A60" w:rsidRPr="00287A95" w:rsidTr="00405E6E">
        <w:tc>
          <w:tcPr>
            <w:tcW w:w="3389" w:type="dxa"/>
          </w:tcPr>
          <w:p w:rsidR="00A60A60" w:rsidRPr="004429A0" w:rsidRDefault="00A60A60" w:rsidP="001E644E">
            <w:pPr>
              <w:tabs>
                <w:tab w:val="left" w:pos="851"/>
                <w:tab w:val="left" w:pos="993"/>
              </w:tabs>
              <w:rPr>
                <w:rFonts w:ascii="GHEA Grapalat" w:hAnsi="GHEA Grapalat" w:cs="Sylfaen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t>2</w:t>
            </w:r>
            <w:r>
              <w:rPr>
                <w:rFonts w:ascii="GHEA Grapalat" w:hAnsi="GHEA Grapalat" w:cs="Sylfaen"/>
                <w:lang w:val="hy-AM"/>
              </w:rPr>
              <w:t>5</w:t>
            </w:r>
            <w:r w:rsidRPr="004429A0">
              <w:rPr>
                <w:rFonts w:ascii="GHEA Grapalat" w:hAnsi="GHEA Grapalat" w:cs="Sylfaen"/>
                <w:lang w:val="hy-AM"/>
              </w:rPr>
              <w:t>.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 xml:space="preserve"> Հայաստանի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Հանրապետության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արդարադատության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>նախարարության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իրավաբանական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անձանց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պետական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ռեգիստրի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էլեկտրոնային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համակարգում իրավաբանական անձանց և անհատ ձեռնարկատերերի էլեկտրոնային գրանցման համակարգի վերանայում</w:t>
            </w:r>
          </w:p>
        </w:tc>
        <w:tc>
          <w:tcPr>
            <w:tcW w:w="3488" w:type="dxa"/>
            <w:gridSpan w:val="8"/>
          </w:tcPr>
          <w:p w:rsidR="00A60A60" w:rsidRPr="00405E6E" w:rsidRDefault="00A60A60" w:rsidP="00CF044A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405E6E">
              <w:rPr>
                <w:rFonts w:ascii="GHEA Grapalat" w:hAnsi="GHEA Grapalat" w:cs="Sylfaen"/>
                <w:lang w:val="hy-AM"/>
              </w:rPr>
              <w:lastRenderedPageBreak/>
              <w:t>Միջազգային փորձն ուսումնասիրված է:</w:t>
            </w:r>
          </w:p>
          <w:p w:rsidR="00A60A60" w:rsidRPr="00A60A60" w:rsidRDefault="00A60A60" w:rsidP="00CF044A">
            <w:pPr>
              <w:pStyle w:val="ListParagraph"/>
              <w:ind w:left="-59"/>
              <w:rPr>
                <w:rFonts w:ascii="GHEA Grapalat" w:hAnsi="GHEA Grapalat" w:cs="Sylfaen"/>
                <w:highlight w:val="yellow"/>
                <w:lang w:val="hy-AM"/>
              </w:rPr>
            </w:pPr>
            <w:r w:rsidRPr="00405E6E">
              <w:rPr>
                <w:rFonts w:ascii="GHEA Grapalat" w:hAnsi="GHEA Grapalat" w:cs="Sylfaen"/>
                <w:lang w:val="hy-AM"/>
              </w:rPr>
              <w:t>Իրականացվում են քննարկումներ</w:t>
            </w:r>
            <w:r w:rsidR="00405E6E" w:rsidRPr="00287A95">
              <w:rPr>
                <w:rFonts w:ascii="GHEA Grapalat" w:hAnsi="GHEA Grapalat" w:cs="Sylfaen"/>
                <w:lang w:val="hy-AM"/>
              </w:rPr>
              <w:t>:</w:t>
            </w:r>
            <w:r w:rsidRPr="00405E6E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1842" w:type="dxa"/>
            <w:gridSpan w:val="4"/>
          </w:tcPr>
          <w:p w:rsidR="00A60A60" w:rsidRPr="004429A0" w:rsidRDefault="00A60A60" w:rsidP="00CF044A">
            <w:pPr>
              <w:pStyle w:val="ListParagraph"/>
              <w:ind w:left="0"/>
              <w:rPr>
                <w:rFonts w:ascii="GHEA Grapalat" w:hAnsi="GHEA Grapalat" w:cs="Sylfaen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ՀՀ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արդարադատության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>նախարարության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իրավաբանական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անձանց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պետական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ռեգիստրի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էլեկտրոնային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համակարգում իրավաբանական անձանց և անհատ ձեռնարկատերերի էլեկտրոնային գրանցման համակարգը վերանայված է</w:t>
            </w:r>
          </w:p>
        </w:tc>
        <w:tc>
          <w:tcPr>
            <w:tcW w:w="1618" w:type="dxa"/>
            <w:gridSpan w:val="4"/>
          </w:tcPr>
          <w:p w:rsidR="00A60A60" w:rsidRPr="004429A0" w:rsidRDefault="00A60A60" w:rsidP="00CF044A">
            <w:pPr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lastRenderedPageBreak/>
              <w:t xml:space="preserve">Ստեղծված են գործադիր մարմնի </w:t>
            </w:r>
            <w:r w:rsidRPr="004429A0">
              <w:rPr>
                <w:rFonts w:ascii="GHEA Grapalat" w:hAnsi="GHEA Grapalat" w:cs="Sylfaen"/>
                <w:lang w:val="hy-AM"/>
              </w:rPr>
              <w:lastRenderedPageBreak/>
              <w:t>ղեկավարի և  կանոնադրության փոփոխման էլեկտրոնային գրանցման եղանակներ</w:t>
            </w:r>
          </w:p>
        </w:tc>
        <w:tc>
          <w:tcPr>
            <w:tcW w:w="1841" w:type="dxa"/>
            <w:gridSpan w:val="3"/>
            <w:shd w:val="clear" w:color="auto" w:fill="auto"/>
          </w:tcPr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 xml:space="preserve">ՀՀ արդարադատության </w:t>
            </w:r>
            <w:r w:rsidRPr="004429A0">
              <w:rPr>
                <w:rFonts w:ascii="GHEA Grapalat" w:hAnsi="GHEA Grapalat"/>
                <w:lang w:val="hy-AM"/>
              </w:rPr>
              <w:lastRenderedPageBreak/>
              <w:t>նախարարություն</w:t>
            </w:r>
          </w:p>
        </w:tc>
        <w:tc>
          <w:tcPr>
            <w:tcW w:w="2848" w:type="dxa"/>
            <w:gridSpan w:val="2"/>
            <w:shd w:val="clear" w:color="auto" w:fill="auto"/>
          </w:tcPr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ՀՀ պետական բյուջե</w:t>
            </w:r>
          </w:p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և այլ աղբյուրներ</w:t>
            </w:r>
          </w:p>
        </w:tc>
      </w:tr>
      <w:tr w:rsidR="0079289D" w:rsidRPr="004429A0" w:rsidTr="00405E6E">
        <w:tc>
          <w:tcPr>
            <w:tcW w:w="3389" w:type="dxa"/>
          </w:tcPr>
          <w:p w:rsidR="0079289D" w:rsidRPr="004429A0" w:rsidRDefault="00DD780E" w:rsidP="00CF044A">
            <w:pPr>
              <w:tabs>
                <w:tab w:val="left" w:pos="851"/>
                <w:tab w:val="left" w:pos="993"/>
              </w:tabs>
              <w:rPr>
                <w:rFonts w:ascii="GHEA Grapalat" w:hAnsi="GHEA Grapalat" w:cs="Sylfaen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lastRenderedPageBreak/>
              <w:t>2</w:t>
            </w:r>
            <w:r w:rsidR="001E644E">
              <w:rPr>
                <w:rFonts w:ascii="GHEA Grapalat" w:hAnsi="GHEA Grapalat" w:cs="Sylfaen"/>
                <w:lang w:val="hy-AM"/>
              </w:rPr>
              <w:t>6</w:t>
            </w:r>
            <w:r w:rsidR="0079289D" w:rsidRPr="004429A0">
              <w:rPr>
                <w:rFonts w:ascii="GHEA Grapalat" w:hAnsi="GHEA Grapalat" w:cs="Sylfaen"/>
                <w:lang w:val="hy-AM"/>
              </w:rPr>
              <w:t xml:space="preserve">. </w:t>
            </w:r>
            <w:r w:rsidR="002C2F99">
              <w:rPr>
                <w:rFonts w:ascii="GHEA Grapalat" w:hAnsi="GHEA Grapalat" w:cs="Sylfaen"/>
                <w:lang w:val="hy-AM"/>
              </w:rPr>
              <w:t>Հանրապետական գործադիր</w:t>
            </w:r>
            <w:r w:rsidR="0079289D" w:rsidRPr="004429A0">
              <w:rPr>
                <w:rFonts w:ascii="GHEA Grapalat" w:hAnsi="GHEA Grapalat" w:cs="Sylfaen"/>
                <w:lang w:val="hy-AM"/>
              </w:rPr>
              <w:t xml:space="preserve"> մարմիններում </w:t>
            </w:r>
          </w:p>
          <w:p w:rsidR="0079289D" w:rsidRPr="004429A0" w:rsidRDefault="0079289D" w:rsidP="00CF044A">
            <w:pPr>
              <w:tabs>
                <w:tab w:val="left" w:pos="851"/>
                <w:tab w:val="left" w:pos="993"/>
              </w:tabs>
              <w:rPr>
                <w:rFonts w:ascii="GHEA Grapalat" w:hAnsi="GHEA Grapalat" w:cs="Sylfaen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հակակոռուպցիոն ծրագրերի իրականացման պատասխանատուների (անձ/ստորաբաժանում) նշանակում և գործառույթների ամրագրում համապատասխան փաստաթղթերում</w:t>
            </w:r>
          </w:p>
        </w:tc>
        <w:tc>
          <w:tcPr>
            <w:tcW w:w="2271" w:type="dxa"/>
            <w:gridSpan w:val="2"/>
          </w:tcPr>
          <w:p w:rsidR="0079289D" w:rsidRPr="004429A0" w:rsidRDefault="002C2F99" w:rsidP="00CF044A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Հանրապետական գործադիր</w:t>
            </w:r>
            <w:r w:rsidRPr="004429A0">
              <w:rPr>
                <w:rFonts w:ascii="GHEA Grapalat" w:hAnsi="GHEA Grapalat" w:cs="Sylfaen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color w:val="000000"/>
                <w:lang w:val="hy-AM"/>
              </w:rPr>
              <w:t>մարմիններում նշանակված են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հակակոռուպցիոն ծրագրերի իրականացման պատասխանատուներ (անձ/ստորաբաժանում):  Պատասխանատու աշխատողների պաշտոնի անձնագրերում (աշխատանքի նկարագիր) ամրագրված են  հակակոռուպցիոն ծրագրերի </w:t>
            </w:r>
            <w:r w:rsidR="0079289D" w:rsidRPr="004429A0">
              <w:rPr>
                <w:rFonts w:ascii="GHEA Grapalat" w:hAnsi="GHEA Grapalat"/>
                <w:lang w:val="hy-AM"/>
              </w:rPr>
              <w:lastRenderedPageBreak/>
              <w:t>իրականացումից բխող գործառույթներ:</w:t>
            </w:r>
          </w:p>
        </w:tc>
        <w:tc>
          <w:tcPr>
            <w:tcW w:w="4677" w:type="dxa"/>
            <w:gridSpan w:val="14"/>
          </w:tcPr>
          <w:p w:rsidR="0079289D" w:rsidRPr="004429A0" w:rsidRDefault="0079289D" w:rsidP="002C2F99">
            <w:pPr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 xml:space="preserve">Բոլոր </w:t>
            </w:r>
            <w:r w:rsidR="002C2F99">
              <w:rPr>
                <w:rFonts w:ascii="GHEA Grapalat" w:hAnsi="GHEA Grapalat" w:cs="Sylfaen"/>
                <w:lang w:val="hy-AM"/>
              </w:rPr>
              <w:t xml:space="preserve"> հանրապետական գործադիր</w:t>
            </w:r>
            <w:r w:rsidR="002C2F99" w:rsidRPr="004429A0">
              <w:rPr>
                <w:rFonts w:ascii="GHEA Grapalat" w:hAnsi="GHEA Grapalat" w:cs="Sylfaen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մարմիններում հակակոռուպցիոն ծրագրեր</w:t>
            </w:r>
            <w:r w:rsidR="00144338">
              <w:rPr>
                <w:rFonts w:ascii="GHEA Grapalat" w:hAnsi="GHEA Grapalat" w:cs="Sylfaen"/>
                <w:color w:val="000000"/>
                <w:lang w:val="hy-AM"/>
              </w:rPr>
              <w:t>ի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 xml:space="preserve"> իրականաց</w:t>
            </w:r>
            <w:r w:rsidR="00144338">
              <w:rPr>
                <w:rFonts w:ascii="GHEA Grapalat" w:hAnsi="GHEA Grapalat" w:cs="Sylfaen"/>
                <w:color w:val="000000"/>
                <w:lang w:val="hy-AM"/>
              </w:rPr>
              <w:t xml:space="preserve">մանն ուղղված աշխատանքները համակարգվում են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պատասխանատուների կողմից:</w:t>
            </w:r>
          </w:p>
        </w:tc>
        <w:tc>
          <w:tcPr>
            <w:tcW w:w="1841" w:type="dxa"/>
            <w:gridSpan w:val="3"/>
            <w:shd w:val="clear" w:color="auto" w:fill="auto"/>
          </w:tcPr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կառավարության աշխատակազմ</w:t>
            </w: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ՀՀ </w:t>
            </w:r>
            <w:r w:rsidR="001E644E">
              <w:rPr>
                <w:rFonts w:ascii="GHEA Grapalat" w:hAnsi="GHEA Grapalat" w:cs="Sylfaen"/>
                <w:lang w:val="hy-AM"/>
              </w:rPr>
              <w:t>հանրապետական գործադիր</w:t>
            </w:r>
            <w:r w:rsidR="001E644E" w:rsidRPr="004429A0">
              <w:rPr>
                <w:rFonts w:ascii="GHEA Grapalat" w:hAnsi="GHEA Grapalat" w:cs="Sylfaen"/>
                <w:lang w:val="hy-AM"/>
              </w:rPr>
              <w:t xml:space="preserve"> </w:t>
            </w:r>
            <w:r w:rsidR="001E644E" w:rsidRPr="004429A0">
              <w:rPr>
                <w:rFonts w:ascii="GHEA Grapalat" w:hAnsi="GHEA Grapalat" w:cs="Sylfaen"/>
                <w:color w:val="000000"/>
                <w:lang w:val="hy-AM"/>
              </w:rPr>
              <w:t>մարմիններ</w:t>
            </w:r>
          </w:p>
        </w:tc>
        <w:tc>
          <w:tcPr>
            <w:tcW w:w="2848" w:type="dxa"/>
            <w:gridSpan w:val="2"/>
            <w:shd w:val="clear" w:color="auto" w:fill="auto"/>
          </w:tcPr>
          <w:p w:rsidR="0079289D" w:rsidRPr="004429A0" w:rsidRDefault="0079289D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 xml:space="preserve">Ֆինանսավորում չի պահանջում 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79289D" w:rsidRPr="004429A0" w:rsidTr="00405E6E">
        <w:tc>
          <w:tcPr>
            <w:tcW w:w="3389" w:type="dxa"/>
          </w:tcPr>
          <w:p w:rsidR="0079289D" w:rsidRPr="004429A0" w:rsidRDefault="00A65B94" w:rsidP="00CF044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2</w:t>
            </w:r>
            <w:r w:rsidR="001E644E">
              <w:rPr>
                <w:rFonts w:ascii="GHEA Grapalat" w:hAnsi="GHEA Grapalat" w:cs="Sylfaen"/>
                <w:sz w:val="20"/>
                <w:szCs w:val="20"/>
                <w:lang w:val="hy-AM"/>
              </w:rPr>
              <w:t>7</w:t>
            </w:r>
            <w:r w:rsidR="0079289D" w:rsidRPr="004429A0">
              <w:rPr>
                <w:rFonts w:ascii="GHEA Grapalat" w:hAnsi="GHEA Grapalat" w:cs="Sylfaen"/>
                <w:sz w:val="20"/>
                <w:szCs w:val="20"/>
                <w:lang w:val="hy-AM"/>
              </w:rPr>
              <w:t>.</w:t>
            </w:r>
            <w:r w:rsidR="0079289D" w:rsidRPr="004429A0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2C2F99">
              <w:rPr>
                <w:rFonts w:ascii="GHEA Grapalat" w:hAnsi="GHEA Grapalat" w:cs="Sylfaen"/>
                <w:lang w:val="hy-AM"/>
              </w:rPr>
              <w:t xml:space="preserve"> </w:t>
            </w:r>
            <w:r w:rsidR="002C2F99" w:rsidRPr="002C2F99">
              <w:rPr>
                <w:rFonts w:ascii="GHEA Grapalat" w:hAnsi="GHEA Grapalat" w:cs="Sylfaen"/>
                <w:sz w:val="20"/>
                <w:szCs w:val="20"/>
                <w:lang w:val="hy-AM"/>
              </w:rPr>
              <w:t>Հանրապետական գործադիր</w:t>
            </w:r>
            <w:r w:rsidR="002C2F99" w:rsidRPr="004429A0">
              <w:rPr>
                <w:rFonts w:ascii="GHEA Grapalat" w:hAnsi="GHEA Grapalat" w:cs="Sylfaen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/>
                <w:sz w:val="20"/>
                <w:szCs w:val="20"/>
                <w:lang w:val="hy-AM"/>
              </w:rPr>
              <w:t>մարմիններում հակակոռուպցիոն ծրագրերի իրականացումը համակարգող պաշտոնատար անձի (առնվազն աշխատակազմի ղեկավարի կամ մարմնի ղեկավարի տեղակալի մակարդակով) նշանակում</w:t>
            </w:r>
          </w:p>
          <w:p w:rsidR="0079289D" w:rsidRPr="004429A0" w:rsidRDefault="0079289D" w:rsidP="00CF044A">
            <w:pPr>
              <w:tabs>
                <w:tab w:val="left" w:pos="851"/>
                <w:tab w:val="left" w:pos="993"/>
              </w:tabs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71" w:type="dxa"/>
            <w:gridSpan w:val="2"/>
          </w:tcPr>
          <w:p w:rsidR="0079289D" w:rsidRPr="00405E6E" w:rsidRDefault="001E644E" w:rsidP="00CF044A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lang w:val="hy-AM"/>
              </w:rPr>
            </w:pPr>
            <w:r w:rsidRPr="002C2F99">
              <w:rPr>
                <w:rFonts w:ascii="GHEA Grapalat" w:hAnsi="GHEA Grapalat" w:cs="Sylfaen"/>
                <w:lang w:val="hy-AM"/>
              </w:rPr>
              <w:t>Հանրապետական գործադիր</w:t>
            </w:r>
            <w:r w:rsidRPr="004429A0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 xml:space="preserve">մարմիններում </w:t>
            </w:r>
            <w:r w:rsidR="0079289D" w:rsidRPr="004429A0">
              <w:rPr>
                <w:rFonts w:ascii="GHEA Grapalat" w:hAnsi="GHEA Grapalat" w:cs="Sylfaen"/>
                <w:color w:val="000000"/>
                <w:lang w:val="hy-AM"/>
              </w:rPr>
              <w:t>նշանակված են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հակակոռուպցիոն ծրագրերի իրականացումը համակարգող պաշտոնատար անձինք՝ առնվազն  աշխատակազմի ղեկավարի կամ մարմնի ղեկավարի տեղակալի մակարդակով</w:t>
            </w:r>
            <w:r w:rsidR="00405E6E" w:rsidRPr="00405E6E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4677" w:type="dxa"/>
            <w:gridSpan w:val="14"/>
          </w:tcPr>
          <w:p w:rsidR="0079289D" w:rsidRPr="004429A0" w:rsidRDefault="0079289D" w:rsidP="001E644E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 xml:space="preserve">Բոլոր </w:t>
            </w:r>
            <w:r w:rsidR="001E644E" w:rsidRPr="002C2F99">
              <w:rPr>
                <w:rFonts w:ascii="GHEA Grapalat" w:hAnsi="GHEA Grapalat" w:cs="Sylfaen"/>
                <w:lang w:val="hy-AM"/>
              </w:rPr>
              <w:t xml:space="preserve"> </w:t>
            </w:r>
            <w:r w:rsidR="001E644E">
              <w:rPr>
                <w:rFonts w:ascii="GHEA Grapalat" w:hAnsi="GHEA Grapalat" w:cs="Sylfaen"/>
                <w:lang w:val="hy-AM"/>
              </w:rPr>
              <w:t>հ</w:t>
            </w:r>
            <w:r w:rsidR="001E644E" w:rsidRPr="002C2F99">
              <w:rPr>
                <w:rFonts w:ascii="GHEA Grapalat" w:hAnsi="GHEA Grapalat" w:cs="Sylfaen"/>
                <w:lang w:val="hy-AM"/>
              </w:rPr>
              <w:t>անրապետական գործադիր</w:t>
            </w:r>
            <w:r w:rsidR="001E644E" w:rsidRPr="004429A0">
              <w:rPr>
                <w:rFonts w:ascii="GHEA Grapalat" w:hAnsi="GHEA Grapalat" w:cs="Sylfaen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 xml:space="preserve"> մարմիններում հակակոռուպցիոն ծրագրերի իրականացումը համակարգում են </w:t>
            </w:r>
            <w:r w:rsidRPr="004429A0">
              <w:rPr>
                <w:rFonts w:ascii="GHEA Grapalat" w:hAnsi="GHEA Grapalat"/>
                <w:lang w:val="hy-AM"/>
              </w:rPr>
              <w:t xml:space="preserve">  պաշտոնատար անձինք:</w:t>
            </w:r>
          </w:p>
        </w:tc>
        <w:tc>
          <w:tcPr>
            <w:tcW w:w="1841" w:type="dxa"/>
            <w:gridSpan w:val="3"/>
            <w:shd w:val="clear" w:color="auto" w:fill="auto"/>
          </w:tcPr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կառավարության աշխատակազմ</w:t>
            </w: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  <w:p w:rsidR="0079289D" w:rsidRPr="004429A0" w:rsidRDefault="0079289D" w:rsidP="001E644E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ՀՀ </w:t>
            </w:r>
            <w:r w:rsidR="001E644E" w:rsidRPr="002C2F99">
              <w:rPr>
                <w:rFonts w:ascii="GHEA Grapalat" w:hAnsi="GHEA Grapalat" w:cs="Sylfaen"/>
                <w:lang w:val="hy-AM"/>
              </w:rPr>
              <w:t xml:space="preserve"> </w:t>
            </w:r>
            <w:r w:rsidR="001E644E">
              <w:rPr>
                <w:rFonts w:ascii="GHEA Grapalat" w:hAnsi="GHEA Grapalat" w:cs="Sylfaen"/>
                <w:lang w:val="hy-AM"/>
              </w:rPr>
              <w:t>հ</w:t>
            </w:r>
            <w:r w:rsidR="001E644E" w:rsidRPr="002C2F99">
              <w:rPr>
                <w:rFonts w:ascii="GHEA Grapalat" w:hAnsi="GHEA Grapalat" w:cs="Sylfaen"/>
                <w:lang w:val="hy-AM"/>
              </w:rPr>
              <w:t>անրապետական գործադիր</w:t>
            </w:r>
            <w:r w:rsidR="001E644E" w:rsidRPr="004429A0">
              <w:rPr>
                <w:rFonts w:ascii="GHEA Grapalat" w:hAnsi="GHEA Grapalat" w:cs="Sylfaen"/>
                <w:lang w:val="hy-AM"/>
              </w:rPr>
              <w:t xml:space="preserve"> </w:t>
            </w:r>
            <w:r w:rsidRPr="004429A0">
              <w:rPr>
                <w:rFonts w:ascii="GHEA Grapalat" w:hAnsi="GHEA Grapalat"/>
                <w:lang w:val="hy-AM"/>
              </w:rPr>
              <w:t xml:space="preserve"> մարմիններ</w:t>
            </w:r>
          </w:p>
        </w:tc>
        <w:tc>
          <w:tcPr>
            <w:tcW w:w="2848" w:type="dxa"/>
            <w:gridSpan w:val="2"/>
            <w:shd w:val="clear" w:color="auto" w:fill="auto"/>
          </w:tcPr>
          <w:p w:rsidR="0079289D" w:rsidRPr="004429A0" w:rsidRDefault="0079289D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 xml:space="preserve">Ֆինանսավորում չի պահանջում 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79289D" w:rsidRPr="004429A0" w:rsidTr="00405E6E">
        <w:tc>
          <w:tcPr>
            <w:tcW w:w="3389" w:type="dxa"/>
          </w:tcPr>
          <w:p w:rsidR="0079289D" w:rsidRPr="004429A0" w:rsidRDefault="00DD780E" w:rsidP="00CF044A">
            <w:pPr>
              <w:tabs>
                <w:tab w:val="left" w:pos="851"/>
                <w:tab w:val="left" w:pos="993"/>
              </w:tabs>
              <w:rPr>
                <w:rFonts w:ascii="GHEA Grapalat" w:hAnsi="GHEA Grapalat" w:cs="Sylfaen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t>2</w:t>
            </w:r>
            <w:r w:rsidR="001E644E">
              <w:rPr>
                <w:rFonts w:ascii="GHEA Grapalat" w:hAnsi="GHEA Grapalat" w:cs="Sylfaen"/>
                <w:lang w:val="hy-AM"/>
              </w:rPr>
              <w:t>8</w:t>
            </w:r>
            <w:r w:rsidR="0079289D" w:rsidRPr="004429A0">
              <w:rPr>
                <w:rFonts w:ascii="GHEA Grapalat" w:hAnsi="GHEA Grapalat" w:cs="Sylfaen"/>
                <w:lang w:val="hy-AM"/>
              </w:rPr>
              <w:t xml:space="preserve">. </w:t>
            </w:r>
            <w:r w:rsidR="001E644E" w:rsidRPr="002C2F99">
              <w:rPr>
                <w:rFonts w:ascii="GHEA Grapalat" w:hAnsi="GHEA Grapalat" w:cs="Sylfaen"/>
                <w:lang w:val="hy-AM"/>
              </w:rPr>
              <w:t xml:space="preserve"> Հանրապետական գործադիր</w:t>
            </w:r>
            <w:r w:rsidR="001E644E" w:rsidRPr="004429A0">
              <w:rPr>
                <w:rFonts w:ascii="GHEA Grapalat" w:hAnsi="GHEA Grapalat" w:cs="Sylfaen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 xml:space="preserve"> մարմիններում </w:t>
            </w:r>
          </w:p>
          <w:p w:rsidR="0079289D" w:rsidRPr="004429A0" w:rsidRDefault="0079289D" w:rsidP="00CF044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/>
                <w:sz w:val="20"/>
                <w:szCs w:val="20"/>
                <w:lang w:val="hy-AM"/>
              </w:rPr>
              <w:t>հակակոռուպցիոն ծրագրերի իրականացման պատասխանատուների վերապատրաստում</w:t>
            </w:r>
          </w:p>
        </w:tc>
        <w:tc>
          <w:tcPr>
            <w:tcW w:w="6948" w:type="dxa"/>
            <w:gridSpan w:val="16"/>
          </w:tcPr>
          <w:p w:rsidR="0079289D" w:rsidRPr="00405E6E" w:rsidRDefault="001E644E" w:rsidP="00CF044A">
            <w:pPr>
              <w:tabs>
                <w:tab w:val="left" w:pos="851"/>
                <w:tab w:val="left" w:pos="993"/>
              </w:tabs>
              <w:rPr>
                <w:rFonts w:ascii="GHEA Grapalat" w:hAnsi="GHEA Grapalat" w:cs="Sylfaen"/>
                <w:lang w:val="hy-AM"/>
              </w:rPr>
            </w:pPr>
            <w:r w:rsidRPr="002C2F99">
              <w:rPr>
                <w:rFonts w:ascii="GHEA Grapalat" w:hAnsi="GHEA Grapalat" w:cs="Sylfaen"/>
                <w:lang w:val="hy-AM"/>
              </w:rPr>
              <w:t>Հանրապետական գործադիր</w:t>
            </w:r>
            <w:r w:rsidRPr="004429A0">
              <w:rPr>
                <w:rFonts w:ascii="GHEA Grapalat" w:hAnsi="GHEA Grapalat" w:cs="Sylfaen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 xml:space="preserve">մարմիններում  </w:t>
            </w:r>
            <w:r w:rsidR="0079289D" w:rsidRPr="004429A0">
              <w:rPr>
                <w:rFonts w:ascii="GHEA Grapalat" w:hAnsi="GHEA Grapalat"/>
                <w:lang w:val="hy-AM"/>
              </w:rPr>
              <w:t>հակակոռուպցիոն ծրագրերի իրականացման պատասխանատուները շարունակաբար վերապատրաստվում են</w:t>
            </w:r>
            <w:r w:rsidR="00405E6E" w:rsidRPr="00405E6E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1841" w:type="dxa"/>
            <w:gridSpan w:val="3"/>
            <w:shd w:val="clear" w:color="auto" w:fill="auto"/>
          </w:tcPr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նախարարության իրավաբանական ինստիտուտ</w:t>
            </w:r>
          </w:p>
        </w:tc>
        <w:tc>
          <w:tcPr>
            <w:tcW w:w="2848" w:type="dxa"/>
            <w:gridSpan w:val="2"/>
            <w:shd w:val="clear" w:color="auto" w:fill="auto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պետական բյուջե</w:t>
            </w:r>
          </w:p>
        </w:tc>
      </w:tr>
      <w:tr w:rsidR="0079289D" w:rsidRPr="004429A0" w:rsidTr="00405E6E">
        <w:tc>
          <w:tcPr>
            <w:tcW w:w="3389" w:type="dxa"/>
            <w:vMerge w:val="restart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tabs>
                <w:tab w:val="left" w:pos="851"/>
                <w:tab w:val="left" w:pos="993"/>
              </w:tabs>
              <w:jc w:val="center"/>
              <w:rPr>
                <w:rFonts w:ascii="GHEA Grapalat" w:hAnsi="GHEA Grapalat" w:cs="Sylfaen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Միջոցառում</w:t>
            </w:r>
          </w:p>
        </w:tc>
        <w:tc>
          <w:tcPr>
            <w:tcW w:w="6948" w:type="dxa"/>
            <w:gridSpan w:val="16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Ակնկալվող արդյունք</w:t>
            </w:r>
          </w:p>
        </w:tc>
        <w:tc>
          <w:tcPr>
            <w:tcW w:w="1841" w:type="dxa"/>
            <w:gridSpan w:val="3"/>
            <w:vMerge w:val="restart"/>
            <w:shd w:val="clear" w:color="auto" w:fill="D9D9D9" w:themeFill="background1" w:themeFillShade="D9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Պատասխանատու մարմին</w:t>
            </w:r>
          </w:p>
        </w:tc>
        <w:tc>
          <w:tcPr>
            <w:tcW w:w="2848" w:type="dxa"/>
            <w:gridSpan w:val="2"/>
            <w:vMerge w:val="restart"/>
            <w:shd w:val="clear" w:color="auto" w:fill="D9D9D9" w:themeFill="background1" w:themeFillShade="D9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Ֆինանսավորման աղբյուրը</w:t>
            </w:r>
          </w:p>
        </w:tc>
      </w:tr>
      <w:tr w:rsidR="0079289D" w:rsidRPr="004429A0" w:rsidTr="00405E6E">
        <w:tc>
          <w:tcPr>
            <w:tcW w:w="3389" w:type="dxa"/>
            <w:vMerge/>
            <w:vAlign w:val="center"/>
          </w:tcPr>
          <w:p w:rsidR="0079289D" w:rsidRPr="004429A0" w:rsidRDefault="0079289D" w:rsidP="00CF044A">
            <w:pPr>
              <w:tabs>
                <w:tab w:val="left" w:pos="851"/>
                <w:tab w:val="left" w:pos="993"/>
              </w:tabs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271" w:type="dxa"/>
            <w:gridSpan w:val="2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 w:cs="GHEA Grapalat"/>
                <w:lang w:val="hy-AM"/>
              </w:rPr>
              <w:t>2015թ.</w:t>
            </w:r>
          </w:p>
        </w:tc>
        <w:tc>
          <w:tcPr>
            <w:tcW w:w="1217" w:type="dxa"/>
            <w:gridSpan w:val="6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2016թ.</w:t>
            </w:r>
          </w:p>
        </w:tc>
        <w:tc>
          <w:tcPr>
            <w:tcW w:w="1842" w:type="dxa"/>
            <w:gridSpan w:val="4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2017թ.</w:t>
            </w:r>
          </w:p>
        </w:tc>
        <w:tc>
          <w:tcPr>
            <w:tcW w:w="1618" w:type="dxa"/>
            <w:gridSpan w:val="4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2018թ.</w:t>
            </w:r>
          </w:p>
        </w:tc>
        <w:tc>
          <w:tcPr>
            <w:tcW w:w="1841" w:type="dxa"/>
            <w:gridSpan w:val="3"/>
            <w:vMerge/>
            <w:shd w:val="clear" w:color="auto" w:fill="auto"/>
          </w:tcPr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48" w:type="dxa"/>
            <w:gridSpan w:val="2"/>
            <w:vMerge/>
            <w:shd w:val="clear" w:color="auto" w:fill="auto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79289D" w:rsidRPr="004429A0" w:rsidTr="00CF044A">
        <w:trPr>
          <w:trHeight w:val="606"/>
        </w:trPr>
        <w:tc>
          <w:tcPr>
            <w:tcW w:w="15026" w:type="dxa"/>
            <w:gridSpan w:val="22"/>
            <w:shd w:val="clear" w:color="auto" w:fill="000000" w:themeFill="text1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4429A0">
              <w:rPr>
                <w:rFonts w:ascii="GHEA Grapalat" w:hAnsi="GHEA Grapalat"/>
                <w:b/>
                <w:lang w:val="hy-AM"/>
              </w:rPr>
              <w:t>ԹԱՓԱՆՑԻԿ ԵՎ ՀԱՇՎԵՏՈՒ ԿԱՌԱՎԱՐՄԱՆ ՀԱՄԱԿԱՐԳԻ ՁԵՎԱՎՈՐՈՒՄ</w:t>
            </w:r>
          </w:p>
        </w:tc>
      </w:tr>
      <w:tr w:rsidR="00A60A60" w:rsidRPr="004429A0" w:rsidTr="00405E6E">
        <w:tc>
          <w:tcPr>
            <w:tcW w:w="3389" w:type="dxa"/>
          </w:tcPr>
          <w:p w:rsidR="00A60A60" w:rsidRPr="004429A0" w:rsidRDefault="00A60A60" w:rsidP="001E644E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2</w:t>
            </w:r>
            <w:r>
              <w:rPr>
                <w:rFonts w:ascii="GHEA Grapalat" w:hAnsi="GHEA Grapalat"/>
                <w:lang w:val="hy-AM"/>
              </w:rPr>
              <w:t>9</w:t>
            </w:r>
            <w:r w:rsidRPr="004429A0">
              <w:rPr>
                <w:rFonts w:ascii="GHEA Grapalat" w:hAnsi="GHEA Grapalat"/>
                <w:lang w:val="hy-AM"/>
              </w:rPr>
              <w:t xml:space="preserve">. Պետական մարմինների կողմից տեղեկատվության </w:t>
            </w:r>
            <w:r w:rsidRPr="004429A0">
              <w:rPr>
                <w:rFonts w:ascii="GHEA Grapalat" w:hAnsi="GHEA Grapalat"/>
                <w:lang w:val="hy-AM"/>
              </w:rPr>
              <w:lastRenderedPageBreak/>
              <w:t xml:space="preserve">տրամադրման ժամկետների վերանայում </w:t>
            </w:r>
          </w:p>
        </w:tc>
        <w:tc>
          <w:tcPr>
            <w:tcW w:w="3452" w:type="dxa"/>
            <w:gridSpan w:val="6"/>
          </w:tcPr>
          <w:p w:rsidR="00A60A60" w:rsidRPr="00405E6E" w:rsidRDefault="00A60A60" w:rsidP="00CF044A">
            <w:pPr>
              <w:rPr>
                <w:rFonts w:ascii="GHEA Grapalat" w:hAnsi="GHEA Grapalat"/>
                <w:lang w:val="hy-AM"/>
              </w:rPr>
            </w:pPr>
            <w:r w:rsidRPr="00405E6E">
              <w:rPr>
                <w:rFonts w:ascii="GHEA Grapalat" w:hAnsi="GHEA Grapalat"/>
                <w:lang w:val="hy-AM"/>
              </w:rPr>
              <w:lastRenderedPageBreak/>
              <w:t xml:space="preserve">Պետական մարմինների կողմից տեղեկատվության տրամադրման </w:t>
            </w:r>
            <w:r w:rsidRPr="00405E6E">
              <w:rPr>
                <w:rFonts w:ascii="GHEA Grapalat" w:hAnsi="GHEA Grapalat"/>
                <w:lang w:val="hy-AM"/>
              </w:rPr>
              <w:lastRenderedPageBreak/>
              <w:t>ժամկետները վերանայված են:</w:t>
            </w:r>
          </w:p>
          <w:p w:rsidR="00405E6E" w:rsidRPr="00405E6E" w:rsidRDefault="00A60A60" w:rsidP="00CF044A">
            <w:pPr>
              <w:rPr>
                <w:rFonts w:ascii="GHEA Grapalat" w:hAnsi="GHEA Grapalat"/>
                <w:lang w:val="hy-AM"/>
              </w:rPr>
            </w:pPr>
            <w:r w:rsidRPr="00405E6E">
              <w:rPr>
                <w:rFonts w:ascii="GHEA Grapalat" w:hAnsi="GHEA Grapalat"/>
                <w:lang w:val="hy-AM"/>
              </w:rPr>
              <w:t>Ներկայացված է առաջարկություն  պետական մարմինների կողմից տեղեկատվության տրամադրման ժամկետների վերաբերյալ օրենսդրական փոփոխություններ կատարելու մասին</w:t>
            </w:r>
            <w:r w:rsidR="00405E6E" w:rsidRPr="00405E6E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1878" w:type="dxa"/>
            <w:gridSpan w:val="6"/>
          </w:tcPr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490" w:type="dxa"/>
            <w:gridSpan w:val="3"/>
          </w:tcPr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gridSpan w:val="2"/>
          </w:tcPr>
          <w:p w:rsidR="00A60A60" w:rsidRPr="004429A0" w:rsidRDefault="00A60A60" w:rsidP="00CA3257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</w:t>
            </w:r>
            <w:r w:rsidRPr="004429A0">
              <w:rPr>
                <w:rFonts w:ascii="GHEA Grapalat" w:hAnsi="GHEA Grapalat"/>
                <w:lang w:val="hy-AM"/>
              </w:rPr>
              <w:lastRenderedPageBreak/>
              <w:t>թյան նախարարություն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116" w:type="dxa"/>
            <w:gridSpan w:val="4"/>
          </w:tcPr>
          <w:p w:rsidR="00A60A60" w:rsidRPr="004429A0" w:rsidRDefault="00A60A60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lastRenderedPageBreak/>
              <w:t xml:space="preserve">Ֆինանսավորում չի պահանջում </w:t>
            </w:r>
          </w:p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A60A60" w:rsidRPr="004429A0" w:rsidTr="00405E6E">
        <w:tc>
          <w:tcPr>
            <w:tcW w:w="3389" w:type="dxa"/>
          </w:tcPr>
          <w:p w:rsidR="00A60A60" w:rsidRPr="00405E6E" w:rsidRDefault="00A60A60" w:rsidP="00CF044A">
            <w:pPr>
              <w:rPr>
                <w:rFonts w:ascii="GHEA Grapalat" w:hAnsi="GHEA Grapalat"/>
                <w:lang w:val="hy-AM"/>
              </w:rPr>
            </w:pPr>
            <w:r w:rsidRPr="00405E6E">
              <w:rPr>
                <w:rFonts w:ascii="GHEA Grapalat" w:hAnsi="GHEA Grapalat"/>
                <w:lang w:val="hy-AM"/>
              </w:rPr>
              <w:lastRenderedPageBreak/>
              <w:t>30. Տեղեկատվության ազատության մասին</w:t>
            </w:r>
            <w:r w:rsidRPr="00405E6E">
              <w:rPr>
                <w:rFonts w:ascii="GHEA Grapalat" w:eastAsia="MingLiU_HKSCS" w:hAnsi="GHEA Grapalat" w:cs="MingLiU_HKSCS"/>
                <w:lang w:val="hy-AM"/>
              </w:rPr>
              <w:t></w:t>
            </w:r>
            <w:r w:rsidRPr="00405E6E">
              <w:rPr>
                <w:rFonts w:ascii="GHEA Grapalat" w:hAnsi="GHEA Grapalat" w:cs="Sylfaen"/>
                <w:lang w:val="hy-AM"/>
              </w:rPr>
              <w:t xml:space="preserve"> ՀՀ օրենք</w:t>
            </w:r>
            <w:r w:rsidRPr="00405E6E">
              <w:rPr>
                <w:rFonts w:ascii="GHEA Grapalat" w:hAnsi="GHEA Grapalat"/>
                <w:lang w:val="hy-AM"/>
              </w:rPr>
              <w:t>ի վերլուծություն, անհրաժեշտության դեպքում դրանում լրացումների և փոփոխությունների կատարում՝ համապատասխանեցնելով միջազգային չափանիշներին</w:t>
            </w:r>
          </w:p>
        </w:tc>
        <w:tc>
          <w:tcPr>
            <w:tcW w:w="3452" w:type="dxa"/>
            <w:gridSpan w:val="6"/>
          </w:tcPr>
          <w:p w:rsidR="00A60A60" w:rsidRPr="00405E6E" w:rsidRDefault="00A60A60" w:rsidP="00CF044A">
            <w:pPr>
              <w:rPr>
                <w:rFonts w:ascii="GHEA Grapalat" w:hAnsi="GHEA Grapalat"/>
                <w:lang w:val="hy-AM"/>
              </w:rPr>
            </w:pPr>
            <w:r w:rsidRPr="00405E6E">
              <w:rPr>
                <w:rFonts w:ascii="GHEA Grapalat" w:hAnsi="GHEA Grapalat"/>
                <w:lang w:val="hy-AM"/>
              </w:rPr>
              <w:t xml:space="preserve"> Միջազգային փորձն ուսումնասիրվել է:</w:t>
            </w:r>
          </w:p>
          <w:p w:rsidR="00A60A60" w:rsidRPr="00405E6E" w:rsidRDefault="00A60A60" w:rsidP="00CF044A">
            <w:pPr>
              <w:rPr>
                <w:rFonts w:ascii="GHEA Grapalat" w:hAnsi="GHEA Grapalat"/>
                <w:lang w:val="hy-AM"/>
              </w:rPr>
            </w:pPr>
            <w:r w:rsidRPr="00405E6E">
              <w:rPr>
                <w:rFonts w:ascii="GHEA Grapalat" w:hAnsi="GHEA Grapalat"/>
                <w:lang w:val="hy-AM"/>
              </w:rPr>
              <w:t>Տեղեկատվության ազատության մասին ՀՀ օրենքը վերլուծվել է: Անհրաժեշտության դեպքում ներկայացվել է առաջարկություն դրանում լրացումներ և փոփոխություններ կատարելու վերաբերյալ՝ օրենքը համապատասխանեցնելով միջազգային չափանիշներին</w:t>
            </w:r>
          </w:p>
        </w:tc>
        <w:tc>
          <w:tcPr>
            <w:tcW w:w="1878" w:type="dxa"/>
            <w:gridSpan w:val="6"/>
          </w:tcPr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490" w:type="dxa"/>
            <w:gridSpan w:val="3"/>
          </w:tcPr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gridSpan w:val="2"/>
          </w:tcPr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116" w:type="dxa"/>
            <w:gridSpan w:val="4"/>
          </w:tcPr>
          <w:p w:rsidR="00A60A60" w:rsidRPr="004429A0" w:rsidRDefault="00A60A60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 xml:space="preserve">Ֆինանսավորում չի պահանջում </w:t>
            </w:r>
          </w:p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A60A60" w:rsidRPr="004429A0" w:rsidTr="00405E6E">
        <w:tc>
          <w:tcPr>
            <w:tcW w:w="3389" w:type="dxa"/>
          </w:tcPr>
          <w:p w:rsidR="00A60A60" w:rsidRPr="004429A0" w:rsidRDefault="00A60A60" w:rsidP="001E644E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3</w:t>
            </w:r>
            <w:r>
              <w:rPr>
                <w:rFonts w:ascii="GHEA Grapalat" w:hAnsi="GHEA Grapalat"/>
                <w:lang w:val="hy-AM"/>
              </w:rPr>
              <w:t>1</w:t>
            </w:r>
            <w:r w:rsidRPr="004429A0">
              <w:rPr>
                <w:rFonts w:ascii="GHEA Grapalat" w:hAnsi="GHEA Grapalat"/>
                <w:lang w:val="hy-AM"/>
              </w:rPr>
              <w:t xml:space="preserve">. </w:t>
            </w:r>
            <w:r>
              <w:rPr>
                <w:rFonts w:ascii="GHEA Grapalat" w:hAnsi="GHEA Grapalat"/>
                <w:lang w:val="hy-AM"/>
              </w:rPr>
              <w:t></w:t>
            </w:r>
            <w:r w:rsidRPr="004429A0">
              <w:rPr>
                <w:rFonts w:ascii="GHEA Grapalat" w:hAnsi="GHEA Grapalat"/>
                <w:lang w:val="hy-AM"/>
              </w:rPr>
              <w:t>Տեղեկատվության ազատության մասին ՀՀ օրենքից բխող ենթաօրենսդրական ակտերի մշակում</w:t>
            </w:r>
          </w:p>
        </w:tc>
        <w:tc>
          <w:tcPr>
            <w:tcW w:w="3452" w:type="dxa"/>
            <w:gridSpan w:val="6"/>
          </w:tcPr>
          <w:p w:rsidR="00A60A60" w:rsidRPr="00842641" w:rsidRDefault="00A60A60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Տեղեկատվության ազատության մասին ՀՀ օրենքից բխող ենթաօրենսդրական ակտերը մշակված են:</w:t>
            </w:r>
          </w:p>
          <w:p w:rsidR="00A60A60" w:rsidRPr="00842641" w:rsidRDefault="00A60A60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Տեղեկատվության ազատության մասին ՀՀ օրենքից բխող ենթաօրենսդրական ակտերը հաստատված են</w:t>
            </w:r>
            <w:r w:rsidR="00842641" w:rsidRPr="00842641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1878" w:type="dxa"/>
            <w:gridSpan w:val="6"/>
          </w:tcPr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490" w:type="dxa"/>
            <w:gridSpan w:val="3"/>
          </w:tcPr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gridSpan w:val="2"/>
          </w:tcPr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A60A60" w:rsidRPr="004429A0" w:rsidRDefault="00A60A60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116" w:type="dxa"/>
            <w:gridSpan w:val="4"/>
          </w:tcPr>
          <w:p w:rsidR="00A60A60" w:rsidRPr="004429A0" w:rsidRDefault="00A60A60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 xml:space="preserve">Ֆինանսավորում չի պահանջում </w:t>
            </w:r>
          </w:p>
          <w:p w:rsidR="00A60A60" w:rsidRPr="004429A0" w:rsidRDefault="00A60A60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79289D" w:rsidRPr="004429A0" w:rsidTr="00405E6E">
        <w:tc>
          <w:tcPr>
            <w:tcW w:w="3389" w:type="dxa"/>
          </w:tcPr>
          <w:p w:rsidR="0079289D" w:rsidRPr="004429A0" w:rsidRDefault="00DD780E" w:rsidP="001E644E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3</w:t>
            </w:r>
            <w:r w:rsidR="001E644E">
              <w:rPr>
                <w:rFonts w:ascii="GHEA Grapalat" w:hAnsi="GHEA Grapalat"/>
                <w:lang w:val="hy-AM"/>
              </w:rPr>
              <w:t>2</w:t>
            </w:r>
            <w:r w:rsidR="0079289D" w:rsidRPr="004429A0">
              <w:rPr>
                <w:rFonts w:ascii="GHEA Grapalat" w:hAnsi="GHEA Grapalat"/>
                <w:lang w:val="hy-AM"/>
              </w:rPr>
              <w:t>.</w:t>
            </w:r>
            <w:r w:rsidR="00A65B94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/>
                <w:lang w:val="hy-AM"/>
              </w:rPr>
              <w:t>ՀՀ Հանրային խորհրդի նիստերի ընթացքում կոռուպցիայի կանխարգելման և կոռուպցիայի դեմ պայքարի հարցերի քննարկում</w:t>
            </w:r>
          </w:p>
        </w:tc>
        <w:tc>
          <w:tcPr>
            <w:tcW w:w="6820" w:type="dxa"/>
            <w:gridSpan w:val="15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Հանրային խորհրդի նիստերի ընթացքում քննարկվում են կոռուպցիայի կանխարգելման և կոռուպցիայի դեմ պայքարի հարցերը:  Բարձրացվում է հանրային իրազեկումը կոռուպցիայի գոյության, պատճառների,  ծանրության և դրա հասցրած վնասի վերաբերյալ: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Տվյալ հարցերի վերաբերյալլ քննարկումների վերաբերյալ տեղեկատվությունը հրապարակվում  է և հասանելի է հանրության համար: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հանրային խորհուրդ</w:t>
            </w: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79289D" w:rsidRPr="004429A0" w:rsidRDefault="0079289D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3116" w:type="dxa"/>
            <w:gridSpan w:val="4"/>
          </w:tcPr>
          <w:p w:rsidR="0079289D" w:rsidRPr="004429A0" w:rsidRDefault="0079289D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 xml:space="preserve">Ֆինանսավորում չի պահանջում 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CF044A" w:rsidRPr="00287A95" w:rsidTr="00405E6E">
        <w:tc>
          <w:tcPr>
            <w:tcW w:w="3389" w:type="dxa"/>
          </w:tcPr>
          <w:p w:rsidR="00CF044A" w:rsidRPr="004429A0" w:rsidRDefault="00CF044A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3</w:t>
            </w:r>
            <w:r w:rsidR="001E644E">
              <w:rPr>
                <w:rFonts w:ascii="GHEA Grapalat" w:hAnsi="GHEA Grapalat"/>
                <w:lang w:val="hy-AM"/>
              </w:rPr>
              <w:t>3.</w:t>
            </w:r>
            <w:r w:rsidRPr="004429A0">
              <w:rPr>
                <w:rFonts w:ascii="GHEA Grapalat" w:hAnsi="GHEA Grapalat"/>
                <w:lang w:val="hy-AM"/>
              </w:rPr>
              <w:t xml:space="preserve"> Հանրային ծառայողների վերապատրաստ</w:t>
            </w:r>
            <w:r>
              <w:rPr>
                <w:rFonts w:ascii="GHEA Grapalat" w:hAnsi="GHEA Grapalat"/>
                <w:lang w:val="hy-AM"/>
              </w:rPr>
              <w:t>ում՝  կոռուպցիայի դեմ պայքարի, օրինավորության/ բարեվարքության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(</w:t>
            </w:r>
            <w:r w:rsidRPr="004429A0">
              <w:rPr>
                <w:rFonts w:ascii="GHEA Grapalat" w:hAnsi="GHEA Grapalat"/>
                <w:lang w:val="hy-AM"/>
              </w:rPr>
              <w:t>ինթեգրի</w:t>
            </w:r>
            <w:r>
              <w:rPr>
                <w:rFonts w:ascii="GHEA Grapalat" w:hAnsi="GHEA Grapalat"/>
                <w:lang w:val="hy-AM"/>
              </w:rPr>
              <w:t xml:space="preserve">թի)  </w:t>
            </w:r>
            <w:r w:rsidRPr="004429A0">
              <w:rPr>
                <w:rFonts w:ascii="GHEA Grapalat" w:hAnsi="GHEA Grapalat"/>
                <w:lang w:val="hy-AM"/>
              </w:rPr>
              <w:t xml:space="preserve"> ձևավորման և</w:t>
            </w:r>
          </w:p>
          <w:p w:rsidR="00CF044A" w:rsidRPr="004429A0" w:rsidRDefault="00CF044A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տեղեկատվության ազատության օրենսդրության կիրառման հմտություններ թեմաներով</w:t>
            </w:r>
          </w:p>
        </w:tc>
        <w:tc>
          <w:tcPr>
            <w:tcW w:w="2271" w:type="dxa"/>
            <w:gridSpan w:val="2"/>
          </w:tcPr>
          <w:p w:rsidR="00CF044A" w:rsidRPr="004429A0" w:rsidRDefault="00CF044A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Անցկացվել է թվով 10 ուսուցում</w:t>
            </w:r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1136" w:type="dxa"/>
            <w:gridSpan w:val="2"/>
          </w:tcPr>
          <w:p w:rsidR="00CF044A" w:rsidRPr="000F4CAA" w:rsidRDefault="00CF044A" w:rsidP="00CF044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Ուսուցումներն ավարտվել են:</w:t>
            </w:r>
          </w:p>
          <w:p w:rsidR="00CF044A" w:rsidRPr="004429A0" w:rsidRDefault="00CF044A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200 հանրային ծառայող վերապատրաստվել են:</w:t>
            </w:r>
          </w:p>
        </w:tc>
        <w:tc>
          <w:tcPr>
            <w:tcW w:w="1923" w:type="dxa"/>
            <w:gridSpan w:val="8"/>
          </w:tcPr>
          <w:p w:rsidR="00CF044A" w:rsidRPr="004429A0" w:rsidRDefault="00CF044A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 Անցկացվել է թվով </w:t>
            </w:r>
            <w:r w:rsidRPr="00CF044A">
              <w:rPr>
                <w:rFonts w:ascii="GHEA Grapalat" w:hAnsi="GHEA Grapalat"/>
                <w:lang w:val="hy-AM"/>
              </w:rPr>
              <w:t>5</w:t>
            </w:r>
            <w:r w:rsidRPr="004429A0">
              <w:rPr>
                <w:rFonts w:ascii="GHEA Grapalat" w:hAnsi="GHEA Grapalat"/>
                <w:lang w:val="hy-AM"/>
              </w:rPr>
              <w:t xml:space="preserve"> ուսուցում</w:t>
            </w:r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1490" w:type="dxa"/>
            <w:gridSpan w:val="3"/>
          </w:tcPr>
          <w:p w:rsidR="00CF044A" w:rsidRPr="000F4CAA" w:rsidRDefault="00CF044A" w:rsidP="00CF044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Ուսուցումներն ավարտվել են:</w:t>
            </w:r>
          </w:p>
          <w:p w:rsidR="00CF044A" w:rsidRPr="004429A0" w:rsidRDefault="00CF044A" w:rsidP="00CF044A">
            <w:pPr>
              <w:rPr>
                <w:rFonts w:ascii="GHEA Grapalat" w:hAnsi="GHEA Grapalat"/>
                <w:lang w:val="hy-AM"/>
              </w:rPr>
            </w:pPr>
            <w:r w:rsidRPr="00CF044A">
              <w:rPr>
                <w:rFonts w:ascii="GHEA Grapalat" w:hAnsi="GHEA Grapalat"/>
                <w:lang w:val="hy-AM"/>
              </w:rPr>
              <w:t>100</w:t>
            </w:r>
            <w:r w:rsidRPr="004429A0">
              <w:rPr>
                <w:rFonts w:ascii="GHEA Grapalat" w:hAnsi="GHEA Grapalat"/>
                <w:lang w:val="hy-AM"/>
              </w:rPr>
              <w:t xml:space="preserve"> հանրային ծառայող վերապատրաստվել են:</w:t>
            </w:r>
          </w:p>
        </w:tc>
        <w:tc>
          <w:tcPr>
            <w:tcW w:w="1701" w:type="dxa"/>
            <w:gridSpan w:val="2"/>
          </w:tcPr>
          <w:p w:rsidR="00CF044A" w:rsidRPr="004429A0" w:rsidRDefault="00CF044A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քաղաքացիական ծառայության խորհուրդ</w:t>
            </w:r>
          </w:p>
          <w:p w:rsidR="00CF044A" w:rsidRPr="004429A0" w:rsidRDefault="00CF044A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CF044A" w:rsidRPr="004429A0" w:rsidRDefault="00CF044A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</w:p>
          <w:p w:rsidR="00CF044A" w:rsidRPr="004429A0" w:rsidRDefault="00CF044A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տարածքային կառավարման և արտակարգ իրավիճակների նախարարություն</w:t>
            </w:r>
          </w:p>
        </w:tc>
        <w:tc>
          <w:tcPr>
            <w:tcW w:w="3116" w:type="dxa"/>
            <w:gridSpan w:val="4"/>
          </w:tcPr>
          <w:p w:rsidR="00CF044A" w:rsidRPr="004429A0" w:rsidRDefault="00CF044A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պետական բյուջե</w:t>
            </w:r>
          </w:p>
          <w:p w:rsidR="00CF044A" w:rsidRPr="004429A0" w:rsidRDefault="00CF044A" w:rsidP="00CF044A">
            <w:pPr>
              <w:spacing w:after="200" w:line="276" w:lineRule="auto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այլ միջոցներ</w:t>
            </w:r>
          </w:p>
        </w:tc>
      </w:tr>
      <w:tr w:rsidR="00F15655" w:rsidRPr="004429A0" w:rsidTr="00405E6E">
        <w:tc>
          <w:tcPr>
            <w:tcW w:w="3389" w:type="dxa"/>
          </w:tcPr>
          <w:p w:rsidR="00F15655" w:rsidRPr="004429A0" w:rsidRDefault="00F15655" w:rsidP="001E644E">
            <w:pPr>
              <w:tabs>
                <w:tab w:val="left" w:pos="459"/>
              </w:tabs>
              <w:spacing w:after="200" w:line="276" w:lineRule="auto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4</w:t>
            </w:r>
            <w:r w:rsidRPr="004429A0">
              <w:rPr>
                <w:rFonts w:ascii="GHEA Grapalat" w:hAnsi="GHEA Grapalat" w:cs="Sylfaen"/>
                <w:lang w:val="hy-AM"/>
              </w:rPr>
              <w:t>.Պետական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ծառայողների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ընտրության գործընթացում էթիկայի կանոնների պահպանումը գնահատելու ուղեցույցների մշակում և հաստատում</w:t>
            </w:r>
          </w:p>
        </w:tc>
        <w:tc>
          <w:tcPr>
            <w:tcW w:w="3407" w:type="dxa"/>
            <w:gridSpan w:val="4"/>
          </w:tcPr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Մշակված են ուղեցույցներ, որոնք թույլ են տալիս գնահատելու պետական ծառայողների ընտրության գործընթացում էթիկայի կանոնների պահպանումը:</w:t>
            </w:r>
          </w:p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Պետական ծառայողների ընտրության գործընթացում էթիկայի կանոնների պահպանումը գնահատելու ուղեցույցները հաստատված են</w:t>
            </w:r>
          </w:p>
        </w:tc>
        <w:tc>
          <w:tcPr>
            <w:tcW w:w="1923" w:type="dxa"/>
            <w:gridSpan w:val="8"/>
          </w:tcPr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490" w:type="dxa"/>
            <w:gridSpan w:val="3"/>
          </w:tcPr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gridSpan w:val="2"/>
          </w:tcPr>
          <w:p w:rsidR="00F15655" w:rsidRPr="00842641" w:rsidRDefault="00F1565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F15655" w:rsidRPr="00842641" w:rsidRDefault="00F15655" w:rsidP="00CF044A">
            <w:pPr>
              <w:pStyle w:val="ListParagraph"/>
              <w:tabs>
                <w:tab w:val="left" w:pos="1575"/>
              </w:tabs>
              <w:ind w:left="34"/>
              <w:jc w:val="both"/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ՀՀ Բարձրաստիճան պաշտոնատար անձանց Էթիկայի հանձնաժողով</w:t>
            </w:r>
          </w:p>
          <w:p w:rsidR="00F15655" w:rsidRPr="00842641" w:rsidRDefault="00F1565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F15655" w:rsidRPr="00842641" w:rsidRDefault="00F1565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ՀՀ քաղաքացիական ծառայության խորհուրդ</w:t>
            </w:r>
          </w:p>
          <w:p w:rsidR="00F15655" w:rsidRPr="00287A95" w:rsidRDefault="00F1565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en-US"/>
              </w:rPr>
            </w:pPr>
            <w:r w:rsidRPr="00842641">
              <w:rPr>
                <w:rFonts w:ascii="GHEA Grapalat" w:hAnsi="GHEA Grapalat"/>
                <w:lang w:val="hy-AM"/>
              </w:rPr>
              <w:lastRenderedPageBreak/>
              <w:t>(Համաձայնությամբ)</w:t>
            </w:r>
          </w:p>
        </w:tc>
        <w:tc>
          <w:tcPr>
            <w:tcW w:w="3116" w:type="dxa"/>
            <w:gridSpan w:val="4"/>
          </w:tcPr>
          <w:p w:rsidR="00F15655" w:rsidRPr="004429A0" w:rsidRDefault="00F15655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lastRenderedPageBreak/>
              <w:t>Օրենսդրությամբ չարգելված ֆինանսավորման</w:t>
            </w:r>
          </w:p>
          <w:p w:rsidR="00F15655" w:rsidRPr="004429A0" w:rsidRDefault="00F15655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աղբյուրներ</w:t>
            </w:r>
          </w:p>
        </w:tc>
      </w:tr>
      <w:tr w:rsidR="00F15655" w:rsidRPr="004429A0" w:rsidTr="00405E6E">
        <w:tc>
          <w:tcPr>
            <w:tcW w:w="3389" w:type="dxa"/>
          </w:tcPr>
          <w:p w:rsidR="00F15655" w:rsidRPr="004429A0" w:rsidRDefault="00F15655" w:rsidP="001E644E">
            <w:pPr>
              <w:pStyle w:val="ListParagraph"/>
              <w:tabs>
                <w:tab w:val="left" w:pos="459"/>
              </w:tabs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3</w:t>
            </w:r>
            <w:r>
              <w:rPr>
                <w:rFonts w:ascii="GHEA Grapalat" w:hAnsi="GHEA Grapalat"/>
                <w:lang w:val="hy-AM"/>
              </w:rPr>
              <w:t>5</w:t>
            </w:r>
            <w:r w:rsidRPr="004429A0">
              <w:rPr>
                <w:rFonts w:ascii="GHEA Grapalat" w:hAnsi="GHEA Grapalat"/>
                <w:lang w:val="hy-AM"/>
              </w:rPr>
              <w:t xml:space="preserve">.Պետական ծառայողների ընտրության և առաջխաղացման լրացուցիչ չափանիշների  ներդրման վեաբերյալ առաջարկությունների ներկայացում </w:t>
            </w:r>
          </w:p>
        </w:tc>
        <w:tc>
          <w:tcPr>
            <w:tcW w:w="3407" w:type="dxa"/>
            <w:gridSpan w:val="4"/>
          </w:tcPr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 xml:space="preserve">Ներկայացված են առաջարկություններ պետական ծառայողների ընտրության և առաջխաղացման լրացուցիչ չափանիշների  ներդրման վերաբերյալ </w:t>
            </w:r>
            <w:r w:rsidR="00842641" w:rsidRPr="00842641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1923" w:type="dxa"/>
            <w:gridSpan w:val="8"/>
          </w:tcPr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490" w:type="dxa"/>
            <w:gridSpan w:val="3"/>
          </w:tcPr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gridSpan w:val="2"/>
          </w:tcPr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F15655" w:rsidRPr="00842641" w:rsidRDefault="00F1565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ՀՀ քաղաքացիական ծառայության խորհուրդ</w:t>
            </w:r>
          </w:p>
          <w:p w:rsidR="00F15655" w:rsidRPr="00842641" w:rsidRDefault="00F1565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116" w:type="dxa"/>
            <w:gridSpan w:val="4"/>
          </w:tcPr>
          <w:p w:rsidR="00F15655" w:rsidRPr="004429A0" w:rsidRDefault="00F15655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 xml:space="preserve">Ֆինանսավորում չի պահանջում 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b/>
                <w:lang w:val="hy-AM"/>
              </w:rPr>
            </w:pPr>
          </w:p>
        </w:tc>
      </w:tr>
      <w:tr w:rsidR="000B23A8" w:rsidRPr="004429A0" w:rsidTr="00405E6E">
        <w:trPr>
          <w:trHeight w:val="1550"/>
        </w:trPr>
        <w:tc>
          <w:tcPr>
            <w:tcW w:w="3389" w:type="dxa"/>
          </w:tcPr>
          <w:p w:rsidR="000B23A8" w:rsidRPr="004429A0" w:rsidRDefault="000B23A8" w:rsidP="000B23A8">
            <w:pPr>
              <w:tabs>
                <w:tab w:val="left" w:pos="459"/>
              </w:tabs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t>3</w:t>
            </w:r>
            <w:r>
              <w:rPr>
                <w:rFonts w:ascii="GHEA Grapalat" w:hAnsi="GHEA Grapalat" w:cs="Sylfaen"/>
                <w:lang w:val="hy-AM"/>
              </w:rPr>
              <w:t>6</w:t>
            </w:r>
            <w:r w:rsidRPr="004429A0">
              <w:rPr>
                <w:rFonts w:ascii="GHEA Grapalat" w:hAnsi="GHEA Grapalat" w:cs="Sylfaen"/>
                <w:lang w:val="hy-AM"/>
              </w:rPr>
              <w:t xml:space="preserve">. </w:t>
            </w:r>
            <w:r>
              <w:rPr>
                <w:rFonts w:ascii="GHEA Grapalat" w:hAnsi="GHEA Grapalat" w:cs="Sylfaen"/>
                <w:lang w:val="hy-AM"/>
              </w:rPr>
              <w:t>Մ</w:t>
            </w:r>
            <w:r w:rsidRPr="004429A0">
              <w:rPr>
                <w:rFonts w:ascii="GHEA Grapalat" w:hAnsi="GHEA Grapalat"/>
                <w:lang w:val="hy-AM"/>
              </w:rPr>
              <w:t>րցութային կարգով  թափուր պաշտոնների համալր</w:t>
            </w:r>
            <w:r>
              <w:rPr>
                <w:rFonts w:ascii="GHEA Grapalat" w:hAnsi="GHEA Grapalat"/>
                <w:lang w:val="hy-AM"/>
              </w:rPr>
              <w:t>ման մեխանիզմների ներդնում այն պետական մարմիններում, որոնց թափուր պաշտոնները առանց մրցութային կարգի են համալրվում</w:t>
            </w:r>
            <w:r w:rsidRPr="004429A0">
              <w:rPr>
                <w:rFonts w:ascii="GHEA Grapalat" w:hAnsi="GHEA Grapalat"/>
                <w:lang w:val="hy-AM"/>
              </w:rPr>
              <w:t>, և թափուր պաշտոնների լրացման գործընթացը համակարգող և մոնիթորինգ իրականացնող իրավասու մարմնի նշանակում</w:t>
            </w:r>
          </w:p>
        </w:tc>
        <w:tc>
          <w:tcPr>
            <w:tcW w:w="2271" w:type="dxa"/>
            <w:gridSpan w:val="2"/>
          </w:tcPr>
          <w:p w:rsidR="000B23A8" w:rsidRPr="004429A0" w:rsidRDefault="000B23A8" w:rsidP="000B23A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Իրակ</w:t>
            </w:r>
            <w:r w:rsidR="00842641">
              <w:rPr>
                <w:rFonts w:ascii="GHEA Grapalat" w:hAnsi="GHEA Grapalat"/>
                <w:lang w:val="hy-AM"/>
              </w:rPr>
              <w:t>ան</w:t>
            </w:r>
            <w:r>
              <w:rPr>
                <w:rFonts w:ascii="GHEA Grapalat" w:hAnsi="GHEA Grapalat"/>
                <w:lang w:val="hy-AM"/>
              </w:rPr>
              <w:t>ացվել են ուսումնասիրություններ</w:t>
            </w:r>
            <w:r w:rsidR="00842641">
              <w:rPr>
                <w:rFonts w:ascii="GHEA Grapalat" w:hAnsi="GHEA Grapalat"/>
                <w:lang w:val="hy-AM"/>
              </w:rPr>
              <w:t>։</w:t>
            </w:r>
          </w:p>
        </w:tc>
        <w:tc>
          <w:tcPr>
            <w:tcW w:w="1136" w:type="dxa"/>
            <w:gridSpan w:val="2"/>
          </w:tcPr>
          <w:p w:rsidR="000B23A8" w:rsidRPr="004429A0" w:rsidRDefault="000B23A8" w:rsidP="000B23A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Ներկայացվել է առաջարկություն </w:t>
            </w:r>
            <w:r>
              <w:rPr>
                <w:rFonts w:ascii="GHEA Grapalat" w:hAnsi="GHEA Grapalat" w:cs="Sylfaen"/>
                <w:lang w:val="hy-AM"/>
              </w:rPr>
              <w:t xml:space="preserve"> պետական մարմիններում մ</w:t>
            </w:r>
            <w:r w:rsidRPr="004429A0">
              <w:rPr>
                <w:rFonts w:ascii="GHEA Grapalat" w:hAnsi="GHEA Grapalat"/>
                <w:lang w:val="hy-AM"/>
              </w:rPr>
              <w:t>րցութային կարգով  թափուր պաշտոնների համալր</w:t>
            </w:r>
            <w:r>
              <w:rPr>
                <w:rFonts w:ascii="GHEA Grapalat" w:hAnsi="GHEA Grapalat"/>
                <w:lang w:val="hy-AM"/>
              </w:rPr>
              <w:t>ման մեխանիզմների ներդրմա</w:t>
            </w:r>
            <w:r>
              <w:rPr>
                <w:rFonts w:ascii="GHEA Grapalat" w:hAnsi="GHEA Grapalat"/>
                <w:lang w:val="hy-AM"/>
              </w:rPr>
              <w:lastRenderedPageBreak/>
              <w:t>ն վերաբերյալ</w:t>
            </w:r>
          </w:p>
        </w:tc>
        <w:tc>
          <w:tcPr>
            <w:tcW w:w="1923" w:type="dxa"/>
            <w:gridSpan w:val="8"/>
          </w:tcPr>
          <w:p w:rsidR="000B23A8" w:rsidRPr="004429A0" w:rsidRDefault="000B23A8" w:rsidP="000B23A8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Ներդրված են մեխանիզմներ պետական մարմինների թափուր պաշտոնների մրցութային կարգով համալրման համար:</w:t>
            </w:r>
          </w:p>
        </w:tc>
        <w:tc>
          <w:tcPr>
            <w:tcW w:w="1490" w:type="dxa"/>
            <w:gridSpan w:val="3"/>
          </w:tcPr>
          <w:p w:rsidR="000B23A8" w:rsidRPr="004429A0" w:rsidRDefault="000B23A8" w:rsidP="000B23A8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Նշանակված է իրավասու պետական մարմին, որը համակարգում և մոնիթորինգ է իրականացնում թափուր պաշտոնների համալրման գործընթացի նկատմամբ</w:t>
            </w:r>
          </w:p>
        </w:tc>
        <w:tc>
          <w:tcPr>
            <w:tcW w:w="1701" w:type="dxa"/>
            <w:gridSpan w:val="2"/>
          </w:tcPr>
          <w:p w:rsidR="000B23A8" w:rsidRPr="004429A0" w:rsidRDefault="000B23A8" w:rsidP="000B23A8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քաղաքացիական ծառայության խորհուրդ</w:t>
            </w:r>
          </w:p>
          <w:p w:rsidR="000B23A8" w:rsidRPr="004429A0" w:rsidRDefault="000B23A8" w:rsidP="000B23A8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0B23A8" w:rsidRPr="004429A0" w:rsidRDefault="000B23A8" w:rsidP="000B23A8">
            <w:pPr>
              <w:rPr>
                <w:rFonts w:ascii="GHEA Grapalat" w:hAnsi="GHEA Grapalat"/>
                <w:lang w:val="hy-AM"/>
              </w:rPr>
            </w:pPr>
          </w:p>
          <w:p w:rsidR="000B23A8" w:rsidRPr="004429A0" w:rsidRDefault="000B23A8" w:rsidP="000B23A8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</w:tc>
        <w:tc>
          <w:tcPr>
            <w:tcW w:w="3116" w:type="dxa"/>
            <w:gridSpan w:val="4"/>
          </w:tcPr>
          <w:p w:rsidR="000B23A8" w:rsidRPr="004429A0" w:rsidRDefault="000B23A8" w:rsidP="000B23A8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 xml:space="preserve">Ֆինանսավորում չի պահանջում </w:t>
            </w:r>
          </w:p>
          <w:p w:rsidR="000B23A8" w:rsidRPr="004429A0" w:rsidRDefault="000B23A8" w:rsidP="000B23A8">
            <w:pPr>
              <w:rPr>
                <w:rFonts w:ascii="GHEA Grapalat" w:hAnsi="GHEA Grapalat"/>
                <w:lang w:val="hy-AM"/>
              </w:rPr>
            </w:pPr>
          </w:p>
        </w:tc>
      </w:tr>
      <w:tr w:rsidR="00F15655" w:rsidRPr="004429A0" w:rsidTr="00405E6E">
        <w:tc>
          <w:tcPr>
            <w:tcW w:w="3389" w:type="dxa"/>
          </w:tcPr>
          <w:p w:rsidR="00F15655" w:rsidRPr="00E35649" w:rsidRDefault="00F15655" w:rsidP="001E644E">
            <w:pPr>
              <w:rPr>
                <w:rFonts w:ascii="GHEA Grapalat" w:hAnsi="GHEA Grapalat"/>
                <w:lang w:val="hy-AM"/>
              </w:rPr>
            </w:pPr>
            <w:r w:rsidRPr="00E35649">
              <w:rPr>
                <w:rFonts w:ascii="GHEA Grapalat" w:hAnsi="GHEA Grapalat"/>
                <w:lang w:val="hy-AM"/>
              </w:rPr>
              <w:lastRenderedPageBreak/>
              <w:t>37. Քաղաքական որոշումներ կայացնողների գործունեության հրապարակայնության նվազագույն չափանիշների սահմանման վերաբերյալ առաջարկությունների ներկայացում</w:t>
            </w:r>
          </w:p>
        </w:tc>
        <w:tc>
          <w:tcPr>
            <w:tcW w:w="3407" w:type="dxa"/>
            <w:gridSpan w:val="4"/>
          </w:tcPr>
          <w:p w:rsidR="00F15655" w:rsidRPr="00842641" w:rsidRDefault="00F15655" w:rsidP="000B23A8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Միջազգային փորձն ուսումնասիրված է:</w:t>
            </w:r>
          </w:p>
          <w:p w:rsidR="00F15655" w:rsidRPr="00F15655" w:rsidRDefault="00F15655" w:rsidP="00CF044A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Ներկայացված են առաջարկություններ  քաղաքական որոշումներ կայացնողների գործունեության հրապարակայնության նվազագույն չափանիշների սահմանման վերաբերյալ</w:t>
            </w:r>
            <w:r w:rsidR="00842641">
              <w:rPr>
                <w:rFonts w:ascii="GHEA Grapalat" w:hAnsi="GHEA Grapalat"/>
                <w:lang w:val="hy-AM"/>
              </w:rPr>
              <w:t>։</w:t>
            </w:r>
          </w:p>
        </w:tc>
        <w:tc>
          <w:tcPr>
            <w:tcW w:w="1923" w:type="dxa"/>
            <w:gridSpan w:val="8"/>
          </w:tcPr>
          <w:p w:rsidR="00F15655" w:rsidRPr="00E35649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490" w:type="dxa"/>
            <w:gridSpan w:val="3"/>
          </w:tcPr>
          <w:p w:rsidR="00F15655" w:rsidRPr="00E35649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  <w:gridSpan w:val="2"/>
          </w:tcPr>
          <w:p w:rsidR="00F15655" w:rsidRPr="00E35649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E35649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</w:tc>
        <w:tc>
          <w:tcPr>
            <w:tcW w:w="3116" w:type="dxa"/>
            <w:gridSpan w:val="4"/>
          </w:tcPr>
          <w:p w:rsidR="00F15655" w:rsidRPr="00E35649" w:rsidRDefault="00F15655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E35649">
              <w:rPr>
                <w:rFonts w:ascii="GHEA Grapalat" w:hAnsi="GHEA Grapalat" w:cs="Arial"/>
                <w:lang w:val="hy-AM"/>
              </w:rPr>
              <w:t xml:space="preserve">Ֆինանսավորում չի պահանջում </w:t>
            </w:r>
          </w:p>
          <w:p w:rsidR="00F15655" w:rsidRPr="00E35649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79289D" w:rsidRPr="00287A95" w:rsidTr="00405E6E">
        <w:trPr>
          <w:trHeight w:val="3203"/>
        </w:trPr>
        <w:tc>
          <w:tcPr>
            <w:tcW w:w="3389" w:type="dxa"/>
          </w:tcPr>
          <w:p w:rsidR="0079289D" w:rsidRPr="00010ECB" w:rsidRDefault="00A65B94" w:rsidP="00C95119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010ECB">
              <w:rPr>
                <w:rFonts w:ascii="GHEA Grapalat" w:hAnsi="GHEA Grapalat"/>
                <w:color w:val="000000" w:themeColor="text1"/>
                <w:lang w:val="hy-AM"/>
              </w:rPr>
              <w:t>3</w:t>
            </w:r>
            <w:r w:rsidR="00C95119" w:rsidRPr="00010ECB">
              <w:rPr>
                <w:rFonts w:ascii="GHEA Grapalat" w:hAnsi="GHEA Grapalat"/>
                <w:color w:val="000000" w:themeColor="text1"/>
                <w:lang w:val="hy-AM"/>
              </w:rPr>
              <w:t>8</w:t>
            </w:r>
            <w:r w:rsidR="0079289D" w:rsidRPr="00010ECB">
              <w:rPr>
                <w:rFonts w:ascii="GHEA Grapalat" w:hAnsi="GHEA Grapalat"/>
                <w:color w:val="000000" w:themeColor="text1"/>
                <w:lang w:val="hy-AM"/>
              </w:rPr>
              <w:t xml:space="preserve">. </w:t>
            </w:r>
            <w:r w:rsidR="008A1C56" w:rsidRPr="00010ECB">
              <w:rPr>
                <w:rFonts w:ascii="GHEA Grapalat" w:hAnsi="GHEA Grapalat"/>
                <w:color w:val="000000" w:themeColor="text1"/>
                <w:lang w:val="hy-AM"/>
              </w:rPr>
              <w:t>Որոշակի չափանիշներին համապատասխանող</w:t>
            </w:r>
            <w:r w:rsidR="0079289D" w:rsidRPr="00010ECB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="008A1C56" w:rsidRPr="00010ECB">
              <w:rPr>
                <w:rFonts w:ascii="GHEA Grapalat" w:hAnsi="GHEA Grapalat" w:cs="Sylfaen"/>
                <w:color w:val="000000" w:themeColor="text1"/>
                <w:lang w:val="hy-AM"/>
              </w:rPr>
              <w:t>պ</w:t>
            </w:r>
            <w:r w:rsidR="00A12ADE" w:rsidRPr="00010ECB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ետական բյուջեից ֆինանսավորվող </w:t>
            </w:r>
            <w:r w:rsidR="0079289D" w:rsidRPr="00010ECB">
              <w:rPr>
                <w:rFonts w:ascii="GHEA Grapalat" w:hAnsi="GHEA Grapalat" w:cs="Sylfaen"/>
                <w:color w:val="000000" w:themeColor="text1"/>
                <w:lang w:val="hy-AM"/>
              </w:rPr>
              <w:t>կազմակերպությունների</w:t>
            </w:r>
            <w:r w:rsidR="0079289D" w:rsidRPr="00010ECB">
              <w:rPr>
                <w:rFonts w:ascii="GHEA Grapalat" w:hAnsi="GHEA Grapalat"/>
                <w:color w:val="000000" w:themeColor="text1"/>
                <w:lang w:val="hy-AM"/>
              </w:rPr>
              <w:t xml:space="preserve"> </w:t>
            </w:r>
            <w:r w:rsidR="008A1C56" w:rsidRPr="00010ECB">
              <w:rPr>
                <w:rFonts w:ascii="GHEA Grapalat" w:hAnsi="GHEA Grapalat"/>
                <w:color w:val="000000" w:themeColor="text1"/>
                <w:lang w:val="hy-AM"/>
              </w:rPr>
              <w:t xml:space="preserve"> պարտադիր </w:t>
            </w:r>
            <w:r w:rsidR="0079289D" w:rsidRPr="00010ECB">
              <w:rPr>
                <w:rFonts w:ascii="GHEA Grapalat" w:hAnsi="GHEA Grapalat"/>
                <w:color w:val="000000" w:themeColor="text1"/>
                <w:lang w:val="hy-AM"/>
              </w:rPr>
              <w:t>անկախ աուդիտ անցնելու ծրագրի մշակում և իրականացում</w:t>
            </w:r>
          </w:p>
        </w:tc>
        <w:tc>
          <w:tcPr>
            <w:tcW w:w="2271" w:type="dxa"/>
            <w:gridSpan w:val="2"/>
          </w:tcPr>
          <w:p w:rsidR="0079289D" w:rsidRPr="00010ECB" w:rsidRDefault="008A1C56" w:rsidP="008A1C56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010ECB">
              <w:rPr>
                <w:rFonts w:ascii="GHEA Grapalat" w:hAnsi="GHEA Grapalat" w:cs="Sylfaen"/>
                <w:color w:val="000000" w:themeColor="text1"/>
                <w:lang w:val="hy-AM"/>
              </w:rPr>
              <w:t>Սահմանվել են չափանիշներ, որոնց համապատասխանող և պ</w:t>
            </w:r>
            <w:r w:rsidR="00A12ADE" w:rsidRPr="00010ECB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ետական բյուջեից ֆինանսավորվող </w:t>
            </w:r>
            <w:r w:rsidR="0079289D" w:rsidRPr="00010ECB">
              <w:rPr>
                <w:rFonts w:ascii="GHEA Grapalat" w:hAnsi="GHEA Grapalat" w:cs="Sylfaen"/>
                <w:color w:val="000000" w:themeColor="text1"/>
                <w:lang w:val="hy-AM"/>
              </w:rPr>
              <w:t>կազմակերպություններ</w:t>
            </w:r>
            <w:r w:rsidRPr="00010ECB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ը պետք է </w:t>
            </w:r>
            <w:r w:rsidRPr="00010ECB">
              <w:rPr>
                <w:rFonts w:ascii="GHEA Grapalat" w:hAnsi="GHEA Grapalat"/>
                <w:color w:val="000000" w:themeColor="text1"/>
                <w:lang w:val="hy-AM"/>
              </w:rPr>
              <w:t xml:space="preserve"> պարտադիր</w:t>
            </w:r>
            <w:r w:rsidRPr="00010ECB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 անցնեն անկախ աուդիտ: Ա</w:t>
            </w:r>
            <w:r w:rsidR="0079289D" w:rsidRPr="00010ECB">
              <w:rPr>
                <w:rFonts w:ascii="GHEA Grapalat" w:hAnsi="GHEA Grapalat"/>
                <w:color w:val="000000" w:themeColor="text1"/>
                <w:lang w:val="hy-AM"/>
              </w:rPr>
              <w:t>նկախ աուդիտ անցնելու ծրագիրը մշակված է</w:t>
            </w:r>
          </w:p>
        </w:tc>
        <w:tc>
          <w:tcPr>
            <w:tcW w:w="1136" w:type="dxa"/>
            <w:gridSpan w:val="2"/>
          </w:tcPr>
          <w:p w:rsidR="0079289D" w:rsidRPr="00010ECB" w:rsidRDefault="008A1C56" w:rsidP="00CF044A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010ECB">
              <w:rPr>
                <w:rFonts w:ascii="GHEA Grapalat" w:hAnsi="GHEA Grapalat"/>
                <w:color w:val="000000" w:themeColor="text1"/>
                <w:lang w:val="hy-AM"/>
              </w:rPr>
              <w:t>Որոշակի չափանիշներին համապատասխանող</w:t>
            </w:r>
            <w:r w:rsidRPr="00010ECB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 պ</w:t>
            </w:r>
            <w:r w:rsidR="00A12ADE" w:rsidRPr="00010ECB">
              <w:rPr>
                <w:rFonts w:ascii="GHEA Grapalat" w:hAnsi="GHEA Grapalat" w:cs="Sylfaen"/>
                <w:color w:val="000000" w:themeColor="text1"/>
                <w:lang w:val="hy-AM"/>
              </w:rPr>
              <w:t xml:space="preserve">ետական բյուջեից ֆինանսավորվող </w:t>
            </w:r>
            <w:r w:rsidR="0079289D" w:rsidRPr="00010ECB">
              <w:rPr>
                <w:rFonts w:ascii="GHEA Grapalat" w:hAnsi="GHEA Grapalat" w:cs="Sylfaen"/>
                <w:color w:val="000000" w:themeColor="text1"/>
                <w:lang w:val="hy-AM"/>
              </w:rPr>
              <w:t>կազմակերպությունների</w:t>
            </w:r>
            <w:r w:rsidR="0079289D" w:rsidRPr="00010ECB">
              <w:rPr>
                <w:rFonts w:ascii="GHEA Grapalat" w:hAnsi="GHEA Grapalat"/>
                <w:color w:val="000000" w:themeColor="text1"/>
                <w:lang w:val="hy-AM"/>
              </w:rPr>
              <w:t xml:space="preserve"> պարտադիր անկախ աուդիտ անցնելու </w:t>
            </w:r>
            <w:r w:rsidR="0079289D" w:rsidRPr="00010ECB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>ծրագիրն իրագործվում է</w:t>
            </w:r>
          </w:p>
        </w:tc>
        <w:tc>
          <w:tcPr>
            <w:tcW w:w="1923" w:type="dxa"/>
            <w:gridSpan w:val="8"/>
          </w:tcPr>
          <w:p w:rsidR="0079289D" w:rsidRPr="00010ECB" w:rsidRDefault="0079289D" w:rsidP="00CF044A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010ECB">
              <w:rPr>
                <w:rFonts w:ascii="GHEA Grapalat" w:hAnsi="GHEA Grapalat"/>
                <w:color w:val="000000" w:themeColor="text1"/>
                <w:lang w:val="hy-AM"/>
              </w:rPr>
              <w:lastRenderedPageBreak/>
              <w:t>Աուդիտորական եզրակացությունների հրապարակայնության աստիճանը բարձրացել է</w:t>
            </w:r>
          </w:p>
        </w:tc>
        <w:tc>
          <w:tcPr>
            <w:tcW w:w="1490" w:type="dxa"/>
            <w:gridSpan w:val="3"/>
          </w:tcPr>
          <w:p w:rsidR="0079289D" w:rsidRPr="00010ECB" w:rsidRDefault="0079289D" w:rsidP="00CF044A">
            <w:pPr>
              <w:rPr>
                <w:rFonts w:ascii="GHEA Grapalat" w:hAnsi="GHEA Grapalat"/>
                <w:color w:val="000000" w:themeColor="text1"/>
                <w:lang w:val="hy-AM"/>
              </w:rPr>
            </w:pPr>
          </w:p>
        </w:tc>
        <w:tc>
          <w:tcPr>
            <w:tcW w:w="1701" w:type="dxa"/>
            <w:gridSpan w:val="2"/>
          </w:tcPr>
          <w:p w:rsidR="0079289D" w:rsidRPr="00010ECB" w:rsidRDefault="0079289D" w:rsidP="00CF044A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010ECB">
              <w:rPr>
                <w:rFonts w:ascii="GHEA Grapalat" w:hAnsi="GHEA Grapalat"/>
                <w:color w:val="000000" w:themeColor="text1"/>
                <w:lang w:val="hy-AM"/>
              </w:rPr>
              <w:t>ՀՀ Ֆինանսների նախարարություն</w:t>
            </w:r>
          </w:p>
        </w:tc>
        <w:tc>
          <w:tcPr>
            <w:tcW w:w="3116" w:type="dxa"/>
            <w:gridSpan w:val="4"/>
          </w:tcPr>
          <w:p w:rsidR="0079289D" w:rsidRPr="00010ECB" w:rsidRDefault="0079289D" w:rsidP="00CF044A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010ECB">
              <w:rPr>
                <w:rFonts w:ascii="GHEA Grapalat" w:hAnsi="GHEA Grapalat"/>
                <w:color w:val="000000" w:themeColor="text1"/>
                <w:lang w:val="hy-AM"/>
              </w:rPr>
              <w:t>ՀՀ պետական բյուջե</w:t>
            </w:r>
          </w:p>
          <w:p w:rsidR="0079289D" w:rsidRPr="00010ECB" w:rsidRDefault="0079289D" w:rsidP="00CF044A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010ECB">
              <w:rPr>
                <w:rFonts w:ascii="GHEA Grapalat" w:hAnsi="GHEA Grapalat" w:cs="Arial"/>
                <w:color w:val="000000" w:themeColor="text1"/>
                <w:lang w:val="hy-AM"/>
              </w:rPr>
              <w:t>և այլ աղբյուրներ</w:t>
            </w:r>
          </w:p>
        </w:tc>
      </w:tr>
      <w:tr w:rsidR="0079289D" w:rsidRPr="004429A0" w:rsidTr="00405E6E">
        <w:tc>
          <w:tcPr>
            <w:tcW w:w="3389" w:type="dxa"/>
            <w:vMerge w:val="restart"/>
            <w:shd w:val="clear" w:color="auto" w:fill="D9D9D9" w:themeFill="background1" w:themeFillShade="D9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Միջոցառում</w:t>
            </w:r>
          </w:p>
        </w:tc>
        <w:tc>
          <w:tcPr>
            <w:tcW w:w="6820" w:type="dxa"/>
            <w:gridSpan w:val="15"/>
            <w:shd w:val="clear" w:color="auto" w:fill="D9D9D9" w:themeFill="background1" w:themeFillShade="D9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Ակնկալվող արդյունք</w:t>
            </w:r>
          </w:p>
        </w:tc>
        <w:tc>
          <w:tcPr>
            <w:tcW w:w="1701" w:type="dxa"/>
            <w:gridSpan w:val="2"/>
            <w:vMerge w:val="restart"/>
            <w:shd w:val="clear" w:color="auto" w:fill="D9D9D9" w:themeFill="background1" w:themeFillShade="D9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Պատասխանատու մարմին</w:t>
            </w:r>
          </w:p>
        </w:tc>
        <w:tc>
          <w:tcPr>
            <w:tcW w:w="3116" w:type="dxa"/>
            <w:gridSpan w:val="4"/>
            <w:vMerge w:val="restart"/>
            <w:shd w:val="clear" w:color="auto" w:fill="D9D9D9" w:themeFill="background1" w:themeFillShade="D9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Ֆինանսավորման աղբյուրը</w:t>
            </w:r>
          </w:p>
        </w:tc>
      </w:tr>
      <w:tr w:rsidR="0079289D" w:rsidRPr="004429A0" w:rsidTr="00405E6E">
        <w:tc>
          <w:tcPr>
            <w:tcW w:w="3389" w:type="dxa"/>
            <w:vMerge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271" w:type="dxa"/>
            <w:gridSpan w:val="2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 w:cs="GHEA Grapalat"/>
                <w:lang w:val="hy-AM"/>
              </w:rPr>
              <w:t>2015թ.</w:t>
            </w:r>
          </w:p>
        </w:tc>
        <w:tc>
          <w:tcPr>
            <w:tcW w:w="1181" w:type="dxa"/>
            <w:gridSpan w:val="4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2016թ.</w:t>
            </w:r>
          </w:p>
        </w:tc>
        <w:tc>
          <w:tcPr>
            <w:tcW w:w="1878" w:type="dxa"/>
            <w:gridSpan w:val="6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2017թ.</w:t>
            </w:r>
          </w:p>
        </w:tc>
        <w:tc>
          <w:tcPr>
            <w:tcW w:w="1490" w:type="dxa"/>
            <w:gridSpan w:val="3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2018թ.</w:t>
            </w:r>
          </w:p>
        </w:tc>
        <w:tc>
          <w:tcPr>
            <w:tcW w:w="1701" w:type="dxa"/>
            <w:gridSpan w:val="2"/>
            <w:vMerge/>
            <w:shd w:val="clear" w:color="auto" w:fill="D9D9D9" w:themeFill="background1" w:themeFillShade="D9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116" w:type="dxa"/>
            <w:gridSpan w:val="4"/>
            <w:vMerge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79289D" w:rsidRPr="004429A0" w:rsidTr="00CF044A">
        <w:trPr>
          <w:trHeight w:val="691"/>
        </w:trPr>
        <w:tc>
          <w:tcPr>
            <w:tcW w:w="15026" w:type="dxa"/>
            <w:gridSpan w:val="22"/>
            <w:shd w:val="clear" w:color="auto" w:fill="000000" w:themeFill="text1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4429A0">
              <w:rPr>
                <w:rFonts w:ascii="GHEA Grapalat" w:hAnsi="GHEA Grapalat"/>
                <w:b/>
                <w:lang w:val="hy-AM"/>
              </w:rPr>
              <w:t xml:space="preserve">ՄԱՍՆԱԿՑԱՅԻՆ ԿԱՌԱՎԱՐՄԱՆ ՀԱՄԱԿԱՐԳԻ ՁԵՎԱՎՈՐՈՒՄ </w:t>
            </w:r>
          </w:p>
          <w:p w:rsidR="0079289D" w:rsidRPr="004429A0" w:rsidRDefault="0079289D" w:rsidP="00CF044A">
            <w:pPr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</w:tr>
      <w:tr w:rsidR="00F15655" w:rsidRPr="004429A0" w:rsidTr="00287A95">
        <w:tc>
          <w:tcPr>
            <w:tcW w:w="3389" w:type="dxa"/>
          </w:tcPr>
          <w:p w:rsidR="00F15655" w:rsidRPr="004429A0" w:rsidRDefault="00F15655" w:rsidP="00C95119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3</w:t>
            </w:r>
            <w:r>
              <w:rPr>
                <w:rFonts w:ascii="GHEA Grapalat" w:hAnsi="GHEA Grapalat"/>
                <w:lang w:val="hy-AM"/>
              </w:rPr>
              <w:t>9</w:t>
            </w:r>
            <w:r w:rsidRPr="004429A0">
              <w:rPr>
                <w:rFonts w:ascii="GHEA Grapalat" w:hAnsi="GHEA Grapalat"/>
                <w:lang w:val="hy-AM"/>
              </w:rPr>
              <w:t>.Հանրային լսումների, քննարկումների կազմակերպման և անցկացման կարգի և ձևաչափերի օրենսդրորեն կարգավորում</w:t>
            </w:r>
          </w:p>
        </w:tc>
        <w:tc>
          <w:tcPr>
            <w:tcW w:w="3415" w:type="dxa"/>
            <w:gridSpan w:val="5"/>
          </w:tcPr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Միջազգային փորձն ուսումնասիրված է:</w:t>
            </w:r>
          </w:p>
          <w:p w:rsidR="00F15655" w:rsidRPr="00F15655" w:rsidRDefault="00F15655" w:rsidP="00CF044A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Ներկայացված է առաջարկություն հանրային լսումների, քննարկումների կազմակերպման և անցկացման կարգի և ձևաչափերի վերաբերյալ</w:t>
            </w:r>
            <w:r w:rsidR="00842641">
              <w:rPr>
                <w:rFonts w:ascii="GHEA Grapalat" w:hAnsi="GHEA Grapalat"/>
                <w:lang w:val="hy-AM"/>
              </w:rPr>
              <w:t>։</w:t>
            </w:r>
          </w:p>
        </w:tc>
        <w:tc>
          <w:tcPr>
            <w:tcW w:w="1915" w:type="dxa"/>
            <w:gridSpan w:val="7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Հանրային լսումների, քննարկումների կազմակերպման և անցկացման կարգը և ձևաչափերը օրենսդրորեն կարգավորված են</w:t>
            </w:r>
          </w:p>
        </w:tc>
        <w:tc>
          <w:tcPr>
            <w:tcW w:w="1490" w:type="dxa"/>
            <w:gridSpan w:val="3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852" w:type="dxa"/>
            <w:gridSpan w:val="3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</w:tc>
        <w:tc>
          <w:tcPr>
            <w:tcW w:w="2965" w:type="dxa"/>
            <w:gridSpan w:val="3"/>
          </w:tcPr>
          <w:p w:rsidR="00F15655" w:rsidRPr="004429A0" w:rsidRDefault="00F15655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 xml:space="preserve">Ֆինանսավորում չի պահանջում 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79289D" w:rsidRPr="00287A95" w:rsidTr="00287A95">
        <w:tc>
          <w:tcPr>
            <w:tcW w:w="3389" w:type="dxa"/>
          </w:tcPr>
          <w:p w:rsidR="0079289D" w:rsidRPr="004429A0" w:rsidRDefault="00C95119" w:rsidP="00CF044A">
            <w:pPr>
              <w:tabs>
                <w:tab w:val="left" w:pos="459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40</w:t>
            </w:r>
            <w:r w:rsidR="0079289D" w:rsidRPr="004429A0">
              <w:rPr>
                <w:rFonts w:ascii="GHEA Grapalat" w:hAnsi="GHEA Grapalat" w:cs="Sylfaen"/>
                <w:lang w:val="hy-AM"/>
              </w:rPr>
              <w:t>.Էլեկտրոնային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ժողովրդավարության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(e-democracy)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առանձին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  <w:r w:rsidR="0079289D" w:rsidRPr="004429A0">
              <w:rPr>
                <w:rFonts w:ascii="GHEA Grapalat" w:hAnsi="GHEA Grapalat" w:cs="Sylfaen"/>
                <w:lang w:val="hy-AM"/>
              </w:rPr>
              <w:t>գործիքների  ներդնում</w:t>
            </w:r>
            <w:r w:rsidR="0079289D" w:rsidRPr="004429A0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415" w:type="dxa"/>
            <w:gridSpan w:val="5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Անց են կացվում  տեխնիկական լուծումների վերաբերյալ քննարկումներ</w:t>
            </w:r>
            <w:r w:rsidRPr="004429A0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  <w:tc>
          <w:tcPr>
            <w:tcW w:w="3405" w:type="dxa"/>
            <w:gridSpan w:val="10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Sylfaen"/>
                <w:lang w:val="hy-AM"/>
              </w:rPr>
              <w:t>Ներդրված են էլեկտրոնային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ժողովրդավարության առանձին գործիքներ. կիրառվում են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 xml:space="preserve"> էլեկտրոնային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սոցիոլոգիական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հարցումներ</w:t>
            </w:r>
            <w:r w:rsidRPr="004429A0">
              <w:rPr>
                <w:rFonts w:ascii="GHEA Grapalat" w:hAnsi="GHEA Grapalat"/>
                <w:lang w:val="hy-AM"/>
              </w:rPr>
              <w:t xml:space="preserve">, </w:t>
            </w:r>
            <w:r w:rsidRPr="004429A0">
              <w:rPr>
                <w:rFonts w:ascii="GHEA Grapalat" w:hAnsi="GHEA Grapalat" w:cs="Sylfaen"/>
                <w:lang w:val="hy-AM"/>
              </w:rPr>
              <w:t>էլեկտրոնային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քվեարկություններ</w:t>
            </w:r>
            <w:r w:rsidRPr="004429A0">
              <w:rPr>
                <w:rFonts w:ascii="GHEA Grapalat" w:hAnsi="GHEA Grapalat"/>
                <w:lang w:val="hy-AM"/>
              </w:rPr>
              <w:t xml:space="preserve">, </w:t>
            </w:r>
            <w:r w:rsidRPr="004429A0">
              <w:rPr>
                <w:rFonts w:ascii="GHEA Grapalat" w:hAnsi="GHEA Grapalat" w:cs="Sylfaen"/>
                <w:lang w:val="hy-AM"/>
              </w:rPr>
              <w:t>նոր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առաջարկությունների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հավաքման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և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այլ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մեթոդներ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1852" w:type="dxa"/>
            <w:gridSpan w:val="3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կառավարության աշխատակազմ</w:t>
            </w:r>
          </w:p>
        </w:tc>
        <w:tc>
          <w:tcPr>
            <w:tcW w:w="2965" w:type="dxa"/>
            <w:gridSpan w:val="3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պետական բյուջե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և այլ աղբյուրներ</w:t>
            </w:r>
          </w:p>
        </w:tc>
      </w:tr>
      <w:tr w:rsidR="000C41B4" w:rsidRPr="004429A0" w:rsidTr="00405E6E">
        <w:tc>
          <w:tcPr>
            <w:tcW w:w="3389" w:type="dxa"/>
          </w:tcPr>
          <w:p w:rsidR="000C41B4" w:rsidRPr="004429A0" w:rsidRDefault="00A65B94" w:rsidP="00C95119">
            <w:pPr>
              <w:rPr>
                <w:rFonts w:ascii="GHEA Grapalat" w:hAnsi="GHEA Grapalat"/>
                <w:lang w:val="hy-AM"/>
              </w:rPr>
            </w:pPr>
            <w:r w:rsidRPr="000B23A8">
              <w:rPr>
                <w:rFonts w:ascii="GHEA Grapalat" w:hAnsi="GHEA Grapalat"/>
                <w:lang w:val="hy-AM"/>
              </w:rPr>
              <w:t>4</w:t>
            </w:r>
            <w:r w:rsidR="00C95119" w:rsidRPr="000B23A8">
              <w:rPr>
                <w:rFonts w:ascii="GHEA Grapalat" w:hAnsi="GHEA Grapalat"/>
                <w:lang w:val="hy-AM"/>
              </w:rPr>
              <w:t>1</w:t>
            </w:r>
            <w:r w:rsidRPr="000B23A8">
              <w:rPr>
                <w:rFonts w:ascii="GHEA Grapalat" w:hAnsi="GHEA Grapalat"/>
                <w:lang w:val="hy-AM"/>
              </w:rPr>
              <w:t xml:space="preserve">. </w:t>
            </w:r>
            <w:r w:rsidR="000B23A8" w:rsidRPr="000B23A8">
              <w:rPr>
                <w:rFonts w:ascii="GHEA Grapalat" w:hAnsi="GHEA Grapalat"/>
                <w:lang w:val="hy-AM"/>
              </w:rPr>
              <w:t xml:space="preserve"> Քաղաքացիական </w:t>
            </w:r>
            <w:r w:rsidR="000B23A8" w:rsidRPr="000B23A8">
              <w:rPr>
                <w:rFonts w:ascii="GHEA Grapalat" w:hAnsi="GHEA Grapalat"/>
                <w:lang w:val="hy-AM"/>
              </w:rPr>
              <w:lastRenderedPageBreak/>
              <w:t>հասարակության մասնագիտացված կազմակերպությունների հետ համագործակցություն կոռուպցիոն ռիսկերի նվազման ուղղությամբ:</w:t>
            </w:r>
          </w:p>
        </w:tc>
        <w:tc>
          <w:tcPr>
            <w:tcW w:w="6820" w:type="dxa"/>
            <w:gridSpan w:val="15"/>
          </w:tcPr>
          <w:p w:rsidR="000C41B4" w:rsidRPr="000B23A8" w:rsidRDefault="000B23A8" w:rsidP="00CF044A">
            <w:pPr>
              <w:rPr>
                <w:rFonts w:ascii="GHEA Grapalat" w:hAnsi="GHEA Grapalat"/>
                <w:lang w:val="hy-AM"/>
              </w:rPr>
            </w:pPr>
            <w:r w:rsidRPr="000B23A8">
              <w:rPr>
                <w:rFonts w:ascii="GHEA Grapalat" w:hAnsi="GHEA Grapalat"/>
                <w:lang w:val="hy-AM"/>
              </w:rPr>
              <w:lastRenderedPageBreak/>
              <w:t xml:space="preserve">Քաղաքացիական հասարակության ներուժի և գիտելիքների </w:t>
            </w:r>
            <w:r w:rsidRPr="000B23A8">
              <w:rPr>
                <w:rFonts w:ascii="GHEA Grapalat" w:hAnsi="GHEA Grapalat"/>
                <w:lang w:val="hy-AM"/>
              </w:rPr>
              <w:lastRenderedPageBreak/>
              <w:t>ներգրավմամբ համատեղ վերլուծությունների և առաջարկությունների ներկայացում մշտադիտարկումների արդյունավետ իրականացման համար` հասարակությանը մատուցվող ծառայությունների որակի բարձրացմանը նպաստելու և ոլորտում առկա կոռուպցիոն ռիսկերը նվազեցնելու նպատակով:</w:t>
            </w:r>
          </w:p>
        </w:tc>
        <w:tc>
          <w:tcPr>
            <w:tcW w:w="1852" w:type="dxa"/>
            <w:gridSpan w:val="3"/>
          </w:tcPr>
          <w:p w:rsidR="000B23A8" w:rsidRPr="000B23A8" w:rsidRDefault="000B23A8" w:rsidP="000B23A8">
            <w:pPr>
              <w:rPr>
                <w:rFonts w:ascii="GHEA Grapalat" w:hAnsi="GHEA Grapalat"/>
                <w:lang w:val="hy-AM"/>
              </w:rPr>
            </w:pPr>
            <w:r w:rsidRPr="000B23A8">
              <w:rPr>
                <w:rFonts w:ascii="GHEA Grapalat" w:hAnsi="GHEA Grapalat"/>
                <w:lang w:val="hy-AM"/>
              </w:rPr>
              <w:lastRenderedPageBreak/>
              <w:t xml:space="preserve">ՀՀ </w:t>
            </w:r>
            <w:r w:rsidRPr="000B23A8">
              <w:rPr>
                <w:rFonts w:ascii="GHEA Grapalat" w:hAnsi="GHEA Grapalat"/>
                <w:lang w:val="hy-AM"/>
              </w:rPr>
              <w:lastRenderedPageBreak/>
              <w:t>արդարադատության նախարարություն</w:t>
            </w:r>
          </w:p>
          <w:p w:rsidR="000B23A8" w:rsidRPr="000B23A8" w:rsidRDefault="000B23A8" w:rsidP="000B23A8">
            <w:pPr>
              <w:rPr>
                <w:rFonts w:ascii="GHEA Grapalat" w:hAnsi="GHEA Grapalat"/>
                <w:lang w:val="hy-AM"/>
              </w:rPr>
            </w:pPr>
          </w:p>
          <w:p w:rsidR="000B23A8" w:rsidRPr="000B23A8" w:rsidRDefault="000B23A8" w:rsidP="000B23A8">
            <w:pPr>
              <w:rPr>
                <w:rFonts w:ascii="GHEA Grapalat" w:hAnsi="GHEA Grapalat"/>
                <w:lang w:val="hy-AM"/>
              </w:rPr>
            </w:pPr>
            <w:r w:rsidRPr="000B23A8">
              <w:rPr>
                <w:rFonts w:ascii="GHEA Grapalat" w:hAnsi="GHEA Grapalat"/>
                <w:lang w:val="hy-AM"/>
              </w:rPr>
              <w:t>Շահագրգիռ պետական այլ մարմիններ</w:t>
            </w:r>
          </w:p>
          <w:p w:rsidR="000C41B4" w:rsidRPr="004429A0" w:rsidRDefault="000C41B4" w:rsidP="00CF044A">
            <w:pPr>
              <w:rPr>
                <w:rFonts w:ascii="GHEA Grapalat" w:hAnsi="GHEA Grapalat"/>
                <w:lang w:val="hy-AM"/>
              </w:rPr>
            </w:pPr>
          </w:p>
          <w:p w:rsidR="000C41B4" w:rsidRPr="004429A0" w:rsidRDefault="000C41B4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Հասարակական կազմակերպություններ (համաձայնությամբ)</w:t>
            </w:r>
          </w:p>
        </w:tc>
        <w:tc>
          <w:tcPr>
            <w:tcW w:w="2965" w:type="dxa"/>
            <w:gridSpan w:val="3"/>
          </w:tcPr>
          <w:p w:rsidR="000C41B4" w:rsidRPr="004429A0" w:rsidRDefault="000C41B4" w:rsidP="00CF044A">
            <w:pPr>
              <w:pStyle w:val="ListParagraph"/>
              <w:ind w:left="0"/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 xml:space="preserve">Օրենսդրությամբ չարգելված </w:t>
            </w:r>
            <w:r w:rsidRPr="004429A0">
              <w:rPr>
                <w:rFonts w:ascii="GHEA Grapalat" w:hAnsi="GHEA Grapalat"/>
                <w:lang w:val="hy-AM"/>
              </w:rPr>
              <w:lastRenderedPageBreak/>
              <w:t>ֆինանսավորման աղբյուրներ</w:t>
            </w:r>
          </w:p>
        </w:tc>
      </w:tr>
      <w:tr w:rsidR="00287A95" w:rsidRPr="004429A0" w:rsidTr="0086790E">
        <w:tc>
          <w:tcPr>
            <w:tcW w:w="3389" w:type="dxa"/>
          </w:tcPr>
          <w:p w:rsidR="00287A95" w:rsidRPr="004429A0" w:rsidRDefault="00287A95" w:rsidP="00C95119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4</w:t>
            </w:r>
            <w:r>
              <w:rPr>
                <w:rFonts w:ascii="GHEA Grapalat" w:hAnsi="GHEA Grapalat"/>
                <w:lang w:val="hy-AM"/>
              </w:rPr>
              <w:t>2</w:t>
            </w:r>
            <w:r w:rsidRPr="004429A0">
              <w:rPr>
                <w:rFonts w:ascii="GHEA Grapalat" w:hAnsi="GHEA Grapalat"/>
                <w:lang w:val="hy-AM"/>
              </w:rPr>
              <w:t xml:space="preserve">. Քաղաքացիական հասարակության կազմակերպությունների հետ համագործակցությամբ` </w:t>
            </w:r>
            <w:r>
              <w:rPr>
                <w:rFonts w:ascii="GHEA Grapalat" w:hAnsi="GHEA Grapalat"/>
                <w:lang w:val="hy-AM"/>
              </w:rPr>
              <w:t>պ</w:t>
            </w:r>
            <w:r w:rsidRPr="004429A0">
              <w:rPr>
                <w:rFonts w:ascii="GHEA Grapalat" w:hAnsi="GHEA Grapalat"/>
                <w:lang w:val="hy-AM"/>
              </w:rPr>
              <w:t>ետական ծրագրերի իրականացման և հանրային ծառայությունների մատուցման նկատմամբ մշտադիտարկման համակարգ ներդնելու վերաբերյալ առաջարկությունների և իրավական ակտերի նախագծերի ներկայացում</w:t>
            </w:r>
          </w:p>
        </w:tc>
        <w:tc>
          <w:tcPr>
            <w:tcW w:w="3452" w:type="dxa"/>
            <w:gridSpan w:val="6"/>
          </w:tcPr>
          <w:p w:rsidR="00287A95" w:rsidRPr="00287A95" w:rsidRDefault="00287A9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Պետական ծրագրերի իրականացման և հանրային ծառայությունների մատուցման նկատմամբ մշտադիտարկման համակարգ ներդնելու վերաբերյալ առաջարկությունները ներկայացված են</w:t>
            </w:r>
            <w:r w:rsidRPr="00287A95">
              <w:rPr>
                <w:rFonts w:ascii="GHEA Grapalat" w:hAnsi="GHEA Grapalat"/>
                <w:lang w:val="hy-AM"/>
              </w:rPr>
              <w:t>:</w:t>
            </w:r>
          </w:p>
          <w:p w:rsidR="00287A95" w:rsidRPr="00287A95" w:rsidRDefault="00287A95" w:rsidP="00CF044A">
            <w:pPr>
              <w:rPr>
                <w:rFonts w:ascii="GHEA Grapalat" w:hAnsi="GHEA Grapalat"/>
                <w:lang w:val="hy-AM"/>
              </w:rPr>
            </w:pPr>
          </w:p>
          <w:p w:rsidR="00287A95" w:rsidRPr="00287A95" w:rsidRDefault="00287A9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Պետական ծրագրերի իրականացման և հանրային ծառայությունների մատուցման նկատմամբ մշտադիտարկման համակարգ ներդնելու վերաբերյալ իրավական ակտերը մշակված և ներկայացված են</w:t>
            </w:r>
            <w:r w:rsidRPr="00287A95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1878" w:type="dxa"/>
            <w:gridSpan w:val="6"/>
          </w:tcPr>
          <w:p w:rsidR="00287A95" w:rsidRPr="004429A0" w:rsidRDefault="00287A9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490" w:type="dxa"/>
            <w:gridSpan w:val="3"/>
          </w:tcPr>
          <w:p w:rsidR="00287A95" w:rsidRPr="004429A0" w:rsidRDefault="00287A9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852" w:type="dxa"/>
            <w:gridSpan w:val="3"/>
          </w:tcPr>
          <w:p w:rsidR="00287A95" w:rsidRPr="004429A0" w:rsidRDefault="00287A9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կառավարության աշխատակազմ</w:t>
            </w:r>
          </w:p>
        </w:tc>
        <w:tc>
          <w:tcPr>
            <w:tcW w:w="2965" w:type="dxa"/>
            <w:gridSpan w:val="3"/>
          </w:tcPr>
          <w:p w:rsidR="00287A95" w:rsidRPr="004429A0" w:rsidRDefault="00287A95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 xml:space="preserve">Ֆինանսավորում չի պահանջում </w:t>
            </w:r>
          </w:p>
          <w:p w:rsidR="00287A95" w:rsidRPr="004429A0" w:rsidRDefault="00287A95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79289D" w:rsidRPr="004429A0" w:rsidTr="00405E6E">
        <w:tc>
          <w:tcPr>
            <w:tcW w:w="3389" w:type="dxa"/>
          </w:tcPr>
          <w:p w:rsidR="0079289D" w:rsidRPr="004429A0" w:rsidRDefault="00A65B94" w:rsidP="00CF044A">
            <w:pPr>
              <w:pStyle w:val="ListParagraph"/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4</w:t>
            </w:r>
            <w:r w:rsidR="00C95119">
              <w:rPr>
                <w:rFonts w:ascii="GHEA Grapalat" w:hAnsi="GHEA Grapalat"/>
                <w:lang w:val="hy-AM"/>
              </w:rPr>
              <w:t>3</w:t>
            </w:r>
            <w:r w:rsidR="0079289D" w:rsidRPr="004429A0">
              <w:rPr>
                <w:rFonts w:ascii="GHEA Grapalat" w:hAnsi="GHEA Grapalat"/>
                <w:lang w:val="hy-AM"/>
              </w:rPr>
              <w:t>.ՀՀ կառավարության նիստի 20 նոյեմբերի 2008թ-ի N 47 արձանագրային որոշմամբ հաստատված ՀՀ</w:t>
            </w:r>
          </w:p>
          <w:p w:rsidR="0079289D" w:rsidRPr="004429A0" w:rsidRDefault="0079289D" w:rsidP="00CF044A">
            <w:pPr>
              <w:pStyle w:val="ListParagraph"/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նախարարությունների կոլեգիաների/ խորհուրդների </w:t>
            </w:r>
            <w:r w:rsidRPr="004429A0">
              <w:rPr>
                <w:rFonts w:ascii="GHEA Grapalat" w:hAnsi="GHEA Grapalat"/>
                <w:lang w:val="hy-AM"/>
              </w:rPr>
              <w:lastRenderedPageBreak/>
              <w:t>օրինակելի աշխատակարգում փոփոխությունների</w:t>
            </w:r>
          </w:p>
          <w:p w:rsidR="0079289D" w:rsidRPr="004429A0" w:rsidRDefault="0079289D" w:rsidP="00CF044A">
            <w:pPr>
              <w:pStyle w:val="ListParagraph"/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և լրացումների կատարում, որոնք</w:t>
            </w:r>
          </w:p>
          <w:p w:rsidR="0079289D" w:rsidRPr="004429A0" w:rsidRDefault="0079289D" w:rsidP="00CF044A">
            <w:pPr>
              <w:pStyle w:val="ListParagraph"/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- Կհստակեցնեն և կտարանջատեն Կոլեգիաների և խորհուրդների գործառույթները, կճշգրտեն դրանցում մասնակից կողմերի կազմը, իրավունքներն ու պարտականությունները;</w:t>
            </w:r>
          </w:p>
          <w:p w:rsidR="0079289D" w:rsidRPr="004429A0" w:rsidRDefault="0079289D" w:rsidP="00CF044A">
            <w:pPr>
              <w:pStyle w:val="ListParagraph"/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- Կսահմանեն խորհուրդների ձևավորման և գործունեության` բաց, թափանցիկ ընթացակարգերը, ՔՀԿ-ների ներկայացուցչականության և մասնագիտական որոկավորման</w:t>
            </w:r>
          </w:p>
          <w:p w:rsidR="0079289D" w:rsidRPr="004429A0" w:rsidRDefault="0079289D" w:rsidP="00CF044A">
            <w:pPr>
              <w:pStyle w:val="ListParagraph"/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չափորոշիչները;</w:t>
            </w:r>
          </w:p>
          <w:p w:rsidR="0079289D" w:rsidRPr="004429A0" w:rsidRDefault="0079289D" w:rsidP="00CF044A">
            <w:pPr>
              <w:pStyle w:val="ListParagraph"/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- Կսահմանեն կառավարության և նախարարությունների պաշտոնական կայքերում էլեկտրոնային հաշվետվետվողական համակարգի ներդրում` հանրային առաջարկները և դրանց վերաբերյալ պաշտոնական մեկնաբանությունները, մասնակցային խորհրդատվական մարմինների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գործունեության տարեկան հաշվետվությունը թափանցիկ և հասանելի դարձնելու համար:</w:t>
            </w:r>
          </w:p>
        </w:tc>
        <w:tc>
          <w:tcPr>
            <w:tcW w:w="2271" w:type="dxa"/>
            <w:gridSpan w:val="2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Միջազգային փորձն ուսումնասիրված է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Իրավական ակտերի/օրինակելի աշխատակարգի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փոփոխությունների առաջարկները մշակված են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Իրականացվել են հանրային քննարկումներ՝ որոնց հիման վրա 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լրամշակված փաթեթը 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ներկայացվել  է ՀՀ կառավարության հաստատմանը</w:t>
            </w:r>
          </w:p>
        </w:tc>
        <w:tc>
          <w:tcPr>
            <w:tcW w:w="4549" w:type="dxa"/>
            <w:gridSpan w:val="13"/>
          </w:tcPr>
          <w:p w:rsidR="0079289D" w:rsidRPr="004429A0" w:rsidRDefault="0079289D" w:rsidP="00CF044A">
            <w:pPr>
              <w:pStyle w:val="ListParagraph"/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ՀՀ կառավարության նիստի 20 նոյեմբերի 2008թ-ի N 47 արձանագրային որոշմամբ հաստատված ՀՀ</w:t>
            </w:r>
          </w:p>
          <w:p w:rsidR="0079289D" w:rsidRPr="004429A0" w:rsidRDefault="0079289D" w:rsidP="00CF044A">
            <w:pPr>
              <w:pStyle w:val="ListParagraph"/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նախարարությունների կոլեգիաների/ խորհուրդների օրինակելի աշխատակարգում կատարված են փոփոխություններ</w:t>
            </w:r>
          </w:p>
          <w:p w:rsidR="0079289D" w:rsidRPr="004429A0" w:rsidRDefault="0079289D" w:rsidP="00CF044A">
            <w:pPr>
              <w:pStyle w:val="ListParagraph"/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 xml:space="preserve">և լրացումներ. </w:t>
            </w:r>
          </w:p>
          <w:p w:rsidR="0079289D" w:rsidRPr="004429A0" w:rsidRDefault="0079289D" w:rsidP="00CF044A">
            <w:pPr>
              <w:pStyle w:val="ListParagraph"/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- հստակեցվել  և տարանջատվել  են կոլեգիաների և խորհուրդների գործառույթները, ճշգրտվել են դրանցում մասնակից կողմերի կազմը, իրավունքներն ու պարտականությունները,</w:t>
            </w:r>
          </w:p>
          <w:p w:rsidR="0079289D" w:rsidRPr="004429A0" w:rsidRDefault="0079289D" w:rsidP="00CF044A">
            <w:pPr>
              <w:pStyle w:val="ListParagraph"/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- սահմանվել են խորհուրդների ձևավորման և գործունեության բաց, թափանցիկ ընթացակարգերը, ՔՀԿ-ների ներկայացուցչականության և մասնագիտական որակավորման չափորոշիչները,</w:t>
            </w:r>
          </w:p>
          <w:p w:rsidR="0079289D" w:rsidRPr="004429A0" w:rsidRDefault="0079289D" w:rsidP="00CF044A">
            <w:pPr>
              <w:pStyle w:val="ListParagraph"/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- Սահմանվել </w:t>
            </w:r>
            <w:r w:rsidR="009951F5" w:rsidRPr="004429A0">
              <w:rPr>
                <w:rFonts w:ascii="GHEA Grapalat" w:hAnsi="GHEA Grapalat"/>
                <w:lang w:val="hy-AM"/>
              </w:rPr>
              <w:t>է</w:t>
            </w:r>
            <w:r w:rsidRPr="004429A0">
              <w:rPr>
                <w:rFonts w:ascii="GHEA Grapalat" w:hAnsi="GHEA Grapalat"/>
                <w:lang w:val="hy-AM"/>
              </w:rPr>
              <w:t xml:space="preserve"> կառավարության և նախարարությունների պաշտոնական կայքերում էլեկտրոնային հաշվետվվողական համակարգի ներդրում` հանրային առաջարկները և դրանց վերաբերյալ պաշտոնական մեկնաբանությունները, մասնակցային խորհրդատվական մարմինների</w:t>
            </w:r>
          </w:p>
          <w:p w:rsidR="0079289D" w:rsidRPr="004429A0" w:rsidRDefault="0079289D" w:rsidP="00CF044A">
            <w:pPr>
              <w:pStyle w:val="ListParagraph"/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գործունեության տարեկան հաշվետվությունը թափանցիկ և հասանելի դարձնելու համար:</w:t>
            </w:r>
          </w:p>
        </w:tc>
        <w:tc>
          <w:tcPr>
            <w:tcW w:w="1852" w:type="dxa"/>
            <w:gridSpan w:val="3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ՀՀ արդարադատության նախարարություն</w:t>
            </w:r>
          </w:p>
        </w:tc>
        <w:tc>
          <w:tcPr>
            <w:tcW w:w="2965" w:type="dxa"/>
            <w:gridSpan w:val="3"/>
          </w:tcPr>
          <w:p w:rsidR="0079289D" w:rsidRPr="004429A0" w:rsidRDefault="0079289D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 xml:space="preserve">Ֆինանսավորում չի պահանջում 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F15655" w:rsidRPr="00287A95" w:rsidTr="00405E6E">
        <w:tc>
          <w:tcPr>
            <w:tcW w:w="3389" w:type="dxa"/>
          </w:tcPr>
          <w:p w:rsidR="00F15655" w:rsidRPr="004429A0" w:rsidRDefault="00F15655" w:rsidP="00C95119">
            <w:pPr>
              <w:pStyle w:val="ListParagraph"/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4</w:t>
            </w:r>
            <w:r>
              <w:rPr>
                <w:rFonts w:ascii="GHEA Grapalat" w:hAnsi="GHEA Grapalat"/>
                <w:lang w:val="hy-AM"/>
              </w:rPr>
              <w:t>4</w:t>
            </w:r>
            <w:r w:rsidRPr="004429A0">
              <w:rPr>
                <w:rFonts w:ascii="GHEA Grapalat" w:hAnsi="GHEA Grapalat"/>
                <w:lang w:val="hy-AM"/>
              </w:rPr>
              <w:t xml:space="preserve">.Պետական կառավարման մարմինների կողմից մշակվող նորմատիվ իրավական ակտերի  նախագծերի հրապարակման </w:t>
            </w:r>
            <w:r w:rsidRPr="004429A0">
              <w:rPr>
                <w:rFonts w:ascii="GHEA Grapalat" w:hAnsi="GHEA Grapalat"/>
                <w:lang w:val="hy-AM"/>
              </w:rPr>
              <w:lastRenderedPageBreak/>
              <w:t>ընդհանուր առցանց հարթակի ստեղծում</w:t>
            </w:r>
          </w:p>
        </w:tc>
        <w:tc>
          <w:tcPr>
            <w:tcW w:w="3392" w:type="dxa"/>
            <w:gridSpan w:val="3"/>
          </w:tcPr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lastRenderedPageBreak/>
              <w:t>1.Անց են կացվում  տեխնիկական լուծումների վերաբերյալ քննարկումներ</w:t>
            </w:r>
          </w:p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lastRenderedPageBreak/>
              <w:t>2. Հրապարակվող նորմատիվ իրավական ակտերի նախագծերի</w:t>
            </w:r>
          </w:p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 xml:space="preserve">վերաբերյալ ստեղծվել են իրավական հիմքեր </w:t>
            </w:r>
          </w:p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Իրականացվում է գերատեսչությունների պատասխանատու մասնագետների</w:t>
            </w:r>
          </w:p>
          <w:p w:rsidR="00F15655" w:rsidRPr="00F15655" w:rsidRDefault="00842641" w:rsidP="00CF044A">
            <w:pPr>
              <w:rPr>
                <w:rFonts w:ascii="GHEA Grapalat" w:hAnsi="GHEA Grapalat"/>
                <w:highlight w:val="yellow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ո</w:t>
            </w:r>
            <w:r w:rsidR="00F15655" w:rsidRPr="00842641">
              <w:rPr>
                <w:rFonts w:ascii="GHEA Grapalat" w:hAnsi="GHEA Grapalat"/>
                <w:lang w:val="hy-AM"/>
              </w:rPr>
              <w:t>ւսուցում</w:t>
            </w:r>
            <w:r>
              <w:rPr>
                <w:rFonts w:ascii="GHEA Grapalat" w:hAnsi="GHEA Grapalat"/>
                <w:lang w:val="hy-AM"/>
              </w:rPr>
              <w:t>։</w:t>
            </w:r>
          </w:p>
        </w:tc>
        <w:tc>
          <w:tcPr>
            <w:tcW w:w="1994" w:type="dxa"/>
            <w:gridSpan w:val="10"/>
          </w:tcPr>
          <w:p w:rsidR="00F15655" w:rsidRPr="004429A0" w:rsidRDefault="00F15655" w:rsidP="00CF044A">
            <w:pPr>
              <w:pStyle w:val="ListParagraph"/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 xml:space="preserve">Պետական կառավարման մարմինների կողմից մշակվող </w:t>
            </w:r>
            <w:r w:rsidRPr="004429A0">
              <w:rPr>
                <w:rFonts w:ascii="GHEA Grapalat" w:hAnsi="GHEA Grapalat"/>
                <w:lang w:val="hy-AM"/>
              </w:rPr>
              <w:lastRenderedPageBreak/>
              <w:t>նորմատիվ իրավական ակտերի  նախագծերի հրապարակման ընդհանուր առցանց հարթակը ստեղծված է</w:t>
            </w:r>
          </w:p>
        </w:tc>
        <w:tc>
          <w:tcPr>
            <w:tcW w:w="1434" w:type="dxa"/>
            <w:gridSpan w:val="2"/>
          </w:tcPr>
          <w:p w:rsidR="00F15655" w:rsidRPr="004429A0" w:rsidRDefault="00F15655" w:rsidP="00CF044A">
            <w:pPr>
              <w:ind w:left="-104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 xml:space="preserve">Գերատեսչությունների կողմից մշակվող </w:t>
            </w:r>
            <w:r w:rsidRPr="004429A0">
              <w:rPr>
                <w:rFonts w:ascii="GHEA Grapalat" w:hAnsi="GHEA Grapalat"/>
                <w:lang w:val="hy-AM"/>
              </w:rPr>
              <w:lastRenderedPageBreak/>
              <w:t>նորմատիվ իրավական</w:t>
            </w:r>
          </w:p>
          <w:p w:rsidR="00F15655" w:rsidRPr="004429A0" w:rsidRDefault="00F15655" w:rsidP="00CF044A">
            <w:pPr>
              <w:pStyle w:val="ListParagraph"/>
              <w:ind w:left="-108" w:firstLine="4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ակտերի նախագծերը հրապարակվում են ստեղծված հարթակում</w:t>
            </w:r>
          </w:p>
        </w:tc>
        <w:tc>
          <w:tcPr>
            <w:tcW w:w="1852" w:type="dxa"/>
            <w:gridSpan w:val="3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ՀՀ արդարադատության նախարարություն</w:t>
            </w:r>
          </w:p>
        </w:tc>
        <w:tc>
          <w:tcPr>
            <w:tcW w:w="2965" w:type="dxa"/>
            <w:gridSpan w:val="3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պետական բյուջե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և այլ աղբյուրներ</w:t>
            </w:r>
          </w:p>
        </w:tc>
      </w:tr>
      <w:tr w:rsidR="0079289D" w:rsidRPr="00287A95" w:rsidTr="00405E6E">
        <w:tc>
          <w:tcPr>
            <w:tcW w:w="3389" w:type="dxa"/>
          </w:tcPr>
          <w:p w:rsidR="0079289D" w:rsidRPr="004429A0" w:rsidRDefault="00A65B94" w:rsidP="00CF044A">
            <w:pPr>
              <w:pStyle w:val="ListParagraph"/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4</w:t>
            </w:r>
            <w:r w:rsidR="00C95119">
              <w:rPr>
                <w:rFonts w:ascii="GHEA Grapalat" w:hAnsi="GHEA Grapalat"/>
                <w:lang w:val="hy-AM"/>
              </w:rPr>
              <w:t>5</w:t>
            </w:r>
            <w:r w:rsidR="0079289D" w:rsidRPr="004429A0">
              <w:rPr>
                <w:rFonts w:ascii="GHEA Grapalat" w:hAnsi="GHEA Grapalat"/>
                <w:lang w:val="hy-AM"/>
              </w:rPr>
              <w:t>.Հայաստանի 20,000 և ավելի բնակչություն ունեցող համայնքների համացանցային կայքերի ստեղծում,թարմացում, համայնքային իշխանության կողմից ընդունված բոլոր իրավական ակտերի հրապարակում, ավագանու նիստերի, հանրային քննարկումների և լսումների վերաբերյալ ծանուցում և ավագանու նիստերի առցանց</w:t>
            </w:r>
          </w:p>
          <w:p w:rsidR="0079289D" w:rsidRPr="004429A0" w:rsidRDefault="0079289D" w:rsidP="00CF044A">
            <w:pPr>
              <w:pStyle w:val="ListParagraph"/>
              <w:ind w:left="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հեռարձակում</w:t>
            </w:r>
          </w:p>
        </w:tc>
        <w:tc>
          <w:tcPr>
            <w:tcW w:w="2271" w:type="dxa"/>
            <w:gridSpan w:val="2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Իրականացվել է տեխնիկասարքավորումների և կայքերի պատրաստման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ծառայությունների գնման գործընթաց: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121" w:type="dxa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20,000 և ավելի բնակչություն ունեցող համայնքների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համացանցային տեղեկատվական կայքերը ստեղծված են՝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հանրային մեկնաբանությունների հնարավորությամբ: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Համայնք</w:t>
            </w:r>
            <w:r w:rsidRPr="004429A0">
              <w:rPr>
                <w:rFonts w:ascii="GHEA Grapalat" w:hAnsi="GHEA Grapalat"/>
                <w:lang w:val="hy-AM"/>
              </w:rPr>
              <w:lastRenderedPageBreak/>
              <w:t>ների համապատասխան աշխատակիցների համար կազմակերպվել են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դասընթացներ</w:t>
            </w:r>
          </w:p>
        </w:tc>
        <w:tc>
          <w:tcPr>
            <w:tcW w:w="3428" w:type="dxa"/>
            <w:gridSpan w:val="12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 xml:space="preserve">Հայաստանի 20,000 և ավելի բնակչություն ունեցող համայնքների համացանցային </w:t>
            </w:r>
            <w:r w:rsidRPr="004429A0">
              <w:rPr>
                <w:rFonts w:ascii="GHEA Grapalat" w:hAnsi="GHEA Grapalat" w:cs="Sylfaen"/>
                <w:lang w:val="hy-AM"/>
              </w:rPr>
              <w:t>կայքերը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գործարկվում</w:t>
            </w:r>
            <w:r w:rsidRPr="004429A0">
              <w:rPr>
                <w:rFonts w:ascii="GHEA Grapalat" w:hAnsi="GHEA Grapalat"/>
                <w:lang w:val="hy-AM"/>
              </w:rPr>
              <w:t xml:space="preserve"> են,   </w:t>
            </w:r>
            <w:r w:rsidRPr="004429A0">
              <w:rPr>
                <w:rFonts w:ascii="GHEA Grapalat" w:hAnsi="GHEA Grapalat" w:cs="Sylfaen"/>
                <w:lang w:val="hy-AM"/>
              </w:rPr>
              <w:t>համայնքների</w:t>
            </w: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lang w:val="hy-AM"/>
              </w:rPr>
              <w:t>ավագանու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նիստերը և ՏԻՄ ասուլիսներն առցանց հեռարձակվում են: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852" w:type="dxa"/>
            <w:gridSpan w:val="3"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տարածքային կառավարման և արտակարգ իրավիճակների նախարարություն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մարզպետարաններ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</w:p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համայնքներ</w:t>
            </w:r>
          </w:p>
          <w:p w:rsidR="0079289D" w:rsidRPr="004429A0" w:rsidRDefault="002709B1" w:rsidP="00CF044A">
            <w:pPr>
              <w:spacing w:after="200" w:line="276" w:lineRule="auto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</w:t>
            </w:r>
            <w:r w:rsidR="0079289D" w:rsidRPr="004429A0">
              <w:rPr>
                <w:rFonts w:ascii="GHEA Grapalat" w:hAnsi="GHEA Grapalat"/>
                <w:lang w:val="hy-AM"/>
              </w:rPr>
              <w:t>համաձայնությամբ)</w:t>
            </w:r>
          </w:p>
        </w:tc>
        <w:tc>
          <w:tcPr>
            <w:tcW w:w="2965" w:type="dxa"/>
            <w:gridSpan w:val="3"/>
          </w:tcPr>
          <w:p w:rsidR="0079289D" w:rsidRPr="004429A0" w:rsidRDefault="0079289D" w:rsidP="00CF044A">
            <w:pPr>
              <w:spacing w:after="20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պետական բյուջե</w:t>
            </w:r>
          </w:p>
          <w:p w:rsidR="0079289D" w:rsidRPr="004429A0" w:rsidRDefault="0079289D" w:rsidP="00CF044A">
            <w:pPr>
              <w:spacing w:after="200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և այլ աղբյուրներ</w:t>
            </w:r>
          </w:p>
        </w:tc>
      </w:tr>
      <w:tr w:rsidR="0079289D" w:rsidRPr="004429A0" w:rsidTr="00405E6E">
        <w:tc>
          <w:tcPr>
            <w:tcW w:w="3389" w:type="dxa"/>
            <w:vMerge w:val="restart"/>
            <w:shd w:val="clear" w:color="auto" w:fill="D9D9D9" w:themeFill="background1" w:themeFillShade="D9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Միջոցառում</w:t>
            </w:r>
          </w:p>
        </w:tc>
        <w:tc>
          <w:tcPr>
            <w:tcW w:w="6820" w:type="dxa"/>
            <w:gridSpan w:val="15"/>
            <w:shd w:val="clear" w:color="auto" w:fill="D9D9D9" w:themeFill="background1" w:themeFillShade="D9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Ակնկալվող արդյունք</w:t>
            </w:r>
          </w:p>
        </w:tc>
        <w:tc>
          <w:tcPr>
            <w:tcW w:w="1852" w:type="dxa"/>
            <w:gridSpan w:val="3"/>
            <w:vMerge w:val="restart"/>
            <w:shd w:val="clear" w:color="auto" w:fill="D9D9D9" w:themeFill="background1" w:themeFillShade="D9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Պատասխանատու մարմին</w:t>
            </w:r>
          </w:p>
        </w:tc>
        <w:tc>
          <w:tcPr>
            <w:tcW w:w="2965" w:type="dxa"/>
            <w:gridSpan w:val="3"/>
            <w:vMerge w:val="restart"/>
            <w:shd w:val="clear" w:color="auto" w:fill="D9D9D9" w:themeFill="background1" w:themeFillShade="D9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Ֆինանսավորման աղբյուրը</w:t>
            </w:r>
          </w:p>
        </w:tc>
      </w:tr>
      <w:tr w:rsidR="0079289D" w:rsidRPr="004429A0" w:rsidTr="00405E6E">
        <w:trPr>
          <w:trHeight w:val="417"/>
        </w:trPr>
        <w:tc>
          <w:tcPr>
            <w:tcW w:w="3389" w:type="dxa"/>
            <w:vMerge/>
          </w:tcPr>
          <w:p w:rsidR="0079289D" w:rsidRPr="004429A0" w:rsidRDefault="0079289D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271" w:type="dxa"/>
            <w:gridSpan w:val="2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 w:cs="GHEA Grapalat"/>
                <w:lang w:val="hy-AM"/>
              </w:rPr>
              <w:t>2015թ.</w:t>
            </w:r>
          </w:p>
        </w:tc>
        <w:tc>
          <w:tcPr>
            <w:tcW w:w="1181" w:type="dxa"/>
            <w:gridSpan w:val="4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2016թ.</w:t>
            </w:r>
          </w:p>
        </w:tc>
        <w:tc>
          <w:tcPr>
            <w:tcW w:w="1878" w:type="dxa"/>
            <w:gridSpan w:val="6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2017թ.</w:t>
            </w:r>
          </w:p>
        </w:tc>
        <w:tc>
          <w:tcPr>
            <w:tcW w:w="1490" w:type="dxa"/>
            <w:gridSpan w:val="3"/>
            <w:shd w:val="clear" w:color="auto" w:fill="D9D9D9" w:themeFill="background1" w:themeFillShade="D9"/>
            <w:vAlign w:val="center"/>
          </w:tcPr>
          <w:p w:rsidR="0079289D" w:rsidRPr="004429A0" w:rsidRDefault="0079289D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2018թ.</w:t>
            </w:r>
          </w:p>
        </w:tc>
        <w:tc>
          <w:tcPr>
            <w:tcW w:w="1852" w:type="dxa"/>
            <w:gridSpan w:val="3"/>
            <w:vMerge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965" w:type="dxa"/>
            <w:gridSpan w:val="3"/>
            <w:vMerge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79289D" w:rsidRPr="004429A0" w:rsidTr="00CF044A">
        <w:trPr>
          <w:trHeight w:val="551"/>
        </w:trPr>
        <w:tc>
          <w:tcPr>
            <w:tcW w:w="15026" w:type="dxa"/>
            <w:gridSpan w:val="22"/>
            <w:shd w:val="clear" w:color="auto" w:fill="000000" w:themeFill="text1"/>
          </w:tcPr>
          <w:p w:rsidR="0079289D" w:rsidRPr="004429A0" w:rsidRDefault="0079289D" w:rsidP="00CF044A">
            <w:pPr>
              <w:jc w:val="center"/>
              <w:rPr>
                <w:rFonts w:ascii="GHEA Grapalat" w:hAnsi="GHEA Grapalat"/>
                <w:b/>
                <w:lang w:val="hy-AM"/>
              </w:rPr>
            </w:pPr>
            <w:r w:rsidRPr="004429A0">
              <w:rPr>
                <w:rStyle w:val="apple-converted-space"/>
                <w:rFonts w:ascii="GHEA Grapalat" w:hAnsi="GHEA Grapalat"/>
                <w:b/>
                <w:color w:val="FFFFFF" w:themeColor="background1"/>
                <w:lang w:val="hy-AM"/>
              </w:rPr>
              <w:t xml:space="preserve">                        Կոռուպցիոն վարքագծի համար պատասխանատվության համարժեք միջոցների սահմանում</w:t>
            </w:r>
            <w:r w:rsidRPr="004429A0">
              <w:rPr>
                <w:rStyle w:val="apple-converted-space"/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4429A0">
              <w:rPr>
                <w:rStyle w:val="Strong"/>
                <w:rFonts w:ascii="GHEA Grapalat" w:hAnsi="GHEA Grapalat"/>
                <w:b w:val="0"/>
                <w:color w:val="000000"/>
                <w:lang w:val="hy-AM"/>
              </w:rPr>
              <w:t xml:space="preserve"> </w:t>
            </w:r>
            <w:r w:rsidRPr="004429A0">
              <w:rPr>
                <w:rStyle w:val="Strong"/>
                <w:rFonts w:ascii="GHEA Grapalat" w:hAnsi="GHEA Grapalat" w:cs="Sylfaen"/>
                <w:color w:val="000000"/>
                <w:lang w:val="hy-AM"/>
              </w:rPr>
              <w:t>և</w:t>
            </w:r>
            <w:r w:rsidRPr="004429A0">
              <w:rPr>
                <w:rStyle w:val="Strong"/>
                <w:rFonts w:ascii="GHEA Grapalat" w:hAnsi="GHEA Grapalat"/>
                <w:color w:val="000000"/>
                <w:lang w:val="hy-AM"/>
              </w:rPr>
              <w:t xml:space="preserve"> արդյունավետ </w:t>
            </w:r>
            <w:r w:rsidRPr="004429A0">
              <w:rPr>
                <w:rStyle w:val="Strong"/>
                <w:rFonts w:ascii="GHEA Grapalat" w:hAnsi="GHEA Grapalat" w:cs="Sylfaen"/>
                <w:color w:val="000000"/>
                <w:lang w:val="hy-AM"/>
              </w:rPr>
              <w:t>քննություն</w:t>
            </w:r>
          </w:p>
        </w:tc>
      </w:tr>
      <w:tr w:rsidR="00F15655" w:rsidRPr="004429A0" w:rsidTr="00405E6E">
        <w:tc>
          <w:tcPr>
            <w:tcW w:w="3389" w:type="dxa"/>
          </w:tcPr>
          <w:p w:rsidR="00F15655" w:rsidRPr="004429A0" w:rsidRDefault="00F15655" w:rsidP="00C95119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4</w:t>
            </w:r>
            <w:r>
              <w:rPr>
                <w:rFonts w:ascii="GHEA Grapalat" w:hAnsi="GHEA Grapalat"/>
                <w:lang w:val="hy-AM"/>
              </w:rPr>
              <w:t>6</w:t>
            </w:r>
            <w:r w:rsidRPr="004429A0">
              <w:rPr>
                <w:rFonts w:ascii="GHEA Grapalat" w:hAnsi="GHEA Grapalat"/>
                <w:lang w:val="hy-AM"/>
              </w:rPr>
              <w:t>. Կոռուպցիոն բնույթի  իրավախախտումների համար  պաշտոնատար անձանց պատասխանատվության գործող տեսակների վերաբերյալ վերլուծության իրականացում՝ համադրելով միջազգային փորձի հետ</w:t>
            </w:r>
          </w:p>
        </w:tc>
        <w:tc>
          <w:tcPr>
            <w:tcW w:w="3452" w:type="dxa"/>
            <w:gridSpan w:val="6"/>
          </w:tcPr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Ուսումնասիրվել է միջազգային փորձը: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Իրականացվել է վերլուծություն կոռուպցիոն բնույթի  իրավախախտումների համար  պաշտոնատար անձանց պատասխանատվության գործող տեսակների վերաբերյալ: Վերլուծությունն իրականացվել է՝ համադրելով միջազգային փորձի ուսումնասիրությունների հետ:</w:t>
            </w:r>
          </w:p>
        </w:tc>
        <w:tc>
          <w:tcPr>
            <w:tcW w:w="1878" w:type="dxa"/>
            <w:gridSpan w:val="6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490" w:type="dxa"/>
            <w:gridSpan w:val="3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852" w:type="dxa"/>
            <w:gridSpan w:val="3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գլխավոր դատախազություն (համաձայնությամբ)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Հատուկ քննչական ծառայություն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քննչական կոմիտե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</w:t>
            </w:r>
            <w:r w:rsidRPr="004429A0">
              <w:rPr>
                <w:rFonts w:ascii="GHEA Grapalat" w:hAnsi="GHEA Grapalat"/>
                <w:lang w:val="hy-AM"/>
              </w:rPr>
              <w:lastRenderedPageBreak/>
              <w:t>մբ)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ԿԱ ոստիկանություն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2965" w:type="dxa"/>
            <w:gridSpan w:val="3"/>
          </w:tcPr>
          <w:p w:rsidR="00F15655" w:rsidRPr="004429A0" w:rsidRDefault="00F15655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lastRenderedPageBreak/>
              <w:t xml:space="preserve">Ֆինանսավորում չի պահանջում 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F15655" w:rsidRPr="004429A0" w:rsidTr="00405E6E">
        <w:tc>
          <w:tcPr>
            <w:tcW w:w="3389" w:type="dxa"/>
          </w:tcPr>
          <w:p w:rsidR="00F15655" w:rsidRPr="004429A0" w:rsidRDefault="00F15655" w:rsidP="00C95119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4</w:t>
            </w:r>
            <w:r>
              <w:rPr>
                <w:rFonts w:ascii="GHEA Grapalat" w:hAnsi="GHEA Grapalat"/>
                <w:lang w:val="hy-AM"/>
              </w:rPr>
              <w:t>7</w:t>
            </w:r>
            <w:r w:rsidRPr="00B9616A">
              <w:rPr>
                <w:rFonts w:ascii="GHEA Grapalat" w:hAnsi="GHEA Grapalat"/>
              </w:rPr>
              <w:t>.</w:t>
            </w:r>
            <w:r w:rsidRPr="004429A0">
              <w:rPr>
                <w:rFonts w:ascii="GHEA Grapalat" w:hAnsi="GHEA Grapalat"/>
                <w:lang w:val="hy-AM"/>
              </w:rPr>
              <w:t xml:space="preserve"> Ապօրինի հարստացման քրեականացման նպատակահարմարության վերաբերյալ վերլուծության իրականացում</w:t>
            </w:r>
          </w:p>
        </w:tc>
        <w:tc>
          <w:tcPr>
            <w:tcW w:w="3452" w:type="dxa"/>
            <w:gridSpan w:val="6"/>
          </w:tcPr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Միջազգային փորձն ուսումնասիրված է: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Անց են կացվում քննարկումներ</w:t>
            </w:r>
            <w:r w:rsidR="00842641">
              <w:rPr>
                <w:rFonts w:ascii="GHEA Grapalat" w:hAnsi="GHEA Grapalat"/>
                <w:lang w:val="hy-AM"/>
              </w:rPr>
              <w:t>։</w:t>
            </w:r>
          </w:p>
        </w:tc>
        <w:tc>
          <w:tcPr>
            <w:tcW w:w="1878" w:type="dxa"/>
            <w:gridSpan w:val="6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Ներակայացվել է առաջակություն ապօրինի հարստացման համար քրեական կամ վարչական պատասխանատվություն սահմանելու նպատակահարմարության վերաբերյալ </w:t>
            </w:r>
          </w:p>
        </w:tc>
        <w:tc>
          <w:tcPr>
            <w:tcW w:w="1490" w:type="dxa"/>
            <w:gridSpan w:val="3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852" w:type="dxa"/>
            <w:gridSpan w:val="3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Հասարակական կազմակերպություններ (համաձայնությամբ)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65" w:type="dxa"/>
            <w:gridSpan w:val="3"/>
          </w:tcPr>
          <w:p w:rsidR="00F15655" w:rsidRPr="004429A0" w:rsidRDefault="00F15655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Օրենսդրությամբ չարգելված ֆինանսավորման</w:t>
            </w:r>
          </w:p>
          <w:p w:rsidR="00F15655" w:rsidRPr="004429A0" w:rsidRDefault="00F15655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աղբյուրներ</w:t>
            </w:r>
          </w:p>
        </w:tc>
      </w:tr>
      <w:tr w:rsidR="00F15655" w:rsidRPr="004429A0" w:rsidTr="00405E6E">
        <w:tc>
          <w:tcPr>
            <w:tcW w:w="3389" w:type="dxa"/>
          </w:tcPr>
          <w:p w:rsidR="00F15655" w:rsidRPr="004429A0" w:rsidRDefault="00F15655" w:rsidP="00C95119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4</w:t>
            </w:r>
            <w:r>
              <w:rPr>
                <w:rFonts w:ascii="GHEA Grapalat" w:hAnsi="GHEA Grapalat"/>
                <w:lang w:val="hy-AM"/>
              </w:rPr>
              <w:t>8</w:t>
            </w:r>
            <w:r w:rsidRPr="004429A0">
              <w:rPr>
                <w:rFonts w:ascii="GHEA Grapalat" w:hAnsi="GHEA Grapalat"/>
                <w:lang w:val="hy-AM"/>
              </w:rPr>
              <w:t xml:space="preserve">. </w:t>
            </w:r>
            <w:r w:rsidRPr="004429A0">
              <w:rPr>
                <w:rFonts w:ascii="GHEA Grapalat" w:hAnsi="GHEA Grapalat" w:cs="Sylfaen"/>
                <w:b/>
                <w:bCs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color w:val="000000"/>
                <w:lang w:val="hy-AM"/>
              </w:rPr>
              <w:t>Կոռուպցիոն</w:t>
            </w:r>
            <w:r w:rsidRPr="004429A0">
              <w:rPr>
                <w:rFonts w:ascii="GHEA Grapalat" w:hAnsi="GHEA Grapalat"/>
                <w:bCs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color w:val="000000"/>
                <w:lang w:val="hy-AM"/>
              </w:rPr>
              <w:t>բնույթի</w:t>
            </w:r>
            <w:r w:rsidRPr="004429A0">
              <w:rPr>
                <w:rFonts w:ascii="GHEA Grapalat" w:hAnsi="GHEA Grapalat"/>
                <w:bCs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color w:val="000000"/>
                <w:lang w:val="hy-AM"/>
              </w:rPr>
              <w:t>իրավախախտումների</w:t>
            </w:r>
            <w:r w:rsidRPr="004429A0">
              <w:rPr>
                <w:rFonts w:ascii="GHEA Grapalat" w:hAnsi="GHEA Grapalat"/>
                <w:bCs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color w:val="000000"/>
                <w:lang w:val="hy-AM"/>
              </w:rPr>
              <w:t>քննության</w:t>
            </w:r>
            <w:r w:rsidRPr="004429A0">
              <w:rPr>
                <w:rFonts w:ascii="GHEA Grapalat" w:hAnsi="GHEA Grapalat"/>
                <w:bCs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color w:val="000000"/>
                <w:lang w:val="hy-AM"/>
              </w:rPr>
              <w:t>արդյունավետությունն</w:t>
            </w:r>
            <w:r w:rsidRPr="004429A0">
              <w:rPr>
                <w:rFonts w:ascii="GHEA Grapalat" w:hAnsi="GHEA Grapalat"/>
                <w:bCs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color w:val="000000"/>
                <w:lang w:val="hy-AM"/>
              </w:rPr>
              <w:t>ապահովող</w:t>
            </w:r>
            <w:r w:rsidRPr="004429A0">
              <w:rPr>
                <w:rFonts w:ascii="GHEA Grapalat" w:hAnsi="GHEA Grapalat"/>
                <w:bCs/>
                <w:color w:val="000000"/>
                <w:lang w:val="hy-AM"/>
              </w:rPr>
              <w:t xml:space="preserve"> կառուցակարգերը գործարկելուն ուղղված միջոցառումների ծրագրի մշակում և իրականացում</w:t>
            </w:r>
          </w:p>
        </w:tc>
        <w:tc>
          <w:tcPr>
            <w:tcW w:w="3452" w:type="dxa"/>
            <w:gridSpan w:val="6"/>
          </w:tcPr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Միջազգային փորձն ուսումնասիրված է: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Անց են կացվում քննարկումներ</w:t>
            </w:r>
            <w:r w:rsidR="00842641">
              <w:rPr>
                <w:rFonts w:ascii="GHEA Grapalat" w:hAnsi="GHEA Grapalat"/>
                <w:lang w:val="hy-AM"/>
              </w:rPr>
              <w:t>։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878" w:type="dxa"/>
            <w:gridSpan w:val="6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Sylfaen"/>
                <w:bCs/>
                <w:color w:val="000000"/>
                <w:lang w:val="hy-AM"/>
              </w:rPr>
              <w:t>Կոռուպցիոն</w:t>
            </w:r>
            <w:r w:rsidRPr="004429A0">
              <w:rPr>
                <w:rFonts w:ascii="GHEA Grapalat" w:hAnsi="GHEA Grapalat"/>
                <w:bCs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color w:val="000000"/>
                <w:lang w:val="hy-AM"/>
              </w:rPr>
              <w:t>բնույթի</w:t>
            </w:r>
            <w:r w:rsidRPr="004429A0">
              <w:rPr>
                <w:rFonts w:ascii="GHEA Grapalat" w:hAnsi="GHEA Grapalat"/>
                <w:bCs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color w:val="000000"/>
                <w:lang w:val="hy-AM"/>
              </w:rPr>
              <w:t>իրավախախտումների</w:t>
            </w:r>
            <w:r w:rsidRPr="004429A0">
              <w:rPr>
                <w:rFonts w:ascii="GHEA Grapalat" w:hAnsi="GHEA Grapalat"/>
                <w:bCs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color w:val="000000"/>
                <w:lang w:val="hy-AM"/>
              </w:rPr>
              <w:t>քննության</w:t>
            </w:r>
            <w:r w:rsidRPr="004429A0">
              <w:rPr>
                <w:rFonts w:ascii="GHEA Grapalat" w:hAnsi="GHEA Grapalat"/>
                <w:bCs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color w:val="000000"/>
                <w:lang w:val="hy-AM"/>
              </w:rPr>
              <w:t>արդյունավետությունն</w:t>
            </w:r>
            <w:r w:rsidRPr="004429A0">
              <w:rPr>
                <w:rFonts w:ascii="GHEA Grapalat" w:hAnsi="GHEA Grapalat"/>
                <w:bCs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color w:val="000000"/>
                <w:lang w:val="hy-AM"/>
              </w:rPr>
              <w:t>ապահովող</w:t>
            </w:r>
            <w:r w:rsidRPr="004429A0">
              <w:rPr>
                <w:rFonts w:ascii="GHEA Grapalat" w:hAnsi="GHEA Grapalat"/>
                <w:bCs/>
                <w:color w:val="000000"/>
                <w:lang w:val="hy-AM"/>
              </w:rPr>
              <w:t xml:space="preserve"> կառուցակարգերը գործարկելուն ուղղված միջոցառումների ծրագիրը մշակված է</w:t>
            </w:r>
          </w:p>
        </w:tc>
        <w:tc>
          <w:tcPr>
            <w:tcW w:w="1490" w:type="dxa"/>
            <w:gridSpan w:val="3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Sylfaen"/>
                <w:bCs/>
                <w:color w:val="000000"/>
                <w:lang w:val="hy-AM"/>
              </w:rPr>
              <w:t>Կոռուպցիոն</w:t>
            </w:r>
            <w:r w:rsidRPr="004429A0">
              <w:rPr>
                <w:rFonts w:ascii="GHEA Grapalat" w:hAnsi="GHEA Grapalat"/>
                <w:bCs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color w:val="000000"/>
                <w:lang w:val="hy-AM"/>
              </w:rPr>
              <w:t>բնույթի</w:t>
            </w:r>
            <w:r w:rsidRPr="004429A0">
              <w:rPr>
                <w:rFonts w:ascii="GHEA Grapalat" w:hAnsi="GHEA Grapalat"/>
                <w:bCs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color w:val="000000"/>
                <w:lang w:val="hy-AM"/>
              </w:rPr>
              <w:t>իրավախախտումների</w:t>
            </w:r>
            <w:r w:rsidRPr="004429A0">
              <w:rPr>
                <w:rFonts w:ascii="GHEA Grapalat" w:hAnsi="GHEA Grapalat"/>
                <w:bCs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color w:val="000000"/>
                <w:lang w:val="hy-AM"/>
              </w:rPr>
              <w:t>քննության</w:t>
            </w:r>
            <w:r w:rsidRPr="004429A0">
              <w:rPr>
                <w:rFonts w:ascii="GHEA Grapalat" w:hAnsi="GHEA Grapalat"/>
                <w:bCs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color w:val="000000"/>
                <w:lang w:val="hy-AM"/>
              </w:rPr>
              <w:t>արդյունավետությունն</w:t>
            </w:r>
            <w:r w:rsidRPr="004429A0">
              <w:rPr>
                <w:rFonts w:ascii="GHEA Grapalat" w:hAnsi="GHEA Grapalat"/>
                <w:bCs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color w:val="000000"/>
                <w:lang w:val="hy-AM"/>
              </w:rPr>
              <w:t>ապահովող</w:t>
            </w:r>
            <w:r w:rsidRPr="004429A0">
              <w:rPr>
                <w:rFonts w:ascii="GHEA Grapalat" w:hAnsi="GHEA Grapalat"/>
                <w:bCs/>
                <w:color w:val="000000"/>
                <w:lang w:val="hy-AM"/>
              </w:rPr>
              <w:t xml:space="preserve"> կառուցակարգերը գործարկելուն ուղղված միջոցառումների ծրագիրը հաստատված է</w:t>
            </w:r>
          </w:p>
        </w:tc>
        <w:tc>
          <w:tcPr>
            <w:tcW w:w="1852" w:type="dxa"/>
            <w:gridSpan w:val="3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գլխավոր դատախազություն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  (համաձայնությամբ)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Հատուկ քննչական ծառայություն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քննչական կոմիտե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ԿԱ ոստիկանություն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65" w:type="dxa"/>
            <w:gridSpan w:val="3"/>
          </w:tcPr>
          <w:p w:rsidR="00F15655" w:rsidRPr="004429A0" w:rsidRDefault="00F15655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lastRenderedPageBreak/>
              <w:t xml:space="preserve">Ֆինանսավորում չի պահանջում 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F15655" w:rsidRPr="004429A0" w:rsidTr="00405E6E">
        <w:tc>
          <w:tcPr>
            <w:tcW w:w="3389" w:type="dxa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49</w:t>
            </w:r>
            <w:r w:rsidRPr="004429A0">
              <w:rPr>
                <w:rFonts w:ascii="GHEA Grapalat" w:hAnsi="GHEA Grapalat"/>
                <w:lang w:val="hy-AM"/>
              </w:rPr>
              <w:t xml:space="preserve">.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675846">
              <w:rPr>
                <w:rFonts w:ascii="GHEA Grapalat" w:hAnsi="GHEA Grapalat" w:cs="Sylfaen"/>
                <w:color w:val="000000"/>
                <w:lang w:val="hy-AM"/>
              </w:rPr>
              <w:t>Կոռուպցիոն</w:t>
            </w:r>
            <w:r w:rsidRPr="00675846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5846">
              <w:rPr>
                <w:rFonts w:ascii="GHEA Grapalat" w:hAnsi="GHEA Grapalat" w:cs="Sylfaen"/>
                <w:color w:val="000000"/>
                <w:lang w:val="hy-AM"/>
              </w:rPr>
              <w:t>քրեական</w:t>
            </w:r>
            <w:r w:rsidRPr="00675846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5846">
              <w:rPr>
                <w:rFonts w:ascii="GHEA Grapalat" w:hAnsi="GHEA Grapalat" w:cs="Sylfaen"/>
                <w:color w:val="000000"/>
                <w:lang w:val="hy-AM"/>
              </w:rPr>
              <w:t>գործեր</w:t>
            </w:r>
            <w:r w:rsidRPr="00675846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5846">
              <w:rPr>
                <w:rFonts w:ascii="GHEA Grapalat" w:hAnsi="GHEA Grapalat" w:cs="Sylfaen"/>
                <w:color w:val="000000"/>
                <w:lang w:val="hy-AM"/>
              </w:rPr>
              <w:t>քննող</w:t>
            </w:r>
            <w:r w:rsidRPr="00675846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5846">
              <w:rPr>
                <w:rFonts w:ascii="GHEA Grapalat" w:hAnsi="GHEA Grapalat" w:cs="Sylfaen"/>
                <w:color w:val="000000"/>
                <w:lang w:val="hy-AM"/>
              </w:rPr>
              <w:t>նախաքննական</w:t>
            </w:r>
            <w:r w:rsidRPr="00675846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5846">
              <w:rPr>
                <w:rFonts w:ascii="GHEA Grapalat" w:hAnsi="GHEA Grapalat" w:cs="Sylfaen"/>
                <w:color w:val="000000"/>
                <w:lang w:val="hy-AM"/>
              </w:rPr>
              <w:t>մարմինների</w:t>
            </w:r>
            <w:r w:rsidRPr="00675846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5846">
              <w:rPr>
                <w:rFonts w:ascii="GHEA Grapalat" w:hAnsi="GHEA Grapalat" w:cs="Sylfaen"/>
                <w:color w:val="000000"/>
                <w:lang w:val="hy-AM"/>
              </w:rPr>
              <w:t>ենթակայությունը հստակ տարանջատելու հնարավորության և նպատակահարմարության վերաբերյալ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 xml:space="preserve"> առաջարկության ներկայացում</w:t>
            </w:r>
          </w:p>
        </w:tc>
        <w:tc>
          <w:tcPr>
            <w:tcW w:w="3452" w:type="dxa"/>
            <w:gridSpan w:val="6"/>
          </w:tcPr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Միջազգային փորձը ուսումնասիրված է: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Ներկայացվել է առաջարկություն կոռուպցիոն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քրեական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գործեր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քննող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նախաքննական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մարմինների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ենթակայությունը հստակ տարանջատելու  հնարավորության և նպատակահարմարության վերաբերյալ: Առաջարկությունը ներկայացնելիս հաշվի է առնվել  ինչպես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այդ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հանցանքների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բնույթը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այնպես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էլ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դրանց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կատարման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մեջ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մեղադրվող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անձանց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առանձնահատկությունները</w:t>
            </w:r>
            <w:r w:rsidR="00842641">
              <w:rPr>
                <w:rFonts w:ascii="GHEA Grapalat" w:hAnsi="GHEA Grapalat" w:cs="Sylfaen"/>
                <w:color w:val="000000"/>
                <w:lang w:val="hy-AM"/>
              </w:rPr>
              <w:t>։</w:t>
            </w:r>
          </w:p>
        </w:tc>
        <w:tc>
          <w:tcPr>
            <w:tcW w:w="1878" w:type="dxa"/>
            <w:gridSpan w:val="6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490" w:type="dxa"/>
            <w:gridSpan w:val="3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852" w:type="dxa"/>
            <w:gridSpan w:val="3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գլխավոր դատախազություն</w:t>
            </w:r>
          </w:p>
          <w:p w:rsidR="00F15655" w:rsidRPr="004429A0" w:rsidRDefault="00F1565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Հատուկ քննչական ծառայություն</w:t>
            </w:r>
          </w:p>
          <w:p w:rsidR="00F15655" w:rsidRPr="004429A0" w:rsidRDefault="00F1565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քննչական կոմիտե</w:t>
            </w:r>
          </w:p>
          <w:p w:rsidR="00F15655" w:rsidRPr="004429A0" w:rsidRDefault="00F1565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ՀՀ ԿԱ ոստիկանություն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65" w:type="dxa"/>
            <w:gridSpan w:val="3"/>
          </w:tcPr>
          <w:p w:rsidR="00F15655" w:rsidRPr="004429A0" w:rsidRDefault="00F15655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lastRenderedPageBreak/>
              <w:t xml:space="preserve">Ֆինանսավորում չի պահանջում 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F15655" w:rsidRPr="004429A0" w:rsidTr="00405E6E">
        <w:tc>
          <w:tcPr>
            <w:tcW w:w="3389" w:type="dxa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50</w:t>
            </w:r>
            <w:r w:rsidRPr="004429A0">
              <w:rPr>
                <w:rFonts w:ascii="GHEA Grapalat" w:hAnsi="GHEA Grapalat"/>
                <w:lang w:val="hy-AM"/>
              </w:rPr>
              <w:t>.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 xml:space="preserve"> Կոռուպցիոն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հանցագործությունների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քննության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ինչպես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նաև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դրանց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նկատմամբ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հսկողության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իրականացման՝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գիտականորեն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հիմնավորված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միասնական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մեթոդիկայի մշակում</w:t>
            </w:r>
          </w:p>
        </w:tc>
        <w:tc>
          <w:tcPr>
            <w:tcW w:w="3452" w:type="dxa"/>
            <w:gridSpan w:val="6"/>
          </w:tcPr>
          <w:p w:rsidR="00F15655" w:rsidRPr="00842641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842641">
              <w:rPr>
                <w:rFonts w:ascii="GHEA Grapalat" w:hAnsi="GHEA Grapalat"/>
                <w:lang w:val="hy-AM"/>
              </w:rPr>
              <w:t>Միջազգային փորձն ուսումնասիրված է:</w:t>
            </w:r>
          </w:p>
          <w:p w:rsidR="00F15655" w:rsidRPr="00F15655" w:rsidRDefault="00F15655" w:rsidP="00287A95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Ներկայացվել է առաջարկություն կոռուպցիոն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հանցագործությունների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քննության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ինչպես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նաև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դրանց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նկատմամբ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հսկողության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իրականացման  գիտականորեն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հիմնավորված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միասնական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մեթոդիկա մշակելու վերաբերյալ</w:t>
            </w:r>
            <w:r w:rsidR="00842641" w:rsidRPr="00842641">
              <w:rPr>
                <w:rFonts w:ascii="GHEA Grapalat" w:hAnsi="GHEA Grapalat" w:cs="Sylfaen"/>
                <w:color w:val="000000"/>
                <w:lang w:val="hy-AM"/>
              </w:rPr>
              <w:t>։</w:t>
            </w:r>
          </w:p>
        </w:tc>
        <w:tc>
          <w:tcPr>
            <w:tcW w:w="1878" w:type="dxa"/>
            <w:gridSpan w:val="6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Կոռուպցիոն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հանցագործությունների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քննության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ինչպես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նաև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դրանց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նկատմամբ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հսկողության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իրականացման՝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գիտականորեն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հիմնավորված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միասնական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մեթոդիկան մշակված է</w:t>
            </w:r>
          </w:p>
        </w:tc>
        <w:tc>
          <w:tcPr>
            <w:tcW w:w="1490" w:type="dxa"/>
            <w:gridSpan w:val="3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852" w:type="dxa"/>
            <w:gridSpan w:val="3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գլխավոր դատախազություն</w:t>
            </w:r>
          </w:p>
          <w:p w:rsidR="00F15655" w:rsidRPr="004429A0" w:rsidRDefault="00F1565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Հատուկ քննչական ծառայություն</w:t>
            </w:r>
          </w:p>
          <w:p w:rsidR="00F15655" w:rsidRPr="004429A0" w:rsidRDefault="00F1565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քննչական կոմիտե</w:t>
            </w:r>
          </w:p>
          <w:p w:rsidR="00F15655" w:rsidRPr="004429A0" w:rsidRDefault="00F1565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ԿԱ ոստիկանություն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 xml:space="preserve">ՀՀ պետական համալսարան </w:t>
            </w:r>
          </w:p>
          <w:p w:rsidR="00F15655" w:rsidRPr="004429A0" w:rsidRDefault="00F1565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Արդարադատությ</w:t>
            </w:r>
            <w:r w:rsidRPr="004429A0">
              <w:rPr>
                <w:rFonts w:ascii="GHEA Grapalat" w:hAnsi="GHEA Grapalat"/>
                <w:lang w:val="hy-AM"/>
              </w:rPr>
              <w:lastRenderedPageBreak/>
              <w:t>ան ակադեմիա</w:t>
            </w:r>
          </w:p>
        </w:tc>
        <w:tc>
          <w:tcPr>
            <w:tcW w:w="2965" w:type="dxa"/>
            <w:gridSpan w:val="3"/>
          </w:tcPr>
          <w:p w:rsidR="00F15655" w:rsidRPr="004429A0" w:rsidRDefault="00F15655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lastRenderedPageBreak/>
              <w:t xml:space="preserve">Ֆինանսավորում չի պահանջում 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6B39EF" w:rsidRPr="004429A0" w:rsidTr="00405E6E">
        <w:tc>
          <w:tcPr>
            <w:tcW w:w="3389" w:type="dxa"/>
            <w:vMerge w:val="restart"/>
            <w:shd w:val="clear" w:color="auto" w:fill="D9D9D9" w:themeFill="background1" w:themeFillShade="D9"/>
          </w:tcPr>
          <w:p w:rsidR="006B39EF" w:rsidRPr="004429A0" w:rsidRDefault="006B39EF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>Միջոցառում</w:t>
            </w:r>
          </w:p>
        </w:tc>
        <w:tc>
          <w:tcPr>
            <w:tcW w:w="6820" w:type="dxa"/>
            <w:gridSpan w:val="15"/>
            <w:shd w:val="clear" w:color="auto" w:fill="D9D9D9" w:themeFill="background1" w:themeFillShade="D9"/>
          </w:tcPr>
          <w:p w:rsidR="006B39EF" w:rsidRPr="004429A0" w:rsidRDefault="006B39EF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Ակնկալվող արդյունք</w:t>
            </w:r>
          </w:p>
        </w:tc>
        <w:tc>
          <w:tcPr>
            <w:tcW w:w="1852" w:type="dxa"/>
            <w:gridSpan w:val="3"/>
            <w:vMerge w:val="restart"/>
            <w:shd w:val="clear" w:color="auto" w:fill="D9D9D9" w:themeFill="background1" w:themeFillShade="D9"/>
          </w:tcPr>
          <w:p w:rsidR="006B39EF" w:rsidRPr="004429A0" w:rsidRDefault="006B39EF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Պատասխանատու մարմին</w:t>
            </w:r>
          </w:p>
        </w:tc>
        <w:tc>
          <w:tcPr>
            <w:tcW w:w="2965" w:type="dxa"/>
            <w:gridSpan w:val="3"/>
            <w:vMerge w:val="restart"/>
            <w:shd w:val="clear" w:color="auto" w:fill="D9D9D9" w:themeFill="background1" w:themeFillShade="D9"/>
          </w:tcPr>
          <w:p w:rsidR="006B39EF" w:rsidRPr="004429A0" w:rsidRDefault="006B39EF" w:rsidP="00CF044A">
            <w:pPr>
              <w:jc w:val="center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Ֆինանսավորման աղբյուրը</w:t>
            </w:r>
          </w:p>
        </w:tc>
      </w:tr>
      <w:tr w:rsidR="006B39EF" w:rsidRPr="004429A0" w:rsidTr="00405E6E">
        <w:tc>
          <w:tcPr>
            <w:tcW w:w="3389" w:type="dxa"/>
            <w:vMerge/>
          </w:tcPr>
          <w:p w:rsidR="006B39EF" w:rsidRPr="004429A0" w:rsidRDefault="006B39EF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124" w:type="dxa"/>
            <w:shd w:val="clear" w:color="auto" w:fill="D9D9D9" w:themeFill="background1" w:themeFillShade="D9"/>
            <w:vAlign w:val="center"/>
          </w:tcPr>
          <w:p w:rsidR="006B39EF" w:rsidRPr="004429A0" w:rsidRDefault="006B39EF" w:rsidP="00CF044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GHEA Grapalat"/>
                <w:lang w:val="hy-AM"/>
              </w:rPr>
            </w:pPr>
            <w:r w:rsidRPr="004429A0">
              <w:rPr>
                <w:rFonts w:ascii="GHEA Grapalat" w:hAnsi="GHEA Grapalat" w:cs="GHEA Grapalat"/>
                <w:lang w:val="hy-AM"/>
              </w:rPr>
              <w:t>2015թ.</w:t>
            </w:r>
          </w:p>
        </w:tc>
        <w:tc>
          <w:tcPr>
            <w:tcW w:w="1328" w:type="dxa"/>
            <w:gridSpan w:val="5"/>
            <w:shd w:val="clear" w:color="auto" w:fill="D9D9D9" w:themeFill="background1" w:themeFillShade="D9"/>
            <w:vAlign w:val="center"/>
          </w:tcPr>
          <w:p w:rsidR="006B39EF" w:rsidRPr="004429A0" w:rsidRDefault="006C42DB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2016թ.</w:t>
            </w:r>
          </w:p>
        </w:tc>
        <w:tc>
          <w:tcPr>
            <w:tcW w:w="1878" w:type="dxa"/>
            <w:gridSpan w:val="6"/>
            <w:shd w:val="clear" w:color="auto" w:fill="D9D9D9" w:themeFill="background1" w:themeFillShade="D9"/>
            <w:vAlign w:val="center"/>
          </w:tcPr>
          <w:p w:rsidR="006B39EF" w:rsidRPr="004429A0" w:rsidRDefault="006B39EF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2017թ.</w:t>
            </w:r>
          </w:p>
        </w:tc>
        <w:tc>
          <w:tcPr>
            <w:tcW w:w="1490" w:type="dxa"/>
            <w:gridSpan w:val="3"/>
            <w:shd w:val="clear" w:color="auto" w:fill="D9D9D9" w:themeFill="background1" w:themeFillShade="D9"/>
            <w:vAlign w:val="center"/>
          </w:tcPr>
          <w:p w:rsidR="006B39EF" w:rsidRPr="004429A0" w:rsidRDefault="006B39EF" w:rsidP="00CF044A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t>2018թ.</w:t>
            </w:r>
          </w:p>
        </w:tc>
        <w:tc>
          <w:tcPr>
            <w:tcW w:w="1852" w:type="dxa"/>
            <w:gridSpan w:val="3"/>
            <w:vMerge/>
          </w:tcPr>
          <w:p w:rsidR="006B39EF" w:rsidRPr="004429A0" w:rsidRDefault="006B39EF" w:rsidP="00CF044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965" w:type="dxa"/>
            <w:gridSpan w:val="3"/>
            <w:vMerge/>
          </w:tcPr>
          <w:p w:rsidR="006B39EF" w:rsidRPr="004429A0" w:rsidRDefault="006B39EF" w:rsidP="00CF044A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6B39EF" w:rsidRPr="00287A95" w:rsidTr="00CF044A">
        <w:trPr>
          <w:trHeight w:val="495"/>
        </w:trPr>
        <w:tc>
          <w:tcPr>
            <w:tcW w:w="15026" w:type="dxa"/>
            <w:gridSpan w:val="22"/>
            <w:shd w:val="clear" w:color="auto" w:fill="000000" w:themeFill="text1"/>
          </w:tcPr>
          <w:p w:rsidR="006B39EF" w:rsidRPr="004429A0" w:rsidRDefault="006B39EF" w:rsidP="00CF044A">
            <w:pPr>
              <w:jc w:val="center"/>
              <w:rPr>
                <w:rFonts w:ascii="GHEA Grapalat" w:hAnsi="GHEA Grapalat"/>
                <w:b/>
                <w:bCs/>
                <w:color w:val="FFFFFF" w:themeColor="background1"/>
                <w:lang w:val="hy-AM"/>
              </w:rPr>
            </w:pPr>
            <w:r w:rsidRPr="004429A0">
              <w:rPr>
                <w:rFonts w:ascii="GHEA Grapalat" w:hAnsi="GHEA Grapalat" w:cs="Sylfaen"/>
                <w:b/>
                <w:bCs/>
                <w:color w:val="FFFFFF" w:themeColor="background1"/>
                <w:lang w:val="hy-AM"/>
              </w:rPr>
              <w:t>Կոռուպցիայի</w:t>
            </w:r>
            <w:r w:rsidRPr="004429A0">
              <w:rPr>
                <w:rFonts w:ascii="GHEA Grapalat" w:hAnsi="GHEA Grapalat"/>
                <w:b/>
                <w:bCs/>
                <w:color w:val="FFFFFF" w:themeColor="background1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/>
                <w:bCs/>
                <w:color w:val="FFFFFF" w:themeColor="background1"/>
                <w:lang w:val="hy-AM"/>
              </w:rPr>
              <w:t>դեմ</w:t>
            </w:r>
            <w:r w:rsidRPr="004429A0">
              <w:rPr>
                <w:rFonts w:ascii="GHEA Grapalat" w:hAnsi="GHEA Grapalat"/>
                <w:b/>
                <w:bCs/>
                <w:color w:val="FFFFFF" w:themeColor="background1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/>
                <w:bCs/>
                <w:color w:val="FFFFFF" w:themeColor="background1"/>
                <w:lang w:val="hy-AM"/>
              </w:rPr>
              <w:t>պայքարող</w:t>
            </w:r>
            <w:r w:rsidRPr="004429A0">
              <w:rPr>
                <w:rFonts w:ascii="GHEA Grapalat" w:hAnsi="GHEA Grapalat"/>
                <w:b/>
                <w:bCs/>
                <w:color w:val="FFFFFF" w:themeColor="background1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/>
                <w:bCs/>
                <w:color w:val="FFFFFF" w:themeColor="background1"/>
                <w:lang w:val="hy-AM"/>
              </w:rPr>
              <w:t>մարմինների</w:t>
            </w:r>
            <w:r w:rsidRPr="004429A0">
              <w:rPr>
                <w:rFonts w:ascii="GHEA Grapalat" w:hAnsi="GHEA Grapalat"/>
                <w:b/>
                <w:bCs/>
                <w:color w:val="FFFFFF" w:themeColor="background1"/>
                <w:lang w:val="hy-AM"/>
              </w:rPr>
              <w:t xml:space="preserve"> ն</w:t>
            </w:r>
            <w:r w:rsidRPr="004429A0">
              <w:rPr>
                <w:rFonts w:ascii="GHEA Grapalat" w:hAnsi="GHEA Grapalat" w:cs="Sylfaen"/>
                <w:b/>
                <w:bCs/>
                <w:color w:val="FFFFFF" w:themeColor="background1"/>
                <w:lang w:val="hy-AM"/>
              </w:rPr>
              <w:t>կատմամբ</w:t>
            </w:r>
            <w:r w:rsidRPr="004429A0">
              <w:rPr>
                <w:rStyle w:val="apple-converted-space"/>
                <w:rFonts w:ascii="Sylfaen" w:hAnsi="Sylfaen" w:cs="Courier New"/>
                <w:b/>
                <w:color w:val="FFFFFF" w:themeColor="background1"/>
                <w:lang w:val="hy-AM"/>
              </w:rPr>
              <w:t> </w:t>
            </w:r>
            <w:r w:rsidRPr="004429A0">
              <w:rPr>
                <w:rFonts w:ascii="GHEA Grapalat" w:hAnsi="GHEA Grapalat" w:cs="Sylfaen"/>
                <w:b/>
                <w:bCs/>
                <w:color w:val="FFFFFF" w:themeColor="background1"/>
                <w:lang w:val="hy-AM"/>
              </w:rPr>
              <w:t>հանրային վստահությունը</w:t>
            </w:r>
            <w:r w:rsidRPr="004429A0">
              <w:rPr>
                <w:rStyle w:val="apple-converted-space"/>
                <w:rFonts w:ascii="Sylfaen" w:hAnsi="Sylfaen" w:cs="Courier New"/>
                <w:b/>
                <w:color w:val="FFFFFF" w:themeColor="background1"/>
                <w:lang w:val="hy-AM"/>
              </w:rPr>
              <w:t> </w:t>
            </w:r>
            <w:r w:rsidRPr="004429A0">
              <w:rPr>
                <w:rFonts w:ascii="GHEA Grapalat" w:hAnsi="GHEA Grapalat" w:cs="Sylfaen"/>
                <w:b/>
                <w:bCs/>
                <w:color w:val="FFFFFF" w:themeColor="background1"/>
                <w:lang w:val="hy-AM"/>
              </w:rPr>
              <w:t>բարձրացնելու</w:t>
            </w:r>
            <w:r w:rsidRPr="004429A0">
              <w:rPr>
                <w:rFonts w:ascii="GHEA Grapalat" w:hAnsi="GHEA Grapalat"/>
                <w:b/>
                <w:bCs/>
                <w:color w:val="FFFFFF" w:themeColor="background1"/>
                <w:lang w:val="hy-AM"/>
              </w:rPr>
              <w:t xml:space="preserve"> </w:t>
            </w:r>
          </w:p>
          <w:p w:rsidR="006B39EF" w:rsidRPr="004429A0" w:rsidRDefault="006B39EF" w:rsidP="00CF044A">
            <w:pPr>
              <w:jc w:val="center"/>
              <w:rPr>
                <w:rFonts w:ascii="GHEA Grapalat" w:hAnsi="GHEA Grapalat"/>
                <w:b/>
                <w:color w:val="FFFFFF" w:themeColor="background1"/>
                <w:lang w:val="hy-AM"/>
              </w:rPr>
            </w:pPr>
            <w:r w:rsidRPr="004429A0">
              <w:rPr>
                <w:rFonts w:ascii="GHEA Grapalat" w:hAnsi="GHEA Grapalat" w:cs="Sylfaen"/>
                <w:b/>
                <w:bCs/>
                <w:color w:val="FFFFFF" w:themeColor="background1"/>
                <w:lang w:val="hy-AM"/>
              </w:rPr>
              <w:t>և</w:t>
            </w:r>
            <w:r w:rsidRPr="004429A0">
              <w:rPr>
                <w:rFonts w:ascii="GHEA Grapalat" w:hAnsi="GHEA Grapalat"/>
                <w:b/>
                <w:bCs/>
                <w:color w:val="FFFFFF" w:themeColor="background1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/>
                <w:bCs/>
                <w:color w:val="FFFFFF" w:themeColor="background1"/>
                <w:lang w:val="hy-AM"/>
              </w:rPr>
              <w:t>ամրապնդելու</w:t>
            </w:r>
            <w:r w:rsidRPr="004429A0">
              <w:rPr>
                <w:rFonts w:ascii="GHEA Grapalat" w:hAnsi="GHEA Grapalat"/>
                <w:b/>
                <w:bCs/>
                <w:color w:val="FFFFFF" w:themeColor="background1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/>
                <w:bCs/>
                <w:color w:val="FFFFFF" w:themeColor="background1"/>
                <w:lang w:val="hy-AM"/>
              </w:rPr>
              <w:t>համար գործուն միջոցների</w:t>
            </w:r>
            <w:r w:rsidRPr="004429A0">
              <w:rPr>
                <w:rFonts w:ascii="GHEA Grapalat" w:hAnsi="GHEA Grapalat"/>
                <w:b/>
                <w:bCs/>
                <w:color w:val="FFFFFF" w:themeColor="background1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/>
                <w:bCs/>
                <w:color w:val="FFFFFF" w:themeColor="background1"/>
                <w:lang w:val="hy-AM"/>
              </w:rPr>
              <w:t>ձեռնարկում</w:t>
            </w:r>
          </w:p>
        </w:tc>
      </w:tr>
      <w:tr w:rsidR="00F15655" w:rsidRPr="00675846" w:rsidTr="00405E6E">
        <w:tc>
          <w:tcPr>
            <w:tcW w:w="3389" w:type="dxa"/>
          </w:tcPr>
          <w:p w:rsidR="00F15655" w:rsidRPr="004429A0" w:rsidRDefault="00F15655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 xml:space="preserve">51.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 xml:space="preserve">Կոռուպցիոն հանցագործությունների վերաբերյալ հաղորդում ներկայացնող անձանց իրավական պաշտպանության երաշխիքների օրենքով սահմանում </w:t>
            </w:r>
          </w:p>
        </w:tc>
        <w:tc>
          <w:tcPr>
            <w:tcW w:w="3452" w:type="dxa"/>
            <w:gridSpan w:val="6"/>
          </w:tcPr>
          <w:p w:rsidR="00F15655" w:rsidRPr="00842641" w:rsidRDefault="00F15655" w:rsidP="00CF044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Ուսումնասիրվել է միջազգային փորձը:</w:t>
            </w:r>
          </w:p>
          <w:p w:rsidR="00F15655" w:rsidRPr="00F15655" w:rsidRDefault="00842641" w:rsidP="0084264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highlight w:val="yellow"/>
                <w:lang w:val="hy-AM"/>
              </w:rPr>
            </w:pP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Մշակված է օ</w:t>
            </w:r>
            <w:r w:rsidR="00F15655"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րենսդրական փաթեթ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։</w:t>
            </w:r>
          </w:p>
        </w:tc>
        <w:tc>
          <w:tcPr>
            <w:tcW w:w="1878" w:type="dxa"/>
            <w:gridSpan w:val="6"/>
          </w:tcPr>
          <w:p w:rsidR="00F15655" w:rsidRPr="004429A0" w:rsidRDefault="00F15655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Օրենսդրական փաթեթի ներկայացում ՀՀ կառավարության աշխատակազմ</w:t>
            </w:r>
          </w:p>
        </w:tc>
        <w:tc>
          <w:tcPr>
            <w:tcW w:w="1490" w:type="dxa"/>
            <w:gridSpan w:val="3"/>
          </w:tcPr>
          <w:p w:rsidR="00F15655" w:rsidRPr="004429A0" w:rsidRDefault="00F15655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Կոռուպցիոն հանցագործությունների վերաբերյալ հաղորդում ներկայացնող անձանց իրավական պաշտպանության երաշխիքներ սահմանող իրավական ակտերն ընդունված են</w:t>
            </w:r>
          </w:p>
        </w:tc>
        <w:tc>
          <w:tcPr>
            <w:tcW w:w="1852" w:type="dxa"/>
            <w:gridSpan w:val="3"/>
          </w:tcPr>
          <w:p w:rsidR="00F15655" w:rsidRPr="004429A0" w:rsidRDefault="00F15655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ՀՀ արդարադատության նախարարություն</w:t>
            </w:r>
          </w:p>
          <w:p w:rsidR="00F15655" w:rsidRPr="004429A0" w:rsidRDefault="00F15655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ՀՀ գլխավոր դատախազություն</w:t>
            </w:r>
          </w:p>
          <w:p w:rsidR="00F15655" w:rsidRPr="004429A0" w:rsidRDefault="00F1565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(համաձայնությամբ)</w:t>
            </w:r>
          </w:p>
          <w:p w:rsidR="00F15655" w:rsidRPr="004429A0" w:rsidRDefault="00F15655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ՀՀ Հատուկ քննչական ծառայություն</w:t>
            </w:r>
          </w:p>
          <w:p w:rsidR="00F15655" w:rsidRPr="004429A0" w:rsidRDefault="00F1565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(համաձայնությամբ)</w:t>
            </w:r>
          </w:p>
          <w:p w:rsidR="00F15655" w:rsidRPr="004429A0" w:rsidRDefault="00F15655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ՀՀ քննչական կոմիտե</w:t>
            </w:r>
          </w:p>
          <w:p w:rsidR="00F15655" w:rsidRPr="004429A0" w:rsidRDefault="00F1565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(համաձայնությամբ)</w:t>
            </w:r>
          </w:p>
          <w:p w:rsidR="00F15655" w:rsidRPr="004429A0" w:rsidRDefault="00F15655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ՀՀ ԿԱ ոստիկանություն</w:t>
            </w:r>
          </w:p>
          <w:p w:rsidR="00F15655" w:rsidRPr="004429A0" w:rsidRDefault="00F15655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  <w:tc>
          <w:tcPr>
            <w:tcW w:w="2965" w:type="dxa"/>
            <w:gridSpan w:val="3"/>
          </w:tcPr>
          <w:p w:rsidR="00F15655" w:rsidRPr="004429A0" w:rsidRDefault="00F15655" w:rsidP="00CF044A">
            <w:pPr>
              <w:pStyle w:val="ListParagraph"/>
              <w:ind w:left="0"/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 xml:space="preserve">Ֆինանսավորում չի պահանջում </w:t>
            </w:r>
          </w:p>
          <w:p w:rsidR="00F15655" w:rsidRPr="004429A0" w:rsidRDefault="00F15655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</w:tr>
      <w:tr w:rsidR="00F15655" w:rsidRPr="004429A0" w:rsidTr="00405E6E">
        <w:tc>
          <w:tcPr>
            <w:tcW w:w="3389" w:type="dxa"/>
          </w:tcPr>
          <w:p w:rsidR="00F15655" w:rsidRPr="004429A0" w:rsidRDefault="00F15655" w:rsidP="00CF044A">
            <w:pPr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52</w:t>
            </w:r>
            <w:r w:rsidRPr="004429A0">
              <w:rPr>
                <w:rFonts w:ascii="GHEA Grapalat" w:hAnsi="GHEA Grapalat"/>
                <w:lang w:val="hy-AM"/>
              </w:rPr>
              <w:t>.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/>
                <w:bCs/>
                <w:color w:val="FFFFFF" w:themeColor="background1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lang w:val="hy-AM"/>
              </w:rPr>
              <w:t>Կոռուպցիայի</w:t>
            </w:r>
            <w:r w:rsidRPr="004429A0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lang w:val="hy-AM"/>
              </w:rPr>
              <w:t>դեմ</w:t>
            </w:r>
            <w:r w:rsidRPr="004429A0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lang w:val="hy-AM"/>
              </w:rPr>
              <w:t>պայքարող</w:t>
            </w:r>
            <w:r w:rsidRPr="004429A0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lang w:val="hy-AM"/>
              </w:rPr>
              <w:t>մարմինների</w:t>
            </w:r>
            <w:r w:rsidRPr="004429A0">
              <w:rPr>
                <w:rFonts w:ascii="GHEA Grapalat" w:hAnsi="GHEA Grapalat"/>
                <w:bCs/>
                <w:lang w:val="hy-AM"/>
              </w:rPr>
              <w:t xml:space="preserve"> ն</w:t>
            </w:r>
            <w:r w:rsidRPr="004429A0">
              <w:rPr>
                <w:rFonts w:ascii="GHEA Grapalat" w:hAnsi="GHEA Grapalat" w:cs="Sylfaen"/>
                <w:bCs/>
                <w:lang w:val="hy-AM"/>
              </w:rPr>
              <w:t>կատմամբ</w:t>
            </w:r>
            <w:r w:rsidRPr="004429A0">
              <w:rPr>
                <w:rStyle w:val="apple-converted-space"/>
                <w:rFonts w:ascii="Sylfaen" w:hAnsi="Sylfaen" w:cs="Courier New"/>
                <w:lang w:val="hy-AM"/>
              </w:rPr>
              <w:t> </w:t>
            </w:r>
            <w:r w:rsidRPr="004429A0">
              <w:rPr>
                <w:rFonts w:ascii="GHEA Grapalat" w:hAnsi="GHEA Grapalat" w:cs="Sylfaen"/>
                <w:bCs/>
                <w:lang w:val="hy-AM"/>
              </w:rPr>
              <w:t xml:space="preserve">հանրային </w:t>
            </w:r>
            <w:r w:rsidRPr="004429A0">
              <w:rPr>
                <w:rFonts w:ascii="GHEA Grapalat" w:hAnsi="GHEA Grapalat" w:cs="Sylfaen"/>
                <w:bCs/>
                <w:lang w:val="hy-AM"/>
              </w:rPr>
              <w:lastRenderedPageBreak/>
              <w:t>վստահությունը</w:t>
            </w:r>
            <w:r w:rsidRPr="004429A0">
              <w:rPr>
                <w:rStyle w:val="apple-converted-space"/>
                <w:rFonts w:ascii="Sylfaen" w:hAnsi="Sylfaen" w:cs="Courier New"/>
                <w:lang w:val="hy-AM"/>
              </w:rPr>
              <w:t> </w:t>
            </w:r>
            <w:r w:rsidRPr="004429A0">
              <w:rPr>
                <w:rFonts w:ascii="GHEA Grapalat" w:hAnsi="GHEA Grapalat" w:cs="Sylfaen"/>
                <w:bCs/>
                <w:lang w:val="hy-AM"/>
              </w:rPr>
              <w:t>բարձրացնելու</w:t>
            </w:r>
            <w:r w:rsidRPr="004429A0">
              <w:rPr>
                <w:rFonts w:ascii="GHEA Grapalat" w:hAnsi="GHEA Grapalat"/>
                <w:bCs/>
                <w:lang w:val="hy-AM"/>
              </w:rPr>
              <w:t xml:space="preserve"> 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Sylfaen"/>
                <w:bCs/>
                <w:lang w:val="hy-AM"/>
              </w:rPr>
              <w:t>և</w:t>
            </w:r>
            <w:r w:rsidRPr="004429A0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lang w:val="hy-AM"/>
              </w:rPr>
              <w:t>ամրապնդելու</w:t>
            </w:r>
            <w:r w:rsidRPr="004429A0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lang w:val="hy-AM"/>
              </w:rPr>
              <w:t>համար գործուն միջոցների</w:t>
            </w:r>
            <w:r w:rsidRPr="004429A0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bCs/>
                <w:lang w:val="hy-AM"/>
              </w:rPr>
              <w:t>ձեռնարկում</w:t>
            </w:r>
          </w:p>
        </w:tc>
        <w:tc>
          <w:tcPr>
            <w:tcW w:w="3452" w:type="dxa"/>
            <w:gridSpan w:val="6"/>
          </w:tcPr>
          <w:p w:rsidR="00F15655" w:rsidRPr="00842641" w:rsidRDefault="00F15655" w:rsidP="00CF044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Հանրությունը</w:t>
            </w:r>
            <w:r w:rsidRPr="0084264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պարբերաբար</w:t>
            </w:r>
            <w:r w:rsidRPr="0084264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տեղեկացվում է կոռուպցիոն</w:t>
            </w:r>
            <w:r w:rsidRPr="0084264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բնույթի</w:t>
            </w:r>
            <w:r w:rsidRPr="0084264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իրավախախտումների</w:t>
            </w:r>
            <w:r w:rsidRPr="0084264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lastRenderedPageBreak/>
              <w:t>քննության</w:t>
            </w:r>
            <w:r w:rsidRPr="0084264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ընթացքի</w:t>
            </w:r>
            <w:r w:rsidRPr="0084264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և</w:t>
            </w:r>
            <w:r w:rsidRPr="0084264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արդյունքների</w:t>
            </w:r>
            <w:r w:rsidRPr="0084264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վերաբերյալ</w:t>
            </w:r>
            <w:r w:rsidRPr="0084264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: Հ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րապարակվում է </w:t>
            </w:r>
            <w:r w:rsidRPr="0084264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ամփոփ</w:t>
            </w:r>
            <w:r w:rsidRPr="0084264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տեղեկատվություն</w:t>
            </w:r>
            <w:r w:rsidRPr="0084264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ձևավորված</w:t>
            </w:r>
            <w:r w:rsidRPr="0084264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կարգապահական</w:t>
            </w:r>
            <w:r w:rsidRPr="0084264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, 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վարչական</w:t>
            </w:r>
            <w:r w:rsidRPr="0084264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և</w:t>
            </w:r>
            <w:r w:rsidRPr="0084264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դատական</w:t>
            </w:r>
            <w:r w:rsidRPr="0084264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պրակտիկայի</w:t>
            </w:r>
            <w:r w:rsidRPr="00842641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վերաբերյալ:</w:t>
            </w:r>
          </w:p>
          <w:p w:rsidR="00F15655" w:rsidRPr="00F15655" w:rsidRDefault="00F15655" w:rsidP="00CF044A">
            <w:pPr>
              <w:rPr>
                <w:rFonts w:ascii="GHEA Grapalat" w:hAnsi="GHEA Grapalat" w:cs="Sylfaen"/>
                <w:color w:val="000000"/>
                <w:highlight w:val="yellow"/>
                <w:lang w:val="hy-AM"/>
              </w:rPr>
            </w:pP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Հանրությանը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պարբերաբար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տեղեկատվություն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է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ներկայացվում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պետական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ծառայողների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պաշտոնանկության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կամ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տույժերի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վերաբերյալ,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հիմնավորումները հանրայնացնեցվում են`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հաշվի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առնելով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անհատական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տվյալների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պաշտպանության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այլ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երաշխիքների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տրամադրման</w:t>
            </w:r>
            <w:r w:rsidRPr="008426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42641">
              <w:rPr>
                <w:rFonts w:ascii="GHEA Grapalat" w:hAnsi="GHEA Grapalat" w:cs="Sylfaen"/>
                <w:color w:val="000000"/>
                <w:lang w:val="hy-AM"/>
              </w:rPr>
              <w:t>նկատառումները</w:t>
            </w:r>
          </w:p>
        </w:tc>
        <w:tc>
          <w:tcPr>
            <w:tcW w:w="1878" w:type="dxa"/>
            <w:gridSpan w:val="6"/>
          </w:tcPr>
          <w:p w:rsidR="00F15655" w:rsidRPr="004429A0" w:rsidRDefault="00F15655" w:rsidP="00CF044A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lastRenderedPageBreak/>
              <w:t xml:space="preserve">Բոլոր հանրային հաստատություններում ստեղծված </w:t>
            </w:r>
            <w:r w:rsidRPr="004429A0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lastRenderedPageBreak/>
              <w:t xml:space="preserve">են կոռուպցիոն իրավախախտումների առկայության դեպքում համապատասխան մարմիններին զեկուցելու վերաբերյալ </w:t>
            </w:r>
            <w:r w:rsidRPr="002F306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մեխազնիմներ</w:t>
            </w:r>
            <w:r w:rsidRPr="004429A0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 և հանրային ծառայողների շրջանում նման </w:t>
            </w:r>
            <w:r w:rsidRPr="002F3062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մեխանիզմների </w:t>
            </w:r>
            <w:r w:rsidRPr="004429A0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 xml:space="preserve">վերաբերյալ իրազեկվածությունը բարձրացնելու ուղղությամբ իրականացվում է քարոզարշավ </w:t>
            </w:r>
          </w:p>
          <w:p w:rsidR="00F15655" w:rsidRPr="004429A0" w:rsidRDefault="00F15655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  <w:tc>
          <w:tcPr>
            <w:tcW w:w="1490" w:type="dxa"/>
            <w:gridSpan w:val="3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>Կոռուպցիոն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բնույթի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իրավախախ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>տումների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վիճակագրության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վարման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հաշվետվությունների</w:t>
            </w:r>
            <w:r w:rsidRPr="004429A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ներկայացման</w:t>
            </w:r>
            <w:r w:rsidRPr="004429A0">
              <w:rPr>
                <w:rStyle w:val="apple-converted-space"/>
                <w:rFonts w:ascii="Sylfaen" w:hAnsi="Sylfaen" w:cs="Courier New"/>
                <w:color w:val="000000"/>
                <w:lang w:val="hy-AM"/>
              </w:rPr>
              <w:t> 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համակարգերի կատարելագործում</w:t>
            </w:r>
          </w:p>
        </w:tc>
        <w:tc>
          <w:tcPr>
            <w:tcW w:w="1852" w:type="dxa"/>
            <w:gridSpan w:val="3"/>
          </w:tcPr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lastRenderedPageBreak/>
              <w:t xml:space="preserve">ՀՀ արդարադատության </w:t>
            </w:r>
            <w:r w:rsidRPr="004429A0">
              <w:rPr>
                <w:rFonts w:ascii="GHEA Grapalat" w:hAnsi="GHEA Grapalat"/>
                <w:lang w:val="hy-AM"/>
              </w:rPr>
              <w:lastRenderedPageBreak/>
              <w:t>նախարարություն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գլխավոր դատախազություն</w:t>
            </w:r>
          </w:p>
          <w:p w:rsidR="00F15655" w:rsidRPr="004429A0" w:rsidRDefault="00F1565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Հատուկ քննչական ծառայություն</w:t>
            </w:r>
          </w:p>
          <w:p w:rsidR="00F15655" w:rsidRPr="004429A0" w:rsidRDefault="00F1565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քննչական կոմիտե</w:t>
            </w:r>
          </w:p>
          <w:p w:rsidR="00F15655" w:rsidRPr="004429A0" w:rsidRDefault="00F15655" w:rsidP="00CF044A">
            <w:pPr>
              <w:pStyle w:val="ListParagraph"/>
              <w:tabs>
                <w:tab w:val="left" w:pos="1575"/>
              </w:tabs>
              <w:ind w:left="0"/>
              <w:jc w:val="both"/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  <w:r w:rsidRPr="004429A0">
              <w:rPr>
                <w:rFonts w:ascii="GHEA Grapalat" w:hAnsi="GHEA Grapalat"/>
                <w:lang w:val="hy-AM"/>
              </w:rPr>
              <w:t>ՀՀ ԿԱ ոստիկանություն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965" w:type="dxa"/>
            <w:gridSpan w:val="3"/>
          </w:tcPr>
          <w:p w:rsidR="00F15655" w:rsidRPr="004429A0" w:rsidRDefault="00F15655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  <w:r w:rsidRPr="004429A0">
              <w:rPr>
                <w:rFonts w:ascii="GHEA Grapalat" w:hAnsi="GHEA Grapalat" w:cs="Arial"/>
                <w:lang w:val="hy-AM"/>
              </w:rPr>
              <w:lastRenderedPageBreak/>
              <w:t xml:space="preserve">Ֆինանսավորում չի պահանջում </w:t>
            </w:r>
          </w:p>
          <w:p w:rsidR="00F15655" w:rsidRPr="004429A0" w:rsidRDefault="00F15655" w:rsidP="00CF044A">
            <w:pPr>
              <w:rPr>
                <w:rFonts w:ascii="GHEA Grapalat" w:hAnsi="GHEA Grapalat"/>
                <w:lang w:val="hy-AM"/>
              </w:rPr>
            </w:pPr>
          </w:p>
        </w:tc>
      </w:tr>
      <w:tr w:rsidR="00B9616A" w:rsidRPr="004429A0" w:rsidTr="00CF044A">
        <w:tc>
          <w:tcPr>
            <w:tcW w:w="15026" w:type="dxa"/>
            <w:gridSpan w:val="22"/>
            <w:shd w:val="clear" w:color="auto" w:fill="000000" w:themeFill="text1"/>
          </w:tcPr>
          <w:p w:rsidR="00B9616A" w:rsidRPr="004429A0" w:rsidRDefault="00B9616A" w:rsidP="00CF044A">
            <w:pPr>
              <w:pStyle w:val="ListParagraph"/>
              <w:ind w:left="0"/>
              <w:jc w:val="center"/>
              <w:rPr>
                <w:rFonts w:ascii="GHEA Grapalat" w:hAnsi="GHEA Grapalat" w:cs="Arial"/>
                <w:lang w:val="hy-AM"/>
              </w:rPr>
            </w:pPr>
          </w:p>
        </w:tc>
      </w:tr>
      <w:tr w:rsidR="006B39EF" w:rsidRPr="004429A0" w:rsidTr="00405E6E">
        <w:tc>
          <w:tcPr>
            <w:tcW w:w="3389" w:type="dxa"/>
            <w:vMerge w:val="restart"/>
            <w:shd w:val="clear" w:color="auto" w:fill="D9D9D9" w:themeFill="background1" w:themeFillShade="D9"/>
          </w:tcPr>
          <w:p w:rsidR="006B39EF" w:rsidRPr="004429A0" w:rsidRDefault="006B39EF" w:rsidP="00CF044A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Միջոցառում</w:t>
            </w:r>
          </w:p>
        </w:tc>
        <w:tc>
          <w:tcPr>
            <w:tcW w:w="2271" w:type="dxa"/>
            <w:gridSpan w:val="2"/>
            <w:shd w:val="clear" w:color="auto" w:fill="D9D9D9" w:themeFill="background1" w:themeFillShade="D9"/>
          </w:tcPr>
          <w:p w:rsidR="006B39EF" w:rsidRPr="004429A0" w:rsidRDefault="006B39EF" w:rsidP="00CF044A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  <w:tc>
          <w:tcPr>
            <w:tcW w:w="4549" w:type="dxa"/>
            <w:gridSpan w:val="13"/>
            <w:shd w:val="clear" w:color="auto" w:fill="D9D9D9" w:themeFill="background1" w:themeFillShade="D9"/>
          </w:tcPr>
          <w:p w:rsidR="006B39EF" w:rsidRPr="004429A0" w:rsidRDefault="00BC006C" w:rsidP="00CF044A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Ակնկալվող արդյունք</w:t>
            </w:r>
          </w:p>
        </w:tc>
        <w:tc>
          <w:tcPr>
            <w:tcW w:w="1852" w:type="dxa"/>
            <w:gridSpan w:val="3"/>
            <w:vMerge w:val="restart"/>
            <w:shd w:val="clear" w:color="auto" w:fill="D9D9D9" w:themeFill="background1" w:themeFillShade="D9"/>
          </w:tcPr>
          <w:p w:rsidR="006B39EF" w:rsidRPr="004429A0" w:rsidRDefault="00BC006C" w:rsidP="00CF044A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Պատասխանատու մարմին</w:t>
            </w:r>
          </w:p>
        </w:tc>
        <w:tc>
          <w:tcPr>
            <w:tcW w:w="2965" w:type="dxa"/>
            <w:gridSpan w:val="3"/>
            <w:vMerge w:val="restart"/>
            <w:shd w:val="clear" w:color="auto" w:fill="D9D9D9" w:themeFill="background1" w:themeFillShade="D9"/>
          </w:tcPr>
          <w:p w:rsidR="006B39EF" w:rsidRPr="004429A0" w:rsidRDefault="00BC006C" w:rsidP="00CF044A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Ֆինանսավորման աղբյուրը</w:t>
            </w:r>
          </w:p>
        </w:tc>
      </w:tr>
      <w:tr w:rsidR="00BC006C" w:rsidRPr="004429A0" w:rsidTr="00405E6E">
        <w:tc>
          <w:tcPr>
            <w:tcW w:w="3389" w:type="dxa"/>
            <w:vMerge/>
          </w:tcPr>
          <w:p w:rsidR="00BC006C" w:rsidRPr="004429A0" w:rsidRDefault="00BC006C" w:rsidP="00CF044A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  <w:tc>
          <w:tcPr>
            <w:tcW w:w="2271" w:type="dxa"/>
            <w:gridSpan w:val="2"/>
            <w:shd w:val="clear" w:color="auto" w:fill="D9D9D9" w:themeFill="background1" w:themeFillShade="D9"/>
          </w:tcPr>
          <w:p w:rsidR="00BC006C" w:rsidRPr="004429A0" w:rsidRDefault="00BC006C" w:rsidP="00CF044A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2015թ.</w:t>
            </w:r>
          </w:p>
        </w:tc>
        <w:tc>
          <w:tcPr>
            <w:tcW w:w="1282" w:type="dxa"/>
            <w:gridSpan w:val="7"/>
            <w:shd w:val="clear" w:color="auto" w:fill="D9D9D9" w:themeFill="background1" w:themeFillShade="D9"/>
            <w:vAlign w:val="center"/>
          </w:tcPr>
          <w:p w:rsidR="00BC006C" w:rsidRPr="004429A0" w:rsidRDefault="00BC006C" w:rsidP="00CF044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2016թ.</w:t>
            </w:r>
          </w:p>
        </w:tc>
        <w:tc>
          <w:tcPr>
            <w:tcW w:w="1748" w:type="dxa"/>
            <w:gridSpan w:val="2"/>
            <w:shd w:val="clear" w:color="auto" w:fill="D9D9D9" w:themeFill="background1" w:themeFillShade="D9"/>
            <w:vAlign w:val="center"/>
          </w:tcPr>
          <w:p w:rsidR="00BC006C" w:rsidRPr="004429A0" w:rsidRDefault="00BC006C" w:rsidP="00CF044A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2017թ.</w:t>
            </w:r>
          </w:p>
        </w:tc>
        <w:tc>
          <w:tcPr>
            <w:tcW w:w="1519" w:type="dxa"/>
            <w:gridSpan w:val="4"/>
            <w:shd w:val="clear" w:color="auto" w:fill="D9D9D9" w:themeFill="background1" w:themeFillShade="D9"/>
            <w:vAlign w:val="center"/>
          </w:tcPr>
          <w:p w:rsidR="00BC006C" w:rsidRPr="004429A0" w:rsidRDefault="00BC006C" w:rsidP="00CF044A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2018թ.</w:t>
            </w:r>
          </w:p>
        </w:tc>
        <w:tc>
          <w:tcPr>
            <w:tcW w:w="1852" w:type="dxa"/>
            <w:gridSpan w:val="3"/>
            <w:vMerge/>
          </w:tcPr>
          <w:p w:rsidR="00BC006C" w:rsidRPr="004429A0" w:rsidRDefault="00BC006C" w:rsidP="00CF044A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  <w:tc>
          <w:tcPr>
            <w:tcW w:w="2965" w:type="dxa"/>
            <w:gridSpan w:val="3"/>
            <w:vMerge/>
          </w:tcPr>
          <w:p w:rsidR="00BC006C" w:rsidRPr="004429A0" w:rsidRDefault="00BC006C" w:rsidP="00CF044A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</w:tr>
      <w:tr w:rsidR="006B39EF" w:rsidRPr="004429A0" w:rsidTr="00405E6E">
        <w:tc>
          <w:tcPr>
            <w:tcW w:w="3389" w:type="dxa"/>
          </w:tcPr>
          <w:p w:rsidR="006B39EF" w:rsidRPr="004429A0" w:rsidRDefault="00C95119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t>53</w:t>
            </w:r>
            <w:r w:rsidR="00326B26" w:rsidRPr="004429A0">
              <w:rPr>
                <w:rFonts w:ascii="GHEA Grapalat" w:hAnsi="GHEA Grapalat" w:cs="Sylfaen"/>
                <w:color w:val="000000"/>
                <w:lang w:val="hy-AM"/>
              </w:rPr>
              <w:t xml:space="preserve">. </w:t>
            </w:r>
            <w:r w:rsidR="006B39EF" w:rsidRPr="004429A0">
              <w:rPr>
                <w:rFonts w:ascii="GHEA Grapalat" w:hAnsi="GHEA Grapalat" w:cs="Sylfaen"/>
                <w:color w:val="000000"/>
                <w:lang w:val="hy-AM"/>
              </w:rPr>
              <w:t>ՀՀ  հակակոռուպցիոն ռազմավարության իրականացման 2015-2018 թթ.-ի միջոցառումների ծրագրի մոնիթորինգի ցուցանիշների համակարգի մշակում ու ներդնում</w:t>
            </w:r>
          </w:p>
        </w:tc>
        <w:tc>
          <w:tcPr>
            <w:tcW w:w="3553" w:type="dxa"/>
            <w:gridSpan w:val="9"/>
          </w:tcPr>
          <w:p w:rsidR="006B39EF" w:rsidRPr="00287A95" w:rsidRDefault="006B39EF" w:rsidP="00CF044A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ՀՀ  հակակոռուպցիոն ռազմավարության իրականացման 2015-2018 թթ.-ի միջոցառումների ծրագրի մո</w:t>
            </w:r>
            <w:r w:rsidR="005B33B1" w:rsidRPr="004429A0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 xml:space="preserve">նիթորինգի ցուցանիշների համակարգը </w:t>
            </w:r>
            <w:r w:rsidRPr="004429A0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մշակվել և  ներդրվել է</w:t>
            </w:r>
            <w:r w:rsidR="00287A95" w:rsidRPr="00287A95"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  <w:t>:</w:t>
            </w:r>
          </w:p>
        </w:tc>
        <w:tc>
          <w:tcPr>
            <w:tcW w:w="3267" w:type="dxa"/>
            <w:gridSpan w:val="6"/>
          </w:tcPr>
          <w:p w:rsidR="006B39EF" w:rsidRPr="004429A0" w:rsidRDefault="006B39EF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 xml:space="preserve">ՀՀ  հակակոռուպցիոն ռազմավարության իրականացման 2015-2018 թթ.-ի միջոցառումների ծրագրի մոնիթորինգն իրականացվում է մշակված ցուցանիշների համակարգին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>համապատասխան:</w:t>
            </w:r>
          </w:p>
        </w:tc>
        <w:tc>
          <w:tcPr>
            <w:tcW w:w="1852" w:type="dxa"/>
            <w:gridSpan w:val="3"/>
          </w:tcPr>
          <w:p w:rsidR="006B39EF" w:rsidRPr="004429A0" w:rsidRDefault="006B39EF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>ՀՀ կառավարության աշխատակազմ</w:t>
            </w:r>
          </w:p>
        </w:tc>
        <w:tc>
          <w:tcPr>
            <w:tcW w:w="2965" w:type="dxa"/>
            <w:gridSpan w:val="3"/>
          </w:tcPr>
          <w:p w:rsidR="006B39EF" w:rsidRPr="004429A0" w:rsidRDefault="006B39EF" w:rsidP="00CF044A">
            <w:pPr>
              <w:pStyle w:val="ListParagraph"/>
              <w:ind w:left="0"/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Օրենսդրությամբ չարգելված ֆինանսավորման</w:t>
            </w:r>
          </w:p>
          <w:p w:rsidR="006B39EF" w:rsidRPr="004429A0" w:rsidRDefault="006B39EF" w:rsidP="00CF044A">
            <w:pPr>
              <w:pStyle w:val="ListParagraph"/>
              <w:ind w:left="0"/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աղբյուրներ</w:t>
            </w:r>
          </w:p>
        </w:tc>
      </w:tr>
      <w:tr w:rsidR="005B33B1" w:rsidRPr="004429A0" w:rsidTr="00287A95">
        <w:trPr>
          <w:trHeight w:val="2533"/>
        </w:trPr>
        <w:tc>
          <w:tcPr>
            <w:tcW w:w="3389" w:type="dxa"/>
          </w:tcPr>
          <w:p w:rsidR="005B33B1" w:rsidRPr="004429A0" w:rsidRDefault="00C95119" w:rsidP="00CF044A">
            <w:pPr>
              <w:rPr>
                <w:rFonts w:ascii="GHEA Grapalat" w:hAnsi="GHEA Grapalat" w:cs="Sylfaen"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lang w:val="hy-AM"/>
              </w:rPr>
              <w:lastRenderedPageBreak/>
              <w:t>54</w:t>
            </w:r>
            <w:r w:rsidR="00C96D76">
              <w:rPr>
                <w:rFonts w:ascii="GHEA Grapalat" w:hAnsi="GHEA Grapalat" w:cs="Sylfaen"/>
                <w:color w:val="000000"/>
                <w:lang w:val="hy-AM"/>
              </w:rPr>
              <w:t xml:space="preserve">. </w:t>
            </w:r>
            <w:r w:rsidR="00326B26" w:rsidRPr="004429A0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="005B33B1" w:rsidRPr="004429A0">
              <w:rPr>
                <w:rFonts w:ascii="GHEA Grapalat" w:hAnsi="GHEA Grapalat" w:cs="Sylfaen"/>
                <w:color w:val="000000"/>
                <w:lang w:val="hy-AM"/>
              </w:rPr>
              <w:t>Կոռուպցիայի դեմ պայքարի ինստիտուցիոնալ համակարգի  վերաբերյալ  ուսումնասիրության իրականացում</w:t>
            </w:r>
          </w:p>
        </w:tc>
        <w:tc>
          <w:tcPr>
            <w:tcW w:w="2271" w:type="dxa"/>
            <w:gridSpan w:val="2"/>
          </w:tcPr>
          <w:p w:rsidR="005B33B1" w:rsidRPr="004429A0" w:rsidRDefault="005B33B1" w:rsidP="00CF044A">
            <w:pPr>
              <w:pStyle w:val="NormalWeb"/>
              <w:shd w:val="clear" w:color="auto" w:fill="FFFFFF"/>
              <w:spacing w:before="0" w:beforeAutospacing="0" w:after="0" w:afterAutospacing="0"/>
              <w:jc w:val="center"/>
              <w:rPr>
                <w:rFonts w:ascii="GHEA Grapalat" w:hAnsi="GHEA Grapalat" w:cs="Sylfaen"/>
                <w:color w:val="000000"/>
                <w:sz w:val="20"/>
                <w:szCs w:val="20"/>
                <w:lang w:val="hy-AM"/>
              </w:rPr>
            </w:pPr>
          </w:p>
        </w:tc>
        <w:tc>
          <w:tcPr>
            <w:tcW w:w="1286" w:type="dxa"/>
            <w:gridSpan w:val="7"/>
          </w:tcPr>
          <w:p w:rsidR="005B33B1" w:rsidRPr="004429A0" w:rsidRDefault="005B33B1" w:rsidP="00CF044A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  <w:tc>
          <w:tcPr>
            <w:tcW w:w="3263" w:type="dxa"/>
            <w:gridSpan w:val="6"/>
          </w:tcPr>
          <w:p w:rsidR="005B33B1" w:rsidRPr="004429A0" w:rsidRDefault="005B33B1" w:rsidP="00CF044A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 xml:space="preserve">Կոռուպցիայի դեմ պայքարի գործող ինստիտուցիոնալ համակարգի  վերաբերյալ  կատարվել են ուսումնասիրություններ, </w:t>
            </w:r>
            <w:r w:rsidR="0051528C" w:rsidRPr="004429A0">
              <w:rPr>
                <w:rFonts w:ascii="GHEA Grapalat" w:hAnsi="GHEA Grapalat" w:cs="Sylfaen"/>
                <w:color w:val="000000"/>
                <w:lang w:val="hy-AM"/>
              </w:rPr>
              <w:t xml:space="preserve">ուսումնասիրվել է միջազգային փորձը, </w:t>
            </w:r>
            <w:r w:rsidRPr="004429A0">
              <w:rPr>
                <w:rFonts w:ascii="GHEA Grapalat" w:hAnsi="GHEA Grapalat" w:cs="Sylfaen"/>
                <w:color w:val="000000"/>
                <w:lang w:val="hy-AM"/>
              </w:rPr>
              <w:t xml:space="preserve"> անկախ հակակոռուպցիոն մարմին ստեղծելու վերաբերյալ առաջարկվող փաթեթը,</w:t>
            </w:r>
            <w:r w:rsidR="0051528C" w:rsidRPr="004429A0">
              <w:rPr>
                <w:rFonts w:ascii="GHEA Grapalat" w:hAnsi="GHEA Grapalat" w:cs="Sylfaen"/>
                <w:color w:val="000000"/>
                <w:lang w:val="hy-AM"/>
              </w:rPr>
              <w:t>:</w:t>
            </w:r>
          </w:p>
        </w:tc>
        <w:tc>
          <w:tcPr>
            <w:tcW w:w="1852" w:type="dxa"/>
            <w:gridSpan w:val="3"/>
          </w:tcPr>
          <w:p w:rsidR="009108C4" w:rsidRPr="004429A0" w:rsidRDefault="009108C4" w:rsidP="00CF044A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ՀՀ արդարադատության նախարարություն</w:t>
            </w:r>
          </w:p>
          <w:p w:rsidR="005B33B1" w:rsidRPr="004429A0" w:rsidRDefault="005B33B1" w:rsidP="00CF044A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  <w:tc>
          <w:tcPr>
            <w:tcW w:w="2965" w:type="dxa"/>
            <w:gridSpan w:val="3"/>
          </w:tcPr>
          <w:p w:rsidR="009108C4" w:rsidRPr="004429A0" w:rsidRDefault="009108C4" w:rsidP="00CF044A">
            <w:pPr>
              <w:pStyle w:val="ListParagraph"/>
              <w:ind w:left="0"/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Օրենսդրությամբ չարգելված ֆինանսավորման</w:t>
            </w:r>
          </w:p>
          <w:p w:rsidR="005B33B1" w:rsidRPr="004429A0" w:rsidRDefault="009108C4" w:rsidP="00CF044A">
            <w:pPr>
              <w:pStyle w:val="ListParagraph"/>
              <w:ind w:left="0"/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4429A0">
              <w:rPr>
                <w:rFonts w:ascii="GHEA Grapalat" w:hAnsi="GHEA Grapalat" w:cs="Sylfaen"/>
                <w:color w:val="000000"/>
                <w:lang w:val="hy-AM"/>
              </w:rPr>
              <w:t>աղբյուրներ</w:t>
            </w:r>
          </w:p>
        </w:tc>
      </w:tr>
    </w:tbl>
    <w:p w:rsidR="002E2913" w:rsidRPr="004429A0" w:rsidRDefault="002E2913" w:rsidP="0051528C">
      <w:pPr>
        <w:rPr>
          <w:rFonts w:ascii="GHEA Grapalat" w:hAnsi="GHEA Grapalat"/>
          <w:sz w:val="20"/>
          <w:szCs w:val="20"/>
          <w:lang w:val="hy-AM"/>
        </w:rPr>
      </w:pPr>
    </w:p>
    <w:sectPr w:rsidR="002E2913" w:rsidRPr="004429A0" w:rsidSect="00375A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Grapala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HEAGrapalat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300AE"/>
    <w:multiLevelType w:val="hybridMultilevel"/>
    <w:tmpl w:val="6BB69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B4E8A"/>
    <w:multiLevelType w:val="hybridMultilevel"/>
    <w:tmpl w:val="912A61A0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2">
    <w:nsid w:val="16463160"/>
    <w:multiLevelType w:val="hybridMultilevel"/>
    <w:tmpl w:val="D6A06A76"/>
    <w:lvl w:ilvl="0" w:tplc="13004B52">
      <w:start w:val="1"/>
      <w:numFmt w:val="bullet"/>
      <w:lvlText w:val=""/>
      <w:lvlJc w:val="left"/>
      <w:pPr>
        <w:ind w:left="780" w:hanging="7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C474A5C"/>
    <w:multiLevelType w:val="hybridMultilevel"/>
    <w:tmpl w:val="327AD5B8"/>
    <w:lvl w:ilvl="0" w:tplc="5DC842FC">
      <w:start w:val="10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120DC"/>
    <w:multiLevelType w:val="hybridMultilevel"/>
    <w:tmpl w:val="8398C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0229F"/>
    <w:multiLevelType w:val="hybridMultilevel"/>
    <w:tmpl w:val="38BC0640"/>
    <w:lvl w:ilvl="0" w:tplc="20328AE6">
      <w:start w:val="9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A642581"/>
    <w:multiLevelType w:val="hybridMultilevel"/>
    <w:tmpl w:val="AEF694E0"/>
    <w:lvl w:ilvl="0" w:tplc="1BB44A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4256F"/>
    <w:multiLevelType w:val="hybridMultilevel"/>
    <w:tmpl w:val="EAA69960"/>
    <w:lvl w:ilvl="0" w:tplc="B84E24C4">
      <w:start w:val="106"/>
      <w:numFmt w:val="decimal"/>
      <w:lvlText w:val="%1."/>
      <w:lvlJc w:val="left"/>
      <w:pPr>
        <w:ind w:left="735" w:hanging="375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BE5848"/>
    <w:multiLevelType w:val="hybridMultilevel"/>
    <w:tmpl w:val="5BBEF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C37049"/>
    <w:multiLevelType w:val="hybridMultilevel"/>
    <w:tmpl w:val="C0D68CAE"/>
    <w:lvl w:ilvl="0" w:tplc="20328AE6">
      <w:start w:val="90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FB7ED7"/>
    <w:multiLevelType w:val="hybridMultilevel"/>
    <w:tmpl w:val="6E24DB8C"/>
    <w:lvl w:ilvl="0" w:tplc="73E817B8">
      <w:start w:val="99"/>
      <w:numFmt w:val="decimal"/>
      <w:lvlText w:val="%1"/>
      <w:lvlJc w:val="left"/>
      <w:pPr>
        <w:ind w:left="77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1">
    <w:nsid w:val="6EEA59EE"/>
    <w:multiLevelType w:val="hybridMultilevel"/>
    <w:tmpl w:val="874CE604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9"/>
  </w:num>
  <w:num w:numId="9">
    <w:abstractNumId w:val="10"/>
  </w:num>
  <w:num w:numId="10">
    <w:abstractNumId w:val="3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289D"/>
    <w:rsid w:val="00010ECB"/>
    <w:rsid w:val="00012268"/>
    <w:rsid w:val="00052246"/>
    <w:rsid w:val="0008275B"/>
    <w:rsid w:val="00085B28"/>
    <w:rsid w:val="000A0A6E"/>
    <w:rsid w:val="000B1CF9"/>
    <w:rsid w:val="000B23A8"/>
    <w:rsid w:val="000C41B4"/>
    <w:rsid w:val="000D3CAE"/>
    <w:rsid w:val="000D7591"/>
    <w:rsid w:val="000E4E02"/>
    <w:rsid w:val="000F4CAA"/>
    <w:rsid w:val="00111E08"/>
    <w:rsid w:val="001131DF"/>
    <w:rsid w:val="001135C9"/>
    <w:rsid w:val="00136447"/>
    <w:rsid w:val="00144338"/>
    <w:rsid w:val="0018408D"/>
    <w:rsid w:val="00190AC8"/>
    <w:rsid w:val="001961E7"/>
    <w:rsid w:val="001A763B"/>
    <w:rsid w:val="001D06B4"/>
    <w:rsid w:val="001E644E"/>
    <w:rsid w:val="00210512"/>
    <w:rsid w:val="002258B8"/>
    <w:rsid w:val="00231147"/>
    <w:rsid w:val="00234AB7"/>
    <w:rsid w:val="00255A11"/>
    <w:rsid w:val="002673AA"/>
    <w:rsid w:val="002709B1"/>
    <w:rsid w:val="00287A95"/>
    <w:rsid w:val="002B138C"/>
    <w:rsid w:val="002B561C"/>
    <w:rsid w:val="002C2F99"/>
    <w:rsid w:val="002C37F4"/>
    <w:rsid w:val="002E2913"/>
    <w:rsid w:val="002E31E0"/>
    <w:rsid w:val="002E7ABC"/>
    <w:rsid w:val="002F3062"/>
    <w:rsid w:val="00303B1A"/>
    <w:rsid w:val="003214DE"/>
    <w:rsid w:val="00323555"/>
    <w:rsid w:val="00326B26"/>
    <w:rsid w:val="00336969"/>
    <w:rsid w:val="00375A29"/>
    <w:rsid w:val="003D1D81"/>
    <w:rsid w:val="00405E6E"/>
    <w:rsid w:val="004429A0"/>
    <w:rsid w:val="00464FB0"/>
    <w:rsid w:val="0047153E"/>
    <w:rsid w:val="00491B5E"/>
    <w:rsid w:val="004B0D9E"/>
    <w:rsid w:val="004B23FF"/>
    <w:rsid w:val="004C34A4"/>
    <w:rsid w:val="004D39B6"/>
    <w:rsid w:val="004E221C"/>
    <w:rsid w:val="004E775A"/>
    <w:rsid w:val="005056CB"/>
    <w:rsid w:val="0051528C"/>
    <w:rsid w:val="005365E8"/>
    <w:rsid w:val="00571C91"/>
    <w:rsid w:val="005A2C60"/>
    <w:rsid w:val="005B33B1"/>
    <w:rsid w:val="005F28BE"/>
    <w:rsid w:val="005F6447"/>
    <w:rsid w:val="00631B52"/>
    <w:rsid w:val="00631E9B"/>
    <w:rsid w:val="00633569"/>
    <w:rsid w:val="00642272"/>
    <w:rsid w:val="006573BF"/>
    <w:rsid w:val="00662379"/>
    <w:rsid w:val="006637F7"/>
    <w:rsid w:val="00664E83"/>
    <w:rsid w:val="0066590F"/>
    <w:rsid w:val="00675846"/>
    <w:rsid w:val="006B2790"/>
    <w:rsid w:val="006B39EF"/>
    <w:rsid w:val="006B40CC"/>
    <w:rsid w:val="006C42DB"/>
    <w:rsid w:val="006E776C"/>
    <w:rsid w:val="006F1F04"/>
    <w:rsid w:val="006F2870"/>
    <w:rsid w:val="00706B04"/>
    <w:rsid w:val="00736484"/>
    <w:rsid w:val="00746BFE"/>
    <w:rsid w:val="00790523"/>
    <w:rsid w:val="0079289D"/>
    <w:rsid w:val="00796235"/>
    <w:rsid w:val="0079706F"/>
    <w:rsid w:val="007A4A3A"/>
    <w:rsid w:val="008020F8"/>
    <w:rsid w:val="008342C8"/>
    <w:rsid w:val="0083641C"/>
    <w:rsid w:val="00842641"/>
    <w:rsid w:val="0085744F"/>
    <w:rsid w:val="008913C9"/>
    <w:rsid w:val="008A1C56"/>
    <w:rsid w:val="008B0908"/>
    <w:rsid w:val="008B5961"/>
    <w:rsid w:val="008C26F0"/>
    <w:rsid w:val="008D7EC7"/>
    <w:rsid w:val="008F19ED"/>
    <w:rsid w:val="009108C4"/>
    <w:rsid w:val="00933BAB"/>
    <w:rsid w:val="00946CA2"/>
    <w:rsid w:val="00946FE3"/>
    <w:rsid w:val="00950C49"/>
    <w:rsid w:val="00961A5D"/>
    <w:rsid w:val="009830BB"/>
    <w:rsid w:val="009847FB"/>
    <w:rsid w:val="009951F5"/>
    <w:rsid w:val="009B46E7"/>
    <w:rsid w:val="009C668F"/>
    <w:rsid w:val="009E79BD"/>
    <w:rsid w:val="009F1688"/>
    <w:rsid w:val="009F2410"/>
    <w:rsid w:val="00A03637"/>
    <w:rsid w:val="00A106C0"/>
    <w:rsid w:val="00A12ADE"/>
    <w:rsid w:val="00A241E8"/>
    <w:rsid w:val="00A43AF7"/>
    <w:rsid w:val="00A47D9A"/>
    <w:rsid w:val="00A5091B"/>
    <w:rsid w:val="00A51A0F"/>
    <w:rsid w:val="00A60A60"/>
    <w:rsid w:val="00A60AFF"/>
    <w:rsid w:val="00A65B94"/>
    <w:rsid w:val="00A93F7C"/>
    <w:rsid w:val="00B02B3D"/>
    <w:rsid w:val="00B07543"/>
    <w:rsid w:val="00B10DE7"/>
    <w:rsid w:val="00B13659"/>
    <w:rsid w:val="00B271B8"/>
    <w:rsid w:val="00B33921"/>
    <w:rsid w:val="00B40E97"/>
    <w:rsid w:val="00B43454"/>
    <w:rsid w:val="00B9616A"/>
    <w:rsid w:val="00BA2D99"/>
    <w:rsid w:val="00BA34CF"/>
    <w:rsid w:val="00BB1B99"/>
    <w:rsid w:val="00BC006C"/>
    <w:rsid w:val="00BD0C10"/>
    <w:rsid w:val="00BD507A"/>
    <w:rsid w:val="00C07342"/>
    <w:rsid w:val="00C213D3"/>
    <w:rsid w:val="00C5578C"/>
    <w:rsid w:val="00C62C45"/>
    <w:rsid w:val="00C85DE8"/>
    <w:rsid w:val="00C95119"/>
    <w:rsid w:val="00C96D76"/>
    <w:rsid w:val="00CA3257"/>
    <w:rsid w:val="00CB34A8"/>
    <w:rsid w:val="00CD26CD"/>
    <w:rsid w:val="00CF044A"/>
    <w:rsid w:val="00CF5DC0"/>
    <w:rsid w:val="00D13700"/>
    <w:rsid w:val="00D25E48"/>
    <w:rsid w:val="00D7118E"/>
    <w:rsid w:val="00DD2B68"/>
    <w:rsid w:val="00DD780E"/>
    <w:rsid w:val="00DE16FB"/>
    <w:rsid w:val="00DE39B5"/>
    <w:rsid w:val="00E17FAB"/>
    <w:rsid w:val="00E22926"/>
    <w:rsid w:val="00E343C8"/>
    <w:rsid w:val="00E35649"/>
    <w:rsid w:val="00E5681F"/>
    <w:rsid w:val="00E83BA8"/>
    <w:rsid w:val="00EA09A5"/>
    <w:rsid w:val="00EA4DDE"/>
    <w:rsid w:val="00EB1239"/>
    <w:rsid w:val="00EB4866"/>
    <w:rsid w:val="00ED1D45"/>
    <w:rsid w:val="00F00BEE"/>
    <w:rsid w:val="00F15655"/>
    <w:rsid w:val="00F44A39"/>
    <w:rsid w:val="00F66F1E"/>
    <w:rsid w:val="00F80490"/>
    <w:rsid w:val="00F9292C"/>
    <w:rsid w:val="00FA4919"/>
    <w:rsid w:val="00FC3BE2"/>
    <w:rsid w:val="00FC7040"/>
    <w:rsid w:val="00FD1E9F"/>
    <w:rsid w:val="00FD61DA"/>
    <w:rsid w:val="00FF0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92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9289D"/>
  </w:style>
  <w:style w:type="paragraph" w:styleId="Footer">
    <w:name w:val="footer"/>
    <w:basedOn w:val="Normal"/>
    <w:link w:val="FooterChar"/>
    <w:uiPriority w:val="99"/>
    <w:semiHidden/>
    <w:unhideWhenUsed/>
    <w:rsid w:val="00792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289D"/>
  </w:style>
  <w:style w:type="paragraph" w:styleId="ListParagraph">
    <w:name w:val="List Paragraph"/>
    <w:basedOn w:val="Normal"/>
    <w:uiPriority w:val="34"/>
    <w:qFormat/>
    <w:rsid w:val="0079289D"/>
    <w:pPr>
      <w:ind w:left="720"/>
      <w:contextualSpacing/>
    </w:pPr>
    <w:rPr>
      <w:rFonts w:ascii="Calibri" w:eastAsia="Times New Roman" w:hAnsi="Calibri" w:cs="Times New Roman"/>
    </w:rPr>
  </w:style>
  <w:style w:type="character" w:styleId="CommentReference">
    <w:name w:val="annotation reference"/>
    <w:basedOn w:val="DefaultParagraphFont"/>
    <w:uiPriority w:val="99"/>
    <w:unhideWhenUsed/>
    <w:rsid w:val="007928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89D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89D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8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89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89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89D"/>
    <w:rPr>
      <w:rFonts w:ascii="Tahoma" w:eastAsia="Times New Roman" w:hAnsi="Tahoma" w:cs="Tahoma"/>
      <w:sz w:val="16"/>
      <w:szCs w:val="16"/>
    </w:rPr>
  </w:style>
  <w:style w:type="paragraph" w:customStyle="1" w:styleId="CharChar">
    <w:name w:val="Char Char"/>
    <w:basedOn w:val="Normal"/>
    <w:rsid w:val="0079289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79289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styleId="TableGrid">
    <w:name w:val="Table Grid"/>
    <w:basedOn w:val="TableNormal"/>
    <w:rsid w:val="007928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79289D"/>
  </w:style>
  <w:style w:type="paragraph" w:styleId="NormalWeb">
    <w:name w:val="Normal (Web)"/>
    <w:basedOn w:val="Normal"/>
    <w:uiPriority w:val="99"/>
    <w:unhideWhenUsed/>
    <w:rsid w:val="00792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">
    <w:name w:val="Char"/>
    <w:basedOn w:val="Normal"/>
    <w:next w:val="Normal"/>
    <w:semiHidden/>
    <w:rsid w:val="0079289D"/>
    <w:pPr>
      <w:spacing w:after="160" w:line="240" w:lineRule="exact"/>
    </w:pPr>
    <w:rPr>
      <w:rFonts w:ascii="Arial" w:eastAsia="Times New Roman" w:hAnsi="Arial" w:cs="Arial"/>
      <w:sz w:val="20"/>
      <w:szCs w:val="20"/>
      <w:lang w:val="en-GB"/>
    </w:rPr>
  </w:style>
  <w:style w:type="character" w:styleId="Strong">
    <w:name w:val="Strong"/>
    <w:basedOn w:val="DefaultParagraphFont"/>
    <w:uiPriority w:val="99"/>
    <w:qFormat/>
    <w:rsid w:val="0079289D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BF439-5A9B-4CA0-8902-8D48D931C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35</Pages>
  <Words>5645</Words>
  <Characters>32181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Shushan Ghukasyan</cp:lastModifiedBy>
  <cp:revision>3</cp:revision>
  <cp:lastPrinted>2015-07-01T07:37:00Z</cp:lastPrinted>
  <dcterms:created xsi:type="dcterms:W3CDTF">2015-09-17T06:29:00Z</dcterms:created>
  <dcterms:modified xsi:type="dcterms:W3CDTF">2015-09-18T06:59:00Z</dcterms:modified>
</cp:coreProperties>
</file>