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D6" w:rsidRPr="00D105BB" w:rsidRDefault="001A76D6" w:rsidP="00047FB7">
      <w:pPr>
        <w:pStyle w:val="BodyText"/>
        <w:spacing w:after="0"/>
        <w:jc w:val="center"/>
        <w:rPr>
          <w:rFonts w:ascii="GHEA Grapalat" w:hAnsi="GHEA Grapalat" w:cs="Arian AMU"/>
          <w:b/>
          <w:caps/>
          <w:sz w:val="22"/>
          <w:szCs w:val="22"/>
        </w:rPr>
      </w:pPr>
      <w:r w:rsidRPr="00D105BB">
        <w:rPr>
          <w:rFonts w:ascii="GHEA Grapalat" w:hAnsi="GHEA Grapalat" w:cs="Arian AMU"/>
          <w:b/>
          <w:caps/>
          <w:sz w:val="22"/>
          <w:szCs w:val="22"/>
        </w:rPr>
        <w:t>Ա</w:t>
      </w:r>
      <w:r w:rsidRPr="00D105BB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105BB">
        <w:rPr>
          <w:rFonts w:ascii="GHEA Grapalat" w:hAnsi="GHEA Grapalat" w:cs="Arian AMU"/>
          <w:b/>
          <w:caps/>
          <w:sz w:val="22"/>
          <w:szCs w:val="22"/>
        </w:rPr>
        <w:t>Մ</w:t>
      </w:r>
      <w:r w:rsidRPr="00D105BB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105BB">
        <w:rPr>
          <w:rFonts w:ascii="GHEA Grapalat" w:hAnsi="GHEA Grapalat" w:cs="Arian AMU"/>
          <w:b/>
          <w:caps/>
          <w:sz w:val="22"/>
          <w:szCs w:val="22"/>
        </w:rPr>
        <w:t>Փ</w:t>
      </w:r>
      <w:r w:rsidRPr="00D105BB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105BB">
        <w:rPr>
          <w:rFonts w:ascii="GHEA Grapalat" w:hAnsi="GHEA Grapalat" w:cs="Arian AMU"/>
          <w:b/>
          <w:caps/>
          <w:sz w:val="22"/>
          <w:szCs w:val="22"/>
        </w:rPr>
        <w:t>Ո</w:t>
      </w:r>
      <w:r w:rsidRPr="00D105BB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105BB">
        <w:rPr>
          <w:rFonts w:ascii="GHEA Grapalat" w:hAnsi="GHEA Grapalat" w:cs="Arian AMU"/>
          <w:b/>
          <w:caps/>
          <w:sz w:val="22"/>
          <w:szCs w:val="22"/>
        </w:rPr>
        <w:t>Փ</w:t>
      </w:r>
      <w:r w:rsidRPr="00D105BB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105BB">
        <w:rPr>
          <w:rFonts w:ascii="GHEA Grapalat" w:hAnsi="GHEA Grapalat" w:cs="Arian AMU"/>
          <w:b/>
          <w:caps/>
          <w:sz w:val="22"/>
          <w:szCs w:val="22"/>
        </w:rPr>
        <w:t>Ա</w:t>
      </w:r>
      <w:r w:rsidRPr="00D105BB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105BB">
        <w:rPr>
          <w:rFonts w:ascii="GHEA Grapalat" w:hAnsi="GHEA Grapalat" w:cs="Arian AMU"/>
          <w:b/>
          <w:caps/>
          <w:sz w:val="22"/>
          <w:szCs w:val="22"/>
        </w:rPr>
        <w:t>Թ</w:t>
      </w:r>
      <w:r w:rsidRPr="00D105BB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105BB">
        <w:rPr>
          <w:rFonts w:ascii="GHEA Grapalat" w:hAnsi="GHEA Grapalat" w:cs="Arian AMU"/>
          <w:b/>
          <w:caps/>
          <w:sz w:val="22"/>
          <w:szCs w:val="22"/>
        </w:rPr>
        <w:t>Ե</w:t>
      </w:r>
      <w:r w:rsidRPr="00D105BB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105BB">
        <w:rPr>
          <w:rFonts w:ascii="GHEA Grapalat" w:hAnsi="GHEA Grapalat" w:cs="Arian AMU"/>
          <w:b/>
          <w:caps/>
          <w:sz w:val="22"/>
          <w:szCs w:val="22"/>
        </w:rPr>
        <w:t>Ր</w:t>
      </w:r>
      <w:r w:rsidRPr="00D105BB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105BB">
        <w:rPr>
          <w:rFonts w:ascii="GHEA Grapalat" w:hAnsi="GHEA Grapalat" w:cs="Arian AMU"/>
          <w:b/>
          <w:caps/>
          <w:sz w:val="22"/>
          <w:szCs w:val="22"/>
        </w:rPr>
        <w:t>Թ</w:t>
      </w:r>
    </w:p>
    <w:p w:rsidR="00163A06" w:rsidRPr="00D105BB" w:rsidRDefault="00163A06" w:rsidP="00047FB7">
      <w:pPr>
        <w:pStyle w:val="BodyText"/>
        <w:spacing w:after="0"/>
        <w:jc w:val="center"/>
        <w:rPr>
          <w:rFonts w:ascii="GHEA Grapalat" w:hAnsi="GHEA Grapalat"/>
          <w:b/>
          <w:caps/>
          <w:sz w:val="22"/>
          <w:szCs w:val="22"/>
          <w:lang w:val="af-ZA"/>
        </w:rPr>
      </w:pPr>
    </w:p>
    <w:p w:rsidR="00764736" w:rsidRPr="00A1201B" w:rsidRDefault="00645AE5" w:rsidP="00764736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45AE5">
        <w:rPr>
          <w:rFonts w:ascii="GHEA Grapalat" w:hAnsi="GHEA Grapalat"/>
          <w:b/>
          <w:sz w:val="22"/>
          <w:szCs w:val="22"/>
          <w:lang w:val="hy-AM"/>
        </w:rPr>
        <w:t xml:space="preserve">«ՀԱՅԱՍՏԱՆԻ ՀԱՆՐԱՊԵՏՈՒԹՅԱՆ ՆԱԽԱԳԱՀԻ 2004 ԹՎԱԿԱՆԻ ՀՈՒՆԻՍԻ 1-Ի ԹԻՎ ՆՀ-100-Ն ՀՐԱՄԱՆԱԳԻՐՆ ՈՒԺԸ ԿՈՐՑՐԱԾ ՃԱՆԱՉԵԼՈՒ </w:t>
      </w:r>
      <w:r w:rsidRPr="00A1201B">
        <w:rPr>
          <w:rFonts w:ascii="GHEA Grapalat" w:hAnsi="GHEA Grapalat"/>
          <w:b/>
          <w:sz w:val="22"/>
          <w:szCs w:val="22"/>
          <w:lang w:val="hy-AM"/>
        </w:rPr>
        <w:t>ՄԱՍԻՆ» ՀՀ ՆԱԽԱԳԱՀԻ ՀՐԱՄԱՆԱԳՐԻ ՆԱԽԱԳԾԻ ՎԵՐԱԲԵՐՅԱԼ</w:t>
      </w:r>
    </w:p>
    <w:tbl>
      <w:tblPr>
        <w:tblpPr w:leftFromText="180" w:rightFromText="180" w:vertAnchor="text" w:horzAnchor="margin" w:tblpXSpec="center" w:tblpY="23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5418"/>
        <w:gridCol w:w="2552"/>
        <w:gridCol w:w="5103"/>
      </w:tblGrid>
      <w:tr w:rsidR="001A76D6" w:rsidRPr="00A1201B" w:rsidTr="005363D1">
        <w:trPr>
          <w:trHeight w:val="1967"/>
        </w:trPr>
        <w:tc>
          <w:tcPr>
            <w:tcW w:w="2628" w:type="dxa"/>
          </w:tcPr>
          <w:p w:rsidR="001A76D6" w:rsidRPr="00A1201B" w:rsidRDefault="001A76D6" w:rsidP="00A6047E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Առա</w:t>
            </w:r>
            <w:r w:rsidRPr="00A1201B">
              <w:rPr>
                <w:rFonts w:ascii="GHEA Grapalat" w:hAnsi="GHEA Grapalat" w:cs="Verdana"/>
                <w:b/>
                <w:sz w:val="22"/>
                <w:szCs w:val="22"/>
                <w:lang w:val="af-ZA"/>
              </w:rPr>
              <w:t>ր</w:t>
            </w: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կության</w:t>
            </w:r>
            <w:r w:rsidRPr="00A120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առաջա</w:t>
            </w:r>
            <w:r w:rsidRPr="00A1201B">
              <w:rPr>
                <w:rFonts w:ascii="GHEA Grapalat" w:hAnsi="GHEA Grapalat" w:cs="Verdana"/>
                <w:b/>
                <w:sz w:val="22"/>
                <w:szCs w:val="22"/>
                <w:lang w:val="af-ZA"/>
              </w:rPr>
              <w:t>ր</w:t>
            </w: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կության</w:t>
            </w:r>
          </w:p>
          <w:p w:rsidR="007D7C96" w:rsidRPr="00A1201B" w:rsidRDefault="001A76D6" w:rsidP="007D7C96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հեղինակը</w:t>
            </w:r>
          </w:p>
          <w:p w:rsidR="001A76D6" w:rsidRPr="00A1201B" w:rsidRDefault="001A76D6" w:rsidP="00A6047E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5418" w:type="dxa"/>
          </w:tcPr>
          <w:p w:rsidR="001A76D6" w:rsidRPr="00A1201B" w:rsidRDefault="001A76D6" w:rsidP="00A6047E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Առա</w:t>
            </w:r>
            <w:r w:rsidRPr="00A1201B">
              <w:rPr>
                <w:rFonts w:ascii="GHEA Grapalat" w:hAnsi="GHEA Grapalat" w:cs="Verdana"/>
                <w:b/>
                <w:sz w:val="22"/>
                <w:szCs w:val="22"/>
                <w:lang w:val="af-ZA"/>
              </w:rPr>
              <w:t>ր</w:t>
            </w: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կության</w:t>
            </w:r>
            <w:r w:rsidRPr="00A120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առաջա</w:t>
            </w:r>
            <w:r w:rsidRPr="00A1201B">
              <w:rPr>
                <w:rFonts w:ascii="GHEA Grapalat" w:hAnsi="GHEA Grapalat" w:cs="Verdana"/>
                <w:b/>
                <w:sz w:val="22"/>
                <w:szCs w:val="22"/>
                <w:lang w:val="af-ZA"/>
              </w:rPr>
              <w:t>ր</w:t>
            </w: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կության</w:t>
            </w:r>
          </w:p>
          <w:p w:rsidR="001A76D6" w:rsidRPr="00A1201B" w:rsidRDefault="001A76D6" w:rsidP="00A6047E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բովան</w:t>
            </w:r>
            <w:r w:rsidRPr="00A1201B">
              <w:rPr>
                <w:rFonts w:ascii="GHEA Grapalat" w:hAnsi="GHEA Grapalat" w:cs="Verdana"/>
                <w:b/>
                <w:sz w:val="22"/>
                <w:szCs w:val="22"/>
                <w:lang w:val="af-ZA"/>
              </w:rPr>
              <w:t>դ</w:t>
            </w: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ակությունը</w:t>
            </w:r>
          </w:p>
        </w:tc>
        <w:tc>
          <w:tcPr>
            <w:tcW w:w="2552" w:type="dxa"/>
          </w:tcPr>
          <w:p w:rsidR="001A76D6" w:rsidRPr="00A1201B" w:rsidRDefault="001A76D6" w:rsidP="00A6047E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Եզ</w:t>
            </w:r>
            <w:r w:rsidRPr="00A1201B">
              <w:rPr>
                <w:rFonts w:ascii="GHEA Grapalat" w:hAnsi="GHEA Grapalat" w:cs="Verdana"/>
                <w:b/>
                <w:sz w:val="22"/>
                <w:szCs w:val="22"/>
                <w:lang w:val="af-ZA"/>
              </w:rPr>
              <w:t>ր</w:t>
            </w: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ակացություն</w:t>
            </w:r>
          </w:p>
        </w:tc>
        <w:tc>
          <w:tcPr>
            <w:tcW w:w="5103" w:type="dxa"/>
          </w:tcPr>
          <w:p w:rsidR="001A76D6" w:rsidRPr="00A1201B" w:rsidRDefault="001A76D6" w:rsidP="00A6047E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Կատա</w:t>
            </w:r>
            <w:r w:rsidRPr="00A1201B">
              <w:rPr>
                <w:rFonts w:ascii="GHEA Grapalat" w:hAnsi="GHEA Grapalat" w:cs="Verdana"/>
                <w:b/>
                <w:sz w:val="22"/>
                <w:szCs w:val="22"/>
                <w:lang w:val="af-ZA"/>
              </w:rPr>
              <w:t>ր</w:t>
            </w: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ված</w:t>
            </w:r>
            <w:r w:rsidRPr="00A120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1201B">
              <w:rPr>
                <w:rFonts w:ascii="GHEA Grapalat" w:hAnsi="GHEA Grapalat" w:cs="Arian AMU"/>
                <w:b/>
                <w:sz w:val="22"/>
                <w:szCs w:val="22"/>
                <w:lang w:val="af-ZA"/>
              </w:rPr>
              <w:t>փոփոխություննե</w:t>
            </w:r>
            <w:r w:rsidRPr="00A1201B">
              <w:rPr>
                <w:rFonts w:ascii="GHEA Grapalat" w:hAnsi="GHEA Grapalat" w:cs="Verdana"/>
                <w:b/>
                <w:sz w:val="22"/>
                <w:szCs w:val="22"/>
                <w:lang w:val="af-ZA"/>
              </w:rPr>
              <w:t>ր</w:t>
            </w:r>
          </w:p>
        </w:tc>
      </w:tr>
      <w:tr w:rsidR="001A76D6" w:rsidRPr="00A1201B" w:rsidTr="005363D1">
        <w:tc>
          <w:tcPr>
            <w:tcW w:w="2628" w:type="dxa"/>
          </w:tcPr>
          <w:p w:rsidR="001A76D6" w:rsidRPr="00A1201B" w:rsidRDefault="001A76D6" w:rsidP="00A6047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418" w:type="dxa"/>
          </w:tcPr>
          <w:p w:rsidR="001A76D6" w:rsidRPr="00A1201B" w:rsidRDefault="001A76D6" w:rsidP="00A6047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552" w:type="dxa"/>
          </w:tcPr>
          <w:p w:rsidR="001A76D6" w:rsidRPr="00A1201B" w:rsidRDefault="001A76D6" w:rsidP="00A6047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103" w:type="dxa"/>
          </w:tcPr>
          <w:p w:rsidR="001A76D6" w:rsidRPr="00A1201B" w:rsidRDefault="001A76D6" w:rsidP="00A6047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1F2D4F" w:rsidRPr="00A1201B" w:rsidTr="00260F14">
        <w:trPr>
          <w:trHeight w:val="729"/>
        </w:trPr>
        <w:tc>
          <w:tcPr>
            <w:tcW w:w="2628" w:type="dxa"/>
          </w:tcPr>
          <w:p w:rsidR="00FF6EE5" w:rsidRPr="00A1201B" w:rsidRDefault="00C1323F" w:rsidP="00A6047E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/>
                <w:sz w:val="22"/>
                <w:szCs w:val="22"/>
                <w:lang w:val="af-ZA"/>
              </w:rPr>
              <w:t>ՀՀ Նախագահի աշխատակազմ</w:t>
            </w:r>
          </w:p>
        </w:tc>
        <w:tc>
          <w:tcPr>
            <w:tcW w:w="5418" w:type="dxa"/>
          </w:tcPr>
          <w:p w:rsidR="00D5085E" w:rsidRPr="00A1201B" w:rsidRDefault="00747791" w:rsidP="00A6047E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 w:eastAsia="en-US"/>
              </w:rPr>
            </w:pPr>
            <w:r w:rsidRPr="00A1201B">
              <w:rPr>
                <w:rFonts w:ascii="GHEA Grapalat" w:hAnsi="GHEA Grapalat" w:cs="Arian AMU"/>
                <w:sz w:val="22"/>
                <w:szCs w:val="22"/>
                <w:lang w:val="af-ZA"/>
              </w:rPr>
              <w:t>Դիտողություններ և ա</w:t>
            </w:r>
            <w:r w:rsidR="00260F14" w:rsidRPr="00A1201B">
              <w:rPr>
                <w:rFonts w:ascii="GHEA Grapalat" w:hAnsi="GHEA Grapalat" w:cs="Arian AMU"/>
                <w:sz w:val="22"/>
                <w:szCs w:val="22"/>
                <w:lang w:val="af-ZA"/>
              </w:rPr>
              <w:t>ռաջարկություններ չկան</w:t>
            </w:r>
          </w:p>
        </w:tc>
        <w:tc>
          <w:tcPr>
            <w:tcW w:w="2552" w:type="dxa"/>
          </w:tcPr>
          <w:p w:rsidR="00AF2438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  <w:p w:rsidR="00AF2438" w:rsidRPr="00A1201B" w:rsidRDefault="00AF2438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2438" w:rsidRPr="00A1201B" w:rsidRDefault="00AF2438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2438" w:rsidRPr="00A1201B" w:rsidRDefault="00AF2438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12FB1" w:rsidRPr="00A1201B" w:rsidRDefault="00912FB1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D5085E" w:rsidRPr="00A1201B" w:rsidRDefault="00C1323F" w:rsidP="00C1323F">
            <w:pPr>
              <w:tabs>
                <w:tab w:val="left" w:pos="540"/>
              </w:tabs>
              <w:ind w:right="9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C1323F" w:rsidRPr="00A1201B" w:rsidTr="00260F14">
        <w:trPr>
          <w:trHeight w:val="729"/>
        </w:trPr>
        <w:tc>
          <w:tcPr>
            <w:tcW w:w="2628" w:type="dxa"/>
          </w:tcPr>
          <w:p w:rsidR="00C1323F" w:rsidRPr="00A1201B" w:rsidRDefault="00C1323F" w:rsidP="00C1323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/>
                <w:sz w:val="22"/>
                <w:szCs w:val="22"/>
                <w:lang w:val="af-ZA"/>
              </w:rPr>
              <w:t>ՀՀ Ոստիկանություն</w:t>
            </w:r>
          </w:p>
        </w:tc>
        <w:tc>
          <w:tcPr>
            <w:tcW w:w="5418" w:type="dxa"/>
          </w:tcPr>
          <w:p w:rsidR="00C1323F" w:rsidRPr="00A1201B" w:rsidRDefault="00C1323F" w:rsidP="00C1323F">
            <w:pPr>
              <w:shd w:val="clear" w:color="auto" w:fill="FFFFFF"/>
              <w:ind w:firstLine="375"/>
              <w:jc w:val="both"/>
              <w:rPr>
                <w:rFonts w:ascii="GHEA Grapalat" w:hAnsi="GHEA Grapalat" w:cs="Arian AMU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 w:cs="Arian AMU"/>
                <w:sz w:val="22"/>
                <w:szCs w:val="22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552" w:type="dxa"/>
          </w:tcPr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C1323F" w:rsidRPr="00A1201B" w:rsidRDefault="00C1323F" w:rsidP="00C1323F">
            <w:pPr>
              <w:tabs>
                <w:tab w:val="left" w:pos="540"/>
              </w:tabs>
              <w:ind w:right="9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C1323F" w:rsidRPr="00A1201B" w:rsidTr="00260F14">
        <w:trPr>
          <w:trHeight w:val="729"/>
        </w:trPr>
        <w:tc>
          <w:tcPr>
            <w:tcW w:w="2628" w:type="dxa"/>
          </w:tcPr>
          <w:p w:rsidR="00C1323F" w:rsidRPr="00A1201B" w:rsidRDefault="00C1323F" w:rsidP="00C1323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/>
                <w:sz w:val="22"/>
                <w:szCs w:val="22"/>
                <w:lang w:val="af-ZA"/>
              </w:rPr>
              <w:t>ՀՀ Ֆինանսների նախարարություն</w:t>
            </w:r>
          </w:p>
        </w:tc>
        <w:tc>
          <w:tcPr>
            <w:tcW w:w="5418" w:type="dxa"/>
          </w:tcPr>
          <w:p w:rsidR="00C1323F" w:rsidRPr="00A1201B" w:rsidRDefault="00C1323F" w:rsidP="00C1323F">
            <w:pPr>
              <w:shd w:val="clear" w:color="auto" w:fill="FFFFFF"/>
              <w:ind w:firstLine="375"/>
              <w:jc w:val="both"/>
              <w:rPr>
                <w:rFonts w:ascii="GHEA Grapalat" w:hAnsi="GHEA Grapalat" w:cs="Arian AMU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 w:cs="Arian AMU"/>
                <w:sz w:val="22"/>
                <w:szCs w:val="22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552" w:type="dxa"/>
          </w:tcPr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C1323F" w:rsidRPr="00A1201B" w:rsidRDefault="00C1323F" w:rsidP="00C1323F">
            <w:pPr>
              <w:tabs>
                <w:tab w:val="left" w:pos="540"/>
              </w:tabs>
              <w:ind w:right="9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C1323F" w:rsidRPr="00A1201B" w:rsidTr="00260F14">
        <w:trPr>
          <w:trHeight w:val="729"/>
        </w:trPr>
        <w:tc>
          <w:tcPr>
            <w:tcW w:w="2628" w:type="dxa"/>
          </w:tcPr>
          <w:p w:rsidR="00C1323F" w:rsidRPr="00A1201B" w:rsidRDefault="00C1323F" w:rsidP="00C1323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/>
                <w:sz w:val="22"/>
                <w:szCs w:val="22"/>
                <w:lang w:val="af-ZA"/>
              </w:rPr>
              <w:t>ՀՀ ԿԱ Ազգային անվտանգության ծառայություն</w:t>
            </w:r>
          </w:p>
        </w:tc>
        <w:tc>
          <w:tcPr>
            <w:tcW w:w="5418" w:type="dxa"/>
          </w:tcPr>
          <w:p w:rsidR="00C1323F" w:rsidRPr="00A1201B" w:rsidRDefault="00C1323F" w:rsidP="00C1323F">
            <w:pPr>
              <w:shd w:val="clear" w:color="auto" w:fill="FFFFFF"/>
              <w:ind w:firstLine="375"/>
              <w:jc w:val="both"/>
              <w:rPr>
                <w:rFonts w:ascii="GHEA Grapalat" w:hAnsi="GHEA Grapalat" w:cs="Arian AMU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 w:cs="Arian AMU"/>
                <w:sz w:val="22"/>
                <w:szCs w:val="22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552" w:type="dxa"/>
          </w:tcPr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C1323F" w:rsidRPr="00A1201B" w:rsidRDefault="00C1323F" w:rsidP="00C1323F">
            <w:pPr>
              <w:tabs>
                <w:tab w:val="left" w:pos="540"/>
              </w:tabs>
              <w:ind w:right="9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-</w:t>
            </w:r>
          </w:p>
        </w:tc>
      </w:tr>
      <w:tr w:rsidR="00C1323F" w:rsidRPr="00A1201B" w:rsidTr="00260F14">
        <w:trPr>
          <w:trHeight w:val="729"/>
        </w:trPr>
        <w:tc>
          <w:tcPr>
            <w:tcW w:w="2628" w:type="dxa"/>
          </w:tcPr>
          <w:p w:rsidR="00C1323F" w:rsidRPr="00A1201B" w:rsidRDefault="00C1323F" w:rsidP="00C1323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A1201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Բարձրաստիճան</w:t>
            </w:r>
            <w:proofErr w:type="spellEnd"/>
            <w:r w:rsidRPr="00A1201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1201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պաշտոնատար</w:t>
            </w:r>
            <w:proofErr w:type="spellEnd"/>
            <w:r w:rsidRPr="00A1201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1201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անձանց</w:t>
            </w:r>
            <w:proofErr w:type="spellEnd"/>
            <w:r w:rsidRPr="00A1201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1201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էթիկայի</w:t>
            </w:r>
            <w:proofErr w:type="spellEnd"/>
            <w:r w:rsidRPr="00C1323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Pr="00A1201B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հանձնաժողով</w:t>
            </w:r>
            <w:proofErr w:type="spellEnd"/>
          </w:p>
        </w:tc>
        <w:tc>
          <w:tcPr>
            <w:tcW w:w="5418" w:type="dxa"/>
          </w:tcPr>
          <w:p w:rsidR="00C1323F" w:rsidRPr="00A1201B" w:rsidRDefault="00C1323F" w:rsidP="00C1323F">
            <w:pPr>
              <w:shd w:val="clear" w:color="auto" w:fill="FFFFFF"/>
              <w:ind w:firstLine="375"/>
              <w:jc w:val="both"/>
              <w:rPr>
                <w:rFonts w:ascii="GHEA Grapalat" w:hAnsi="GHEA Grapalat" w:cs="Arian AMU"/>
                <w:sz w:val="22"/>
                <w:szCs w:val="22"/>
                <w:lang w:val="af-ZA"/>
              </w:rPr>
            </w:pPr>
            <w:r w:rsidRPr="00A1201B">
              <w:rPr>
                <w:rFonts w:ascii="GHEA Grapalat" w:hAnsi="GHEA Grapalat" w:cs="Arian AMU"/>
                <w:sz w:val="22"/>
                <w:szCs w:val="22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552" w:type="dxa"/>
          </w:tcPr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C1323F" w:rsidRPr="00A1201B" w:rsidRDefault="00C1323F" w:rsidP="00C1323F">
            <w:pPr>
              <w:tabs>
                <w:tab w:val="left" w:pos="540"/>
              </w:tabs>
              <w:ind w:right="9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C1323F" w:rsidRPr="00C1323F" w:rsidTr="00260F14">
        <w:trPr>
          <w:trHeight w:val="729"/>
        </w:trPr>
        <w:tc>
          <w:tcPr>
            <w:tcW w:w="2628" w:type="dxa"/>
          </w:tcPr>
          <w:p w:rsidR="00C1323F" w:rsidRPr="00A1201B" w:rsidRDefault="00C1323F" w:rsidP="00C1323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ՀՀ Գլխավոր դատախազություն</w:t>
            </w:r>
          </w:p>
        </w:tc>
        <w:tc>
          <w:tcPr>
            <w:tcW w:w="5418" w:type="dxa"/>
          </w:tcPr>
          <w:p w:rsidR="00C1323F" w:rsidRPr="005325D3" w:rsidRDefault="00C1323F" w:rsidP="00C1323F">
            <w:pPr>
              <w:ind w:firstLine="54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6394C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վերաբերյալ դիտողություններ և առաջարկություններ չունենք, սակայն գտնում ենք, որ Նախագծի ուժի մեջ մտնելու ժամկետ պետք է սահմանել </w:t>
            </w:r>
            <w:r w:rsidRPr="0026394C">
              <w:rPr>
                <w:rFonts w:ascii="GHEA Grapalat" w:eastAsia="Calibri" w:hAnsi="GHEA Grapalat" w:cs="Times New Roman  Italic"/>
                <w:sz w:val="22"/>
                <w:szCs w:val="22"/>
                <w:lang w:val="es-ES"/>
              </w:rPr>
              <w:t>«</w:t>
            </w:r>
            <w:r w:rsidRPr="0026394C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Կոռուպցիայի</w:t>
            </w:r>
            <w:r w:rsidRPr="0026394C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դեմ</w:t>
            </w:r>
            <w:r w:rsidRPr="0026394C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պայքարի</w:t>
            </w:r>
            <w:r w:rsidRPr="0026394C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խորհուրդ</w:t>
            </w:r>
            <w:r w:rsidRPr="0026394C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և</w:t>
            </w:r>
            <w:r w:rsidRPr="0026394C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փորձագիտական</w:t>
            </w:r>
            <w:r w:rsidRPr="0026394C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հանձնախումբ</w:t>
            </w:r>
            <w:r w:rsidRPr="0026394C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ստեղծելու</w:t>
            </w:r>
            <w:r w:rsidRPr="0026394C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, </w:t>
            </w:r>
            <w:r w:rsidRPr="0026394C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խորհրդի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կազմը</w:t>
            </w:r>
            <w:r w:rsidRPr="0026394C">
              <w:rPr>
                <w:rFonts w:ascii="GHEA Grapalat" w:hAnsi="GHEA Grapalat" w:cs="Garamond"/>
                <w:bCs/>
                <w:color w:val="000000"/>
                <w:sz w:val="22"/>
                <w:szCs w:val="22"/>
                <w:lang w:val="hy-AM"/>
              </w:rPr>
              <w:t xml:space="preserve">, 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խորհրդի</w:t>
            </w:r>
            <w:r w:rsidRPr="0026394C">
              <w:rPr>
                <w:rFonts w:ascii="GHEA Grapalat" w:hAnsi="GHEA Grapalat" w:cs="Garamond"/>
                <w:bCs/>
                <w:color w:val="000000"/>
                <w:sz w:val="22"/>
                <w:szCs w:val="22"/>
                <w:lang w:val="hy-AM"/>
              </w:rPr>
              <w:t xml:space="preserve">, </w:t>
            </w:r>
            <w:r w:rsidRPr="0026394C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փորձագիտական</w:t>
            </w:r>
            <w:r w:rsidRPr="0026394C">
              <w:rPr>
                <w:rFonts w:ascii="GHEA Grapalat" w:eastAsia="Calibri" w:hAnsi="GHEA Grapalat" w:cs="Times New Roman  Italic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հանձնախմբի</w:t>
            </w:r>
            <w:r w:rsidRPr="0026394C">
              <w:rPr>
                <w:rFonts w:ascii="GHEA Grapalat" w:hAnsi="GHEA Grapalat" w:cs="Garamond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և</w:t>
            </w:r>
            <w:r w:rsidRPr="0026394C">
              <w:rPr>
                <w:rFonts w:ascii="GHEA Grapalat" w:hAnsi="GHEA Grapalat" w:cs="Garamond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26394C">
              <w:rPr>
                <w:rFonts w:ascii="GHEA Grapalat" w:hAnsi="GHEA Grapalat" w:cs="Sylfaen"/>
                <w:sz w:val="22"/>
                <w:szCs w:val="22"/>
                <w:lang w:val="hy-AM"/>
              </w:rPr>
              <w:t>այաստանի</w:t>
            </w:r>
            <w:r w:rsidRPr="0026394C">
              <w:rPr>
                <w:rFonts w:ascii="GHEA Grapalat" w:hAnsi="GHEA Grapalat" w:cs="Garamond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26394C">
              <w:rPr>
                <w:rFonts w:ascii="GHEA Grapalat" w:hAnsi="GHEA Grapalat" w:cs="Garamond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26394C">
              <w:rPr>
                <w:rFonts w:ascii="GHEA Grapalat" w:hAnsi="GHEA Grapalat" w:cs="Garamond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աշխատակազմի</w:t>
            </w:r>
            <w:r w:rsidRPr="0026394C">
              <w:rPr>
                <w:rFonts w:ascii="GHEA Grapalat" w:hAnsi="GHEA Grapalat" w:cs="Garamond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sz w:val="22"/>
                <w:szCs w:val="22"/>
                <w:lang w:val="hy-AM"/>
              </w:rPr>
              <w:t>հակակոռուպցիոն</w:t>
            </w:r>
            <w:r w:rsidRPr="0026394C">
              <w:rPr>
                <w:rFonts w:ascii="GHEA Grapalat" w:hAnsi="GHEA Grapalat" w:cs="Garamond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ծրագրերի</w:t>
            </w:r>
            <w:r w:rsidRPr="0026394C">
              <w:rPr>
                <w:rFonts w:ascii="GHEA Grapalat" w:hAnsi="GHEA Grapalat" w:cs="Garamond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sz w:val="22"/>
                <w:szCs w:val="22"/>
                <w:lang w:val="hy-AM"/>
              </w:rPr>
              <w:t>մոնիթորինգի</w:t>
            </w:r>
            <w:r w:rsidRPr="0026394C">
              <w:rPr>
                <w:rFonts w:ascii="GHEA Grapalat" w:hAnsi="GHEA Grapalat" w:cs="Garamond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գործունեության</w:t>
            </w:r>
            <w:r w:rsidRPr="0026394C">
              <w:rPr>
                <w:rFonts w:ascii="GHEA Grapalat" w:hAnsi="GHEA Grapalat" w:cs="Garamond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կարգը</w:t>
            </w:r>
            <w:r w:rsidRPr="0026394C">
              <w:rPr>
                <w:rFonts w:ascii="GHEA Grapalat" w:hAnsi="GHEA Grapalat" w:cs="Garamond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հաստատելու</w:t>
            </w:r>
            <w:r w:rsidRPr="0026394C">
              <w:rPr>
                <w:rFonts w:ascii="GHEA Grapalat" w:hAnsi="GHEA Grapalat" w:cs="Garamond"/>
                <w:bCs/>
                <w:color w:val="000000"/>
                <w:sz w:val="22"/>
                <w:szCs w:val="22"/>
                <w:lang w:val="hy-AM"/>
              </w:rPr>
              <w:t xml:space="preserve">  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մասին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es-ES"/>
              </w:rPr>
              <w:t>»</w:t>
            </w:r>
            <w:r w:rsidRPr="0026394C"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 xml:space="preserve"> </w:t>
            </w:r>
            <w:r w:rsidRPr="0026394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ՀՀ կառավարության</w:t>
            </w:r>
            <w:r w:rsidRPr="0026394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26394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 xml:space="preserve">որոշման </w:t>
            </w:r>
            <w:proofErr w:type="spellStart"/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es-ES"/>
              </w:rPr>
              <w:t>նախագ</w:t>
            </w:r>
            <w:proofErr w:type="spellEnd"/>
            <w:r w:rsidRPr="0026394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իծն ուժի մեջ մտնելու ժամանակը կամ այն ուժի մեջ մտնելու հանգամանքը կամ երկու նախագծերում անհրաժեշտ է սահմանել ուժի մեջ մտնելու նույն ժամանակահատվածը:</w:t>
            </w:r>
            <w:r w:rsidRPr="005325D3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</w:p>
          <w:p w:rsidR="00C1323F" w:rsidRPr="00A1201B" w:rsidRDefault="00C1323F" w:rsidP="00C1323F">
            <w:pPr>
              <w:shd w:val="clear" w:color="auto" w:fill="FFFFFF"/>
              <w:ind w:firstLine="375"/>
              <w:jc w:val="both"/>
              <w:rPr>
                <w:rFonts w:ascii="GHEA Grapalat" w:hAnsi="GHEA Grapalat" w:cs="Arian AMU"/>
                <w:sz w:val="22"/>
                <w:szCs w:val="22"/>
                <w:lang w:val="af-ZA"/>
              </w:rPr>
            </w:pPr>
          </w:p>
        </w:tc>
        <w:tc>
          <w:tcPr>
            <w:tcW w:w="2552" w:type="dxa"/>
          </w:tcPr>
          <w:p w:rsidR="00C1323F" w:rsidRPr="00A1201B" w:rsidRDefault="00F73E3B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1323F" w:rsidRPr="00A1201B" w:rsidRDefault="00C1323F" w:rsidP="00C132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C1323F" w:rsidRPr="00A1201B" w:rsidRDefault="00F73E3B" w:rsidP="00F73E3B">
            <w:pPr>
              <w:tabs>
                <w:tab w:val="left" w:pos="540"/>
              </w:tabs>
              <w:ind w:right="9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</w:tc>
      </w:tr>
    </w:tbl>
    <w:p w:rsidR="004D14E5" w:rsidRPr="00D105BB" w:rsidRDefault="00ED412A" w:rsidP="00B70EAE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</w:t>
      </w:r>
    </w:p>
    <w:sectPr w:rsidR="004D14E5" w:rsidRPr="00D105BB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17E" w:rsidRDefault="002A417E" w:rsidP="009C5837">
      <w:r>
        <w:separator/>
      </w:r>
    </w:p>
  </w:endnote>
  <w:endnote w:type="continuationSeparator" w:id="0">
    <w:p w:rsidR="002A417E" w:rsidRDefault="002A417E" w:rsidP="009C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 Italic">
    <w:altName w:val="Times New Roman"/>
    <w:charset w:val="00"/>
    <w:family w:val="auto"/>
    <w:pitch w:val="variable"/>
    <w:sig w:usb0="00000000" w:usb1="00000000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17E" w:rsidRDefault="002A417E" w:rsidP="009C5837">
      <w:r>
        <w:separator/>
      </w:r>
    </w:p>
  </w:footnote>
  <w:footnote w:type="continuationSeparator" w:id="0">
    <w:p w:rsidR="002A417E" w:rsidRDefault="002A417E" w:rsidP="009C5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433B8"/>
    <w:multiLevelType w:val="hybridMultilevel"/>
    <w:tmpl w:val="6AA81B04"/>
    <w:lvl w:ilvl="0" w:tplc="CFCC43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50DE1"/>
    <w:multiLevelType w:val="hybridMultilevel"/>
    <w:tmpl w:val="3C867516"/>
    <w:lvl w:ilvl="0" w:tplc="5F6E5EF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B65DD"/>
    <w:multiLevelType w:val="hybridMultilevel"/>
    <w:tmpl w:val="6832C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B1E08"/>
    <w:multiLevelType w:val="hybridMultilevel"/>
    <w:tmpl w:val="18BE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E174C"/>
    <w:multiLevelType w:val="hybridMultilevel"/>
    <w:tmpl w:val="CB80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C97"/>
    <w:rsid w:val="00000D38"/>
    <w:rsid w:val="00021D63"/>
    <w:rsid w:val="00035528"/>
    <w:rsid w:val="00036BB4"/>
    <w:rsid w:val="0004541D"/>
    <w:rsid w:val="00047FB7"/>
    <w:rsid w:val="000576FC"/>
    <w:rsid w:val="000579C2"/>
    <w:rsid w:val="0006237A"/>
    <w:rsid w:val="000627B0"/>
    <w:rsid w:val="0006695B"/>
    <w:rsid w:val="00067E3F"/>
    <w:rsid w:val="00071847"/>
    <w:rsid w:val="000724CB"/>
    <w:rsid w:val="000762A1"/>
    <w:rsid w:val="000763E9"/>
    <w:rsid w:val="000770AC"/>
    <w:rsid w:val="000808FC"/>
    <w:rsid w:val="00082E7A"/>
    <w:rsid w:val="00084E06"/>
    <w:rsid w:val="00095C66"/>
    <w:rsid w:val="000B32D4"/>
    <w:rsid w:val="000B3388"/>
    <w:rsid w:val="000B3A46"/>
    <w:rsid w:val="000C3049"/>
    <w:rsid w:val="000C5D9E"/>
    <w:rsid w:val="000D608A"/>
    <w:rsid w:val="000E1220"/>
    <w:rsid w:val="000E3381"/>
    <w:rsid w:val="000F5E61"/>
    <w:rsid w:val="000F7AAA"/>
    <w:rsid w:val="0010567F"/>
    <w:rsid w:val="00107471"/>
    <w:rsid w:val="001232A4"/>
    <w:rsid w:val="00125BEE"/>
    <w:rsid w:val="00131872"/>
    <w:rsid w:val="001340BB"/>
    <w:rsid w:val="00136970"/>
    <w:rsid w:val="001540E4"/>
    <w:rsid w:val="0015474F"/>
    <w:rsid w:val="00160B45"/>
    <w:rsid w:val="00162CFF"/>
    <w:rsid w:val="00163A06"/>
    <w:rsid w:val="0017079C"/>
    <w:rsid w:val="00176890"/>
    <w:rsid w:val="001828C5"/>
    <w:rsid w:val="001932B1"/>
    <w:rsid w:val="001939C4"/>
    <w:rsid w:val="001960F3"/>
    <w:rsid w:val="0019724B"/>
    <w:rsid w:val="001A4AB0"/>
    <w:rsid w:val="001A76D6"/>
    <w:rsid w:val="001B0DBB"/>
    <w:rsid w:val="001B225B"/>
    <w:rsid w:val="001C218C"/>
    <w:rsid w:val="001C67A2"/>
    <w:rsid w:val="001C6A48"/>
    <w:rsid w:val="001E4162"/>
    <w:rsid w:val="001E6016"/>
    <w:rsid w:val="001F2D4F"/>
    <w:rsid w:val="001F3E14"/>
    <w:rsid w:val="001F482D"/>
    <w:rsid w:val="002158BE"/>
    <w:rsid w:val="00234E5B"/>
    <w:rsid w:val="002404ED"/>
    <w:rsid w:val="0024162F"/>
    <w:rsid w:val="00245D38"/>
    <w:rsid w:val="0024650F"/>
    <w:rsid w:val="002478EE"/>
    <w:rsid w:val="0025760C"/>
    <w:rsid w:val="00260F14"/>
    <w:rsid w:val="00262907"/>
    <w:rsid w:val="0026394C"/>
    <w:rsid w:val="00263BC3"/>
    <w:rsid w:val="00271D24"/>
    <w:rsid w:val="00284D45"/>
    <w:rsid w:val="00286EB6"/>
    <w:rsid w:val="00286FD4"/>
    <w:rsid w:val="00295F55"/>
    <w:rsid w:val="002A417E"/>
    <w:rsid w:val="002B0F0D"/>
    <w:rsid w:val="002B3A09"/>
    <w:rsid w:val="002B454F"/>
    <w:rsid w:val="002B6D28"/>
    <w:rsid w:val="002C01E1"/>
    <w:rsid w:val="002C192C"/>
    <w:rsid w:val="002E2DF3"/>
    <w:rsid w:val="002F2318"/>
    <w:rsid w:val="002F3180"/>
    <w:rsid w:val="002F6E6B"/>
    <w:rsid w:val="00305EBB"/>
    <w:rsid w:val="0032224E"/>
    <w:rsid w:val="0033600E"/>
    <w:rsid w:val="00337530"/>
    <w:rsid w:val="00342AB8"/>
    <w:rsid w:val="003432E0"/>
    <w:rsid w:val="00344008"/>
    <w:rsid w:val="003446C4"/>
    <w:rsid w:val="003504CD"/>
    <w:rsid w:val="00350CD2"/>
    <w:rsid w:val="00350F70"/>
    <w:rsid w:val="0035544C"/>
    <w:rsid w:val="00357A2D"/>
    <w:rsid w:val="00363EE8"/>
    <w:rsid w:val="00367486"/>
    <w:rsid w:val="003805E3"/>
    <w:rsid w:val="00380D09"/>
    <w:rsid w:val="003829DC"/>
    <w:rsid w:val="0039438D"/>
    <w:rsid w:val="003A3DDF"/>
    <w:rsid w:val="003A5C26"/>
    <w:rsid w:val="003B408A"/>
    <w:rsid w:val="003B6548"/>
    <w:rsid w:val="003C2958"/>
    <w:rsid w:val="003C475C"/>
    <w:rsid w:val="003E1D76"/>
    <w:rsid w:val="003E7F1F"/>
    <w:rsid w:val="003F2BD3"/>
    <w:rsid w:val="00402A27"/>
    <w:rsid w:val="0040538D"/>
    <w:rsid w:val="00415238"/>
    <w:rsid w:val="0041629C"/>
    <w:rsid w:val="00424E11"/>
    <w:rsid w:val="00433A07"/>
    <w:rsid w:val="004478E4"/>
    <w:rsid w:val="00454F0A"/>
    <w:rsid w:val="00463E7A"/>
    <w:rsid w:val="00473951"/>
    <w:rsid w:val="00476F42"/>
    <w:rsid w:val="0049084D"/>
    <w:rsid w:val="00491BC9"/>
    <w:rsid w:val="00493F6A"/>
    <w:rsid w:val="004A2D59"/>
    <w:rsid w:val="004B5EF3"/>
    <w:rsid w:val="004B735F"/>
    <w:rsid w:val="004C0971"/>
    <w:rsid w:val="004C28CE"/>
    <w:rsid w:val="004D14E5"/>
    <w:rsid w:val="004E0565"/>
    <w:rsid w:val="004E74A6"/>
    <w:rsid w:val="004F3163"/>
    <w:rsid w:val="004F43A7"/>
    <w:rsid w:val="00510F77"/>
    <w:rsid w:val="00513FE7"/>
    <w:rsid w:val="00516A95"/>
    <w:rsid w:val="0052589A"/>
    <w:rsid w:val="00532478"/>
    <w:rsid w:val="005325D3"/>
    <w:rsid w:val="005340DA"/>
    <w:rsid w:val="005363D1"/>
    <w:rsid w:val="005445B4"/>
    <w:rsid w:val="00550AB6"/>
    <w:rsid w:val="005566D4"/>
    <w:rsid w:val="00562993"/>
    <w:rsid w:val="00572C4C"/>
    <w:rsid w:val="00572FC2"/>
    <w:rsid w:val="005739C2"/>
    <w:rsid w:val="00576431"/>
    <w:rsid w:val="005A4F82"/>
    <w:rsid w:val="005A6509"/>
    <w:rsid w:val="005A65F1"/>
    <w:rsid w:val="005B59BF"/>
    <w:rsid w:val="005C0027"/>
    <w:rsid w:val="005D2C65"/>
    <w:rsid w:val="005E1D25"/>
    <w:rsid w:val="005E5138"/>
    <w:rsid w:val="005E527E"/>
    <w:rsid w:val="005E5DD8"/>
    <w:rsid w:val="0060550D"/>
    <w:rsid w:val="00605E35"/>
    <w:rsid w:val="00621B50"/>
    <w:rsid w:val="00625854"/>
    <w:rsid w:val="00625E60"/>
    <w:rsid w:val="00632276"/>
    <w:rsid w:val="00632CB1"/>
    <w:rsid w:val="006354BB"/>
    <w:rsid w:val="00637B6E"/>
    <w:rsid w:val="0064077C"/>
    <w:rsid w:val="00640A50"/>
    <w:rsid w:val="00645AE5"/>
    <w:rsid w:val="00650CD4"/>
    <w:rsid w:val="006555A3"/>
    <w:rsid w:val="0065624A"/>
    <w:rsid w:val="00656A74"/>
    <w:rsid w:val="00660AD9"/>
    <w:rsid w:val="00661CBB"/>
    <w:rsid w:val="006622E7"/>
    <w:rsid w:val="006634E6"/>
    <w:rsid w:val="00665C7F"/>
    <w:rsid w:val="00671A31"/>
    <w:rsid w:val="00682E44"/>
    <w:rsid w:val="00683A8E"/>
    <w:rsid w:val="00684302"/>
    <w:rsid w:val="00694148"/>
    <w:rsid w:val="006A5F62"/>
    <w:rsid w:val="006A7D0C"/>
    <w:rsid w:val="006B16BC"/>
    <w:rsid w:val="006B2133"/>
    <w:rsid w:val="006B2ECE"/>
    <w:rsid w:val="006B3B9C"/>
    <w:rsid w:val="006B6B8F"/>
    <w:rsid w:val="006C520E"/>
    <w:rsid w:val="006D0F60"/>
    <w:rsid w:val="006D27C0"/>
    <w:rsid w:val="006D7E5B"/>
    <w:rsid w:val="006E0473"/>
    <w:rsid w:val="006E292F"/>
    <w:rsid w:val="006E4B56"/>
    <w:rsid w:val="006E71DD"/>
    <w:rsid w:val="006F6012"/>
    <w:rsid w:val="007026B2"/>
    <w:rsid w:val="00703031"/>
    <w:rsid w:val="00707EF7"/>
    <w:rsid w:val="00712472"/>
    <w:rsid w:val="007223AB"/>
    <w:rsid w:val="007341D3"/>
    <w:rsid w:val="0074089C"/>
    <w:rsid w:val="00747791"/>
    <w:rsid w:val="0075060F"/>
    <w:rsid w:val="00752BA0"/>
    <w:rsid w:val="00764736"/>
    <w:rsid w:val="00765C76"/>
    <w:rsid w:val="00774752"/>
    <w:rsid w:val="00775E5C"/>
    <w:rsid w:val="0078265A"/>
    <w:rsid w:val="00797714"/>
    <w:rsid w:val="007A457D"/>
    <w:rsid w:val="007A6410"/>
    <w:rsid w:val="007A7332"/>
    <w:rsid w:val="007B6D9E"/>
    <w:rsid w:val="007C384F"/>
    <w:rsid w:val="007C4EFA"/>
    <w:rsid w:val="007D0CAC"/>
    <w:rsid w:val="007D3F22"/>
    <w:rsid w:val="007D7C96"/>
    <w:rsid w:val="007E6DA1"/>
    <w:rsid w:val="007F0434"/>
    <w:rsid w:val="007F715C"/>
    <w:rsid w:val="00805C2E"/>
    <w:rsid w:val="00806466"/>
    <w:rsid w:val="008064B8"/>
    <w:rsid w:val="0082083F"/>
    <w:rsid w:val="00823631"/>
    <w:rsid w:val="008247CB"/>
    <w:rsid w:val="008251C8"/>
    <w:rsid w:val="00827517"/>
    <w:rsid w:val="008275E9"/>
    <w:rsid w:val="00834128"/>
    <w:rsid w:val="00835DB8"/>
    <w:rsid w:val="00843BA6"/>
    <w:rsid w:val="0084471E"/>
    <w:rsid w:val="0085166A"/>
    <w:rsid w:val="00851A58"/>
    <w:rsid w:val="008534D5"/>
    <w:rsid w:val="008561EB"/>
    <w:rsid w:val="00856E78"/>
    <w:rsid w:val="00864DD6"/>
    <w:rsid w:val="00865535"/>
    <w:rsid w:val="00866350"/>
    <w:rsid w:val="00867E96"/>
    <w:rsid w:val="00871F59"/>
    <w:rsid w:val="008720D0"/>
    <w:rsid w:val="008750B9"/>
    <w:rsid w:val="00883A43"/>
    <w:rsid w:val="00890380"/>
    <w:rsid w:val="008C111E"/>
    <w:rsid w:val="008D4E4C"/>
    <w:rsid w:val="008D7B66"/>
    <w:rsid w:val="008E2C6B"/>
    <w:rsid w:val="008E6E79"/>
    <w:rsid w:val="008E7B8B"/>
    <w:rsid w:val="008F001A"/>
    <w:rsid w:val="008F6540"/>
    <w:rsid w:val="00900D0D"/>
    <w:rsid w:val="009029A7"/>
    <w:rsid w:val="00905D4B"/>
    <w:rsid w:val="00911833"/>
    <w:rsid w:val="00912FB1"/>
    <w:rsid w:val="0091598B"/>
    <w:rsid w:val="00915D33"/>
    <w:rsid w:val="0093755A"/>
    <w:rsid w:val="00945F86"/>
    <w:rsid w:val="009709D8"/>
    <w:rsid w:val="00975415"/>
    <w:rsid w:val="009800C4"/>
    <w:rsid w:val="00983F62"/>
    <w:rsid w:val="00986A24"/>
    <w:rsid w:val="009875B2"/>
    <w:rsid w:val="00987674"/>
    <w:rsid w:val="0099128E"/>
    <w:rsid w:val="00997B7D"/>
    <w:rsid w:val="009A0FFB"/>
    <w:rsid w:val="009A384E"/>
    <w:rsid w:val="009B2B62"/>
    <w:rsid w:val="009C5289"/>
    <w:rsid w:val="009C5837"/>
    <w:rsid w:val="009C707B"/>
    <w:rsid w:val="009C7AF0"/>
    <w:rsid w:val="009D0EF4"/>
    <w:rsid w:val="009D2ACA"/>
    <w:rsid w:val="009D432A"/>
    <w:rsid w:val="009E092E"/>
    <w:rsid w:val="009E1CCE"/>
    <w:rsid w:val="009E6906"/>
    <w:rsid w:val="00A06FFA"/>
    <w:rsid w:val="00A07B58"/>
    <w:rsid w:val="00A1152E"/>
    <w:rsid w:val="00A1201B"/>
    <w:rsid w:val="00A159D0"/>
    <w:rsid w:val="00A204E7"/>
    <w:rsid w:val="00A20CE9"/>
    <w:rsid w:val="00A21870"/>
    <w:rsid w:val="00A30CF8"/>
    <w:rsid w:val="00A46DBE"/>
    <w:rsid w:val="00A47FC4"/>
    <w:rsid w:val="00A57AF6"/>
    <w:rsid w:val="00A6047E"/>
    <w:rsid w:val="00A60AD6"/>
    <w:rsid w:val="00A61821"/>
    <w:rsid w:val="00A7580D"/>
    <w:rsid w:val="00A844CF"/>
    <w:rsid w:val="00A9397B"/>
    <w:rsid w:val="00AA0AC9"/>
    <w:rsid w:val="00AA3D4F"/>
    <w:rsid w:val="00AA759A"/>
    <w:rsid w:val="00AA7F86"/>
    <w:rsid w:val="00AB0F35"/>
    <w:rsid w:val="00AC1889"/>
    <w:rsid w:val="00AD0EAA"/>
    <w:rsid w:val="00AD13F0"/>
    <w:rsid w:val="00AD7575"/>
    <w:rsid w:val="00AE1611"/>
    <w:rsid w:val="00AE2F7C"/>
    <w:rsid w:val="00AF0F32"/>
    <w:rsid w:val="00AF2438"/>
    <w:rsid w:val="00AF24F2"/>
    <w:rsid w:val="00B017DC"/>
    <w:rsid w:val="00B01D6D"/>
    <w:rsid w:val="00B04D37"/>
    <w:rsid w:val="00B06841"/>
    <w:rsid w:val="00B104AA"/>
    <w:rsid w:val="00B11C58"/>
    <w:rsid w:val="00B16BD8"/>
    <w:rsid w:val="00B22A74"/>
    <w:rsid w:val="00B25564"/>
    <w:rsid w:val="00B312AD"/>
    <w:rsid w:val="00B34522"/>
    <w:rsid w:val="00B367FA"/>
    <w:rsid w:val="00B37AD2"/>
    <w:rsid w:val="00B436FA"/>
    <w:rsid w:val="00B450D4"/>
    <w:rsid w:val="00B517BD"/>
    <w:rsid w:val="00B54171"/>
    <w:rsid w:val="00B56002"/>
    <w:rsid w:val="00B70EAE"/>
    <w:rsid w:val="00B74748"/>
    <w:rsid w:val="00B82020"/>
    <w:rsid w:val="00B84A01"/>
    <w:rsid w:val="00B850DD"/>
    <w:rsid w:val="00B97371"/>
    <w:rsid w:val="00BA1A09"/>
    <w:rsid w:val="00BB6A8C"/>
    <w:rsid w:val="00BC42C6"/>
    <w:rsid w:val="00BC5AD5"/>
    <w:rsid w:val="00BD035A"/>
    <w:rsid w:val="00BD6F72"/>
    <w:rsid w:val="00BD7730"/>
    <w:rsid w:val="00BE369C"/>
    <w:rsid w:val="00BE5D28"/>
    <w:rsid w:val="00BF0961"/>
    <w:rsid w:val="00BF3572"/>
    <w:rsid w:val="00C005E9"/>
    <w:rsid w:val="00C0067D"/>
    <w:rsid w:val="00C0067E"/>
    <w:rsid w:val="00C01DB0"/>
    <w:rsid w:val="00C06CBE"/>
    <w:rsid w:val="00C1323F"/>
    <w:rsid w:val="00C2449F"/>
    <w:rsid w:val="00C35D2C"/>
    <w:rsid w:val="00C363D5"/>
    <w:rsid w:val="00C43064"/>
    <w:rsid w:val="00C47AA3"/>
    <w:rsid w:val="00C47FEF"/>
    <w:rsid w:val="00C50444"/>
    <w:rsid w:val="00C50661"/>
    <w:rsid w:val="00C5342A"/>
    <w:rsid w:val="00C55731"/>
    <w:rsid w:val="00C70865"/>
    <w:rsid w:val="00C719B5"/>
    <w:rsid w:val="00C74A66"/>
    <w:rsid w:val="00C77A31"/>
    <w:rsid w:val="00C84361"/>
    <w:rsid w:val="00C856FB"/>
    <w:rsid w:val="00C940EE"/>
    <w:rsid w:val="00CA5527"/>
    <w:rsid w:val="00CB0C97"/>
    <w:rsid w:val="00CB221C"/>
    <w:rsid w:val="00CC7C93"/>
    <w:rsid w:val="00CD2641"/>
    <w:rsid w:val="00CD3309"/>
    <w:rsid w:val="00CD38FA"/>
    <w:rsid w:val="00CD748D"/>
    <w:rsid w:val="00CE332E"/>
    <w:rsid w:val="00D0039A"/>
    <w:rsid w:val="00D02740"/>
    <w:rsid w:val="00D05FDA"/>
    <w:rsid w:val="00D100AA"/>
    <w:rsid w:val="00D105BB"/>
    <w:rsid w:val="00D2265A"/>
    <w:rsid w:val="00D266DA"/>
    <w:rsid w:val="00D315EF"/>
    <w:rsid w:val="00D36F40"/>
    <w:rsid w:val="00D3752D"/>
    <w:rsid w:val="00D379CC"/>
    <w:rsid w:val="00D42955"/>
    <w:rsid w:val="00D47164"/>
    <w:rsid w:val="00D5085E"/>
    <w:rsid w:val="00D60C1D"/>
    <w:rsid w:val="00D72A16"/>
    <w:rsid w:val="00D72F43"/>
    <w:rsid w:val="00D75C09"/>
    <w:rsid w:val="00D8128C"/>
    <w:rsid w:val="00D907C2"/>
    <w:rsid w:val="00D91760"/>
    <w:rsid w:val="00D9588E"/>
    <w:rsid w:val="00D97E7B"/>
    <w:rsid w:val="00DA371D"/>
    <w:rsid w:val="00DB0E49"/>
    <w:rsid w:val="00DB2218"/>
    <w:rsid w:val="00DB46AC"/>
    <w:rsid w:val="00DC73C1"/>
    <w:rsid w:val="00DD1983"/>
    <w:rsid w:val="00DD3F48"/>
    <w:rsid w:val="00DD3F5C"/>
    <w:rsid w:val="00DF3241"/>
    <w:rsid w:val="00DF51D7"/>
    <w:rsid w:val="00DF723F"/>
    <w:rsid w:val="00DF7A13"/>
    <w:rsid w:val="00E075B9"/>
    <w:rsid w:val="00E16FF3"/>
    <w:rsid w:val="00E2196C"/>
    <w:rsid w:val="00E226F7"/>
    <w:rsid w:val="00E27969"/>
    <w:rsid w:val="00E440D4"/>
    <w:rsid w:val="00E4571A"/>
    <w:rsid w:val="00E46C3F"/>
    <w:rsid w:val="00E46F82"/>
    <w:rsid w:val="00E724FA"/>
    <w:rsid w:val="00E90B2D"/>
    <w:rsid w:val="00EA5030"/>
    <w:rsid w:val="00EA6185"/>
    <w:rsid w:val="00EB2495"/>
    <w:rsid w:val="00EC03DC"/>
    <w:rsid w:val="00EC5DB0"/>
    <w:rsid w:val="00EC6A44"/>
    <w:rsid w:val="00ED3536"/>
    <w:rsid w:val="00ED3DAE"/>
    <w:rsid w:val="00ED412A"/>
    <w:rsid w:val="00ED4D2D"/>
    <w:rsid w:val="00ED5F95"/>
    <w:rsid w:val="00ED6196"/>
    <w:rsid w:val="00EE1978"/>
    <w:rsid w:val="00EF0836"/>
    <w:rsid w:val="00EF0EC3"/>
    <w:rsid w:val="00F00C42"/>
    <w:rsid w:val="00F165A3"/>
    <w:rsid w:val="00F20ECF"/>
    <w:rsid w:val="00F309D1"/>
    <w:rsid w:val="00F408C1"/>
    <w:rsid w:val="00F42979"/>
    <w:rsid w:val="00F530F5"/>
    <w:rsid w:val="00F54F0F"/>
    <w:rsid w:val="00F61C79"/>
    <w:rsid w:val="00F66688"/>
    <w:rsid w:val="00F667EC"/>
    <w:rsid w:val="00F73D32"/>
    <w:rsid w:val="00F73E3B"/>
    <w:rsid w:val="00F81D2A"/>
    <w:rsid w:val="00F8763F"/>
    <w:rsid w:val="00F971EB"/>
    <w:rsid w:val="00FB1BD9"/>
    <w:rsid w:val="00FB6055"/>
    <w:rsid w:val="00FB6CDF"/>
    <w:rsid w:val="00FB7A2B"/>
    <w:rsid w:val="00FC3BAE"/>
    <w:rsid w:val="00FC5B1D"/>
    <w:rsid w:val="00FC661E"/>
    <w:rsid w:val="00FC7625"/>
    <w:rsid w:val="00FF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Balloon Tex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661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50661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454F0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E2C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D0EF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rTarumianTimes">
    <w:name w:val="Normal+ArTarumian Times"/>
    <w:basedOn w:val="Normal"/>
    <w:rsid w:val="00B54171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20E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C67A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1C67A2"/>
    <w:rPr>
      <w:i/>
      <w:iCs/>
    </w:rPr>
  </w:style>
  <w:style w:type="paragraph" w:styleId="BodyText">
    <w:name w:val="Body Text"/>
    <w:basedOn w:val="Normal"/>
    <w:link w:val="BodyTextChar"/>
    <w:rsid w:val="00B84A01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84A01"/>
    <w:rPr>
      <w:rFonts w:ascii="Arial Armenian" w:hAnsi="Arial Armenian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D0EF4"/>
    <w:rPr>
      <w:rFonts w:ascii="Arial Armenian" w:hAnsi="Arial Armenian"/>
      <w:b/>
      <w:sz w:val="23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9D0EF4"/>
    <w:rPr>
      <w:rFonts w:ascii="Arial Armenian" w:hAnsi="Arial Armenian" w:cs="Arial Armenian"/>
      <w:b/>
      <w:bCs/>
      <w:sz w:val="18"/>
      <w:szCs w:val="18"/>
      <w:lang w:eastAsia="ru-RU"/>
    </w:rPr>
  </w:style>
  <w:style w:type="table" w:styleId="TableGrid">
    <w:name w:val="Table Grid"/>
    <w:basedOn w:val="TableNormal"/>
    <w:rsid w:val="008275E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1A09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A0FFB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8E2C6B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454F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454F0A"/>
  </w:style>
  <w:style w:type="character" w:customStyle="1" w:styleId="apple-style-span">
    <w:name w:val="apple-style-span"/>
    <w:basedOn w:val="DefaultParagraphFont"/>
    <w:rsid w:val="00FC661E"/>
  </w:style>
  <w:style w:type="paragraph" w:styleId="BodyTextIndent">
    <w:name w:val="Body Text Indent"/>
    <w:basedOn w:val="Normal"/>
    <w:rsid w:val="00FC661E"/>
    <w:pPr>
      <w:spacing w:after="120"/>
      <w:ind w:left="283"/>
    </w:pPr>
  </w:style>
  <w:style w:type="paragraph" w:customStyle="1" w:styleId="CharCharChar">
    <w:name w:val="Char Char Char Знак Знак"/>
    <w:basedOn w:val="Normal"/>
    <w:rsid w:val="00AA7F86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260F14"/>
    <w:pPr>
      <w:widowControl w:val="0"/>
      <w:spacing w:line="317" w:lineRule="exact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260F14"/>
    <w:pPr>
      <w:widowControl w:val="0"/>
      <w:spacing w:line="319" w:lineRule="exact"/>
      <w:ind w:firstLine="691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260F14"/>
    <w:pPr>
      <w:widowControl w:val="0"/>
      <w:spacing w:line="321" w:lineRule="exact"/>
      <w:ind w:firstLine="706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5">
    <w:name w:val="Font Style25"/>
    <w:basedOn w:val="DefaultParagraphFont"/>
    <w:uiPriority w:val="99"/>
    <w:rsid w:val="00260F14"/>
    <w:rPr>
      <w:rFonts w:ascii="Tahoma" w:hAnsi="Tahoma" w:cs="Tahoma"/>
      <w:b/>
      <w:bCs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260F14"/>
    <w:rPr>
      <w:rFonts w:ascii="Tahoma" w:hAnsi="Tahoma" w:cs="Tahoma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25854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625854"/>
    <w:rPr>
      <w:sz w:val="16"/>
      <w:szCs w:val="16"/>
    </w:rPr>
  </w:style>
  <w:style w:type="paragraph" w:customStyle="1" w:styleId="Style4">
    <w:name w:val="Style4"/>
    <w:basedOn w:val="Normal"/>
    <w:uiPriority w:val="99"/>
    <w:rsid w:val="00FB6055"/>
    <w:pPr>
      <w:widowControl w:val="0"/>
      <w:spacing w:line="362" w:lineRule="exact"/>
      <w:ind w:firstLine="720"/>
      <w:jc w:val="both"/>
    </w:pPr>
    <w:rPr>
      <w:rFonts w:ascii="Arial Unicode MS" w:eastAsia="Arial Unicode MS" w:hAnsi="Calibri" w:cs="Arial Unicode MS"/>
      <w:lang w:val="en-US" w:eastAsia="en-US"/>
    </w:rPr>
  </w:style>
  <w:style w:type="paragraph" w:customStyle="1" w:styleId="Style5">
    <w:name w:val="Style5"/>
    <w:basedOn w:val="Normal"/>
    <w:uiPriority w:val="99"/>
    <w:rsid w:val="00FB6055"/>
    <w:pPr>
      <w:widowControl w:val="0"/>
      <w:spacing w:line="360" w:lineRule="exact"/>
      <w:ind w:firstLine="367"/>
      <w:jc w:val="both"/>
    </w:pPr>
    <w:rPr>
      <w:rFonts w:ascii="Arial Unicode MS" w:eastAsia="Arial Unicode MS" w:hAnsi="Calibri" w:cs="Arial Unicode MS"/>
      <w:lang w:val="en-US" w:eastAsia="en-US"/>
    </w:rPr>
  </w:style>
  <w:style w:type="paragraph" w:customStyle="1" w:styleId="Style6">
    <w:name w:val="Style6"/>
    <w:basedOn w:val="Normal"/>
    <w:uiPriority w:val="99"/>
    <w:rsid w:val="00FB6055"/>
    <w:pPr>
      <w:widowControl w:val="0"/>
      <w:spacing w:line="367" w:lineRule="exact"/>
      <w:ind w:hanging="353"/>
    </w:pPr>
    <w:rPr>
      <w:rFonts w:ascii="Arial Unicode MS" w:eastAsia="Arial Unicode MS" w:hAnsi="Calibri" w:cs="Arial Unicode MS"/>
      <w:lang w:val="en-US" w:eastAsia="en-US"/>
    </w:rPr>
  </w:style>
  <w:style w:type="character" w:customStyle="1" w:styleId="FontStyle12">
    <w:name w:val="Font Style12"/>
    <w:basedOn w:val="DefaultParagraphFont"/>
    <w:uiPriority w:val="99"/>
    <w:rsid w:val="00FB6055"/>
    <w:rPr>
      <w:rFonts w:ascii="Sylfaen" w:hAnsi="Sylfaen" w:cs="Sylfaen"/>
      <w:b/>
      <w:b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FB6055"/>
    <w:rPr>
      <w:rFonts w:ascii="Sylfaen" w:hAnsi="Sylfaen" w:cs="Sylfaen"/>
      <w:b/>
      <w:bCs/>
      <w:i/>
      <w:iCs/>
      <w:spacing w:val="20"/>
      <w:sz w:val="22"/>
      <w:szCs w:val="22"/>
    </w:rPr>
  </w:style>
  <w:style w:type="character" w:styleId="FootnoteReference">
    <w:name w:val="footnote reference"/>
    <w:uiPriority w:val="99"/>
    <w:rsid w:val="009C58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98D4-9FE6-4D00-B6AD-B0D9DE97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Ð³Û³ëï³ÝÇ Ð³Ýñ³å»ïáõÃÛ³Ý</vt:lpstr>
    </vt:vector>
  </TitlesOfParts>
  <Company>Ministry of Justice of the Republic of Armenia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Ð³Û³ëï³ÝÇ Ð³Ýñ³å»ïáõÃÛ³Ý</dc:title>
  <dc:creator>USER</dc:creator>
  <cp:lastModifiedBy>Comp</cp:lastModifiedBy>
  <cp:revision>17</cp:revision>
  <cp:lastPrinted>2014-07-16T10:57:00Z</cp:lastPrinted>
  <dcterms:created xsi:type="dcterms:W3CDTF">2014-08-12T10:46:00Z</dcterms:created>
  <dcterms:modified xsi:type="dcterms:W3CDTF">2015-02-23T07:12:00Z</dcterms:modified>
</cp:coreProperties>
</file>