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3E0A" w:rsidRDefault="00623E0A" w:rsidP="00623E0A">
      <w:pPr>
        <w:pStyle w:val="NormalWeb"/>
        <w:spacing w:before="0" w:beforeAutospacing="0" w:after="0" w:afterAutospacing="0" w:line="276" w:lineRule="auto"/>
        <w:ind w:firstLine="375"/>
        <w:jc w:val="right"/>
        <w:rPr>
          <w:rFonts w:ascii="GHEA Grapalat" w:hAnsi="GHEA Grapalat"/>
        </w:rPr>
      </w:pPr>
      <w:r>
        <w:rPr>
          <w:rFonts w:ascii="GHEA Grapalat" w:hAnsi="GHEA Grapalat"/>
        </w:rPr>
        <w:t>Հավելված N 1</w:t>
      </w:r>
    </w:p>
    <w:p w:rsidR="00623E0A" w:rsidRDefault="00623E0A" w:rsidP="00623E0A">
      <w:pPr>
        <w:pStyle w:val="NormalWeb"/>
        <w:spacing w:before="0" w:beforeAutospacing="0" w:after="0" w:afterAutospacing="0" w:line="276" w:lineRule="auto"/>
        <w:ind w:firstLine="375"/>
        <w:jc w:val="right"/>
        <w:rPr>
          <w:rFonts w:ascii="GHEA Grapalat" w:hAnsi="GHEA Grapalat"/>
        </w:rPr>
      </w:pPr>
      <w:r>
        <w:rPr>
          <w:rFonts w:ascii="GHEA Grapalat" w:hAnsi="GHEA Grapalat"/>
        </w:rPr>
        <w:t xml:space="preserve">ՀՀ կառավարության </w:t>
      </w:r>
    </w:p>
    <w:p w:rsidR="00623E0A" w:rsidRDefault="00623E0A" w:rsidP="00623E0A">
      <w:pPr>
        <w:pStyle w:val="NormalWeb"/>
        <w:spacing w:before="0" w:beforeAutospacing="0" w:after="0" w:afterAutospacing="0" w:line="276" w:lineRule="auto"/>
        <w:ind w:firstLine="375"/>
        <w:jc w:val="right"/>
        <w:rPr>
          <w:rFonts w:ascii="GHEA Grapalat" w:hAnsi="GHEA Grapalat"/>
        </w:rPr>
      </w:pPr>
      <w:r>
        <w:rPr>
          <w:rFonts w:ascii="GHEA Grapalat" w:hAnsi="GHEA Grapalat"/>
        </w:rPr>
        <w:t>__________-Ն որոշման</w:t>
      </w:r>
    </w:p>
    <w:p w:rsidR="00623E0A" w:rsidRDefault="00623E0A" w:rsidP="00623E0A">
      <w:pPr>
        <w:pStyle w:val="NormalWeb"/>
        <w:spacing w:before="0" w:beforeAutospacing="0" w:after="0" w:afterAutospacing="0" w:line="276" w:lineRule="auto"/>
        <w:ind w:firstLine="375"/>
        <w:jc w:val="right"/>
        <w:rPr>
          <w:rFonts w:ascii="GHEA Grapalat" w:hAnsi="GHEA Grapalat" w:cs="Sylfaen"/>
        </w:rPr>
      </w:pPr>
      <w:r w:rsidRPr="006860D3">
        <w:rPr>
          <w:rFonts w:ascii="GHEA Grapalat" w:hAnsi="GHEA Grapalat"/>
        </w:rPr>
        <w:t>«</w:t>
      </w:r>
      <w:r>
        <w:rPr>
          <w:rFonts w:ascii="GHEA Grapalat" w:hAnsi="GHEA Grapalat" w:cs="Sylfaen"/>
        </w:rPr>
        <w:t>Հավելված N 3</w:t>
      </w:r>
    </w:p>
    <w:p w:rsidR="00623E0A" w:rsidRDefault="00623E0A" w:rsidP="00623E0A">
      <w:pPr>
        <w:pStyle w:val="NormalWeb"/>
        <w:spacing w:before="0" w:beforeAutospacing="0" w:after="0" w:afterAutospacing="0" w:line="276" w:lineRule="auto"/>
        <w:ind w:firstLine="375"/>
        <w:jc w:val="right"/>
        <w:rPr>
          <w:rFonts w:ascii="GHEA Grapalat" w:hAnsi="GHEA Grapalat"/>
        </w:rPr>
      </w:pPr>
      <w:r>
        <w:rPr>
          <w:rFonts w:ascii="GHEA Grapalat" w:hAnsi="GHEA Grapalat"/>
        </w:rPr>
        <w:t xml:space="preserve">ՀՀ կառավարության </w:t>
      </w:r>
    </w:p>
    <w:p w:rsidR="00623E0A" w:rsidRDefault="00623E0A" w:rsidP="00623E0A">
      <w:pPr>
        <w:pStyle w:val="NormalWeb"/>
        <w:spacing w:before="0" w:beforeAutospacing="0" w:after="0" w:afterAutospacing="0" w:line="276" w:lineRule="auto"/>
        <w:ind w:firstLine="375"/>
        <w:jc w:val="right"/>
        <w:rPr>
          <w:rFonts w:ascii="GHEA Grapalat" w:hAnsi="GHEA Grapalat"/>
        </w:rPr>
      </w:pPr>
      <w:r w:rsidRPr="006860D3">
        <w:rPr>
          <w:rFonts w:ascii="GHEA Grapalat" w:hAnsi="GHEA Grapalat"/>
        </w:rPr>
        <w:t xml:space="preserve">2015 </w:t>
      </w:r>
      <w:r w:rsidRPr="006860D3">
        <w:rPr>
          <w:rFonts w:ascii="GHEA Grapalat" w:hAnsi="GHEA Grapalat" w:cs="Sylfaen"/>
        </w:rPr>
        <w:t>թվականի</w:t>
      </w:r>
      <w:r w:rsidRPr="006860D3">
        <w:rPr>
          <w:rFonts w:ascii="GHEA Grapalat" w:hAnsi="GHEA Grapalat"/>
        </w:rPr>
        <w:t xml:space="preserve"> </w:t>
      </w:r>
      <w:r w:rsidRPr="006860D3">
        <w:rPr>
          <w:rFonts w:ascii="GHEA Grapalat" w:hAnsi="GHEA Grapalat" w:cs="Sylfaen"/>
        </w:rPr>
        <w:t>սեպտեմբերի</w:t>
      </w:r>
    </w:p>
    <w:p w:rsidR="00623E0A" w:rsidRDefault="00623E0A" w:rsidP="00623E0A">
      <w:pPr>
        <w:pStyle w:val="NormalWeb"/>
        <w:spacing w:before="0" w:beforeAutospacing="0" w:after="0" w:afterAutospacing="0" w:line="276" w:lineRule="auto"/>
        <w:ind w:firstLine="375"/>
        <w:jc w:val="right"/>
        <w:rPr>
          <w:rFonts w:ascii="GHEA Grapalat" w:hAnsi="GHEA Grapalat"/>
        </w:rPr>
      </w:pPr>
      <w:r w:rsidRPr="006860D3">
        <w:rPr>
          <w:rFonts w:ascii="GHEA Grapalat" w:hAnsi="GHEA Grapalat"/>
        </w:rPr>
        <w:t>25-</w:t>
      </w:r>
      <w:r w:rsidRPr="006860D3">
        <w:rPr>
          <w:rFonts w:ascii="GHEA Grapalat" w:hAnsi="GHEA Grapalat" w:cs="Sylfaen"/>
        </w:rPr>
        <w:t>ի</w:t>
      </w:r>
      <w:r w:rsidRPr="006860D3">
        <w:rPr>
          <w:rFonts w:ascii="GHEA Grapalat" w:hAnsi="GHEA Grapalat"/>
        </w:rPr>
        <w:t xml:space="preserve"> N 1141-</w:t>
      </w:r>
      <w:r w:rsidRPr="006860D3">
        <w:rPr>
          <w:rFonts w:ascii="GHEA Grapalat" w:hAnsi="GHEA Grapalat" w:cs="Sylfaen"/>
        </w:rPr>
        <w:t>Ն</w:t>
      </w:r>
      <w:r w:rsidRPr="006860D3">
        <w:rPr>
          <w:rFonts w:ascii="GHEA Grapalat" w:hAnsi="GHEA Grapalat"/>
        </w:rPr>
        <w:t xml:space="preserve"> </w:t>
      </w:r>
      <w:r w:rsidRPr="006860D3">
        <w:rPr>
          <w:rFonts w:ascii="GHEA Grapalat" w:hAnsi="GHEA Grapalat" w:cs="Sylfaen"/>
        </w:rPr>
        <w:t>որոշման</w:t>
      </w:r>
      <w:r>
        <w:rPr>
          <w:rFonts w:ascii="GHEA Grapalat" w:hAnsi="GHEA Grapalat"/>
        </w:rPr>
        <w:t xml:space="preserve"> </w:t>
      </w:r>
    </w:p>
    <w:p w:rsidR="00623E0A" w:rsidRDefault="00623E0A" w:rsidP="00623E0A">
      <w:pPr>
        <w:pStyle w:val="NormalWeb"/>
        <w:spacing w:before="0" w:beforeAutospacing="0" w:after="0" w:afterAutospacing="0" w:line="276" w:lineRule="auto"/>
        <w:ind w:firstLine="375"/>
        <w:jc w:val="right"/>
        <w:rPr>
          <w:rFonts w:ascii="GHEA Grapalat" w:hAnsi="GHEA Grapalat"/>
        </w:rPr>
      </w:pPr>
    </w:p>
    <w:p w:rsidR="00623E0A" w:rsidRDefault="00623E0A" w:rsidP="00623E0A">
      <w:pPr>
        <w:pStyle w:val="NormalWeb"/>
        <w:spacing w:before="0" w:beforeAutospacing="0" w:after="0" w:afterAutospacing="0" w:line="276" w:lineRule="auto"/>
        <w:ind w:firstLine="375"/>
        <w:jc w:val="right"/>
        <w:rPr>
          <w:rFonts w:ascii="GHEA Grapalat" w:hAnsi="GHEA Grapalat"/>
        </w:rPr>
      </w:pPr>
    </w:p>
    <w:p w:rsidR="00623E0A" w:rsidRDefault="00623E0A" w:rsidP="00623E0A">
      <w:pPr>
        <w:pStyle w:val="NormalWeb"/>
        <w:spacing w:before="0" w:beforeAutospacing="0" w:after="0" w:afterAutospacing="0" w:line="276" w:lineRule="auto"/>
        <w:ind w:firstLine="375"/>
        <w:jc w:val="center"/>
        <w:rPr>
          <w:rFonts w:ascii="GHEA Grapalat" w:hAnsi="GHEA Grapalat"/>
        </w:rPr>
      </w:pPr>
      <w:r w:rsidRPr="00124C34">
        <w:rPr>
          <w:rFonts w:ascii="GHEA Grapalat" w:hAnsi="GHEA Grapalat"/>
        </w:rPr>
        <w:t>ԾՐԱԳԻՐ</w:t>
      </w:r>
    </w:p>
    <w:p w:rsidR="00623E0A" w:rsidRDefault="00623E0A" w:rsidP="00623E0A">
      <w:pPr>
        <w:pStyle w:val="NormalWeb"/>
        <w:spacing w:before="0" w:beforeAutospacing="0" w:after="0" w:afterAutospacing="0" w:line="276" w:lineRule="auto"/>
        <w:ind w:firstLine="375"/>
        <w:jc w:val="center"/>
        <w:rPr>
          <w:rFonts w:ascii="GHEA Grapalat" w:hAnsi="GHEA Grapalat"/>
        </w:rPr>
      </w:pPr>
      <w:r w:rsidRPr="006860D3">
        <w:rPr>
          <w:rFonts w:ascii="GHEA Grapalat" w:hAnsi="GHEA Grapalat"/>
        </w:rPr>
        <w:t>«</w:t>
      </w:r>
      <w:r w:rsidR="00262CF4">
        <w:rPr>
          <w:rFonts w:ascii="GHEA Grapalat" w:hAnsi="GHEA Grapalat"/>
        </w:rPr>
        <w:t>Պե</w:t>
      </w:r>
      <w:r w:rsidRPr="00124C34">
        <w:rPr>
          <w:rFonts w:ascii="GHEA Grapalat" w:hAnsi="GHEA Grapalat"/>
        </w:rPr>
        <w:t>տական եկամուտների հավաքագրման ոլորտում հայտնաբերված կոռուպցիոն ռիսկերի և դրանց չեզոքացմանը և (կամ) նվազեցմանն ուղղված միջոցառումների</w:t>
      </w:r>
      <w:r w:rsidRPr="006860D3">
        <w:rPr>
          <w:rFonts w:ascii="GHEA Grapalat" w:hAnsi="GHEA Grapalat"/>
        </w:rPr>
        <w:t>»</w:t>
      </w:r>
      <w:r w:rsidRPr="00124C34">
        <w:rPr>
          <w:rFonts w:ascii="GHEA Grapalat" w:hAnsi="GHEA Grapalat"/>
        </w:rPr>
        <w:t xml:space="preserve"> </w:t>
      </w:r>
    </w:p>
    <w:p w:rsidR="00623E0A" w:rsidRDefault="00623E0A" w:rsidP="00623E0A">
      <w:pPr>
        <w:pStyle w:val="NormalWeb"/>
        <w:spacing w:before="0" w:beforeAutospacing="0" w:after="0" w:afterAutospacing="0" w:line="276" w:lineRule="auto"/>
        <w:ind w:firstLine="375"/>
        <w:jc w:val="center"/>
        <w:rPr>
          <w:rFonts w:ascii="GHEA Grapalat" w:hAnsi="GHEA Grapalat"/>
        </w:rPr>
      </w:pPr>
    </w:p>
    <w:p w:rsidR="00623E0A" w:rsidRPr="0064785B" w:rsidRDefault="00623E0A" w:rsidP="00623E0A">
      <w:pPr>
        <w:jc w:val="center"/>
        <w:rPr>
          <w:rFonts w:ascii="GHEA Grapalat" w:hAnsi="GHEA Grapalat"/>
          <w:b/>
          <w:i/>
          <w:color w:val="000000"/>
          <w:lang w:val="hy-AM"/>
        </w:rPr>
      </w:pPr>
    </w:p>
    <w:tbl>
      <w:tblPr>
        <w:tblW w:w="15693" w:type="dxa"/>
        <w:jc w:val="center"/>
        <w:tblInd w:w="-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6"/>
        <w:gridCol w:w="1887"/>
        <w:gridCol w:w="3237"/>
        <w:gridCol w:w="2835"/>
        <w:gridCol w:w="2800"/>
        <w:gridCol w:w="1984"/>
        <w:gridCol w:w="1984"/>
      </w:tblGrid>
      <w:tr w:rsidR="00623E0A" w:rsidRPr="0064785B" w:rsidTr="00623E0A">
        <w:trPr>
          <w:jc w:val="center"/>
        </w:trPr>
        <w:tc>
          <w:tcPr>
            <w:tcW w:w="966" w:type="dxa"/>
            <w:shd w:val="clear" w:color="auto" w:fill="auto"/>
          </w:tcPr>
          <w:p w:rsidR="00623E0A" w:rsidRPr="0064785B" w:rsidRDefault="00623E0A" w:rsidP="00A52583">
            <w:pPr>
              <w:spacing w:after="0" w:line="240" w:lineRule="auto"/>
              <w:jc w:val="center"/>
              <w:rPr>
                <w:rFonts w:ascii="GHEA Grapalat" w:hAnsi="GHEA Grapalat"/>
                <w:b/>
                <w:color w:val="000000"/>
                <w:lang w:val="hy-AM"/>
              </w:rPr>
            </w:pPr>
            <w:r w:rsidRPr="0064785B">
              <w:rPr>
                <w:rFonts w:ascii="GHEA Grapalat" w:hAnsi="GHEA Grapalat"/>
                <w:b/>
                <w:color w:val="000000"/>
                <w:lang w:val="hy-AM"/>
              </w:rPr>
              <w:t>#</w:t>
            </w:r>
          </w:p>
        </w:tc>
        <w:tc>
          <w:tcPr>
            <w:tcW w:w="1887" w:type="dxa"/>
            <w:shd w:val="clear" w:color="auto" w:fill="auto"/>
          </w:tcPr>
          <w:p w:rsidR="00623E0A" w:rsidRPr="0064785B" w:rsidRDefault="00623E0A" w:rsidP="00A52583">
            <w:pPr>
              <w:spacing w:after="0" w:line="240" w:lineRule="auto"/>
              <w:jc w:val="center"/>
              <w:rPr>
                <w:rFonts w:ascii="GHEA Grapalat" w:hAnsi="GHEA Grapalat"/>
                <w:b/>
                <w:color w:val="000000"/>
              </w:rPr>
            </w:pPr>
            <w:r w:rsidRPr="0064785B">
              <w:rPr>
                <w:rFonts w:ascii="GHEA Grapalat" w:hAnsi="GHEA Grapalat"/>
                <w:b/>
                <w:i/>
                <w:color w:val="000000"/>
                <w:sz w:val="24"/>
                <w:szCs w:val="24"/>
                <w:lang w:val="hy-AM"/>
              </w:rPr>
              <w:t xml:space="preserve">Կոռուպցիոն </w:t>
            </w:r>
            <w:r w:rsidR="00A52583">
              <w:rPr>
                <w:rFonts w:ascii="GHEA Grapalat" w:hAnsi="GHEA Grapalat"/>
                <w:b/>
                <w:i/>
                <w:color w:val="000000"/>
                <w:sz w:val="24"/>
                <w:szCs w:val="24"/>
              </w:rPr>
              <w:t>ռիսկ</w:t>
            </w:r>
          </w:p>
        </w:tc>
        <w:tc>
          <w:tcPr>
            <w:tcW w:w="3237" w:type="dxa"/>
            <w:shd w:val="clear" w:color="auto" w:fill="auto"/>
          </w:tcPr>
          <w:p w:rsidR="00623E0A" w:rsidRPr="0064785B" w:rsidRDefault="00623E0A" w:rsidP="00A52583">
            <w:pPr>
              <w:spacing w:after="0" w:line="240" w:lineRule="auto"/>
              <w:jc w:val="center"/>
              <w:rPr>
                <w:rFonts w:ascii="GHEA Grapalat" w:hAnsi="GHEA Grapalat"/>
                <w:b/>
                <w:color w:val="000000"/>
                <w:lang w:val="hy-AM"/>
              </w:rPr>
            </w:pPr>
            <w:r w:rsidRPr="0064785B">
              <w:rPr>
                <w:rFonts w:ascii="GHEA Grapalat" w:hAnsi="GHEA Grapalat"/>
                <w:b/>
                <w:i/>
                <w:color w:val="000000"/>
                <w:sz w:val="24"/>
                <w:szCs w:val="24"/>
                <w:lang w:val="hy-AM"/>
              </w:rPr>
              <w:t>Խնդրի բովանդակություն</w:t>
            </w:r>
          </w:p>
        </w:tc>
        <w:tc>
          <w:tcPr>
            <w:tcW w:w="2835" w:type="dxa"/>
          </w:tcPr>
          <w:p w:rsidR="00623E0A" w:rsidRPr="0064785B" w:rsidRDefault="00262CF4" w:rsidP="00A52583">
            <w:pPr>
              <w:spacing w:after="0" w:line="240" w:lineRule="auto"/>
              <w:jc w:val="center"/>
              <w:rPr>
                <w:rFonts w:ascii="GHEA Grapalat" w:hAnsi="GHEA Grapalat"/>
                <w:b/>
                <w:color w:val="000000"/>
                <w:lang w:val="hy-AM"/>
              </w:rPr>
            </w:pPr>
            <w:r w:rsidRPr="00262CF4">
              <w:rPr>
                <w:rFonts w:ascii="GHEA Grapalat" w:hAnsi="GHEA Grapalat"/>
                <w:b/>
                <w:i/>
                <w:color w:val="000000"/>
                <w:sz w:val="24"/>
                <w:szCs w:val="24"/>
                <w:lang w:val="hy-AM"/>
              </w:rPr>
              <w:t xml:space="preserve">Ռիսկի </w:t>
            </w:r>
            <w:r w:rsidR="00623E0A" w:rsidRPr="0064785B">
              <w:rPr>
                <w:rFonts w:ascii="GHEA Grapalat" w:hAnsi="GHEA Grapalat"/>
                <w:b/>
                <w:i/>
                <w:color w:val="000000"/>
                <w:sz w:val="24"/>
                <w:szCs w:val="24"/>
                <w:lang w:val="hy-AM"/>
              </w:rPr>
              <w:t>չեզոքացմանը և (կամ) նվազեցմանն ուղղված միջոցառումների</w:t>
            </w:r>
          </w:p>
        </w:tc>
        <w:tc>
          <w:tcPr>
            <w:tcW w:w="2800" w:type="dxa"/>
          </w:tcPr>
          <w:p w:rsidR="00623E0A" w:rsidRPr="0064785B" w:rsidRDefault="00623E0A" w:rsidP="00A52583">
            <w:pPr>
              <w:spacing w:after="0" w:line="240" w:lineRule="auto"/>
              <w:jc w:val="center"/>
              <w:rPr>
                <w:rFonts w:ascii="GHEA Grapalat" w:hAnsi="GHEA Grapalat"/>
                <w:b/>
                <w:color w:val="000000"/>
                <w:lang w:val="hy-AM"/>
              </w:rPr>
            </w:pPr>
            <w:r w:rsidRPr="00AB1C7A">
              <w:rPr>
                <w:rFonts w:ascii="GHEA Grapalat" w:hAnsi="GHEA Grapalat"/>
                <w:b/>
                <w:i/>
                <w:color w:val="000000"/>
                <w:sz w:val="24"/>
                <w:szCs w:val="24"/>
                <w:lang w:val="hy-AM"/>
              </w:rPr>
              <w:t>Միջոցառման</w:t>
            </w:r>
            <w:r w:rsidRPr="0064785B">
              <w:rPr>
                <w:rFonts w:ascii="GHEA Grapalat" w:hAnsi="GHEA Grapalat"/>
                <w:b/>
                <w:i/>
                <w:color w:val="000000"/>
                <w:sz w:val="24"/>
                <w:szCs w:val="24"/>
                <w:lang w:val="hy-AM"/>
              </w:rPr>
              <w:t xml:space="preserve"> իրականացման ժամանակահատված</w:t>
            </w:r>
          </w:p>
        </w:tc>
        <w:tc>
          <w:tcPr>
            <w:tcW w:w="1984" w:type="dxa"/>
          </w:tcPr>
          <w:p w:rsidR="00623E0A" w:rsidRPr="0064785B" w:rsidRDefault="00623E0A" w:rsidP="00A52583">
            <w:pPr>
              <w:spacing w:after="0" w:line="240" w:lineRule="auto"/>
              <w:jc w:val="center"/>
              <w:rPr>
                <w:rFonts w:ascii="GHEA Grapalat" w:hAnsi="GHEA Grapalat"/>
                <w:b/>
                <w:color w:val="000000"/>
                <w:lang w:val="hy-AM"/>
              </w:rPr>
            </w:pPr>
            <w:r w:rsidRPr="0064785B">
              <w:rPr>
                <w:rFonts w:ascii="GHEA Grapalat" w:hAnsi="GHEA Grapalat"/>
                <w:b/>
                <w:i/>
                <w:color w:val="000000"/>
                <w:sz w:val="24"/>
                <w:szCs w:val="24"/>
              </w:rPr>
              <w:t>Միջոցառումն</w:t>
            </w:r>
            <w:r w:rsidRPr="0064785B">
              <w:rPr>
                <w:rFonts w:ascii="GHEA Grapalat" w:hAnsi="GHEA Grapalat"/>
                <w:b/>
                <w:i/>
                <w:color w:val="000000"/>
                <w:sz w:val="24"/>
                <w:szCs w:val="24"/>
                <w:lang w:val="hy-AM"/>
              </w:rPr>
              <w:t xml:space="preserve"> իրականացնող մարմին</w:t>
            </w:r>
          </w:p>
        </w:tc>
        <w:tc>
          <w:tcPr>
            <w:tcW w:w="1984" w:type="dxa"/>
          </w:tcPr>
          <w:p w:rsidR="00623E0A" w:rsidRPr="0064785B" w:rsidRDefault="00623E0A" w:rsidP="00A52583">
            <w:pPr>
              <w:spacing w:after="0" w:line="240" w:lineRule="auto"/>
              <w:jc w:val="center"/>
              <w:rPr>
                <w:rFonts w:ascii="GHEA Grapalat" w:hAnsi="GHEA Grapalat"/>
                <w:b/>
                <w:color w:val="000000"/>
                <w:lang w:val="hy-AM"/>
              </w:rPr>
            </w:pPr>
            <w:r w:rsidRPr="0064785B">
              <w:rPr>
                <w:rFonts w:ascii="GHEA Grapalat" w:hAnsi="GHEA Grapalat"/>
                <w:b/>
                <w:i/>
                <w:color w:val="000000"/>
                <w:sz w:val="24"/>
                <w:szCs w:val="24"/>
                <w:lang w:val="hy-AM"/>
              </w:rPr>
              <w:t>Ֆինանսավորման աղբյուր</w:t>
            </w:r>
          </w:p>
        </w:tc>
      </w:tr>
      <w:tr w:rsidR="00623E0A" w:rsidRPr="00B029C9" w:rsidTr="00A52583">
        <w:trPr>
          <w:trHeight w:val="242"/>
          <w:jc w:val="center"/>
        </w:trPr>
        <w:tc>
          <w:tcPr>
            <w:tcW w:w="966" w:type="dxa"/>
            <w:shd w:val="clear" w:color="auto" w:fill="BFBFBF"/>
          </w:tcPr>
          <w:p w:rsidR="00623E0A" w:rsidRPr="0064785B" w:rsidRDefault="00623E0A" w:rsidP="00A52583">
            <w:pPr>
              <w:spacing w:after="0" w:line="240" w:lineRule="auto"/>
              <w:jc w:val="center"/>
              <w:rPr>
                <w:rFonts w:ascii="GHEA Grapalat" w:hAnsi="GHEA Grapalat"/>
                <w:b/>
                <w:color w:val="000000"/>
                <w:lang w:val="hy-AM"/>
              </w:rPr>
            </w:pPr>
          </w:p>
        </w:tc>
        <w:tc>
          <w:tcPr>
            <w:tcW w:w="12743" w:type="dxa"/>
            <w:gridSpan w:val="5"/>
            <w:shd w:val="clear" w:color="auto" w:fill="BFBFBF"/>
          </w:tcPr>
          <w:p w:rsidR="00623E0A" w:rsidRPr="0064785B" w:rsidRDefault="00623E0A" w:rsidP="00A52583">
            <w:pPr>
              <w:spacing w:after="0" w:line="240" w:lineRule="auto"/>
              <w:jc w:val="center"/>
              <w:rPr>
                <w:rFonts w:ascii="GHEA Grapalat" w:hAnsi="GHEA Grapalat"/>
                <w:b/>
                <w:color w:val="000000"/>
                <w:lang w:val="hy-AM"/>
              </w:rPr>
            </w:pPr>
            <w:r w:rsidRPr="0064785B">
              <w:rPr>
                <w:rFonts w:ascii="GHEA Grapalat" w:hAnsi="GHEA Grapalat"/>
                <w:b/>
                <w:color w:val="000000"/>
                <w:lang w:val="hy-AM"/>
              </w:rPr>
              <w:t>ՕՐԻՆԱՎՈՐ ԵՎ ԲԱՐԽԻՂՃ ՀԱՐԿԱՅԻՆ ԵՎ ՄԱՔՍԱՅԻՆ ԾԱՌԱՅՈՂՆԵՐԻ ԴԱՍԻ ՁԵՎԱՎՈՐՈՒՄ</w:t>
            </w:r>
          </w:p>
        </w:tc>
        <w:tc>
          <w:tcPr>
            <w:tcW w:w="1984" w:type="dxa"/>
            <w:shd w:val="clear" w:color="auto" w:fill="BFBFBF"/>
          </w:tcPr>
          <w:p w:rsidR="00623E0A" w:rsidRPr="0064785B" w:rsidRDefault="00623E0A" w:rsidP="00A52583">
            <w:pPr>
              <w:spacing w:after="0" w:line="240" w:lineRule="auto"/>
              <w:jc w:val="center"/>
              <w:rPr>
                <w:rFonts w:ascii="GHEA Grapalat" w:hAnsi="GHEA Grapalat"/>
                <w:b/>
                <w:color w:val="000000"/>
                <w:lang w:val="hy-AM"/>
              </w:rPr>
            </w:pPr>
          </w:p>
        </w:tc>
      </w:tr>
      <w:tr w:rsidR="00623E0A" w:rsidRPr="0064785B" w:rsidTr="00623E0A">
        <w:trPr>
          <w:jc w:val="center"/>
        </w:trPr>
        <w:tc>
          <w:tcPr>
            <w:tcW w:w="966" w:type="dxa"/>
            <w:shd w:val="clear" w:color="auto" w:fill="auto"/>
          </w:tcPr>
          <w:p w:rsidR="00623E0A" w:rsidRPr="0064785B" w:rsidRDefault="00623E0A" w:rsidP="00A52583">
            <w:pPr>
              <w:pStyle w:val="ListParagraph"/>
              <w:numPr>
                <w:ilvl w:val="0"/>
                <w:numId w:val="1"/>
              </w:numPr>
              <w:spacing w:after="0" w:line="240" w:lineRule="auto"/>
              <w:jc w:val="center"/>
              <w:rPr>
                <w:rFonts w:ascii="GHEA Grapalat" w:hAnsi="GHEA Grapalat"/>
                <w:color w:val="000000"/>
                <w:lang w:val="hy-AM" w:eastAsia="en-US"/>
              </w:rPr>
            </w:pPr>
          </w:p>
        </w:tc>
        <w:tc>
          <w:tcPr>
            <w:tcW w:w="1887" w:type="dxa"/>
            <w:shd w:val="clear" w:color="auto" w:fill="auto"/>
          </w:tcPr>
          <w:p w:rsidR="00623E0A" w:rsidRPr="0064785B" w:rsidRDefault="00623E0A" w:rsidP="00A52583">
            <w:pPr>
              <w:spacing w:after="0" w:line="240" w:lineRule="auto"/>
              <w:jc w:val="both"/>
              <w:rPr>
                <w:rFonts w:ascii="GHEA Grapalat" w:hAnsi="GHEA Grapalat"/>
                <w:color w:val="000000"/>
                <w:lang w:val="hy-AM"/>
              </w:rPr>
            </w:pPr>
            <w:r w:rsidRPr="0064785B">
              <w:rPr>
                <w:rFonts w:ascii="GHEA Grapalat" w:hAnsi="GHEA Grapalat"/>
                <w:color w:val="000000"/>
                <w:lang w:val="hy-AM"/>
              </w:rPr>
              <w:t>Հարկային և մաքսային ծառայողների գիտելիքների և հմտությունների բարելավում հակակոռուպցի</w:t>
            </w:r>
            <w:r w:rsidRPr="0064785B">
              <w:rPr>
                <w:rFonts w:ascii="GHEA Grapalat" w:hAnsi="GHEA Grapalat"/>
                <w:color w:val="000000"/>
                <w:lang w:val="hy-AM"/>
              </w:rPr>
              <w:lastRenderedPageBreak/>
              <w:t>ոն և բարեխղճության ոլորտում:</w:t>
            </w:r>
          </w:p>
        </w:tc>
        <w:tc>
          <w:tcPr>
            <w:tcW w:w="3237" w:type="dxa"/>
            <w:shd w:val="clear" w:color="auto" w:fill="auto"/>
          </w:tcPr>
          <w:p w:rsidR="00623E0A" w:rsidRPr="0064785B" w:rsidRDefault="00623E0A" w:rsidP="00A52583">
            <w:pPr>
              <w:spacing w:after="0" w:line="240" w:lineRule="auto"/>
              <w:jc w:val="both"/>
              <w:rPr>
                <w:rFonts w:ascii="GHEA Grapalat" w:hAnsi="GHEA Grapalat"/>
                <w:color w:val="000000"/>
                <w:lang w:val="hy-AM"/>
              </w:rPr>
            </w:pPr>
            <w:r w:rsidRPr="0064785B">
              <w:rPr>
                <w:rFonts w:ascii="GHEA Grapalat" w:hAnsi="GHEA Grapalat"/>
                <w:color w:val="000000"/>
                <w:lang w:val="hy-AM"/>
              </w:rPr>
              <w:lastRenderedPageBreak/>
              <w:t>Առկա է հարկային և մաքսային ծառայողների գիտելիքների և հմտությունների բարելավման խնդիր հակակոռուպցիոն և բարեխղճության ոլորտում:</w:t>
            </w:r>
          </w:p>
        </w:tc>
        <w:tc>
          <w:tcPr>
            <w:tcW w:w="2835" w:type="dxa"/>
          </w:tcPr>
          <w:p w:rsidR="00623E0A" w:rsidRPr="0064785B" w:rsidRDefault="00623E0A" w:rsidP="00A52583">
            <w:pPr>
              <w:spacing w:after="0" w:line="240" w:lineRule="auto"/>
              <w:jc w:val="both"/>
              <w:rPr>
                <w:rFonts w:ascii="GHEA Grapalat" w:hAnsi="GHEA Grapalat"/>
                <w:color w:val="000000"/>
                <w:lang w:val="hy-AM"/>
              </w:rPr>
            </w:pPr>
            <w:r w:rsidRPr="0064785B">
              <w:rPr>
                <w:rFonts w:ascii="GHEA Grapalat" w:hAnsi="GHEA Grapalat"/>
                <w:color w:val="000000"/>
                <w:lang w:val="hy-AM"/>
              </w:rPr>
              <w:t xml:space="preserve">1) Իրականացնել հարկային և մաքսային ծառայողների հակակոռուպցիոն ընկալման նախնական թեսթավորում: </w:t>
            </w:r>
          </w:p>
          <w:p w:rsidR="00623E0A" w:rsidRPr="0064785B" w:rsidRDefault="00623E0A" w:rsidP="00A52583">
            <w:pPr>
              <w:spacing w:after="0" w:line="240" w:lineRule="auto"/>
              <w:jc w:val="both"/>
              <w:rPr>
                <w:rFonts w:ascii="GHEA Grapalat" w:hAnsi="GHEA Grapalat"/>
                <w:color w:val="000000"/>
                <w:lang w:val="hy-AM"/>
              </w:rPr>
            </w:pPr>
          </w:p>
          <w:p w:rsidR="00623E0A" w:rsidRPr="0064785B" w:rsidRDefault="00623E0A" w:rsidP="00A52583">
            <w:pPr>
              <w:spacing w:after="0" w:line="240" w:lineRule="auto"/>
              <w:jc w:val="both"/>
              <w:rPr>
                <w:rFonts w:ascii="GHEA Grapalat" w:hAnsi="GHEA Grapalat"/>
                <w:color w:val="000000"/>
                <w:lang w:val="hy-AM"/>
              </w:rPr>
            </w:pPr>
            <w:r w:rsidRPr="0064785B">
              <w:rPr>
                <w:rFonts w:ascii="GHEA Grapalat" w:hAnsi="GHEA Grapalat"/>
                <w:color w:val="000000"/>
                <w:lang w:val="hy-AM"/>
              </w:rPr>
              <w:lastRenderedPageBreak/>
              <w:t xml:space="preserve">2) Ներդնել հակակոռուպցիոն և բարեխղճության ոլորտում հարկային և մաքսային ծառայողների գիտելիքների և հմտությունների բարելավմանն ուղղված  պարտադիր վերապատրաստումների ծրագիր: </w:t>
            </w:r>
          </w:p>
          <w:p w:rsidR="00623E0A" w:rsidRPr="0064785B" w:rsidRDefault="00623E0A" w:rsidP="00A52583">
            <w:pPr>
              <w:spacing w:after="0" w:line="240" w:lineRule="auto"/>
              <w:jc w:val="both"/>
              <w:rPr>
                <w:rFonts w:ascii="GHEA Grapalat" w:hAnsi="GHEA Grapalat"/>
                <w:color w:val="000000"/>
                <w:lang w:val="hy-AM"/>
              </w:rPr>
            </w:pPr>
          </w:p>
          <w:p w:rsidR="00623E0A" w:rsidRPr="0064785B" w:rsidRDefault="00623E0A" w:rsidP="00A52583">
            <w:pPr>
              <w:spacing w:after="0" w:line="240" w:lineRule="auto"/>
              <w:jc w:val="both"/>
              <w:rPr>
                <w:rFonts w:ascii="GHEA Grapalat" w:hAnsi="GHEA Grapalat"/>
                <w:color w:val="000000"/>
                <w:lang w:val="hy-AM"/>
              </w:rPr>
            </w:pPr>
            <w:r w:rsidRPr="0064785B">
              <w:rPr>
                <w:rFonts w:ascii="GHEA Grapalat" w:hAnsi="GHEA Grapalat"/>
                <w:color w:val="000000"/>
                <w:lang w:val="hy-AM"/>
              </w:rPr>
              <w:t>3) Անցկացնել տարեկան առնվազն 8 ակադեմիական ժամ պարտադիր վերապատրաստումներ հակակոռուպցիոն և բարեխղճության թեմաներով:</w:t>
            </w:r>
          </w:p>
          <w:p w:rsidR="00623E0A" w:rsidRPr="0064785B" w:rsidRDefault="00623E0A" w:rsidP="00A52583">
            <w:pPr>
              <w:spacing w:after="0" w:line="240" w:lineRule="auto"/>
              <w:jc w:val="both"/>
              <w:rPr>
                <w:rFonts w:ascii="GHEA Grapalat" w:hAnsi="GHEA Grapalat"/>
                <w:color w:val="000000"/>
                <w:lang w:val="hy-AM"/>
              </w:rPr>
            </w:pPr>
          </w:p>
          <w:p w:rsidR="00623E0A" w:rsidRPr="0064785B" w:rsidRDefault="00623E0A" w:rsidP="00A52583">
            <w:pPr>
              <w:spacing w:after="0" w:line="240" w:lineRule="auto"/>
              <w:jc w:val="both"/>
              <w:rPr>
                <w:rFonts w:ascii="GHEA Grapalat" w:hAnsi="GHEA Grapalat"/>
                <w:color w:val="000000"/>
                <w:lang w:val="hy-AM"/>
              </w:rPr>
            </w:pPr>
            <w:r w:rsidRPr="0064785B">
              <w:rPr>
                <w:rFonts w:ascii="GHEA Grapalat" w:hAnsi="GHEA Grapalat"/>
                <w:color w:val="000000"/>
                <w:lang w:val="hy-AM"/>
              </w:rPr>
              <w:t xml:space="preserve">4) ՀՀ ԿԱ ՊԵԿ և ՊԵԿ «Ուսումնական կենտրոն» ՊՈԱԿ-ի կենտրոնի կայքերում հրապարակել հակակոռուպցիոն և բարեխղճության ոլորտում հարկային և մաքսային ծառայողների գիտելիքների և </w:t>
            </w:r>
            <w:r w:rsidRPr="0064785B">
              <w:rPr>
                <w:rFonts w:ascii="GHEA Grapalat" w:hAnsi="GHEA Grapalat"/>
                <w:color w:val="000000"/>
                <w:lang w:val="hy-AM"/>
              </w:rPr>
              <w:lastRenderedPageBreak/>
              <w:t xml:space="preserve">հմտությունների բարելավմանն ուղղված պարտադիր վերապատրաստումների </w:t>
            </w:r>
          </w:p>
          <w:p w:rsidR="00623E0A" w:rsidRPr="0064785B" w:rsidRDefault="00623E0A" w:rsidP="00A52583">
            <w:pPr>
              <w:spacing w:after="0" w:line="240" w:lineRule="auto"/>
              <w:jc w:val="both"/>
              <w:rPr>
                <w:rFonts w:ascii="GHEA Grapalat" w:hAnsi="GHEA Grapalat"/>
                <w:i/>
                <w:color w:val="000000"/>
                <w:lang w:val="hy-AM"/>
              </w:rPr>
            </w:pPr>
            <w:r w:rsidRPr="0064785B">
              <w:rPr>
                <w:rFonts w:ascii="GHEA Grapalat" w:hAnsi="GHEA Grapalat"/>
                <w:color w:val="000000"/>
                <w:lang w:val="hy-AM"/>
              </w:rPr>
              <w:t>բովանդակային համատոռագրերը, ներառելով տեղեկություններ դասընթացավարների մասին:</w:t>
            </w:r>
          </w:p>
        </w:tc>
        <w:tc>
          <w:tcPr>
            <w:tcW w:w="2800" w:type="dxa"/>
          </w:tcPr>
          <w:p w:rsidR="00623E0A" w:rsidRPr="00623E0A" w:rsidRDefault="00623E0A" w:rsidP="00A52583">
            <w:pPr>
              <w:spacing w:after="0" w:line="240" w:lineRule="auto"/>
              <w:jc w:val="both"/>
              <w:rPr>
                <w:rFonts w:ascii="GHEA Grapalat" w:hAnsi="GHEA Grapalat"/>
                <w:color w:val="000000"/>
                <w:lang w:val="hy-AM"/>
              </w:rPr>
            </w:pPr>
          </w:p>
          <w:p w:rsidR="00623E0A" w:rsidRPr="0064785B" w:rsidRDefault="00623E0A" w:rsidP="00A52583">
            <w:pPr>
              <w:spacing w:after="0" w:line="240" w:lineRule="auto"/>
              <w:jc w:val="both"/>
              <w:rPr>
                <w:rFonts w:ascii="GHEA Grapalat" w:hAnsi="GHEA Grapalat"/>
                <w:color w:val="000000"/>
                <w:lang w:val="hy-AM"/>
              </w:rPr>
            </w:pPr>
            <w:r w:rsidRPr="0064785B">
              <w:rPr>
                <w:rFonts w:ascii="GHEA Grapalat" w:hAnsi="GHEA Grapalat"/>
                <w:color w:val="000000"/>
                <w:lang w:val="hy-AM"/>
              </w:rPr>
              <w:t xml:space="preserve">1) </w:t>
            </w:r>
            <w:r w:rsidRPr="00623E0A">
              <w:rPr>
                <w:rFonts w:ascii="GHEA Grapalat" w:hAnsi="GHEA Grapalat"/>
                <w:color w:val="000000"/>
                <w:lang w:val="hy-AM"/>
              </w:rPr>
              <w:t>Ապրիլի</w:t>
            </w:r>
            <w:r w:rsidRPr="0064785B">
              <w:rPr>
                <w:rFonts w:ascii="GHEA Grapalat" w:hAnsi="GHEA Grapalat"/>
                <w:color w:val="000000"/>
                <w:lang w:val="hy-AM"/>
              </w:rPr>
              <w:t xml:space="preserve"> 31, 2018 թվական</w:t>
            </w:r>
          </w:p>
          <w:p w:rsidR="00623E0A" w:rsidRPr="00623E0A" w:rsidRDefault="00623E0A" w:rsidP="00A52583">
            <w:pPr>
              <w:spacing w:after="0" w:line="240" w:lineRule="auto"/>
              <w:jc w:val="both"/>
              <w:rPr>
                <w:rFonts w:ascii="GHEA Grapalat" w:hAnsi="GHEA Grapalat"/>
                <w:color w:val="000000"/>
                <w:lang w:val="hy-AM"/>
              </w:rPr>
            </w:pPr>
          </w:p>
          <w:p w:rsidR="00623E0A" w:rsidRPr="00623E0A" w:rsidRDefault="00623E0A" w:rsidP="00A52583">
            <w:pPr>
              <w:spacing w:after="0" w:line="240" w:lineRule="auto"/>
              <w:jc w:val="both"/>
              <w:rPr>
                <w:rFonts w:ascii="GHEA Grapalat" w:hAnsi="GHEA Grapalat"/>
                <w:color w:val="000000"/>
                <w:lang w:val="hy-AM"/>
              </w:rPr>
            </w:pPr>
          </w:p>
          <w:p w:rsidR="00623E0A" w:rsidRPr="00623E0A" w:rsidRDefault="00623E0A" w:rsidP="00A52583">
            <w:pPr>
              <w:spacing w:after="0" w:line="240" w:lineRule="auto"/>
              <w:jc w:val="both"/>
              <w:rPr>
                <w:rFonts w:ascii="GHEA Grapalat" w:hAnsi="GHEA Grapalat"/>
                <w:color w:val="000000"/>
                <w:lang w:val="hy-AM"/>
              </w:rPr>
            </w:pPr>
          </w:p>
          <w:p w:rsidR="00623E0A" w:rsidRPr="00623E0A" w:rsidRDefault="00623E0A" w:rsidP="00A52583">
            <w:pPr>
              <w:spacing w:after="0" w:line="240" w:lineRule="auto"/>
              <w:jc w:val="both"/>
              <w:rPr>
                <w:rFonts w:ascii="GHEA Grapalat" w:hAnsi="GHEA Grapalat"/>
                <w:color w:val="000000"/>
                <w:lang w:val="hy-AM"/>
              </w:rPr>
            </w:pPr>
          </w:p>
          <w:p w:rsidR="00623E0A" w:rsidRPr="0064785B" w:rsidRDefault="00623E0A" w:rsidP="00A52583">
            <w:pPr>
              <w:spacing w:after="0" w:line="240" w:lineRule="auto"/>
              <w:jc w:val="both"/>
              <w:rPr>
                <w:rFonts w:ascii="GHEA Grapalat" w:hAnsi="GHEA Grapalat"/>
                <w:color w:val="000000"/>
                <w:lang w:val="hy-AM"/>
              </w:rPr>
            </w:pPr>
          </w:p>
          <w:p w:rsidR="00623E0A" w:rsidRPr="0064785B" w:rsidRDefault="00623E0A" w:rsidP="00A52583">
            <w:pPr>
              <w:spacing w:after="0" w:line="240" w:lineRule="auto"/>
              <w:jc w:val="both"/>
              <w:rPr>
                <w:rFonts w:ascii="GHEA Grapalat" w:hAnsi="GHEA Grapalat"/>
                <w:color w:val="000000"/>
                <w:lang w:val="hy-AM"/>
              </w:rPr>
            </w:pPr>
            <w:r w:rsidRPr="0064785B">
              <w:rPr>
                <w:rFonts w:ascii="GHEA Grapalat" w:hAnsi="GHEA Grapalat"/>
                <w:color w:val="000000"/>
                <w:lang w:val="hy-AM"/>
              </w:rPr>
              <w:t>2) Հունիս 30, 2018 թվական</w:t>
            </w:r>
          </w:p>
          <w:p w:rsidR="00623E0A" w:rsidRPr="0064785B" w:rsidRDefault="00623E0A" w:rsidP="00A52583">
            <w:pPr>
              <w:spacing w:after="0" w:line="240" w:lineRule="auto"/>
              <w:jc w:val="both"/>
              <w:rPr>
                <w:rFonts w:ascii="GHEA Grapalat" w:hAnsi="GHEA Grapalat"/>
                <w:color w:val="000000"/>
                <w:lang w:val="hy-AM"/>
              </w:rPr>
            </w:pPr>
          </w:p>
          <w:p w:rsidR="00623E0A" w:rsidRPr="00623E0A" w:rsidRDefault="00623E0A" w:rsidP="00A52583">
            <w:pPr>
              <w:spacing w:after="0" w:line="240" w:lineRule="auto"/>
              <w:jc w:val="both"/>
              <w:rPr>
                <w:rFonts w:ascii="GHEA Grapalat" w:hAnsi="GHEA Grapalat"/>
                <w:color w:val="000000"/>
                <w:lang w:val="hy-AM"/>
              </w:rPr>
            </w:pPr>
          </w:p>
          <w:p w:rsidR="00623E0A" w:rsidRPr="00623E0A" w:rsidRDefault="00623E0A" w:rsidP="00A52583">
            <w:pPr>
              <w:spacing w:after="0" w:line="240" w:lineRule="auto"/>
              <w:jc w:val="both"/>
              <w:rPr>
                <w:rFonts w:ascii="GHEA Grapalat" w:hAnsi="GHEA Grapalat"/>
                <w:color w:val="000000"/>
                <w:lang w:val="hy-AM"/>
              </w:rPr>
            </w:pPr>
          </w:p>
          <w:p w:rsidR="00623E0A" w:rsidRPr="00623E0A" w:rsidRDefault="00623E0A" w:rsidP="00A52583">
            <w:pPr>
              <w:spacing w:after="0" w:line="240" w:lineRule="auto"/>
              <w:jc w:val="both"/>
              <w:rPr>
                <w:rFonts w:ascii="GHEA Grapalat" w:hAnsi="GHEA Grapalat"/>
                <w:color w:val="000000"/>
                <w:lang w:val="hy-AM"/>
              </w:rPr>
            </w:pPr>
          </w:p>
          <w:p w:rsidR="00623E0A" w:rsidRPr="00623E0A" w:rsidRDefault="00623E0A" w:rsidP="00A52583">
            <w:pPr>
              <w:spacing w:after="0" w:line="240" w:lineRule="auto"/>
              <w:jc w:val="both"/>
              <w:rPr>
                <w:rFonts w:ascii="GHEA Grapalat" w:hAnsi="GHEA Grapalat"/>
                <w:color w:val="000000"/>
                <w:lang w:val="hy-AM"/>
              </w:rPr>
            </w:pPr>
          </w:p>
          <w:p w:rsidR="00623E0A" w:rsidRPr="00623E0A" w:rsidRDefault="00623E0A" w:rsidP="00A52583">
            <w:pPr>
              <w:spacing w:after="0" w:line="240" w:lineRule="auto"/>
              <w:jc w:val="both"/>
              <w:rPr>
                <w:rFonts w:ascii="GHEA Grapalat" w:hAnsi="GHEA Grapalat"/>
                <w:color w:val="000000"/>
                <w:lang w:val="hy-AM"/>
              </w:rPr>
            </w:pPr>
          </w:p>
          <w:p w:rsidR="00623E0A" w:rsidRPr="00623E0A" w:rsidRDefault="00623E0A" w:rsidP="00A52583">
            <w:pPr>
              <w:spacing w:after="0" w:line="240" w:lineRule="auto"/>
              <w:jc w:val="both"/>
              <w:rPr>
                <w:rFonts w:ascii="GHEA Grapalat" w:hAnsi="GHEA Grapalat"/>
                <w:color w:val="000000"/>
                <w:lang w:val="hy-AM"/>
              </w:rPr>
            </w:pPr>
          </w:p>
          <w:p w:rsidR="00623E0A" w:rsidRPr="00623E0A" w:rsidRDefault="00623E0A" w:rsidP="00A52583">
            <w:pPr>
              <w:spacing w:after="0" w:line="240" w:lineRule="auto"/>
              <w:jc w:val="both"/>
              <w:rPr>
                <w:rFonts w:ascii="GHEA Grapalat" w:hAnsi="GHEA Grapalat"/>
                <w:color w:val="000000"/>
                <w:lang w:val="hy-AM"/>
              </w:rPr>
            </w:pPr>
          </w:p>
          <w:p w:rsidR="00623E0A" w:rsidRPr="00623E0A" w:rsidRDefault="00623E0A" w:rsidP="00A52583">
            <w:pPr>
              <w:spacing w:after="0" w:line="240" w:lineRule="auto"/>
              <w:jc w:val="both"/>
              <w:rPr>
                <w:rFonts w:ascii="GHEA Grapalat" w:hAnsi="GHEA Grapalat"/>
                <w:color w:val="000000"/>
                <w:lang w:val="hy-AM"/>
              </w:rPr>
            </w:pPr>
          </w:p>
          <w:p w:rsidR="00623E0A" w:rsidRPr="00623E0A" w:rsidRDefault="00623E0A" w:rsidP="00A52583">
            <w:pPr>
              <w:spacing w:after="0" w:line="240" w:lineRule="auto"/>
              <w:jc w:val="both"/>
              <w:rPr>
                <w:rFonts w:ascii="GHEA Grapalat" w:hAnsi="GHEA Grapalat"/>
                <w:color w:val="000000"/>
                <w:lang w:val="hy-AM"/>
              </w:rPr>
            </w:pPr>
          </w:p>
          <w:p w:rsidR="00623E0A" w:rsidRPr="0064785B" w:rsidRDefault="00623E0A" w:rsidP="00A52583">
            <w:pPr>
              <w:spacing w:after="0" w:line="240" w:lineRule="auto"/>
              <w:jc w:val="both"/>
              <w:rPr>
                <w:rFonts w:ascii="GHEA Grapalat" w:hAnsi="GHEA Grapalat"/>
                <w:color w:val="000000"/>
                <w:lang w:val="hy-AM"/>
              </w:rPr>
            </w:pPr>
            <w:r w:rsidRPr="0064785B">
              <w:rPr>
                <w:rFonts w:ascii="GHEA Grapalat" w:hAnsi="GHEA Grapalat"/>
                <w:color w:val="000000"/>
                <w:lang w:val="hy-AM"/>
              </w:rPr>
              <w:t xml:space="preserve">3) Սեպտեմբեր 30, 2018 թվական </w:t>
            </w:r>
          </w:p>
          <w:p w:rsidR="00623E0A" w:rsidRPr="00623E0A" w:rsidRDefault="00623E0A" w:rsidP="00A52583">
            <w:pPr>
              <w:spacing w:after="0" w:line="240" w:lineRule="auto"/>
              <w:jc w:val="both"/>
              <w:rPr>
                <w:rFonts w:ascii="GHEA Grapalat" w:hAnsi="GHEA Grapalat"/>
                <w:color w:val="000000"/>
                <w:lang w:val="hy-AM"/>
              </w:rPr>
            </w:pPr>
          </w:p>
          <w:p w:rsidR="00623E0A" w:rsidRPr="00623E0A" w:rsidRDefault="00623E0A" w:rsidP="00A52583">
            <w:pPr>
              <w:spacing w:after="0" w:line="240" w:lineRule="auto"/>
              <w:jc w:val="both"/>
              <w:rPr>
                <w:rFonts w:ascii="GHEA Grapalat" w:hAnsi="GHEA Grapalat"/>
                <w:color w:val="000000"/>
                <w:lang w:val="hy-AM"/>
              </w:rPr>
            </w:pPr>
          </w:p>
          <w:p w:rsidR="00623E0A" w:rsidRPr="00623E0A" w:rsidRDefault="00623E0A" w:rsidP="00A52583">
            <w:pPr>
              <w:spacing w:after="0" w:line="240" w:lineRule="auto"/>
              <w:jc w:val="both"/>
              <w:rPr>
                <w:rFonts w:ascii="GHEA Grapalat" w:hAnsi="GHEA Grapalat"/>
                <w:color w:val="000000"/>
                <w:lang w:val="hy-AM"/>
              </w:rPr>
            </w:pPr>
          </w:p>
          <w:p w:rsidR="00623E0A" w:rsidRPr="00623E0A" w:rsidRDefault="00623E0A" w:rsidP="00A52583">
            <w:pPr>
              <w:spacing w:after="0" w:line="240" w:lineRule="auto"/>
              <w:jc w:val="both"/>
              <w:rPr>
                <w:rFonts w:ascii="GHEA Grapalat" w:hAnsi="GHEA Grapalat"/>
                <w:color w:val="000000"/>
                <w:lang w:val="hy-AM"/>
              </w:rPr>
            </w:pPr>
          </w:p>
          <w:p w:rsidR="00623E0A" w:rsidRPr="00623E0A" w:rsidRDefault="00623E0A" w:rsidP="00A52583">
            <w:pPr>
              <w:spacing w:after="0" w:line="240" w:lineRule="auto"/>
              <w:jc w:val="both"/>
              <w:rPr>
                <w:rFonts w:ascii="GHEA Grapalat" w:hAnsi="GHEA Grapalat"/>
                <w:color w:val="000000"/>
                <w:lang w:val="hy-AM"/>
              </w:rPr>
            </w:pPr>
          </w:p>
          <w:p w:rsidR="00623E0A" w:rsidRPr="00623E0A" w:rsidRDefault="00623E0A" w:rsidP="00A52583">
            <w:pPr>
              <w:spacing w:after="0" w:line="240" w:lineRule="auto"/>
              <w:jc w:val="both"/>
              <w:rPr>
                <w:rFonts w:ascii="GHEA Grapalat" w:hAnsi="GHEA Grapalat"/>
                <w:color w:val="000000"/>
                <w:lang w:val="hy-AM"/>
              </w:rPr>
            </w:pPr>
          </w:p>
          <w:p w:rsidR="00623E0A" w:rsidRPr="00623E0A" w:rsidRDefault="00623E0A" w:rsidP="00A52583">
            <w:pPr>
              <w:spacing w:after="0" w:line="240" w:lineRule="auto"/>
              <w:jc w:val="both"/>
              <w:rPr>
                <w:rFonts w:ascii="GHEA Grapalat" w:hAnsi="GHEA Grapalat"/>
                <w:color w:val="000000"/>
                <w:lang w:val="hy-AM"/>
              </w:rPr>
            </w:pPr>
          </w:p>
          <w:p w:rsidR="00623E0A" w:rsidRPr="0064785B" w:rsidRDefault="00623E0A" w:rsidP="00A52583">
            <w:pPr>
              <w:spacing w:after="0" w:line="240" w:lineRule="auto"/>
              <w:jc w:val="both"/>
              <w:rPr>
                <w:rFonts w:ascii="GHEA Grapalat" w:hAnsi="GHEA Grapalat"/>
                <w:color w:val="000000"/>
              </w:rPr>
            </w:pPr>
            <w:r w:rsidRPr="0064785B">
              <w:rPr>
                <w:rFonts w:ascii="GHEA Grapalat" w:hAnsi="GHEA Grapalat"/>
                <w:color w:val="000000"/>
              </w:rPr>
              <w:t xml:space="preserve">4) Սեպտեմբեր 30, 2018 թվական </w:t>
            </w:r>
          </w:p>
          <w:p w:rsidR="00623E0A" w:rsidRPr="0064785B" w:rsidRDefault="00623E0A" w:rsidP="00A52583">
            <w:pPr>
              <w:spacing w:after="0" w:line="240" w:lineRule="auto"/>
              <w:jc w:val="both"/>
              <w:rPr>
                <w:rFonts w:ascii="GHEA Grapalat" w:hAnsi="GHEA Grapalat"/>
                <w:color w:val="000000"/>
              </w:rPr>
            </w:pPr>
          </w:p>
        </w:tc>
        <w:tc>
          <w:tcPr>
            <w:tcW w:w="1984" w:type="dxa"/>
          </w:tcPr>
          <w:p w:rsidR="00623E0A" w:rsidRPr="0064785B" w:rsidRDefault="00623E0A" w:rsidP="00A52583">
            <w:pPr>
              <w:spacing w:after="0" w:line="240" w:lineRule="auto"/>
              <w:jc w:val="both"/>
              <w:rPr>
                <w:rFonts w:ascii="GHEA Grapalat" w:hAnsi="GHEA Grapalat"/>
                <w:color w:val="000000"/>
                <w:lang w:val="hy-AM"/>
              </w:rPr>
            </w:pPr>
            <w:r w:rsidRPr="0064785B">
              <w:rPr>
                <w:rFonts w:ascii="GHEA Grapalat" w:hAnsi="GHEA Grapalat"/>
                <w:color w:val="000000"/>
                <w:lang w:val="hy-AM"/>
              </w:rPr>
              <w:lastRenderedPageBreak/>
              <w:t>ՀՀ ԿԱ ՊԵԿ</w:t>
            </w:r>
          </w:p>
          <w:p w:rsidR="00623E0A" w:rsidRPr="0064785B" w:rsidRDefault="00623E0A" w:rsidP="00A52583">
            <w:pPr>
              <w:spacing w:after="0" w:line="240" w:lineRule="auto"/>
              <w:jc w:val="both"/>
              <w:rPr>
                <w:rFonts w:ascii="GHEA Grapalat" w:hAnsi="GHEA Grapalat"/>
                <w:color w:val="000000"/>
                <w:lang w:val="hy-AM"/>
              </w:rPr>
            </w:pPr>
          </w:p>
          <w:p w:rsidR="00623E0A" w:rsidRPr="0064785B" w:rsidRDefault="00623E0A" w:rsidP="00A52583">
            <w:pPr>
              <w:spacing w:after="0" w:line="240" w:lineRule="auto"/>
              <w:jc w:val="both"/>
              <w:rPr>
                <w:rFonts w:ascii="GHEA Grapalat" w:hAnsi="GHEA Grapalat"/>
                <w:color w:val="000000"/>
              </w:rPr>
            </w:pPr>
            <w:r w:rsidRPr="0064785B">
              <w:rPr>
                <w:rFonts w:ascii="GHEA Grapalat" w:hAnsi="GHEA Grapalat"/>
                <w:color w:val="000000"/>
                <w:lang w:val="hy-AM"/>
              </w:rPr>
              <w:t>ՀՀ արդարադատության նախարարությ</w:t>
            </w:r>
            <w:r w:rsidRPr="0064785B">
              <w:rPr>
                <w:rFonts w:ascii="GHEA Grapalat" w:hAnsi="GHEA Grapalat"/>
                <w:color w:val="000000"/>
              </w:rPr>
              <w:t>ու</w:t>
            </w:r>
            <w:r w:rsidRPr="0064785B">
              <w:rPr>
                <w:rFonts w:ascii="GHEA Grapalat" w:hAnsi="GHEA Grapalat"/>
                <w:color w:val="000000"/>
                <w:lang w:val="hy-AM"/>
              </w:rPr>
              <w:t xml:space="preserve">ն, </w:t>
            </w:r>
            <w:r w:rsidRPr="0064785B">
              <w:rPr>
                <w:rFonts w:ascii="GHEA Grapalat" w:hAnsi="GHEA Grapalat"/>
                <w:color w:val="000000"/>
                <w:lang w:val="hy-AM"/>
              </w:rPr>
              <w:lastRenderedPageBreak/>
              <w:t xml:space="preserve">Բարձրաստիճան պաշտոնատար անձանց էթիկայի հանձնաժողով, </w:t>
            </w:r>
          </w:p>
          <w:p w:rsidR="00623E0A" w:rsidRPr="0064785B" w:rsidRDefault="00623E0A" w:rsidP="00A52583">
            <w:pPr>
              <w:spacing w:after="0" w:line="240" w:lineRule="auto"/>
              <w:jc w:val="both"/>
              <w:rPr>
                <w:rFonts w:ascii="GHEA Grapalat" w:hAnsi="GHEA Grapalat"/>
                <w:color w:val="000000"/>
              </w:rPr>
            </w:pPr>
          </w:p>
          <w:p w:rsidR="00623E0A" w:rsidRPr="0064785B" w:rsidRDefault="00623E0A" w:rsidP="00A52583">
            <w:pPr>
              <w:spacing w:after="0" w:line="240" w:lineRule="auto"/>
              <w:jc w:val="both"/>
              <w:rPr>
                <w:rFonts w:ascii="GHEA Grapalat" w:hAnsi="GHEA Grapalat"/>
                <w:color w:val="000000"/>
                <w:lang w:val="hy-AM"/>
              </w:rPr>
            </w:pPr>
            <w:r w:rsidRPr="0064785B">
              <w:rPr>
                <w:rFonts w:ascii="GHEA Grapalat" w:hAnsi="GHEA Grapalat"/>
                <w:color w:val="000000"/>
              </w:rPr>
              <w:t xml:space="preserve">Համագործակցությամբ՝ </w:t>
            </w:r>
            <w:r w:rsidRPr="0064785B">
              <w:rPr>
                <w:rFonts w:ascii="GHEA Grapalat" w:hAnsi="GHEA Grapalat"/>
                <w:color w:val="000000"/>
                <w:lang w:val="hy-AM"/>
              </w:rPr>
              <w:t xml:space="preserve">ՔՀԿ-ների, բիզնես </w:t>
            </w:r>
          </w:p>
          <w:p w:rsidR="00623E0A" w:rsidRPr="0064785B" w:rsidRDefault="00623E0A" w:rsidP="00A52583">
            <w:pPr>
              <w:spacing w:after="0" w:line="240" w:lineRule="auto"/>
              <w:jc w:val="both"/>
              <w:rPr>
                <w:rFonts w:ascii="GHEA Grapalat" w:hAnsi="GHEA Grapalat"/>
                <w:color w:val="000000"/>
                <w:lang w:val="hy-AM"/>
              </w:rPr>
            </w:pPr>
            <w:r w:rsidRPr="0064785B">
              <w:rPr>
                <w:rFonts w:ascii="GHEA Grapalat" w:hAnsi="GHEA Grapalat"/>
                <w:color w:val="000000"/>
                <w:lang w:val="hy-AM"/>
              </w:rPr>
              <w:t xml:space="preserve">ասոցիացիների ներկայացուցիչների:  </w:t>
            </w:r>
          </w:p>
        </w:tc>
        <w:tc>
          <w:tcPr>
            <w:tcW w:w="1984" w:type="dxa"/>
          </w:tcPr>
          <w:p w:rsidR="00623E0A" w:rsidRPr="0064785B" w:rsidRDefault="00623E0A" w:rsidP="00A52583">
            <w:pPr>
              <w:spacing w:after="0" w:line="240" w:lineRule="auto"/>
              <w:jc w:val="both"/>
              <w:rPr>
                <w:rFonts w:ascii="GHEA Grapalat" w:hAnsi="GHEA Grapalat"/>
                <w:color w:val="000000"/>
                <w:lang w:val="hy-AM"/>
              </w:rPr>
            </w:pPr>
            <w:r w:rsidRPr="0064785B">
              <w:rPr>
                <w:rFonts w:ascii="GHEA Grapalat" w:hAnsi="GHEA Grapalat"/>
                <w:color w:val="000000"/>
                <w:lang w:val="hy-AM"/>
              </w:rPr>
              <w:lastRenderedPageBreak/>
              <w:t>Պետական  բյուջե,</w:t>
            </w:r>
          </w:p>
          <w:p w:rsidR="00623E0A" w:rsidRDefault="00623E0A" w:rsidP="00A52583">
            <w:pPr>
              <w:spacing w:after="0" w:line="240" w:lineRule="auto"/>
              <w:jc w:val="both"/>
              <w:rPr>
                <w:rFonts w:ascii="GHEA Grapalat" w:hAnsi="GHEA Grapalat"/>
                <w:color w:val="000000"/>
              </w:rPr>
            </w:pPr>
            <w:r w:rsidRPr="0064785B">
              <w:rPr>
                <w:rFonts w:ascii="GHEA Grapalat" w:hAnsi="GHEA Grapalat"/>
                <w:color w:val="000000"/>
                <w:lang w:val="hy-AM"/>
              </w:rPr>
              <w:t>օրենսդրությամբ չարգելված միջոցներ</w:t>
            </w:r>
          </w:p>
          <w:p w:rsidR="00623E0A" w:rsidRPr="0064785B" w:rsidRDefault="00623E0A" w:rsidP="00A52583">
            <w:pPr>
              <w:spacing w:after="0" w:line="240" w:lineRule="auto"/>
              <w:jc w:val="both"/>
              <w:rPr>
                <w:rFonts w:ascii="GHEA Grapalat" w:hAnsi="GHEA Grapalat"/>
                <w:color w:val="000000"/>
              </w:rPr>
            </w:pPr>
          </w:p>
        </w:tc>
      </w:tr>
      <w:tr w:rsidR="00623E0A" w:rsidRPr="0064785B" w:rsidTr="00623E0A">
        <w:trPr>
          <w:jc w:val="center"/>
        </w:trPr>
        <w:tc>
          <w:tcPr>
            <w:tcW w:w="966" w:type="dxa"/>
            <w:shd w:val="clear" w:color="auto" w:fill="auto"/>
          </w:tcPr>
          <w:p w:rsidR="00623E0A" w:rsidRPr="0064785B" w:rsidRDefault="00623E0A" w:rsidP="00A52583">
            <w:pPr>
              <w:pStyle w:val="ListParagraph"/>
              <w:numPr>
                <w:ilvl w:val="0"/>
                <w:numId w:val="1"/>
              </w:numPr>
              <w:spacing w:after="0" w:line="240" w:lineRule="auto"/>
              <w:jc w:val="center"/>
              <w:rPr>
                <w:rFonts w:ascii="GHEA Grapalat" w:hAnsi="GHEA Grapalat"/>
                <w:color w:val="000000"/>
                <w:lang w:val="hy-AM" w:eastAsia="en-US"/>
              </w:rPr>
            </w:pPr>
          </w:p>
        </w:tc>
        <w:tc>
          <w:tcPr>
            <w:tcW w:w="1887" w:type="dxa"/>
            <w:shd w:val="clear" w:color="auto" w:fill="auto"/>
          </w:tcPr>
          <w:p w:rsidR="00623E0A" w:rsidRPr="0064785B" w:rsidRDefault="00623E0A" w:rsidP="00A52583">
            <w:pPr>
              <w:spacing w:after="0" w:line="240" w:lineRule="auto"/>
              <w:jc w:val="both"/>
              <w:rPr>
                <w:rFonts w:ascii="GHEA Grapalat" w:hAnsi="GHEA Grapalat"/>
                <w:color w:val="000000"/>
                <w:lang w:val="hy-AM"/>
              </w:rPr>
            </w:pPr>
            <w:r w:rsidRPr="0064785B">
              <w:rPr>
                <w:rFonts w:ascii="GHEA Grapalat" w:hAnsi="GHEA Grapalat"/>
                <w:color w:val="000000"/>
                <w:lang w:val="hy-AM"/>
              </w:rPr>
              <w:t xml:space="preserve">Պատշաճ հսկողության պակաս պարտադիր  վերապատրաստումների և ատեստավորումների անցկացման գործընթացի նկատմամբ: </w:t>
            </w:r>
          </w:p>
        </w:tc>
        <w:tc>
          <w:tcPr>
            <w:tcW w:w="3237" w:type="dxa"/>
            <w:shd w:val="clear" w:color="auto" w:fill="auto"/>
          </w:tcPr>
          <w:p w:rsidR="00623E0A" w:rsidRPr="0064785B" w:rsidRDefault="00623E0A" w:rsidP="00A52583">
            <w:pPr>
              <w:spacing w:after="0" w:line="240" w:lineRule="auto"/>
              <w:jc w:val="both"/>
              <w:rPr>
                <w:rFonts w:ascii="GHEA Grapalat" w:hAnsi="GHEA Grapalat"/>
                <w:color w:val="000000"/>
                <w:lang w:val="hy-AM"/>
              </w:rPr>
            </w:pPr>
            <w:r w:rsidRPr="0064785B">
              <w:rPr>
                <w:rFonts w:ascii="GHEA Grapalat" w:hAnsi="GHEA Grapalat"/>
                <w:color w:val="000000"/>
                <w:lang w:val="hy-AM"/>
              </w:rPr>
              <w:t xml:space="preserve">Առկա է պատշաճ հսկողության պակաս պարտադիր  վերապատրաստումների և ատեստավորումների անցկացման գործընթացի նկատմամբ:   </w:t>
            </w:r>
          </w:p>
        </w:tc>
        <w:tc>
          <w:tcPr>
            <w:tcW w:w="2835" w:type="dxa"/>
          </w:tcPr>
          <w:p w:rsidR="00623E0A" w:rsidRPr="0064785B" w:rsidRDefault="00623E0A" w:rsidP="00A52583">
            <w:pPr>
              <w:spacing w:after="0" w:line="240" w:lineRule="auto"/>
              <w:jc w:val="both"/>
              <w:rPr>
                <w:rFonts w:ascii="GHEA Grapalat" w:hAnsi="GHEA Grapalat"/>
                <w:color w:val="000000"/>
                <w:lang w:val="hy-AM"/>
              </w:rPr>
            </w:pPr>
            <w:r w:rsidRPr="0064785B">
              <w:rPr>
                <w:rFonts w:ascii="GHEA Grapalat" w:hAnsi="GHEA Grapalat"/>
                <w:color w:val="000000"/>
                <w:lang w:val="hy-AM"/>
              </w:rPr>
              <w:t xml:space="preserve">1. ՀՀ ԿԱ ՊԵԿ նախագահի հրամանով ստեղծել մշտադիտարկման հանձնաժողով՝ ՊԵԿ ներկայացուցիչների մասնակցությամբ: Հանձնաժողովը ընտրանքի միջոցով կմասնակցի և հսկողություն կիրականացնի պարտադիր  վերապատրաստումների և ատեստավորումների նկատմամբ: </w:t>
            </w:r>
          </w:p>
          <w:p w:rsidR="00623E0A" w:rsidRPr="0064785B" w:rsidRDefault="00623E0A" w:rsidP="00A52583">
            <w:pPr>
              <w:spacing w:after="0" w:line="240" w:lineRule="auto"/>
              <w:jc w:val="both"/>
              <w:rPr>
                <w:rFonts w:ascii="GHEA Grapalat" w:hAnsi="GHEA Grapalat"/>
                <w:color w:val="000000"/>
                <w:lang w:val="hy-AM"/>
              </w:rPr>
            </w:pPr>
          </w:p>
          <w:p w:rsidR="00623E0A" w:rsidRPr="0064785B" w:rsidRDefault="00623E0A" w:rsidP="00A52583">
            <w:pPr>
              <w:spacing w:after="0" w:line="240" w:lineRule="auto"/>
              <w:jc w:val="both"/>
              <w:rPr>
                <w:rFonts w:ascii="GHEA Grapalat" w:hAnsi="GHEA Grapalat"/>
                <w:color w:val="000000"/>
                <w:lang w:val="hy-AM"/>
              </w:rPr>
            </w:pPr>
            <w:r w:rsidRPr="0064785B">
              <w:rPr>
                <w:rFonts w:ascii="GHEA Grapalat" w:hAnsi="GHEA Grapalat"/>
                <w:color w:val="000000"/>
                <w:lang w:val="hy-AM"/>
              </w:rPr>
              <w:t xml:space="preserve">2. Հրավիրել ՔՀԿ ներկայացուցիչներին որպես դիտորդ ներկա </w:t>
            </w:r>
            <w:r w:rsidRPr="0064785B">
              <w:rPr>
                <w:rFonts w:ascii="GHEA Grapalat" w:hAnsi="GHEA Grapalat"/>
                <w:color w:val="000000"/>
                <w:lang w:val="hy-AM"/>
              </w:rPr>
              <w:lastRenderedPageBreak/>
              <w:t>գտնվել վերապատրաստման և ատեստավորումների դասընթացներին:</w:t>
            </w:r>
          </w:p>
        </w:tc>
        <w:tc>
          <w:tcPr>
            <w:tcW w:w="2800" w:type="dxa"/>
          </w:tcPr>
          <w:p w:rsidR="00623E0A" w:rsidRPr="00623E0A" w:rsidRDefault="00623E0A" w:rsidP="00A52583">
            <w:pPr>
              <w:spacing w:after="0" w:line="240" w:lineRule="auto"/>
              <w:jc w:val="both"/>
              <w:rPr>
                <w:rFonts w:ascii="GHEA Grapalat" w:hAnsi="GHEA Grapalat" w:cs="Sylfaen"/>
                <w:color w:val="000000"/>
                <w:lang w:val="hy-AM"/>
              </w:rPr>
            </w:pPr>
          </w:p>
          <w:p w:rsidR="00623E0A" w:rsidRPr="0064785B" w:rsidRDefault="00623E0A" w:rsidP="00A52583">
            <w:pPr>
              <w:spacing w:after="0" w:line="240" w:lineRule="auto"/>
              <w:jc w:val="both"/>
              <w:rPr>
                <w:rFonts w:ascii="GHEA Grapalat" w:hAnsi="GHEA Grapalat"/>
                <w:color w:val="000000"/>
              </w:rPr>
            </w:pPr>
            <w:r w:rsidRPr="0064785B">
              <w:rPr>
                <w:rFonts w:ascii="GHEA Grapalat" w:hAnsi="GHEA Grapalat"/>
                <w:color w:val="000000"/>
              </w:rPr>
              <w:t>1) Հունիս 30, 2018 թվական</w:t>
            </w:r>
          </w:p>
          <w:p w:rsidR="00623E0A" w:rsidRPr="0064785B" w:rsidRDefault="00623E0A" w:rsidP="00A52583">
            <w:pPr>
              <w:spacing w:after="0" w:line="240" w:lineRule="auto"/>
              <w:jc w:val="both"/>
              <w:rPr>
                <w:rFonts w:ascii="GHEA Grapalat" w:hAnsi="GHEA Grapalat"/>
                <w:color w:val="000000"/>
              </w:rPr>
            </w:pPr>
          </w:p>
          <w:p w:rsidR="00623E0A" w:rsidRPr="0064785B" w:rsidRDefault="00623E0A" w:rsidP="00A52583">
            <w:pPr>
              <w:spacing w:after="0" w:line="240" w:lineRule="auto"/>
              <w:jc w:val="both"/>
              <w:rPr>
                <w:rFonts w:ascii="GHEA Grapalat" w:hAnsi="GHEA Grapalat"/>
                <w:color w:val="000000"/>
              </w:rPr>
            </w:pPr>
          </w:p>
          <w:p w:rsidR="00623E0A" w:rsidRPr="0064785B" w:rsidRDefault="00623E0A" w:rsidP="00A52583">
            <w:pPr>
              <w:spacing w:after="0" w:line="240" w:lineRule="auto"/>
              <w:jc w:val="both"/>
              <w:rPr>
                <w:rFonts w:ascii="GHEA Grapalat" w:hAnsi="GHEA Grapalat"/>
                <w:color w:val="000000"/>
              </w:rPr>
            </w:pPr>
          </w:p>
          <w:p w:rsidR="00623E0A" w:rsidRPr="0064785B" w:rsidRDefault="00623E0A" w:rsidP="00A52583">
            <w:pPr>
              <w:spacing w:after="0" w:line="240" w:lineRule="auto"/>
              <w:jc w:val="both"/>
              <w:rPr>
                <w:rFonts w:ascii="GHEA Grapalat" w:hAnsi="GHEA Grapalat"/>
                <w:color w:val="000000"/>
              </w:rPr>
            </w:pPr>
          </w:p>
          <w:p w:rsidR="00623E0A" w:rsidRPr="0064785B" w:rsidRDefault="00623E0A" w:rsidP="00A52583">
            <w:pPr>
              <w:spacing w:after="0" w:line="240" w:lineRule="auto"/>
              <w:jc w:val="both"/>
              <w:rPr>
                <w:rFonts w:ascii="GHEA Grapalat" w:hAnsi="GHEA Grapalat"/>
                <w:color w:val="000000"/>
              </w:rPr>
            </w:pPr>
          </w:p>
          <w:p w:rsidR="00623E0A" w:rsidRPr="0064785B" w:rsidRDefault="00623E0A" w:rsidP="00A52583">
            <w:pPr>
              <w:spacing w:after="0" w:line="240" w:lineRule="auto"/>
              <w:jc w:val="both"/>
              <w:rPr>
                <w:rFonts w:ascii="GHEA Grapalat" w:hAnsi="GHEA Grapalat"/>
                <w:color w:val="000000"/>
              </w:rPr>
            </w:pPr>
          </w:p>
          <w:p w:rsidR="00623E0A" w:rsidRPr="0064785B" w:rsidRDefault="00623E0A" w:rsidP="00A52583">
            <w:pPr>
              <w:spacing w:after="0" w:line="240" w:lineRule="auto"/>
              <w:jc w:val="both"/>
              <w:rPr>
                <w:rFonts w:ascii="GHEA Grapalat" w:hAnsi="GHEA Grapalat"/>
                <w:color w:val="000000"/>
              </w:rPr>
            </w:pPr>
          </w:p>
          <w:p w:rsidR="00623E0A" w:rsidRPr="0064785B" w:rsidRDefault="00623E0A" w:rsidP="00A52583">
            <w:pPr>
              <w:spacing w:after="0" w:line="240" w:lineRule="auto"/>
              <w:jc w:val="both"/>
              <w:rPr>
                <w:rFonts w:ascii="GHEA Grapalat" w:hAnsi="GHEA Grapalat"/>
                <w:color w:val="000000"/>
              </w:rPr>
            </w:pPr>
          </w:p>
          <w:p w:rsidR="00623E0A" w:rsidRPr="0064785B" w:rsidRDefault="00623E0A" w:rsidP="00A52583">
            <w:pPr>
              <w:spacing w:after="0" w:line="240" w:lineRule="auto"/>
              <w:jc w:val="both"/>
              <w:rPr>
                <w:rFonts w:ascii="GHEA Grapalat" w:hAnsi="GHEA Grapalat"/>
                <w:color w:val="000000"/>
              </w:rPr>
            </w:pPr>
          </w:p>
          <w:p w:rsidR="00623E0A" w:rsidRPr="0064785B" w:rsidRDefault="00623E0A" w:rsidP="00A52583">
            <w:pPr>
              <w:spacing w:after="0" w:line="240" w:lineRule="auto"/>
              <w:jc w:val="both"/>
              <w:rPr>
                <w:rFonts w:ascii="GHEA Grapalat" w:hAnsi="GHEA Grapalat"/>
                <w:color w:val="000000"/>
              </w:rPr>
            </w:pPr>
          </w:p>
          <w:p w:rsidR="00623E0A" w:rsidRPr="0064785B" w:rsidRDefault="00623E0A" w:rsidP="00A52583">
            <w:pPr>
              <w:spacing w:after="0" w:line="240" w:lineRule="auto"/>
              <w:jc w:val="both"/>
              <w:rPr>
                <w:rFonts w:ascii="GHEA Grapalat" w:hAnsi="GHEA Grapalat"/>
                <w:color w:val="000000"/>
              </w:rPr>
            </w:pPr>
          </w:p>
          <w:p w:rsidR="00623E0A" w:rsidRPr="0064785B" w:rsidRDefault="00623E0A" w:rsidP="00A52583">
            <w:pPr>
              <w:spacing w:after="0" w:line="240" w:lineRule="auto"/>
              <w:jc w:val="both"/>
              <w:rPr>
                <w:rFonts w:ascii="GHEA Grapalat" w:hAnsi="GHEA Grapalat"/>
                <w:color w:val="000000"/>
              </w:rPr>
            </w:pPr>
          </w:p>
          <w:p w:rsidR="00623E0A" w:rsidRPr="0064785B" w:rsidRDefault="00623E0A" w:rsidP="00A52583">
            <w:pPr>
              <w:spacing w:after="0" w:line="240" w:lineRule="auto"/>
              <w:jc w:val="both"/>
              <w:rPr>
                <w:rFonts w:ascii="GHEA Grapalat" w:hAnsi="GHEA Grapalat"/>
                <w:color w:val="000000"/>
              </w:rPr>
            </w:pPr>
          </w:p>
          <w:p w:rsidR="00623E0A" w:rsidRPr="0064785B" w:rsidRDefault="00623E0A" w:rsidP="00A52583">
            <w:pPr>
              <w:spacing w:after="0" w:line="240" w:lineRule="auto"/>
              <w:jc w:val="both"/>
              <w:rPr>
                <w:rFonts w:ascii="GHEA Grapalat" w:hAnsi="GHEA Grapalat"/>
                <w:color w:val="000000"/>
              </w:rPr>
            </w:pPr>
          </w:p>
          <w:p w:rsidR="00623E0A" w:rsidRPr="0064785B" w:rsidRDefault="00623E0A" w:rsidP="00A52583">
            <w:pPr>
              <w:spacing w:after="0" w:line="240" w:lineRule="auto"/>
              <w:jc w:val="both"/>
              <w:rPr>
                <w:rFonts w:ascii="GHEA Grapalat" w:hAnsi="GHEA Grapalat"/>
                <w:color w:val="000000"/>
              </w:rPr>
            </w:pPr>
          </w:p>
          <w:p w:rsidR="00623E0A" w:rsidRPr="0064785B" w:rsidRDefault="00623E0A" w:rsidP="00A52583">
            <w:pPr>
              <w:spacing w:after="0" w:line="240" w:lineRule="auto"/>
              <w:jc w:val="both"/>
              <w:rPr>
                <w:rFonts w:ascii="GHEA Grapalat" w:hAnsi="GHEA Grapalat"/>
                <w:color w:val="000000"/>
              </w:rPr>
            </w:pPr>
            <w:r w:rsidRPr="0064785B">
              <w:rPr>
                <w:rFonts w:ascii="GHEA Grapalat" w:hAnsi="GHEA Grapalat"/>
                <w:color w:val="000000"/>
              </w:rPr>
              <w:t>2) Սեպտեմբեր 30, 2018 թվական</w:t>
            </w:r>
          </w:p>
          <w:p w:rsidR="00623E0A" w:rsidRPr="0064785B" w:rsidRDefault="00623E0A" w:rsidP="00A52583">
            <w:pPr>
              <w:spacing w:after="0" w:line="240" w:lineRule="auto"/>
              <w:jc w:val="both"/>
              <w:rPr>
                <w:rFonts w:ascii="GHEA Grapalat" w:hAnsi="GHEA Grapalat"/>
                <w:color w:val="000000"/>
              </w:rPr>
            </w:pPr>
          </w:p>
        </w:tc>
        <w:tc>
          <w:tcPr>
            <w:tcW w:w="1984" w:type="dxa"/>
          </w:tcPr>
          <w:p w:rsidR="00623E0A" w:rsidRPr="0064785B" w:rsidRDefault="00623E0A" w:rsidP="00A52583">
            <w:pPr>
              <w:spacing w:after="0" w:line="240" w:lineRule="auto"/>
              <w:jc w:val="both"/>
              <w:rPr>
                <w:rFonts w:ascii="GHEA Grapalat" w:hAnsi="GHEA Grapalat"/>
                <w:color w:val="000000"/>
                <w:lang w:val="hy-AM"/>
              </w:rPr>
            </w:pPr>
            <w:r w:rsidRPr="0064785B">
              <w:rPr>
                <w:rFonts w:ascii="GHEA Grapalat" w:hAnsi="GHEA Grapalat"/>
                <w:color w:val="000000"/>
                <w:lang w:val="hy-AM"/>
              </w:rPr>
              <w:lastRenderedPageBreak/>
              <w:t>ՀՀ ԿԱ ՊԵԿ</w:t>
            </w:r>
          </w:p>
          <w:p w:rsidR="00623E0A" w:rsidRPr="0064785B" w:rsidRDefault="00623E0A" w:rsidP="00A52583">
            <w:pPr>
              <w:spacing w:after="0" w:line="240" w:lineRule="auto"/>
              <w:jc w:val="both"/>
              <w:rPr>
                <w:rFonts w:ascii="GHEA Grapalat" w:hAnsi="GHEA Grapalat"/>
                <w:color w:val="000000"/>
                <w:lang w:val="hy-AM"/>
              </w:rPr>
            </w:pPr>
          </w:p>
        </w:tc>
        <w:tc>
          <w:tcPr>
            <w:tcW w:w="1984" w:type="dxa"/>
          </w:tcPr>
          <w:p w:rsidR="00623E0A" w:rsidRDefault="00623E0A" w:rsidP="00A52583">
            <w:pPr>
              <w:spacing w:after="0" w:line="240" w:lineRule="auto"/>
              <w:jc w:val="both"/>
              <w:rPr>
                <w:rFonts w:ascii="GHEA Grapalat" w:hAnsi="GHEA Grapalat"/>
                <w:color w:val="000000"/>
              </w:rPr>
            </w:pPr>
            <w:r w:rsidRPr="0064785B">
              <w:rPr>
                <w:rFonts w:ascii="GHEA Grapalat" w:hAnsi="GHEA Grapalat"/>
                <w:color w:val="000000"/>
                <w:lang w:val="hy-AM"/>
              </w:rPr>
              <w:t>Ֆինանսավորում չի պահանջվում</w:t>
            </w:r>
          </w:p>
          <w:p w:rsidR="00623E0A" w:rsidRPr="0064785B" w:rsidRDefault="00623E0A" w:rsidP="00A52583">
            <w:pPr>
              <w:spacing w:after="0" w:line="240" w:lineRule="auto"/>
              <w:jc w:val="both"/>
              <w:rPr>
                <w:rFonts w:ascii="GHEA Grapalat" w:hAnsi="GHEA Grapalat"/>
                <w:color w:val="000000"/>
              </w:rPr>
            </w:pPr>
          </w:p>
        </w:tc>
      </w:tr>
      <w:tr w:rsidR="00623E0A" w:rsidRPr="0064785B" w:rsidTr="00623E0A">
        <w:trPr>
          <w:jc w:val="center"/>
        </w:trPr>
        <w:tc>
          <w:tcPr>
            <w:tcW w:w="966" w:type="dxa"/>
            <w:shd w:val="clear" w:color="auto" w:fill="auto"/>
          </w:tcPr>
          <w:p w:rsidR="00623E0A" w:rsidRPr="0064785B" w:rsidRDefault="00623E0A" w:rsidP="00A52583">
            <w:pPr>
              <w:pStyle w:val="ListParagraph"/>
              <w:numPr>
                <w:ilvl w:val="0"/>
                <w:numId w:val="1"/>
              </w:numPr>
              <w:spacing w:after="0" w:line="240" w:lineRule="auto"/>
              <w:jc w:val="center"/>
              <w:rPr>
                <w:rFonts w:ascii="GHEA Grapalat" w:hAnsi="GHEA Grapalat"/>
                <w:color w:val="000000"/>
                <w:lang w:val="hy-AM" w:eastAsia="en-US"/>
              </w:rPr>
            </w:pPr>
          </w:p>
        </w:tc>
        <w:tc>
          <w:tcPr>
            <w:tcW w:w="1887" w:type="dxa"/>
            <w:shd w:val="clear" w:color="auto" w:fill="auto"/>
          </w:tcPr>
          <w:p w:rsidR="00623E0A" w:rsidRPr="0064785B" w:rsidRDefault="00623E0A" w:rsidP="00A52583">
            <w:pPr>
              <w:spacing w:after="0" w:line="240" w:lineRule="auto"/>
              <w:jc w:val="both"/>
              <w:rPr>
                <w:rFonts w:ascii="GHEA Grapalat" w:hAnsi="GHEA Grapalat"/>
                <w:color w:val="000000"/>
                <w:lang w:val="hy-AM"/>
              </w:rPr>
            </w:pPr>
            <w:r w:rsidRPr="0064785B">
              <w:rPr>
                <w:rFonts w:ascii="GHEA Grapalat" w:hAnsi="GHEA Grapalat"/>
                <w:color w:val="000000"/>
                <w:lang w:val="hy-AM"/>
              </w:rPr>
              <w:t>Հարկային և մաքսային ծառայողների հակակոռուպցոին ատեստավորման անցկացում:</w:t>
            </w:r>
          </w:p>
        </w:tc>
        <w:tc>
          <w:tcPr>
            <w:tcW w:w="3237" w:type="dxa"/>
            <w:shd w:val="clear" w:color="auto" w:fill="auto"/>
          </w:tcPr>
          <w:p w:rsidR="00623E0A" w:rsidRPr="0064785B" w:rsidDel="002337F2" w:rsidRDefault="00623E0A" w:rsidP="00A52583">
            <w:pPr>
              <w:spacing w:after="0" w:line="240" w:lineRule="auto"/>
              <w:jc w:val="both"/>
              <w:rPr>
                <w:rFonts w:ascii="GHEA Grapalat" w:hAnsi="GHEA Grapalat"/>
                <w:color w:val="000000"/>
                <w:lang w:val="hy-AM"/>
              </w:rPr>
            </w:pPr>
            <w:r w:rsidRPr="0064785B">
              <w:rPr>
                <w:rFonts w:ascii="GHEA Grapalat" w:hAnsi="GHEA Grapalat"/>
                <w:color w:val="000000"/>
                <w:lang w:val="hy-AM"/>
              </w:rPr>
              <w:t>Առկա է հարկային և մաքսային ծառայողների հակակոռուպցիոն ատեստավորման խնդիր:</w:t>
            </w:r>
          </w:p>
        </w:tc>
        <w:tc>
          <w:tcPr>
            <w:tcW w:w="2835" w:type="dxa"/>
          </w:tcPr>
          <w:p w:rsidR="00623E0A" w:rsidRPr="0064785B" w:rsidRDefault="00623E0A" w:rsidP="00A52583">
            <w:pPr>
              <w:spacing w:after="0" w:line="240" w:lineRule="auto"/>
              <w:jc w:val="both"/>
              <w:rPr>
                <w:rFonts w:ascii="GHEA Grapalat" w:hAnsi="GHEA Grapalat"/>
                <w:color w:val="000000"/>
                <w:lang w:val="hy-AM"/>
              </w:rPr>
            </w:pPr>
            <w:r w:rsidRPr="0064785B">
              <w:rPr>
                <w:rFonts w:ascii="GHEA Grapalat" w:hAnsi="GHEA Grapalat"/>
                <w:color w:val="000000"/>
                <w:lang w:val="hy-AM"/>
              </w:rPr>
              <w:t xml:space="preserve">Հարկային և մաքսային ծառայողների ատեստավորման շրջանակներում նախատեսել և անցկացնել հարկային և մաքսային ծառայողների հակակոռուպցիոն ատեստավորում:  </w:t>
            </w:r>
          </w:p>
        </w:tc>
        <w:tc>
          <w:tcPr>
            <w:tcW w:w="2800" w:type="dxa"/>
          </w:tcPr>
          <w:p w:rsidR="00623E0A" w:rsidRPr="00623E0A" w:rsidRDefault="00623E0A" w:rsidP="00A52583">
            <w:pPr>
              <w:spacing w:after="0" w:line="240" w:lineRule="auto"/>
              <w:jc w:val="both"/>
              <w:rPr>
                <w:rFonts w:ascii="GHEA Grapalat" w:hAnsi="GHEA Grapalat"/>
                <w:color w:val="000000"/>
                <w:lang w:val="hy-AM"/>
              </w:rPr>
            </w:pPr>
          </w:p>
          <w:p w:rsidR="00623E0A" w:rsidRPr="0064785B" w:rsidRDefault="00623E0A" w:rsidP="00A52583">
            <w:pPr>
              <w:spacing w:after="0" w:line="240" w:lineRule="auto"/>
              <w:jc w:val="both"/>
              <w:rPr>
                <w:rFonts w:ascii="GHEA Grapalat" w:hAnsi="GHEA Grapalat"/>
                <w:color w:val="000000"/>
                <w:highlight w:val="yellow"/>
                <w:lang w:val="hy-AM"/>
              </w:rPr>
            </w:pPr>
            <w:r w:rsidRPr="00623E0A">
              <w:rPr>
                <w:rFonts w:ascii="GHEA Grapalat" w:hAnsi="GHEA Grapalat"/>
                <w:color w:val="000000"/>
                <w:lang w:val="hy-AM"/>
              </w:rPr>
              <w:t xml:space="preserve"> </w:t>
            </w:r>
            <w:r>
              <w:rPr>
                <w:rFonts w:ascii="GHEA Grapalat" w:hAnsi="GHEA Grapalat"/>
                <w:color w:val="000000"/>
              </w:rPr>
              <w:t>Մինչև դ</w:t>
            </w:r>
            <w:r w:rsidRPr="0064785B">
              <w:rPr>
                <w:rFonts w:ascii="GHEA Grapalat" w:hAnsi="GHEA Grapalat"/>
                <w:color w:val="000000"/>
              </w:rPr>
              <w:t>եկտեմբերի 31, 2018 թվական</w:t>
            </w:r>
          </w:p>
        </w:tc>
        <w:tc>
          <w:tcPr>
            <w:tcW w:w="1984" w:type="dxa"/>
          </w:tcPr>
          <w:p w:rsidR="00623E0A" w:rsidRPr="0064785B" w:rsidRDefault="00623E0A" w:rsidP="00A52583">
            <w:pPr>
              <w:spacing w:after="0" w:line="240" w:lineRule="auto"/>
              <w:jc w:val="both"/>
              <w:rPr>
                <w:rFonts w:ascii="GHEA Grapalat" w:hAnsi="GHEA Grapalat"/>
                <w:color w:val="000000"/>
                <w:lang w:val="hy-AM"/>
              </w:rPr>
            </w:pPr>
            <w:r w:rsidRPr="0064785B">
              <w:rPr>
                <w:rFonts w:ascii="GHEA Grapalat" w:hAnsi="GHEA Grapalat"/>
                <w:color w:val="000000"/>
                <w:lang w:val="hy-AM"/>
              </w:rPr>
              <w:t>ՀՀ ԿԱ ՊԵԿ</w:t>
            </w:r>
          </w:p>
          <w:p w:rsidR="00623E0A" w:rsidRPr="0064785B" w:rsidRDefault="00623E0A" w:rsidP="00A52583">
            <w:pPr>
              <w:spacing w:after="0" w:line="240" w:lineRule="auto"/>
              <w:jc w:val="both"/>
              <w:rPr>
                <w:rFonts w:ascii="GHEA Grapalat" w:hAnsi="GHEA Grapalat"/>
                <w:color w:val="000000"/>
                <w:lang w:val="hy-AM"/>
              </w:rPr>
            </w:pPr>
          </w:p>
        </w:tc>
        <w:tc>
          <w:tcPr>
            <w:tcW w:w="1984" w:type="dxa"/>
          </w:tcPr>
          <w:p w:rsidR="00623E0A" w:rsidRDefault="00623E0A" w:rsidP="00A52583">
            <w:pPr>
              <w:spacing w:after="0" w:line="240" w:lineRule="auto"/>
              <w:jc w:val="both"/>
              <w:rPr>
                <w:rFonts w:ascii="GHEA Grapalat" w:hAnsi="GHEA Grapalat"/>
                <w:color w:val="000000"/>
              </w:rPr>
            </w:pPr>
            <w:r w:rsidRPr="0064785B">
              <w:rPr>
                <w:rFonts w:ascii="GHEA Grapalat" w:hAnsi="GHEA Grapalat"/>
                <w:color w:val="000000"/>
                <w:lang w:val="hy-AM"/>
              </w:rPr>
              <w:t>Ֆինանսավորում չի պահանջում</w:t>
            </w:r>
          </w:p>
          <w:p w:rsidR="00623E0A" w:rsidRPr="0064785B" w:rsidRDefault="00623E0A" w:rsidP="00A52583">
            <w:pPr>
              <w:spacing w:after="0" w:line="240" w:lineRule="auto"/>
              <w:jc w:val="both"/>
              <w:rPr>
                <w:rFonts w:ascii="GHEA Grapalat" w:hAnsi="GHEA Grapalat"/>
                <w:color w:val="000000"/>
              </w:rPr>
            </w:pPr>
          </w:p>
        </w:tc>
      </w:tr>
      <w:tr w:rsidR="00623E0A" w:rsidRPr="0064785B" w:rsidTr="00623E0A">
        <w:trPr>
          <w:jc w:val="center"/>
        </w:trPr>
        <w:tc>
          <w:tcPr>
            <w:tcW w:w="966" w:type="dxa"/>
            <w:shd w:val="clear" w:color="auto" w:fill="auto"/>
          </w:tcPr>
          <w:p w:rsidR="00623E0A" w:rsidRPr="0064785B" w:rsidRDefault="00623E0A" w:rsidP="00A52583">
            <w:pPr>
              <w:numPr>
                <w:ilvl w:val="0"/>
                <w:numId w:val="1"/>
              </w:numPr>
              <w:spacing w:after="0" w:line="240" w:lineRule="auto"/>
              <w:jc w:val="both"/>
              <w:rPr>
                <w:rFonts w:ascii="GHEA Grapalat" w:hAnsi="GHEA Grapalat"/>
                <w:color w:val="000000"/>
                <w:lang w:val="hy-AM"/>
              </w:rPr>
            </w:pPr>
          </w:p>
        </w:tc>
        <w:tc>
          <w:tcPr>
            <w:tcW w:w="1887" w:type="dxa"/>
            <w:shd w:val="clear" w:color="auto" w:fill="auto"/>
          </w:tcPr>
          <w:p w:rsidR="00623E0A" w:rsidRPr="0064785B" w:rsidRDefault="00623E0A" w:rsidP="00A52583">
            <w:pPr>
              <w:spacing w:after="0" w:line="240" w:lineRule="auto"/>
              <w:jc w:val="both"/>
              <w:rPr>
                <w:rFonts w:ascii="GHEA Grapalat" w:hAnsi="GHEA Grapalat"/>
                <w:color w:val="000000"/>
                <w:lang w:val="hy-AM"/>
              </w:rPr>
            </w:pPr>
            <w:r w:rsidRPr="0064785B">
              <w:rPr>
                <w:rFonts w:ascii="GHEA Grapalat" w:hAnsi="GHEA Grapalat"/>
                <w:color w:val="000000"/>
                <w:lang w:val="hy-AM"/>
              </w:rPr>
              <w:t xml:space="preserve">ՀՀ ԿԱ ՊԵԿ-ում պաշտոններ զբաղեցնող անձանց վարքագծի կանոնների վերանայման անհրաժեշտություն և համապատասխանեցում </w:t>
            </w:r>
            <w:r w:rsidRPr="0064785B">
              <w:rPr>
                <w:rFonts w:ascii="GHEA Grapalat" w:hAnsi="GHEA Grapalat"/>
                <w:color w:val="000000"/>
                <w:lang w:val="hy-AM"/>
              </w:rPr>
              <w:lastRenderedPageBreak/>
              <w:t xml:space="preserve">միջազգային ստանդարտներին: </w:t>
            </w:r>
          </w:p>
        </w:tc>
        <w:tc>
          <w:tcPr>
            <w:tcW w:w="3237" w:type="dxa"/>
            <w:shd w:val="clear" w:color="auto" w:fill="auto"/>
          </w:tcPr>
          <w:p w:rsidR="00623E0A" w:rsidRPr="0064785B" w:rsidRDefault="00623E0A" w:rsidP="00A52583">
            <w:pPr>
              <w:spacing w:after="0" w:line="240" w:lineRule="auto"/>
              <w:jc w:val="both"/>
              <w:rPr>
                <w:rFonts w:ascii="GHEA Grapalat" w:hAnsi="GHEA Grapalat"/>
                <w:color w:val="000000"/>
                <w:lang w:val="hy-AM"/>
              </w:rPr>
            </w:pPr>
            <w:r w:rsidRPr="0064785B">
              <w:rPr>
                <w:rFonts w:ascii="GHEA Grapalat" w:hAnsi="GHEA Grapalat"/>
                <w:color w:val="000000"/>
                <w:lang w:val="hy-AM"/>
              </w:rPr>
              <w:lastRenderedPageBreak/>
              <w:t xml:space="preserve">Առկա է ՀՀ ԿԱ ՊԵԿ-ում պաշտոններ զբաղեցնող անձանց վարքագծի կանոնների վերանայման անհրաժեշտություն: Ներկայումս ընդունված վարքագծի կանոնները կրում են ընդհանուր բնույթ, և չեն նախատեսում այնպիսի վարքագծի նորմեր, ինչպիսիք են՝ լավ </w:t>
            </w:r>
            <w:r w:rsidRPr="0064785B">
              <w:rPr>
                <w:rFonts w:ascii="GHEA Grapalat" w:hAnsi="GHEA Grapalat"/>
                <w:color w:val="000000"/>
                <w:lang w:val="hy-AM"/>
              </w:rPr>
              <w:lastRenderedPageBreak/>
              <w:t>կառավարումը, բարեխղճությունը, այդ թվում նաև՝ էթիկան, շահերի բախումը, նվերների ընդունելու արգելքը:</w:t>
            </w:r>
          </w:p>
        </w:tc>
        <w:tc>
          <w:tcPr>
            <w:tcW w:w="2835" w:type="dxa"/>
          </w:tcPr>
          <w:p w:rsidR="00623E0A" w:rsidRPr="0064785B" w:rsidRDefault="00623E0A" w:rsidP="00A52583">
            <w:pPr>
              <w:spacing w:after="0" w:line="240" w:lineRule="auto"/>
              <w:jc w:val="both"/>
              <w:rPr>
                <w:rFonts w:ascii="GHEA Grapalat" w:hAnsi="GHEA Grapalat"/>
                <w:color w:val="000000"/>
                <w:lang w:val="hy-AM"/>
              </w:rPr>
            </w:pPr>
            <w:r w:rsidRPr="0064785B">
              <w:rPr>
                <w:rFonts w:ascii="GHEA Grapalat" w:hAnsi="GHEA Grapalat"/>
                <w:color w:val="000000"/>
                <w:lang w:val="hy-AM"/>
              </w:rPr>
              <w:lastRenderedPageBreak/>
              <w:t>Մշակել և ներդնել ՀՀ ԿԱ ՊԵԿ-ի վարքագծի կանոններ</w:t>
            </w:r>
            <w:r w:rsidRPr="0064785B">
              <w:rPr>
                <w:rStyle w:val="FootnoteReference"/>
                <w:rFonts w:ascii="GHEA Grapalat" w:hAnsi="GHEA Grapalat"/>
                <w:color w:val="000000"/>
                <w:lang w:val="hy-AM"/>
              </w:rPr>
              <w:footnoteReference w:id="1"/>
            </w:r>
            <w:r w:rsidRPr="0064785B">
              <w:rPr>
                <w:rFonts w:ascii="GHEA Grapalat" w:hAnsi="GHEA Grapalat"/>
                <w:color w:val="000000"/>
                <w:lang w:val="hy-AM"/>
              </w:rPr>
              <w:t xml:space="preserve">՝ հիմնված միջազգային փորձի վրա, նախատեսելով այնպիսի վարքագծի նորմեր, ինչպիսիք են՝ լավ կառավարումը, բարեխղճությունը, այդ թվում նաև՝ էթիկան, շահերի բախումը, </w:t>
            </w:r>
            <w:r w:rsidRPr="0064785B">
              <w:rPr>
                <w:rFonts w:ascii="GHEA Grapalat" w:hAnsi="GHEA Grapalat"/>
                <w:color w:val="000000"/>
                <w:lang w:val="hy-AM"/>
              </w:rPr>
              <w:lastRenderedPageBreak/>
              <w:t>նվերների ընդունելու արգելքը:</w:t>
            </w:r>
            <w:r w:rsidRPr="0064785B">
              <w:rPr>
                <w:rStyle w:val="FootnoteReference"/>
                <w:rFonts w:ascii="GHEA Grapalat" w:hAnsi="GHEA Grapalat"/>
                <w:color w:val="000000"/>
                <w:lang w:val="hy-AM"/>
              </w:rPr>
              <w:footnoteReference w:id="2"/>
            </w:r>
          </w:p>
        </w:tc>
        <w:tc>
          <w:tcPr>
            <w:tcW w:w="2800" w:type="dxa"/>
          </w:tcPr>
          <w:p w:rsidR="00623E0A" w:rsidRPr="00AB1C7A" w:rsidRDefault="00623E0A" w:rsidP="00A52583">
            <w:pPr>
              <w:spacing w:after="0" w:line="240" w:lineRule="auto"/>
              <w:jc w:val="both"/>
              <w:rPr>
                <w:rFonts w:ascii="GHEA Grapalat" w:hAnsi="GHEA Grapalat"/>
                <w:color w:val="000000"/>
                <w:lang w:val="hy-AM"/>
              </w:rPr>
            </w:pPr>
            <w:r>
              <w:rPr>
                <w:rFonts w:ascii="GHEA Grapalat" w:hAnsi="GHEA Grapalat"/>
                <w:color w:val="000000"/>
              </w:rPr>
              <w:lastRenderedPageBreak/>
              <w:t>Ապրիլի</w:t>
            </w:r>
            <w:r w:rsidRPr="00AB1C7A">
              <w:rPr>
                <w:rFonts w:ascii="GHEA Grapalat" w:hAnsi="GHEA Grapalat"/>
                <w:color w:val="000000"/>
                <w:lang w:val="hy-AM"/>
              </w:rPr>
              <w:t xml:space="preserve"> 31, </w:t>
            </w:r>
            <w:r w:rsidRPr="0064785B">
              <w:rPr>
                <w:rFonts w:ascii="GHEA Grapalat" w:hAnsi="GHEA Grapalat"/>
                <w:color w:val="000000"/>
                <w:lang w:val="hy-AM"/>
              </w:rPr>
              <w:t>2018 թվական</w:t>
            </w:r>
          </w:p>
          <w:p w:rsidR="00623E0A" w:rsidRPr="0064785B" w:rsidRDefault="00623E0A" w:rsidP="00A52583">
            <w:pPr>
              <w:spacing w:after="0" w:line="240" w:lineRule="auto"/>
              <w:jc w:val="both"/>
              <w:rPr>
                <w:rFonts w:ascii="GHEA Grapalat" w:hAnsi="GHEA Grapalat"/>
                <w:color w:val="000000"/>
                <w:lang w:val="hy-AM"/>
              </w:rPr>
            </w:pPr>
          </w:p>
        </w:tc>
        <w:tc>
          <w:tcPr>
            <w:tcW w:w="1984" w:type="dxa"/>
          </w:tcPr>
          <w:p w:rsidR="00623E0A" w:rsidRPr="0064785B" w:rsidRDefault="00623E0A" w:rsidP="00A52583">
            <w:pPr>
              <w:spacing w:after="0" w:line="240" w:lineRule="auto"/>
              <w:jc w:val="both"/>
              <w:rPr>
                <w:rFonts w:ascii="GHEA Grapalat" w:hAnsi="GHEA Grapalat"/>
                <w:color w:val="000000"/>
                <w:lang w:val="hy-AM"/>
              </w:rPr>
            </w:pPr>
            <w:r w:rsidRPr="0064785B">
              <w:rPr>
                <w:rFonts w:ascii="GHEA Grapalat" w:hAnsi="GHEA Grapalat"/>
                <w:color w:val="000000"/>
                <w:lang w:val="hy-AM"/>
              </w:rPr>
              <w:t>ՀՀ ԿԱ ՊԵԿ</w:t>
            </w:r>
          </w:p>
        </w:tc>
        <w:tc>
          <w:tcPr>
            <w:tcW w:w="1984" w:type="dxa"/>
          </w:tcPr>
          <w:p w:rsidR="00623E0A" w:rsidRPr="0064785B" w:rsidRDefault="00623E0A" w:rsidP="00A52583">
            <w:pPr>
              <w:spacing w:after="0" w:line="240" w:lineRule="auto"/>
              <w:jc w:val="both"/>
              <w:rPr>
                <w:rFonts w:ascii="GHEA Grapalat" w:hAnsi="GHEA Grapalat"/>
                <w:color w:val="000000"/>
                <w:lang w:val="hy-AM"/>
              </w:rPr>
            </w:pPr>
            <w:r w:rsidRPr="0064785B">
              <w:rPr>
                <w:rFonts w:ascii="GHEA Grapalat" w:hAnsi="GHEA Grapalat"/>
                <w:color w:val="000000"/>
                <w:lang w:val="hy-AM"/>
              </w:rPr>
              <w:t>Ֆինանսավորում չի պահանջում</w:t>
            </w:r>
          </w:p>
          <w:p w:rsidR="00623E0A" w:rsidRPr="0064785B" w:rsidRDefault="00623E0A" w:rsidP="00A52583">
            <w:pPr>
              <w:spacing w:after="0" w:line="240" w:lineRule="auto"/>
              <w:jc w:val="both"/>
              <w:rPr>
                <w:rFonts w:ascii="GHEA Grapalat" w:hAnsi="GHEA Grapalat"/>
                <w:color w:val="000000"/>
                <w:lang w:val="hy-AM"/>
              </w:rPr>
            </w:pPr>
          </w:p>
        </w:tc>
      </w:tr>
      <w:tr w:rsidR="00623E0A" w:rsidRPr="0064785B" w:rsidTr="00623E0A">
        <w:trPr>
          <w:jc w:val="center"/>
        </w:trPr>
        <w:tc>
          <w:tcPr>
            <w:tcW w:w="966" w:type="dxa"/>
            <w:shd w:val="clear" w:color="auto" w:fill="auto"/>
          </w:tcPr>
          <w:p w:rsidR="00623E0A" w:rsidRPr="0064785B" w:rsidRDefault="00623E0A" w:rsidP="00A52583">
            <w:pPr>
              <w:numPr>
                <w:ilvl w:val="0"/>
                <w:numId w:val="1"/>
              </w:numPr>
              <w:spacing w:after="0" w:line="240" w:lineRule="auto"/>
              <w:jc w:val="both"/>
              <w:rPr>
                <w:rFonts w:ascii="GHEA Grapalat" w:hAnsi="GHEA Grapalat"/>
                <w:color w:val="000000"/>
                <w:lang w:val="hy-AM"/>
              </w:rPr>
            </w:pPr>
          </w:p>
        </w:tc>
        <w:tc>
          <w:tcPr>
            <w:tcW w:w="1887" w:type="dxa"/>
            <w:shd w:val="clear" w:color="auto" w:fill="auto"/>
          </w:tcPr>
          <w:p w:rsidR="00623E0A" w:rsidRPr="0064785B" w:rsidRDefault="00623E0A" w:rsidP="00A52583">
            <w:pPr>
              <w:spacing w:after="0" w:line="240" w:lineRule="auto"/>
              <w:jc w:val="both"/>
              <w:rPr>
                <w:rFonts w:ascii="GHEA Grapalat" w:hAnsi="GHEA Grapalat"/>
                <w:color w:val="000000"/>
                <w:lang w:val="hy-AM"/>
              </w:rPr>
            </w:pPr>
            <w:r w:rsidRPr="0064785B">
              <w:rPr>
                <w:rFonts w:ascii="GHEA Grapalat" w:hAnsi="GHEA Grapalat"/>
                <w:color w:val="000000"/>
                <w:lang w:val="hy-AM"/>
              </w:rPr>
              <w:t>Հարկային ծառայող-տնտեսվարող սուբյեկտ հարաբերություններում առկա խնդիրներ:</w:t>
            </w:r>
          </w:p>
        </w:tc>
        <w:tc>
          <w:tcPr>
            <w:tcW w:w="3237" w:type="dxa"/>
            <w:shd w:val="clear" w:color="auto" w:fill="auto"/>
          </w:tcPr>
          <w:p w:rsidR="00623E0A" w:rsidRPr="0064785B" w:rsidRDefault="00623E0A" w:rsidP="00A52583">
            <w:pPr>
              <w:spacing w:after="0" w:line="240" w:lineRule="auto"/>
              <w:jc w:val="both"/>
              <w:rPr>
                <w:rFonts w:ascii="GHEA Grapalat" w:hAnsi="GHEA Grapalat"/>
                <w:color w:val="000000"/>
                <w:lang w:val="hy-AM"/>
              </w:rPr>
            </w:pPr>
            <w:r w:rsidRPr="0064785B">
              <w:rPr>
                <w:rFonts w:ascii="GHEA Grapalat" w:hAnsi="GHEA Grapalat"/>
                <w:color w:val="000000"/>
                <w:lang w:val="hy-AM"/>
              </w:rPr>
              <w:t>Մասնավոր դեպքերում հարկային ծառայողները տնտեսվարող սուբյեկտներին առաջարկում և մատուցում են հաշվապահական ծառայություններ և/կամ մատուցում են միջնորդավորված ծառայություններ, մասնավորապես՝ ուղղորդում են նմանօրինակ ծառայություններ ստանալ երրորդ անձանից:</w:t>
            </w:r>
            <w:r w:rsidRPr="0064785B">
              <w:rPr>
                <w:rStyle w:val="FootnoteReference"/>
                <w:rFonts w:ascii="GHEA Grapalat" w:hAnsi="GHEA Grapalat"/>
                <w:color w:val="000000"/>
                <w:lang w:val="hy-AM"/>
              </w:rPr>
              <w:footnoteReference w:id="3"/>
            </w:r>
            <w:r w:rsidRPr="0064785B">
              <w:rPr>
                <w:rFonts w:ascii="GHEA Grapalat" w:hAnsi="GHEA Grapalat"/>
                <w:color w:val="000000"/>
                <w:lang w:val="hy-AM"/>
              </w:rPr>
              <w:t xml:space="preserve"> </w:t>
            </w:r>
          </w:p>
          <w:p w:rsidR="00623E0A" w:rsidRPr="0064785B" w:rsidRDefault="00623E0A" w:rsidP="00A52583">
            <w:pPr>
              <w:spacing w:after="0" w:line="240" w:lineRule="auto"/>
              <w:jc w:val="both"/>
              <w:rPr>
                <w:rFonts w:ascii="GHEA Grapalat" w:hAnsi="GHEA Grapalat"/>
                <w:color w:val="000000"/>
                <w:lang w:val="hy-AM"/>
              </w:rPr>
            </w:pPr>
          </w:p>
          <w:p w:rsidR="00623E0A" w:rsidRPr="0064785B" w:rsidRDefault="00623E0A" w:rsidP="00A52583">
            <w:pPr>
              <w:spacing w:after="0" w:line="240" w:lineRule="auto"/>
              <w:jc w:val="both"/>
              <w:rPr>
                <w:rFonts w:ascii="GHEA Grapalat" w:hAnsi="GHEA Grapalat"/>
                <w:color w:val="000000"/>
                <w:lang w:val="hy-AM"/>
              </w:rPr>
            </w:pPr>
          </w:p>
        </w:tc>
        <w:tc>
          <w:tcPr>
            <w:tcW w:w="2835" w:type="dxa"/>
          </w:tcPr>
          <w:p w:rsidR="00623E0A" w:rsidRPr="0064785B" w:rsidRDefault="00623E0A" w:rsidP="00A52583">
            <w:pPr>
              <w:spacing w:after="0" w:line="240" w:lineRule="auto"/>
              <w:jc w:val="both"/>
              <w:rPr>
                <w:rFonts w:ascii="GHEA Grapalat" w:hAnsi="GHEA Grapalat"/>
                <w:color w:val="000000"/>
                <w:lang w:val="hy-AM"/>
              </w:rPr>
            </w:pPr>
            <w:r w:rsidRPr="0064785B">
              <w:rPr>
                <w:rFonts w:ascii="GHEA Grapalat" w:hAnsi="GHEA Grapalat"/>
                <w:color w:val="000000"/>
                <w:lang w:val="hy-AM"/>
              </w:rPr>
              <w:lastRenderedPageBreak/>
              <w:t>1) Մշակել իրավական ակտի նախագիծ՝ նախատեսելով պատասխանատվություն միջնորդավորված հաշվապահական ծառայություններ առաջարկելու և/կամ մատուցելու համար:</w:t>
            </w:r>
          </w:p>
          <w:p w:rsidR="00623E0A" w:rsidRPr="0064785B" w:rsidRDefault="00623E0A" w:rsidP="00A52583">
            <w:pPr>
              <w:spacing w:after="0" w:line="240" w:lineRule="auto"/>
              <w:jc w:val="both"/>
              <w:rPr>
                <w:rFonts w:ascii="GHEA Grapalat" w:hAnsi="GHEA Grapalat"/>
                <w:color w:val="000000"/>
                <w:lang w:val="hy-AM"/>
              </w:rPr>
            </w:pPr>
          </w:p>
          <w:p w:rsidR="00623E0A" w:rsidRPr="0064785B" w:rsidRDefault="00623E0A" w:rsidP="00A52583">
            <w:pPr>
              <w:spacing w:after="0" w:line="240" w:lineRule="auto"/>
              <w:jc w:val="both"/>
              <w:rPr>
                <w:rFonts w:ascii="GHEA Grapalat" w:hAnsi="GHEA Grapalat"/>
                <w:color w:val="000000"/>
                <w:lang w:val="hy-AM"/>
              </w:rPr>
            </w:pPr>
            <w:r w:rsidRPr="0064785B">
              <w:rPr>
                <w:rFonts w:ascii="GHEA Grapalat" w:hAnsi="GHEA Grapalat"/>
                <w:color w:val="000000"/>
                <w:lang w:val="hy-AM"/>
              </w:rPr>
              <w:t xml:space="preserve">2) Փոփոխություն կատարել հարկային ծառայողների վարքագծի </w:t>
            </w:r>
            <w:r w:rsidRPr="0064785B">
              <w:rPr>
                <w:rFonts w:ascii="GHEA Grapalat" w:hAnsi="GHEA Grapalat"/>
                <w:color w:val="000000"/>
                <w:lang w:val="hy-AM"/>
              </w:rPr>
              <w:lastRenderedPageBreak/>
              <w:t xml:space="preserve">կանոններում՝ նախատեսելով հարկային ծառայողների համար հաշվապահական գրասենյակների հետ փոխկապակցվածության վերաբերյալ շահերի բախման հայտարարագրման պարտականություն: </w:t>
            </w:r>
          </w:p>
          <w:p w:rsidR="00623E0A" w:rsidRPr="007B1652" w:rsidRDefault="00623E0A" w:rsidP="00A52583">
            <w:pPr>
              <w:spacing w:after="0" w:line="240" w:lineRule="auto"/>
              <w:jc w:val="both"/>
              <w:rPr>
                <w:rFonts w:ascii="GHEA Grapalat" w:hAnsi="GHEA Grapalat"/>
                <w:color w:val="000000"/>
              </w:rPr>
            </w:pPr>
          </w:p>
          <w:p w:rsidR="00623E0A" w:rsidRPr="0064785B" w:rsidRDefault="007B1652" w:rsidP="00A52583">
            <w:pPr>
              <w:spacing w:after="0" w:line="240" w:lineRule="auto"/>
              <w:jc w:val="both"/>
              <w:rPr>
                <w:rFonts w:ascii="GHEA Grapalat" w:hAnsi="GHEA Grapalat"/>
                <w:color w:val="000000"/>
                <w:lang w:val="hy-AM"/>
              </w:rPr>
            </w:pPr>
            <w:r>
              <w:rPr>
                <w:rFonts w:ascii="GHEA Grapalat" w:hAnsi="GHEA Grapalat"/>
                <w:color w:val="000000"/>
              </w:rPr>
              <w:t>3</w:t>
            </w:r>
            <w:r w:rsidR="00623E0A" w:rsidRPr="0064785B">
              <w:rPr>
                <w:rFonts w:ascii="GHEA Grapalat" w:hAnsi="GHEA Grapalat"/>
                <w:color w:val="000000"/>
                <w:lang w:val="hy-AM"/>
              </w:rPr>
              <w:t xml:space="preserve">) Հարկային մարմիններում տեղադրել հարկային ծառայողների կողմից հաշվապահական ծառայություններ առաջարկելու, մատուցելու, նմանօրինակ ծառայություններ ստանալու համար երրորդ անձանց մոտ ուղղորդելու (միջնորդավորված ծառայություններ) մասին արգելող ցուցանակներ: </w:t>
            </w:r>
            <w:r w:rsidR="00623E0A" w:rsidRPr="0064785B">
              <w:rPr>
                <w:rFonts w:ascii="GHEA Grapalat" w:hAnsi="GHEA Grapalat"/>
                <w:color w:val="000000"/>
                <w:lang w:val="hy-AM"/>
              </w:rPr>
              <w:lastRenderedPageBreak/>
              <w:t>Համանման ցուցանակ տեղադրել ՀՀ ԿԱ ՊԵԿ կայքի առաջին էջում, ինչպես նաև տնտեսվարող սուբյեկտներին տեղեկություններ տրամադրվող բաժնում:</w:t>
            </w:r>
          </w:p>
        </w:tc>
        <w:tc>
          <w:tcPr>
            <w:tcW w:w="2800" w:type="dxa"/>
          </w:tcPr>
          <w:p w:rsidR="00623E0A" w:rsidRPr="0064785B" w:rsidRDefault="00623E0A" w:rsidP="00A52583">
            <w:pPr>
              <w:spacing w:after="0" w:line="240" w:lineRule="auto"/>
              <w:jc w:val="both"/>
              <w:rPr>
                <w:rFonts w:ascii="GHEA Grapalat" w:hAnsi="GHEA Grapalat"/>
                <w:color w:val="000000"/>
                <w:lang w:val="hy-AM"/>
              </w:rPr>
            </w:pPr>
            <w:r w:rsidRPr="0064785B">
              <w:rPr>
                <w:rFonts w:ascii="GHEA Grapalat" w:hAnsi="GHEA Grapalat"/>
                <w:color w:val="000000"/>
                <w:lang w:val="hy-AM"/>
              </w:rPr>
              <w:lastRenderedPageBreak/>
              <w:t>1) Մարտի 31, 2018 թվական</w:t>
            </w:r>
          </w:p>
          <w:p w:rsidR="00623E0A" w:rsidRPr="00623E0A" w:rsidRDefault="00623E0A" w:rsidP="00A52583">
            <w:pPr>
              <w:spacing w:after="0" w:line="240" w:lineRule="auto"/>
              <w:jc w:val="both"/>
              <w:rPr>
                <w:rFonts w:ascii="GHEA Grapalat" w:hAnsi="GHEA Grapalat"/>
                <w:color w:val="000000"/>
                <w:lang w:val="hy-AM"/>
              </w:rPr>
            </w:pPr>
          </w:p>
          <w:p w:rsidR="00623E0A" w:rsidRPr="00623E0A" w:rsidRDefault="00623E0A" w:rsidP="00A52583">
            <w:pPr>
              <w:spacing w:after="0" w:line="240" w:lineRule="auto"/>
              <w:jc w:val="both"/>
              <w:rPr>
                <w:rFonts w:ascii="GHEA Grapalat" w:hAnsi="GHEA Grapalat"/>
                <w:color w:val="000000"/>
                <w:lang w:val="hy-AM"/>
              </w:rPr>
            </w:pPr>
          </w:p>
          <w:p w:rsidR="00623E0A" w:rsidRPr="00623E0A" w:rsidRDefault="00623E0A" w:rsidP="00A52583">
            <w:pPr>
              <w:spacing w:after="0" w:line="240" w:lineRule="auto"/>
              <w:jc w:val="both"/>
              <w:rPr>
                <w:rFonts w:ascii="GHEA Grapalat" w:hAnsi="GHEA Grapalat"/>
                <w:color w:val="000000"/>
                <w:lang w:val="hy-AM"/>
              </w:rPr>
            </w:pPr>
          </w:p>
          <w:p w:rsidR="00623E0A" w:rsidRPr="00623E0A" w:rsidRDefault="00623E0A" w:rsidP="00A52583">
            <w:pPr>
              <w:spacing w:after="0" w:line="240" w:lineRule="auto"/>
              <w:jc w:val="both"/>
              <w:rPr>
                <w:rFonts w:ascii="GHEA Grapalat" w:hAnsi="GHEA Grapalat"/>
                <w:color w:val="000000"/>
                <w:lang w:val="hy-AM"/>
              </w:rPr>
            </w:pPr>
          </w:p>
          <w:p w:rsidR="00623E0A" w:rsidRPr="00623E0A" w:rsidRDefault="00623E0A" w:rsidP="00A52583">
            <w:pPr>
              <w:spacing w:after="0" w:line="240" w:lineRule="auto"/>
              <w:jc w:val="both"/>
              <w:rPr>
                <w:rFonts w:ascii="GHEA Grapalat" w:hAnsi="GHEA Grapalat"/>
                <w:color w:val="000000"/>
                <w:lang w:val="hy-AM"/>
              </w:rPr>
            </w:pPr>
          </w:p>
          <w:p w:rsidR="00623E0A" w:rsidRPr="00623E0A" w:rsidRDefault="00623E0A" w:rsidP="00A52583">
            <w:pPr>
              <w:spacing w:after="0" w:line="240" w:lineRule="auto"/>
              <w:jc w:val="both"/>
              <w:rPr>
                <w:rFonts w:ascii="GHEA Grapalat" w:hAnsi="GHEA Grapalat"/>
                <w:color w:val="000000"/>
                <w:lang w:val="hy-AM"/>
              </w:rPr>
            </w:pPr>
          </w:p>
          <w:p w:rsidR="00623E0A" w:rsidRPr="00623E0A" w:rsidRDefault="00623E0A" w:rsidP="00A52583">
            <w:pPr>
              <w:spacing w:after="0" w:line="240" w:lineRule="auto"/>
              <w:jc w:val="both"/>
              <w:rPr>
                <w:rFonts w:ascii="GHEA Grapalat" w:hAnsi="GHEA Grapalat"/>
                <w:color w:val="000000"/>
                <w:lang w:val="hy-AM"/>
              </w:rPr>
            </w:pPr>
          </w:p>
          <w:p w:rsidR="00623E0A" w:rsidRPr="00623E0A" w:rsidRDefault="00623E0A" w:rsidP="00A52583">
            <w:pPr>
              <w:spacing w:after="0" w:line="240" w:lineRule="auto"/>
              <w:jc w:val="both"/>
              <w:rPr>
                <w:rFonts w:ascii="GHEA Grapalat" w:hAnsi="GHEA Grapalat"/>
                <w:color w:val="000000"/>
                <w:lang w:val="hy-AM"/>
              </w:rPr>
            </w:pPr>
          </w:p>
          <w:p w:rsidR="00623E0A" w:rsidRPr="0064785B" w:rsidRDefault="00623E0A" w:rsidP="00A52583">
            <w:pPr>
              <w:spacing w:after="0" w:line="240" w:lineRule="auto"/>
              <w:jc w:val="both"/>
              <w:rPr>
                <w:rFonts w:ascii="GHEA Grapalat" w:hAnsi="GHEA Grapalat"/>
                <w:color w:val="000000"/>
                <w:lang w:val="hy-AM"/>
              </w:rPr>
            </w:pPr>
            <w:r w:rsidRPr="0064785B">
              <w:rPr>
                <w:rFonts w:ascii="GHEA Grapalat" w:hAnsi="GHEA Grapalat"/>
                <w:color w:val="000000"/>
                <w:lang w:val="hy-AM"/>
              </w:rPr>
              <w:t>2) Մարտի 31, 2018 թվական</w:t>
            </w:r>
          </w:p>
          <w:p w:rsidR="00623E0A" w:rsidRPr="0064785B" w:rsidRDefault="00623E0A" w:rsidP="00A52583">
            <w:pPr>
              <w:spacing w:after="0" w:line="240" w:lineRule="auto"/>
              <w:jc w:val="both"/>
              <w:rPr>
                <w:rFonts w:ascii="GHEA Grapalat" w:hAnsi="GHEA Grapalat"/>
                <w:color w:val="000000"/>
                <w:lang w:val="hy-AM"/>
              </w:rPr>
            </w:pPr>
          </w:p>
          <w:p w:rsidR="00623E0A" w:rsidRPr="00623E0A" w:rsidRDefault="00623E0A" w:rsidP="00A52583">
            <w:pPr>
              <w:spacing w:after="0" w:line="240" w:lineRule="auto"/>
              <w:jc w:val="both"/>
              <w:rPr>
                <w:rFonts w:ascii="GHEA Grapalat" w:hAnsi="GHEA Grapalat"/>
                <w:color w:val="000000"/>
                <w:lang w:val="hy-AM"/>
              </w:rPr>
            </w:pPr>
          </w:p>
          <w:p w:rsidR="00623E0A" w:rsidRPr="00623E0A" w:rsidRDefault="00623E0A" w:rsidP="00A52583">
            <w:pPr>
              <w:spacing w:after="0" w:line="240" w:lineRule="auto"/>
              <w:jc w:val="both"/>
              <w:rPr>
                <w:rFonts w:ascii="GHEA Grapalat" w:hAnsi="GHEA Grapalat"/>
                <w:color w:val="000000"/>
                <w:lang w:val="hy-AM"/>
              </w:rPr>
            </w:pPr>
          </w:p>
          <w:p w:rsidR="00623E0A" w:rsidRPr="00623E0A" w:rsidRDefault="00623E0A" w:rsidP="00A52583">
            <w:pPr>
              <w:spacing w:after="0" w:line="240" w:lineRule="auto"/>
              <w:jc w:val="both"/>
              <w:rPr>
                <w:rFonts w:ascii="GHEA Grapalat" w:hAnsi="GHEA Grapalat"/>
                <w:color w:val="000000"/>
                <w:lang w:val="hy-AM"/>
              </w:rPr>
            </w:pPr>
          </w:p>
          <w:p w:rsidR="00623E0A" w:rsidRPr="00623E0A" w:rsidRDefault="00623E0A" w:rsidP="00A52583">
            <w:pPr>
              <w:spacing w:after="0" w:line="240" w:lineRule="auto"/>
              <w:jc w:val="both"/>
              <w:rPr>
                <w:rFonts w:ascii="GHEA Grapalat" w:hAnsi="GHEA Grapalat"/>
                <w:color w:val="000000"/>
                <w:lang w:val="hy-AM"/>
              </w:rPr>
            </w:pPr>
          </w:p>
          <w:p w:rsidR="00623E0A" w:rsidRPr="00623E0A" w:rsidRDefault="00623E0A" w:rsidP="00A52583">
            <w:pPr>
              <w:spacing w:after="0" w:line="240" w:lineRule="auto"/>
              <w:jc w:val="both"/>
              <w:rPr>
                <w:rFonts w:ascii="GHEA Grapalat" w:hAnsi="GHEA Grapalat"/>
                <w:color w:val="000000"/>
                <w:lang w:val="hy-AM"/>
              </w:rPr>
            </w:pPr>
          </w:p>
          <w:p w:rsidR="00623E0A" w:rsidRPr="00623E0A" w:rsidRDefault="00623E0A" w:rsidP="00A52583">
            <w:pPr>
              <w:spacing w:after="0" w:line="240" w:lineRule="auto"/>
              <w:jc w:val="both"/>
              <w:rPr>
                <w:rFonts w:ascii="GHEA Grapalat" w:hAnsi="GHEA Grapalat"/>
                <w:color w:val="000000"/>
                <w:lang w:val="hy-AM"/>
              </w:rPr>
            </w:pPr>
          </w:p>
          <w:p w:rsidR="00623E0A" w:rsidRPr="00623E0A" w:rsidRDefault="00623E0A" w:rsidP="00A52583">
            <w:pPr>
              <w:spacing w:after="0" w:line="240" w:lineRule="auto"/>
              <w:jc w:val="both"/>
              <w:rPr>
                <w:rFonts w:ascii="GHEA Grapalat" w:hAnsi="GHEA Grapalat"/>
                <w:color w:val="000000"/>
                <w:lang w:val="hy-AM"/>
              </w:rPr>
            </w:pPr>
          </w:p>
          <w:p w:rsidR="00623E0A" w:rsidRPr="00623E0A" w:rsidRDefault="00623E0A" w:rsidP="00A52583">
            <w:pPr>
              <w:spacing w:after="0" w:line="240" w:lineRule="auto"/>
              <w:jc w:val="both"/>
              <w:rPr>
                <w:rFonts w:ascii="GHEA Grapalat" w:hAnsi="GHEA Grapalat"/>
                <w:color w:val="000000"/>
                <w:lang w:val="hy-AM"/>
              </w:rPr>
            </w:pPr>
          </w:p>
          <w:p w:rsidR="00623E0A" w:rsidRPr="00623E0A" w:rsidRDefault="00623E0A" w:rsidP="00A52583">
            <w:pPr>
              <w:spacing w:after="0" w:line="240" w:lineRule="auto"/>
              <w:jc w:val="both"/>
              <w:rPr>
                <w:rFonts w:ascii="GHEA Grapalat" w:hAnsi="GHEA Grapalat"/>
                <w:color w:val="000000"/>
                <w:lang w:val="hy-AM"/>
              </w:rPr>
            </w:pPr>
          </w:p>
          <w:p w:rsidR="00623E0A" w:rsidRPr="00623E0A" w:rsidRDefault="00623E0A" w:rsidP="00A52583">
            <w:pPr>
              <w:spacing w:after="0" w:line="240" w:lineRule="auto"/>
              <w:jc w:val="both"/>
              <w:rPr>
                <w:rFonts w:ascii="GHEA Grapalat" w:hAnsi="GHEA Grapalat"/>
                <w:color w:val="000000"/>
                <w:lang w:val="hy-AM"/>
              </w:rPr>
            </w:pPr>
          </w:p>
          <w:p w:rsidR="00623E0A" w:rsidRPr="00623E0A" w:rsidRDefault="00623E0A" w:rsidP="00A52583">
            <w:pPr>
              <w:spacing w:after="0" w:line="240" w:lineRule="auto"/>
              <w:jc w:val="both"/>
              <w:rPr>
                <w:rFonts w:ascii="GHEA Grapalat" w:hAnsi="GHEA Grapalat"/>
                <w:color w:val="000000"/>
                <w:lang w:val="hy-AM"/>
              </w:rPr>
            </w:pPr>
          </w:p>
          <w:p w:rsidR="00623E0A" w:rsidRPr="00623E0A" w:rsidRDefault="00623E0A" w:rsidP="00A52583">
            <w:pPr>
              <w:spacing w:after="0" w:line="240" w:lineRule="auto"/>
              <w:jc w:val="both"/>
              <w:rPr>
                <w:rFonts w:ascii="GHEA Grapalat" w:hAnsi="GHEA Grapalat"/>
                <w:color w:val="000000"/>
                <w:lang w:val="hy-AM"/>
              </w:rPr>
            </w:pPr>
          </w:p>
          <w:p w:rsidR="00623E0A" w:rsidRPr="00623E0A" w:rsidRDefault="00623E0A" w:rsidP="00A52583">
            <w:pPr>
              <w:spacing w:after="0" w:line="240" w:lineRule="auto"/>
              <w:jc w:val="both"/>
              <w:rPr>
                <w:rFonts w:ascii="GHEA Grapalat" w:hAnsi="GHEA Grapalat"/>
                <w:color w:val="000000"/>
                <w:lang w:val="hy-AM"/>
              </w:rPr>
            </w:pPr>
          </w:p>
          <w:p w:rsidR="00623E0A" w:rsidRPr="00623E0A" w:rsidRDefault="00623E0A" w:rsidP="00A52583">
            <w:pPr>
              <w:spacing w:after="0" w:line="240" w:lineRule="auto"/>
              <w:jc w:val="both"/>
              <w:rPr>
                <w:rFonts w:ascii="GHEA Grapalat" w:hAnsi="GHEA Grapalat"/>
                <w:color w:val="000000"/>
                <w:lang w:val="hy-AM"/>
              </w:rPr>
            </w:pPr>
          </w:p>
          <w:p w:rsidR="00623E0A" w:rsidRPr="00623E0A" w:rsidRDefault="00623E0A" w:rsidP="00A52583">
            <w:pPr>
              <w:spacing w:after="0" w:line="240" w:lineRule="auto"/>
              <w:jc w:val="both"/>
              <w:rPr>
                <w:rFonts w:ascii="GHEA Grapalat" w:hAnsi="GHEA Grapalat"/>
                <w:color w:val="000000"/>
                <w:lang w:val="hy-AM"/>
              </w:rPr>
            </w:pPr>
          </w:p>
          <w:p w:rsidR="00623E0A" w:rsidRPr="00623E0A" w:rsidRDefault="00623E0A" w:rsidP="00A52583">
            <w:pPr>
              <w:spacing w:after="0" w:line="240" w:lineRule="auto"/>
              <w:jc w:val="both"/>
              <w:rPr>
                <w:rFonts w:ascii="GHEA Grapalat" w:hAnsi="GHEA Grapalat"/>
                <w:color w:val="000000"/>
                <w:lang w:val="hy-AM"/>
              </w:rPr>
            </w:pPr>
          </w:p>
          <w:p w:rsidR="00623E0A" w:rsidRPr="00623E0A" w:rsidRDefault="00623E0A" w:rsidP="00A52583">
            <w:pPr>
              <w:spacing w:after="0" w:line="240" w:lineRule="auto"/>
              <w:jc w:val="both"/>
              <w:rPr>
                <w:rFonts w:ascii="GHEA Grapalat" w:hAnsi="GHEA Grapalat"/>
                <w:color w:val="000000"/>
                <w:lang w:val="hy-AM"/>
              </w:rPr>
            </w:pPr>
          </w:p>
          <w:p w:rsidR="00623E0A" w:rsidRPr="00623E0A" w:rsidRDefault="00623E0A" w:rsidP="00A52583">
            <w:pPr>
              <w:spacing w:after="0" w:line="240" w:lineRule="auto"/>
              <w:jc w:val="both"/>
              <w:rPr>
                <w:rFonts w:ascii="GHEA Grapalat" w:hAnsi="GHEA Grapalat"/>
                <w:color w:val="000000"/>
                <w:lang w:val="hy-AM"/>
              </w:rPr>
            </w:pPr>
          </w:p>
          <w:p w:rsidR="00623E0A" w:rsidRPr="00623E0A" w:rsidRDefault="00623E0A" w:rsidP="00A52583">
            <w:pPr>
              <w:spacing w:after="0" w:line="240" w:lineRule="auto"/>
              <w:jc w:val="both"/>
              <w:rPr>
                <w:rFonts w:ascii="GHEA Grapalat" w:hAnsi="GHEA Grapalat"/>
                <w:color w:val="000000"/>
                <w:lang w:val="hy-AM"/>
              </w:rPr>
            </w:pPr>
          </w:p>
          <w:p w:rsidR="00623E0A" w:rsidRPr="00623E0A" w:rsidRDefault="00623E0A" w:rsidP="00A52583">
            <w:pPr>
              <w:spacing w:after="0" w:line="240" w:lineRule="auto"/>
              <w:jc w:val="both"/>
              <w:rPr>
                <w:rFonts w:ascii="GHEA Grapalat" w:hAnsi="GHEA Grapalat"/>
                <w:color w:val="000000"/>
                <w:lang w:val="hy-AM"/>
              </w:rPr>
            </w:pPr>
          </w:p>
          <w:p w:rsidR="00623E0A" w:rsidRPr="00623E0A" w:rsidRDefault="00623E0A" w:rsidP="00A52583">
            <w:pPr>
              <w:spacing w:after="0" w:line="240" w:lineRule="auto"/>
              <w:jc w:val="both"/>
              <w:rPr>
                <w:rFonts w:ascii="GHEA Grapalat" w:hAnsi="GHEA Grapalat"/>
                <w:color w:val="000000"/>
                <w:lang w:val="hy-AM"/>
              </w:rPr>
            </w:pPr>
          </w:p>
          <w:p w:rsidR="00623E0A" w:rsidRPr="00623E0A" w:rsidRDefault="00623E0A" w:rsidP="00A52583">
            <w:pPr>
              <w:spacing w:after="0" w:line="240" w:lineRule="auto"/>
              <w:jc w:val="both"/>
              <w:rPr>
                <w:rFonts w:ascii="GHEA Grapalat" w:hAnsi="GHEA Grapalat"/>
                <w:color w:val="000000"/>
                <w:lang w:val="hy-AM"/>
              </w:rPr>
            </w:pPr>
          </w:p>
          <w:p w:rsidR="00623E0A" w:rsidRPr="0064785B" w:rsidRDefault="007B1652" w:rsidP="00A52583">
            <w:pPr>
              <w:spacing w:after="0" w:line="240" w:lineRule="auto"/>
              <w:jc w:val="both"/>
              <w:rPr>
                <w:rFonts w:ascii="GHEA Grapalat" w:hAnsi="GHEA Grapalat"/>
                <w:color w:val="000000"/>
              </w:rPr>
            </w:pPr>
            <w:r>
              <w:rPr>
                <w:rFonts w:ascii="GHEA Grapalat" w:hAnsi="GHEA Grapalat"/>
                <w:color w:val="000000"/>
              </w:rPr>
              <w:t>3</w:t>
            </w:r>
            <w:r w:rsidR="00623E0A" w:rsidRPr="0064785B">
              <w:rPr>
                <w:rFonts w:ascii="GHEA Grapalat" w:hAnsi="GHEA Grapalat"/>
                <w:color w:val="000000"/>
                <w:lang w:val="hy-AM"/>
              </w:rPr>
              <w:t xml:space="preserve">) </w:t>
            </w:r>
            <w:r w:rsidR="00623E0A" w:rsidRPr="0064785B">
              <w:rPr>
                <w:rFonts w:ascii="GHEA Grapalat" w:hAnsi="GHEA Grapalat"/>
                <w:color w:val="000000"/>
              </w:rPr>
              <w:t>Հունվարի 30, 2018 թվական</w:t>
            </w:r>
          </w:p>
          <w:p w:rsidR="00623E0A" w:rsidRPr="00AB1C7A" w:rsidRDefault="00623E0A" w:rsidP="00A52583">
            <w:pPr>
              <w:spacing w:after="0" w:line="240" w:lineRule="auto"/>
              <w:jc w:val="both"/>
              <w:rPr>
                <w:rFonts w:ascii="GHEA Grapalat" w:hAnsi="GHEA Grapalat"/>
                <w:color w:val="000000"/>
              </w:rPr>
            </w:pPr>
          </w:p>
        </w:tc>
        <w:tc>
          <w:tcPr>
            <w:tcW w:w="1984" w:type="dxa"/>
          </w:tcPr>
          <w:p w:rsidR="00623E0A" w:rsidRPr="0064785B" w:rsidRDefault="00623E0A" w:rsidP="00A52583">
            <w:pPr>
              <w:spacing w:after="0" w:line="240" w:lineRule="auto"/>
              <w:jc w:val="both"/>
              <w:rPr>
                <w:rFonts w:ascii="GHEA Grapalat" w:hAnsi="GHEA Grapalat"/>
                <w:color w:val="000000"/>
              </w:rPr>
            </w:pPr>
            <w:r w:rsidRPr="0064785B">
              <w:rPr>
                <w:rFonts w:ascii="GHEA Grapalat" w:hAnsi="GHEA Grapalat"/>
                <w:color w:val="000000"/>
                <w:lang w:val="hy-AM"/>
              </w:rPr>
              <w:lastRenderedPageBreak/>
              <w:t>1) ՀՀ ԿԱ ՊԵԿ</w:t>
            </w:r>
          </w:p>
          <w:p w:rsidR="00623E0A" w:rsidRPr="0064785B" w:rsidRDefault="00623E0A" w:rsidP="00A52583">
            <w:pPr>
              <w:spacing w:after="0" w:line="240" w:lineRule="auto"/>
              <w:jc w:val="both"/>
              <w:rPr>
                <w:rFonts w:ascii="GHEA Grapalat" w:hAnsi="GHEA Grapalat"/>
                <w:color w:val="000000"/>
              </w:rPr>
            </w:pPr>
          </w:p>
          <w:p w:rsidR="00623E0A" w:rsidRPr="0064785B" w:rsidRDefault="00623E0A" w:rsidP="00A52583">
            <w:pPr>
              <w:spacing w:after="0" w:line="240" w:lineRule="auto"/>
              <w:jc w:val="both"/>
              <w:rPr>
                <w:rFonts w:ascii="GHEA Grapalat" w:hAnsi="GHEA Grapalat"/>
                <w:color w:val="000000"/>
              </w:rPr>
            </w:pPr>
          </w:p>
          <w:p w:rsidR="00623E0A" w:rsidRDefault="00623E0A" w:rsidP="00A52583">
            <w:pPr>
              <w:spacing w:after="0" w:line="240" w:lineRule="auto"/>
              <w:jc w:val="both"/>
              <w:rPr>
                <w:rFonts w:ascii="GHEA Grapalat" w:hAnsi="GHEA Grapalat"/>
                <w:color w:val="000000"/>
              </w:rPr>
            </w:pPr>
          </w:p>
          <w:p w:rsidR="00623E0A" w:rsidRDefault="00623E0A" w:rsidP="00A52583">
            <w:pPr>
              <w:spacing w:after="0" w:line="240" w:lineRule="auto"/>
              <w:jc w:val="both"/>
              <w:rPr>
                <w:rFonts w:ascii="GHEA Grapalat" w:hAnsi="GHEA Grapalat"/>
                <w:color w:val="000000"/>
              </w:rPr>
            </w:pPr>
          </w:p>
          <w:p w:rsidR="00623E0A" w:rsidRDefault="00623E0A" w:rsidP="00A52583">
            <w:pPr>
              <w:spacing w:after="0" w:line="240" w:lineRule="auto"/>
              <w:jc w:val="both"/>
              <w:rPr>
                <w:rFonts w:ascii="GHEA Grapalat" w:hAnsi="GHEA Grapalat"/>
                <w:color w:val="000000"/>
              </w:rPr>
            </w:pPr>
          </w:p>
          <w:p w:rsidR="00623E0A" w:rsidRDefault="00623E0A" w:rsidP="00A52583">
            <w:pPr>
              <w:spacing w:after="0" w:line="240" w:lineRule="auto"/>
              <w:jc w:val="both"/>
              <w:rPr>
                <w:rFonts w:ascii="GHEA Grapalat" w:hAnsi="GHEA Grapalat"/>
                <w:color w:val="000000"/>
              </w:rPr>
            </w:pPr>
          </w:p>
          <w:p w:rsidR="00623E0A" w:rsidRDefault="00623E0A" w:rsidP="00A52583">
            <w:pPr>
              <w:spacing w:after="0" w:line="240" w:lineRule="auto"/>
              <w:jc w:val="both"/>
              <w:rPr>
                <w:rFonts w:ascii="GHEA Grapalat" w:hAnsi="GHEA Grapalat"/>
                <w:color w:val="000000"/>
              </w:rPr>
            </w:pPr>
          </w:p>
          <w:p w:rsidR="00623E0A" w:rsidRPr="0064785B" w:rsidRDefault="00623E0A" w:rsidP="00A52583">
            <w:pPr>
              <w:spacing w:after="0" w:line="240" w:lineRule="auto"/>
              <w:jc w:val="both"/>
              <w:rPr>
                <w:rFonts w:ascii="GHEA Grapalat" w:hAnsi="GHEA Grapalat"/>
                <w:color w:val="000000"/>
              </w:rPr>
            </w:pPr>
          </w:p>
          <w:p w:rsidR="00623E0A" w:rsidRPr="0064785B" w:rsidRDefault="00623E0A" w:rsidP="00A52583">
            <w:pPr>
              <w:spacing w:after="0" w:line="240" w:lineRule="auto"/>
              <w:jc w:val="both"/>
              <w:rPr>
                <w:rFonts w:ascii="GHEA Grapalat" w:hAnsi="GHEA Grapalat"/>
                <w:color w:val="000000"/>
                <w:lang w:val="hy-AM"/>
              </w:rPr>
            </w:pPr>
          </w:p>
          <w:p w:rsidR="00623E0A" w:rsidRPr="0064785B" w:rsidRDefault="00623E0A" w:rsidP="00A52583">
            <w:pPr>
              <w:spacing w:after="0" w:line="240" w:lineRule="auto"/>
              <w:jc w:val="both"/>
              <w:rPr>
                <w:rFonts w:ascii="GHEA Grapalat" w:hAnsi="GHEA Grapalat"/>
                <w:color w:val="000000"/>
                <w:lang w:val="hy-AM"/>
              </w:rPr>
            </w:pPr>
            <w:r w:rsidRPr="0064785B">
              <w:rPr>
                <w:rFonts w:ascii="GHEA Grapalat" w:hAnsi="GHEA Grapalat"/>
                <w:color w:val="000000"/>
                <w:lang w:val="hy-AM"/>
              </w:rPr>
              <w:t>2) ՀՀ ԿԱ ՊԵԿ</w:t>
            </w:r>
          </w:p>
          <w:p w:rsidR="00623E0A" w:rsidRPr="0064785B" w:rsidRDefault="00623E0A" w:rsidP="00A52583">
            <w:pPr>
              <w:spacing w:after="0" w:line="240" w:lineRule="auto"/>
              <w:jc w:val="both"/>
              <w:rPr>
                <w:rFonts w:ascii="GHEA Grapalat" w:hAnsi="GHEA Grapalat"/>
                <w:color w:val="000000"/>
              </w:rPr>
            </w:pPr>
          </w:p>
          <w:p w:rsidR="00623E0A" w:rsidRPr="0064785B" w:rsidRDefault="00623E0A" w:rsidP="00A52583">
            <w:pPr>
              <w:spacing w:after="0" w:line="240" w:lineRule="auto"/>
              <w:jc w:val="both"/>
              <w:rPr>
                <w:rFonts w:ascii="GHEA Grapalat" w:hAnsi="GHEA Grapalat"/>
                <w:color w:val="000000"/>
              </w:rPr>
            </w:pPr>
          </w:p>
          <w:p w:rsidR="00623E0A" w:rsidRPr="0064785B" w:rsidRDefault="00623E0A" w:rsidP="00A52583">
            <w:pPr>
              <w:spacing w:after="0" w:line="240" w:lineRule="auto"/>
              <w:jc w:val="both"/>
              <w:rPr>
                <w:rFonts w:ascii="GHEA Grapalat" w:hAnsi="GHEA Grapalat"/>
                <w:color w:val="000000"/>
              </w:rPr>
            </w:pPr>
          </w:p>
          <w:p w:rsidR="00623E0A" w:rsidRPr="0064785B" w:rsidRDefault="00623E0A" w:rsidP="00A52583">
            <w:pPr>
              <w:spacing w:after="0" w:line="240" w:lineRule="auto"/>
              <w:jc w:val="both"/>
              <w:rPr>
                <w:rFonts w:ascii="GHEA Grapalat" w:hAnsi="GHEA Grapalat"/>
                <w:color w:val="000000"/>
              </w:rPr>
            </w:pPr>
          </w:p>
          <w:p w:rsidR="00623E0A" w:rsidRPr="0064785B" w:rsidRDefault="00623E0A" w:rsidP="00A52583">
            <w:pPr>
              <w:spacing w:after="0" w:line="240" w:lineRule="auto"/>
              <w:jc w:val="both"/>
              <w:rPr>
                <w:rFonts w:ascii="GHEA Grapalat" w:hAnsi="GHEA Grapalat"/>
                <w:color w:val="000000"/>
              </w:rPr>
            </w:pPr>
          </w:p>
          <w:p w:rsidR="00623E0A" w:rsidRPr="0064785B" w:rsidRDefault="00623E0A" w:rsidP="00A52583">
            <w:pPr>
              <w:spacing w:after="0" w:line="240" w:lineRule="auto"/>
              <w:jc w:val="both"/>
              <w:rPr>
                <w:rFonts w:ascii="GHEA Grapalat" w:hAnsi="GHEA Grapalat"/>
                <w:color w:val="000000"/>
              </w:rPr>
            </w:pPr>
          </w:p>
          <w:p w:rsidR="00623E0A" w:rsidRPr="0064785B" w:rsidRDefault="00623E0A" w:rsidP="00A52583">
            <w:pPr>
              <w:spacing w:after="0" w:line="240" w:lineRule="auto"/>
              <w:jc w:val="both"/>
              <w:rPr>
                <w:rFonts w:ascii="GHEA Grapalat" w:hAnsi="GHEA Grapalat"/>
                <w:color w:val="000000"/>
              </w:rPr>
            </w:pPr>
          </w:p>
          <w:p w:rsidR="00623E0A" w:rsidRPr="0064785B" w:rsidRDefault="00623E0A" w:rsidP="00A52583">
            <w:pPr>
              <w:spacing w:after="0" w:line="240" w:lineRule="auto"/>
              <w:jc w:val="both"/>
              <w:rPr>
                <w:rFonts w:ascii="GHEA Grapalat" w:hAnsi="GHEA Grapalat"/>
                <w:color w:val="000000"/>
              </w:rPr>
            </w:pPr>
          </w:p>
          <w:p w:rsidR="00623E0A" w:rsidRPr="0064785B" w:rsidRDefault="00623E0A" w:rsidP="00A52583">
            <w:pPr>
              <w:spacing w:after="0" w:line="240" w:lineRule="auto"/>
              <w:jc w:val="both"/>
              <w:rPr>
                <w:rFonts w:ascii="GHEA Grapalat" w:hAnsi="GHEA Grapalat"/>
                <w:color w:val="000000"/>
              </w:rPr>
            </w:pPr>
          </w:p>
          <w:p w:rsidR="00623E0A" w:rsidRDefault="00623E0A" w:rsidP="00A52583">
            <w:pPr>
              <w:spacing w:after="0" w:line="240" w:lineRule="auto"/>
              <w:jc w:val="both"/>
              <w:rPr>
                <w:rFonts w:ascii="GHEA Grapalat" w:hAnsi="GHEA Grapalat"/>
                <w:color w:val="000000"/>
              </w:rPr>
            </w:pPr>
          </w:p>
          <w:p w:rsidR="00623E0A" w:rsidRPr="0064785B" w:rsidRDefault="00623E0A" w:rsidP="00A52583">
            <w:pPr>
              <w:spacing w:after="0" w:line="240" w:lineRule="auto"/>
              <w:jc w:val="both"/>
              <w:rPr>
                <w:rFonts w:ascii="GHEA Grapalat" w:hAnsi="GHEA Grapalat"/>
                <w:color w:val="000000"/>
              </w:rPr>
            </w:pPr>
          </w:p>
          <w:p w:rsidR="00623E0A" w:rsidRPr="0064785B" w:rsidRDefault="00623E0A" w:rsidP="00A52583">
            <w:pPr>
              <w:spacing w:after="0" w:line="240" w:lineRule="auto"/>
              <w:jc w:val="both"/>
              <w:rPr>
                <w:rFonts w:ascii="GHEA Grapalat" w:hAnsi="GHEA Grapalat"/>
                <w:color w:val="000000"/>
              </w:rPr>
            </w:pPr>
          </w:p>
          <w:p w:rsidR="00623E0A" w:rsidRPr="0064785B" w:rsidRDefault="00623E0A" w:rsidP="00A52583">
            <w:pPr>
              <w:spacing w:after="0" w:line="240" w:lineRule="auto"/>
              <w:jc w:val="both"/>
              <w:rPr>
                <w:rFonts w:ascii="GHEA Grapalat" w:hAnsi="GHEA Grapalat"/>
                <w:color w:val="000000"/>
              </w:rPr>
            </w:pPr>
          </w:p>
          <w:p w:rsidR="00623E0A" w:rsidRPr="007B1652" w:rsidRDefault="00623E0A" w:rsidP="00A52583">
            <w:pPr>
              <w:spacing w:after="0" w:line="240" w:lineRule="auto"/>
              <w:jc w:val="both"/>
              <w:rPr>
                <w:rFonts w:ascii="GHEA Grapalat" w:hAnsi="GHEA Grapalat"/>
                <w:color w:val="000000"/>
              </w:rPr>
            </w:pPr>
          </w:p>
          <w:p w:rsidR="00623E0A" w:rsidRPr="0064785B" w:rsidRDefault="00623E0A" w:rsidP="00A52583">
            <w:pPr>
              <w:spacing w:after="0" w:line="240" w:lineRule="auto"/>
              <w:jc w:val="both"/>
              <w:rPr>
                <w:rFonts w:ascii="GHEA Grapalat" w:hAnsi="GHEA Grapalat"/>
                <w:color w:val="000000"/>
              </w:rPr>
            </w:pPr>
          </w:p>
          <w:p w:rsidR="00623E0A" w:rsidRPr="0064785B" w:rsidRDefault="00623E0A" w:rsidP="00A52583">
            <w:pPr>
              <w:spacing w:after="0" w:line="240" w:lineRule="auto"/>
              <w:jc w:val="both"/>
              <w:rPr>
                <w:rFonts w:ascii="GHEA Grapalat" w:hAnsi="GHEA Grapalat"/>
                <w:color w:val="000000"/>
              </w:rPr>
            </w:pPr>
          </w:p>
          <w:p w:rsidR="00623E0A" w:rsidRPr="0064785B" w:rsidRDefault="00623E0A" w:rsidP="00A52583">
            <w:pPr>
              <w:spacing w:after="0" w:line="240" w:lineRule="auto"/>
              <w:jc w:val="both"/>
              <w:rPr>
                <w:rFonts w:ascii="GHEA Grapalat" w:hAnsi="GHEA Grapalat"/>
                <w:color w:val="000000"/>
              </w:rPr>
            </w:pPr>
          </w:p>
          <w:p w:rsidR="00623E0A" w:rsidRPr="0064785B" w:rsidRDefault="00623E0A" w:rsidP="00A52583">
            <w:pPr>
              <w:spacing w:after="0" w:line="240" w:lineRule="auto"/>
              <w:jc w:val="both"/>
              <w:rPr>
                <w:rFonts w:ascii="GHEA Grapalat" w:hAnsi="GHEA Grapalat"/>
                <w:color w:val="000000"/>
              </w:rPr>
            </w:pPr>
          </w:p>
          <w:p w:rsidR="00623E0A" w:rsidRPr="0064785B" w:rsidRDefault="00623E0A" w:rsidP="00A52583">
            <w:pPr>
              <w:spacing w:after="0" w:line="240" w:lineRule="auto"/>
              <w:jc w:val="both"/>
              <w:rPr>
                <w:rFonts w:ascii="GHEA Grapalat" w:hAnsi="GHEA Grapalat"/>
                <w:color w:val="000000"/>
              </w:rPr>
            </w:pPr>
          </w:p>
          <w:p w:rsidR="00623E0A" w:rsidRPr="0064785B" w:rsidRDefault="00623E0A" w:rsidP="00A52583">
            <w:pPr>
              <w:spacing w:after="0" w:line="240" w:lineRule="auto"/>
              <w:jc w:val="both"/>
              <w:rPr>
                <w:rFonts w:ascii="GHEA Grapalat" w:hAnsi="GHEA Grapalat"/>
                <w:color w:val="000000"/>
              </w:rPr>
            </w:pPr>
          </w:p>
          <w:p w:rsidR="00623E0A" w:rsidRPr="0064785B" w:rsidRDefault="00623E0A" w:rsidP="00A52583">
            <w:pPr>
              <w:spacing w:after="0" w:line="240" w:lineRule="auto"/>
              <w:jc w:val="both"/>
              <w:rPr>
                <w:rFonts w:ascii="GHEA Grapalat" w:hAnsi="GHEA Grapalat"/>
                <w:color w:val="000000"/>
              </w:rPr>
            </w:pPr>
          </w:p>
          <w:p w:rsidR="00623E0A" w:rsidRPr="0064785B" w:rsidRDefault="00623E0A" w:rsidP="00A52583">
            <w:pPr>
              <w:spacing w:after="0" w:line="240" w:lineRule="auto"/>
              <w:jc w:val="both"/>
              <w:rPr>
                <w:rFonts w:ascii="GHEA Grapalat" w:hAnsi="GHEA Grapalat"/>
                <w:color w:val="000000"/>
              </w:rPr>
            </w:pPr>
          </w:p>
          <w:p w:rsidR="00623E0A" w:rsidRPr="0064785B" w:rsidRDefault="00623E0A" w:rsidP="00A52583">
            <w:pPr>
              <w:spacing w:after="0" w:line="240" w:lineRule="auto"/>
              <w:jc w:val="both"/>
              <w:rPr>
                <w:rFonts w:ascii="GHEA Grapalat" w:hAnsi="GHEA Grapalat"/>
                <w:color w:val="000000"/>
              </w:rPr>
            </w:pPr>
          </w:p>
          <w:p w:rsidR="00623E0A" w:rsidRPr="0064785B" w:rsidRDefault="00623E0A" w:rsidP="00A52583">
            <w:pPr>
              <w:spacing w:after="0" w:line="240" w:lineRule="auto"/>
              <w:jc w:val="both"/>
              <w:rPr>
                <w:rFonts w:ascii="GHEA Grapalat" w:hAnsi="GHEA Grapalat"/>
                <w:color w:val="000000"/>
              </w:rPr>
            </w:pPr>
          </w:p>
          <w:p w:rsidR="00623E0A" w:rsidRPr="0064785B" w:rsidRDefault="007B1652" w:rsidP="00A52583">
            <w:pPr>
              <w:spacing w:after="0" w:line="240" w:lineRule="auto"/>
              <w:jc w:val="both"/>
              <w:rPr>
                <w:rFonts w:ascii="GHEA Grapalat" w:hAnsi="GHEA Grapalat"/>
                <w:color w:val="000000"/>
                <w:lang w:val="hy-AM"/>
              </w:rPr>
            </w:pPr>
            <w:r>
              <w:rPr>
                <w:rFonts w:ascii="GHEA Grapalat" w:hAnsi="GHEA Grapalat"/>
                <w:color w:val="000000"/>
              </w:rPr>
              <w:t>3</w:t>
            </w:r>
            <w:r w:rsidR="00623E0A" w:rsidRPr="0064785B">
              <w:rPr>
                <w:rFonts w:ascii="GHEA Grapalat" w:hAnsi="GHEA Grapalat"/>
                <w:color w:val="000000"/>
                <w:lang w:val="hy-AM"/>
              </w:rPr>
              <w:t>) ՀՀ ԿԱ ՊԵԿ</w:t>
            </w:r>
          </w:p>
          <w:p w:rsidR="00623E0A" w:rsidRPr="0064785B" w:rsidRDefault="00623E0A" w:rsidP="00A52583">
            <w:pPr>
              <w:spacing w:after="0" w:line="240" w:lineRule="auto"/>
              <w:jc w:val="both"/>
              <w:rPr>
                <w:rFonts w:ascii="GHEA Grapalat" w:hAnsi="GHEA Grapalat"/>
                <w:color w:val="000000"/>
                <w:lang w:val="hy-AM"/>
              </w:rPr>
            </w:pPr>
          </w:p>
          <w:p w:rsidR="00623E0A" w:rsidRPr="0064785B" w:rsidRDefault="00623E0A" w:rsidP="00A52583">
            <w:pPr>
              <w:spacing w:after="0" w:line="240" w:lineRule="auto"/>
              <w:jc w:val="both"/>
              <w:rPr>
                <w:rFonts w:ascii="GHEA Grapalat" w:hAnsi="GHEA Grapalat"/>
                <w:color w:val="000000"/>
                <w:lang w:val="hy-AM"/>
              </w:rPr>
            </w:pPr>
          </w:p>
        </w:tc>
        <w:tc>
          <w:tcPr>
            <w:tcW w:w="1984" w:type="dxa"/>
          </w:tcPr>
          <w:p w:rsidR="00623E0A" w:rsidRPr="0064785B" w:rsidRDefault="00623E0A" w:rsidP="00A52583">
            <w:pPr>
              <w:spacing w:after="0" w:line="240" w:lineRule="auto"/>
              <w:jc w:val="both"/>
              <w:rPr>
                <w:rFonts w:ascii="GHEA Grapalat" w:hAnsi="GHEA Grapalat"/>
                <w:color w:val="000000"/>
                <w:lang w:val="hy-AM"/>
              </w:rPr>
            </w:pPr>
          </w:p>
          <w:p w:rsidR="00623E0A" w:rsidRPr="0064785B" w:rsidRDefault="00623E0A" w:rsidP="00A52583">
            <w:pPr>
              <w:spacing w:after="0" w:line="240" w:lineRule="auto"/>
              <w:jc w:val="both"/>
              <w:rPr>
                <w:rFonts w:ascii="GHEA Grapalat" w:hAnsi="GHEA Grapalat"/>
                <w:color w:val="000000"/>
              </w:rPr>
            </w:pPr>
            <w:r w:rsidRPr="0064785B">
              <w:rPr>
                <w:rFonts w:ascii="GHEA Grapalat" w:hAnsi="GHEA Grapalat"/>
                <w:color w:val="000000"/>
              </w:rPr>
              <w:t>Ֆինանսավորում չի պահանջում</w:t>
            </w:r>
          </w:p>
          <w:p w:rsidR="00623E0A" w:rsidRPr="0064785B" w:rsidRDefault="00623E0A" w:rsidP="00A52583">
            <w:pPr>
              <w:spacing w:after="0" w:line="240" w:lineRule="auto"/>
              <w:jc w:val="both"/>
              <w:rPr>
                <w:rFonts w:ascii="GHEA Grapalat" w:hAnsi="GHEA Grapalat"/>
                <w:color w:val="000000"/>
              </w:rPr>
            </w:pPr>
          </w:p>
          <w:p w:rsidR="00623E0A" w:rsidRPr="0064785B" w:rsidRDefault="00623E0A" w:rsidP="00A52583">
            <w:pPr>
              <w:spacing w:after="0" w:line="240" w:lineRule="auto"/>
              <w:jc w:val="both"/>
              <w:rPr>
                <w:rFonts w:ascii="GHEA Grapalat" w:hAnsi="GHEA Grapalat"/>
                <w:color w:val="000000"/>
              </w:rPr>
            </w:pPr>
          </w:p>
          <w:p w:rsidR="00623E0A" w:rsidRPr="0064785B" w:rsidRDefault="00623E0A" w:rsidP="00A52583">
            <w:pPr>
              <w:spacing w:after="0" w:line="240" w:lineRule="auto"/>
              <w:jc w:val="both"/>
              <w:rPr>
                <w:rFonts w:ascii="GHEA Grapalat" w:hAnsi="GHEA Grapalat"/>
                <w:color w:val="000000"/>
              </w:rPr>
            </w:pPr>
          </w:p>
          <w:p w:rsidR="00623E0A" w:rsidRPr="0064785B" w:rsidRDefault="00623E0A" w:rsidP="00A52583">
            <w:pPr>
              <w:spacing w:after="0" w:line="240" w:lineRule="auto"/>
              <w:jc w:val="both"/>
              <w:rPr>
                <w:rFonts w:ascii="GHEA Grapalat" w:hAnsi="GHEA Grapalat"/>
                <w:color w:val="000000"/>
              </w:rPr>
            </w:pPr>
          </w:p>
          <w:p w:rsidR="00623E0A" w:rsidRPr="0064785B" w:rsidRDefault="00623E0A" w:rsidP="00A52583">
            <w:pPr>
              <w:spacing w:after="0" w:line="240" w:lineRule="auto"/>
              <w:jc w:val="both"/>
              <w:rPr>
                <w:rFonts w:ascii="GHEA Grapalat" w:hAnsi="GHEA Grapalat"/>
                <w:color w:val="000000"/>
              </w:rPr>
            </w:pPr>
          </w:p>
          <w:p w:rsidR="00623E0A" w:rsidRPr="0064785B" w:rsidRDefault="00623E0A" w:rsidP="00A52583">
            <w:pPr>
              <w:spacing w:after="0" w:line="240" w:lineRule="auto"/>
              <w:jc w:val="both"/>
              <w:rPr>
                <w:rFonts w:ascii="GHEA Grapalat" w:hAnsi="GHEA Grapalat"/>
                <w:color w:val="000000"/>
              </w:rPr>
            </w:pPr>
          </w:p>
          <w:p w:rsidR="00623E0A" w:rsidRPr="0064785B" w:rsidRDefault="00623E0A" w:rsidP="00A52583">
            <w:pPr>
              <w:spacing w:after="0" w:line="240" w:lineRule="auto"/>
              <w:jc w:val="both"/>
              <w:rPr>
                <w:rFonts w:ascii="GHEA Grapalat" w:hAnsi="GHEA Grapalat"/>
                <w:color w:val="000000"/>
              </w:rPr>
            </w:pPr>
          </w:p>
          <w:p w:rsidR="00623E0A" w:rsidRPr="0064785B" w:rsidRDefault="00623E0A" w:rsidP="00A52583">
            <w:pPr>
              <w:spacing w:after="0" w:line="240" w:lineRule="auto"/>
              <w:jc w:val="both"/>
              <w:rPr>
                <w:rFonts w:ascii="GHEA Grapalat" w:hAnsi="GHEA Grapalat"/>
                <w:color w:val="000000"/>
              </w:rPr>
            </w:pPr>
          </w:p>
          <w:p w:rsidR="00623E0A" w:rsidRPr="0064785B" w:rsidRDefault="00623E0A" w:rsidP="00A52583">
            <w:pPr>
              <w:spacing w:after="0" w:line="240" w:lineRule="auto"/>
              <w:jc w:val="both"/>
              <w:rPr>
                <w:rFonts w:ascii="GHEA Grapalat" w:hAnsi="GHEA Grapalat"/>
                <w:color w:val="000000"/>
              </w:rPr>
            </w:pPr>
          </w:p>
          <w:p w:rsidR="00623E0A" w:rsidRPr="0064785B" w:rsidRDefault="00623E0A" w:rsidP="00A52583">
            <w:pPr>
              <w:spacing w:after="0" w:line="240" w:lineRule="auto"/>
              <w:jc w:val="both"/>
              <w:rPr>
                <w:rFonts w:ascii="GHEA Grapalat" w:hAnsi="GHEA Grapalat"/>
                <w:color w:val="000000"/>
              </w:rPr>
            </w:pPr>
          </w:p>
          <w:p w:rsidR="00623E0A" w:rsidRPr="0064785B" w:rsidRDefault="00623E0A" w:rsidP="00A52583">
            <w:pPr>
              <w:spacing w:after="0" w:line="240" w:lineRule="auto"/>
              <w:jc w:val="both"/>
              <w:rPr>
                <w:rFonts w:ascii="GHEA Grapalat" w:hAnsi="GHEA Grapalat"/>
                <w:color w:val="000000"/>
              </w:rPr>
            </w:pPr>
          </w:p>
          <w:p w:rsidR="00623E0A" w:rsidRPr="0064785B" w:rsidRDefault="00623E0A" w:rsidP="00A52583">
            <w:pPr>
              <w:spacing w:after="0" w:line="240" w:lineRule="auto"/>
              <w:jc w:val="both"/>
              <w:rPr>
                <w:rFonts w:ascii="GHEA Grapalat" w:hAnsi="GHEA Grapalat"/>
                <w:color w:val="000000"/>
              </w:rPr>
            </w:pPr>
          </w:p>
          <w:p w:rsidR="00623E0A" w:rsidRPr="0064785B" w:rsidRDefault="00623E0A" w:rsidP="00A52583">
            <w:pPr>
              <w:spacing w:after="0" w:line="240" w:lineRule="auto"/>
              <w:jc w:val="both"/>
              <w:rPr>
                <w:rFonts w:ascii="GHEA Grapalat" w:hAnsi="GHEA Grapalat"/>
                <w:color w:val="000000"/>
              </w:rPr>
            </w:pPr>
          </w:p>
          <w:p w:rsidR="00623E0A" w:rsidRPr="0064785B" w:rsidRDefault="00623E0A" w:rsidP="00A52583">
            <w:pPr>
              <w:spacing w:after="0" w:line="240" w:lineRule="auto"/>
              <w:jc w:val="both"/>
              <w:rPr>
                <w:rFonts w:ascii="GHEA Grapalat" w:hAnsi="GHEA Grapalat"/>
                <w:color w:val="000000"/>
              </w:rPr>
            </w:pPr>
          </w:p>
          <w:p w:rsidR="00623E0A" w:rsidRPr="0064785B" w:rsidRDefault="00623E0A" w:rsidP="00A52583">
            <w:pPr>
              <w:spacing w:after="0" w:line="240" w:lineRule="auto"/>
              <w:jc w:val="both"/>
              <w:rPr>
                <w:rFonts w:ascii="GHEA Grapalat" w:hAnsi="GHEA Grapalat"/>
                <w:color w:val="000000"/>
                <w:lang w:val="hy-AM"/>
              </w:rPr>
            </w:pPr>
          </w:p>
          <w:p w:rsidR="00623E0A" w:rsidRPr="0064785B" w:rsidRDefault="00623E0A" w:rsidP="00A52583">
            <w:pPr>
              <w:spacing w:after="0" w:line="240" w:lineRule="auto"/>
              <w:jc w:val="both"/>
              <w:rPr>
                <w:rFonts w:ascii="GHEA Grapalat" w:hAnsi="GHEA Grapalat"/>
                <w:color w:val="000000"/>
              </w:rPr>
            </w:pPr>
          </w:p>
          <w:p w:rsidR="00623E0A" w:rsidRPr="0064785B" w:rsidRDefault="00623E0A" w:rsidP="00A52583">
            <w:pPr>
              <w:spacing w:after="0" w:line="240" w:lineRule="auto"/>
              <w:jc w:val="both"/>
              <w:rPr>
                <w:rFonts w:ascii="GHEA Grapalat" w:hAnsi="GHEA Grapalat"/>
                <w:color w:val="000000"/>
              </w:rPr>
            </w:pPr>
          </w:p>
        </w:tc>
      </w:tr>
      <w:tr w:rsidR="00623E0A" w:rsidRPr="0064785B" w:rsidTr="00623E0A">
        <w:trPr>
          <w:jc w:val="center"/>
        </w:trPr>
        <w:tc>
          <w:tcPr>
            <w:tcW w:w="966" w:type="dxa"/>
            <w:shd w:val="clear" w:color="auto" w:fill="auto"/>
          </w:tcPr>
          <w:p w:rsidR="00623E0A" w:rsidRPr="0064785B" w:rsidRDefault="00623E0A" w:rsidP="00A52583">
            <w:pPr>
              <w:numPr>
                <w:ilvl w:val="0"/>
                <w:numId w:val="1"/>
              </w:numPr>
              <w:spacing w:after="0" w:line="240" w:lineRule="auto"/>
              <w:jc w:val="both"/>
              <w:rPr>
                <w:rFonts w:ascii="GHEA Grapalat" w:hAnsi="GHEA Grapalat"/>
                <w:color w:val="000000"/>
                <w:lang w:val="hy-AM"/>
              </w:rPr>
            </w:pPr>
          </w:p>
        </w:tc>
        <w:tc>
          <w:tcPr>
            <w:tcW w:w="1887" w:type="dxa"/>
            <w:shd w:val="clear" w:color="auto" w:fill="auto"/>
          </w:tcPr>
          <w:p w:rsidR="00623E0A" w:rsidRPr="0064785B" w:rsidRDefault="00623E0A" w:rsidP="00A52583">
            <w:pPr>
              <w:spacing w:after="0" w:line="240" w:lineRule="auto"/>
              <w:jc w:val="both"/>
              <w:rPr>
                <w:rFonts w:ascii="GHEA Grapalat" w:hAnsi="GHEA Grapalat"/>
                <w:color w:val="000000"/>
                <w:lang w:val="hy-AM"/>
              </w:rPr>
            </w:pPr>
            <w:r w:rsidRPr="0064785B">
              <w:rPr>
                <w:rFonts w:ascii="GHEA Grapalat" w:hAnsi="GHEA Grapalat"/>
                <w:color w:val="000000"/>
                <w:lang w:val="hy-AM"/>
              </w:rPr>
              <w:t xml:space="preserve">Հարկային և մաքսային ծառայողների կարգապահական պատասխանտվությունը: </w:t>
            </w:r>
          </w:p>
          <w:p w:rsidR="00623E0A" w:rsidRPr="0064785B" w:rsidRDefault="00623E0A" w:rsidP="00A52583">
            <w:pPr>
              <w:spacing w:after="0" w:line="240" w:lineRule="auto"/>
              <w:jc w:val="both"/>
              <w:rPr>
                <w:rFonts w:ascii="GHEA Grapalat" w:hAnsi="GHEA Grapalat"/>
                <w:color w:val="000000"/>
                <w:lang w:val="hy-AM"/>
              </w:rPr>
            </w:pPr>
          </w:p>
        </w:tc>
        <w:tc>
          <w:tcPr>
            <w:tcW w:w="3237" w:type="dxa"/>
            <w:shd w:val="clear" w:color="auto" w:fill="auto"/>
          </w:tcPr>
          <w:p w:rsidR="00623E0A" w:rsidRPr="0064785B" w:rsidRDefault="00623E0A" w:rsidP="00A52583">
            <w:pPr>
              <w:spacing w:after="0" w:line="240" w:lineRule="auto"/>
              <w:jc w:val="both"/>
              <w:rPr>
                <w:rFonts w:ascii="GHEA Grapalat" w:hAnsi="GHEA Grapalat"/>
                <w:color w:val="000000"/>
                <w:lang w:val="hy-AM"/>
              </w:rPr>
            </w:pPr>
            <w:r w:rsidRPr="0064785B">
              <w:rPr>
                <w:rFonts w:ascii="GHEA Grapalat" w:hAnsi="GHEA Grapalat"/>
                <w:color w:val="000000"/>
                <w:lang w:val="hy-AM"/>
              </w:rPr>
              <w:t>ՀՀ ԿԱ ՊԵԿ կայքում հրապարակվում է հարկային և մաքսային ծառայողների կարգապահական պատասխանատվության ենթարկելու մասին որոշումները</w:t>
            </w:r>
            <w:r w:rsidRPr="0064785B">
              <w:rPr>
                <w:rStyle w:val="FootnoteReference"/>
                <w:rFonts w:ascii="GHEA Grapalat" w:hAnsi="GHEA Grapalat"/>
                <w:color w:val="000000"/>
              </w:rPr>
              <w:footnoteReference w:id="4"/>
            </w:r>
            <w:r w:rsidRPr="0064785B">
              <w:rPr>
                <w:rFonts w:ascii="GHEA Grapalat" w:hAnsi="GHEA Grapalat"/>
                <w:color w:val="000000"/>
                <w:lang w:val="hy-AM"/>
              </w:rPr>
              <w:t xml:space="preserve">, որտեղից հասկանալի չէ, թե ի՞նչ բնույթի խախտումներ են տեղի ունենում ծառայողների կողմից, դրանց պարբերականությունը, տարածվածությունը, որը հնարավորություն կտա միջոցներ ձեռնարկել կոնկրետ տեսակի խախտումների վերացման ուղղությամբ, որը կկրի նաև կանխարգելիչ բնույթ: </w:t>
            </w:r>
          </w:p>
          <w:p w:rsidR="00623E0A" w:rsidRPr="0064785B" w:rsidRDefault="00623E0A" w:rsidP="00A52583">
            <w:pPr>
              <w:spacing w:after="0" w:line="240" w:lineRule="auto"/>
              <w:jc w:val="both"/>
              <w:rPr>
                <w:rFonts w:ascii="GHEA Grapalat" w:hAnsi="GHEA Grapalat"/>
                <w:color w:val="000000"/>
                <w:lang w:val="hy-AM"/>
              </w:rPr>
            </w:pPr>
            <w:r w:rsidRPr="0064785B">
              <w:rPr>
                <w:rFonts w:ascii="GHEA Grapalat" w:hAnsi="GHEA Grapalat"/>
                <w:color w:val="000000"/>
                <w:lang w:val="hy-AM"/>
              </w:rPr>
              <w:lastRenderedPageBreak/>
              <w:t>Դրան զուգահեռ պետք է նշել, որ տնտեսվարող սուբյեկտներին պատասխանատվության ենթարկելու մասին որոշումներում արտացոլվում է նրանց կողմից թույլ տված խախտման բնույթը և ցուցաբերած գործողությունը կամ անգործությունը</w:t>
            </w:r>
            <w:r w:rsidRPr="0064785B">
              <w:rPr>
                <w:rStyle w:val="FootnoteReference"/>
                <w:rFonts w:ascii="GHEA Grapalat" w:hAnsi="GHEA Grapalat"/>
                <w:color w:val="000000"/>
              </w:rPr>
              <w:footnoteReference w:id="5"/>
            </w:r>
            <w:r w:rsidRPr="0064785B">
              <w:rPr>
                <w:rFonts w:ascii="GHEA Grapalat" w:hAnsi="GHEA Grapalat"/>
                <w:color w:val="000000"/>
                <w:lang w:val="hy-AM"/>
              </w:rPr>
              <w:t xml:space="preserve">:    </w:t>
            </w:r>
          </w:p>
        </w:tc>
        <w:tc>
          <w:tcPr>
            <w:tcW w:w="2835" w:type="dxa"/>
          </w:tcPr>
          <w:p w:rsidR="00623E0A" w:rsidRPr="0064785B" w:rsidRDefault="00623E0A" w:rsidP="00A52583">
            <w:pPr>
              <w:spacing w:after="0" w:line="240" w:lineRule="auto"/>
              <w:jc w:val="both"/>
              <w:rPr>
                <w:rFonts w:ascii="GHEA Grapalat" w:hAnsi="GHEA Grapalat"/>
                <w:color w:val="000000"/>
                <w:lang w:val="hy-AM"/>
              </w:rPr>
            </w:pPr>
            <w:r w:rsidRPr="0064785B">
              <w:rPr>
                <w:rFonts w:ascii="GHEA Grapalat" w:hAnsi="GHEA Grapalat"/>
                <w:color w:val="000000"/>
                <w:lang w:val="hy-AM"/>
              </w:rPr>
              <w:lastRenderedPageBreak/>
              <w:t xml:space="preserve">1) ՀՀ ԿԱ ՊԵԿ-ում հրապարել հարկային և մաքսային ծառայողներին պատասխանատվության ենթարկելու մասին որոշումները (առանց օրենքով պաշտպանվող  անհատական տվյալների և գաղտնիք համարվող տեղեկությունների հրապարակման), դրանցում ներառելով խախտման բնույթը, որի համար ծառայողները ենթարկվում են կարգապահական պատասխանատվության: </w:t>
            </w:r>
          </w:p>
          <w:p w:rsidR="00623E0A" w:rsidRPr="0064785B" w:rsidRDefault="00623E0A" w:rsidP="00A52583">
            <w:pPr>
              <w:spacing w:after="0" w:line="240" w:lineRule="auto"/>
              <w:jc w:val="both"/>
              <w:rPr>
                <w:rFonts w:ascii="GHEA Grapalat" w:hAnsi="GHEA Grapalat"/>
                <w:i/>
                <w:color w:val="000000"/>
                <w:lang w:val="hy-AM"/>
              </w:rPr>
            </w:pPr>
          </w:p>
        </w:tc>
        <w:tc>
          <w:tcPr>
            <w:tcW w:w="2800" w:type="dxa"/>
          </w:tcPr>
          <w:p w:rsidR="00623E0A" w:rsidRPr="00AB1C7A" w:rsidRDefault="00623E0A" w:rsidP="00A52583">
            <w:pPr>
              <w:spacing w:after="0" w:line="240" w:lineRule="auto"/>
              <w:jc w:val="both"/>
              <w:rPr>
                <w:rFonts w:ascii="GHEA Grapalat" w:hAnsi="GHEA Grapalat"/>
                <w:color w:val="000000"/>
                <w:lang w:val="hy-AM"/>
              </w:rPr>
            </w:pPr>
            <w:r w:rsidRPr="00AB1C7A">
              <w:rPr>
                <w:rFonts w:ascii="GHEA Grapalat" w:hAnsi="GHEA Grapalat"/>
                <w:color w:val="000000"/>
                <w:lang w:val="hy-AM"/>
              </w:rPr>
              <w:t xml:space="preserve">1) </w:t>
            </w:r>
            <w:r w:rsidRPr="00763C67">
              <w:rPr>
                <w:rFonts w:ascii="GHEA Grapalat" w:hAnsi="GHEA Grapalat"/>
                <w:color w:val="000000"/>
                <w:lang w:val="hy-AM"/>
              </w:rPr>
              <w:t>Փետրվարի</w:t>
            </w:r>
            <w:r>
              <w:rPr>
                <w:rFonts w:ascii="GHEA Grapalat" w:hAnsi="GHEA Grapalat"/>
                <w:color w:val="000000"/>
                <w:lang w:val="hy-AM"/>
              </w:rPr>
              <w:t xml:space="preserve"> </w:t>
            </w:r>
            <w:r w:rsidRPr="00763C67">
              <w:rPr>
                <w:rFonts w:ascii="GHEA Grapalat" w:hAnsi="GHEA Grapalat"/>
                <w:color w:val="000000"/>
                <w:lang w:val="hy-AM"/>
              </w:rPr>
              <w:t>28</w:t>
            </w:r>
            <w:r w:rsidRPr="00AB1C7A">
              <w:rPr>
                <w:rFonts w:ascii="GHEA Grapalat" w:hAnsi="GHEA Grapalat"/>
                <w:color w:val="000000"/>
                <w:lang w:val="hy-AM"/>
              </w:rPr>
              <w:t>, 2018 թվականից մինչև Դեկտեմբերի 31, 2018 թվական</w:t>
            </w:r>
          </w:p>
        </w:tc>
        <w:tc>
          <w:tcPr>
            <w:tcW w:w="1984" w:type="dxa"/>
          </w:tcPr>
          <w:p w:rsidR="00623E0A" w:rsidRPr="0064785B" w:rsidRDefault="00623E0A" w:rsidP="00A52583">
            <w:pPr>
              <w:spacing w:after="0" w:line="240" w:lineRule="auto"/>
              <w:jc w:val="both"/>
              <w:rPr>
                <w:rFonts w:ascii="GHEA Grapalat" w:hAnsi="GHEA Grapalat"/>
                <w:color w:val="000000"/>
              </w:rPr>
            </w:pPr>
            <w:r w:rsidRPr="0064785B">
              <w:rPr>
                <w:rFonts w:ascii="GHEA Grapalat" w:hAnsi="GHEA Grapalat"/>
                <w:color w:val="000000"/>
              </w:rPr>
              <w:t>ՀՀ ԿԱ ՊԵԿ</w:t>
            </w:r>
          </w:p>
        </w:tc>
        <w:tc>
          <w:tcPr>
            <w:tcW w:w="1984" w:type="dxa"/>
          </w:tcPr>
          <w:p w:rsidR="00623E0A" w:rsidRPr="00AB1C7A" w:rsidRDefault="00623E0A" w:rsidP="00A52583">
            <w:pPr>
              <w:spacing w:after="0" w:line="240" w:lineRule="auto"/>
              <w:jc w:val="both"/>
              <w:rPr>
                <w:rFonts w:ascii="GHEA Grapalat" w:hAnsi="GHEA Grapalat"/>
                <w:color w:val="000000"/>
                <w:lang w:val="hy-AM"/>
              </w:rPr>
            </w:pPr>
            <w:r w:rsidRPr="00AB1C7A">
              <w:rPr>
                <w:rFonts w:ascii="GHEA Grapalat" w:hAnsi="GHEA Grapalat"/>
                <w:color w:val="000000"/>
                <w:lang w:val="hy-AM"/>
              </w:rPr>
              <w:t>Ֆինանսավորում չի պահանջում:</w:t>
            </w:r>
          </w:p>
          <w:p w:rsidR="00623E0A" w:rsidRPr="0064785B" w:rsidRDefault="00623E0A" w:rsidP="00A52583">
            <w:pPr>
              <w:spacing w:after="0" w:line="240" w:lineRule="auto"/>
              <w:jc w:val="both"/>
              <w:rPr>
                <w:rFonts w:ascii="GHEA Grapalat" w:hAnsi="GHEA Grapalat"/>
                <w:color w:val="000000"/>
              </w:rPr>
            </w:pPr>
          </w:p>
        </w:tc>
      </w:tr>
      <w:tr w:rsidR="00623E0A" w:rsidRPr="00B029C9" w:rsidTr="00A52583">
        <w:trPr>
          <w:jc w:val="center"/>
        </w:trPr>
        <w:tc>
          <w:tcPr>
            <w:tcW w:w="966" w:type="dxa"/>
            <w:shd w:val="clear" w:color="auto" w:fill="BFBFBF"/>
          </w:tcPr>
          <w:p w:rsidR="00623E0A" w:rsidRPr="0064785B" w:rsidRDefault="00623E0A" w:rsidP="00A52583">
            <w:pPr>
              <w:spacing w:after="0" w:line="240" w:lineRule="auto"/>
              <w:jc w:val="center"/>
              <w:rPr>
                <w:rFonts w:ascii="GHEA Grapalat" w:hAnsi="GHEA Grapalat"/>
                <w:b/>
                <w:color w:val="000000"/>
                <w:lang w:val="hy-AM"/>
              </w:rPr>
            </w:pPr>
          </w:p>
        </w:tc>
        <w:tc>
          <w:tcPr>
            <w:tcW w:w="12743" w:type="dxa"/>
            <w:gridSpan w:val="5"/>
            <w:shd w:val="clear" w:color="auto" w:fill="BFBFBF"/>
          </w:tcPr>
          <w:p w:rsidR="00623E0A" w:rsidRPr="0064785B" w:rsidRDefault="00623E0A" w:rsidP="00A52583">
            <w:pPr>
              <w:spacing w:after="0" w:line="240" w:lineRule="auto"/>
              <w:jc w:val="center"/>
              <w:rPr>
                <w:rFonts w:ascii="GHEA Grapalat" w:hAnsi="GHEA Grapalat"/>
                <w:b/>
                <w:color w:val="000000"/>
                <w:lang w:val="hy-AM"/>
              </w:rPr>
            </w:pPr>
            <w:r w:rsidRPr="0064785B">
              <w:rPr>
                <w:rFonts w:ascii="GHEA Grapalat" w:hAnsi="GHEA Grapalat"/>
                <w:b/>
                <w:color w:val="000000"/>
                <w:lang w:val="hy-AM"/>
              </w:rPr>
              <w:t>ԱՐԴՅՈՒՆԱՎԵՏ, ԹԱՓԱՆՑԻԿ ԵՎ ՀԱՇՎԵՏՈՒ ԿԱՌԱՎԱՐՄԱՆ ՀԱՄԱԿԱՐԳԻ ՁԵՎԱՎՈՐՈՒՄ</w:t>
            </w:r>
          </w:p>
        </w:tc>
        <w:tc>
          <w:tcPr>
            <w:tcW w:w="1984" w:type="dxa"/>
            <w:shd w:val="clear" w:color="auto" w:fill="BFBFBF"/>
          </w:tcPr>
          <w:p w:rsidR="00623E0A" w:rsidRPr="0064785B" w:rsidRDefault="00623E0A" w:rsidP="00A52583">
            <w:pPr>
              <w:spacing w:after="0" w:line="240" w:lineRule="auto"/>
              <w:jc w:val="center"/>
              <w:rPr>
                <w:rFonts w:ascii="GHEA Grapalat" w:hAnsi="GHEA Grapalat"/>
                <w:b/>
                <w:color w:val="000000"/>
                <w:lang w:val="hy-AM"/>
              </w:rPr>
            </w:pPr>
          </w:p>
        </w:tc>
      </w:tr>
      <w:tr w:rsidR="00623E0A" w:rsidRPr="0064785B" w:rsidTr="00623E0A">
        <w:trPr>
          <w:jc w:val="center"/>
        </w:trPr>
        <w:tc>
          <w:tcPr>
            <w:tcW w:w="966" w:type="dxa"/>
            <w:shd w:val="clear" w:color="auto" w:fill="auto"/>
          </w:tcPr>
          <w:p w:rsidR="00623E0A" w:rsidRPr="0064785B" w:rsidRDefault="00623E0A" w:rsidP="00A52583">
            <w:pPr>
              <w:numPr>
                <w:ilvl w:val="0"/>
                <w:numId w:val="1"/>
              </w:numPr>
              <w:spacing w:after="0" w:line="240" w:lineRule="auto"/>
              <w:jc w:val="both"/>
              <w:rPr>
                <w:rFonts w:ascii="GHEA Grapalat" w:hAnsi="GHEA Grapalat"/>
                <w:color w:val="000000"/>
                <w:lang w:val="hy-AM"/>
              </w:rPr>
            </w:pPr>
          </w:p>
        </w:tc>
        <w:tc>
          <w:tcPr>
            <w:tcW w:w="1887" w:type="dxa"/>
            <w:shd w:val="clear" w:color="auto" w:fill="auto"/>
          </w:tcPr>
          <w:p w:rsidR="00623E0A" w:rsidRPr="0064785B" w:rsidRDefault="00623E0A" w:rsidP="00A52583">
            <w:pPr>
              <w:spacing w:after="0" w:line="240" w:lineRule="auto"/>
              <w:jc w:val="both"/>
              <w:rPr>
                <w:rFonts w:ascii="GHEA Grapalat" w:hAnsi="GHEA Grapalat"/>
                <w:color w:val="000000"/>
                <w:lang w:val="hy-AM"/>
              </w:rPr>
            </w:pPr>
            <w:r w:rsidRPr="0064785B">
              <w:rPr>
                <w:rFonts w:ascii="GHEA Grapalat" w:hAnsi="GHEA Grapalat"/>
                <w:color w:val="000000"/>
                <w:lang w:val="hy-AM"/>
              </w:rPr>
              <w:t>Հսկվող որոշ ապրանքների դեպքում փորձաքննության պահանջի ներկայացումը:</w:t>
            </w:r>
          </w:p>
        </w:tc>
        <w:tc>
          <w:tcPr>
            <w:tcW w:w="3237" w:type="dxa"/>
            <w:shd w:val="clear" w:color="auto" w:fill="auto"/>
          </w:tcPr>
          <w:p w:rsidR="00623E0A" w:rsidRPr="0064785B" w:rsidRDefault="00623E0A" w:rsidP="00A52583">
            <w:pPr>
              <w:spacing w:after="0" w:line="240" w:lineRule="auto"/>
              <w:jc w:val="both"/>
              <w:rPr>
                <w:rFonts w:ascii="GHEA Grapalat" w:hAnsi="GHEA Grapalat"/>
                <w:color w:val="000000"/>
                <w:lang w:val="hy-AM"/>
              </w:rPr>
            </w:pPr>
            <w:r w:rsidRPr="0064785B">
              <w:rPr>
                <w:rFonts w:ascii="GHEA Grapalat" w:hAnsi="GHEA Grapalat"/>
                <w:color w:val="000000"/>
                <w:lang w:val="hy-AM"/>
              </w:rPr>
              <w:t xml:space="preserve">Առկա է` ա) ՀՀ օրենսդրությամբ պրոցեդուրալ կարգավորումների խնդիր, երբ հսկվող որոշ ապրանքներ, որոնք ակնհայտորեն երկակի նշանակություն չունեն, մաքսային ծառայողի հայեցողական լիրազորությունների կիրառման արդյունքում ենթարկվում են փորձաքննության:  </w:t>
            </w:r>
          </w:p>
          <w:p w:rsidR="00623E0A" w:rsidRPr="0064785B" w:rsidRDefault="00623E0A" w:rsidP="00A52583">
            <w:pPr>
              <w:spacing w:after="0" w:line="240" w:lineRule="auto"/>
              <w:jc w:val="both"/>
              <w:rPr>
                <w:rFonts w:ascii="GHEA Grapalat" w:hAnsi="GHEA Grapalat"/>
                <w:color w:val="000000"/>
                <w:lang w:val="hy-AM"/>
              </w:rPr>
            </w:pPr>
            <w:r w:rsidRPr="0064785B">
              <w:rPr>
                <w:rFonts w:ascii="GHEA Grapalat" w:hAnsi="GHEA Grapalat"/>
                <w:color w:val="000000"/>
                <w:lang w:val="hy-AM"/>
              </w:rPr>
              <w:t xml:space="preserve">բ) Փորձաքննությունները իրականացման ժամկետները </w:t>
            </w:r>
            <w:r w:rsidRPr="0064785B">
              <w:rPr>
                <w:rFonts w:ascii="GHEA Grapalat" w:hAnsi="GHEA Grapalat"/>
                <w:color w:val="000000"/>
                <w:lang w:val="hy-AM"/>
              </w:rPr>
              <w:lastRenderedPageBreak/>
              <w:t xml:space="preserve">տևում են մինչև մեկ ամիս: </w:t>
            </w:r>
          </w:p>
        </w:tc>
        <w:tc>
          <w:tcPr>
            <w:tcW w:w="2835" w:type="dxa"/>
          </w:tcPr>
          <w:p w:rsidR="00623E0A" w:rsidRPr="0064785B" w:rsidRDefault="00623E0A" w:rsidP="00A52583">
            <w:pPr>
              <w:spacing w:after="0" w:line="240" w:lineRule="auto"/>
              <w:jc w:val="both"/>
              <w:rPr>
                <w:rFonts w:ascii="GHEA Grapalat" w:hAnsi="GHEA Grapalat"/>
                <w:color w:val="000000"/>
                <w:lang w:val="hy-AM"/>
              </w:rPr>
            </w:pPr>
            <w:r w:rsidRPr="0064785B">
              <w:rPr>
                <w:rFonts w:ascii="GHEA Grapalat" w:hAnsi="GHEA Grapalat"/>
                <w:color w:val="000000"/>
                <w:lang w:val="hy-AM"/>
              </w:rPr>
              <w:lastRenderedPageBreak/>
              <w:t>1. Առաջարկել ՀՀ փոխվարչապետին բանակցություններ սկսել ԵՏՄ և ՀՀ ներքին օրենսդրության պրոցեդուրալ կարգավորումների շուրջ:</w:t>
            </w:r>
          </w:p>
          <w:p w:rsidR="00623E0A" w:rsidRPr="0064785B" w:rsidRDefault="00623E0A" w:rsidP="00A52583">
            <w:pPr>
              <w:spacing w:after="0" w:line="240" w:lineRule="auto"/>
              <w:jc w:val="both"/>
              <w:rPr>
                <w:rFonts w:ascii="GHEA Grapalat" w:hAnsi="GHEA Grapalat"/>
                <w:color w:val="000000"/>
                <w:lang w:val="hy-AM"/>
              </w:rPr>
            </w:pPr>
          </w:p>
          <w:p w:rsidR="00623E0A" w:rsidRPr="0064785B" w:rsidRDefault="00623E0A" w:rsidP="00A52583">
            <w:pPr>
              <w:spacing w:after="0" w:line="240" w:lineRule="auto"/>
              <w:jc w:val="both"/>
              <w:rPr>
                <w:rFonts w:ascii="GHEA Grapalat" w:hAnsi="GHEA Grapalat"/>
                <w:color w:val="000000"/>
                <w:lang w:val="hy-AM"/>
              </w:rPr>
            </w:pPr>
            <w:r w:rsidRPr="0064785B">
              <w:rPr>
                <w:rFonts w:ascii="GHEA Grapalat" w:hAnsi="GHEA Grapalat"/>
                <w:color w:val="000000"/>
                <w:lang w:val="hy-AM"/>
              </w:rPr>
              <w:t xml:space="preserve">2. ԵՏՄ և ՀՀ ներքին օրենսդրության պրոցեդուրալ կարգավորումների հիման վրա բարելավել ՊԵԿ ներքին բիզնես գործընթացների կարգավորվումները: </w:t>
            </w:r>
          </w:p>
          <w:p w:rsidR="00623E0A" w:rsidRPr="0064785B" w:rsidRDefault="00623E0A" w:rsidP="00A52583">
            <w:pPr>
              <w:spacing w:after="0" w:line="240" w:lineRule="auto"/>
              <w:jc w:val="both"/>
              <w:rPr>
                <w:rFonts w:ascii="GHEA Grapalat" w:hAnsi="GHEA Grapalat"/>
                <w:color w:val="000000"/>
                <w:lang w:val="hy-AM"/>
              </w:rPr>
            </w:pPr>
          </w:p>
          <w:p w:rsidR="00623E0A" w:rsidRPr="0064785B" w:rsidRDefault="00623E0A" w:rsidP="00A52583">
            <w:pPr>
              <w:spacing w:after="0" w:line="240" w:lineRule="auto"/>
              <w:jc w:val="both"/>
              <w:rPr>
                <w:rFonts w:ascii="GHEA Grapalat" w:hAnsi="GHEA Grapalat"/>
                <w:color w:val="000000"/>
                <w:lang w:val="hy-AM"/>
              </w:rPr>
            </w:pPr>
            <w:r w:rsidRPr="0064785B">
              <w:rPr>
                <w:rFonts w:ascii="GHEA Grapalat" w:hAnsi="GHEA Grapalat"/>
                <w:color w:val="000000"/>
                <w:lang w:val="hy-AM"/>
              </w:rPr>
              <w:t>3. Ուսումնասիրել հսկվող ապրանքների փորձաքննության իրականացման ժամկետների կրճատման հնարավորությունը:</w:t>
            </w:r>
          </w:p>
        </w:tc>
        <w:tc>
          <w:tcPr>
            <w:tcW w:w="2800" w:type="dxa"/>
          </w:tcPr>
          <w:p w:rsidR="00623E0A" w:rsidRPr="00623E0A" w:rsidRDefault="00623E0A" w:rsidP="00A52583">
            <w:pPr>
              <w:spacing w:after="0" w:line="240" w:lineRule="auto"/>
              <w:jc w:val="both"/>
              <w:rPr>
                <w:rFonts w:ascii="GHEA Grapalat" w:hAnsi="GHEA Grapalat"/>
                <w:color w:val="000000"/>
                <w:lang w:val="hy-AM"/>
              </w:rPr>
            </w:pPr>
            <w:r w:rsidRPr="0064785B">
              <w:rPr>
                <w:rFonts w:ascii="GHEA Grapalat" w:hAnsi="GHEA Grapalat"/>
                <w:color w:val="000000"/>
                <w:lang w:val="hy-AM"/>
              </w:rPr>
              <w:lastRenderedPageBreak/>
              <w:t>Դեկտեմբերի 30, 2018 թվական</w:t>
            </w:r>
          </w:p>
          <w:p w:rsidR="00623E0A" w:rsidRPr="00623E0A" w:rsidRDefault="00623E0A" w:rsidP="00A52583">
            <w:pPr>
              <w:spacing w:after="0" w:line="240" w:lineRule="auto"/>
              <w:jc w:val="both"/>
              <w:rPr>
                <w:rFonts w:ascii="GHEA Grapalat" w:hAnsi="GHEA Grapalat"/>
                <w:color w:val="000000"/>
                <w:lang w:val="hy-AM"/>
              </w:rPr>
            </w:pPr>
          </w:p>
          <w:p w:rsidR="00623E0A" w:rsidRPr="00623E0A" w:rsidRDefault="00623E0A" w:rsidP="00A52583">
            <w:pPr>
              <w:spacing w:after="0" w:line="240" w:lineRule="auto"/>
              <w:jc w:val="both"/>
              <w:rPr>
                <w:rFonts w:ascii="GHEA Grapalat" w:hAnsi="GHEA Grapalat"/>
                <w:color w:val="000000"/>
                <w:lang w:val="hy-AM"/>
              </w:rPr>
            </w:pPr>
          </w:p>
          <w:p w:rsidR="00623E0A" w:rsidRPr="00623E0A" w:rsidRDefault="00623E0A" w:rsidP="00A52583">
            <w:pPr>
              <w:spacing w:after="0" w:line="240" w:lineRule="auto"/>
              <w:jc w:val="both"/>
              <w:rPr>
                <w:rFonts w:ascii="GHEA Grapalat" w:hAnsi="GHEA Grapalat" w:cs="Sylfaen"/>
                <w:color w:val="000000"/>
                <w:lang w:val="hy-AM"/>
              </w:rPr>
            </w:pPr>
          </w:p>
          <w:p w:rsidR="00623E0A" w:rsidRPr="00623E0A" w:rsidRDefault="00623E0A" w:rsidP="00A52583">
            <w:pPr>
              <w:spacing w:after="0" w:line="240" w:lineRule="auto"/>
              <w:jc w:val="both"/>
              <w:rPr>
                <w:rFonts w:ascii="GHEA Grapalat" w:hAnsi="GHEA Grapalat" w:cs="Sylfaen"/>
                <w:color w:val="000000"/>
                <w:lang w:val="hy-AM"/>
              </w:rPr>
            </w:pPr>
          </w:p>
          <w:p w:rsidR="00623E0A" w:rsidRPr="00623E0A" w:rsidRDefault="00623E0A" w:rsidP="00A52583">
            <w:pPr>
              <w:spacing w:after="0" w:line="240" w:lineRule="auto"/>
              <w:jc w:val="both"/>
              <w:rPr>
                <w:rFonts w:ascii="GHEA Grapalat" w:hAnsi="GHEA Grapalat" w:cs="Sylfaen"/>
                <w:color w:val="000000"/>
                <w:lang w:val="hy-AM"/>
              </w:rPr>
            </w:pPr>
          </w:p>
          <w:p w:rsidR="00623E0A" w:rsidRPr="0064785B" w:rsidRDefault="00623E0A" w:rsidP="00A52583">
            <w:pPr>
              <w:spacing w:after="0" w:line="240" w:lineRule="auto"/>
              <w:jc w:val="both"/>
              <w:rPr>
                <w:rFonts w:ascii="GHEA Grapalat" w:hAnsi="GHEA Grapalat"/>
                <w:color w:val="000000"/>
                <w:lang w:val="hy-AM"/>
              </w:rPr>
            </w:pPr>
          </w:p>
          <w:p w:rsidR="00623E0A" w:rsidRPr="0064785B" w:rsidRDefault="00623E0A" w:rsidP="00A52583">
            <w:pPr>
              <w:spacing w:after="0" w:line="240" w:lineRule="auto"/>
              <w:jc w:val="both"/>
              <w:rPr>
                <w:rFonts w:ascii="GHEA Grapalat" w:hAnsi="GHEA Grapalat"/>
                <w:color w:val="000000"/>
                <w:lang w:val="hy-AM"/>
              </w:rPr>
            </w:pPr>
            <w:r w:rsidRPr="0064785B">
              <w:rPr>
                <w:rFonts w:ascii="GHEA Grapalat" w:hAnsi="GHEA Grapalat"/>
                <w:color w:val="000000"/>
                <w:lang w:val="hy-AM"/>
              </w:rPr>
              <w:t xml:space="preserve">Դեկտեմբերի 30, 2018 թվական </w:t>
            </w:r>
          </w:p>
          <w:p w:rsidR="00623E0A" w:rsidRPr="0064785B" w:rsidRDefault="00623E0A" w:rsidP="00A52583">
            <w:pPr>
              <w:spacing w:after="0" w:line="240" w:lineRule="auto"/>
              <w:jc w:val="both"/>
              <w:rPr>
                <w:rFonts w:ascii="GHEA Grapalat" w:hAnsi="GHEA Grapalat"/>
                <w:color w:val="000000"/>
                <w:lang w:val="hy-AM"/>
              </w:rPr>
            </w:pPr>
          </w:p>
          <w:p w:rsidR="00623E0A" w:rsidRPr="00623E0A" w:rsidRDefault="00623E0A" w:rsidP="00A52583">
            <w:pPr>
              <w:spacing w:after="0" w:line="240" w:lineRule="auto"/>
              <w:jc w:val="both"/>
              <w:rPr>
                <w:rFonts w:ascii="GHEA Grapalat" w:hAnsi="GHEA Grapalat"/>
                <w:color w:val="000000"/>
                <w:lang w:val="hy-AM"/>
              </w:rPr>
            </w:pPr>
          </w:p>
          <w:p w:rsidR="00623E0A" w:rsidRPr="00623E0A" w:rsidRDefault="00623E0A" w:rsidP="00A52583">
            <w:pPr>
              <w:spacing w:after="0" w:line="240" w:lineRule="auto"/>
              <w:jc w:val="both"/>
              <w:rPr>
                <w:rFonts w:ascii="GHEA Grapalat" w:hAnsi="GHEA Grapalat"/>
                <w:color w:val="000000"/>
                <w:lang w:val="hy-AM"/>
              </w:rPr>
            </w:pPr>
          </w:p>
          <w:p w:rsidR="00623E0A" w:rsidRPr="00623E0A" w:rsidRDefault="00623E0A" w:rsidP="00A52583">
            <w:pPr>
              <w:spacing w:after="0" w:line="240" w:lineRule="auto"/>
              <w:jc w:val="both"/>
              <w:rPr>
                <w:rFonts w:ascii="GHEA Grapalat" w:hAnsi="GHEA Grapalat"/>
                <w:color w:val="000000"/>
                <w:lang w:val="hy-AM"/>
              </w:rPr>
            </w:pPr>
          </w:p>
          <w:p w:rsidR="00623E0A" w:rsidRPr="00623E0A" w:rsidRDefault="00623E0A" w:rsidP="00A52583">
            <w:pPr>
              <w:spacing w:after="0" w:line="240" w:lineRule="auto"/>
              <w:jc w:val="both"/>
              <w:rPr>
                <w:rFonts w:ascii="GHEA Grapalat" w:hAnsi="GHEA Grapalat"/>
                <w:color w:val="000000"/>
                <w:lang w:val="hy-AM"/>
              </w:rPr>
            </w:pPr>
          </w:p>
          <w:p w:rsidR="00623E0A" w:rsidRPr="00623E0A" w:rsidRDefault="00623E0A" w:rsidP="00A52583">
            <w:pPr>
              <w:spacing w:after="0" w:line="240" w:lineRule="auto"/>
              <w:jc w:val="both"/>
              <w:rPr>
                <w:rFonts w:ascii="GHEA Grapalat" w:hAnsi="GHEA Grapalat"/>
                <w:color w:val="000000"/>
                <w:lang w:val="hy-AM"/>
              </w:rPr>
            </w:pPr>
          </w:p>
          <w:p w:rsidR="00623E0A" w:rsidRPr="00623E0A" w:rsidRDefault="00623E0A" w:rsidP="00A52583">
            <w:pPr>
              <w:spacing w:after="0" w:line="240" w:lineRule="auto"/>
              <w:jc w:val="both"/>
              <w:rPr>
                <w:rFonts w:ascii="GHEA Grapalat" w:hAnsi="GHEA Grapalat"/>
                <w:color w:val="000000"/>
                <w:lang w:val="hy-AM"/>
              </w:rPr>
            </w:pPr>
          </w:p>
          <w:p w:rsidR="00623E0A" w:rsidRPr="00623E0A" w:rsidRDefault="00623E0A" w:rsidP="00A52583">
            <w:pPr>
              <w:spacing w:after="0" w:line="240" w:lineRule="auto"/>
              <w:jc w:val="both"/>
              <w:rPr>
                <w:rFonts w:ascii="GHEA Grapalat" w:hAnsi="GHEA Grapalat"/>
                <w:color w:val="000000"/>
                <w:lang w:val="hy-AM"/>
              </w:rPr>
            </w:pPr>
          </w:p>
          <w:p w:rsidR="00623E0A" w:rsidRPr="0064785B" w:rsidRDefault="00623E0A" w:rsidP="00A52583">
            <w:pPr>
              <w:spacing w:after="0" w:line="240" w:lineRule="auto"/>
              <w:jc w:val="both"/>
              <w:rPr>
                <w:rFonts w:ascii="GHEA Grapalat" w:hAnsi="GHEA Grapalat"/>
                <w:color w:val="000000"/>
                <w:lang w:val="hy-AM"/>
              </w:rPr>
            </w:pPr>
            <w:r w:rsidRPr="0064785B">
              <w:rPr>
                <w:rFonts w:ascii="GHEA Grapalat" w:hAnsi="GHEA Grapalat"/>
                <w:color w:val="000000"/>
                <w:lang w:val="hy-AM"/>
              </w:rPr>
              <w:t xml:space="preserve">Հունիսի 30, 2018 թվական </w:t>
            </w:r>
          </w:p>
          <w:p w:rsidR="00623E0A" w:rsidRPr="0064785B" w:rsidRDefault="00623E0A" w:rsidP="00A52583">
            <w:pPr>
              <w:spacing w:after="0" w:line="240" w:lineRule="auto"/>
              <w:jc w:val="both"/>
              <w:rPr>
                <w:rFonts w:ascii="GHEA Grapalat" w:hAnsi="GHEA Grapalat"/>
                <w:color w:val="000000"/>
                <w:lang w:val="hy-AM"/>
              </w:rPr>
            </w:pPr>
          </w:p>
        </w:tc>
        <w:tc>
          <w:tcPr>
            <w:tcW w:w="1984" w:type="dxa"/>
          </w:tcPr>
          <w:p w:rsidR="00623E0A" w:rsidRPr="0064785B" w:rsidRDefault="00623E0A" w:rsidP="00A52583">
            <w:pPr>
              <w:spacing w:after="0" w:line="240" w:lineRule="auto"/>
              <w:jc w:val="both"/>
              <w:rPr>
                <w:rFonts w:ascii="GHEA Grapalat" w:hAnsi="GHEA Grapalat"/>
                <w:color w:val="000000"/>
                <w:lang w:val="hy-AM"/>
              </w:rPr>
            </w:pPr>
            <w:r w:rsidRPr="0064785B">
              <w:rPr>
                <w:rFonts w:ascii="GHEA Grapalat" w:hAnsi="GHEA Grapalat"/>
                <w:color w:val="000000"/>
                <w:lang w:val="hy-AM"/>
              </w:rPr>
              <w:lastRenderedPageBreak/>
              <w:t>1. ՀՀ փոխվարչապետ, ՀՀ միջազգային տնտեսական ինտեգրման և բարեփոխումների նախարարություն</w:t>
            </w:r>
          </w:p>
          <w:p w:rsidR="00623E0A" w:rsidRPr="0064785B" w:rsidRDefault="00623E0A" w:rsidP="00A52583">
            <w:pPr>
              <w:spacing w:after="0" w:line="240" w:lineRule="auto"/>
              <w:jc w:val="both"/>
              <w:rPr>
                <w:rFonts w:ascii="GHEA Grapalat" w:hAnsi="GHEA Grapalat"/>
                <w:color w:val="000000"/>
                <w:lang w:val="hy-AM"/>
              </w:rPr>
            </w:pPr>
          </w:p>
          <w:p w:rsidR="00623E0A" w:rsidRPr="0064785B" w:rsidRDefault="00623E0A" w:rsidP="00A52583">
            <w:pPr>
              <w:spacing w:after="0" w:line="240" w:lineRule="auto"/>
              <w:jc w:val="both"/>
              <w:rPr>
                <w:rFonts w:ascii="GHEA Grapalat" w:hAnsi="GHEA Grapalat"/>
                <w:color w:val="000000"/>
                <w:lang w:val="hy-AM"/>
              </w:rPr>
            </w:pPr>
            <w:r w:rsidRPr="0064785B">
              <w:rPr>
                <w:rFonts w:ascii="GHEA Grapalat" w:hAnsi="GHEA Grapalat"/>
                <w:color w:val="000000"/>
                <w:lang w:val="hy-AM"/>
              </w:rPr>
              <w:t>ՀՀ ԿԱ ՊԵԿ</w:t>
            </w:r>
          </w:p>
          <w:p w:rsidR="00623E0A" w:rsidRPr="0064785B" w:rsidRDefault="00623E0A" w:rsidP="00A52583">
            <w:pPr>
              <w:spacing w:after="0" w:line="240" w:lineRule="auto"/>
              <w:jc w:val="both"/>
              <w:rPr>
                <w:rFonts w:ascii="GHEA Grapalat" w:hAnsi="GHEA Grapalat"/>
                <w:color w:val="000000"/>
                <w:lang w:val="hy-AM"/>
              </w:rPr>
            </w:pPr>
          </w:p>
          <w:p w:rsidR="00623E0A" w:rsidRPr="0064785B" w:rsidRDefault="00623E0A" w:rsidP="00A52583">
            <w:pPr>
              <w:spacing w:after="0" w:line="240" w:lineRule="auto"/>
              <w:jc w:val="both"/>
              <w:rPr>
                <w:rFonts w:ascii="GHEA Grapalat" w:hAnsi="GHEA Grapalat"/>
                <w:color w:val="000000"/>
                <w:lang w:val="hy-AM"/>
              </w:rPr>
            </w:pPr>
            <w:r w:rsidRPr="0064785B">
              <w:rPr>
                <w:rFonts w:ascii="GHEA Grapalat" w:hAnsi="GHEA Grapalat"/>
                <w:color w:val="000000"/>
                <w:lang w:val="hy-AM"/>
              </w:rPr>
              <w:t>2. ՀՀ ԿԱ ՊԵԿ</w:t>
            </w:r>
          </w:p>
          <w:p w:rsidR="00623E0A" w:rsidRPr="0064785B" w:rsidRDefault="00623E0A" w:rsidP="00A52583">
            <w:pPr>
              <w:spacing w:after="0" w:line="240" w:lineRule="auto"/>
              <w:jc w:val="both"/>
              <w:rPr>
                <w:rFonts w:ascii="GHEA Grapalat" w:hAnsi="GHEA Grapalat"/>
                <w:color w:val="000000"/>
                <w:lang w:val="hy-AM"/>
              </w:rPr>
            </w:pPr>
            <w:r w:rsidRPr="0064785B">
              <w:rPr>
                <w:rFonts w:ascii="GHEA Grapalat" w:hAnsi="GHEA Grapalat"/>
                <w:color w:val="000000"/>
                <w:lang w:val="hy-AM"/>
              </w:rPr>
              <w:t>ՀՀ Ազգային անվտանգության ծառայություն</w:t>
            </w:r>
          </w:p>
          <w:p w:rsidR="00623E0A" w:rsidRPr="0064785B" w:rsidRDefault="00623E0A" w:rsidP="00A52583">
            <w:pPr>
              <w:spacing w:after="0" w:line="240" w:lineRule="auto"/>
              <w:jc w:val="both"/>
              <w:rPr>
                <w:rFonts w:ascii="GHEA Grapalat" w:hAnsi="GHEA Grapalat"/>
                <w:color w:val="000000"/>
                <w:lang w:val="hy-AM"/>
              </w:rPr>
            </w:pPr>
          </w:p>
          <w:p w:rsidR="00623E0A" w:rsidRPr="0064785B" w:rsidRDefault="00623E0A" w:rsidP="00A52583">
            <w:pPr>
              <w:spacing w:after="0" w:line="240" w:lineRule="auto"/>
              <w:jc w:val="both"/>
              <w:rPr>
                <w:rFonts w:ascii="GHEA Grapalat" w:hAnsi="GHEA Grapalat"/>
                <w:color w:val="000000"/>
                <w:lang w:val="hy-AM"/>
              </w:rPr>
            </w:pPr>
            <w:r w:rsidRPr="0064785B">
              <w:rPr>
                <w:rFonts w:ascii="GHEA Grapalat" w:hAnsi="GHEA Grapalat"/>
                <w:color w:val="000000"/>
                <w:lang w:val="hy-AM"/>
              </w:rPr>
              <w:t>3. Տնտեսական զարգացման և ներդրումների նախարարություն</w:t>
            </w:r>
          </w:p>
        </w:tc>
        <w:tc>
          <w:tcPr>
            <w:tcW w:w="1984" w:type="dxa"/>
          </w:tcPr>
          <w:p w:rsidR="00623E0A" w:rsidRDefault="00623E0A" w:rsidP="00A52583">
            <w:pPr>
              <w:spacing w:after="0" w:line="240" w:lineRule="auto"/>
              <w:jc w:val="both"/>
              <w:rPr>
                <w:rFonts w:ascii="GHEA Grapalat" w:hAnsi="GHEA Grapalat"/>
                <w:color w:val="000000"/>
              </w:rPr>
            </w:pPr>
            <w:r w:rsidRPr="0064785B">
              <w:rPr>
                <w:rFonts w:ascii="GHEA Grapalat" w:hAnsi="GHEA Grapalat"/>
                <w:color w:val="000000"/>
                <w:lang w:val="hy-AM"/>
              </w:rPr>
              <w:lastRenderedPageBreak/>
              <w:t>Ֆինանսավորում չի պահանջվում</w:t>
            </w:r>
          </w:p>
          <w:p w:rsidR="00623E0A" w:rsidRDefault="00623E0A" w:rsidP="00A52583">
            <w:pPr>
              <w:spacing w:after="0" w:line="240" w:lineRule="auto"/>
              <w:jc w:val="both"/>
              <w:rPr>
                <w:rFonts w:ascii="GHEA Grapalat" w:hAnsi="GHEA Grapalat"/>
                <w:color w:val="000000"/>
              </w:rPr>
            </w:pPr>
          </w:p>
          <w:p w:rsidR="00623E0A" w:rsidRPr="00AB1C7A" w:rsidRDefault="00623E0A" w:rsidP="00A52583">
            <w:pPr>
              <w:spacing w:after="0" w:line="240" w:lineRule="auto"/>
              <w:jc w:val="both"/>
              <w:rPr>
                <w:rFonts w:ascii="GHEA Grapalat" w:hAnsi="GHEA Grapalat"/>
                <w:color w:val="000000"/>
              </w:rPr>
            </w:pPr>
          </w:p>
          <w:p w:rsidR="00623E0A" w:rsidRPr="0064785B" w:rsidRDefault="00623E0A" w:rsidP="00A52583">
            <w:pPr>
              <w:spacing w:after="0" w:line="240" w:lineRule="auto"/>
              <w:jc w:val="both"/>
              <w:rPr>
                <w:rFonts w:ascii="GHEA Grapalat" w:hAnsi="GHEA Grapalat"/>
                <w:color w:val="000000"/>
              </w:rPr>
            </w:pPr>
          </w:p>
          <w:p w:rsidR="00623E0A" w:rsidRPr="0064785B" w:rsidRDefault="00623E0A" w:rsidP="00A52583">
            <w:pPr>
              <w:spacing w:after="0" w:line="240" w:lineRule="auto"/>
              <w:jc w:val="both"/>
              <w:rPr>
                <w:rFonts w:ascii="GHEA Grapalat" w:hAnsi="GHEA Grapalat"/>
                <w:color w:val="000000"/>
              </w:rPr>
            </w:pPr>
          </w:p>
          <w:p w:rsidR="00623E0A" w:rsidRPr="0064785B" w:rsidRDefault="00623E0A" w:rsidP="00A52583">
            <w:pPr>
              <w:spacing w:after="0" w:line="240" w:lineRule="auto"/>
              <w:jc w:val="both"/>
              <w:rPr>
                <w:rFonts w:ascii="GHEA Grapalat" w:hAnsi="GHEA Grapalat"/>
                <w:color w:val="000000"/>
              </w:rPr>
            </w:pPr>
          </w:p>
          <w:p w:rsidR="00623E0A" w:rsidRPr="0064785B" w:rsidRDefault="00623E0A" w:rsidP="00A52583">
            <w:pPr>
              <w:spacing w:after="0" w:line="240" w:lineRule="auto"/>
              <w:jc w:val="both"/>
              <w:rPr>
                <w:rFonts w:ascii="GHEA Grapalat" w:hAnsi="GHEA Grapalat"/>
                <w:color w:val="000000"/>
              </w:rPr>
            </w:pPr>
          </w:p>
          <w:p w:rsidR="00623E0A" w:rsidRPr="0064785B" w:rsidRDefault="00623E0A" w:rsidP="00A52583">
            <w:pPr>
              <w:spacing w:after="0" w:line="240" w:lineRule="auto"/>
              <w:jc w:val="both"/>
              <w:rPr>
                <w:rFonts w:ascii="GHEA Grapalat" w:hAnsi="GHEA Grapalat"/>
                <w:color w:val="000000"/>
              </w:rPr>
            </w:pPr>
          </w:p>
          <w:p w:rsidR="00623E0A" w:rsidRPr="0064785B" w:rsidRDefault="00623E0A" w:rsidP="00A52583">
            <w:pPr>
              <w:spacing w:after="0" w:line="240" w:lineRule="auto"/>
              <w:jc w:val="both"/>
              <w:rPr>
                <w:rFonts w:ascii="GHEA Grapalat" w:hAnsi="GHEA Grapalat"/>
                <w:color w:val="000000"/>
                <w:lang w:val="hy-AM"/>
              </w:rPr>
            </w:pPr>
          </w:p>
        </w:tc>
      </w:tr>
      <w:tr w:rsidR="00623E0A" w:rsidRPr="0064785B" w:rsidTr="00623E0A">
        <w:trPr>
          <w:jc w:val="center"/>
        </w:trPr>
        <w:tc>
          <w:tcPr>
            <w:tcW w:w="966" w:type="dxa"/>
            <w:shd w:val="clear" w:color="auto" w:fill="auto"/>
          </w:tcPr>
          <w:p w:rsidR="00623E0A" w:rsidRPr="0064785B" w:rsidRDefault="00623E0A" w:rsidP="00A52583">
            <w:pPr>
              <w:numPr>
                <w:ilvl w:val="0"/>
                <w:numId w:val="1"/>
              </w:numPr>
              <w:spacing w:after="0" w:line="240" w:lineRule="auto"/>
              <w:jc w:val="both"/>
              <w:rPr>
                <w:rFonts w:ascii="GHEA Grapalat" w:hAnsi="GHEA Grapalat"/>
                <w:color w:val="000000"/>
                <w:lang w:val="hy-AM"/>
              </w:rPr>
            </w:pPr>
          </w:p>
        </w:tc>
        <w:tc>
          <w:tcPr>
            <w:tcW w:w="1887" w:type="dxa"/>
            <w:shd w:val="clear" w:color="auto" w:fill="auto"/>
          </w:tcPr>
          <w:p w:rsidR="00623E0A" w:rsidRPr="0064785B" w:rsidRDefault="00623E0A" w:rsidP="00A52583">
            <w:pPr>
              <w:spacing w:after="0" w:line="240" w:lineRule="auto"/>
              <w:jc w:val="both"/>
              <w:rPr>
                <w:rFonts w:ascii="GHEA Grapalat" w:hAnsi="GHEA Grapalat"/>
                <w:color w:val="000000"/>
                <w:lang w:val="hy-AM"/>
              </w:rPr>
            </w:pPr>
            <w:r w:rsidRPr="0064785B">
              <w:rPr>
                <w:rFonts w:ascii="GHEA Grapalat" w:hAnsi="GHEA Grapalat"/>
                <w:color w:val="000000"/>
                <w:lang w:val="hy-AM"/>
              </w:rPr>
              <w:t xml:space="preserve">Մաքսային արժեքի որոշման՝ «Գործարքի </w:t>
            </w:r>
            <w:r w:rsidR="00D93CC2" w:rsidRPr="00D93CC2">
              <w:rPr>
                <w:rFonts w:ascii="GHEA Grapalat" w:hAnsi="GHEA Grapalat"/>
                <w:color w:val="000000"/>
                <w:lang w:val="hy-AM"/>
              </w:rPr>
              <w:t>գնի</w:t>
            </w:r>
            <w:r w:rsidRPr="0064785B">
              <w:rPr>
                <w:rFonts w:ascii="GHEA Grapalat" w:hAnsi="GHEA Grapalat"/>
                <w:color w:val="000000"/>
                <w:lang w:val="hy-AM"/>
              </w:rPr>
              <w:t xml:space="preserve">» մեթոդի կիրառման խնդիրները: </w:t>
            </w:r>
          </w:p>
        </w:tc>
        <w:tc>
          <w:tcPr>
            <w:tcW w:w="3237" w:type="dxa"/>
            <w:shd w:val="clear" w:color="auto" w:fill="auto"/>
          </w:tcPr>
          <w:p w:rsidR="00623E0A" w:rsidRPr="00623E0A" w:rsidRDefault="00623E0A" w:rsidP="00A52583">
            <w:pPr>
              <w:spacing w:after="0" w:line="240" w:lineRule="auto"/>
              <w:jc w:val="both"/>
              <w:rPr>
                <w:rFonts w:ascii="GHEA Grapalat" w:hAnsi="GHEA Grapalat"/>
                <w:color w:val="000000"/>
                <w:lang w:val="hy-AM"/>
              </w:rPr>
            </w:pPr>
            <w:r w:rsidRPr="0064785B">
              <w:rPr>
                <w:rFonts w:ascii="GHEA Grapalat" w:hAnsi="GHEA Grapalat"/>
                <w:color w:val="000000"/>
                <w:lang w:val="hy-AM"/>
              </w:rPr>
              <w:t xml:space="preserve">Հայաստանի Հանրապետության  մաքսային  սահման տեղափոխվող ապրանքների նկատմամբ՝ օրենքով նախատեսված պայմանների ապահովվման դեպքում, լինում են դեպքեր, երբ չի կիրառվում մաքսային արժեքի որոշման՝ «Գործարքի </w:t>
            </w:r>
            <w:r w:rsidR="00D93CC2" w:rsidRPr="00D93CC2">
              <w:rPr>
                <w:rFonts w:ascii="GHEA Grapalat" w:hAnsi="GHEA Grapalat"/>
                <w:color w:val="000000"/>
                <w:lang w:val="hy-AM"/>
              </w:rPr>
              <w:t>գնի</w:t>
            </w:r>
            <w:r w:rsidRPr="0064785B">
              <w:rPr>
                <w:rFonts w:ascii="GHEA Grapalat" w:hAnsi="GHEA Grapalat"/>
                <w:color w:val="000000"/>
                <w:lang w:val="hy-AM"/>
              </w:rPr>
              <w:t>» մեթոդը:</w:t>
            </w:r>
          </w:p>
          <w:p w:rsidR="00623E0A" w:rsidRPr="00623E0A" w:rsidRDefault="00623E0A" w:rsidP="00A52583">
            <w:pPr>
              <w:spacing w:after="0" w:line="240" w:lineRule="auto"/>
              <w:jc w:val="both"/>
              <w:rPr>
                <w:rFonts w:ascii="GHEA Grapalat" w:hAnsi="GHEA Grapalat"/>
                <w:color w:val="000000"/>
                <w:lang w:val="hy-AM"/>
              </w:rPr>
            </w:pPr>
          </w:p>
        </w:tc>
        <w:tc>
          <w:tcPr>
            <w:tcW w:w="2835" w:type="dxa"/>
          </w:tcPr>
          <w:p w:rsidR="00623E0A" w:rsidRPr="0064785B" w:rsidRDefault="00623E0A" w:rsidP="00A52583">
            <w:pPr>
              <w:spacing w:after="0" w:line="240" w:lineRule="auto"/>
              <w:jc w:val="both"/>
              <w:rPr>
                <w:rFonts w:ascii="GHEA Grapalat" w:hAnsi="GHEA Grapalat"/>
                <w:color w:val="000000"/>
                <w:lang w:val="hy-AM"/>
              </w:rPr>
            </w:pPr>
            <w:r w:rsidRPr="0064785B">
              <w:rPr>
                <w:rFonts w:ascii="GHEA Grapalat" w:hAnsi="GHEA Grapalat"/>
                <w:color w:val="000000"/>
                <w:lang w:val="hy-AM"/>
              </w:rPr>
              <w:t xml:space="preserve">Ստեղծել և գործարկել «Գործարքի </w:t>
            </w:r>
            <w:r w:rsidR="00D93CC2" w:rsidRPr="00D93CC2">
              <w:rPr>
                <w:rFonts w:ascii="GHEA Grapalat" w:hAnsi="GHEA Grapalat"/>
                <w:color w:val="000000"/>
                <w:lang w:val="hy-AM"/>
              </w:rPr>
              <w:t>գնի</w:t>
            </w:r>
            <w:r w:rsidRPr="0064785B">
              <w:rPr>
                <w:rFonts w:ascii="GHEA Grapalat" w:hAnsi="GHEA Grapalat"/>
                <w:color w:val="000000"/>
                <w:lang w:val="hy-AM"/>
              </w:rPr>
              <w:t xml:space="preserve">» մեթոդի կիրառման արագ արձագանքման խումբ՝ հնարավորության դեպքում ներգրավելով բիզնեսի շահերը ներկայացողներ կազմակերպությունների: </w:t>
            </w:r>
          </w:p>
        </w:tc>
        <w:tc>
          <w:tcPr>
            <w:tcW w:w="2800" w:type="dxa"/>
          </w:tcPr>
          <w:p w:rsidR="00623E0A" w:rsidRPr="00D6526C" w:rsidRDefault="00623E0A" w:rsidP="00A52583">
            <w:pPr>
              <w:spacing w:after="0" w:line="240" w:lineRule="auto"/>
              <w:jc w:val="both"/>
              <w:rPr>
                <w:rFonts w:ascii="GHEA Grapalat" w:hAnsi="GHEA Grapalat"/>
                <w:color w:val="000000"/>
                <w:lang w:val="hy-AM"/>
              </w:rPr>
            </w:pPr>
            <w:r w:rsidRPr="0064785B">
              <w:rPr>
                <w:rFonts w:ascii="GHEA Grapalat" w:hAnsi="GHEA Grapalat"/>
                <w:color w:val="000000"/>
                <w:lang w:val="hy-AM"/>
              </w:rPr>
              <w:t xml:space="preserve">1) </w:t>
            </w:r>
            <w:r w:rsidRPr="00D6526C">
              <w:rPr>
                <w:rFonts w:ascii="GHEA Grapalat" w:hAnsi="GHEA Grapalat"/>
                <w:color w:val="000000"/>
                <w:lang w:val="hy-AM"/>
              </w:rPr>
              <w:t xml:space="preserve">Հունիսի 30, 2018 թվական </w:t>
            </w:r>
          </w:p>
          <w:p w:rsidR="00623E0A" w:rsidRPr="0064785B" w:rsidRDefault="00623E0A" w:rsidP="00A52583">
            <w:pPr>
              <w:spacing w:after="0" w:line="240" w:lineRule="auto"/>
              <w:jc w:val="both"/>
              <w:rPr>
                <w:rFonts w:ascii="GHEA Grapalat" w:hAnsi="GHEA Grapalat"/>
                <w:color w:val="000000"/>
                <w:highlight w:val="yellow"/>
                <w:lang w:val="hy-AM"/>
              </w:rPr>
            </w:pPr>
          </w:p>
        </w:tc>
        <w:tc>
          <w:tcPr>
            <w:tcW w:w="1984" w:type="dxa"/>
          </w:tcPr>
          <w:p w:rsidR="00623E0A" w:rsidRPr="0064785B" w:rsidRDefault="00623E0A" w:rsidP="00A52583">
            <w:pPr>
              <w:spacing w:after="0" w:line="240" w:lineRule="auto"/>
              <w:jc w:val="both"/>
              <w:rPr>
                <w:rFonts w:ascii="GHEA Grapalat" w:hAnsi="GHEA Grapalat"/>
                <w:color w:val="000000"/>
                <w:lang w:val="hy-AM"/>
              </w:rPr>
            </w:pPr>
            <w:r w:rsidRPr="0064785B">
              <w:rPr>
                <w:rFonts w:ascii="GHEA Grapalat" w:hAnsi="GHEA Grapalat"/>
                <w:color w:val="000000"/>
                <w:lang w:val="hy-AM"/>
              </w:rPr>
              <w:t>ՀՀ ԿԱ ՊԵԿ</w:t>
            </w:r>
          </w:p>
        </w:tc>
        <w:tc>
          <w:tcPr>
            <w:tcW w:w="1984" w:type="dxa"/>
          </w:tcPr>
          <w:p w:rsidR="00623E0A" w:rsidRDefault="00623E0A" w:rsidP="00A52583">
            <w:pPr>
              <w:spacing w:after="0" w:line="240" w:lineRule="auto"/>
              <w:jc w:val="both"/>
              <w:rPr>
                <w:rFonts w:ascii="GHEA Grapalat" w:hAnsi="GHEA Grapalat"/>
                <w:color w:val="000000"/>
              </w:rPr>
            </w:pPr>
            <w:r w:rsidRPr="0064785B">
              <w:rPr>
                <w:rFonts w:ascii="GHEA Grapalat" w:hAnsi="GHEA Grapalat"/>
                <w:color w:val="000000"/>
                <w:lang w:val="hy-AM"/>
              </w:rPr>
              <w:t>Պետական բյուջե, օրենսդրությամբ չարգելված միջոցներ</w:t>
            </w:r>
          </w:p>
          <w:p w:rsidR="00623E0A" w:rsidRPr="0064785B" w:rsidRDefault="00623E0A" w:rsidP="00A52583">
            <w:pPr>
              <w:spacing w:after="0" w:line="240" w:lineRule="auto"/>
              <w:jc w:val="both"/>
              <w:rPr>
                <w:rFonts w:ascii="GHEA Grapalat" w:hAnsi="GHEA Grapalat"/>
                <w:color w:val="000000"/>
                <w:lang w:val="hy-AM"/>
              </w:rPr>
            </w:pPr>
          </w:p>
        </w:tc>
      </w:tr>
      <w:tr w:rsidR="00623E0A" w:rsidRPr="0064785B" w:rsidTr="00623E0A">
        <w:trPr>
          <w:jc w:val="center"/>
        </w:trPr>
        <w:tc>
          <w:tcPr>
            <w:tcW w:w="966" w:type="dxa"/>
            <w:shd w:val="clear" w:color="auto" w:fill="auto"/>
          </w:tcPr>
          <w:p w:rsidR="00623E0A" w:rsidRPr="0064785B" w:rsidRDefault="00623E0A" w:rsidP="00A52583">
            <w:pPr>
              <w:numPr>
                <w:ilvl w:val="0"/>
                <w:numId w:val="1"/>
              </w:numPr>
              <w:spacing w:after="0" w:line="240" w:lineRule="auto"/>
              <w:jc w:val="both"/>
              <w:rPr>
                <w:rFonts w:ascii="GHEA Grapalat" w:hAnsi="GHEA Grapalat"/>
                <w:color w:val="000000"/>
                <w:lang w:val="hy-AM"/>
              </w:rPr>
            </w:pPr>
          </w:p>
        </w:tc>
        <w:tc>
          <w:tcPr>
            <w:tcW w:w="1887" w:type="dxa"/>
            <w:shd w:val="clear" w:color="auto" w:fill="auto"/>
          </w:tcPr>
          <w:p w:rsidR="00623E0A" w:rsidRPr="0064785B" w:rsidRDefault="00623E0A" w:rsidP="00A52583">
            <w:pPr>
              <w:spacing w:after="0" w:line="240" w:lineRule="auto"/>
              <w:jc w:val="both"/>
              <w:rPr>
                <w:rFonts w:ascii="GHEA Grapalat" w:hAnsi="GHEA Grapalat"/>
                <w:color w:val="000000"/>
                <w:lang w:val="hy-AM"/>
              </w:rPr>
            </w:pPr>
            <w:r w:rsidRPr="0064785B">
              <w:rPr>
                <w:rFonts w:ascii="GHEA Grapalat" w:hAnsi="GHEA Grapalat"/>
                <w:color w:val="000000"/>
                <w:lang w:val="hy-AM"/>
              </w:rPr>
              <w:t xml:space="preserve">Մաքսային հսկողության «Կանաչ ուղի» և «Դեղին ուղի» ընթացակարգերի ընտրությունից հետո համապատասխան մարմնի որոշման հիման </w:t>
            </w:r>
            <w:r w:rsidRPr="0064785B">
              <w:rPr>
                <w:rFonts w:ascii="GHEA Grapalat" w:hAnsi="GHEA Grapalat"/>
                <w:color w:val="000000"/>
                <w:lang w:val="hy-AM"/>
              </w:rPr>
              <w:lastRenderedPageBreak/>
              <w:t xml:space="preserve">վրա կարող է կիրառվել հսկողության «Կարմիր ուղի»  ընթացակարգը: </w:t>
            </w:r>
          </w:p>
          <w:p w:rsidR="00623E0A" w:rsidRPr="0064785B" w:rsidRDefault="00623E0A" w:rsidP="00A52583">
            <w:pPr>
              <w:spacing w:after="0" w:line="240" w:lineRule="auto"/>
              <w:jc w:val="both"/>
              <w:rPr>
                <w:rFonts w:ascii="GHEA Grapalat" w:hAnsi="GHEA Grapalat"/>
                <w:color w:val="000000"/>
                <w:lang w:val="hy-AM"/>
              </w:rPr>
            </w:pPr>
          </w:p>
          <w:p w:rsidR="00623E0A" w:rsidRPr="0064785B" w:rsidRDefault="00623E0A" w:rsidP="00A52583">
            <w:pPr>
              <w:spacing w:after="0" w:line="240" w:lineRule="auto"/>
              <w:jc w:val="both"/>
              <w:rPr>
                <w:rFonts w:ascii="GHEA Grapalat" w:hAnsi="GHEA Grapalat"/>
                <w:color w:val="000000"/>
                <w:lang w:val="hy-AM"/>
              </w:rPr>
            </w:pPr>
          </w:p>
        </w:tc>
        <w:tc>
          <w:tcPr>
            <w:tcW w:w="3237" w:type="dxa"/>
            <w:shd w:val="clear" w:color="auto" w:fill="auto"/>
          </w:tcPr>
          <w:p w:rsidR="00623E0A" w:rsidRPr="0064785B" w:rsidRDefault="00623E0A" w:rsidP="00A52583">
            <w:pPr>
              <w:spacing w:after="0" w:line="240" w:lineRule="auto"/>
              <w:jc w:val="both"/>
              <w:rPr>
                <w:rFonts w:ascii="GHEA Grapalat" w:hAnsi="GHEA Grapalat"/>
                <w:color w:val="000000"/>
                <w:lang w:val="hy-AM"/>
              </w:rPr>
            </w:pPr>
            <w:r w:rsidRPr="0064785B">
              <w:rPr>
                <w:rFonts w:ascii="GHEA Grapalat" w:hAnsi="GHEA Grapalat"/>
                <w:color w:val="000000"/>
                <w:lang w:val="hy-AM"/>
              </w:rPr>
              <w:lastRenderedPageBreak/>
              <w:t xml:space="preserve">Մաքսային հայտարարագիրը ավտոմատ հայտարարագրման համակարգում ենթարկվում է ընտրանքի, որի արդյունքում ընտրվում է մաքսային հսկողության 3 ուղիներից որևէ մեկը: Այն դեպքում, երբ համակարգը ընտրում է «Կանաչ ուղի» և «Դեղին ուղի» հսկողության </w:t>
            </w:r>
            <w:r w:rsidRPr="0064785B">
              <w:rPr>
                <w:rFonts w:ascii="GHEA Grapalat" w:hAnsi="GHEA Grapalat"/>
                <w:color w:val="000000"/>
                <w:lang w:val="hy-AM"/>
              </w:rPr>
              <w:lastRenderedPageBreak/>
              <w:t xml:space="preserve">տեսակներից որևէ մեկը, ապա մաքսային ձևակերպումներ իրականացնող մաքսային մարմնի ղեկավարը (նրա տեղակալը) կամ զննում իրականացնող ստորաբաժանման ղեկավարը (կամ նրա տեղակալը) անկախ ընտրանքի արդյունքներից, իրավունք ունեն գրավոր որոշում ընդունել ապրանքները ենթարկել զննման` «Կարմիր ուղի»  ընթացակարգով: </w:t>
            </w:r>
          </w:p>
        </w:tc>
        <w:tc>
          <w:tcPr>
            <w:tcW w:w="2835" w:type="dxa"/>
          </w:tcPr>
          <w:p w:rsidR="00623E0A" w:rsidRPr="0064785B" w:rsidRDefault="00623E0A" w:rsidP="00A52583">
            <w:pPr>
              <w:spacing w:after="0" w:line="240" w:lineRule="auto"/>
              <w:jc w:val="both"/>
              <w:rPr>
                <w:rFonts w:ascii="GHEA Grapalat" w:hAnsi="GHEA Grapalat"/>
                <w:color w:val="000000"/>
                <w:lang w:val="hy-AM"/>
              </w:rPr>
            </w:pPr>
            <w:r w:rsidRPr="0064785B">
              <w:rPr>
                <w:rFonts w:ascii="GHEA Grapalat" w:hAnsi="GHEA Grapalat"/>
                <w:color w:val="000000"/>
                <w:lang w:val="hy-AM"/>
              </w:rPr>
              <w:lastRenderedPageBreak/>
              <w:t xml:space="preserve">1) Վերանայել «Կանաչ ուղի» և «Դեղին ուղի» հսկողության տեսակների ընտրության համար ռիսկերի ցուցիչները, ռիսկի աստիճանները, ռիսկի աստիճանների տոկոսները, ռիսկի չափանիշները: </w:t>
            </w:r>
          </w:p>
          <w:p w:rsidR="00623E0A" w:rsidRPr="0064785B" w:rsidRDefault="00623E0A" w:rsidP="00A52583">
            <w:pPr>
              <w:spacing w:after="0" w:line="240" w:lineRule="auto"/>
              <w:jc w:val="both"/>
              <w:rPr>
                <w:rFonts w:ascii="GHEA Grapalat" w:hAnsi="GHEA Grapalat"/>
                <w:color w:val="000000"/>
                <w:lang w:val="hy-AM"/>
              </w:rPr>
            </w:pPr>
          </w:p>
          <w:p w:rsidR="00623E0A" w:rsidRPr="0064785B" w:rsidRDefault="00623E0A" w:rsidP="00A52583">
            <w:pPr>
              <w:spacing w:after="0" w:line="240" w:lineRule="auto"/>
              <w:jc w:val="both"/>
              <w:rPr>
                <w:rFonts w:ascii="GHEA Grapalat" w:hAnsi="GHEA Grapalat"/>
                <w:color w:val="000000"/>
                <w:lang w:val="hy-AM"/>
              </w:rPr>
            </w:pPr>
            <w:r w:rsidRPr="0064785B">
              <w:rPr>
                <w:rFonts w:ascii="GHEA Grapalat" w:hAnsi="GHEA Grapalat"/>
                <w:color w:val="000000"/>
                <w:lang w:val="hy-AM"/>
              </w:rPr>
              <w:t xml:space="preserve">2) Վերանայել մաքսային </w:t>
            </w:r>
            <w:r w:rsidRPr="0064785B">
              <w:rPr>
                <w:rFonts w:ascii="GHEA Grapalat" w:hAnsi="GHEA Grapalat"/>
                <w:color w:val="000000"/>
                <w:lang w:val="hy-AM"/>
              </w:rPr>
              <w:lastRenderedPageBreak/>
              <w:t xml:space="preserve">հսկողության հետբացթողումային հսկողության ռիսկերի ցուցիչները, ռիսկի աստիճանները, ռիսկի աստիճանների տոկոսները, ռիսկի չափանիշները: </w:t>
            </w:r>
          </w:p>
          <w:p w:rsidR="00623E0A" w:rsidRPr="0064785B" w:rsidRDefault="00623E0A" w:rsidP="00A52583">
            <w:pPr>
              <w:spacing w:after="0" w:line="240" w:lineRule="auto"/>
              <w:jc w:val="both"/>
              <w:rPr>
                <w:rFonts w:ascii="GHEA Grapalat" w:hAnsi="GHEA Grapalat"/>
                <w:color w:val="000000"/>
                <w:lang w:val="hy-AM"/>
              </w:rPr>
            </w:pPr>
          </w:p>
          <w:p w:rsidR="00623E0A" w:rsidRPr="0064785B" w:rsidRDefault="00623E0A" w:rsidP="00A52583">
            <w:pPr>
              <w:spacing w:after="0" w:line="240" w:lineRule="auto"/>
              <w:jc w:val="both"/>
              <w:rPr>
                <w:rFonts w:ascii="GHEA Grapalat" w:hAnsi="GHEA Grapalat"/>
                <w:i/>
                <w:color w:val="000000"/>
                <w:lang w:val="hy-AM"/>
              </w:rPr>
            </w:pPr>
          </w:p>
        </w:tc>
        <w:tc>
          <w:tcPr>
            <w:tcW w:w="2800" w:type="dxa"/>
          </w:tcPr>
          <w:p w:rsidR="00623E0A" w:rsidRPr="0064785B" w:rsidRDefault="00623E0A" w:rsidP="00A52583">
            <w:pPr>
              <w:spacing w:after="0" w:line="240" w:lineRule="auto"/>
              <w:jc w:val="both"/>
              <w:rPr>
                <w:rFonts w:ascii="GHEA Grapalat" w:hAnsi="GHEA Grapalat"/>
                <w:color w:val="000000"/>
              </w:rPr>
            </w:pPr>
            <w:r w:rsidRPr="0064785B">
              <w:rPr>
                <w:rFonts w:ascii="GHEA Grapalat" w:hAnsi="GHEA Grapalat"/>
                <w:color w:val="000000"/>
                <w:lang w:val="hy-AM"/>
              </w:rPr>
              <w:lastRenderedPageBreak/>
              <w:t xml:space="preserve">1) </w:t>
            </w:r>
            <w:r w:rsidRPr="0064785B">
              <w:rPr>
                <w:rFonts w:ascii="GHEA Grapalat" w:hAnsi="GHEA Grapalat"/>
                <w:color w:val="000000"/>
              </w:rPr>
              <w:t xml:space="preserve">Հունիսի 30, 2018 թվական </w:t>
            </w:r>
          </w:p>
          <w:p w:rsidR="00623E0A" w:rsidRDefault="00623E0A" w:rsidP="00A52583">
            <w:pPr>
              <w:spacing w:after="0" w:line="240" w:lineRule="auto"/>
              <w:jc w:val="both"/>
              <w:rPr>
                <w:rFonts w:ascii="GHEA Grapalat" w:hAnsi="GHEA Grapalat"/>
                <w:color w:val="000000"/>
              </w:rPr>
            </w:pPr>
          </w:p>
          <w:p w:rsidR="00623E0A" w:rsidRDefault="00623E0A" w:rsidP="00A52583">
            <w:pPr>
              <w:spacing w:after="0" w:line="240" w:lineRule="auto"/>
              <w:jc w:val="both"/>
              <w:rPr>
                <w:rFonts w:ascii="GHEA Grapalat" w:hAnsi="GHEA Grapalat"/>
                <w:color w:val="000000"/>
              </w:rPr>
            </w:pPr>
          </w:p>
          <w:p w:rsidR="00623E0A" w:rsidRDefault="00623E0A" w:rsidP="00A52583">
            <w:pPr>
              <w:spacing w:after="0" w:line="240" w:lineRule="auto"/>
              <w:jc w:val="both"/>
              <w:rPr>
                <w:rFonts w:ascii="GHEA Grapalat" w:hAnsi="GHEA Grapalat"/>
                <w:color w:val="000000"/>
              </w:rPr>
            </w:pPr>
          </w:p>
          <w:p w:rsidR="00623E0A" w:rsidRDefault="00623E0A" w:rsidP="00A52583">
            <w:pPr>
              <w:spacing w:after="0" w:line="240" w:lineRule="auto"/>
              <w:jc w:val="both"/>
              <w:rPr>
                <w:rFonts w:ascii="GHEA Grapalat" w:hAnsi="GHEA Grapalat"/>
                <w:color w:val="000000"/>
              </w:rPr>
            </w:pPr>
          </w:p>
          <w:p w:rsidR="00623E0A" w:rsidRDefault="00623E0A" w:rsidP="00A52583">
            <w:pPr>
              <w:spacing w:after="0" w:line="240" w:lineRule="auto"/>
              <w:jc w:val="both"/>
              <w:rPr>
                <w:rFonts w:ascii="GHEA Grapalat" w:hAnsi="GHEA Grapalat"/>
                <w:color w:val="000000"/>
              </w:rPr>
            </w:pPr>
          </w:p>
          <w:p w:rsidR="00623E0A" w:rsidRDefault="00623E0A" w:rsidP="00A52583">
            <w:pPr>
              <w:spacing w:after="0" w:line="240" w:lineRule="auto"/>
              <w:jc w:val="both"/>
              <w:rPr>
                <w:rFonts w:ascii="GHEA Grapalat" w:hAnsi="GHEA Grapalat"/>
                <w:color w:val="000000"/>
              </w:rPr>
            </w:pPr>
          </w:p>
          <w:p w:rsidR="00623E0A" w:rsidRDefault="00623E0A" w:rsidP="00A52583">
            <w:pPr>
              <w:spacing w:after="0" w:line="240" w:lineRule="auto"/>
              <w:jc w:val="both"/>
              <w:rPr>
                <w:rFonts w:ascii="GHEA Grapalat" w:hAnsi="GHEA Grapalat"/>
                <w:color w:val="000000"/>
              </w:rPr>
            </w:pPr>
          </w:p>
          <w:p w:rsidR="00623E0A" w:rsidRDefault="00623E0A" w:rsidP="00A52583">
            <w:pPr>
              <w:spacing w:after="0" w:line="240" w:lineRule="auto"/>
              <w:jc w:val="both"/>
              <w:rPr>
                <w:rFonts w:ascii="GHEA Grapalat" w:hAnsi="GHEA Grapalat"/>
                <w:color w:val="000000"/>
              </w:rPr>
            </w:pPr>
          </w:p>
          <w:p w:rsidR="00623E0A" w:rsidRPr="0064785B" w:rsidRDefault="00623E0A" w:rsidP="00A52583">
            <w:pPr>
              <w:spacing w:after="0" w:line="240" w:lineRule="auto"/>
              <w:jc w:val="both"/>
              <w:rPr>
                <w:rFonts w:ascii="GHEA Grapalat" w:hAnsi="GHEA Grapalat"/>
                <w:color w:val="000000"/>
                <w:lang w:val="hy-AM"/>
              </w:rPr>
            </w:pPr>
            <w:r w:rsidRPr="0064785B">
              <w:rPr>
                <w:rFonts w:ascii="GHEA Grapalat" w:hAnsi="GHEA Grapalat"/>
                <w:color w:val="000000"/>
                <w:lang w:val="hy-AM"/>
              </w:rPr>
              <w:t xml:space="preserve">2) </w:t>
            </w:r>
            <w:r w:rsidRPr="0064785B">
              <w:rPr>
                <w:rFonts w:ascii="GHEA Grapalat" w:hAnsi="GHEA Grapalat"/>
                <w:color w:val="000000"/>
              </w:rPr>
              <w:t xml:space="preserve">Հունիսի 30, 2018 </w:t>
            </w:r>
            <w:r w:rsidRPr="0064785B">
              <w:rPr>
                <w:rFonts w:ascii="GHEA Grapalat" w:hAnsi="GHEA Grapalat"/>
                <w:color w:val="000000"/>
              </w:rPr>
              <w:lastRenderedPageBreak/>
              <w:t xml:space="preserve">թվական </w:t>
            </w:r>
          </w:p>
          <w:p w:rsidR="00623E0A" w:rsidRPr="0064785B" w:rsidRDefault="00623E0A" w:rsidP="00A52583">
            <w:pPr>
              <w:spacing w:after="0" w:line="240" w:lineRule="auto"/>
              <w:jc w:val="both"/>
              <w:rPr>
                <w:rFonts w:ascii="GHEA Grapalat" w:hAnsi="GHEA Grapalat"/>
                <w:color w:val="000000"/>
                <w:lang w:val="hy-AM"/>
              </w:rPr>
            </w:pPr>
          </w:p>
          <w:p w:rsidR="00623E0A" w:rsidRPr="00D6526C" w:rsidRDefault="00623E0A" w:rsidP="00A52583">
            <w:pPr>
              <w:spacing w:after="0" w:line="240" w:lineRule="auto"/>
              <w:jc w:val="both"/>
              <w:rPr>
                <w:rFonts w:ascii="GHEA Grapalat" w:hAnsi="GHEA Grapalat"/>
                <w:color w:val="000000"/>
              </w:rPr>
            </w:pPr>
          </w:p>
        </w:tc>
        <w:tc>
          <w:tcPr>
            <w:tcW w:w="1984" w:type="dxa"/>
          </w:tcPr>
          <w:p w:rsidR="00623E0A" w:rsidRPr="0064785B" w:rsidRDefault="00623E0A" w:rsidP="00A52583">
            <w:pPr>
              <w:spacing w:after="0" w:line="240" w:lineRule="auto"/>
              <w:jc w:val="both"/>
              <w:rPr>
                <w:rFonts w:ascii="GHEA Grapalat" w:hAnsi="GHEA Grapalat"/>
                <w:color w:val="000000"/>
              </w:rPr>
            </w:pPr>
            <w:r w:rsidRPr="0064785B">
              <w:rPr>
                <w:rFonts w:ascii="GHEA Grapalat" w:hAnsi="GHEA Grapalat"/>
                <w:color w:val="000000"/>
                <w:lang w:val="hy-AM"/>
              </w:rPr>
              <w:lastRenderedPageBreak/>
              <w:t>ՀՀ ԿԱ ՊԵԿ</w:t>
            </w:r>
          </w:p>
        </w:tc>
        <w:tc>
          <w:tcPr>
            <w:tcW w:w="1984" w:type="dxa"/>
          </w:tcPr>
          <w:p w:rsidR="00623E0A" w:rsidRDefault="00623E0A" w:rsidP="00A52583">
            <w:pPr>
              <w:spacing w:after="0" w:line="240" w:lineRule="auto"/>
              <w:jc w:val="both"/>
              <w:rPr>
                <w:rFonts w:ascii="GHEA Grapalat" w:hAnsi="GHEA Grapalat"/>
                <w:color w:val="000000"/>
              </w:rPr>
            </w:pPr>
            <w:r w:rsidRPr="0064785B">
              <w:rPr>
                <w:rFonts w:ascii="GHEA Grapalat" w:hAnsi="GHEA Grapalat"/>
                <w:color w:val="000000"/>
                <w:lang w:val="hy-AM"/>
              </w:rPr>
              <w:t>Ֆինանսավորում չի պահանջվում</w:t>
            </w:r>
          </w:p>
          <w:p w:rsidR="00623E0A" w:rsidRPr="0064785B" w:rsidRDefault="00623E0A" w:rsidP="00A52583">
            <w:pPr>
              <w:spacing w:after="0" w:line="240" w:lineRule="auto"/>
              <w:jc w:val="both"/>
              <w:rPr>
                <w:rFonts w:ascii="GHEA Grapalat" w:hAnsi="GHEA Grapalat"/>
                <w:color w:val="000000"/>
                <w:lang w:val="hy-AM"/>
              </w:rPr>
            </w:pPr>
          </w:p>
          <w:p w:rsidR="00623E0A" w:rsidRPr="0064785B" w:rsidRDefault="00623E0A" w:rsidP="00A52583">
            <w:pPr>
              <w:spacing w:after="0" w:line="240" w:lineRule="auto"/>
              <w:jc w:val="both"/>
              <w:rPr>
                <w:rFonts w:ascii="GHEA Grapalat" w:hAnsi="GHEA Grapalat"/>
                <w:color w:val="000000"/>
              </w:rPr>
            </w:pPr>
          </w:p>
          <w:p w:rsidR="00623E0A" w:rsidRPr="0064785B" w:rsidRDefault="00623E0A" w:rsidP="00A52583">
            <w:pPr>
              <w:spacing w:after="0" w:line="240" w:lineRule="auto"/>
              <w:jc w:val="both"/>
              <w:rPr>
                <w:rFonts w:ascii="GHEA Grapalat" w:hAnsi="GHEA Grapalat"/>
                <w:color w:val="000000"/>
              </w:rPr>
            </w:pPr>
          </w:p>
          <w:p w:rsidR="00623E0A" w:rsidRPr="0064785B" w:rsidRDefault="00623E0A" w:rsidP="00A52583">
            <w:pPr>
              <w:spacing w:after="0" w:line="240" w:lineRule="auto"/>
              <w:jc w:val="both"/>
              <w:rPr>
                <w:rFonts w:ascii="GHEA Grapalat" w:hAnsi="GHEA Grapalat"/>
                <w:color w:val="000000"/>
              </w:rPr>
            </w:pPr>
          </w:p>
          <w:p w:rsidR="00623E0A" w:rsidRPr="0064785B" w:rsidRDefault="00623E0A" w:rsidP="00A52583">
            <w:pPr>
              <w:spacing w:after="0" w:line="240" w:lineRule="auto"/>
              <w:jc w:val="both"/>
              <w:rPr>
                <w:rFonts w:ascii="GHEA Grapalat" w:hAnsi="GHEA Grapalat"/>
                <w:color w:val="000000"/>
              </w:rPr>
            </w:pPr>
          </w:p>
          <w:p w:rsidR="00623E0A" w:rsidRPr="0064785B" w:rsidRDefault="00623E0A" w:rsidP="00A52583">
            <w:pPr>
              <w:spacing w:after="0" w:line="240" w:lineRule="auto"/>
              <w:jc w:val="both"/>
              <w:rPr>
                <w:rFonts w:ascii="GHEA Grapalat" w:hAnsi="GHEA Grapalat"/>
                <w:color w:val="000000"/>
              </w:rPr>
            </w:pPr>
          </w:p>
          <w:p w:rsidR="00623E0A" w:rsidRPr="0064785B" w:rsidRDefault="00623E0A" w:rsidP="00A52583">
            <w:pPr>
              <w:spacing w:after="0" w:line="240" w:lineRule="auto"/>
              <w:jc w:val="both"/>
              <w:rPr>
                <w:rFonts w:ascii="GHEA Grapalat" w:hAnsi="GHEA Grapalat"/>
                <w:color w:val="000000"/>
              </w:rPr>
            </w:pPr>
          </w:p>
          <w:p w:rsidR="00623E0A" w:rsidRPr="0064785B" w:rsidRDefault="00623E0A" w:rsidP="00A52583">
            <w:pPr>
              <w:spacing w:after="0" w:line="240" w:lineRule="auto"/>
              <w:jc w:val="both"/>
              <w:rPr>
                <w:rFonts w:ascii="GHEA Grapalat" w:hAnsi="GHEA Grapalat"/>
                <w:color w:val="000000"/>
              </w:rPr>
            </w:pPr>
          </w:p>
          <w:p w:rsidR="00623E0A" w:rsidRPr="0064785B" w:rsidRDefault="00623E0A" w:rsidP="00A52583">
            <w:pPr>
              <w:spacing w:after="0" w:line="240" w:lineRule="auto"/>
              <w:jc w:val="both"/>
              <w:rPr>
                <w:rFonts w:ascii="GHEA Grapalat" w:hAnsi="GHEA Grapalat"/>
                <w:color w:val="000000"/>
                <w:lang w:val="hy-AM"/>
              </w:rPr>
            </w:pPr>
          </w:p>
          <w:p w:rsidR="00623E0A" w:rsidRPr="0064785B" w:rsidRDefault="00623E0A" w:rsidP="00A52583">
            <w:pPr>
              <w:spacing w:after="0" w:line="240" w:lineRule="auto"/>
              <w:jc w:val="both"/>
              <w:rPr>
                <w:rFonts w:ascii="GHEA Grapalat" w:hAnsi="GHEA Grapalat"/>
                <w:color w:val="000000"/>
              </w:rPr>
            </w:pPr>
          </w:p>
          <w:p w:rsidR="00623E0A" w:rsidRPr="0064785B" w:rsidRDefault="00623E0A" w:rsidP="00A52583">
            <w:pPr>
              <w:spacing w:after="0" w:line="240" w:lineRule="auto"/>
              <w:jc w:val="both"/>
              <w:rPr>
                <w:rFonts w:ascii="GHEA Grapalat" w:hAnsi="GHEA Grapalat"/>
                <w:color w:val="000000"/>
              </w:rPr>
            </w:pPr>
          </w:p>
        </w:tc>
      </w:tr>
      <w:tr w:rsidR="00623E0A" w:rsidRPr="0064785B" w:rsidTr="00623E0A">
        <w:trPr>
          <w:jc w:val="center"/>
        </w:trPr>
        <w:tc>
          <w:tcPr>
            <w:tcW w:w="966" w:type="dxa"/>
            <w:shd w:val="clear" w:color="auto" w:fill="auto"/>
          </w:tcPr>
          <w:p w:rsidR="00623E0A" w:rsidRPr="0064785B" w:rsidRDefault="00623E0A" w:rsidP="00A52583">
            <w:pPr>
              <w:numPr>
                <w:ilvl w:val="0"/>
                <w:numId w:val="1"/>
              </w:numPr>
              <w:spacing w:after="0" w:line="240" w:lineRule="auto"/>
              <w:jc w:val="both"/>
              <w:rPr>
                <w:rFonts w:ascii="GHEA Grapalat" w:hAnsi="GHEA Grapalat"/>
                <w:color w:val="000000"/>
                <w:lang w:val="hy-AM"/>
              </w:rPr>
            </w:pPr>
          </w:p>
        </w:tc>
        <w:tc>
          <w:tcPr>
            <w:tcW w:w="1887" w:type="dxa"/>
            <w:shd w:val="clear" w:color="auto" w:fill="auto"/>
          </w:tcPr>
          <w:p w:rsidR="00623E0A" w:rsidRPr="0064785B" w:rsidRDefault="00623E0A" w:rsidP="00A52583">
            <w:pPr>
              <w:spacing w:after="0" w:line="240" w:lineRule="auto"/>
              <w:jc w:val="both"/>
              <w:rPr>
                <w:rFonts w:ascii="GHEA Grapalat" w:hAnsi="GHEA Grapalat"/>
                <w:color w:val="000000"/>
                <w:lang w:val="hy-AM"/>
              </w:rPr>
            </w:pPr>
            <w:r w:rsidRPr="0064785B">
              <w:rPr>
                <w:rFonts w:ascii="GHEA Grapalat" w:hAnsi="GHEA Grapalat"/>
                <w:color w:val="000000"/>
                <w:lang w:val="hy-AM"/>
              </w:rPr>
              <w:t>Հսկողության լրացուցիչ երաշխիքների պակաս՝   «Կանաչ ուղի» կամ «Դեղին ուղի» ընթացակարգից՝ «Կարմիր ուղի» սահմանելու դեպքում:</w:t>
            </w:r>
          </w:p>
        </w:tc>
        <w:tc>
          <w:tcPr>
            <w:tcW w:w="3237" w:type="dxa"/>
            <w:shd w:val="clear" w:color="auto" w:fill="auto"/>
          </w:tcPr>
          <w:p w:rsidR="00623E0A" w:rsidRPr="0064785B" w:rsidRDefault="00623E0A" w:rsidP="00A52583">
            <w:pPr>
              <w:spacing w:after="0" w:line="240" w:lineRule="auto"/>
              <w:jc w:val="both"/>
              <w:rPr>
                <w:rFonts w:ascii="GHEA Grapalat" w:hAnsi="GHEA Grapalat"/>
                <w:color w:val="000000"/>
                <w:lang w:val="hy-AM"/>
              </w:rPr>
            </w:pPr>
            <w:r w:rsidRPr="0064785B">
              <w:rPr>
                <w:rFonts w:ascii="GHEA Grapalat" w:hAnsi="GHEA Grapalat"/>
                <w:color w:val="000000"/>
                <w:lang w:val="hy-AM"/>
              </w:rPr>
              <w:t xml:space="preserve">Ընտրության ռիսկերի ցուցիչների չհրապարակումը որոշ դեպքերում ռիսկային է և կարող է հայեցողությունների և չարաշահումների հնարավորություն ընձեռնել իրավասու անձանց, երբ ավտոմատ համակարգի կողմից «Կանաչ ուղի» կամ «Դեղին ուղի» սահմանվելու դեպքում, վերջինս իրավունք ունի որոշում ընդունել` «Կարմիր ուղի» սահմանելու </w:t>
            </w:r>
            <w:r w:rsidRPr="0064785B">
              <w:rPr>
                <w:rFonts w:ascii="GHEA Grapalat" w:hAnsi="GHEA Grapalat"/>
                <w:color w:val="000000"/>
                <w:lang w:val="hy-AM"/>
              </w:rPr>
              <w:lastRenderedPageBreak/>
              <w:t>վերաբերյալ:</w:t>
            </w:r>
          </w:p>
          <w:p w:rsidR="00623E0A" w:rsidRPr="0064785B" w:rsidRDefault="00623E0A" w:rsidP="00A52583">
            <w:pPr>
              <w:spacing w:after="0" w:line="240" w:lineRule="auto"/>
              <w:jc w:val="both"/>
              <w:rPr>
                <w:rFonts w:ascii="GHEA Grapalat" w:hAnsi="GHEA Grapalat"/>
                <w:color w:val="000000"/>
                <w:lang w:val="hy-AM"/>
              </w:rPr>
            </w:pPr>
            <w:r w:rsidRPr="0064785B">
              <w:rPr>
                <w:rFonts w:ascii="GHEA Grapalat" w:hAnsi="GHEA Grapalat"/>
                <w:color w:val="000000"/>
                <w:lang w:val="hy-AM"/>
              </w:rPr>
              <w:t>Առկա է պատշաճ հսկողության պակաս հայեցողությունների և չարաշահումների կանխարգելման նկատմամբ, այդ թվում՝ «Կանաչ ուղի» կամ «Դեղին ուղի» ընթացակարգի ընտրությունից հետո մաքսային մարմնի որոշման հիման վրա «Կարմիր ուղի» սահմանելու գործընթացի նկատմամբ:</w:t>
            </w:r>
          </w:p>
        </w:tc>
        <w:tc>
          <w:tcPr>
            <w:tcW w:w="2835" w:type="dxa"/>
          </w:tcPr>
          <w:p w:rsidR="00623E0A" w:rsidRPr="0064785B" w:rsidRDefault="00623E0A" w:rsidP="00A52583">
            <w:pPr>
              <w:spacing w:after="0" w:line="240" w:lineRule="auto"/>
              <w:jc w:val="both"/>
              <w:rPr>
                <w:rFonts w:ascii="GHEA Grapalat" w:hAnsi="GHEA Grapalat"/>
                <w:color w:val="000000"/>
                <w:lang w:val="hy-AM"/>
              </w:rPr>
            </w:pPr>
            <w:r w:rsidRPr="0064785B">
              <w:rPr>
                <w:rFonts w:ascii="GHEA Grapalat" w:hAnsi="GHEA Grapalat"/>
                <w:color w:val="000000"/>
                <w:lang w:val="hy-AM"/>
              </w:rPr>
              <w:lastRenderedPageBreak/>
              <w:t xml:space="preserve">Ստեղծել հսկողության լրացուցիչ երաշխիքներ՝ հայեցողությունների և չարաշահումների կանխարգելման նպատակով, այդ թվում՝ մշակել իրավական ակտի նախագիծ, նախատեսելով՝ «Կանաչ ուղի» կամ «Դեղին ուղի» ընթացակարգից՝ «Կարմիր ուղի» սահմանելու դեպքում՝ այդ մասին </w:t>
            </w:r>
            <w:r w:rsidRPr="0064785B">
              <w:rPr>
                <w:rFonts w:ascii="GHEA Grapalat" w:hAnsi="GHEA Grapalat"/>
                <w:color w:val="000000"/>
                <w:lang w:val="hy-AM"/>
              </w:rPr>
              <w:lastRenderedPageBreak/>
              <w:t>տնտեսավարող սուբյեկտին գրավոր պատճառաբանված որոշման տրամադրումը:</w:t>
            </w:r>
          </w:p>
        </w:tc>
        <w:tc>
          <w:tcPr>
            <w:tcW w:w="2800" w:type="dxa"/>
          </w:tcPr>
          <w:p w:rsidR="00623E0A" w:rsidRPr="0064785B" w:rsidRDefault="00623E0A" w:rsidP="00A52583">
            <w:pPr>
              <w:spacing w:after="0" w:line="240" w:lineRule="auto"/>
              <w:jc w:val="both"/>
              <w:rPr>
                <w:rFonts w:ascii="GHEA Grapalat" w:hAnsi="GHEA Grapalat"/>
                <w:color w:val="000000"/>
              </w:rPr>
            </w:pPr>
            <w:r w:rsidRPr="0064785B">
              <w:rPr>
                <w:rFonts w:ascii="GHEA Grapalat" w:hAnsi="GHEA Grapalat"/>
                <w:color w:val="000000"/>
              </w:rPr>
              <w:lastRenderedPageBreak/>
              <w:t xml:space="preserve">Մարտի 31, </w:t>
            </w:r>
            <w:r w:rsidRPr="0064785B">
              <w:rPr>
                <w:rFonts w:ascii="GHEA Grapalat" w:hAnsi="GHEA Grapalat"/>
                <w:color w:val="000000"/>
                <w:lang w:val="hy-AM"/>
              </w:rPr>
              <w:t>2018 թվական</w:t>
            </w:r>
          </w:p>
          <w:p w:rsidR="00623E0A" w:rsidRPr="0064785B" w:rsidRDefault="00623E0A" w:rsidP="00A52583">
            <w:pPr>
              <w:spacing w:after="0" w:line="240" w:lineRule="auto"/>
              <w:jc w:val="both"/>
              <w:rPr>
                <w:rFonts w:ascii="GHEA Grapalat" w:hAnsi="GHEA Grapalat"/>
                <w:color w:val="000000"/>
              </w:rPr>
            </w:pPr>
          </w:p>
        </w:tc>
        <w:tc>
          <w:tcPr>
            <w:tcW w:w="1984" w:type="dxa"/>
          </w:tcPr>
          <w:p w:rsidR="00623E0A" w:rsidRPr="0064785B" w:rsidRDefault="00623E0A" w:rsidP="00A52583">
            <w:pPr>
              <w:spacing w:after="0" w:line="240" w:lineRule="auto"/>
              <w:jc w:val="both"/>
              <w:rPr>
                <w:rFonts w:ascii="GHEA Grapalat" w:hAnsi="GHEA Grapalat"/>
                <w:color w:val="000000"/>
                <w:lang w:val="hy-AM"/>
              </w:rPr>
            </w:pPr>
            <w:r w:rsidRPr="0064785B">
              <w:rPr>
                <w:rFonts w:ascii="GHEA Grapalat" w:hAnsi="GHEA Grapalat"/>
                <w:color w:val="000000"/>
                <w:lang w:val="hy-AM"/>
              </w:rPr>
              <w:t>ՀՀ ԿԱ ՊԵԿ</w:t>
            </w:r>
          </w:p>
        </w:tc>
        <w:tc>
          <w:tcPr>
            <w:tcW w:w="1984" w:type="dxa"/>
          </w:tcPr>
          <w:p w:rsidR="00623E0A" w:rsidRPr="0064785B" w:rsidRDefault="00623E0A" w:rsidP="00A52583">
            <w:pPr>
              <w:spacing w:after="0" w:line="240" w:lineRule="auto"/>
              <w:jc w:val="both"/>
              <w:rPr>
                <w:rFonts w:ascii="GHEA Grapalat" w:hAnsi="GHEA Grapalat"/>
                <w:color w:val="000000"/>
                <w:lang w:val="hy-AM"/>
              </w:rPr>
            </w:pPr>
            <w:r w:rsidRPr="0064785B">
              <w:rPr>
                <w:rFonts w:ascii="GHEA Grapalat" w:hAnsi="GHEA Grapalat"/>
                <w:color w:val="000000"/>
              </w:rPr>
              <w:t>Ֆինանսավորում չի պահանջում</w:t>
            </w:r>
          </w:p>
        </w:tc>
      </w:tr>
      <w:tr w:rsidR="00623E0A" w:rsidRPr="0064785B" w:rsidTr="00623E0A">
        <w:trPr>
          <w:jc w:val="center"/>
        </w:trPr>
        <w:tc>
          <w:tcPr>
            <w:tcW w:w="966" w:type="dxa"/>
            <w:shd w:val="clear" w:color="auto" w:fill="auto"/>
          </w:tcPr>
          <w:p w:rsidR="00623E0A" w:rsidRPr="0064785B" w:rsidRDefault="00623E0A" w:rsidP="00A52583">
            <w:pPr>
              <w:numPr>
                <w:ilvl w:val="0"/>
                <w:numId w:val="1"/>
              </w:numPr>
              <w:spacing w:after="0" w:line="240" w:lineRule="auto"/>
              <w:jc w:val="both"/>
              <w:rPr>
                <w:rFonts w:ascii="GHEA Grapalat" w:hAnsi="GHEA Grapalat"/>
                <w:color w:val="000000"/>
                <w:lang w:val="hy-AM"/>
              </w:rPr>
            </w:pPr>
          </w:p>
        </w:tc>
        <w:tc>
          <w:tcPr>
            <w:tcW w:w="1887" w:type="dxa"/>
            <w:shd w:val="clear" w:color="auto" w:fill="auto"/>
          </w:tcPr>
          <w:p w:rsidR="00623E0A" w:rsidRPr="0064785B" w:rsidRDefault="00623E0A" w:rsidP="00A52583">
            <w:pPr>
              <w:spacing w:after="0" w:line="240" w:lineRule="auto"/>
              <w:jc w:val="both"/>
              <w:rPr>
                <w:rFonts w:ascii="GHEA Grapalat" w:hAnsi="GHEA Grapalat"/>
                <w:color w:val="000000"/>
                <w:lang w:val="hy-AM"/>
              </w:rPr>
            </w:pPr>
            <w:r w:rsidRPr="0064785B">
              <w:rPr>
                <w:rFonts w:ascii="GHEA Grapalat" w:hAnsi="GHEA Grapalat"/>
                <w:color w:val="000000"/>
                <w:lang w:val="hy-AM"/>
              </w:rPr>
              <w:t>ՀՀ-ում բացակայում է մաքսային հսկողության 4-րդ` «Կապույտ ուղի» ընթացակարգը:</w:t>
            </w:r>
          </w:p>
        </w:tc>
        <w:tc>
          <w:tcPr>
            <w:tcW w:w="3237" w:type="dxa"/>
            <w:shd w:val="clear" w:color="auto" w:fill="auto"/>
          </w:tcPr>
          <w:p w:rsidR="00623E0A" w:rsidRPr="0064785B" w:rsidRDefault="00623E0A" w:rsidP="00A52583">
            <w:pPr>
              <w:spacing w:after="0" w:line="240" w:lineRule="auto"/>
              <w:jc w:val="both"/>
              <w:rPr>
                <w:rFonts w:ascii="GHEA Grapalat" w:hAnsi="GHEA Grapalat"/>
                <w:color w:val="000000"/>
                <w:lang w:val="hy-AM"/>
              </w:rPr>
            </w:pPr>
            <w:r w:rsidRPr="0064785B">
              <w:rPr>
                <w:rFonts w:ascii="GHEA Grapalat" w:hAnsi="GHEA Grapalat"/>
                <w:color w:val="000000"/>
                <w:lang w:val="hy-AM"/>
              </w:rPr>
              <w:t>Շուրջ 84 երկրներում այդ նպատակով ներդրված ASYCUDA համակարգի ընտրողականության մոդուլում նախատեսված է նաև «Կապույտ ուղի» ընթացակարգը, որը ենթադրում է հսկողություն ավելի ուշ փուլերում՝ մաքսային աուդիտի միջոցով:</w:t>
            </w:r>
          </w:p>
          <w:p w:rsidR="00623E0A" w:rsidRPr="0064785B" w:rsidRDefault="00623E0A" w:rsidP="00A52583">
            <w:pPr>
              <w:spacing w:after="0" w:line="240" w:lineRule="auto"/>
              <w:jc w:val="both"/>
              <w:rPr>
                <w:rFonts w:ascii="GHEA Grapalat" w:hAnsi="GHEA Grapalat"/>
                <w:color w:val="000000"/>
                <w:lang w:val="hy-AM"/>
              </w:rPr>
            </w:pPr>
            <w:r w:rsidRPr="0064785B">
              <w:rPr>
                <w:rFonts w:ascii="GHEA Grapalat" w:hAnsi="GHEA Grapalat"/>
                <w:color w:val="000000"/>
                <w:lang w:val="hy-AM"/>
              </w:rPr>
              <w:t>ASYCUDA համակարգը նախատեսում է ռիսկայնության 4 ուղիներ`</w:t>
            </w:r>
          </w:p>
          <w:p w:rsidR="00623E0A" w:rsidRPr="0064785B" w:rsidRDefault="00623E0A" w:rsidP="00623E0A">
            <w:pPr>
              <w:numPr>
                <w:ilvl w:val="0"/>
                <w:numId w:val="2"/>
              </w:numPr>
              <w:spacing w:after="0" w:line="240" w:lineRule="auto"/>
              <w:jc w:val="both"/>
              <w:rPr>
                <w:rFonts w:ascii="GHEA Grapalat" w:hAnsi="GHEA Grapalat"/>
                <w:color w:val="000000"/>
              </w:rPr>
            </w:pPr>
            <w:r w:rsidRPr="0064785B">
              <w:rPr>
                <w:rFonts w:ascii="GHEA Grapalat" w:hAnsi="GHEA Grapalat"/>
                <w:color w:val="000000"/>
              </w:rPr>
              <w:t>Կարմիր ուղի (Ֆիզիկական զննում),</w:t>
            </w:r>
          </w:p>
          <w:p w:rsidR="00623E0A" w:rsidRPr="0064785B" w:rsidRDefault="00623E0A" w:rsidP="00623E0A">
            <w:pPr>
              <w:numPr>
                <w:ilvl w:val="0"/>
                <w:numId w:val="2"/>
              </w:numPr>
              <w:spacing w:after="0" w:line="240" w:lineRule="auto"/>
              <w:jc w:val="both"/>
              <w:rPr>
                <w:rFonts w:ascii="GHEA Grapalat" w:hAnsi="GHEA Grapalat"/>
                <w:color w:val="000000"/>
              </w:rPr>
            </w:pPr>
            <w:r w:rsidRPr="0064785B">
              <w:rPr>
                <w:rFonts w:ascii="GHEA Grapalat" w:hAnsi="GHEA Grapalat"/>
                <w:color w:val="000000"/>
              </w:rPr>
              <w:t xml:space="preserve">Դեղին ուղի </w:t>
            </w:r>
            <w:r w:rsidRPr="0064785B">
              <w:rPr>
                <w:rFonts w:ascii="GHEA Grapalat" w:hAnsi="GHEA Grapalat"/>
                <w:color w:val="000000"/>
              </w:rPr>
              <w:lastRenderedPageBreak/>
              <w:t>(Փաստաթղթային զննում)</w:t>
            </w:r>
          </w:p>
          <w:p w:rsidR="00623E0A" w:rsidRPr="0064785B" w:rsidRDefault="00623E0A" w:rsidP="00623E0A">
            <w:pPr>
              <w:numPr>
                <w:ilvl w:val="0"/>
                <w:numId w:val="2"/>
              </w:numPr>
              <w:spacing w:after="0" w:line="240" w:lineRule="auto"/>
              <w:jc w:val="both"/>
              <w:rPr>
                <w:rFonts w:ascii="GHEA Grapalat" w:hAnsi="GHEA Grapalat"/>
                <w:color w:val="000000"/>
              </w:rPr>
            </w:pPr>
            <w:r w:rsidRPr="0064785B">
              <w:rPr>
                <w:rFonts w:ascii="GHEA Grapalat" w:hAnsi="GHEA Grapalat"/>
                <w:color w:val="000000"/>
              </w:rPr>
              <w:t>Կանաչ ուղի (Առանց զննման),</w:t>
            </w:r>
          </w:p>
          <w:p w:rsidR="00623E0A" w:rsidRPr="0064785B" w:rsidRDefault="00623E0A" w:rsidP="00623E0A">
            <w:pPr>
              <w:numPr>
                <w:ilvl w:val="0"/>
                <w:numId w:val="2"/>
              </w:numPr>
              <w:spacing w:after="0" w:line="240" w:lineRule="auto"/>
              <w:jc w:val="both"/>
              <w:rPr>
                <w:rFonts w:ascii="GHEA Grapalat" w:hAnsi="GHEA Grapalat"/>
                <w:color w:val="000000"/>
              </w:rPr>
            </w:pPr>
            <w:r w:rsidRPr="0064785B">
              <w:rPr>
                <w:rFonts w:ascii="GHEA Grapalat" w:hAnsi="GHEA Grapalat"/>
                <w:color w:val="000000"/>
              </w:rPr>
              <w:t>Կապույտ ուղի (Հետբացթողումային աուդիտ (Post clearance audit):</w:t>
            </w:r>
          </w:p>
        </w:tc>
        <w:tc>
          <w:tcPr>
            <w:tcW w:w="2835" w:type="dxa"/>
          </w:tcPr>
          <w:p w:rsidR="00623E0A" w:rsidRPr="0064785B" w:rsidRDefault="00623E0A" w:rsidP="00A52583">
            <w:pPr>
              <w:spacing w:after="0" w:line="240" w:lineRule="auto"/>
              <w:jc w:val="both"/>
              <w:rPr>
                <w:rFonts w:ascii="GHEA Grapalat" w:hAnsi="GHEA Grapalat"/>
                <w:color w:val="000000"/>
              </w:rPr>
            </w:pPr>
            <w:r w:rsidRPr="0064785B">
              <w:rPr>
                <w:rFonts w:ascii="GHEA Grapalat" w:hAnsi="GHEA Grapalat"/>
                <w:color w:val="000000"/>
              </w:rPr>
              <w:lastRenderedPageBreak/>
              <w:t xml:space="preserve">1) Ներդնել մաքսային հսկողության </w:t>
            </w:r>
            <w:r w:rsidRPr="0064785B">
              <w:rPr>
                <w:rFonts w:ascii="GHEA Grapalat" w:hAnsi="GHEA Grapalat"/>
                <w:color w:val="000000"/>
                <w:lang w:val="hy-AM"/>
              </w:rPr>
              <w:t>«</w:t>
            </w:r>
            <w:r w:rsidRPr="0064785B">
              <w:rPr>
                <w:rFonts w:ascii="GHEA Grapalat" w:hAnsi="GHEA Grapalat"/>
                <w:color w:val="000000"/>
              </w:rPr>
              <w:t>Կ</w:t>
            </w:r>
            <w:r w:rsidRPr="0064785B">
              <w:rPr>
                <w:rFonts w:ascii="GHEA Grapalat" w:hAnsi="GHEA Grapalat"/>
                <w:color w:val="000000"/>
                <w:lang w:val="hy-AM"/>
              </w:rPr>
              <w:t>ապույտ ուղի» ընթացակարգ</w:t>
            </w:r>
            <w:r w:rsidRPr="0064785B">
              <w:rPr>
                <w:rFonts w:ascii="GHEA Grapalat" w:hAnsi="GHEA Grapalat"/>
                <w:color w:val="000000"/>
              </w:rPr>
              <w:t>ը:</w:t>
            </w:r>
          </w:p>
          <w:p w:rsidR="00623E0A" w:rsidRPr="0064785B" w:rsidRDefault="00623E0A" w:rsidP="00A52583">
            <w:pPr>
              <w:spacing w:after="0" w:line="240" w:lineRule="auto"/>
              <w:jc w:val="both"/>
              <w:rPr>
                <w:rFonts w:ascii="GHEA Grapalat" w:hAnsi="GHEA Grapalat"/>
                <w:color w:val="000000"/>
              </w:rPr>
            </w:pPr>
          </w:p>
          <w:p w:rsidR="00623E0A" w:rsidRPr="0064785B" w:rsidRDefault="00623E0A" w:rsidP="00A52583">
            <w:pPr>
              <w:spacing w:after="0" w:line="240" w:lineRule="auto"/>
              <w:jc w:val="both"/>
              <w:rPr>
                <w:rFonts w:ascii="GHEA Grapalat" w:hAnsi="GHEA Grapalat"/>
                <w:color w:val="000000"/>
              </w:rPr>
            </w:pPr>
            <w:r w:rsidRPr="0064785B">
              <w:rPr>
                <w:rFonts w:ascii="GHEA Grapalat" w:hAnsi="GHEA Grapalat"/>
                <w:color w:val="000000"/>
              </w:rPr>
              <w:t xml:space="preserve">2) Մշակել «Ռիսկերի գնահատման չափանիշների մեթոդաբանությունը սահմանելու մասին» ՀՀ ֆինանսների նախարարի 2011 թվականի հունիսի 30-ի հրամանում փոփոխություններ կատարելու մասին իրավական ակտի նախագիծ, </w:t>
            </w:r>
            <w:r w:rsidRPr="0064785B">
              <w:rPr>
                <w:rFonts w:ascii="GHEA Grapalat" w:hAnsi="GHEA Grapalat"/>
                <w:color w:val="000000"/>
              </w:rPr>
              <w:lastRenderedPageBreak/>
              <w:t>նախատեսելով մաքսային հսկողության «Կ</w:t>
            </w:r>
            <w:r w:rsidRPr="0064785B">
              <w:rPr>
                <w:rFonts w:ascii="GHEA Grapalat" w:hAnsi="GHEA Grapalat"/>
                <w:color w:val="000000"/>
                <w:lang w:val="hy-AM"/>
              </w:rPr>
              <w:t>ապույտ ուղի» ընթացակարգ</w:t>
            </w:r>
            <w:r w:rsidRPr="0064785B">
              <w:rPr>
                <w:rFonts w:ascii="GHEA Grapalat" w:hAnsi="GHEA Grapalat"/>
                <w:color w:val="000000"/>
              </w:rPr>
              <w:t xml:space="preserve">ի ընտրողականության մեթոդաբանությունը: </w:t>
            </w:r>
          </w:p>
        </w:tc>
        <w:tc>
          <w:tcPr>
            <w:tcW w:w="2800" w:type="dxa"/>
          </w:tcPr>
          <w:p w:rsidR="00623E0A" w:rsidRDefault="00623E0A" w:rsidP="00A52583">
            <w:pPr>
              <w:spacing w:after="0" w:line="240" w:lineRule="auto"/>
              <w:jc w:val="both"/>
              <w:rPr>
                <w:rFonts w:ascii="GHEA Grapalat" w:hAnsi="GHEA Grapalat"/>
                <w:color w:val="000000"/>
              </w:rPr>
            </w:pPr>
            <w:r w:rsidRPr="0064785B">
              <w:rPr>
                <w:rFonts w:ascii="GHEA Grapalat" w:hAnsi="GHEA Grapalat"/>
                <w:color w:val="000000"/>
              </w:rPr>
              <w:lastRenderedPageBreak/>
              <w:t xml:space="preserve">1) Մարտի 31, </w:t>
            </w:r>
            <w:r w:rsidRPr="0064785B">
              <w:rPr>
                <w:rFonts w:ascii="GHEA Grapalat" w:hAnsi="GHEA Grapalat"/>
                <w:color w:val="000000"/>
                <w:lang w:val="hy-AM"/>
              </w:rPr>
              <w:t>2018 թվական</w:t>
            </w:r>
          </w:p>
          <w:p w:rsidR="00623E0A" w:rsidRDefault="00623E0A" w:rsidP="00A52583">
            <w:pPr>
              <w:spacing w:after="0" w:line="240" w:lineRule="auto"/>
              <w:jc w:val="both"/>
              <w:rPr>
                <w:rFonts w:ascii="GHEA Grapalat" w:hAnsi="GHEA Grapalat"/>
                <w:color w:val="000000"/>
              </w:rPr>
            </w:pPr>
          </w:p>
          <w:p w:rsidR="00623E0A" w:rsidRPr="00D6526C" w:rsidRDefault="00623E0A" w:rsidP="00A52583">
            <w:pPr>
              <w:spacing w:after="0" w:line="240" w:lineRule="auto"/>
              <w:jc w:val="both"/>
              <w:rPr>
                <w:rFonts w:ascii="GHEA Grapalat" w:hAnsi="GHEA Grapalat"/>
                <w:color w:val="000000"/>
              </w:rPr>
            </w:pPr>
          </w:p>
          <w:p w:rsidR="00623E0A" w:rsidRPr="0064785B" w:rsidRDefault="00623E0A" w:rsidP="00A52583">
            <w:pPr>
              <w:spacing w:after="0" w:line="240" w:lineRule="auto"/>
              <w:jc w:val="both"/>
              <w:rPr>
                <w:rFonts w:ascii="GHEA Grapalat" w:hAnsi="GHEA Grapalat"/>
                <w:color w:val="000000"/>
              </w:rPr>
            </w:pPr>
            <w:r w:rsidRPr="0064785B">
              <w:rPr>
                <w:rFonts w:ascii="GHEA Grapalat" w:hAnsi="GHEA Grapalat"/>
                <w:color w:val="000000"/>
              </w:rPr>
              <w:t xml:space="preserve">2) Մարտի 31, </w:t>
            </w:r>
            <w:r w:rsidRPr="0064785B">
              <w:rPr>
                <w:rFonts w:ascii="GHEA Grapalat" w:hAnsi="GHEA Grapalat"/>
                <w:color w:val="000000"/>
                <w:lang w:val="hy-AM"/>
              </w:rPr>
              <w:t>2018 թվական</w:t>
            </w:r>
          </w:p>
          <w:p w:rsidR="00623E0A" w:rsidRPr="0064785B" w:rsidRDefault="00623E0A" w:rsidP="00A52583">
            <w:pPr>
              <w:spacing w:after="0" w:line="240" w:lineRule="auto"/>
              <w:jc w:val="both"/>
              <w:rPr>
                <w:rFonts w:ascii="GHEA Grapalat" w:hAnsi="GHEA Grapalat"/>
                <w:color w:val="000000"/>
              </w:rPr>
            </w:pPr>
          </w:p>
        </w:tc>
        <w:tc>
          <w:tcPr>
            <w:tcW w:w="1984" w:type="dxa"/>
          </w:tcPr>
          <w:p w:rsidR="00623E0A" w:rsidRPr="0064785B" w:rsidRDefault="00623E0A" w:rsidP="00A52583">
            <w:pPr>
              <w:spacing w:after="0" w:line="240" w:lineRule="auto"/>
              <w:jc w:val="both"/>
              <w:rPr>
                <w:rFonts w:ascii="GHEA Grapalat" w:hAnsi="GHEA Grapalat"/>
                <w:color w:val="000000"/>
                <w:lang w:val="hy-AM"/>
              </w:rPr>
            </w:pPr>
            <w:r w:rsidRPr="0064785B">
              <w:rPr>
                <w:rFonts w:ascii="GHEA Grapalat" w:hAnsi="GHEA Grapalat"/>
                <w:color w:val="000000"/>
                <w:lang w:val="hy-AM"/>
              </w:rPr>
              <w:t>ՀՀ ԿԱ ՊԵԿ</w:t>
            </w:r>
          </w:p>
        </w:tc>
        <w:tc>
          <w:tcPr>
            <w:tcW w:w="1984" w:type="dxa"/>
          </w:tcPr>
          <w:p w:rsidR="00623E0A" w:rsidRPr="0064785B" w:rsidRDefault="00623E0A" w:rsidP="00A52583">
            <w:pPr>
              <w:spacing w:after="0" w:line="240" w:lineRule="auto"/>
              <w:jc w:val="both"/>
              <w:rPr>
                <w:rFonts w:ascii="GHEA Grapalat" w:hAnsi="GHEA Grapalat"/>
                <w:color w:val="000000"/>
              </w:rPr>
            </w:pPr>
            <w:r w:rsidRPr="0064785B">
              <w:rPr>
                <w:rFonts w:ascii="GHEA Grapalat" w:hAnsi="GHEA Grapalat"/>
                <w:color w:val="000000"/>
                <w:lang w:val="hy-AM"/>
              </w:rPr>
              <w:t>Պետական բյուջե, օրենսդրությամբ չարգելված միջոցներ</w:t>
            </w:r>
          </w:p>
          <w:p w:rsidR="00623E0A" w:rsidRPr="0064785B" w:rsidRDefault="00623E0A" w:rsidP="00A52583">
            <w:pPr>
              <w:spacing w:after="0" w:line="240" w:lineRule="auto"/>
              <w:jc w:val="both"/>
              <w:rPr>
                <w:rFonts w:ascii="GHEA Grapalat" w:hAnsi="GHEA Grapalat"/>
                <w:color w:val="000000"/>
              </w:rPr>
            </w:pPr>
          </w:p>
        </w:tc>
      </w:tr>
      <w:tr w:rsidR="00623E0A" w:rsidRPr="00B029C9" w:rsidTr="00623E0A">
        <w:trPr>
          <w:jc w:val="center"/>
        </w:trPr>
        <w:tc>
          <w:tcPr>
            <w:tcW w:w="966" w:type="dxa"/>
            <w:shd w:val="clear" w:color="auto" w:fill="auto"/>
          </w:tcPr>
          <w:p w:rsidR="00623E0A" w:rsidRPr="0064785B" w:rsidRDefault="00623E0A" w:rsidP="00A52583">
            <w:pPr>
              <w:numPr>
                <w:ilvl w:val="0"/>
                <w:numId w:val="1"/>
              </w:numPr>
              <w:spacing w:after="0" w:line="240" w:lineRule="auto"/>
              <w:jc w:val="both"/>
              <w:rPr>
                <w:rFonts w:ascii="GHEA Grapalat" w:hAnsi="GHEA Grapalat"/>
                <w:color w:val="000000"/>
                <w:lang w:val="hy-AM"/>
              </w:rPr>
            </w:pPr>
          </w:p>
        </w:tc>
        <w:tc>
          <w:tcPr>
            <w:tcW w:w="1887" w:type="dxa"/>
            <w:shd w:val="clear" w:color="auto" w:fill="auto"/>
          </w:tcPr>
          <w:p w:rsidR="00623E0A" w:rsidRPr="0064785B" w:rsidRDefault="00623E0A" w:rsidP="00A52583">
            <w:pPr>
              <w:spacing w:after="0" w:line="240" w:lineRule="auto"/>
              <w:jc w:val="both"/>
              <w:rPr>
                <w:rFonts w:ascii="GHEA Grapalat" w:hAnsi="GHEA Grapalat"/>
                <w:color w:val="000000"/>
                <w:lang w:val="hy-AM"/>
              </w:rPr>
            </w:pPr>
            <w:r w:rsidRPr="0064785B">
              <w:rPr>
                <w:rFonts w:ascii="GHEA Grapalat" w:hAnsi="GHEA Grapalat"/>
                <w:color w:val="000000"/>
                <w:lang w:val="hy-AM"/>
              </w:rPr>
              <w:t>ՀՀ ԿԱ ՊԵԿ կայքում ներդնել տրանսպորտային միջոցների մաքսային վճարների առցանց հաշվիչ:</w:t>
            </w:r>
          </w:p>
        </w:tc>
        <w:tc>
          <w:tcPr>
            <w:tcW w:w="3237" w:type="dxa"/>
            <w:shd w:val="clear" w:color="auto" w:fill="auto"/>
          </w:tcPr>
          <w:p w:rsidR="00623E0A" w:rsidRPr="0064785B" w:rsidRDefault="00623E0A" w:rsidP="00A52583">
            <w:pPr>
              <w:spacing w:after="0" w:line="240" w:lineRule="auto"/>
              <w:jc w:val="both"/>
              <w:rPr>
                <w:rFonts w:ascii="GHEA Grapalat" w:hAnsi="GHEA Grapalat"/>
                <w:color w:val="000000"/>
                <w:lang w:val="hy-AM"/>
              </w:rPr>
            </w:pPr>
            <w:r w:rsidRPr="0064785B">
              <w:rPr>
                <w:rFonts w:ascii="GHEA Grapalat" w:hAnsi="GHEA Grapalat"/>
                <w:color w:val="000000"/>
                <w:lang w:val="hy-AM"/>
              </w:rPr>
              <w:t>Կոռուպցիոն ռիսկերի առաջացման հիմնական նախադրյալը՝ դա անձի անիրազեկությունն է, ինչը կամա թե ակամա հնարավոր է դարձնում տարբեր չարաշահումների և հայեցողական լիազորությունների կիրառումը:</w:t>
            </w:r>
          </w:p>
        </w:tc>
        <w:tc>
          <w:tcPr>
            <w:tcW w:w="2835" w:type="dxa"/>
          </w:tcPr>
          <w:p w:rsidR="00623E0A" w:rsidRPr="0064785B" w:rsidRDefault="00623E0A" w:rsidP="00A52583">
            <w:pPr>
              <w:spacing w:after="0" w:line="240" w:lineRule="auto"/>
              <w:jc w:val="both"/>
              <w:rPr>
                <w:rFonts w:ascii="GHEA Grapalat" w:hAnsi="GHEA Grapalat"/>
                <w:color w:val="000000"/>
                <w:lang w:val="hy-AM"/>
              </w:rPr>
            </w:pPr>
            <w:r w:rsidRPr="0064785B">
              <w:rPr>
                <w:rFonts w:ascii="GHEA Grapalat" w:hAnsi="GHEA Grapalat"/>
                <w:color w:val="000000"/>
                <w:lang w:val="hy-AM"/>
              </w:rPr>
              <w:t>ՀՀ ԿԱ ՊԵԿ կայքում ներդնել տրանսպորտային միջոցների մաքսային վճարների առցանց հաշվիչ, որը հնարավորություն կտա անձին նախքան տրանսպորտային միջոցների տեղափոխումը, ինքնուրույն, նշված գործիքի կիրառմամբ պարզել, թե՞ ինչ կարժենա Հայաստանի Հանրապետության մաքսային սահման տեղափոխվող տրանսպորտային միջոցների մաքսային վճարները և հարկերը:</w:t>
            </w:r>
          </w:p>
          <w:p w:rsidR="00623E0A" w:rsidRPr="0064785B" w:rsidRDefault="00623E0A" w:rsidP="00A52583">
            <w:pPr>
              <w:spacing w:after="0" w:line="240" w:lineRule="auto"/>
              <w:jc w:val="both"/>
              <w:rPr>
                <w:rFonts w:ascii="GHEA Grapalat" w:hAnsi="GHEA Grapalat"/>
                <w:color w:val="000000"/>
                <w:lang w:val="hy-AM"/>
              </w:rPr>
            </w:pPr>
            <w:r w:rsidRPr="0064785B">
              <w:rPr>
                <w:rFonts w:ascii="GHEA Grapalat" w:hAnsi="GHEA Grapalat"/>
                <w:color w:val="000000"/>
                <w:lang w:val="hy-AM"/>
              </w:rPr>
              <w:t xml:space="preserve">Արժեքները կրելու են </w:t>
            </w:r>
            <w:r w:rsidRPr="0064785B">
              <w:rPr>
                <w:rFonts w:ascii="GHEA Grapalat" w:hAnsi="GHEA Grapalat"/>
                <w:color w:val="000000"/>
                <w:lang w:val="hy-AM"/>
              </w:rPr>
              <w:lastRenderedPageBreak/>
              <w:t>կողմնորոշիչ բնույթ:</w:t>
            </w:r>
          </w:p>
        </w:tc>
        <w:tc>
          <w:tcPr>
            <w:tcW w:w="2800" w:type="dxa"/>
          </w:tcPr>
          <w:p w:rsidR="00623E0A" w:rsidRPr="00D6526C" w:rsidRDefault="00623E0A" w:rsidP="00A52583">
            <w:pPr>
              <w:spacing w:after="0" w:line="240" w:lineRule="auto"/>
              <w:jc w:val="both"/>
              <w:rPr>
                <w:rFonts w:ascii="GHEA Grapalat" w:hAnsi="GHEA Grapalat"/>
                <w:color w:val="000000"/>
                <w:lang w:val="hy-AM"/>
              </w:rPr>
            </w:pPr>
            <w:r w:rsidRPr="00D6526C">
              <w:rPr>
                <w:rFonts w:ascii="GHEA Grapalat" w:hAnsi="GHEA Grapalat"/>
                <w:color w:val="000000"/>
                <w:lang w:val="hy-AM"/>
              </w:rPr>
              <w:lastRenderedPageBreak/>
              <w:t xml:space="preserve">Մարտի 31, </w:t>
            </w:r>
            <w:r w:rsidRPr="0064785B">
              <w:rPr>
                <w:rFonts w:ascii="GHEA Grapalat" w:hAnsi="GHEA Grapalat"/>
                <w:color w:val="000000"/>
                <w:lang w:val="hy-AM"/>
              </w:rPr>
              <w:t>2018 թվական</w:t>
            </w:r>
          </w:p>
          <w:p w:rsidR="00623E0A" w:rsidRPr="0064785B" w:rsidRDefault="00623E0A" w:rsidP="00A52583">
            <w:pPr>
              <w:spacing w:after="0" w:line="240" w:lineRule="auto"/>
              <w:jc w:val="both"/>
              <w:rPr>
                <w:rFonts w:ascii="GHEA Grapalat" w:hAnsi="GHEA Grapalat"/>
                <w:color w:val="000000"/>
                <w:lang w:val="hy-AM"/>
              </w:rPr>
            </w:pPr>
          </w:p>
        </w:tc>
        <w:tc>
          <w:tcPr>
            <w:tcW w:w="1984" w:type="dxa"/>
          </w:tcPr>
          <w:p w:rsidR="00623E0A" w:rsidRPr="0064785B" w:rsidRDefault="00623E0A" w:rsidP="00A52583">
            <w:pPr>
              <w:spacing w:after="0" w:line="240" w:lineRule="auto"/>
              <w:jc w:val="both"/>
              <w:rPr>
                <w:rFonts w:ascii="GHEA Grapalat" w:hAnsi="GHEA Grapalat"/>
                <w:color w:val="000000"/>
                <w:lang w:val="hy-AM"/>
              </w:rPr>
            </w:pPr>
            <w:r w:rsidRPr="0064785B">
              <w:rPr>
                <w:rFonts w:ascii="GHEA Grapalat" w:hAnsi="GHEA Grapalat"/>
                <w:color w:val="000000"/>
                <w:lang w:val="hy-AM"/>
              </w:rPr>
              <w:t>ՀՀ ԿԱ ՊԵԿ</w:t>
            </w:r>
          </w:p>
        </w:tc>
        <w:tc>
          <w:tcPr>
            <w:tcW w:w="1984" w:type="dxa"/>
          </w:tcPr>
          <w:p w:rsidR="00623E0A" w:rsidRPr="0064785B" w:rsidRDefault="00623E0A" w:rsidP="00A52583">
            <w:pPr>
              <w:spacing w:after="0" w:line="240" w:lineRule="auto"/>
              <w:jc w:val="both"/>
              <w:rPr>
                <w:rFonts w:ascii="GHEA Grapalat" w:hAnsi="GHEA Grapalat"/>
                <w:color w:val="000000"/>
                <w:lang w:val="hy-AM"/>
              </w:rPr>
            </w:pPr>
            <w:r w:rsidRPr="0064785B">
              <w:rPr>
                <w:rFonts w:ascii="GHEA Grapalat" w:hAnsi="GHEA Grapalat"/>
                <w:color w:val="000000"/>
                <w:lang w:val="hy-AM"/>
              </w:rPr>
              <w:t>Պետական բյուջե, օրենսդրությամբ չարգելված միջոցներ</w:t>
            </w:r>
          </w:p>
        </w:tc>
      </w:tr>
      <w:tr w:rsidR="00623E0A" w:rsidRPr="00B029C9" w:rsidTr="00A52583">
        <w:trPr>
          <w:jc w:val="center"/>
        </w:trPr>
        <w:tc>
          <w:tcPr>
            <w:tcW w:w="966" w:type="dxa"/>
            <w:shd w:val="clear" w:color="auto" w:fill="BFBFBF"/>
          </w:tcPr>
          <w:p w:rsidR="00623E0A" w:rsidRPr="0064785B" w:rsidRDefault="00623E0A" w:rsidP="00A52583">
            <w:pPr>
              <w:spacing w:after="0" w:line="240" w:lineRule="auto"/>
              <w:jc w:val="center"/>
              <w:rPr>
                <w:rFonts w:ascii="GHEA Grapalat" w:hAnsi="GHEA Grapalat"/>
                <w:b/>
                <w:color w:val="000000"/>
                <w:lang w:val="hy-AM"/>
              </w:rPr>
            </w:pPr>
          </w:p>
        </w:tc>
        <w:tc>
          <w:tcPr>
            <w:tcW w:w="12743" w:type="dxa"/>
            <w:gridSpan w:val="5"/>
            <w:shd w:val="clear" w:color="auto" w:fill="BFBFBF"/>
          </w:tcPr>
          <w:p w:rsidR="00623E0A" w:rsidRPr="0064785B" w:rsidRDefault="00623E0A" w:rsidP="00A52583">
            <w:pPr>
              <w:spacing w:after="0" w:line="240" w:lineRule="auto"/>
              <w:jc w:val="center"/>
              <w:rPr>
                <w:rFonts w:ascii="GHEA Grapalat" w:hAnsi="GHEA Grapalat"/>
                <w:b/>
                <w:color w:val="000000"/>
                <w:lang w:val="hy-AM"/>
              </w:rPr>
            </w:pPr>
            <w:r w:rsidRPr="0064785B">
              <w:rPr>
                <w:rFonts w:ascii="GHEA Grapalat" w:hAnsi="GHEA Grapalat"/>
                <w:b/>
                <w:color w:val="000000"/>
                <w:lang w:val="hy-AM"/>
              </w:rPr>
              <w:t xml:space="preserve">ՊԵԿ ՀԱՄԱԿԱՐԳԻ ՆԿԱՏՄԱՄԲ ՀԱՆՐԱՅԻՆ ՎՍՏԱՀՈՒԹՅՈՒՆԸ ԲԱՐՁՐԱՑՆԵԼՈՒ ԵՎ ԱՄՐԱՊՆԴԵԼՈՒ ՀԱՄԱՐ ԳՈՐԾՈՒՆ ՄԻՋՈՑՆԵՐԻ ՁԵՌՆԱՐԿՈՒՄ </w:t>
            </w:r>
          </w:p>
        </w:tc>
        <w:tc>
          <w:tcPr>
            <w:tcW w:w="1984" w:type="dxa"/>
            <w:shd w:val="clear" w:color="auto" w:fill="BFBFBF"/>
          </w:tcPr>
          <w:p w:rsidR="00623E0A" w:rsidRPr="0064785B" w:rsidRDefault="00623E0A" w:rsidP="00A52583">
            <w:pPr>
              <w:spacing w:after="0" w:line="240" w:lineRule="auto"/>
              <w:jc w:val="center"/>
              <w:rPr>
                <w:rFonts w:ascii="GHEA Grapalat" w:hAnsi="GHEA Grapalat"/>
                <w:b/>
                <w:color w:val="000000"/>
                <w:lang w:val="hy-AM"/>
              </w:rPr>
            </w:pPr>
          </w:p>
        </w:tc>
      </w:tr>
      <w:tr w:rsidR="00623E0A" w:rsidRPr="0064785B" w:rsidTr="00623E0A">
        <w:trPr>
          <w:jc w:val="center"/>
        </w:trPr>
        <w:tc>
          <w:tcPr>
            <w:tcW w:w="966" w:type="dxa"/>
            <w:shd w:val="clear" w:color="auto" w:fill="auto"/>
          </w:tcPr>
          <w:p w:rsidR="00623E0A" w:rsidRPr="0064785B" w:rsidRDefault="00623E0A" w:rsidP="00A52583">
            <w:pPr>
              <w:numPr>
                <w:ilvl w:val="0"/>
                <w:numId w:val="1"/>
              </w:numPr>
              <w:spacing w:after="0" w:line="240" w:lineRule="auto"/>
              <w:jc w:val="both"/>
              <w:rPr>
                <w:rFonts w:ascii="GHEA Grapalat" w:hAnsi="GHEA Grapalat"/>
                <w:color w:val="000000"/>
                <w:lang w:val="hy-AM"/>
              </w:rPr>
            </w:pPr>
          </w:p>
        </w:tc>
        <w:tc>
          <w:tcPr>
            <w:tcW w:w="1887" w:type="dxa"/>
            <w:shd w:val="clear" w:color="auto" w:fill="auto"/>
          </w:tcPr>
          <w:p w:rsidR="00623E0A" w:rsidRPr="0064785B" w:rsidRDefault="00623E0A" w:rsidP="00A52583">
            <w:pPr>
              <w:spacing w:after="0" w:line="240" w:lineRule="auto"/>
              <w:jc w:val="both"/>
              <w:rPr>
                <w:rFonts w:ascii="GHEA Grapalat" w:hAnsi="GHEA Grapalat"/>
                <w:color w:val="000000"/>
                <w:lang w:val="hy-AM"/>
              </w:rPr>
            </w:pPr>
            <w:r w:rsidRPr="0064785B">
              <w:rPr>
                <w:rFonts w:ascii="GHEA Grapalat" w:hAnsi="GHEA Grapalat"/>
                <w:color w:val="000000"/>
                <w:lang w:val="hy-AM"/>
              </w:rPr>
              <w:t>«Օպերատիվ-հետախուզական գործունեության մասին» ՀՀ օրենքով նախատեսված կարգավորումների հստակեցման անհրաժեշտություն:</w:t>
            </w:r>
          </w:p>
        </w:tc>
        <w:tc>
          <w:tcPr>
            <w:tcW w:w="3237" w:type="dxa"/>
            <w:shd w:val="clear" w:color="auto" w:fill="auto"/>
          </w:tcPr>
          <w:p w:rsidR="00623E0A" w:rsidRPr="00D6526C" w:rsidRDefault="00623E0A" w:rsidP="00A52583">
            <w:pPr>
              <w:spacing w:after="0" w:line="240" w:lineRule="auto"/>
              <w:jc w:val="both"/>
              <w:rPr>
                <w:rFonts w:ascii="GHEA Grapalat" w:hAnsi="GHEA Grapalat"/>
                <w:color w:val="000000"/>
                <w:lang w:val="hy-AM"/>
              </w:rPr>
            </w:pPr>
            <w:r w:rsidRPr="0064785B">
              <w:rPr>
                <w:rFonts w:ascii="GHEA Grapalat" w:hAnsi="GHEA Grapalat"/>
                <w:color w:val="000000"/>
                <w:lang w:val="hy-AM"/>
              </w:rPr>
              <w:t>Հարկային մարմինների կողմից իրականացվող օպերատիվ հետախուզական որոշ միջոցառումների</w:t>
            </w:r>
            <w:r w:rsidRPr="0064785B">
              <w:rPr>
                <w:rStyle w:val="FootnoteReference"/>
                <w:rFonts w:ascii="GHEA Grapalat" w:hAnsi="GHEA Grapalat"/>
                <w:color w:val="000000"/>
              </w:rPr>
              <w:footnoteReference w:id="6"/>
            </w:r>
            <w:r w:rsidRPr="0064785B">
              <w:rPr>
                <w:rFonts w:ascii="GHEA Grapalat" w:hAnsi="GHEA Grapalat"/>
                <w:color w:val="000000"/>
                <w:lang w:val="hy-AM"/>
              </w:rPr>
              <w:t xml:space="preserve"> արդյունքում օպերատիվ հետախուզական գործունեություն իրականացնող աշխատակիցները հարուցում և իրականացնում են վարչական վարույթներ, ինչի արդյունքում հատվում են վարչական վարույթներ և օպերատիվ հետախուզական միջոցառումներ իրականացնելու լիազորությունները: </w:t>
            </w:r>
          </w:p>
        </w:tc>
        <w:tc>
          <w:tcPr>
            <w:tcW w:w="2835" w:type="dxa"/>
          </w:tcPr>
          <w:p w:rsidR="00623E0A" w:rsidRPr="0064785B" w:rsidRDefault="00623E0A" w:rsidP="00A52583">
            <w:pPr>
              <w:spacing w:after="0" w:line="240" w:lineRule="auto"/>
              <w:jc w:val="both"/>
              <w:rPr>
                <w:rFonts w:ascii="GHEA Grapalat" w:hAnsi="GHEA Grapalat"/>
                <w:color w:val="000000"/>
                <w:lang w:val="hy-AM"/>
              </w:rPr>
            </w:pPr>
            <w:r w:rsidRPr="0064785B">
              <w:rPr>
                <w:rFonts w:ascii="GHEA Grapalat" w:hAnsi="GHEA Grapalat"/>
                <w:color w:val="000000"/>
                <w:lang w:val="hy-AM"/>
              </w:rPr>
              <w:t>Մշակել իրավական ակտի նախագիծ, որով կբացառվի օպերատիվ հետախուզական միջոցառումներ իրականացնող սուբյեկտների կողմից վարչական վարույթների իրականացումը:</w:t>
            </w:r>
          </w:p>
        </w:tc>
        <w:tc>
          <w:tcPr>
            <w:tcW w:w="2800" w:type="dxa"/>
          </w:tcPr>
          <w:p w:rsidR="00623E0A" w:rsidRPr="0064785B" w:rsidRDefault="00623E0A" w:rsidP="00A52583">
            <w:pPr>
              <w:spacing w:after="0" w:line="240" w:lineRule="auto"/>
              <w:jc w:val="both"/>
              <w:rPr>
                <w:rFonts w:ascii="GHEA Grapalat" w:hAnsi="GHEA Grapalat"/>
                <w:color w:val="000000"/>
              </w:rPr>
            </w:pPr>
            <w:r w:rsidRPr="0064785B">
              <w:rPr>
                <w:rFonts w:ascii="GHEA Grapalat" w:hAnsi="GHEA Grapalat"/>
                <w:color w:val="000000"/>
              </w:rPr>
              <w:t xml:space="preserve">Հունիսի 30, 2018 թվական </w:t>
            </w:r>
          </w:p>
          <w:p w:rsidR="00623E0A" w:rsidRPr="00D6526C" w:rsidRDefault="00623E0A" w:rsidP="00A52583">
            <w:pPr>
              <w:pStyle w:val="ListParagraph"/>
              <w:spacing w:line="240" w:lineRule="auto"/>
              <w:ind w:left="0"/>
              <w:jc w:val="both"/>
              <w:rPr>
                <w:rFonts w:ascii="GHEA Grapalat" w:hAnsi="GHEA Grapalat" w:cs="Sylfaen"/>
                <w:color w:val="000000"/>
                <w:lang w:val="en-GB"/>
              </w:rPr>
            </w:pPr>
          </w:p>
        </w:tc>
        <w:tc>
          <w:tcPr>
            <w:tcW w:w="1984" w:type="dxa"/>
          </w:tcPr>
          <w:p w:rsidR="00623E0A" w:rsidRPr="0064785B" w:rsidRDefault="00623E0A" w:rsidP="00A52583">
            <w:pPr>
              <w:pStyle w:val="ListParagraph"/>
              <w:spacing w:line="240" w:lineRule="auto"/>
              <w:ind w:left="0"/>
              <w:jc w:val="both"/>
              <w:rPr>
                <w:rFonts w:ascii="GHEA Grapalat" w:hAnsi="GHEA Grapalat" w:cs="Sylfaen"/>
                <w:color w:val="000000"/>
                <w:lang w:val="en-US"/>
              </w:rPr>
            </w:pPr>
            <w:r w:rsidRPr="0064785B">
              <w:rPr>
                <w:rFonts w:ascii="GHEA Grapalat" w:hAnsi="GHEA Grapalat" w:cs="Sylfaen"/>
                <w:color w:val="000000"/>
                <w:lang w:val="en-US"/>
              </w:rPr>
              <w:t>ՀՀ ԿԱ ՊԵԿ</w:t>
            </w:r>
          </w:p>
        </w:tc>
        <w:tc>
          <w:tcPr>
            <w:tcW w:w="1984" w:type="dxa"/>
          </w:tcPr>
          <w:p w:rsidR="00623E0A" w:rsidRDefault="00623E0A" w:rsidP="00A52583">
            <w:pPr>
              <w:pStyle w:val="ListParagraph"/>
              <w:spacing w:line="240" w:lineRule="auto"/>
              <w:ind w:left="0"/>
              <w:jc w:val="both"/>
              <w:rPr>
                <w:rFonts w:ascii="GHEA Grapalat" w:hAnsi="GHEA Grapalat"/>
                <w:color w:val="000000"/>
                <w:lang w:val="en-GB"/>
              </w:rPr>
            </w:pPr>
            <w:r w:rsidRPr="0064785B">
              <w:rPr>
                <w:rFonts w:ascii="GHEA Grapalat" w:hAnsi="GHEA Grapalat"/>
                <w:color w:val="000000"/>
              </w:rPr>
              <w:t>Ֆինանսավորում չի պահանջում</w:t>
            </w:r>
          </w:p>
          <w:p w:rsidR="00623E0A" w:rsidRPr="0064785B" w:rsidRDefault="00623E0A" w:rsidP="00A52583">
            <w:pPr>
              <w:spacing w:after="0" w:line="240" w:lineRule="auto"/>
              <w:jc w:val="both"/>
              <w:rPr>
                <w:rFonts w:ascii="GHEA Grapalat" w:hAnsi="GHEA Grapalat"/>
                <w:color w:val="000000"/>
              </w:rPr>
            </w:pPr>
          </w:p>
        </w:tc>
      </w:tr>
      <w:tr w:rsidR="00623E0A" w:rsidRPr="0064785B" w:rsidTr="00623E0A">
        <w:trPr>
          <w:jc w:val="center"/>
        </w:trPr>
        <w:tc>
          <w:tcPr>
            <w:tcW w:w="966" w:type="dxa"/>
            <w:shd w:val="clear" w:color="auto" w:fill="auto"/>
          </w:tcPr>
          <w:p w:rsidR="00623E0A" w:rsidRPr="0064785B" w:rsidRDefault="00623E0A" w:rsidP="00A52583">
            <w:pPr>
              <w:numPr>
                <w:ilvl w:val="0"/>
                <w:numId w:val="1"/>
              </w:numPr>
              <w:spacing w:after="0" w:line="240" w:lineRule="auto"/>
              <w:jc w:val="both"/>
              <w:rPr>
                <w:rFonts w:ascii="GHEA Grapalat" w:hAnsi="GHEA Grapalat"/>
                <w:color w:val="000000"/>
                <w:lang w:val="hy-AM"/>
              </w:rPr>
            </w:pPr>
          </w:p>
        </w:tc>
        <w:tc>
          <w:tcPr>
            <w:tcW w:w="1887" w:type="dxa"/>
            <w:shd w:val="clear" w:color="auto" w:fill="auto"/>
          </w:tcPr>
          <w:p w:rsidR="00623E0A" w:rsidRPr="0064785B" w:rsidRDefault="00623E0A" w:rsidP="00A52583">
            <w:pPr>
              <w:spacing w:after="0" w:line="240" w:lineRule="auto"/>
              <w:jc w:val="both"/>
              <w:rPr>
                <w:rFonts w:ascii="GHEA Grapalat" w:hAnsi="GHEA Grapalat"/>
                <w:color w:val="000000"/>
                <w:lang w:val="hy-AM"/>
              </w:rPr>
            </w:pPr>
            <w:r w:rsidRPr="0064785B">
              <w:rPr>
                <w:rFonts w:ascii="GHEA Grapalat" w:hAnsi="GHEA Grapalat"/>
                <w:color w:val="000000"/>
                <w:lang w:val="hy-AM"/>
              </w:rPr>
              <w:t xml:space="preserve">Տնտեսվարող սուբյեկտների </w:t>
            </w:r>
            <w:r w:rsidRPr="0064785B">
              <w:rPr>
                <w:rFonts w:ascii="GHEA Grapalat" w:hAnsi="GHEA Grapalat"/>
                <w:color w:val="000000"/>
                <w:lang w:val="hy-AM"/>
              </w:rPr>
              <w:lastRenderedPageBreak/>
              <w:t xml:space="preserve">իրավունքների պաշտպանության  մեխանիզմների կատարելագործում: </w:t>
            </w:r>
          </w:p>
        </w:tc>
        <w:tc>
          <w:tcPr>
            <w:tcW w:w="3237" w:type="dxa"/>
            <w:shd w:val="clear" w:color="auto" w:fill="auto"/>
          </w:tcPr>
          <w:p w:rsidR="00623E0A" w:rsidRPr="009044F9" w:rsidRDefault="00623E0A" w:rsidP="009044F9">
            <w:pPr>
              <w:spacing w:after="0" w:line="240" w:lineRule="auto"/>
              <w:jc w:val="both"/>
              <w:rPr>
                <w:rFonts w:ascii="GHEA Grapalat" w:hAnsi="GHEA Grapalat"/>
                <w:color w:val="000000"/>
                <w:lang w:val="hy-AM"/>
              </w:rPr>
            </w:pPr>
            <w:r w:rsidRPr="0064785B">
              <w:rPr>
                <w:rFonts w:ascii="GHEA Grapalat" w:hAnsi="GHEA Grapalat" w:cs="Sylfaen"/>
                <w:color w:val="000000"/>
                <w:lang w:val="hy-AM"/>
              </w:rPr>
              <w:lastRenderedPageBreak/>
              <w:t>1) ՀՀ ԿԱ ՊԵԿ</w:t>
            </w:r>
            <w:r w:rsidRPr="0064785B">
              <w:rPr>
                <w:rFonts w:ascii="GHEA Grapalat" w:hAnsi="GHEA Grapalat"/>
                <w:color w:val="000000"/>
                <w:lang w:val="hy-AM"/>
              </w:rPr>
              <w:t>-</w:t>
            </w:r>
            <w:r w:rsidRPr="0064785B">
              <w:rPr>
                <w:rFonts w:ascii="GHEA Grapalat" w:hAnsi="GHEA Grapalat" w:cs="Sylfaen"/>
                <w:color w:val="000000"/>
                <w:lang w:val="hy-AM"/>
              </w:rPr>
              <w:t>ի</w:t>
            </w:r>
            <w:r w:rsidRPr="0064785B">
              <w:rPr>
                <w:rFonts w:ascii="GHEA Grapalat" w:hAnsi="GHEA Grapalat"/>
                <w:color w:val="000000"/>
                <w:lang w:val="hy-AM"/>
              </w:rPr>
              <w:t xml:space="preserve"> 12.04.2016</w:t>
            </w:r>
            <w:r w:rsidRPr="0064785B">
              <w:rPr>
                <w:rFonts w:ascii="GHEA Grapalat" w:hAnsi="GHEA Grapalat" w:cs="Sylfaen"/>
                <w:color w:val="000000"/>
                <w:lang w:val="hy-AM"/>
              </w:rPr>
              <w:t>թ</w:t>
            </w:r>
            <w:r w:rsidRPr="0064785B">
              <w:rPr>
                <w:rFonts w:ascii="GHEA Grapalat" w:hAnsi="GHEA Grapalat"/>
                <w:color w:val="000000"/>
                <w:lang w:val="hy-AM"/>
              </w:rPr>
              <w:t>.-</w:t>
            </w:r>
            <w:r w:rsidRPr="0064785B">
              <w:rPr>
                <w:rFonts w:ascii="GHEA Grapalat" w:hAnsi="GHEA Grapalat" w:cs="Sylfaen"/>
                <w:color w:val="000000"/>
                <w:lang w:val="hy-AM"/>
              </w:rPr>
              <w:t>ի</w:t>
            </w:r>
            <w:r w:rsidRPr="0064785B">
              <w:rPr>
                <w:rStyle w:val="FootnoteReference"/>
                <w:rFonts w:ascii="GHEA Grapalat" w:hAnsi="GHEA Grapalat" w:cs="Sylfaen"/>
                <w:color w:val="000000"/>
                <w:lang w:val="hy-AM"/>
              </w:rPr>
              <w:footnoteReference w:id="7"/>
            </w:r>
            <w:r w:rsidRPr="0064785B">
              <w:rPr>
                <w:rFonts w:ascii="GHEA Grapalat" w:hAnsi="GHEA Grapalat"/>
                <w:color w:val="000000"/>
                <w:lang w:val="hy-AM"/>
              </w:rPr>
              <w:t xml:space="preserve"> 18-Ն </w:t>
            </w:r>
            <w:r w:rsidRPr="0064785B">
              <w:rPr>
                <w:rFonts w:ascii="GHEA Grapalat" w:hAnsi="GHEA Grapalat"/>
                <w:color w:val="000000"/>
                <w:lang w:val="hy-AM"/>
              </w:rPr>
              <w:lastRenderedPageBreak/>
              <w:t>հրամանով սահմանված չէ գանգատարկման հանձնաժողովի անդամների ցանկը</w:t>
            </w:r>
            <w:r w:rsidRPr="0064785B">
              <w:rPr>
                <w:rStyle w:val="FootnoteReference"/>
                <w:rFonts w:ascii="GHEA Grapalat" w:hAnsi="GHEA Grapalat"/>
                <w:color w:val="000000"/>
                <w:lang w:val="hy-AM"/>
              </w:rPr>
              <w:footnoteReference w:id="8"/>
            </w:r>
            <w:r w:rsidRPr="0064785B">
              <w:rPr>
                <w:rFonts w:ascii="GHEA Grapalat" w:hAnsi="GHEA Grapalat"/>
                <w:color w:val="000000"/>
                <w:lang w:val="hy-AM"/>
              </w:rPr>
              <w:t>, կարգավորված չեն անդամների շահերի բախման հիմնահարցերը</w:t>
            </w:r>
            <w:r w:rsidR="009044F9">
              <w:rPr>
                <w:rFonts w:ascii="GHEA Grapalat" w:hAnsi="GHEA Grapalat"/>
                <w:color w:val="000000"/>
                <w:lang w:val="hy-AM"/>
              </w:rPr>
              <w:t>:</w:t>
            </w:r>
          </w:p>
        </w:tc>
        <w:tc>
          <w:tcPr>
            <w:tcW w:w="2835" w:type="dxa"/>
          </w:tcPr>
          <w:p w:rsidR="00623E0A" w:rsidRPr="009044F9" w:rsidRDefault="00623E0A" w:rsidP="00A52583">
            <w:pPr>
              <w:spacing w:after="0" w:line="240" w:lineRule="auto"/>
              <w:jc w:val="both"/>
              <w:rPr>
                <w:rFonts w:ascii="GHEA Grapalat" w:hAnsi="GHEA Grapalat" w:cs="Sylfaen"/>
                <w:color w:val="000000"/>
              </w:rPr>
            </w:pPr>
            <w:r w:rsidRPr="0064785B">
              <w:rPr>
                <w:rFonts w:ascii="GHEA Grapalat" w:hAnsi="GHEA Grapalat"/>
                <w:color w:val="000000"/>
                <w:lang w:val="hy-AM"/>
              </w:rPr>
              <w:lastRenderedPageBreak/>
              <w:t xml:space="preserve">1) </w:t>
            </w:r>
            <w:r w:rsidRPr="0064785B">
              <w:rPr>
                <w:rFonts w:ascii="GHEA Grapalat" w:hAnsi="GHEA Grapalat" w:cs="Sylfaen"/>
                <w:color w:val="000000"/>
                <w:lang w:val="hy-AM"/>
              </w:rPr>
              <w:t xml:space="preserve">Մշակել </w:t>
            </w:r>
            <w:r w:rsidRPr="0064785B">
              <w:rPr>
                <w:rFonts w:ascii="GHEA Grapalat" w:hAnsi="GHEA Grapalat"/>
                <w:color w:val="000000"/>
                <w:lang w:val="hy-AM"/>
              </w:rPr>
              <w:t xml:space="preserve">ՀՀ ԿԱ ՊԵԿ-ի 12.04.2016թ.-ի 18-Ն </w:t>
            </w:r>
            <w:r w:rsidRPr="0064785B">
              <w:rPr>
                <w:rFonts w:ascii="GHEA Grapalat" w:hAnsi="GHEA Grapalat"/>
                <w:color w:val="000000"/>
                <w:lang w:val="hy-AM"/>
              </w:rPr>
              <w:lastRenderedPageBreak/>
              <w:t xml:space="preserve">հրամանում </w:t>
            </w:r>
            <w:r w:rsidRPr="0064785B">
              <w:rPr>
                <w:rFonts w:ascii="GHEA Grapalat" w:hAnsi="GHEA Grapalat" w:cs="Sylfaen"/>
                <w:color w:val="000000"/>
                <w:lang w:val="hy-AM"/>
              </w:rPr>
              <w:t>օրենսդրական փոփոխությունների նախագիծ՝ ա) կարգավորելով շահերի բախման դեպքերը, բ) նախատեսել խորհրդի անդամների թիվն ու կազմը</w:t>
            </w:r>
            <w:r w:rsidR="009044F9">
              <w:rPr>
                <w:rFonts w:ascii="GHEA Grapalat" w:hAnsi="GHEA Grapalat" w:cs="Sylfaen"/>
                <w:color w:val="000000"/>
                <w:lang w:val="hy-AM"/>
              </w:rPr>
              <w:t>:</w:t>
            </w:r>
          </w:p>
        </w:tc>
        <w:tc>
          <w:tcPr>
            <w:tcW w:w="2800" w:type="dxa"/>
          </w:tcPr>
          <w:p w:rsidR="00623E0A" w:rsidRDefault="00623E0A" w:rsidP="00A52583">
            <w:pPr>
              <w:pStyle w:val="ListParagraph"/>
              <w:spacing w:line="240" w:lineRule="auto"/>
              <w:ind w:left="0"/>
              <w:jc w:val="both"/>
              <w:rPr>
                <w:rFonts w:ascii="GHEA Grapalat" w:hAnsi="GHEA Grapalat"/>
                <w:color w:val="000000"/>
                <w:lang w:val="en-GB"/>
              </w:rPr>
            </w:pPr>
            <w:r w:rsidRPr="0064785B">
              <w:rPr>
                <w:rFonts w:ascii="GHEA Grapalat" w:hAnsi="GHEA Grapalat"/>
                <w:color w:val="000000"/>
                <w:lang w:val="hy-AM"/>
              </w:rPr>
              <w:lastRenderedPageBreak/>
              <w:t xml:space="preserve">1) </w:t>
            </w:r>
            <w:r w:rsidRPr="0064785B">
              <w:rPr>
                <w:rFonts w:ascii="GHEA Grapalat" w:hAnsi="GHEA Grapalat"/>
                <w:color w:val="000000"/>
              </w:rPr>
              <w:t>Սեպտեմբերի 30, 2018 թվական</w:t>
            </w:r>
          </w:p>
          <w:p w:rsidR="00623E0A" w:rsidRDefault="00623E0A" w:rsidP="00A52583">
            <w:pPr>
              <w:pStyle w:val="ListParagraph"/>
              <w:spacing w:line="240" w:lineRule="auto"/>
              <w:ind w:left="0"/>
              <w:jc w:val="both"/>
              <w:rPr>
                <w:rFonts w:ascii="GHEA Grapalat" w:hAnsi="GHEA Grapalat"/>
                <w:color w:val="000000"/>
                <w:lang w:val="en-GB"/>
              </w:rPr>
            </w:pPr>
          </w:p>
          <w:p w:rsidR="00623E0A" w:rsidRDefault="00623E0A" w:rsidP="00A52583">
            <w:pPr>
              <w:pStyle w:val="ListParagraph"/>
              <w:spacing w:line="240" w:lineRule="auto"/>
              <w:ind w:left="0"/>
              <w:jc w:val="both"/>
              <w:rPr>
                <w:rFonts w:ascii="GHEA Grapalat" w:hAnsi="GHEA Grapalat"/>
                <w:color w:val="000000"/>
                <w:lang w:val="en-GB"/>
              </w:rPr>
            </w:pPr>
          </w:p>
          <w:p w:rsidR="00623E0A" w:rsidRDefault="00623E0A" w:rsidP="00A52583">
            <w:pPr>
              <w:pStyle w:val="ListParagraph"/>
              <w:spacing w:line="240" w:lineRule="auto"/>
              <w:ind w:left="0"/>
              <w:jc w:val="both"/>
              <w:rPr>
                <w:rFonts w:ascii="GHEA Grapalat" w:hAnsi="GHEA Grapalat"/>
                <w:color w:val="000000"/>
                <w:lang w:val="en-GB"/>
              </w:rPr>
            </w:pPr>
          </w:p>
          <w:p w:rsidR="00623E0A" w:rsidRDefault="00623E0A" w:rsidP="00A52583">
            <w:pPr>
              <w:pStyle w:val="ListParagraph"/>
              <w:spacing w:line="240" w:lineRule="auto"/>
              <w:ind w:left="0"/>
              <w:jc w:val="both"/>
              <w:rPr>
                <w:rFonts w:ascii="GHEA Grapalat" w:hAnsi="GHEA Grapalat"/>
                <w:color w:val="000000"/>
                <w:lang w:val="en-GB"/>
              </w:rPr>
            </w:pPr>
          </w:p>
          <w:p w:rsidR="00A52583" w:rsidRDefault="00A52583" w:rsidP="00A52583">
            <w:pPr>
              <w:pStyle w:val="ListParagraph"/>
              <w:spacing w:line="240" w:lineRule="auto"/>
              <w:ind w:left="0"/>
              <w:jc w:val="both"/>
              <w:rPr>
                <w:rFonts w:ascii="GHEA Grapalat" w:hAnsi="GHEA Grapalat"/>
                <w:color w:val="000000"/>
                <w:lang w:val="en-GB"/>
              </w:rPr>
            </w:pPr>
          </w:p>
          <w:p w:rsidR="00A52583" w:rsidRDefault="00A52583" w:rsidP="00A52583">
            <w:pPr>
              <w:pStyle w:val="ListParagraph"/>
              <w:spacing w:line="240" w:lineRule="auto"/>
              <w:ind w:left="0"/>
              <w:jc w:val="both"/>
              <w:rPr>
                <w:rFonts w:ascii="GHEA Grapalat" w:hAnsi="GHEA Grapalat"/>
                <w:color w:val="000000"/>
                <w:lang w:val="en-GB"/>
              </w:rPr>
            </w:pPr>
          </w:p>
          <w:p w:rsidR="00A52583" w:rsidRDefault="00A52583" w:rsidP="00A52583">
            <w:pPr>
              <w:pStyle w:val="ListParagraph"/>
              <w:spacing w:line="240" w:lineRule="auto"/>
              <w:ind w:left="0"/>
              <w:jc w:val="both"/>
              <w:rPr>
                <w:rFonts w:ascii="GHEA Grapalat" w:hAnsi="GHEA Grapalat"/>
                <w:color w:val="000000"/>
                <w:lang w:val="en-GB"/>
              </w:rPr>
            </w:pPr>
          </w:p>
          <w:p w:rsidR="00A52583" w:rsidRDefault="00A52583" w:rsidP="00A52583">
            <w:pPr>
              <w:pStyle w:val="ListParagraph"/>
              <w:spacing w:line="240" w:lineRule="auto"/>
              <w:ind w:left="0"/>
              <w:jc w:val="both"/>
              <w:rPr>
                <w:rFonts w:ascii="GHEA Grapalat" w:hAnsi="GHEA Grapalat"/>
                <w:color w:val="000000"/>
                <w:lang w:val="en-GB"/>
              </w:rPr>
            </w:pPr>
          </w:p>
          <w:p w:rsidR="00A52583" w:rsidRDefault="00A52583" w:rsidP="00A52583">
            <w:pPr>
              <w:pStyle w:val="ListParagraph"/>
              <w:spacing w:line="240" w:lineRule="auto"/>
              <w:ind w:left="0"/>
              <w:jc w:val="both"/>
              <w:rPr>
                <w:rFonts w:ascii="GHEA Grapalat" w:hAnsi="GHEA Grapalat"/>
                <w:color w:val="000000"/>
                <w:lang w:val="en-GB"/>
              </w:rPr>
            </w:pPr>
          </w:p>
          <w:p w:rsidR="00A52583" w:rsidRDefault="00A52583" w:rsidP="00A52583">
            <w:pPr>
              <w:pStyle w:val="ListParagraph"/>
              <w:spacing w:line="240" w:lineRule="auto"/>
              <w:ind w:left="0"/>
              <w:jc w:val="both"/>
              <w:rPr>
                <w:rFonts w:ascii="GHEA Grapalat" w:hAnsi="GHEA Grapalat"/>
                <w:color w:val="000000"/>
                <w:lang w:val="en-GB"/>
              </w:rPr>
            </w:pPr>
          </w:p>
          <w:p w:rsidR="00623E0A" w:rsidRDefault="00623E0A" w:rsidP="00A52583">
            <w:pPr>
              <w:pStyle w:val="ListParagraph"/>
              <w:spacing w:line="240" w:lineRule="auto"/>
              <w:ind w:left="0"/>
              <w:jc w:val="both"/>
              <w:rPr>
                <w:rFonts w:ascii="GHEA Grapalat" w:hAnsi="GHEA Grapalat"/>
                <w:color w:val="000000"/>
                <w:lang w:val="en-GB"/>
              </w:rPr>
            </w:pPr>
          </w:p>
          <w:p w:rsidR="00623E0A" w:rsidRPr="00D6526C" w:rsidRDefault="00623E0A" w:rsidP="009044F9">
            <w:pPr>
              <w:pStyle w:val="ListParagraph"/>
              <w:spacing w:line="240" w:lineRule="auto"/>
              <w:ind w:left="0"/>
              <w:jc w:val="both"/>
              <w:rPr>
                <w:rFonts w:ascii="GHEA Grapalat" w:hAnsi="GHEA Grapalat" w:cs="Sylfaen"/>
                <w:color w:val="000000"/>
                <w:lang w:val="en-GB"/>
              </w:rPr>
            </w:pPr>
          </w:p>
        </w:tc>
        <w:tc>
          <w:tcPr>
            <w:tcW w:w="1984" w:type="dxa"/>
          </w:tcPr>
          <w:p w:rsidR="00623E0A" w:rsidRPr="0064785B" w:rsidRDefault="00623E0A" w:rsidP="00A52583">
            <w:pPr>
              <w:pStyle w:val="ListParagraph"/>
              <w:spacing w:line="240" w:lineRule="auto"/>
              <w:ind w:left="0"/>
              <w:jc w:val="both"/>
              <w:rPr>
                <w:rFonts w:ascii="GHEA Grapalat" w:hAnsi="GHEA Grapalat" w:cs="Sylfaen"/>
                <w:color w:val="000000"/>
                <w:lang w:val="hy-AM"/>
              </w:rPr>
            </w:pPr>
            <w:r w:rsidRPr="0064785B">
              <w:rPr>
                <w:rFonts w:ascii="GHEA Grapalat" w:hAnsi="GHEA Grapalat"/>
                <w:color w:val="000000"/>
                <w:lang w:val="hy-AM"/>
              </w:rPr>
              <w:lastRenderedPageBreak/>
              <w:t>ՀՀ ԿԱ ՊԵԿ</w:t>
            </w:r>
          </w:p>
        </w:tc>
        <w:tc>
          <w:tcPr>
            <w:tcW w:w="1984" w:type="dxa"/>
          </w:tcPr>
          <w:p w:rsidR="00623E0A" w:rsidRPr="00D6526C" w:rsidRDefault="00623E0A" w:rsidP="00A52583">
            <w:pPr>
              <w:pStyle w:val="ListParagraph"/>
              <w:spacing w:line="240" w:lineRule="auto"/>
              <w:ind w:left="0"/>
              <w:jc w:val="both"/>
              <w:rPr>
                <w:rFonts w:ascii="GHEA Grapalat" w:hAnsi="GHEA Grapalat"/>
                <w:color w:val="000000"/>
                <w:lang w:val="hy-AM"/>
              </w:rPr>
            </w:pPr>
            <w:r w:rsidRPr="0064785B">
              <w:rPr>
                <w:rFonts w:ascii="GHEA Grapalat" w:hAnsi="GHEA Grapalat"/>
                <w:color w:val="000000"/>
                <w:lang w:val="hy-AM"/>
              </w:rPr>
              <w:t xml:space="preserve">Պետական բյուջե, </w:t>
            </w:r>
            <w:r w:rsidRPr="0064785B">
              <w:rPr>
                <w:rFonts w:ascii="GHEA Grapalat" w:hAnsi="GHEA Grapalat"/>
                <w:color w:val="000000"/>
                <w:lang w:val="hy-AM"/>
              </w:rPr>
              <w:lastRenderedPageBreak/>
              <w:t>օրենսդրությամբ չարգելված միջոցներ</w:t>
            </w:r>
          </w:p>
          <w:p w:rsidR="00623E0A" w:rsidRPr="00D6526C" w:rsidRDefault="00623E0A" w:rsidP="00A52583">
            <w:pPr>
              <w:pStyle w:val="ListParagraph"/>
              <w:spacing w:line="240" w:lineRule="auto"/>
              <w:ind w:left="0"/>
              <w:jc w:val="both"/>
              <w:rPr>
                <w:rFonts w:ascii="GHEA Grapalat" w:hAnsi="GHEA Grapalat"/>
                <w:color w:val="000000"/>
                <w:lang w:val="hy-AM"/>
              </w:rPr>
            </w:pPr>
          </w:p>
          <w:p w:rsidR="00623E0A" w:rsidRPr="00D6526C" w:rsidRDefault="00623E0A" w:rsidP="00A52583">
            <w:pPr>
              <w:pStyle w:val="ListParagraph"/>
              <w:spacing w:line="240" w:lineRule="auto"/>
              <w:ind w:left="0"/>
              <w:jc w:val="both"/>
              <w:rPr>
                <w:rFonts w:ascii="GHEA Grapalat" w:hAnsi="GHEA Grapalat"/>
                <w:color w:val="000000"/>
                <w:lang w:val="hy-AM"/>
              </w:rPr>
            </w:pPr>
          </w:p>
          <w:p w:rsidR="00623E0A" w:rsidRPr="00D6526C" w:rsidRDefault="00623E0A" w:rsidP="00A52583">
            <w:pPr>
              <w:pStyle w:val="ListParagraph"/>
              <w:spacing w:line="240" w:lineRule="auto"/>
              <w:ind w:left="0"/>
              <w:jc w:val="both"/>
              <w:rPr>
                <w:rFonts w:ascii="GHEA Grapalat" w:hAnsi="GHEA Grapalat"/>
                <w:color w:val="000000"/>
                <w:lang w:val="hy-AM"/>
              </w:rPr>
            </w:pPr>
          </w:p>
          <w:p w:rsidR="00623E0A" w:rsidRPr="009044F9" w:rsidRDefault="00623E0A" w:rsidP="009044F9">
            <w:pPr>
              <w:rPr>
                <w:lang w:val="en-US" w:eastAsia="x-none"/>
              </w:rPr>
            </w:pPr>
          </w:p>
        </w:tc>
      </w:tr>
      <w:tr w:rsidR="00623E0A" w:rsidRPr="0064785B" w:rsidTr="00623E0A">
        <w:trPr>
          <w:jc w:val="center"/>
        </w:trPr>
        <w:tc>
          <w:tcPr>
            <w:tcW w:w="966" w:type="dxa"/>
            <w:shd w:val="clear" w:color="auto" w:fill="auto"/>
          </w:tcPr>
          <w:p w:rsidR="00623E0A" w:rsidRPr="0064785B" w:rsidRDefault="00623E0A" w:rsidP="00A52583">
            <w:pPr>
              <w:numPr>
                <w:ilvl w:val="0"/>
                <w:numId w:val="1"/>
              </w:numPr>
              <w:spacing w:after="0" w:line="240" w:lineRule="auto"/>
              <w:jc w:val="both"/>
              <w:rPr>
                <w:rFonts w:ascii="GHEA Grapalat" w:hAnsi="GHEA Grapalat"/>
                <w:color w:val="000000"/>
                <w:lang w:val="hy-AM"/>
              </w:rPr>
            </w:pPr>
          </w:p>
        </w:tc>
        <w:tc>
          <w:tcPr>
            <w:tcW w:w="1887" w:type="dxa"/>
            <w:shd w:val="clear" w:color="auto" w:fill="auto"/>
          </w:tcPr>
          <w:p w:rsidR="00623E0A" w:rsidRPr="0064785B" w:rsidRDefault="00623E0A" w:rsidP="00A52583">
            <w:pPr>
              <w:spacing w:after="0" w:line="240" w:lineRule="auto"/>
              <w:jc w:val="both"/>
              <w:rPr>
                <w:rFonts w:ascii="GHEA Grapalat" w:hAnsi="GHEA Grapalat"/>
                <w:color w:val="000000"/>
                <w:lang w:val="hy-AM"/>
              </w:rPr>
            </w:pPr>
            <w:r w:rsidRPr="0064785B">
              <w:rPr>
                <w:rFonts w:ascii="GHEA Grapalat" w:hAnsi="GHEA Grapalat"/>
                <w:color w:val="000000"/>
                <w:lang w:val="hy-AM"/>
              </w:rPr>
              <w:t xml:space="preserve">Ստուգումների կազմակերպման և անցկացման կարգավորումները: </w:t>
            </w:r>
          </w:p>
        </w:tc>
        <w:tc>
          <w:tcPr>
            <w:tcW w:w="3237" w:type="dxa"/>
            <w:shd w:val="clear" w:color="auto" w:fill="auto"/>
          </w:tcPr>
          <w:p w:rsidR="00623E0A" w:rsidRPr="0064785B" w:rsidRDefault="00623E0A" w:rsidP="00A52583">
            <w:pPr>
              <w:spacing w:after="0" w:line="240" w:lineRule="auto"/>
              <w:jc w:val="both"/>
              <w:rPr>
                <w:rFonts w:ascii="GHEA Grapalat" w:hAnsi="GHEA Grapalat"/>
                <w:color w:val="000000"/>
                <w:lang w:val="hy-AM"/>
              </w:rPr>
            </w:pPr>
            <w:r w:rsidRPr="0064785B">
              <w:rPr>
                <w:rFonts w:ascii="GHEA Grapalat" w:hAnsi="GHEA Grapalat"/>
                <w:color w:val="000000"/>
                <w:lang w:val="hy-AM"/>
              </w:rPr>
              <w:t xml:space="preserve">Տնտեսվարող սուբյեկտները տեղեկացված չեն հարկային ստուգումներ իրականացնելուց առաջ ստուգման ընտրանքի և ծրագրի կազմման, ստուգման խմբի ղեկավարի և անդամների նշանակման ընթացակարգերին: </w:t>
            </w:r>
          </w:p>
          <w:p w:rsidR="00623E0A" w:rsidRPr="0064785B" w:rsidRDefault="00623E0A" w:rsidP="00A52583">
            <w:pPr>
              <w:spacing w:after="0" w:line="240" w:lineRule="auto"/>
              <w:jc w:val="both"/>
              <w:rPr>
                <w:rFonts w:ascii="GHEA Grapalat" w:hAnsi="GHEA Grapalat"/>
                <w:color w:val="000000"/>
                <w:lang w:val="hy-AM"/>
              </w:rPr>
            </w:pPr>
          </w:p>
          <w:p w:rsidR="00623E0A" w:rsidRPr="0064785B" w:rsidRDefault="00623E0A" w:rsidP="00A52583">
            <w:pPr>
              <w:spacing w:after="0" w:line="240" w:lineRule="auto"/>
              <w:jc w:val="both"/>
              <w:rPr>
                <w:rFonts w:ascii="GHEA Grapalat" w:hAnsi="GHEA Grapalat"/>
                <w:color w:val="000000"/>
                <w:lang w:val="hy-AM"/>
              </w:rPr>
            </w:pPr>
          </w:p>
        </w:tc>
        <w:tc>
          <w:tcPr>
            <w:tcW w:w="2835" w:type="dxa"/>
          </w:tcPr>
          <w:p w:rsidR="00623E0A" w:rsidRPr="0064785B" w:rsidRDefault="00623E0A" w:rsidP="00A52583">
            <w:pPr>
              <w:spacing w:after="0" w:line="240" w:lineRule="auto"/>
              <w:jc w:val="both"/>
              <w:rPr>
                <w:rFonts w:ascii="GHEA Grapalat" w:hAnsi="GHEA Grapalat"/>
                <w:color w:val="000000"/>
                <w:lang w:val="hy-AM"/>
              </w:rPr>
            </w:pPr>
            <w:r w:rsidRPr="0064785B">
              <w:rPr>
                <w:rFonts w:ascii="GHEA Grapalat" w:hAnsi="GHEA Grapalat"/>
                <w:color w:val="000000"/>
                <w:lang w:val="hy-AM"/>
              </w:rPr>
              <w:t xml:space="preserve">1) Մշակել հարկային հսկողության՝ ստուգումների և ուսումնասիրությունների կազմակերպման անցկացման և իրականացման կարգը, այդ թվում նաև՝  ստուգումների և ուսումնասիրությունների ընտրանքի և յուրաքանչյուր դեպքի ստուգման և </w:t>
            </w:r>
            <w:r w:rsidRPr="0064785B">
              <w:rPr>
                <w:rFonts w:ascii="GHEA Grapalat" w:hAnsi="GHEA Grapalat"/>
                <w:color w:val="000000"/>
                <w:lang w:val="hy-AM"/>
              </w:rPr>
              <w:lastRenderedPageBreak/>
              <w:t xml:space="preserve">ուսումնասիրության ծրագիր կազմելու կարգը, խմբի անդամների իրավասությունների, գործառույթների և պատասխանատվության շրջանակները: </w:t>
            </w:r>
          </w:p>
          <w:p w:rsidR="00623E0A" w:rsidRPr="0064785B" w:rsidRDefault="00623E0A" w:rsidP="00A52583">
            <w:pPr>
              <w:spacing w:after="0" w:line="240" w:lineRule="auto"/>
              <w:jc w:val="both"/>
              <w:rPr>
                <w:rFonts w:ascii="GHEA Grapalat" w:hAnsi="GHEA Grapalat"/>
                <w:color w:val="000000"/>
                <w:lang w:val="hy-AM"/>
              </w:rPr>
            </w:pPr>
          </w:p>
          <w:p w:rsidR="00623E0A" w:rsidRPr="0064785B" w:rsidRDefault="00623E0A" w:rsidP="00A52583">
            <w:pPr>
              <w:spacing w:after="0" w:line="240" w:lineRule="auto"/>
              <w:jc w:val="both"/>
              <w:rPr>
                <w:rFonts w:ascii="GHEA Grapalat" w:hAnsi="GHEA Grapalat"/>
                <w:color w:val="000000"/>
                <w:lang w:val="hy-AM"/>
              </w:rPr>
            </w:pPr>
            <w:r w:rsidRPr="0064785B">
              <w:rPr>
                <w:rFonts w:ascii="GHEA Grapalat" w:hAnsi="GHEA Grapalat"/>
                <w:color w:val="000000"/>
                <w:lang w:val="hy-AM"/>
              </w:rPr>
              <w:t>2) ՀՀ ԿԱ ՊԵԿ կայքում հրապարակել՝ հարկային հսկողության՝</w:t>
            </w:r>
          </w:p>
          <w:p w:rsidR="00623E0A" w:rsidRPr="0064785B" w:rsidRDefault="00623E0A" w:rsidP="00A52583">
            <w:pPr>
              <w:spacing w:after="0" w:line="240" w:lineRule="auto"/>
              <w:jc w:val="both"/>
              <w:rPr>
                <w:rFonts w:ascii="GHEA Grapalat" w:hAnsi="GHEA Grapalat"/>
                <w:color w:val="000000"/>
                <w:lang w:val="hy-AM"/>
              </w:rPr>
            </w:pPr>
            <w:r w:rsidRPr="0064785B">
              <w:rPr>
                <w:rFonts w:ascii="GHEA Grapalat" w:hAnsi="GHEA Grapalat"/>
                <w:color w:val="000000"/>
                <w:lang w:val="hy-AM"/>
              </w:rPr>
              <w:t>ստուգումների և ուսումնասիրությունների կազմակերպման անցկացման և իրականացման կարգը:</w:t>
            </w:r>
          </w:p>
        </w:tc>
        <w:tc>
          <w:tcPr>
            <w:tcW w:w="2800" w:type="dxa"/>
          </w:tcPr>
          <w:p w:rsidR="00623E0A" w:rsidRPr="0064785B" w:rsidRDefault="00623E0A" w:rsidP="00A52583">
            <w:pPr>
              <w:spacing w:after="0" w:line="240" w:lineRule="auto"/>
              <w:jc w:val="both"/>
              <w:rPr>
                <w:rFonts w:ascii="GHEA Grapalat" w:hAnsi="GHEA Grapalat"/>
                <w:color w:val="000000"/>
              </w:rPr>
            </w:pPr>
            <w:r w:rsidRPr="0064785B">
              <w:rPr>
                <w:rFonts w:ascii="GHEA Grapalat" w:hAnsi="GHEA Grapalat"/>
                <w:color w:val="000000"/>
              </w:rPr>
              <w:lastRenderedPageBreak/>
              <w:t xml:space="preserve">Մարտի 31, </w:t>
            </w:r>
            <w:r w:rsidRPr="0064785B">
              <w:rPr>
                <w:rFonts w:ascii="GHEA Grapalat" w:hAnsi="GHEA Grapalat"/>
                <w:color w:val="000000"/>
                <w:lang w:val="hy-AM"/>
              </w:rPr>
              <w:t>2018 թվական</w:t>
            </w:r>
          </w:p>
          <w:p w:rsidR="00623E0A" w:rsidRDefault="00623E0A" w:rsidP="00A52583">
            <w:pPr>
              <w:spacing w:after="0" w:line="240" w:lineRule="auto"/>
              <w:jc w:val="both"/>
              <w:rPr>
                <w:rFonts w:ascii="GHEA Grapalat" w:hAnsi="GHEA Grapalat"/>
                <w:color w:val="000000"/>
              </w:rPr>
            </w:pPr>
          </w:p>
          <w:p w:rsidR="00623E0A" w:rsidRDefault="00623E0A" w:rsidP="00A52583">
            <w:pPr>
              <w:spacing w:after="0" w:line="240" w:lineRule="auto"/>
              <w:jc w:val="both"/>
              <w:rPr>
                <w:rFonts w:ascii="GHEA Grapalat" w:hAnsi="GHEA Grapalat"/>
                <w:color w:val="000000"/>
              </w:rPr>
            </w:pPr>
          </w:p>
          <w:p w:rsidR="00623E0A" w:rsidRDefault="00623E0A" w:rsidP="00A52583">
            <w:pPr>
              <w:spacing w:after="0" w:line="240" w:lineRule="auto"/>
              <w:jc w:val="both"/>
              <w:rPr>
                <w:rFonts w:ascii="GHEA Grapalat" w:hAnsi="GHEA Grapalat"/>
                <w:color w:val="000000"/>
              </w:rPr>
            </w:pPr>
          </w:p>
          <w:p w:rsidR="00623E0A" w:rsidRDefault="00623E0A" w:rsidP="00A52583">
            <w:pPr>
              <w:spacing w:after="0" w:line="240" w:lineRule="auto"/>
              <w:jc w:val="both"/>
              <w:rPr>
                <w:rFonts w:ascii="GHEA Grapalat" w:hAnsi="GHEA Grapalat"/>
                <w:color w:val="000000"/>
              </w:rPr>
            </w:pPr>
          </w:p>
          <w:p w:rsidR="00623E0A" w:rsidRDefault="00623E0A" w:rsidP="00A52583">
            <w:pPr>
              <w:spacing w:after="0" w:line="240" w:lineRule="auto"/>
              <w:jc w:val="both"/>
              <w:rPr>
                <w:rFonts w:ascii="GHEA Grapalat" w:hAnsi="GHEA Grapalat"/>
                <w:color w:val="000000"/>
              </w:rPr>
            </w:pPr>
          </w:p>
          <w:p w:rsidR="00623E0A" w:rsidRDefault="00623E0A" w:rsidP="00A52583">
            <w:pPr>
              <w:spacing w:after="0" w:line="240" w:lineRule="auto"/>
              <w:jc w:val="both"/>
              <w:rPr>
                <w:rFonts w:ascii="GHEA Grapalat" w:hAnsi="GHEA Grapalat"/>
                <w:color w:val="000000"/>
              </w:rPr>
            </w:pPr>
          </w:p>
          <w:p w:rsidR="00623E0A" w:rsidRDefault="00623E0A" w:rsidP="00A52583">
            <w:pPr>
              <w:spacing w:after="0" w:line="240" w:lineRule="auto"/>
              <w:jc w:val="both"/>
              <w:rPr>
                <w:rFonts w:ascii="GHEA Grapalat" w:hAnsi="GHEA Grapalat"/>
                <w:color w:val="000000"/>
              </w:rPr>
            </w:pPr>
          </w:p>
          <w:p w:rsidR="00623E0A" w:rsidRDefault="00623E0A" w:rsidP="00A52583">
            <w:pPr>
              <w:spacing w:after="0" w:line="240" w:lineRule="auto"/>
              <w:jc w:val="both"/>
              <w:rPr>
                <w:rFonts w:ascii="GHEA Grapalat" w:hAnsi="GHEA Grapalat"/>
                <w:color w:val="000000"/>
              </w:rPr>
            </w:pPr>
          </w:p>
          <w:p w:rsidR="00623E0A" w:rsidRDefault="00623E0A" w:rsidP="00A52583">
            <w:pPr>
              <w:spacing w:after="0" w:line="240" w:lineRule="auto"/>
              <w:jc w:val="both"/>
              <w:rPr>
                <w:rFonts w:ascii="GHEA Grapalat" w:hAnsi="GHEA Grapalat"/>
                <w:color w:val="000000"/>
              </w:rPr>
            </w:pPr>
          </w:p>
          <w:p w:rsidR="00623E0A" w:rsidRDefault="00623E0A" w:rsidP="00A52583">
            <w:pPr>
              <w:spacing w:after="0" w:line="240" w:lineRule="auto"/>
              <w:jc w:val="both"/>
              <w:rPr>
                <w:rFonts w:ascii="GHEA Grapalat" w:hAnsi="GHEA Grapalat"/>
                <w:color w:val="000000"/>
              </w:rPr>
            </w:pPr>
          </w:p>
          <w:p w:rsidR="00623E0A" w:rsidRDefault="00623E0A" w:rsidP="00A52583">
            <w:pPr>
              <w:spacing w:after="0" w:line="240" w:lineRule="auto"/>
              <w:jc w:val="both"/>
              <w:rPr>
                <w:rFonts w:ascii="GHEA Grapalat" w:hAnsi="GHEA Grapalat"/>
                <w:color w:val="000000"/>
              </w:rPr>
            </w:pPr>
          </w:p>
          <w:p w:rsidR="00623E0A" w:rsidRDefault="00623E0A" w:rsidP="00A52583">
            <w:pPr>
              <w:spacing w:after="0" w:line="240" w:lineRule="auto"/>
              <w:jc w:val="both"/>
              <w:rPr>
                <w:rFonts w:ascii="GHEA Grapalat" w:hAnsi="GHEA Grapalat"/>
                <w:color w:val="000000"/>
              </w:rPr>
            </w:pPr>
          </w:p>
          <w:p w:rsidR="00623E0A" w:rsidRDefault="00623E0A" w:rsidP="00A52583">
            <w:pPr>
              <w:spacing w:after="0" w:line="240" w:lineRule="auto"/>
              <w:jc w:val="both"/>
              <w:rPr>
                <w:rFonts w:ascii="GHEA Grapalat" w:hAnsi="GHEA Grapalat"/>
                <w:color w:val="000000"/>
              </w:rPr>
            </w:pPr>
          </w:p>
          <w:p w:rsidR="00623E0A" w:rsidRDefault="00623E0A" w:rsidP="00A52583">
            <w:pPr>
              <w:spacing w:after="0" w:line="240" w:lineRule="auto"/>
              <w:jc w:val="both"/>
              <w:rPr>
                <w:rFonts w:ascii="GHEA Grapalat" w:hAnsi="GHEA Grapalat"/>
                <w:color w:val="000000"/>
              </w:rPr>
            </w:pPr>
          </w:p>
          <w:p w:rsidR="00623E0A" w:rsidRDefault="00623E0A" w:rsidP="00A52583">
            <w:pPr>
              <w:spacing w:after="0" w:line="240" w:lineRule="auto"/>
              <w:jc w:val="both"/>
              <w:rPr>
                <w:rFonts w:ascii="GHEA Grapalat" w:hAnsi="GHEA Grapalat"/>
                <w:color w:val="000000"/>
              </w:rPr>
            </w:pPr>
          </w:p>
          <w:p w:rsidR="00623E0A" w:rsidRDefault="00623E0A" w:rsidP="00A52583">
            <w:pPr>
              <w:spacing w:after="0" w:line="240" w:lineRule="auto"/>
              <w:jc w:val="both"/>
              <w:rPr>
                <w:rFonts w:ascii="GHEA Grapalat" w:hAnsi="GHEA Grapalat"/>
                <w:color w:val="000000"/>
              </w:rPr>
            </w:pPr>
          </w:p>
          <w:p w:rsidR="00623E0A" w:rsidRDefault="00623E0A" w:rsidP="00A52583">
            <w:pPr>
              <w:spacing w:after="0" w:line="240" w:lineRule="auto"/>
              <w:jc w:val="both"/>
              <w:rPr>
                <w:rFonts w:ascii="GHEA Grapalat" w:hAnsi="GHEA Grapalat"/>
                <w:color w:val="000000"/>
              </w:rPr>
            </w:pPr>
          </w:p>
          <w:p w:rsidR="00623E0A" w:rsidRDefault="00623E0A" w:rsidP="00A52583">
            <w:pPr>
              <w:spacing w:after="0" w:line="240" w:lineRule="auto"/>
              <w:jc w:val="both"/>
              <w:rPr>
                <w:rFonts w:ascii="GHEA Grapalat" w:hAnsi="GHEA Grapalat"/>
                <w:color w:val="000000"/>
              </w:rPr>
            </w:pPr>
          </w:p>
          <w:p w:rsidR="00623E0A" w:rsidRDefault="00623E0A" w:rsidP="00A52583">
            <w:pPr>
              <w:spacing w:after="0" w:line="240" w:lineRule="auto"/>
              <w:jc w:val="both"/>
              <w:rPr>
                <w:rFonts w:ascii="GHEA Grapalat" w:hAnsi="GHEA Grapalat"/>
                <w:color w:val="000000"/>
              </w:rPr>
            </w:pPr>
          </w:p>
          <w:p w:rsidR="00623E0A" w:rsidRDefault="00623E0A" w:rsidP="00A52583">
            <w:pPr>
              <w:spacing w:after="0" w:line="240" w:lineRule="auto"/>
              <w:jc w:val="both"/>
              <w:rPr>
                <w:rFonts w:ascii="GHEA Grapalat" w:hAnsi="GHEA Grapalat"/>
                <w:color w:val="000000"/>
              </w:rPr>
            </w:pPr>
          </w:p>
          <w:p w:rsidR="00623E0A" w:rsidRPr="0064785B" w:rsidRDefault="00623E0A" w:rsidP="00A52583">
            <w:pPr>
              <w:spacing w:after="0" w:line="240" w:lineRule="auto"/>
              <w:jc w:val="both"/>
              <w:rPr>
                <w:rFonts w:ascii="GHEA Grapalat" w:hAnsi="GHEA Grapalat"/>
                <w:color w:val="000000"/>
              </w:rPr>
            </w:pPr>
            <w:r w:rsidRPr="0064785B">
              <w:rPr>
                <w:rFonts w:ascii="GHEA Grapalat" w:hAnsi="GHEA Grapalat"/>
                <w:color w:val="000000"/>
              </w:rPr>
              <w:t xml:space="preserve">Մարտի 31, </w:t>
            </w:r>
            <w:r w:rsidRPr="0064785B">
              <w:rPr>
                <w:rFonts w:ascii="GHEA Grapalat" w:hAnsi="GHEA Grapalat"/>
                <w:color w:val="000000"/>
                <w:lang w:val="hy-AM"/>
              </w:rPr>
              <w:t>2018 թվական</w:t>
            </w:r>
          </w:p>
          <w:p w:rsidR="00623E0A" w:rsidRPr="00D6526C" w:rsidRDefault="00623E0A" w:rsidP="00A52583">
            <w:pPr>
              <w:spacing w:after="0" w:line="240" w:lineRule="auto"/>
              <w:jc w:val="both"/>
              <w:rPr>
                <w:rFonts w:ascii="GHEA Grapalat" w:hAnsi="GHEA Grapalat"/>
                <w:color w:val="000000"/>
              </w:rPr>
            </w:pPr>
          </w:p>
        </w:tc>
        <w:tc>
          <w:tcPr>
            <w:tcW w:w="1984" w:type="dxa"/>
          </w:tcPr>
          <w:p w:rsidR="00623E0A" w:rsidRPr="0064785B" w:rsidRDefault="00623E0A" w:rsidP="00A52583">
            <w:pPr>
              <w:spacing w:after="0" w:line="240" w:lineRule="auto"/>
              <w:jc w:val="both"/>
              <w:rPr>
                <w:rFonts w:ascii="GHEA Grapalat" w:hAnsi="GHEA Grapalat"/>
                <w:color w:val="000000"/>
                <w:lang w:val="hy-AM"/>
              </w:rPr>
            </w:pPr>
            <w:r w:rsidRPr="0064785B">
              <w:rPr>
                <w:rFonts w:ascii="GHEA Grapalat" w:hAnsi="GHEA Grapalat"/>
                <w:color w:val="000000"/>
                <w:lang w:val="hy-AM"/>
              </w:rPr>
              <w:lastRenderedPageBreak/>
              <w:t>ՀՀ ԿԱ ՊԵԿ</w:t>
            </w:r>
          </w:p>
        </w:tc>
        <w:tc>
          <w:tcPr>
            <w:tcW w:w="1984" w:type="dxa"/>
          </w:tcPr>
          <w:p w:rsidR="00623E0A" w:rsidRPr="0064785B" w:rsidRDefault="00623E0A" w:rsidP="00A52583">
            <w:pPr>
              <w:spacing w:after="0" w:line="240" w:lineRule="auto"/>
              <w:jc w:val="both"/>
              <w:rPr>
                <w:rFonts w:ascii="GHEA Grapalat" w:hAnsi="GHEA Grapalat"/>
                <w:color w:val="000000"/>
              </w:rPr>
            </w:pPr>
            <w:r w:rsidRPr="0064785B">
              <w:rPr>
                <w:rFonts w:ascii="GHEA Grapalat" w:hAnsi="GHEA Grapalat"/>
                <w:color w:val="000000"/>
                <w:lang w:val="hy-AM"/>
              </w:rPr>
              <w:t>Ֆինանսավորում չի պահանջում</w:t>
            </w:r>
          </w:p>
          <w:p w:rsidR="00623E0A" w:rsidRPr="0064785B" w:rsidRDefault="00623E0A" w:rsidP="00A52583">
            <w:pPr>
              <w:spacing w:after="0" w:line="240" w:lineRule="auto"/>
              <w:jc w:val="both"/>
              <w:rPr>
                <w:rFonts w:ascii="GHEA Grapalat" w:hAnsi="GHEA Grapalat"/>
                <w:color w:val="000000"/>
              </w:rPr>
            </w:pPr>
          </w:p>
          <w:p w:rsidR="00623E0A" w:rsidRPr="0064785B" w:rsidRDefault="00623E0A" w:rsidP="00A52583">
            <w:pPr>
              <w:spacing w:after="0" w:line="240" w:lineRule="auto"/>
              <w:jc w:val="both"/>
              <w:rPr>
                <w:rFonts w:ascii="GHEA Grapalat" w:hAnsi="GHEA Grapalat"/>
                <w:color w:val="000000"/>
              </w:rPr>
            </w:pPr>
          </w:p>
          <w:p w:rsidR="00623E0A" w:rsidRPr="0064785B" w:rsidRDefault="00623E0A" w:rsidP="00A52583">
            <w:pPr>
              <w:spacing w:after="0" w:line="240" w:lineRule="auto"/>
              <w:jc w:val="both"/>
              <w:rPr>
                <w:rFonts w:ascii="GHEA Grapalat" w:hAnsi="GHEA Grapalat"/>
                <w:color w:val="000000"/>
              </w:rPr>
            </w:pPr>
          </w:p>
          <w:p w:rsidR="00623E0A" w:rsidRPr="0064785B" w:rsidRDefault="00623E0A" w:rsidP="00A52583">
            <w:pPr>
              <w:spacing w:after="0" w:line="240" w:lineRule="auto"/>
              <w:jc w:val="both"/>
              <w:rPr>
                <w:rFonts w:ascii="GHEA Grapalat" w:hAnsi="GHEA Grapalat"/>
                <w:color w:val="000000"/>
              </w:rPr>
            </w:pPr>
          </w:p>
          <w:p w:rsidR="00623E0A" w:rsidRPr="0064785B" w:rsidRDefault="00623E0A" w:rsidP="00A52583">
            <w:pPr>
              <w:spacing w:after="0" w:line="240" w:lineRule="auto"/>
              <w:jc w:val="both"/>
              <w:rPr>
                <w:rFonts w:ascii="GHEA Grapalat" w:hAnsi="GHEA Grapalat"/>
                <w:color w:val="000000"/>
              </w:rPr>
            </w:pPr>
          </w:p>
          <w:p w:rsidR="00623E0A" w:rsidRPr="0064785B" w:rsidRDefault="00623E0A" w:rsidP="00A52583">
            <w:pPr>
              <w:spacing w:after="0" w:line="240" w:lineRule="auto"/>
              <w:jc w:val="both"/>
              <w:rPr>
                <w:rFonts w:ascii="GHEA Grapalat" w:hAnsi="GHEA Grapalat"/>
                <w:color w:val="000000"/>
              </w:rPr>
            </w:pPr>
          </w:p>
          <w:p w:rsidR="00623E0A" w:rsidRPr="0064785B" w:rsidRDefault="00623E0A" w:rsidP="00A52583">
            <w:pPr>
              <w:spacing w:after="0" w:line="240" w:lineRule="auto"/>
              <w:jc w:val="both"/>
              <w:rPr>
                <w:rFonts w:ascii="GHEA Grapalat" w:hAnsi="GHEA Grapalat"/>
                <w:color w:val="000000"/>
              </w:rPr>
            </w:pPr>
          </w:p>
          <w:p w:rsidR="00623E0A" w:rsidRPr="0064785B" w:rsidRDefault="00623E0A" w:rsidP="00A52583">
            <w:pPr>
              <w:spacing w:after="0" w:line="240" w:lineRule="auto"/>
              <w:jc w:val="both"/>
              <w:rPr>
                <w:rFonts w:ascii="GHEA Grapalat" w:hAnsi="GHEA Grapalat"/>
                <w:color w:val="000000"/>
              </w:rPr>
            </w:pPr>
          </w:p>
          <w:p w:rsidR="00623E0A" w:rsidRPr="0064785B" w:rsidRDefault="00623E0A" w:rsidP="00A52583">
            <w:pPr>
              <w:spacing w:after="0" w:line="240" w:lineRule="auto"/>
              <w:jc w:val="both"/>
              <w:rPr>
                <w:rFonts w:ascii="GHEA Grapalat" w:hAnsi="GHEA Grapalat"/>
                <w:color w:val="000000"/>
              </w:rPr>
            </w:pPr>
          </w:p>
          <w:p w:rsidR="00623E0A" w:rsidRPr="0064785B" w:rsidRDefault="00623E0A" w:rsidP="00A52583">
            <w:pPr>
              <w:spacing w:after="0" w:line="240" w:lineRule="auto"/>
              <w:jc w:val="both"/>
              <w:rPr>
                <w:rFonts w:ascii="GHEA Grapalat" w:hAnsi="GHEA Grapalat"/>
                <w:color w:val="000000"/>
              </w:rPr>
            </w:pPr>
          </w:p>
          <w:p w:rsidR="00623E0A" w:rsidRPr="0064785B" w:rsidRDefault="00623E0A" w:rsidP="00A52583">
            <w:pPr>
              <w:spacing w:after="0" w:line="240" w:lineRule="auto"/>
              <w:jc w:val="both"/>
              <w:rPr>
                <w:rFonts w:ascii="GHEA Grapalat" w:hAnsi="GHEA Grapalat"/>
                <w:color w:val="000000"/>
              </w:rPr>
            </w:pPr>
          </w:p>
          <w:p w:rsidR="00623E0A" w:rsidRPr="0064785B" w:rsidRDefault="00623E0A" w:rsidP="00A52583">
            <w:pPr>
              <w:spacing w:after="0" w:line="240" w:lineRule="auto"/>
              <w:jc w:val="both"/>
              <w:rPr>
                <w:rFonts w:ascii="GHEA Grapalat" w:hAnsi="GHEA Grapalat"/>
                <w:color w:val="000000"/>
              </w:rPr>
            </w:pPr>
          </w:p>
          <w:p w:rsidR="00623E0A" w:rsidRPr="0064785B" w:rsidRDefault="00623E0A" w:rsidP="00A52583">
            <w:pPr>
              <w:spacing w:after="0" w:line="240" w:lineRule="auto"/>
              <w:jc w:val="both"/>
              <w:rPr>
                <w:rFonts w:ascii="GHEA Grapalat" w:hAnsi="GHEA Grapalat"/>
                <w:color w:val="000000"/>
              </w:rPr>
            </w:pPr>
          </w:p>
          <w:p w:rsidR="00623E0A" w:rsidRPr="0064785B" w:rsidRDefault="00623E0A" w:rsidP="00A52583">
            <w:pPr>
              <w:spacing w:after="0" w:line="240" w:lineRule="auto"/>
              <w:jc w:val="both"/>
              <w:rPr>
                <w:rFonts w:ascii="GHEA Grapalat" w:hAnsi="GHEA Grapalat"/>
                <w:color w:val="000000"/>
              </w:rPr>
            </w:pPr>
          </w:p>
          <w:p w:rsidR="00623E0A" w:rsidRPr="0064785B" w:rsidRDefault="00623E0A" w:rsidP="00A52583">
            <w:pPr>
              <w:spacing w:after="0" w:line="240" w:lineRule="auto"/>
              <w:jc w:val="both"/>
              <w:rPr>
                <w:rFonts w:ascii="GHEA Grapalat" w:hAnsi="GHEA Grapalat"/>
                <w:color w:val="000000"/>
              </w:rPr>
            </w:pPr>
          </w:p>
          <w:p w:rsidR="00623E0A" w:rsidRPr="0064785B" w:rsidRDefault="00623E0A" w:rsidP="00A52583">
            <w:pPr>
              <w:spacing w:after="0" w:line="240" w:lineRule="auto"/>
              <w:jc w:val="both"/>
              <w:rPr>
                <w:rFonts w:ascii="GHEA Grapalat" w:hAnsi="GHEA Grapalat"/>
                <w:color w:val="000000"/>
              </w:rPr>
            </w:pPr>
          </w:p>
          <w:p w:rsidR="00623E0A" w:rsidRPr="0064785B" w:rsidRDefault="00623E0A" w:rsidP="00A52583">
            <w:pPr>
              <w:spacing w:after="0" w:line="240" w:lineRule="auto"/>
              <w:jc w:val="both"/>
              <w:rPr>
                <w:rFonts w:ascii="GHEA Grapalat" w:hAnsi="GHEA Grapalat"/>
                <w:color w:val="000000"/>
              </w:rPr>
            </w:pPr>
          </w:p>
          <w:p w:rsidR="00623E0A" w:rsidRPr="0064785B" w:rsidRDefault="00623E0A" w:rsidP="00A52583">
            <w:pPr>
              <w:spacing w:after="0" w:line="240" w:lineRule="auto"/>
              <w:jc w:val="both"/>
              <w:rPr>
                <w:rFonts w:ascii="GHEA Grapalat" w:hAnsi="GHEA Grapalat"/>
                <w:color w:val="000000"/>
              </w:rPr>
            </w:pPr>
          </w:p>
        </w:tc>
      </w:tr>
      <w:tr w:rsidR="00623E0A" w:rsidRPr="0064785B" w:rsidTr="00A52583">
        <w:trPr>
          <w:jc w:val="center"/>
        </w:trPr>
        <w:tc>
          <w:tcPr>
            <w:tcW w:w="966" w:type="dxa"/>
            <w:shd w:val="clear" w:color="auto" w:fill="auto"/>
          </w:tcPr>
          <w:p w:rsidR="00623E0A" w:rsidRPr="0064785B" w:rsidRDefault="00623E0A" w:rsidP="00A52583">
            <w:pPr>
              <w:spacing w:after="0" w:line="240" w:lineRule="auto"/>
              <w:ind w:left="720"/>
              <w:jc w:val="both"/>
              <w:rPr>
                <w:rFonts w:ascii="GHEA Grapalat" w:hAnsi="GHEA Grapalat"/>
                <w:color w:val="000000"/>
                <w:lang w:val="hy-AM"/>
              </w:rPr>
            </w:pPr>
          </w:p>
        </w:tc>
        <w:tc>
          <w:tcPr>
            <w:tcW w:w="12743" w:type="dxa"/>
            <w:gridSpan w:val="5"/>
            <w:shd w:val="clear" w:color="auto" w:fill="BFBFBF"/>
          </w:tcPr>
          <w:p w:rsidR="00623E0A" w:rsidRPr="0064785B" w:rsidRDefault="00623E0A" w:rsidP="00A52583">
            <w:pPr>
              <w:spacing w:after="0" w:line="240" w:lineRule="auto"/>
              <w:jc w:val="center"/>
              <w:rPr>
                <w:rFonts w:ascii="GHEA Grapalat" w:hAnsi="GHEA Grapalat"/>
                <w:b/>
                <w:color w:val="000000"/>
                <w:lang w:val="hy-AM"/>
              </w:rPr>
            </w:pPr>
            <w:r w:rsidRPr="0064785B">
              <w:rPr>
                <w:rFonts w:ascii="GHEA Grapalat" w:hAnsi="GHEA Grapalat"/>
                <w:b/>
                <w:color w:val="000000"/>
                <w:lang w:val="hy-AM"/>
              </w:rPr>
              <w:t>ՄԱՍՆԱԿՑԱՅԻՆ ԿԱՌԱՎԱՐՄԱՆ ՀԱՄԱԿԱՐԳԻ ՁԵՎԱՎՈՐՈՒՄ</w:t>
            </w:r>
          </w:p>
        </w:tc>
        <w:tc>
          <w:tcPr>
            <w:tcW w:w="1984" w:type="dxa"/>
            <w:shd w:val="clear" w:color="auto" w:fill="BFBFBF"/>
          </w:tcPr>
          <w:p w:rsidR="00623E0A" w:rsidRPr="0064785B" w:rsidRDefault="00623E0A" w:rsidP="00A52583">
            <w:pPr>
              <w:spacing w:after="0" w:line="240" w:lineRule="auto"/>
              <w:jc w:val="center"/>
              <w:rPr>
                <w:rFonts w:ascii="GHEA Grapalat" w:hAnsi="GHEA Grapalat"/>
                <w:b/>
                <w:color w:val="000000"/>
                <w:lang w:val="hy-AM"/>
              </w:rPr>
            </w:pPr>
          </w:p>
        </w:tc>
      </w:tr>
      <w:tr w:rsidR="00623E0A" w:rsidRPr="00B029C9" w:rsidTr="00623E0A">
        <w:trPr>
          <w:jc w:val="center"/>
        </w:trPr>
        <w:tc>
          <w:tcPr>
            <w:tcW w:w="966" w:type="dxa"/>
            <w:shd w:val="clear" w:color="auto" w:fill="auto"/>
          </w:tcPr>
          <w:p w:rsidR="00623E0A" w:rsidRPr="0064785B" w:rsidRDefault="00623E0A" w:rsidP="00A52583">
            <w:pPr>
              <w:numPr>
                <w:ilvl w:val="0"/>
                <w:numId w:val="1"/>
              </w:numPr>
              <w:spacing w:after="0" w:line="240" w:lineRule="auto"/>
              <w:jc w:val="both"/>
              <w:rPr>
                <w:rFonts w:ascii="GHEA Grapalat" w:hAnsi="GHEA Grapalat"/>
                <w:color w:val="000000"/>
                <w:lang w:val="hy-AM"/>
              </w:rPr>
            </w:pPr>
          </w:p>
        </w:tc>
        <w:tc>
          <w:tcPr>
            <w:tcW w:w="1887" w:type="dxa"/>
            <w:shd w:val="clear" w:color="auto" w:fill="auto"/>
          </w:tcPr>
          <w:p w:rsidR="00623E0A" w:rsidRPr="0064785B" w:rsidRDefault="00623E0A" w:rsidP="00A52583">
            <w:pPr>
              <w:spacing w:after="0" w:line="240" w:lineRule="auto"/>
              <w:jc w:val="both"/>
              <w:rPr>
                <w:rFonts w:ascii="GHEA Grapalat" w:hAnsi="GHEA Grapalat"/>
                <w:color w:val="000000"/>
                <w:lang w:val="hy-AM"/>
              </w:rPr>
            </w:pPr>
            <w:r w:rsidRPr="0064785B">
              <w:rPr>
                <w:rFonts w:ascii="GHEA Grapalat" w:hAnsi="GHEA Grapalat"/>
                <w:color w:val="000000"/>
                <w:lang w:val="hy-AM"/>
              </w:rPr>
              <w:t xml:space="preserve">Հարկային և մաքսային ծառայությունների մասին հետազոտություններ: </w:t>
            </w:r>
          </w:p>
        </w:tc>
        <w:tc>
          <w:tcPr>
            <w:tcW w:w="3237" w:type="dxa"/>
            <w:shd w:val="clear" w:color="auto" w:fill="auto"/>
          </w:tcPr>
          <w:p w:rsidR="00623E0A" w:rsidRPr="0064785B" w:rsidRDefault="00623E0A" w:rsidP="00A52583">
            <w:pPr>
              <w:spacing w:after="0" w:line="240" w:lineRule="auto"/>
              <w:jc w:val="both"/>
              <w:rPr>
                <w:rFonts w:ascii="GHEA Grapalat" w:hAnsi="GHEA Grapalat"/>
                <w:color w:val="000000"/>
                <w:lang w:val="hy-AM"/>
              </w:rPr>
            </w:pPr>
            <w:r w:rsidRPr="0064785B">
              <w:rPr>
                <w:rFonts w:ascii="GHEA Grapalat" w:hAnsi="GHEA Grapalat"/>
                <w:color w:val="000000"/>
                <w:lang w:val="hy-AM"/>
              </w:rPr>
              <w:t xml:space="preserve">Հարկային և մաքսային ծառայությունների մասին հետազոտությունների (Service delivery surveys) իրականացման բացակայություն, որի միջոցով անկախ վերլուծություն իրականացնող ընկերությունը/կազմակերպությունը կիրականացնի շահառուների և հասարակության հետազոտություններ, </w:t>
            </w:r>
            <w:r w:rsidRPr="0064785B">
              <w:rPr>
                <w:rFonts w:ascii="GHEA Grapalat" w:hAnsi="GHEA Grapalat"/>
                <w:color w:val="000000"/>
                <w:lang w:val="hy-AM"/>
              </w:rPr>
              <w:lastRenderedPageBreak/>
              <w:t>պարզելու հասարակությանը մատուցվող ծառայությունների որակը, բարեփոխումների իրականացման ընթացքը, հասարակությանը  ոչ պատշաճ որակի ծառայություններ մատուցելու պատճառները և համակարգում առկա այլ խնդիրներ:</w:t>
            </w:r>
            <w:r w:rsidRPr="0064785B">
              <w:rPr>
                <w:rStyle w:val="FootnoteReference"/>
                <w:rFonts w:ascii="GHEA Grapalat" w:hAnsi="GHEA Grapalat"/>
                <w:color w:val="000000"/>
                <w:lang w:val="hy-AM"/>
              </w:rPr>
              <w:footnoteReference w:id="9"/>
            </w:r>
          </w:p>
        </w:tc>
        <w:tc>
          <w:tcPr>
            <w:tcW w:w="2835" w:type="dxa"/>
          </w:tcPr>
          <w:p w:rsidR="00623E0A" w:rsidRPr="0064785B" w:rsidRDefault="00623E0A" w:rsidP="00A52583">
            <w:pPr>
              <w:spacing w:after="0" w:line="240" w:lineRule="auto"/>
              <w:jc w:val="both"/>
              <w:rPr>
                <w:rFonts w:ascii="GHEA Grapalat" w:hAnsi="GHEA Grapalat"/>
                <w:color w:val="000000"/>
                <w:lang w:val="hy-AM"/>
              </w:rPr>
            </w:pPr>
            <w:r w:rsidRPr="0064785B">
              <w:rPr>
                <w:rFonts w:ascii="GHEA Grapalat" w:hAnsi="GHEA Grapalat"/>
                <w:color w:val="000000"/>
                <w:lang w:val="hy-AM"/>
              </w:rPr>
              <w:lastRenderedPageBreak/>
              <w:t xml:space="preserve">Ներդնել և գործարկել հարկային և մաքսային ծառայությունների մասին հետազոտությունների իրականացման ընթացակարգեր: </w:t>
            </w:r>
          </w:p>
        </w:tc>
        <w:tc>
          <w:tcPr>
            <w:tcW w:w="2800" w:type="dxa"/>
          </w:tcPr>
          <w:p w:rsidR="00623E0A" w:rsidRDefault="00623E0A" w:rsidP="00A52583">
            <w:pPr>
              <w:spacing w:after="0" w:line="240" w:lineRule="auto"/>
              <w:jc w:val="both"/>
              <w:rPr>
                <w:rFonts w:ascii="GHEA Grapalat" w:hAnsi="GHEA Grapalat"/>
                <w:color w:val="000000"/>
              </w:rPr>
            </w:pPr>
            <w:r w:rsidRPr="0064785B">
              <w:rPr>
                <w:rFonts w:ascii="GHEA Grapalat" w:hAnsi="GHEA Grapalat"/>
                <w:color w:val="000000"/>
              </w:rPr>
              <w:t xml:space="preserve">Սեպտեմբերի 30 </w:t>
            </w:r>
            <w:r w:rsidRPr="0064785B">
              <w:rPr>
                <w:rFonts w:ascii="GHEA Grapalat" w:hAnsi="GHEA Grapalat"/>
                <w:color w:val="000000"/>
                <w:lang w:val="hy-AM"/>
              </w:rPr>
              <w:t>2018 թվական</w:t>
            </w:r>
            <w:r w:rsidRPr="0064785B">
              <w:rPr>
                <w:rFonts w:ascii="GHEA Grapalat" w:hAnsi="GHEA Grapalat"/>
                <w:color w:val="000000"/>
              </w:rPr>
              <w:t xml:space="preserve"> </w:t>
            </w:r>
          </w:p>
          <w:p w:rsidR="00623E0A" w:rsidRPr="0064785B" w:rsidRDefault="00623E0A" w:rsidP="00A52583">
            <w:pPr>
              <w:spacing w:after="0" w:line="240" w:lineRule="auto"/>
              <w:jc w:val="both"/>
              <w:rPr>
                <w:rFonts w:ascii="GHEA Grapalat" w:hAnsi="GHEA Grapalat"/>
                <w:color w:val="000000"/>
                <w:lang w:val="hy-AM"/>
              </w:rPr>
            </w:pPr>
          </w:p>
        </w:tc>
        <w:tc>
          <w:tcPr>
            <w:tcW w:w="1984" w:type="dxa"/>
          </w:tcPr>
          <w:p w:rsidR="00623E0A" w:rsidRPr="0064785B" w:rsidRDefault="00623E0A" w:rsidP="00A52583">
            <w:pPr>
              <w:spacing w:after="0" w:line="240" w:lineRule="auto"/>
              <w:jc w:val="both"/>
              <w:rPr>
                <w:rFonts w:ascii="GHEA Grapalat" w:hAnsi="GHEA Grapalat"/>
                <w:color w:val="000000"/>
                <w:lang w:val="hy-AM"/>
              </w:rPr>
            </w:pPr>
          </w:p>
          <w:p w:rsidR="00623E0A" w:rsidRPr="0064785B" w:rsidRDefault="00623E0A" w:rsidP="00A52583">
            <w:pPr>
              <w:spacing w:after="0" w:line="240" w:lineRule="auto"/>
              <w:jc w:val="both"/>
              <w:rPr>
                <w:rFonts w:ascii="GHEA Grapalat" w:hAnsi="GHEA Grapalat"/>
                <w:color w:val="000000"/>
                <w:lang w:val="hy-AM"/>
              </w:rPr>
            </w:pPr>
            <w:r w:rsidRPr="0064785B">
              <w:rPr>
                <w:rFonts w:ascii="GHEA Grapalat" w:hAnsi="GHEA Grapalat"/>
                <w:color w:val="000000"/>
              </w:rPr>
              <w:t>ՀՀ ԿԱ ՊԵԿ</w:t>
            </w:r>
            <w:r w:rsidRPr="0064785B">
              <w:rPr>
                <w:rFonts w:ascii="GHEA Grapalat" w:hAnsi="GHEA Grapalat"/>
                <w:color w:val="000000"/>
                <w:lang w:val="hy-AM"/>
              </w:rPr>
              <w:t xml:space="preserve"> </w:t>
            </w:r>
          </w:p>
        </w:tc>
        <w:tc>
          <w:tcPr>
            <w:tcW w:w="1984" w:type="dxa"/>
          </w:tcPr>
          <w:p w:rsidR="00623E0A" w:rsidRPr="00D6526C" w:rsidRDefault="00623E0A" w:rsidP="00A52583">
            <w:pPr>
              <w:spacing w:after="0" w:line="240" w:lineRule="auto"/>
              <w:jc w:val="both"/>
              <w:rPr>
                <w:rFonts w:ascii="GHEA Grapalat" w:hAnsi="GHEA Grapalat"/>
                <w:color w:val="000000"/>
                <w:lang w:val="hy-AM"/>
              </w:rPr>
            </w:pPr>
            <w:r w:rsidRPr="0064785B">
              <w:rPr>
                <w:rFonts w:ascii="GHEA Grapalat" w:hAnsi="GHEA Grapalat"/>
                <w:color w:val="000000"/>
                <w:lang w:val="hy-AM"/>
              </w:rPr>
              <w:t>Պետական բյուջե, օրենսդրությամբ չարգելված միջոցներ</w:t>
            </w:r>
          </w:p>
        </w:tc>
      </w:tr>
      <w:tr w:rsidR="00623E0A" w:rsidRPr="0064785B" w:rsidTr="00623E0A">
        <w:trPr>
          <w:jc w:val="center"/>
        </w:trPr>
        <w:tc>
          <w:tcPr>
            <w:tcW w:w="966" w:type="dxa"/>
            <w:shd w:val="clear" w:color="auto" w:fill="auto"/>
          </w:tcPr>
          <w:p w:rsidR="00623E0A" w:rsidRPr="0064785B" w:rsidRDefault="00623E0A" w:rsidP="00A52583">
            <w:pPr>
              <w:numPr>
                <w:ilvl w:val="0"/>
                <w:numId w:val="1"/>
              </w:numPr>
              <w:spacing w:after="0" w:line="240" w:lineRule="auto"/>
              <w:jc w:val="both"/>
              <w:rPr>
                <w:rFonts w:ascii="GHEA Grapalat" w:hAnsi="GHEA Grapalat"/>
                <w:color w:val="000000"/>
                <w:lang w:val="hy-AM"/>
              </w:rPr>
            </w:pPr>
          </w:p>
        </w:tc>
        <w:tc>
          <w:tcPr>
            <w:tcW w:w="1887" w:type="dxa"/>
            <w:shd w:val="clear" w:color="auto" w:fill="auto"/>
          </w:tcPr>
          <w:p w:rsidR="00623E0A" w:rsidRPr="0064785B" w:rsidRDefault="00623E0A" w:rsidP="00A52583">
            <w:pPr>
              <w:spacing w:after="0" w:line="240" w:lineRule="auto"/>
              <w:jc w:val="both"/>
              <w:rPr>
                <w:rFonts w:ascii="GHEA Grapalat" w:hAnsi="GHEA Grapalat"/>
                <w:color w:val="000000"/>
                <w:lang w:val="hy-AM"/>
              </w:rPr>
            </w:pPr>
            <w:r w:rsidRPr="0064785B">
              <w:rPr>
                <w:rFonts w:ascii="GHEA Grapalat" w:hAnsi="GHEA Grapalat"/>
                <w:color w:val="000000"/>
                <w:lang w:val="hy-AM"/>
              </w:rPr>
              <w:t xml:space="preserve">Պատասխանատվության կիրառում՝ մաքսային հայտարարագրերում փոքր </w:t>
            </w:r>
            <w:r w:rsidRPr="0064785B">
              <w:rPr>
                <w:rFonts w:ascii="GHEA Grapalat" w:hAnsi="GHEA Grapalat"/>
                <w:color w:val="000000"/>
                <w:lang w:val="hy-AM"/>
              </w:rPr>
              <w:lastRenderedPageBreak/>
              <w:t xml:space="preserve">խախտումների առկայության հայտնաբերման դեպքում: </w:t>
            </w:r>
          </w:p>
        </w:tc>
        <w:tc>
          <w:tcPr>
            <w:tcW w:w="3237" w:type="dxa"/>
            <w:shd w:val="clear" w:color="auto" w:fill="auto"/>
          </w:tcPr>
          <w:p w:rsidR="00623E0A" w:rsidRPr="0064785B" w:rsidRDefault="00623E0A" w:rsidP="00A52583">
            <w:pPr>
              <w:spacing w:after="0" w:line="240" w:lineRule="auto"/>
              <w:jc w:val="both"/>
              <w:rPr>
                <w:rFonts w:ascii="GHEA Grapalat" w:hAnsi="GHEA Grapalat"/>
                <w:color w:val="000000"/>
                <w:lang w:val="hy-AM"/>
              </w:rPr>
            </w:pPr>
            <w:r w:rsidRPr="0064785B">
              <w:rPr>
                <w:rFonts w:ascii="GHEA Grapalat" w:hAnsi="GHEA Grapalat"/>
                <w:color w:val="000000"/>
                <w:lang w:val="hy-AM"/>
              </w:rPr>
              <w:lastRenderedPageBreak/>
              <w:t>Մաքսային հայտարարագրերում փոքր խախտումների առկայության հայտնաբերման դեպքում կիրառվում է վարչական պատասխանատվություն</w:t>
            </w:r>
            <w:r w:rsidRPr="0064785B">
              <w:rPr>
                <w:rStyle w:val="FootnoteReference"/>
                <w:rFonts w:ascii="GHEA Grapalat" w:hAnsi="GHEA Grapalat"/>
                <w:color w:val="000000"/>
                <w:lang w:val="hy-AM"/>
              </w:rPr>
              <w:footnoteReference w:id="10"/>
            </w:r>
            <w:r w:rsidRPr="0064785B">
              <w:rPr>
                <w:rFonts w:ascii="GHEA Grapalat" w:hAnsi="GHEA Grapalat"/>
                <w:color w:val="000000"/>
                <w:lang w:val="hy-AM"/>
              </w:rPr>
              <w:t xml:space="preserve">: </w:t>
            </w:r>
          </w:p>
        </w:tc>
        <w:tc>
          <w:tcPr>
            <w:tcW w:w="2835" w:type="dxa"/>
          </w:tcPr>
          <w:p w:rsidR="00623E0A" w:rsidRPr="0064785B" w:rsidRDefault="00623E0A" w:rsidP="00A52583">
            <w:pPr>
              <w:spacing w:after="0" w:line="240" w:lineRule="auto"/>
              <w:jc w:val="both"/>
              <w:rPr>
                <w:rFonts w:ascii="GHEA Grapalat" w:hAnsi="GHEA Grapalat"/>
                <w:color w:val="000000"/>
                <w:lang w:val="hy-AM"/>
              </w:rPr>
            </w:pPr>
            <w:r w:rsidRPr="0064785B">
              <w:rPr>
                <w:rFonts w:ascii="GHEA Grapalat" w:hAnsi="GHEA Grapalat"/>
                <w:color w:val="000000"/>
                <w:lang w:val="hy-AM"/>
              </w:rPr>
              <w:t xml:space="preserve">Մշակել իրավական ակտի նախագիծ, նախատեսելով խախտումների որոշակի թույլատրելի չափ բոլոր այն դեպքերի համար, </w:t>
            </w:r>
            <w:r w:rsidRPr="0064785B">
              <w:rPr>
                <w:rFonts w:ascii="GHEA Grapalat" w:hAnsi="GHEA Grapalat"/>
                <w:color w:val="000000"/>
                <w:lang w:val="hy-AM"/>
              </w:rPr>
              <w:lastRenderedPageBreak/>
              <w:t>երբ մաքսային փաստաթղթերում կատարված բացթողումները, խախտումները կամ սխալները, որոնք հեշտությամբ ուղղելի են և ակնհայտորեն չեն պարունակում կոպիտ շեղումներ, պետությանը չեն պատճառում վնաս, դիտարկել որպես նվազ կարևորություն ունեցող իրավախախտում և սահմանել նախազգուշացում՝ որպես պատասխանատվություն միջոց</w:t>
            </w:r>
            <w:r w:rsidRPr="0064785B">
              <w:rPr>
                <w:rStyle w:val="FootnoteReference"/>
                <w:rFonts w:ascii="GHEA Grapalat" w:hAnsi="GHEA Grapalat"/>
                <w:color w:val="000000"/>
              </w:rPr>
              <w:footnoteReference w:id="11"/>
            </w:r>
            <w:r w:rsidRPr="0064785B">
              <w:rPr>
                <w:rFonts w:ascii="GHEA Grapalat" w:hAnsi="GHEA Grapalat"/>
                <w:color w:val="000000"/>
                <w:lang w:val="hy-AM"/>
              </w:rPr>
              <w:t>:</w:t>
            </w:r>
          </w:p>
        </w:tc>
        <w:tc>
          <w:tcPr>
            <w:tcW w:w="2800" w:type="dxa"/>
          </w:tcPr>
          <w:p w:rsidR="00623E0A" w:rsidRPr="00D6526C" w:rsidRDefault="00623E0A" w:rsidP="00A52583">
            <w:pPr>
              <w:spacing w:after="0" w:line="240" w:lineRule="auto"/>
              <w:jc w:val="both"/>
              <w:rPr>
                <w:rFonts w:ascii="GHEA Grapalat" w:hAnsi="GHEA Grapalat"/>
                <w:color w:val="000000"/>
                <w:lang w:val="hy-AM"/>
              </w:rPr>
            </w:pPr>
            <w:r w:rsidRPr="00D6526C">
              <w:rPr>
                <w:rFonts w:ascii="GHEA Grapalat" w:hAnsi="GHEA Grapalat"/>
                <w:color w:val="000000"/>
                <w:lang w:val="hy-AM"/>
              </w:rPr>
              <w:lastRenderedPageBreak/>
              <w:t xml:space="preserve">Մարտի 31, </w:t>
            </w:r>
            <w:r w:rsidRPr="0064785B">
              <w:rPr>
                <w:rFonts w:ascii="GHEA Grapalat" w:hAnsi="GHEA Grapalat"/>
                <w:color w:val="000000"/>
                <w:lang w:val="hy-AM"/>
              </w:rPr>
              <w:t>2018 թվական</w:t>
            </w:r>
          </w:p>
          <w:p w:rsidR="00623E0A" w:rsidRPr="00D6526C" w:rsidRDefault="00623E0A" w:rsidP="00A52583">
            <w:pPr>
              <w:spacing w:after="0" w:line="240" w:lineRule="auto"/>
              <w:jc w:val="both"/>
              <w:rPr>
                <w:rFonts w:ascii="GHEA Grapalat" w:hAnsi="GHEA Grapalat"/>
                <w:color w:val="000000"/>
                <w:lang w:val="hy-AM"/>
              </w:rPr>
            </w:pPr>
          </w:p>
        </w:tc>
        <w:tc>
          <w:tcPr>
            <w:tcW w:w="1984" w:type="dxa"/>
          </w:tcPr>
          <w:p w:rsidR="00623E0A" w:rsidRPr="0064785B" w:rsidRDefault="00623E0A" w:rsidP="00A52583">
            <w:pPr>
              <w:spacing w:after="0" w:line="240" w:lineRule="auto"/>
              <w:jc w:val="both"/>
              <w:rPr>
                <w:rFonts w:ascii="GHEA Grapalat" w:hAnsi="GHEA Grapalat"/>
                <w:color w:val="000000"/>
                <w:lang w:val="hy-AM"/>
              </w:rPr>
            </w:pPr>
            <w:r w:rsidRPr="0064785B">
              <w:rPr>
                <w:rFonts w:ascii="GHEA Grapalat" w:hAnsi="GHEA Grapalat"/>
                <w:color w:val="000000"/>
                <w:lang w:val="hy-AM"/>
              </w:rPr>
              <w:t>ՀՀ ԿԱ ՊԵԿ</w:t>
            </w:r>
          </w:p>
          <w:p w:rsidR="00623E0A" w:rsidRPr="0064785B" w:rsidRDefault="00623E0A" w:rsidP="00A52583">
            <w:pPr>
              <w:spacing w:after="0" w:line="240" w:lineRule="auto"/>
              <w:jc w:val="both"/>
              <w:rPr>
                <w:rFonts w:ascii="GHEA Grapalat" w:hAnsi="GHEA Grapalat"/>
                <w:color w:val="000000"/>
                <w:lang w:val="hy-AM"/>
              </w:rPr>
            </w:pPr>
          </w:p>
          <w:p w:rsidR="00623E0A" w:rsidRPr="0064785B" w:rsidRDefault="00623E0A" w:rsidP="00A52583">
            <w:pPr>
              <w:spacing w:after="0" w:line="240" w:lineRule="auto"/>
              <w:jc w:val="both"/>
              <w:rPr>
                <w:rFonts w:ascii="GHEA Grapalat" w:hAnsi="GHEA Grapalat"/>
                <w:color w:val="000000"/>
                <w:lang w:val="hy-AM"/>
              </w:rPr>
            </w:pPr>
          </w:p>
        </w:tc>
        <w:tc>
          <w:tcPr>
            <w:tcW w:w="1984" w:type="dxa"/>
          </w:tcPr>
          <w:p w:rsidR="00623E0A" w:rsidRPr="00D6526C" w:rsidRDefault="00623E0A" w:rsidP="00A52583">
            <w:pPr>
              <w:spacing w:after="0" w:line="240" w:lineRule="auto"/>
              <w:jc w:val="both"/>
              <w:rPr>
                <w:rFonts w:ascii="GHEA Grapalat" w:hAnsi="GHEA Grapalat"/>
                <w:color w:val="000000"/>
                <w:lang w:val="hy-AM"/>
              </w:rPr>
            </w:pPr>
            <w:r w:rsidRPr="0064785B">
              <w:rPr>
                <w:rFonts w:ascii="GHEA Grapalat" w:hAnsi="GHEA Grapalat"/>
                <w:color w:val="000000"/>
                <w:lang w:val="hy-AM"/>
              </w:rPr>
              <w:t xml:space="preserve">Ֆինանսավորում չի պահանջում </w:t>
            </w:r>
          </w:p>
          <w:p w:rsidR="00623E0A" w:rsidRPr="0064785B" w:rsidRDefault="00623E0A" w:rsidP="00A52583">
            <w:pPr>
              <w:spacing w:after="0" w:line="240" w:lineRule="auto"/>
              <w:jc w:val="both"/>
              <w:rPr>
                <w:rFonts w:ascii="GHEA Grapalat" w:hAnsi="GHEA Grapalat"/>
                <w:color w:val="000000"/>
                <w:lang w:val="hy-AM"/>
              </w:rPr>
            </w:pPr>
          </w:p>
        </w:tc>
      </w:tr>
      <w:tr w:rsidR="00623E0A" w:rsidRPr="00B029C9" w:rsidTr="00A52583">
        <w:trPr>
          <w:jc w:val="center"/>
        </w:trPr>
        <w:tc>
          <w:tcPr>
            <w:tcW w:w="966" w:type="dxa"/>
            <w:shd w:val="clear" w:color="auto" w:fill="auto"/>
          </w:tcPr>
          <w:p w:rsidR="00623E0A" w:rsidRPr="0064785B" w:rsidRDefault="00623E0A" w:rsidP="00A52583">
            <w:pPr>
              <w:spacing w:after="0" w:line="240" w:lineRule="auto"/>
              <w:ind w:left="720"/>
              <w:jc w:val="both"/>
              <w:rPr>
                <w:rFonts w:ascii="GHEA Grapalat" w:hAnsi="GHEA Grapalat"/>
                <w:color w:val="000000"/>
                <w:lang w:val="hy-AM"/>
              </w:rPr>
            </w:pPr>
          </w:p>
        </w:tc>
        <w:tc>
          <w:tcPr>
            <w:tcW w:w="14727" w:type="dxa"/>
            <w:gridSpan w:val="6"/>
            <w:shd w:val="clear" w:color="auto" w:fill="A6A6A6"/>
          </w:tcPr>
          <w:p w:rsidR="00623E0A" w:rsidRPr="0064785B" w:rsidRDefault="00623E0A" w:rsidP="00A52583">
            <w:pPr>
              <w:spacing w:after="0" w:line="240" w:lineRule="auto"/>
              <w:jc w:val="center"/>
              <w:rPr>
                <w:rFonts w:ascii="GHEA Grapalat" w:hAnsi="GHEA Grapalat"/>
                <w:b/>
                <w:color w:val="000000"/>
                <w:lang w:val="hy-AM"/>
              </w:rPr>
            </w:pPr>
            <w:r w:rsidRPr="0064785B">
              <w:rPr>
                <w:rFonts w:ascii="GHEA Grapalat" w:hAnsi="GHEA Grapalat"/>
                <w:b/>
                <w:color w:val="000000"/>
                <w:lang w:val="hy-AM"/>
              </w:rPr>
              <w:t>ԳՈՐԾԱՐԱՐՆԵՐԻ ՇԱՀԵՐԻ ԵՎ ԻՐԱՎՈՒՆՔՆԵՐԻ ՊԱՇՏՊԱՆՈՒԹՅԱՆ ԱՐԴՅՈՒՆԱՎԵՏՈՒԹՅՈՒՆ</w:t>
            </w:r>
          </w:p>
        </w:tc>
      </w:tr>
      <w:tr w:rsidR="00623E0A" w:rsidRPr="0064785B" w:rsidTr="00623E0A">
        <w:trPr>
          <w:jc w:val="center"/>
        </w:trPr>
        <w:tc>
          <w:tcPr>
            <w:tcW w:w="966" w:type="dxa"/>
            <w:shd w:val="clear" w:color="auto" w:fill="auto"/>
          </w:tcPr>
          <w:p w:rsidR="00623E0A" w:rsidRPr="0064785B" w:rsidRDefault="00623E0A" w:rsidP="00A52583">
            <w:pPr>
              <w:numPr>
                <w:ilvl w:val="0"/>
                <w:numId w:val="1"/>
              </w:numPr>
              <w:spacing w:after="0" w:line="240" w:lineRule="auto"/>
              <w:jc w:val="both"/>
              <w:rPr>
                <w:rFonts w:ascii="GHEA Grapalat" w:hAnsi="GHEA Grapalat"/>
                <w:color w:val="000000"/>
                <w:lang w:val="hy-AM"/>
              </w:rPr>
            </w:pPr>
          </w:p>
        </w:tc>
        <w:tc>
          <w:tcPr>
            <w:tcW w:w="1887" w:type="dxa"/>
            <w:shd w:val="clear" w:color="auto" w:fill="auto"/>
          </w:tcPr>
          <w:p w:rsidR="00623E0A" w:rsidRPr="0064785B" w:rsidRDefault="00623E0A" w:rsidP="00A52583">
            <w:pPr>
              <w:spacing w:after="0" w:line="240" w:lineRule="auto"/>
              <w:jc w:val="both"/>
              <w:rPr>
                <w:rFonts w:ascii="GHEA Grapalat" w:hAnsi="GHEA Grapalat"/>
                <w:color w:val="000000"/>
                <w:lang w:val="hy-AM"/>
              </w:rPr>
            </w:pPr>
            <w:r w:rsidRPr="0064785B">
              <w:rPr>
                <w:rFonts w:ascii="GHEA Grapalat" w:hAnsi="GHEA Grapalat"/>
                <w:color w:val="000000"/>
                <w:lang w:val="hy-AM"/>
              </w:rPr>
              <w:t>Հակակոռուպցիոն բնույթի հանրային իրազեկման քարոզարշավների կազմակերպում:</w:t>
            </w:r>
          </w:p>
        </w:tc>
        <w:tc>
          <w:tcPr>
            <w:tcW w:w="3237" w:type="dxa"/>
            <w:shd w:val="clear" w:color="auto" w:fill="auto"/>
          </w:tcPr>
          <w:p w:rsidR="00623E0A" w:rsidRPr="0064785B" w:rsidRDefault="00623E0A" w:rsidP="00A52583">
            <w:pPr>
              <w:spacing w:after="0" w:line="240" w:lineRule="auto"/>
              <w:jc w:val="both"/>
              <w:rPr>
                <w:rFonts w:ascii="GHEA Grapalat" w:hAnsi="GHEA Grapalat"/>
                <w:color w:val="000000"/>
                <w:lang w:val="hy-AM"/>
              </w:rPr>
            </w:pPr>
            <w:r w:rsidRPr="0064785B">
              <w:rPr>
                <w:rFonts w:ascii="GHEA Grapalat" w:hAnsi="GHEA Grapalat"/>
                <w:color w:val="000000"/>
                <w:lang w:val="hy-AM"/>
              </w:rPr>
              <w:t xml:space="preserve">Տնտեսվարող սուբյեկտների շրջանում հարկային և մաքսային ոլորտներում հակակոռուպցիոն ընկալման մակարդակի բարձրացման անհրաժեշտություն: </w:t>
            </w:r>
          </w:p>
        </w:tc>
        <w:tc>
          <w:tcPr>
            <w:tcW w:w="2835" w:type="dxa"/>
          </w:tcPr>
          <w:p w:rsidR="00623E0A" w:rsidRPr="0064785B" w:rsidRDefault="00623E0A" w:rsidP="00A52583">
            <w:pPr>
              <w:spacing w:after="0" w:line="240" w:lineRule="auto"/>
              <w:jc w:val="both"/>
              <w:rPr>
                <w:rFonts w:ascii="GHEA Grapalat" w:hAnsi="GHEA Grapalat"/>
                <w:color w:val="000000"/>
                <w:lang w:val="hy-AM"/>
              </w:rPr>
            </w:pPr>
            <w:r w:rsidRPr="0064785B">
              <w:rPr>
                <w:rFonts w:ascii="GHEA Grapalat" w:hAnsi="GHEA Grapalat"/>
                <w:color w:val="000000"/>
                <w:lang w:val="hy-AM"/>
              </w:rPr>
              <w:t xml:space="preserve">Իրականացնել հանրային իրազեկման քարոզարշավներ տնտեսվարող սուբյեկտների շրջանում՝ հարկային և մաքսային ոլորտներում հակակոռուպցիոն ընկալման մակարդակի բարձրացման ուղղությամբ: </w:t>
            </w:r>
          </w:p>
        </w:tc>
        <w:tc>
          <w:tcPr>
            <w:tcW w:w="2800" w:type="dxa"/>
          </w:tcPr>
          <w:p w:rsidR="00623E0A" w:rsidRPr="0064785B" w:rsidRDefault="00623E0A" w:rsidP="00A52583">
            <w:pPr>
              <w:spacing w:after="0" w:line="240" w:lineRule="auto"/>
              <w:jc w:val="both"/>
              <w:rPr>
                <w:rFonts w:ascii="GHEA Grapalat" w:hAnsi="GHEA Grapalat"/>
                <w:color w:val="000000"/>
                <w:lang w:val="hy-AM"/>
              </w:rPr>
            </w:pPr>
            <w:r w:rsidRPr="00D6526C">
              <w:rPr>
                <w:rFonts w:ascii="GHEA Grapalat" w:hAnsi="GHEA Grapalat"/>
                <w:color w:val="000000"/>
                <w:lang w:val="hy-AM"/>
              </w:rPr>
              <w:t>Հունվարի 1, 2018 թվականից մինչև Դեկտեմբերի 31, 2018 թվական</w:t>
            </w:r>
          </w:p>
        </w:tc>
        <w:tc>
          <w:tcPr>
            <w:tcW w:w="1984" w:type="dxa"/>
          </w:tcPr>
          <w:p w:rsidR="00623E0A" w:rsidRPr="0064785B" w:rsidRDefault="00623E0A" w:rsidP="00A52583">
            <w:pPr>
              <w:spacing w:after="0" w:line="240" w:lineRule="auto"/>
              <w:jc w:val="both"/>
              <w:rPr>
                <w:rFonts w:ascii="GHEA Grapalat" w:hAnsi="GHEA Grapalat"/>
                <w:color w:val="000000"/>
              </w:rPr>
            </w:pPr>
            <w:r w:rsidRPr="0064785B">
              <w:rPr>
                <w:rFonts w:ascii="GHEA Grapalat" w:hAnsi="GHEA Grapalat"/>
                <w:color w:val="000000"/>
              </w:rPr>
              <w:t>ՀՀ ԿԱ ՊԵԿ</w:t>
            </w:r>
          </w:p>
        </w:tc>
        <w:tc>
          <w:tcPr>
            <w:tcW w:w="1984" w:type="dxa"/>
          </w:tcPr>
          <w:p w:rsidR="00623E0A" w:rsidRPr="0064785B" w:rsidRDefault="00623E0A" w:rsidP="00A52583">
            <w:pPr>
              <w:spacing w:after="0" w:line="240" w:lineRule="auto"/>
              <w:jc w:val="both"/>
              <w:rPr>
                <w:rFonts w:ascii="GHEA Grapalat" w:hAnsi="GHEA Grapalat"/>
                <w:color w:val="000000"/>
              </w:rPr>
            </w:pPr>
            <w:r w:rsidRPr="0064785B">
              <w:rPr>
                <w:rFonts w:ascii="GHEA Grapalat" w:hAnsi="GHEA Grapalat"/>
                <w:color w:val="000000"/>
                <w:lang w:val="hy-AM"/>
              </w:rPr>
              <w:t>Պետական բյուջե, օրենսդրությամբ չարգելված միջոցներ</w:t>
            </w:r>
          </w:p>
        </w:tc>
      </w:tr>
    </w:tbl>
    <w:p w:rsidR="00623E0A" w:rsidRPr="0064785B" w:rsidRDefault="00623E0A" w:rsidP="00623E0A">
      <w:pPr>
        <w:spacing w:after="0"/>
        <w:rPr>
          <w:rFonts w:ascii="GHEA Grapalat" w:hAnsi="GHEA Grapalat" w:cs="Sylfaen"/>
          <w:b/>
          <w:color w:val="000000"/>
        </w:rPr>
      </w:pPr>
    </w:p>
    <w:p w:rsidR="00623E0A" w:rsidRPr="0064785B" w:rsidRDefault="00623E0A" w:rsidP="00623E0A">
      <w:pPr>
        <w:spacing w:after="0"/>
        <w:ind w:right="-321"/>
        <w:rPr>
          <w:rFonts w:ascii="GHEA Grapalat" w:hAnsi="GHEA Grapalat" w:cs="Sylfaen"/>
          <w:b/>
          <w:color w:val="000000"/>
          <w:lang w:val="hy-AM"/>
        </w:rPr>
      </w:pPr>
    </w:p>
    <w:p w:rsidR="00472B76" w:rsidRDefault="00623E0A" w:rsidP="00623E0A">
      <w:pPr>
        <w:jc w:val="right"/>
        <w:rPr>
          <w:rFonts w:ascii="GHEA Grapalat" w:hAnsi="GHEA Grapalat"/>
        </w:rPr>
      </w:pPr>
      <w:r w:rsidRPr="006860D3">
        <w:rPr>
          <w:rFonts w:ascii="GHEA Grapalat" w:hAnsi="GHEA Grapalat"/>
        </w:rPr>
        <w:t>»</w:t>
      </w:r>
    </w:p>
    <w:p w:rsidR="00B029C9" w:rsidRDefault="00B029C9" w:rsidP="00623E0A">
      <w:pPr>
        <w:jc w:val="right"/>
        <w:rPr>
          <w:rFonts w:ascii="GHEA Grapalat" w:hAnsi="GHEA Grapalat"/>
        </w:rPr>
      </w:pPr>
    </w:p>
    <w:p w:rsidR="00B029C9" w:rsidRDefault="00B029C9" w:rsidP="00623E0A">
      <w:pPr>
        <w:jc w:val="right"/>
        <w:rPr>
          <w:rFonts w:ascii="GHEA Grapalat" w:hAnsi="GHEA Grapalat"/>
        </w:rPr>
      </w:pPr>
    </w:p>
    <w:p w:rsidR="00B029C9" w:rsidRDefault="00B029C9" w:rsidP="00623E0A">
      <w:pPr>
        <w:jc w:val="right"/>
        <w:rPr>
          <w:rFonts w:ascii="GHEA Grapalat" w:hAnsi="GHEA Grapalat"/>
        </w:rPr>
      </w:pPr>
    </w:p>
    <w:p w:rsidR="00B029C9" w:rsidRDefault="00B029C9" w:rsidP="00623E0A">
      <w:pPr>
        <w:jc w:val="right"/>
        <w:rPr>
          <w:rFonts w:ascii="GHEA Grapalat" w:hAnsi="GHEA Grapalat"/>
        </w:rPr>
      </w:pPr>
    </w:p>
    <w:p w:rsidR="00B029C9" w:rsidRDefault="00B029C9" w:rsidP="00623E0A">
      <w:pPr>
        <w:jc w:val="right"/>
        <w:rPr>
          <w:rFonts w:ascii="GHEA Grapalat" w:hAnsi="GHEA Grapalat"/>
        </w:rPr>
      </w:pPr>
    </w:p>
    <w:p w:rsidR="00262CF4" w:rsidRDefault="00262CF4" w:rsidP="00623E0A">
      <w:pPr>
        <w:jc w:val="right"/>
        <w:rPr>
          <w:rFonts w:ascii="GHEA Grapalat" w:hAnsi="GHEA Grapalat"/>
        </w:rPr>
      </w:pPr>
    </w:p>
    <w:p w:rsidR="00262CF4" w:rsidRDefault="00262CF4" w:rsidP="00623E0A">
      <w:pPr>
        <w:jc w:val="right"/>
        <w:rPr>
          <w:rFonts w:ascii="GHEA Grapalat" w:hAnsi="GHEA Grapalat"/>
        </w:rPr>
      </w:pPr>
    </w:p>
    <w:p w:rsidR="00262CF4" w:rsidRDefault="00262CF4" w:rsidP="00623E0A">
      <w:pPr>
        <w:jc w:val="right"/>
        <w:rPr>
          <w:rFonts w:ascii="GHEA Grapalat" w:hAnsi="GHEA Grapalat"/>
        </w:rPr>
      </w:pPr>
    </w:p>
    <w:p w:rsidR="00B029C9" w:rsidRDefault="00B029C9" w:rsidP="00623E0A">
      <w:pPr>
        <w:jc w:val="right"/>
        <w:rPr>
          <w:rFonts w:ascii="GHEA Grapalat" w:hAnsi="GHEA Grapalat"/>
        </w:rPr>
      </w:pPr>
    </w:p>
    <w:p w:rsidR="00B029C9" w:rsidRDefault="00B029C9" w:rsidP="00623E0A">
      <w:pPr>
        <w:jc w:val="right"/>
        <w:rPr>
          <w:rFonts w:ascii="GHEA Grapalat" w:hAnsi="GHEA Grapalat"/>
        </w:rPr>
      </w:pPr>
    </w:p>
    <w:p w:rsidR="00B029C9" w:rsidRDefault="00B029C9" w:rsidP="00623E0A">
      <w:pPr>
        <w:jc w:val="right"/>
        <w:rPr>
          <w:rFonts w:ascii="GHEA Grapalat" w:hAnsi="GHEA Grapalat"/>
        </w:rPr>
      </w:pPr>
    </w:p>
    <w:p w:rsidR="00B029C9" w:rsidRDefault="00B029C9" w:rsidP="00623E0A">
      <w:pPr>
        <w:jc w:val="right"/>
        <w:rPr>
          <w:rFonts w:ascii="GHEA Grapalat" w:hAnsi="GHEA Grapalat"/>
        </w:rPr>
      </w:pPr>
    </w:p>
    <w:p w:rsidR="00B029C9" w:rsidRDefault="00B029C9" w:rsidP="00623E0A">
      <w:pPr>
        <w:jc w:val="right"/>
        <w:rPr>
          <w:rFonts w:ascii="GHEA Grapalat" w:hAnsi="GHEA Grapalat"/>
        </w:rPr>
      </w:pPr>
    </w:p>
    <w:p w:rsidR="009044F9" w:rsidRDefault="009044F9" w:rsidP="00623E0A">
      <w:pPr>
        <w:jc w:val="right"/>
        <w:rPr>
          <w:rFonts w:ascii="GHEA Grapalat" w:hAnsi="GHEA Grapalat"/>
        </w:rPr>
      </w:pPr>
    </w:p>
    <w:p w:rsidR="00E723C4" w:rsidRDefault="00E723C4" w:rsidP="00623E0A">
      <w:pPr>
        <w:jc w:val="right"/>
        <w:rPr>
          <w:rFonts w:ascii="GHEA Grapalat" w:hAnsi="GHEA Grapalat"/>
        </w:rPr>
      </w:pPr>
    </w:p>
    <w:p w:rsidR="00E723C4" w:rsidRDefault="00E723C4" w:rsidP="00623E0A">
      <w:pPr>
        <w:jc w:val="right"/>
        <w:rPr>
          <w:rFonts w:ascii="GHEA Grapalat" w:hAnsi="GHEA Grapalat"/>
        </w:rPr>
      </w:pPr>
    </w:p>
    <w:p w:rsidR="00E723C4" w:rsidRDefault="00E723C4" w:rsidP="00623E0A">
      <w:pPr>
        <w:jc w:val="right"/>
        <w:rPr>
          <w:rFonts w:ascii="GHEA Grapalat" w:hAnsi="GHEA Grapalat"/>
        </w:rPr>
      </w:pPr>
    </w:p>
    <w:p w:rsidR="00E723C4" w:rsidRDefault="00E723C4" w:rsidP="00623E0A">
      <w:pPr>
        <w:jc w:val="right"/>
        <w:rPr>
          <w:rFonts w:ascii="GHEA Grapalat" w:hAnsi="GHEA Grapalat"/>
        </w:rPr>
      </w:pPr>
    </w:p>
    <w:p w:rsidR="00E723C4" w:rsidRDefault="00E723C4" w:rsidP="00623E0A">
      <w:pPr>
        <w:jc w:val="right"/>
        <w:rPr>
          <w:rFonts w:ascii="GHEA Grapalat" w:hAnsi="GHEA Grapalat"/>
        </w:rPr>
      </w:pPr>
    </w:p>
    <w:p w:rsidR="00E723C4" w:rsidRDefault="00E723C4" w:rsidP="00623E0A">
      <w:pPr>
        <w:jc w:val="right"/>
        <w:rPr>
          <w:rFonts w:ascii="GHEA Grapalat" w:hAnsi="GHEA Grapalat"/>
        </w:rPr>
      </w:pPr>
    </w:p>
    <w:p w:rsidR="009044F9" w:rsidRDefault="009044F9" w:rsidP="00623E0A">
      <w:pPr>
        <w:jc w:val="right"/>
        <w:rPr>
          <w:rFonts w:ascii="GHEA Grapalat" w:hAnsi="GHEA Grapalat"/>
        </w:rPr>
      </w:pPr>
    </w:p>
    <w:p w:rsidR="009044F9" w:rsidRDefault="009044F9" w:rsidP="00623E0A">
      <w:pPr>
        <w:jc w:val="right"/>
        <w:rPr>
          <w:rFonts w:ascii="GHEA Grapalat" w:hAnsi="GHEA Grapalat"/>
        </w:rPr>
      </w:pPr>
    </w:p>
    <w:p w:rsidR="00B029C9" w:rsidRDefault="00B029C9" w:rsidP="00623E0A">
      <w:pPr>
        <w:jc w:val="right"/>
        <w:rPr>
          <w:rFonts w:ascii="GHEA Grapalat" w:hAnsi="GHEA Grapalat"/>
          <w:i/>
        </w:rPr>
      </w:pPr>
      <w:r w:rsidRPr="00B029C9">
        <w:rPr>
          <w:rFonts w:ascii="GHEA Grapalat" w:hAnsi="GHEA Grapalat"/>
          <w:i/>
        </w:rPr>
        <w:lastRenderedPageBreak/>
        <w:t>Ձև 1</w:t>
      </w:r>
    </w:p>
    <w:p w:rsidR="00B029C9" w:rsidRDefault="00B029C9" w:rsidP="00623E0A">
      <w:pPr>
        <w:jc w:val="right"/>
        <w:rPr>
          <w:rFonts w:ascii="GHEA Grapalat" w:hAnsi="GHEA Grapalat"/>
          <w:i/>
        </w:rPr>
      </w:pPr>
    </w:p>
    <w:p w:rsidR="00B029C9" w:rsidRPr="00B029C9" w:rsidRDefault="00B029C9" w:rsidP="00B029C9">
      <w:pPr>
        <w:jc w:val="center"/>
        <w:rPr>
          <w:rFonts w:ascii="GHEA Grapalat" w:eastAsia="Times New Roman" w:hAnsi="GHEA Grapalat" w:cs="Calibri"/>
          <w:bCs/>
          <w:color w:val="000000"/>
          <w:sz w:val="24"/>
          <w:szCs w:val="24"/>
          <w:lang w:eastAsia="ru-RU"/>
        </w:rPr>
      </w:pPr>
      <w:r w:rsidRPr="00B029C9">
        <w:rPr>
          <w:rFonts w:ascii="GHEA Grapalat" w:eastAsia="Times New Roman" w:hAnsi="GHEA Grapalat" w:cs="Calibri"/>
          <w:bCs/>
          <w:color w:val="000000"/>
          <w:sz w:val="24"/>
          <w:szCs w:val="24"/>
          <w:lang w:eastAsia="ru-RU"/>
        </w:rPr>
        <w:t>ՑՈՒՑԱՆԻՇՆԵՐ</w:t>
      </w:r>
    </w:p>
    <w:p w:rsidR="00B029C9" w:rsidRDefault="00B029C9" w:rsidP="00B029C9">
      <w:pPr>
        <w:jc w:val="right"/>
        <w:rPr>
          <w:rFonts w:ascii="GHEA Grapalat" w:hAnsi="GHEA Grapalat"/>
        </w:rPr>
      </w:pPr>
      <w:r w:rsidRPr="00B029C9">
        <w:rPr>
          <w:rFonts w:ascii="GHEA Grapalat" w:eastAsia="Times New Roman" w:hAnsi="GHEA Grapalat" w:cs="Calibri"/>
          <w:bCs/>
          <w:color w:val="000000"/>
          <w:sz w:val="24"/>
          <w:szCs w:val="24"/>
          <w:lang w:eastAsia="ru-RU"/>
        </w:rPr>
        <w:t>ՀՀ ԿԱ Պետական եկամուտների հավաքագրման ոլորտի հակակոռուպցիոն միջոցառումների մշտադիտարկման</w:t>
      </w:r>
    </w:p>
    <w:tbl>
      <w:tblPr>
        <w:tblW w:w="15735" w:type="dxa"/>
        <w:tblInd w:w="-601" w:type="dxa"/>
        <w:tblLayout w:type="fixed"/>
        <w:tblLook w:val="04A0" w:firstRow="1" w:lastRow="0" w:firstColumn="1" w:lastColumn="0" w:noHBand="0" w:noVBand="1"/>
      </w:tblPr>
      <w:tblGrid>
        <w:gridCol w:w="851"/>
        <w:gridCol w:w="1701"/>
        <w:gridCol w:w="709"/>
        <w:gridCol w:w="2268"/>
        <w:gridCol w:w="1134"/>
        <w:gridCol w:w="567"/>
        <w:gridCol w:w="850"/>
        <w:gridCol w:w="2552"/>
        <w:gridCol w:w="709"/>
        <w:gridCol w:w="850"/>
        <w:gridCol w:w="992"/>
        <w:gridCol w:w="1276"/>
        <w:gridCol w:w="709"/>
        <w:gridCol w:w="567"/>
      </w:tblGrid>
      <w:tr w:rsidR="00B029C9" w:rsidRPr="001003BA" w:rsidTr="00B029C9">
        <w:trPr>
          <w:trHeight w:val="1125"/>
        </w:trPr>
        <w:tc>
          <w:tcPr>
            <w:tcW w:w="3261" w:type="dxa"/>
            <w:gridSpan w:val="3"/>
            <w:tcBorders>
              <w:top w:val="nil"/>
              <w:left w:val="nil"/>
              <w:bottom w:val="nil"/>
              <w:right w:val="nil"/>
            </w:tcBorders>
            <w:shd w:val="clear" w:color="auto" w:fill="auto"/>
            <w:vAlign w:val="center"/>
            <w:hideMark/>
          </w:tcPr>
          <w:p w:rsidR="00B029C9" w:rsidRPr="001003BA" w:rsidRDefault="00B029C9" w:rsidP="00A52583">
            <w:pPr>
              <w:spacing w:after="0" w:line="240" w:lineRule="auto"/>
              <w:jc w:val="center"/>
              <w:rPr>
                <w:rFonts w:ascii="GHEA Grapalat" w:eastAsia="Times New Roman" w:hAnsi="GHEA Grapalat" w:cs="Calibri"/>
                <w:b/>
                <w:bCs/>
                <w:color w:val="000000"/>
                <w:sz w:val="18"/>
                <w:szCs w:val="18"/>
                <w:lang w:eastAsia="ru-RU"/>
              </w:rPr>
            </w:pPr>
            <w:r w:rsidRPr="001003BA">
              <w:rPr>
                <w:rFonts w:ascii="GHEA Grapalat" w:eastAsia="Times New Roman" w:hAnsi="GHEA Grapalat" w:cs="Calibri"/>
                <w:b/>
                <w:bCs/>
                <w:color w:val="000000"/>
                <w:sz w:val="18"/>
                <w:szCs w:val="18"/>
                <w:lang w:eastAsia="ru-RU"/>
              </w:rPr>
              <w:t>1.ՕՐԻՆԱՎՈՐ ԵՎ ԲԱՐԽԻՂՃ ՀԱՐԿԱՅԻՆ ԵՎ ՄԱՔՍԱՅԻՆ ԾԱՌԱՅՈՂՆԵՐԻ ԴԱՍԻ ՁԵՎԱՎՈՐՈՒՄ</w:t>
            </w:r>
          </w:p>
        </w:tc>
        <w:tc>
          <w:tcPr>
            <w:tcW w:w="2268" w:type="dxa"/>
            <w:tcBorders>
              <w:top w:val="nil"/>
              <w:left w:val="nil"/>
              <w:bottom w:val="nil"/>
              <w:right w:val="nil"/>
            </w:tcBorders>
            <w:shd w:val="clear" w:color="auto" w:fill="auto"/>
            <w:noWrap/>
            <w:vAlign w:val="bottom"/>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1134" w:type="dxa"/>
            <w:tcBorders>
              <w:top w:val="nil"/>
              <w:left w:val="nil"/>
              <w:bottom w:val="nil"/>
              <w:right w:val="nil"/>
            </w:tcBorders>
            <w:shd w:val="clear" w:color="auto" w:fill="auto"/>
            <w:noWrap/>
            <w:vAlign w:val="bottom"/>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567" w:type="dxa"/>
            <w:tcBorders>
              <w:top w:val="nil"/>
              <w:left w:val="nil"/>
              <w:bottom w:val="nil"/>
              <w:right w:val="nil"/>
            </w:tcBorders>
            <w:shd w:val="clear" w:color="auto" w:fill="auto"/>
            <w:noWrap/>
            <w:vAlign w:val="bottom"/>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850" w:type="dxa"/>
            <w:tcBorders>
              <w:top w:val="nil"/>
              <w:left w:val="nil"/>
              <w:bottom w:val="nil"/>
              <w:right w:val="nil"/>
            </w:tcBorders>
            <w:shd w:val="clear" w:color="auto" w:fill="auto"/>
            <w:noWrap/>
            <w:vAlign w:val="bottom"/>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2552" w:type="dxa"/>
            <w:tcBorders>
              <w:top w:val="nil"/>
              <w:left w:val="nil"/>
              <w:bottom w:val="nil"/>
              <w:right w:val="nil"/>
            </w:tcBorders>
            <w:shd w:val="clear" w:color="auto" w:fill="auto"/>
            <w:noWrap/>
            <w:vAlign w:val="bottom"/>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709" w:type="dxa"/>
            <w:tcBorders>
              <w:top w:val="nil"/>
              <w:left w:val="nil"/>
              <w:bottom w:val="nil"/>
              <w:right w:val="nil"/>
            </w:tcBorders>
            <w:shd w:val="clear" w:color="auto" w:fill="auto"/>
            <w:noWrap/>
            <w:vAlign w:val="bottom"/>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850" w:type="dxa"/>
            <w:tcBorders>
              <w:top w:val="nil"/>
              <w:left w:val="nil"/>
              <w:bottom w:val="nil"/>
              <w:right w:val="nil"/>
            </w:tcBorders>
            <w:shd w:val="clear" w:color="auto" w:fill="auto"/>
            <w:noWrap/>
            <w:vAlign w:val="bottom"/>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992" w:type="dxa"/>
            <w:tcBorders>
              <w:top w:val="nil"/>
              <w:left w:val="nil"/>
              <w:bottom w:val="nil"/>
              <w:right w:val="nil"/>
            </w:tcBorders>
            <w:shd w:val="clear" w:color="auto" w:fill="auto"/>
            <w:noWrap/>
            <w:vAlign w:val="bottom"/>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1276" w:type="dxa"/>
            <w:tcBorders>
              <w:top w:val="nil"/>
              <w:left w:val="nil"/>
              <w:bottom w:val="nil"/>
              <w:right w:val="nil"/>
            </w:tcBorders>
            <w:shd w:val="clear" w:color="auto" w:fill="auto"/>
            <w:noWrap/>
            <w:vAlign w:val="bottom"/>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709" w:type="dxa"/>
            <w:tcBorders>
              <w:top w:val="nil"/>
              <w:left w:val="nil"/>
              <w:bottom w:val="nil"/>
              <w:right w:val="nil"/>
            </w:tcBorders>
            <w:shd w:val="clear" w:color="auto" w:fill="auto"/>
            <w:noWrap/>
            <w:vAlign w:val="bottom"/>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567" w:type="dxa"/>
            <w:tcBorders>
              <w:top w:val="nil"/>
              <w:left w:val="nil"/>
              <w:bottom w:val="nil"/>
              <w:right w:val="nil"/>
            </w:tcBorders>
            <w:shd w:val="clear" w:color="auto" w:fill="auto"/>
            <w:noWrap/>
            <w:vAlign w:val="bottom"/>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r>
      <w:tr w:rsidR="00B029C9" w:rsidRPr="001003BA" w:rsidTr="00B029C9">
        <w:trPr>
          <w:trHeight w:val="300"/>
        </w:trPr>
        <w:tc>
          <w:tcPr>
            <w:tcW w:w="851" w:type="dxa"/>
            <w:tcBorders>
              <w:top w:val="nil"/>
              <w:left w:val="nil"/>
              <w:bottom w:val="nil"/>
              <w:right w:val="nil"/>
            </w:tcBorders>
            <w:shd w:val="clear" w:color="auto" w:fill="auto"/>
            <w:noWrap/>
            <w:vAlign w:val="bottom"/>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1701" w:type="dxa"/>
            <w:tcBorders>
              <w:top w:val="nil"/>
              <w:left w:val="nil"/>
              <w:bottom w:val="nil"/>
              <w:right w:val="nil"/>
            </w:tcBorders>
            <w:shd w:val="clear" w:color="auto" w:fill="auto"/>
            <w:noWrap/>
            <w:vAlign w:val="bottom"/>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709" w:type="dxa"/>
            <w:tcBorders>
              <w:top w:val="nil"/>
              <w:left w:val="nil"/>
              <w:bottom w:val="nil"/>
              <w:right w:val="nil"/>
            </w:tcBorders>
            <w:shd w:val="clear" w:color="auto" w:fill="auto"/>
            <w:noWrap/>
            <w:vAlign w:val="bottom"/>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2268" w:type="dxa"/>
            <w:tcBorders>
              <w:top w:val="nil"/>
              <w:left w:val="nil"/>
              <w:bottom w:val="nil"/>
              <w:right w:val="nil"/>
            </w:tcBorders>
            <w:shd w:val="clear" w:color="auto" w:fill="auto"/>
            <w:noWrap/>
            <w:vAlign w:val="bottom"/>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1134" w:type="dxa"/>
            <w:tcBorders>
              <w:top w:val="nil"/>
              <w:left w:val="nil"/>
              <w:bottom w:val="nil"/>
              <w:right w:val="nil"/>
            </w:tcBorders>
            <w:shd w:val="clear" w:color="auto" w:fill="auto"/>
            <w:noWrap/>
            <w:vAlign w:val="bottom"/>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567" w:type="dxa"/>
            <w:tcBorders>
              <w:top w:val="nil"/>
              <w:left w:val="nil"/>
              <w:bottom w:val="nil"/>
              <w:right w:val="nil"/>
            </w:tcBorders>
            <w:shd w:val="clear" w:color="auto" w:fill="auto"/>
            <w:noWrap/>
            <w:vAlign w:val="bottom"/>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850" w:type="dxa"/>
            <w:tcBorders>
              <w:top w:val="nil"/>
              <w:left w:val="nil"/>
              <w:bottom w:val="nil"/>
              <w:right w:val="nil"/>
            </w:tcBorders>
            <w:shd w:val="clear" w:color="auto" w:fill="auto"/>
            <w:noWrap/>
            <w:vAlign w:val="bottom"/>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2552" w:type="dxa"/>
            <w:tcBorders>
              <w:top w:val="nil"/>
              <w:left w:val="nil"/>
              <w:bottom w:val="nil"/>
              <w:right w:val="nil"/>
            </w:tcBorders>
            <w:shd w:val="clear" w:color="auto" w:fill="auto"/>
            <w:noWrap/>
            <w:vAlign w:val="bottom"/>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709" w:type="dxa"/>
            <w:tcBorders>
              <w:top w:val="nil"/>
              <w:left w:val="nil"/>
              <w:bottom w:val="nil"/>
              <w:right w:val="nil"/>
            </w:tcBorders>
            <w:shd w:val="clear" w:color="auto" w:fill="auto"/>
            <w:noWrap/>
            <w:vAlign w:val="bottom"/>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850" w:type="dxa"/>
            <w:tcBorders>
              <w:top w:val="nil"/>
              <w:left w:val="nil"/>
              <w:bottom w:val="nil"/>
              <w:right w:val="nil"/>
            </w:tcBorders>
            <w:shd w:val="clear" w:color="auto" w:fill="auto"/>
            <w:noWrap/>
            <w:vAlign w:val="bottom"/>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992" w:type="dxa"/>
            <w:tcBorders>
              <w:top w:val="nil"/>
              <w:left w:val="nil"/>
              <w:bottom w:val="nil"/>
              <w:right w:val="nil"/>
            </w:tcBorders>
            <w:shd w:val="clear" w:color="auto" w:fill="auto"/>
            <w:noWrap/>
            <w:vAlign w:val="bottom"/>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1276" w:type="dxa"/>
            <w:tcBorders>
              <w:top w:val="nil"/>
              <w:left w:val="nil"/>
              <w:bottom w:val="nil"/>
              <w:right w:val="nil"/>
            </w:tcBorders>
            <w:shd w:val="clear" w:color="auto" w:fill="auto"/>
            <w:noWrap/>
            <w:vAlign w:val="bottom"/>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709" w:type="dxa"/>
            <w:tcBorders>
              <w:top w:val="nil"/>
              <w:left w:val="nil"/>
              <w:bottom w:val="nil"/>
              <w:right w:val="nil"/>
            </w:tcBorders>
            <w:shd w:val="clear" w:color="auto" w:fill="auto"/>
            <w:noWrap/>
            <w:vAlign w:val="bottom"/>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567" w:type="dxa"/>
            <w:tcBorders>
              <w:top w:val="nil"/>
              <w:left w:val="nil"/>
              <w:bottom w:val="nil"/>
              <w:right w:val="nil"/>
            </w:tcBorders>
            <w:shd w:val="clear" w:color="auto" w:fill="auto"/>
            <w:noWrap/>
            <w:vAlign w:val="bottom"/>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r>
      <w:tr w:rsidR="00B029C9" w:rsidRPr="001003BA" w:rsidTr="00B029C9">
        <w:trPr>
          <w:trHeight w:val="1905"/>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Հ</w:t>
            </w:r>
            <w:r w:rsidRPr="001003BA">
              <w:rPr>
                <w:rFonts w:ascii="GHEA Grapalat" w:eastAsia="Times New Roman" w:hAnsi="GHEA Grapalat" w:cs="Calibri"/>
                <w:color w:val="000000"/>
                <w:sz w:val="18"/>
                <w:szCs w:val="18"/>
                <w:lang w:eastAsia="ru-RU"/>
              </w:rPr>
              <w:t>/</w:t>
            </w:r>
            <w:r w:rsidRPr="001003BA">
              <w:rPr>
                <w:rFonts w:ascii="GHEA Grapalat" w:eastAsia="Times New Roman" w:hAnsi="GHEA Grapalat" w:cs="Sylfaen"/>
                <w:color w:val="000000"/>
                <w:sz w:val="18"/>
                <w:szCs w:val="18"/>
                <w:lang w:eastAsia="ru-RU"/>
              </w:rPr>
              <w:t>Հ</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Կոռուպցիոն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ռիսկի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անվանումը</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Գործողության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հերթական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համարը</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Գործողության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անվանումը</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Գործողության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բնույթը</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Գործողության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տեսակարար</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կշիռը</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Ցուցանիշի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հերթական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համարը</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Ցուցանիշի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անվանումը</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Ցուցանիշի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չափման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միավորը</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Ցուցանիշի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բնույթը</w:t>
            </w:r>
            <w:r w:rsidRPr="001003BA">
              <w:rPr>
                <w:rFonts w:ascii="GHEA Grapalat" w:eastAsia="Times New Roman" w:hAnsi="GHEA Grapalat" w:cs="Calibri"/>
                <w:color w:val="000000"/>
                <w:sz w:val="18"/>
                <w:szCs w:val="18"/>
                <w:lang w:eastAsia="ru-RU"/>
              </w:rPr>
              <w:t xml:space="preserve">                         (1-</w:t>
            </w:r>
            <w:r w:rsidRPr="001003BA">
              <w:rPr>
                <w:rFonts w:ascii="GHEA Grapalat" w:eastAsia="Times New Roman" w:hAnsi="GHEA Grapalat" w:cs="Sylfaen"/>
                <w:color w:val="000000"/>
                <w:sz w:val="18"/>
                <w:szCs w:val="18"/>
                <w:lang w:eastAsia="ru-RU"/>
              </w:rPr>
              <w:t>քանակական</w:t>
            </w:r>
            <w:r w:rsidRPr="001003BA">
              <w:rPr>
                <w:rFonts w:ascii="GHEA Grapalat" w:eastAsia="Times New Roman" w:hAnsi="GHEA Grapalat" w:cs="Calibri"/>
                <w:color w:val="000000"/>
                <w:sz w:val="18"/>
                <w:szCs w:val="18"/>
                <w:lang w:eastAsia="ru-RU"/>
              </w:rPr>
              <w:t>, 2-</w:t>
            </w:r>
            <w:r w:rsidRPr="001003BA">
              <w:rPr>
                <w:rFonts w:ascii="GHEA Grapalat" w:eastAsia="Times New Roman" w:hAnsi="GHEA Grapalat" w:cs="Sylfaen"/>
                <w:color w:val="000000"/>
                <w:sz w:val="18"/>
                <w:szCs w:val="18"/>
                <w:lang w:eastAsia="ru-RU"/>
              </w:rPr>
              <w:t>որակական</w:t>
            </w:r>
            <w:r w:rsidRPr="001003BA">
              <w:rPr>
                <w:rFonts w:ascii="GHEA Grapalat" w:eastAsia="Times New Roman" w:hAnsi="GHEA Grapalat" w:cs="Calibri"/>
                <w:color w:val="000000"/>
                <w:sz w:val="18"/>
                <w:szCs w:val="18"/>
                <w:lang w:eastAsia="ru-RU"/>
              </w:rPr>
              <w: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Ցուցանիշի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փաստացի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արժեքը</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Ցուցանիշի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թիրախային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արժեքը</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Ցուցանիշի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կատարողականը</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Գործողության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միավորը</w:t>
            </w:r>
          </w:p>
        </w:tc>
      </w:tr>
      <w:tr w:rsidR="00B029C9" w:rsidRPr="001003BA" w:rsidTr="00B029C9">
        <w:trPr>
          <w:trHeight w:val="30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1</w:t>
            </w:r>
          </w:p>
        </w:tc>
        <w:tc>
          <w:tcPr>
            <w:tcW w:w="1701" w:type="dxa"/>
            <w:tcBorders>
              <w:top w:val="nil"/>
              <w:left w:val="nil"/>
              <w:bottom w:val="single" w:sz="4" w:space="0" w:color="auto"/>
              <w:right w:val="single" w:sz="4" w:space="0" w:color="auto"/>
            </w:tcBorders>
            <w:shd w:val="clear" w:color="auto" w:fill="auto"/>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3</w:t>
            </w:r>
          </w:p>
        </w:tc>
        <w:tc>
          <w:tcPr>
            <w:tcW w:w="2268" w:type="dxa"/>
            <w:tcBorders>
              <w:top w:val="nil"/>
              <w:left w:val="nil"/>
              <w:bottom w:val="single" w:sz="4" w:space="0" w:color="auto"/>
              <w:right w:val="single" w:sz="4" w:space="0" w:color="auto"/>
            </w:tcBorders>
            <w:shd w:val="clear" w:color="auto" w:fill="auto"/>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4</w:t>
            </w:r>
          </w:p>
        </w:tc>
        <w:tc>
          <w:tcPr>
            <w:tcW w:w="1134" w:type="dxa"/>
            <w:tcBorders>
              <w:top w:val="nil"/>
              <w:left w:val="nil"/>
              <w:bottom w:val="single" w:sz="4" w:space="0" w:color="auto"/>
              <w:right w:val="single" w:sz="4" w:space="0" w:color="auto"/>
            </w:tcBorders>
            <w:shd w:val="clear" w:color="auto" w:fill="auto"/>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6</w:t>
            </w:r>
          </w:p>
        </w:tc>
        <w:tc>
          <w:tcPr>
            <w:tcW w:w="850" w:type="dxa"/>
            <w:tcBorders>
              <w:top w:val="nil"/>
              <w:left w:val="nil"/>
              <w:bottom w:val="single" w:sz="4" w:space="0" w:color="auto"/>
              <w:right w:val="single" w:sz="4" w:space="0" w:color="auto"/>
            </w:tcBorders>
            <w:shd w:val="clear" w:color="auto" w:fill="auto"/>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7</w:t>
            </w:r>
          </w:p>
        </w:tc>
        <w:tc>
          <w:tcPr>
            <w:tcW w:w="2552" w:type="dxa"/>
            <w:tcBorders>
              <w:top w:val="nil"/>
              <w:left w:val="nil"/>
              <w:bottom w:val="single" w:sz="4" w:space="0" w:color="auto"/>
              <w:right w:val="single" w:sz="4" w:space="0" w:color="auto"/>
            </w:tcBorders>
            <w:shd w:val="clear" w:color="auto" w:fill="auto"/>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8</w:t>
            </w:r>
          </w:p>
        </w:tc>
        <w:tc>
          <w:tcPr>
            <w:tcW w:w="709" w:type="dxa"/>
            <w:tcBorders>
              <w:top w:val="nil"/>
              <w:left w:val="nil"/>
              <w:bottom w:val="single" w:sz="4" w:space="0" w:color="auto"/>
              <w:right w:val="single" w:sz="4" w:space="0" w:color="auto"/>
            </w:tcBorders>
            <w:shd w:val="clear" w:color="auto" w:fill="auto"/>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9</w:t>
            </w:r>
          </w:p>
        </w:tc>
        <w:tc>
          <w:tcPr>
            <w:tcW w:w="850" w:type="dxa"/>
            <w:tcBorders>
              <w:top w:val="nil"/>
              <w:left w:val="nil"/>
              <w:bottom w:val="single" w:sz="4" w:space="0" w:color="auto"/>
              <w:right w:val="single" w:sz="4" w:space="0" w:color="auto"/>
            </w:tcBorders>
            <w:shd w:val="clear" w:color="auto" w:fill="auto"/>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Pr>
                <w:rFonts w:ascii="GHEA Grapalat" w:eastAsia="Times New Roman" w:hAnsi="GHEA Grapalat" w:cs="Calibri"/>
                <w:color w:val="000000"/>
                <w:sz w:val="18"/>
                <w:szCs w:val="18"/>
                <w:lang w:eastAsia="ru-RU"/>
              </w:rPr>
              <w:t>10</w:t>
            </w:r>
          </w:p>
        </w:tc>
        <w:tc>
          <w:tcPr>
            <w:tcW w:w="992" w:type="dxa"/>
            <w:tcBorders>
              <w:top w:val="nil"/>
              <w:left w:val="nil"/>
              <w:bottom w:val="single" w:sz="4" w:space="0" w:color="auto"/>
              <w:right w:val="single" w:sz="4" w:space="0" w:color="auto"/>
            </w:tcBorders>
            <w:shd w:val="clear" w:color="auto" w:fill="auto"/>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Pr>
                <w:rFonts w:ascii="GHEA Grapalat" w:eastAsia="Times New Roman" w:hAnsi="GHEA Grapalat" w:cs="Calibri"/>
                <w:color w:val="000000"/>
                <w:sz w:val="18"/>
                <w:szCs w:val="18"/>
                <w:lang w:eastAsia="ru-RU"/>
              </w:rPr>
              <w:t>11</w:t>
            </w:r>
          </w:p>
        </w:tc>
        <w:tc>
          <w:tcPr>
            <w:tcW w:w="1276" w:type="dxa"/>
            <w:tcBorders>
              <w:top w:val="nil"/>
              <w:left w:val="nil"/>
              <w:bottom w:val="single" w:sz="4" w:space="0" w:color="auto"/>
              <w:right w:val="single" w:sz="4" w:space="0" w:color="auto"/>
            </w:tcBorders>
            <w:shd w:val="clear" w:color="auto" w:fill="auto"/>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1</w:t>
            </w:r>
            <w:r>
              <w:rPr>
                <w:rFonts w:ascii="GHEA Grapalat" w:eastAsia="Times New Roman" w:hAnsi="GHEA Grapalat" w:cs="Calibri"/>
                <w:color w:val="000000"/>
                <w:sz w:val="18"/>
                <w:szCs w:val="18"/>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Pr>
                <w:rFonts w:ascii="GHEA Grapalat" w:eastAsia="Times New Roman" w:hAnsi="GHEA Grapalat" w:cs="Calibri"/>
                <w:color w:val="000000"/>
                <w:sz w:val="18"/>
                <w:szCs w:val="18"/>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14</w:t>
            </w:r>
          </w:p>
        </w:tc>
      </w:tr>
      <w:tr w:rsidR="00B029C9" w:rsidRPr="001003BA" w:rsidTr="00B029C9">
        <w:trPr>
          <w:trHeight w:val="945"/>
        </w:trPr>
        <w:tc>
          <w:tcPr>
            <w:tcW w:w="851" w:type="dxa"/>
            <w:vMerge w:val="restart"/>
            <w:tcBorders>
              <w:top w:val="nil"/>
              <w:left w:val="single" w:sz="4" w:space="0" w:color="auto"/>
              <w:bottom w:val="single" w:sz="4" w:space="0" w:color="000000"/>
              <w:right w:val="single" w:sz="4" w:space="0" w:color="auto"/>
            </w:tcBorders>
            <w:shd w:val="clear" w:color="000000" w:fill="D9D9D9"/>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1</w:t>
            </w:r>
          </w:p>
        </w:tc>
        <w:tc>
          <w:tcPr>
            <w:tcW w:w="1701" w:type="dxa"/>
            <w:vMerge w:val="restart"/>
            <w:tcBorders>
              <w:top w:val="nil"/>
              <w:left w:val="single" w:sz="4" w:space="0" w:color="auto"/>
              <w:bottom w:val="single" w:sz="4" w:space="0" w:color="000000"/>
              <w:right w:val="single" w:sz="4" w:space="0" w:color="auto"/>
            </w:tcBorders>
            <w:shd w:val="clear" w:color="000000" w:fill="D9D9D9"/>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Հարկային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և</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մաքսային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ծառայողների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գիտելիքների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և</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հմտությունների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բարելավում</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հակակոռուպցիոն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և</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բարեխղճության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lastRenderedPageBreak/>
              <w:t>ոլորտում</w:t>
            </w:r>
          </w:p>
        </w:tc>
        <w:tc>
          <w:tcPr>
            <w:tcW w:w="709" w:type="dxa"/>
            <w:vMerge w:val="restart"/>
            <w:tcBorders>
              <w:top w:val="nil"/>
              <w:left w:val="single" w:sz="4" w:space="0" w:color="auto"/>
              <w:bottom w:val="single" w:sz="4" w:space="0" w:color="000000"/>
              <w:right w:val="single" w:sz="4" w:space="0" w:color="auto"/>
            </w:tcBorders>
            <w:shd w:val="clear" w:color="000000" w:fill="D9D9D9"/>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lastRenderedPageBreak/>
              <w:t>1.1.</w:t>
            </w:r>
          </w:p>
        </w:tc>
        <w:tc>
          <w:tcPr>
            <w:tcW w:w="2268" w:type="dxa"/>
            <w:vMerge w:val="restart"/>
            <w:tcBorders>
              <w:top w:val="nil"/>
              <w:left w:val="single" w:sz="4" w:space="0" w:color="auto"/>
              <w:bottom w:val="single" w:sz="4" w:space="0" w:color="000000"/>
              <w:right w:val="single" w:sz="4" w:space="0" w:color="auto"/>
            </w:tcBorders>
            <w:shd w:val="clear" w:color="000000" w:fill="D9D9D9"/>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Իրականացնել</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հարկային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և</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մաքսային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ծառայողների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հակակոռուպցիոն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ընկալման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նախնական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թեսթավորում</w:t>
            </w:r>
          </w:p>
        </w:tc>
        <w:tc>
          <w:tcPr>
            <w:tcW w:w="1134" w:type="dxa"/>
            <w:vMerge w:val="restart"/>
            <w:tcBorders>
              <w:top w:val="nil"/>
              <w:left w:val="single" w:sz="4" w:space="0" w:color="auto"/>
              <w:bottom w:val="single" w:sz="4" w:space="0" w:color="000000"/>
              <w:right w:val="single" w:sz="4" w:space="0" w:color="auto"/>
            </w:tcBorders>
            <w:shd w:val="clear" w:color="000000" w:fill="D9D9D9"/>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Որակական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Քանակական</w:t>
            </w:r>
          </w:p>
        </w:tc>
        <w:tc>
          <w:tcPr>
            <w:tcW w:w="567" w:type="dxa"/>
            <w:vMerge w:val="restart"/>
            <w:tcBorders>
              <w:top w:val="nil"/>
              <w:left w:val="single" w:sz="4" w:space="0" w:color="auto"/>
              <w:bottom w:val="single" w:sz="4" w:space="0" w:color="000000"/>
              <w:right w:val="single" w:sz="4" w:space="0" w:color="auto"/>
            </w:tcBorders>
            <w:shd w:val="clear" w:color="000000" w:fill="D9D9D9"/>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0,2</w:t>
            </w:r>
          </w:p>
        </w:tc>
        <w:tc>
          <w:tcPr>
            <w:tcW w:w="850" w:type="dxa"/>
            <w:tcBorders>
              <w:top w:val="nil"/>
              <w:left w:val="nil"/>
              <w:bottom w:val="single" w:sz="4" w:space="0" w:color="auto"/>
              <w:right w:val="single" w:sz="4" w:space="0" w:color="auto"/>
            </w:tcBorders>
            <w:shd w:val="clear" w:color="000000" w:fill="D9D9D9"/>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1.1.1.</w:t>
            </w:r>
          </w:p>
        </w:tc>
        <w:tc>
          <w:tcPr>
            <w:tcW w:w="2552" w:type="dxa"/>
            <w:tcBorders>
              <w:top w:val="nil"/>
              <w:left w:val="nil"/>
              <w:bottom w:val="single" w:sz="4" w:space="0" w:color="auto"/>
              <w:right w:val="single" w:sz="4" w:space="0" w:color="auto"/>
            </w:tcBorders>
            <w:shd w:val="clear" w:color="000000" w:fill="D9D9D9"/>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Նախնական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թեսթավորման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ծրագրի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և</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թեսթերի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պատրաստման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ժամկետը</w:t>
            </w:r>
          </w:p>
        </w:tc>
        <w:tc>
          <w:tcPr>
            <w:tcW w:w="709" w:type="dxa"/>
            <w:tcBorders>
              <w:top w:val="nil"/>
              <w:left w:val="nil"/>
              <w:bottom w:val="single" w:sz="4" w:space="0" w:color="auto"/>
              <w:right w:val="single" w:sz="4" w:space="0" w:color="auto"/>
            </w:tcBorders>
            <w:shd w:val="clear" w:color="000000" w:fill="D9D9D9"/>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օր</w:t>
            </w:r>
          </w:p>
        </w:tc>
        <w:tc>
          <w:tcPr>
            <w:tcW w:w="850" w:type="dxa"/>
            <w:tcBorders>
              <w:top w:val="nil"/>
              <w:left w:val="nil"/>
              <w:bottom w:val="single" w:sz="4" w:space="0" w:color="auto"/>
              <w:right w:val="single" w:sz="4" w:space="0" w:color="auto"/>
            </w:tcBorders>
            <w:shd w:val="clear" w:color="000000" w:fill="D9D9D9"/>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1</w:t>
            </w:r>
          </w:p>
        </w:tc>
        <w:tc>
          <w:tcPr>
            <w:tcW w:w="992" w:type="dxa"/>
            <w:tcBorders>
              <w:top w:val="nil"/>
              <w:left w:val="nil"/>
              <w:bottom w:val="single" w:sz="4" w:space="0" w:color="auto"/>
              <w:right w:val="single" w:sz="4" w:space="0" w:color="auto"/>
            </w:tcBorders>
            <w:shd w:val="clear" w:color="000000" w:fill="D9D9D9"/>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1276" w:type="dxa"/>
            <w:tcBorders>
              <w:top w:val="nil"/>
              <w:left w:val="nil"/>
              <w:bottom w:val="single" w:sz="4" w:space="0" w:color="auto"/>
              <w:right w:val="single" w:sz="4" w:space="0" w:color="auto"/>
            </w:tcBorders>
            <w:shd w:val="clear" w:color="000000" w:fill="D9D9D9"/>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r>
              <w:rPr>
                <w:rFonts w:ascii="GHEA Grapalat" w:eastAsia="Times New Roman" w:hAnsi="GHEA Grapalat" w:cs="Sylfaen"/>
                <w:color w:val="000000"/>
                <w:sz w:val="18"/>
                <w:szCs w:val="18"/>
                <w:lang w:eastAsia="ru-RU"/>
              </w:rPr>
              <w:t>Ապրիլի</w:t>
            </w:r>
            <w:r>
              <w:rPr>
                <w:rFonts w:ascii="GHEA Grapalat" w:eastAsia="Times New Roman" w:hAnsi="GHEA Grapalat" w:cs="Calibri"/>
                <w:color w:val="000000"/>
                <w:sz w:val="18"/>
                <w:szCs w:val="18"/>
                <w:lang w:eastAsia="ru-RU"/>
              </w:rPr>
              <w:t xml:space="preserve"> 30</w:t>
            </w:r>
            <w:r w:rsidRPr="001003BA">
              <w:rPr>
                <w:rFonts w:ascii="GHEA Grapalat" w:eastAsia="Times New Roman" w:hAnsi="GHEA Grapalat" w:cs="Calibri"/>
                <w:color w:val="000000"/>
                <w:sz w:val="18"/>
                <w:szCs w:val="18"/>
                <w:lang w:eastAsia="ru-RU"/>
              </w:rPr>
              <w:t xml:space="preserve">, 2018 </w:t>
            </w:r>
            <w:r w:rsidRPr="001003BA">
              <w:rPr>
                <w:rFonts w:ascii="GHEA Grapalat" w:eastAsia="Times New Roman" w:hAnsi="GHEA Grapalat" w:cs="Sylfaen"/>
                <w:color w:val="000000"/>
                <w:sz w:val="18"/>
                <w:szCs w:val="18"/>
                <w:lang w:eastAsia="ru-RU"/>
              </w:rPr>
              <w:t>թվական</w:t>
            </w:r>
            <w:r w:rsidRPr="001003BA">
              <w:rPr>
                <w:rFonts w:ascii="Courier New" w:eastAsia="Times New Roman" w:hAnsi="Courier New" w:cs="Courier New"/>
                <w:color w:val="000000"/>
                <w:sz w:val="18"/>
                <w:szCs w:val="18"/>
                <w:lang w:eastAsia="ru-RU"/>
              </w:rPr>
              <w:t> </w:t>
            </w:r>
          </w:p>
        </w:tc>
        <w:tc>
          <w:tcPr>
            <w:tcW w:w="709" w:type="dxa"/>
            <w:tcBorders>
              <w:top w:val="nil"/>
              <w:left w:val="nil"/>
              <w:bottom w:val="single" w:sz="4" w:space="0" w:color="auto"/>
              <w:right w:val="single" w:sz="4" w:space="0" w:color="auto"/>
            </w:tcBorders>
            <w:shd w:val="clear" w:color="000000" w:fill="D9D9D9"/>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567" w:type="dxa"/>
            <w:tcBorders>
              <w:top w:val="nil"/>
              <w:left w:val="nil"/>
              <w:bottom w:val="single" w:sz="4" w:space="0" w:color="auto"/>
              <w:right w:val="single" w:sz="4" w:space="0" w:color="auto"/>
            </w:tcBorders>
            <w:shd w:val="clear" w:color="000000" w:fill="D9D9D9"/>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r>
      <w:tr w:rsidR="00B029C9" w:rsidRPr="001003BA" w:rsidTr="00B029C9">
        <w:trPr>
          <w:trHeight w:val="1365"/>
        </w:trPr>
        <w:tc>
          <w:tcPr>
            <w:tcW w:w="851"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1701"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709"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567"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850" w:type="dxa"/>
            <w:tcBorders>
              <w:top w:val="nil"/>
              <w:left w:val="nil"/>
              <w:bottom w:val="single" w:sz="4" w:space="0" w:color="auto"/>
              <w:right w:val="single" w:sz="4" w:space="0" w:color="auto"/>
            </w:tcBorders>
            <w:shd w:val="clear" w:color="000000" w:fill="D9D9D9"/>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1.1.2.</w:t>
            </w:r>
          </w:p>
        </w:tc>
        <w:tc>
          <w:tcPr>
            <w:tcW w:w="2552" w:type="dxa"/>
            <w:tcBorders>
              <w:top w:val="nil"/>
              <w:left w:val="nil"/>
              <w:bottom w:val="single" w:sz="4" w:space="0" w:color="auto"/>
              <w:right w:val="single" w:sz="4" w:space="0" w:color="auto"/>
            </w:tcBorders>
            <w:shd w:val="clear" w:color="000000" w:fill="D9D9D9"/>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Մշակված</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ծրագիրը</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և</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թեսթերը</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ապահովում</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են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ծառայողների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հակակոռուպցիոն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ընկալումը</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գնահատելու</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հնարավորություն</w:t>
            </w:r>
          </w:p>
        </w:tc>
        <w:tc>
          <w:tcPr>
            <w:tcW w:w="709" w:type="dxa"/>
            <w:tcBorders>
              <w:top w:val="nil"/>
              <w:left w:val="nil"/>
              <w:bottom w:val="single" w:sz="4" w:space="0" w:color="auto"/>
              <w:right w:val="single" w:sz="4" w:space="0" w:color="auto"/>
            </w:tcBorders>
            <w:shd w:val="clear" w:color="000000" w:fill="D9D9D9"/>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850" w:type="dxa"/>
            <w:tcBorders>
              <w:top w:val="nil"/>
              <w:left w:val="nil"/>
              <w:bottom w:val="single" w:sz="4" w:space="0" w:color="auto"/>
              <w:right w:val="single" w:sz="4" w:space="0" w:color="auto"/>
            </w:tcBorders>
            <w:shd w:val="clear" w:color="000000" w:fill="D9D9D9"/>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2</w:t>
            </w:r>
          </w:p>
        </w:tc>
        <w:tc>
          <w:tcPr>
            <w:tcW w:w="992" w:type="dxa"/>
            <w:tcBorders>
              <w:top w:val="nil"/>
              <w:left w:val="nil"/>
              <w:bottom w:val="single" w:sz="4" w:space="0" w:color="auto"/>
              <w:right w:val="single" w:sz="4" w:space="0" w:color="auto"/>
            </w:tcBorders>
            <w:shd w:val="clear" w:color="000000" w:fill="D9D9D9"/>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1276" w:type="dxa"/>
            <w:tcBorders>
              <w:top w:val="nil"/>
              <w:left w:val="nil"/>
              <w:bottom w:val="single" w:sz="4" w:space="0" w:color="auto"/>
              <w:right w:val="single" w:sz="4" w:space="0" w:color="auto"/>
            </w:tcBorders>
            <w:shd w:val="clear" w:color="000000" w:fill="D9D9D9"/>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r w:rsidR="00D32454">
              <w:rPr>
                <w:rFonts w:ascii="GHEA Grapalat" w:eastAsia="Times New Roman" w:hAnsi="GHEA Grapalat" w:cs="Calibri"/>
                <w:color w:val="000000"/>
                <w:sz w:val="18"/>
                <w:szCs w:val="18"/>
                <w:lang w:eastAsia="ru-RU"/>
              </w:rPr>
              <w:t>80</w:t>
            </w:r>
          </w:p>
        </w:tc>
        <w:tc>
          <w:tcPr>
            <w:tcW w:w="709" w:type="dxa"/>
            <w:tcBorders>
              <w:top w:val="nil"/>
              <w:left w:val="nil"/>
              <w:bottom w:val="single" w:sz="4" w:space="0" w:color="auto"/>
              <w:right w:val="single" w:sz="4" w:space="0" w:color="auto"/>
            </w:tcBorders>
            <w:shd w:val="clear" w:color="000000" w:fill="D9D9D9"/>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567" w:type="dxa"/>
            <w:tcBorders>
              <w:top w:val="nil"/>
              <w:left w:val="nil"/>
              <w:bottom w:val="single" w:sz="4" w:space="0" w:color="auto"/>
              <w:right w:val="single" w:sz="4" w:space="0" w:color="auto"/>
            </w:tcBorders>
            <w:shd w:val="clear" w:color="000000" w:fill="D9D9D9"/>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r>
      <w:tr w:rsidR="00B029C9" w:rsidRPr="001003BA" w:rsidTr="00B029C9">
        <w:trPr>
          <w:trHeight w:val="1200"/>
        </w:trPr>
        <w:tc>
          <w:tcPr>
            <w:tcW w:w="851"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1701"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709"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567"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850" w:type="dxa"/>
            <w:tcBorders>
              <w:top w:val="nil"/>
              <w:left w:val="nil"/>
              <w:bottom w:val="single" w:sz="4" w:space="0" w:color="auto"/>
              <w:right w:val="single" w:sz="4" w:space="0" w:color="auto"/>
            </w:tcBorders>
            <w:shd w:val="clear" w:color="000000" w:fill="D9D9D9"/>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1.1.3.</w:t>
            </w:r>
          </w:p>
        </w:tc>
        <w:tc>
          <w:tcPr>
            <w:tcW w:w="2552" w:type="dxa"/>
            <w:tcBorders>
              <w:top w:val="nil"/>
              <w:left w:val="nil"/>
              <w:bottom w:val="single" w:sz="4" w:space="0" w:color="auto"/>
              <w:right w:val="single" w:sz="4" w:space="0" w:color="auto"/>
            </w:tcBorders>
            <w:shd w:val="clear" w:color="000000" w:fill="D9D9D9"/>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Մաքսային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և</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հարկային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ծառայողների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թեսթավորման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պլան</w:t>
            </w:r>
            <w:r w:rsidRPr="001003BA">
              <w:rPr>
                <w:rFonts w:ascii="GHEA Grapalat" w:eastAsia="Times New Roman" w:hAnsi="GHEA Grapalat" w:cs="Calibri"/>
                <w:color w:val="000000"/>
                <w:sz w:val="18"/>
                <w:szCs w:val="18"/>
                <w:lang w:eastAsia="ru-RU"/>
              </w:rPr>
              <w:t>-</w:t>
            </w:r>
            <w:r w:rsidRPr="001003BA">
              <w:rPr>
                <w:rFonts w:ascii="GHEA Grapalat" w:eastAsia="Times New Roman" w:hAnsi="GHEA Grapalat" w:cs="Sylfaen"/>
                <w:color w:val="000000"/>
                <w:sz w:val="18"/>
                <w:szCs w:val="18"/>
                <w:lang w:eastAsia="ru-RU"/>
              </w:rPr>
              <w:t>ժամանակացույցի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հաստատման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ժամկետը</w:t>
            </w:r>
          </w:p>
        </w:tc>
        <w:tc>
          <w:tcPr>
            <w:tcW w:w="709" w:type="dxa"/>
            <w:tcBorders>
              <w:top w:val="nil"/>
              <w:left w:val="nil"/>
              <w:bottom w:val="single" w:sz="4" w:space="0" w:color="auto"/>
              <w:right w:val="single" w:sz="4" w:space="0" w:color="auto"/>
            </w:tcBorders>
            <w:shd w:val="clear" w:color="000000" w:fill="D9D9D9"/>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օր</w:t>
            </w:r>
          </w:p>
        </w:tc>
        <w:tc>
          <w:tcPr>
            <w:tcW w:w="850" w:type="dxa"/>
            <w:tcBorders>
              <w:top w:val="nil"/>
              <w:left w:val="nil"/>
              <w:bottom w:val="single" w:sz="4" w:space="0" w:color="auto"/>
              <w:right w:val="single" w:sz="4" w:space="0" w:color="auto"/>
            </w:tcBorders>
            <w:shd w:val="clear" w:color="000000" w:fill="D9D9D9"/>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1</w:t>
            </w:r>
          </w:p>
        </w:tc>
        <w:tc>
          <w:tcPr>
            <w:tcW w:w="992" w:type="dxa"/>
            <w:tcBorders>
              <w:top w:val="nil"/>
              <w:left w:val="nil"/>
              <w:bottom w:val="single" w:sz="4" w:space="0" w:color="auto"/>
              <w:right w:val="single" w:sz="4" w:space="0" w:color="auto"/>
            </w:tcBorders>
            <w:shd w:val="clear" w:color="000000" w:fill="D9D9D9"/>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1276" w:type="dxa"/>
            <w:tcBorders>
              <w:top w:val="nil"/>
              <w:left w:val="nil"/>
              <w:bottom w:val="single" w:sz="4" w:space="0" w:color="auto"/>
              <w:right w:val="single" w:sz="4" w:space="0" w:color="auto"/>
            </w:tcBorders>
            <w:shd w:val="clear" w:color="000000" w:fill="D9D9D9"/>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r>
              <w:rPr>
                <w:rFonts w:ascii="GHEA Grapalat" w:eastAsia="Times New Roman" w:hAnsi="GHEA Grapalat" w:cs="Sylfaen"/>
                <w:color w:val="000000"/>
                <w:sz w:val="18"/>
                <w:szCs w:val="18"/>
                <w:lang w:eastAsia="ru-RU"/>
              </w:rPr>
              <w:t>Հունիսի</w:t>
            </w:r>
            <w:r>
              <w:rPr>
                <w:rFonts w:ascii="GHEA Grapalat" w:eastAsia="Times New Roman" w:hAnsi="GHEA Grapalat" w:cs="Calibri"/>
                <w:color w:val="000000"/>
                <w:sz w:val="18"/>
                <w:szCs w:val="18"/>
                <w:lang w:eastAsia="ru-RU"/>
              </w:rPr>
              <w:t xml:space="preserve"> 30</w:t>
            </w:r>
            <w:r w:rsidRPr="001003BA">
              <w:rPr>
                <w:rFonts w:ascii="GHEA Grapalat" w:eastAsia="Times New Roman" w:hAnsi="GHEA Grapalat" w:cs="Calibri"/>
                <w:color w:val="000000"/>
                <w:sz w:val="18"/>
                <w:szCs w:val="18"/>
                <w:lang w:eastAsia="ru-RU"/>
              </w:rPr>
              <w:t xml:space="preserve">, 2018 </w:t>
            </w:r>
            <w:r w:rsidRPr="001003BA">
              <w:rPr>
                <w:rFonts w:ascii="GHEA Grapalat" w:eastAsia="Times New Roman" w:hAnsi="GHEA Grapalat" w:cs="Sylfaen"/>
                <w:color w:val="000000"/>
                <w:sz w:val="18"/>
                <w:szCs w:val="18"/>
                <w:lang w:eastAsia="ru-RU"/>
              </w:rPr>
              <w:t>թվական</w:t>
            </w:r>
          </w:p>
        </w:tc>
        <w:tc>
          <w:tcPr>
            <w:tcW w:w="709" w:type="dxa"/>
            <w:tcBorders>
              <w:top w:val="nil"/>
              <w:left w:val="nil"/>
              <w:bottom w:val="single" w:sz="4" w:space="0" w:color="auto"/>
              <w:right w:val="single" w:sz="4" w:space="0" w:color="auto"/>
            </w:tcBorders>
            <w:shd w:val="clear" w:color="000000" w:fill="D9D9D9"/>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567" w:type="dxa"/>
            <w:tcBorders>
              <w:top w:val="nil"/>
              <w:left w:val="nil"/>
              <w:bottom w:val="single" w:sz="4" w:space="0" w:color="auto"/>
              <w:right w:val="single" w:sz="4" w:space="0" w:color="auto"/>
            </w:tcBorders>
            <w:shd w:val="clear" w:color="000000" w:fill="D9D9D9"/>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r>
      <w:tr w:rsidR="00B029C9" w:rsidRPr="001003BA" w:rsidTr="00B029C9">
        <w:trPr>
          <w:trHeight w:val="600"/>
        </w:trPr>
        <w:tc>
          <w:tcPr>
            <w:tcW w:w="851"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1701"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709"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567"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850" w:type="dxa"/>
            <w:tcBorders>
              <w:top w:val="nil"/>
              <w:left w:val="nil"/>
              <w:bottom w:val="single" w:sz="4" w:space="0" w:color="auto"/>
              <w:right w:val="single" w:sz="4" w:space="0" w:color="auto"/>
            </w:tcBorders>
            <w:shd w:val="clear" w:color="000000" w:fill="D9D9D9"/>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1.1.4.</w:t>
            </w:r>
          </w:p>
        </w:tc>
        <w:tc>
          <w:tcPr>
            <w:tcW w:w="2552" w:type="dxa"/>
            <w:tcBorders>
              <w:top w:val="nil"/>
              <w:left w:val="nil"/>
              <w:bottom w:val="single" w:sz="4" w:space="0" w:color="auto"/>
              <w:right w:val="single" w:sz="4" w:space="0" w:color="auto"/>
            </w:tcBorders>
            <w:shd w:val="clear" w:color="000000" w:fill="D9D9D9"/>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Թեսթավորում</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անցած</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հարկային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ծառայողների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թիվը</w:t>
            </w:r>
            <w:r w:rsidRPr="001003BA">
              <w:rPr>
                <w:rFonts w:ascii="GHEA Grapalat" w:eastAsia="Times New Roman" w:hAnsi="GHEA Grapalat" w:cs="Calibri"/>
                <w:color w:val="000000"/>
                <w:sz w:val="18"/>
                <w:szCs w:val="18"/>
                <w:lang w:eastAsia="ru-RU"/>
              </w:rPr>
              <w:t xml:space="preserve"> </w:t>
            </w:r>
          </w:p>
        </w:tc>
        <w:tc>
          <w:tcPr>
            <w:tcW w:w="709" w:type="dxa"/>
            <w:tcBorders>
              <w:top w:val="nil"/>
              <w:left w:val="nil"/>
              <w:bottom w:val="single" w:sz="4" w:space="0" w:color="auto"/>
              <w:right w:val="single" w:sz="4" w:space="0" w:color="auto"/>
            </w:tcBorders>
            <w:shd w:val="clear" w:color="000000" w:fill="D9D9D9"/>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մարդ</w:t>
            </w:r>
          </w:p>
        </w:tc>
        <w:tc>
          <w:tcPr>
            <w:tcW w:w="850" w:type="dxa"/>
            <w:tcBorders>
              <w:top w:val="nil"/>
              <w:left w:val="nil"/>
              <w:bottom w:val="single" w:sz="4" w:space="0" w:color="auto"/>
              <w:right w:val="single" w:sz="4" w:space="0" w:color="auto"/>
            </w:tcBorders>
            <w:shd w:val="clear" w:color="000000" w:fill="D9D9D9"/>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1</w:t>
            </w:r>
          </w:p>
        </w:tc>
        <w:tc>
          <w:tcPr>
            <w:tcW w:w="992" w:type="dxa"/>
            <w:tcBorders>
              <w:top w:val="nil"/>
              <w:left w:val="nil"/>
              <w:bottom w:val="single" w:sz="4" w:space="0" w:color="auto"/>
              <w:right w:val="single" w:sz="4" w:space="0" w:color="auto"/>
            </w:tcBorders>
            <w:shd w:val="clear" w:color="000000" w:fill="D9D9D9"/>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1276" w:type="dxa"/>
            <w:tcBorders>
              <w:top w:val="nil"/>
              <w:left w:val="nil"/>
              <w:bottom w:val="single" w:sz="4" w:space="0" w:color="auto"/>
              <w:right w:val="single" w:sz="4" w:space="0" w:color="auto"/>
            </w:tcBorders>
            <w:shd w:val="clear" w:color="000000" w:fill="D9D9D9"/>
            <w:vAlign w:val="center"/>
            <w:hideMark/>
          </w:tcPr>
          <w:p w:rsidR="00B029C9"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Pr>
                <w:rFonts w:ascii="GHEA Grapalat" w:eastAsia="Times New Roman" w:hAnsi="GHEA Grapalat" w:cs="Calibri"/>
                <w:color w:val="000000"/>
                <w:sz w:val="18"/>
                <w:szCs w:val="18"/>
                <w:lang w:val="en-US" w:eastAsia="ru-RU"/>
              </w:rPr>
              <w:t>510</w:t>
            </w:r>
            <w:r w:rsidR="00B029C9" w:rsidRPr="001003BA">
              <w:rPr>
                <w:rFonts w:ascii="Courier New" w:eastAsia="Times New Roman" w:hAnsi="Courier New" w:cs="Courier New"/>
                <w:color w:val="000000"/>
                <w:sz w:val="18"/>
                <w:szCs w:val="18"/>
                <w:lang w:eastAsia="ru-RU"/>
              </w:rPr>
              <w:t> </w:t>
            </w:r>
          </w:p>
        </w:tc>
        <w:tc>
          <w:tcPr>
            <w:tcW w:w="709" w:type="dxa"/>
            <w:tcBorders>
              <w:top w:val="nil"/>
              <w:left w:val="nil"/>
              <w:bottom w:val="single" w:sz="4" w:space="0" w:color="auto"/>
              <w:right w:val="single" w:sz="4" w:space="0" w:color="auto"/>
            </w:tcBorders>
            <w:shd w:val="clear" w:color="000000" w:fill="D9D9D9"/>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567" w:type="dxa"/>
            <w:tcBorders>
              <w:top w:val="nil"/>
              <w:left w:val="nil"/>
              <w:bottom w:val="single" w:sz="4" w:space="0" w:color="auto"/>
              <w:right w:val="single" w:sz="4" w:space="0" w:color="auto"/>
            </w:tcBorders>
            <w:shd w:val="clear" w:color="000000" w:fill="D9D9D9"/>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r>
      <w:tr w:rsidR="00B029C9" w:rsidRPr="001003BA" w:rsidTr="00B029C9">
        <w:trPr>
          <w:trHeight w:val="600"/>
        </w:trPr>
        <w:tc>
          <w:tcPr>
            <w:tcW w:w="851"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1701"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709"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567"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850" w:type="dxa"/>
            <w:tcBorders>
              <w:top w:val="nil"/>
              <w:left w:val="nil"/>
              <w:bottom w:val="single" w:sz="4" w:space="0" w:color="auto"/>
              <w:right w:val="single" w:sz="4" w:space="0" w:color="auto"/>
            </w:tcBorders>
            <w:shd w:val="clear" w:color="000000" w:fill="D9D9D9"/>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1.1.5.</w:t>
            </w:r>
          </w:p>
        </w:tc>
        <w:tc>
          <w:tcPr>
            <w:tcW w:w="2552" w:type="dxa"/>
            <w:tcBorders>
              <w:top w:val="nil"/>
              <w:left w:val="nil"/>
              <w:bottom w:val="single" w:sz="4" w:space="0" w:color="auto"/>
              <w:right w:val="single" w:sz="4" w:space="0" w:color="auto"/>
            </w:tcBorders>
            <w:shd w:val="clear" w:color="000000" w:fill="D9D9D9"/>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Թեսթավորում</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անցած</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մաքսային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ծառայողների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թիվը</w:t>
            </w:r>
          </w:p>
        </w:tc>
        <w:tc>
          <w:tcPr>
            <w:tcW w:w="709" w:type="dxa"/>
            <w:tcBorders>
              <w:top w:val="nil"/>
              <w:left w:val="nil"/>
              <w:bottom w:val="single" w:sz="4" w:space="0" w:color="auto"/>
              <w:right w:val="single" w:sz="4" w:space="0" w:color="auto"/>
            </w:tcBorders>
            <w:shd w:val="clear" w:color="000000" w:fill="D9D9D9"/>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մարդ</w:t>
            </w:r>
          </w:p>
        </w:tc>
        <w:tc>
          <w:tcPr>
            <w:tcW w:w="850" w:type="dxa"/>
            <w:tcBorders>
              <w:top w:val="nil"/>
              <w:left w:val="nil"/>
              <w:bottom w:val="single" w:sz="4" w:space="0" w:color="auto"/>
              <w:right w:val="single" w:sz="4" w:space="0" w:color="auto"/>
            </w:tcBorders>
            <w:shd w:val="clear" w:color="000000" w:fill="D9D9D9"/>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1</w:t>
            </w:r>
          </w:p>
        </w:tc>
        <w:tc>
          <w:tcPr>
            <w:tcW w:w="992" w:type="dxa"/>
            <w:tcBorders>
              <w:top w:val="nil"/>
              <w:left w:val="nil"/>
              <w:bottom w:val="single" w:sz="4" w:space="0" w:color="auto"/>
              <w:right w:val="single" w:sz="4" w:space="0" w:color="auto"/>
            </w:tcBorders>
            <w:shd w:val="clear" w:color="000000" w:fill="D9D9D9"/>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1276" w:type="dxa"/>
            <w:tcBorders>
              <w:top w:val="nil"/>
              <w:left w:val="nil"/>
              <w:bottom w:val="single" w:sz="4" w:space="0" w:color="auto"/>
              <w:right w:val="single" w:sz="4" w:space="0" w:color="auto"/>
            </w:tcBorders>
            <w:shd w:val="clear" w:color="000000" w:fill="D9D9D9"/>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val="en-US" w:eastAsia="ru-RU"/>
              </w:rPr>
            </w:pPr>
            <w:r w:rsidRPr="001003BA">
              <w:rPr>
                <w:rFonts w:ascii="Courier New" w:eastAsia="Times New Roman" w:hAnsi="Courier New" w:cs="Courier New"/>
                <w:color w:val="000000"/>
                <w:sz w:val="18"/>
                <w:szCs w:val="18"/>
                <w:lang w:eastAsia="ru-RU"/>
              </w:rPr>
              <w:t> </w:t>
            </w:r>
            <w:r w:rsidR="00E723C4">
              <w:rPr>
                <w:rFonts w:ascii="GHEA Grapalat" w:eastAsia="Times New Roman" w:hAnsi="GHEA Grapalat" w:cs="Calibri"/>
                <w:color w:val="000000"/>
                <w:sz w:val="18"/>
                <w:szCs w:val="18"/>
                <w:lang w:val="en-US" w:eastAsia="ru-RU"/>
              </w:rPr>
              <w:t>210</w:t>
            </w:r>
          </w:p>
        </w:tc>
        <w:tc>
          <w:tcPr>
            <w:tcW w:w="709" w:type="dxa"/>
            <w:tcBorders>
              <w:top w:val="nil"/>
              <w:left w:val="nil"/>
              <w:bottom w:val="single" w:sz="4" w:space="0" w:color="auto"/>
              <w:right w:val="single" w:sz="4" w:space="0" w:color="auto"/>
            </w:tcBorders>
            <w:shd w:val="clear" w:color="000000" w:fill="D9D9D9"/>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567" w:type="dxa"/>
            <w:tcBorders>
              <w:top w:val="nil"/>
              <w:left w:val="nil"/>
              <w:bottom w:val="single" w:sz="4" w:space="0" w:color="auto"/>
              <w:right w:val="single" w:sz="4" w:space="0" w:color="auto"/>
            </w:tcBorders>
            <w:shd w:val="clear" w:color="000000" w:fill="D9D9D9"/>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r>
      <w:tr w:rsidR="00B029C9" w:rsidRPr="001003BA" w:rsidTr="00B029C9">
        <w:trPr>
          <w:trHeight w:val="300"/>
        </w:trPr>
        <w:tc>
          <w:tcPr>
            <w:tcW w:w="851"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1701"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709"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567"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850" w:type="dxa"/>
            <w:tcBorders>
              <w:top w:val="nil"/>
              <w:left w:val="nil"/>
              <w:bottom w:val="single" w:sz="4" w:space="0" w:color="auto"/>
              <w:right w:val="single" w:sz="4" w:space="0" w:color="auto"/>
            </w:tcBorders>
            <w:shd w:val="clear" w:color="000000" w:fill="D9D9D9"/>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1.1.6.*</w:t>
            </w:r>
          </w:p>
        </w:tc>
        <w:tc>
          <w:tcPr>
            <w:tcW w:w="2552" w:type="dxa"/>
            <w:tcBorders>
              <w:top w:val="nil"/>
              <w:left w:val="nil"/>
              <w:bottom w:val="single" w:sz="4" w:space="0" w:color="auto"/>
              <w:right w:val="single" w:sz="4" w:space="0" w:color="auto"/>
            </w:tcBorders>
            <w:shd w:val="clear" w:color="000000" w:fill="D9D9D9"/>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Հարկային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ծառայողնմերի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թիվը</w:t>
            </w:r>
          </w:p>
        </w:tc>
        <w:tc>
          <w:tcPr>
            <w:tcW w:w="709" w:type="dxa"/>
            <w:tcBorders>
              <w:top w:val="nil"/>
              <w:left w:val="nil"/>
              <w:bottom w:val="single" w:sz="4" w:space="0" w:color="auto"/>
              <w:right w:val="single" w:sz="4" w:space="0" w:color="auto"/>
            </w:tcBorders>
            <w:shd w:val="clear" w:color="000000" w:fill="D9D9D9"/>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մարդ</w:t>
            </w:r>
          </w:p>
        </w:tc>
        <w:tc>
          <w:tcPr>
            <w:tcW w:w="850" w:type="dxa"/>
            <w:tcBorders>
              <w:top w:val="nil"/>
              <w:left w:val="nil"/>
              <w:bottom w:val="single" w:sz="4" w:space="0" w:color="auto"/>
              <w:right w:val="single" w:sz="4" w:space="0" w:color="auto"/>
            </w:tcBorders>
            <w:shd w:val="clear" w:color="000000" w:fill="D9D9D9"/>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1</w:t>
            </w:r>
          </w:p>
        </w:tc>
        <w:tc>
          <w:tcPr>
            <w:tcW w:w="992" w:type="dxa"/>
            <w:tcBorders>
              <w:top w:val="nil"/>
              <w:left w:val="nil"/>
              <w:bottom w:val="single" w:sz="4" w:space="0" w:color="auto"/>
              <w:right w:val="single" w:sz="4" w:space="0" w:color="auto"/>
            </w:tcBorders>
            <w:shd w:val="clear" w:color="000000" w:fill="D9D9D9"/>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1276" w:type="dxa"/>
            <w:tcBorders>
              <w:top w:val="nil"/>
              <w:left w:val="nil"/>
              <w:bottom w:val="single" w:sz="4" w:space="0" w:color="auto"/>
              <w:right w:val="single" w:sz="4" w:space="0" w:color="auto"/>
            </w:tcBorders>
            <w:shd w:val="clear" w:color="000000" w:fill="D9D9D9"/>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r w:rsidRPr="001003BA">
              <w:rPr>
                <w:rFonts w:ascii="GHEA Grapalat" w:eastAsia="Times New Roman" w:hAnsi="GHEA Grapalat" w:cs="Sylfaen"/>
                <w:color w:val="000000"/>
                <w:sz w:val="18"/>
                <w:szCs w:val="18"/>
                <w:lang w:eastAsia="ru-RU"/>
              </w:rPr>
              <w:t>Թիրախային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արժեք</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սահմանված</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չէ</w:t>
            </w:r>
          </w:p>
        </w:tc>
        <w:tc>
          <w:tcPr>
            <w:tcW w:w="709" w:type="dxa"/>
            <w:tcBorders>
              <w:top w:val="nil"/>
              <w:left w:val="nil"/>
              <w:bottom w:val="single" w:sz="4" w:space="0" w:color="auto"/>
              <w:right w:val="single" w:sz="4" w:space="0" w:color="auto"/>
            </w:tcBorders>
            <w:shd w:val="clear" w:color="000000" w:fill="D9D9D9"/>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567" w:type="dxa"/>
            <w:tcBorders>
              <w:top w:val="nil"/>
              <w:left w:val="nil"/>
              <w:bottom w:val="single" w:sz="4" w:space="0" w:color="auto"/>
              <w:right w:val="single" w:sz="4" w:space="0" w:color="auto"/>
            </w:tcBorders>
            <w:shd w:val="clear" w:color="000000" w:fill="D9D9D9"/>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r>
      <w:tr w:rsidR="00B029C9" w:rsidRPr="001003BA" w:rsidTr="00B029C9">
        <w:trPr>
          <w:trHeight w:val="300"/>
        </w:trPr>
        <w:tc>
          <w:tcPr>
            <w:tcW w:w="851"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1701"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709"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567"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850" w:type="dxa"/>
            <w:tcBorders>
              <w:top w:val="nil"/>
              <w:left w:val="nil"/>
              <w:bottom w:val="single" w:sz="4" w:space="0" w:color="auto"/>
              <w:right w:val="single" w:sz="4" w:space="0" w:color="auto"/>
            </w:tcBorders>
            <w:shd w:val="clear" w:color="000000" w:fill="D9D9D9"/>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1.1.7.*</w:t>
            </w:r>
          </w:p>
        </w:tc>
        <w:tc>
          <w:tcPr>
            <w:tcW w:w="2552" w:type="dxa"/>
            <w:tcBorders>
              <w:top w:val="nil"/>
              <w:left w:val="nil"/>
              <w:bottom w:val="single" w:sz="4" w:space="0" w:color="auto"/>
              <w:right w:val="single" w:sz="4" w:space="0" w:color="auto"/>
            </w:tcBorders>
            <w:shd w:val="clear" w:color="000000" w:fill="D9D9D9"/>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Մաքսային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ծառայողների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թիվը</w:t>
            </w:r>
          </w:p>
        </w:tc>
        <w:tc>
          <w:tcPr>
            <w:tcW w:w="709" w:type="dxa"/>
            <w:tcBorders>
              <w:top w:val="nil"/>
              <w:left w:val="nil"/>
              <w:bottom w:val="single" w:sz="4" w:space="0" w:color="auto"/>
              <w:right w:val="single" w:sz="4" w:space="0" w:color="auto"/>
            </w:tcBorders>
            <w:shd w:val="clear" w:color="000000" w:fill="D9D9D9"/>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մարդ</w:t>
            </w:r>
          </w:p>
        </w:tc>
        <w:tc>
          <w:tcPr>
            <w:tcW w:w="850" w:type="dxa"/>
            <w:tcBorders>
              <w:top w:val="nil"/>
              <w:left w:val="nil"/>
              <w:bottom w:val="single" w:sz="4" w:space="0" w:color="auto"/>
              <w:right w:val="single" w:sz="4" w:space="0" w:color="auto"/>
            </w:tcBorders>
            <w:shd w:val="clear" w:color="000000" w:fill="D9D9D9"/>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1</w:t>
            </w:r>
          </w:p>
        </w:tc>
        <w:tc>
          <w:tcPr>
            <w:tcW w:w="992" w:type="dxa"/>
            <w:tcBorders>
              <w:top w:val="nil"/>
              <w:left w:val="nil"/>
              <w:bottom w:val="single" w:sz="4" w:space="0" w:color="auto"/>
              <w:right w:val="single" w:sz="4" w:space="0" w:color="auto"/>
            </w:tcBorders>
            <w:shd w:val="clear" w:color="000000" w:fill="D9D9D9"/>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1276" w:type="dxa"/>
            <w:tcBorders>
              <w:top w:val="nil"/>
              <w:left w:val="nil"/>
              <w:bottom w:val="single" w:sz="4" w:space="0" w:color="auto"/>
              <w:right w:val="single" w:sz="4" w:space="0" w:color="auto"/>
            </w:tcBorders>
            <w:shd w:val="clear" w:color="000000" w:fill="D9D9D9"/>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Թիրախային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արժեք</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սահմանված</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չէ</w:t>
            </w:r>
            <w:r w:rsidRPr="001003BA">
              <w:rPr>
                <w:rFonts w:ascii="Courier New" w:eastAsia="Times New Roman" w:hAnsi="Courier New" w:cs="Courier New"/>
                <w:color w:val="000000"/>
                <w:sz w:val="18"/>
                <w:szCs w:val="18"/>
                <w:lang w:eastAsia="ru-RU"/>
              </w:rPr>
              <w:t> </w:t>
            </w:r>
          </w:p>
        </w:tc>
        <w:tc>
          <w:tcPr>
            <w:tcW w:w="709" w:type="dxa"/>
            <w:tcBorders>
              <w:top w:val="nil"/>
              <w:left w:val="nil"/>
              <w:bottom w:val="single" w:sz="4" w:space="0" w:color="auto"/>
              <w:right w:val="single" w:sz="4" w:space="0" w:color="auto"/>
            </w:tcBorders>
            <w:shd w:val="clear" w:color="000000" w:fill="D9D9D9"/>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567" w:type="dxa"/>
            <w:tcBorders>
              <w:top w:val="nil"/>
              <w:left w:val="nil"/>
              <w:bottom w:val="single" w:sz="4" w:space="0" w:color="auto"/>
              <w:right w:val="single" w:sz="4" w:space="0" w:color="auto"/>
            </w:tcBorders>
            <w:shd w:val="clear" w:color="000000" w:fill="D9D9D9"/>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r>
      <w:tr w:rsidR="00B029C9" w:rsidRPr="001003BA" w:rsidTr="00B029C9">
        <w:trPr>
          <w:trHeight w:val="900"/>
        </w:trPr>
        <w:tc>
          <w:tcPr>
            <w:tcW w:w="851"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1701"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709"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567"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850" w:type="dxa"/>
            <w:tcBorders>
              <w:top w:val="nil"/>
              <w:left w:val="nil"/>
              <w:bottom w:val="single" w:sz="4" w:space="0" w:color="auto"/>
              <w:right w:val="single" w:sz="4" w:space="0" w:color="auto"/>
            </w:tcBorders>
            <w:shd w:val="clear" w:color="000000" w:fill="D9D9D9"/>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1.1.8.</w:t>
            </w:r>
          </w:p>
        </w:tc>
        <w:tc>
          <w:tcPr>
            <w:tcW w:w="2552" w:type="dxa"/>
            <w:tcBorders>
              <w:top w:val="nil"/>
              <w:left w:val="nil"/>
              <w:bottom w:val="single" w:sz="4" w:space="0" w:color="auto"/>
              <w:right w:val="single" w:sz="4" w:space="0" w:color="auto"/>
            </w:tcBorders>
            <w:shd w:val="clear" w:color="000000" w:fill="D9D9D9"/>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Թեսթավորում</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անցած</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հարկային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ծառայողների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տեսակարար</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կշիռը</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ընդհանուր</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թվում</w:t>
            </w:r>
          </w:p>
        </w:tc>
        <w:tc>
          <w:tcPr>
            <w:tcW w:w="709" w:type="dxa"/>
            <w:tcBorders>
              <w:top w:val="nil"/>
              <w:left w:val="nil"/>
              <w:bottom w:val="single" w:sz="4" w:space="0" w:color="auto"/>
              <w:right w:val="single" w:sz="4" w:space="0" w:color="auto"/>
            </w:tcBorders>
            <w:shd w:val="clear" w:color="000000" w:fill="D9D9D9"/>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w:t>
            </w:r>
          </w:p>
        </w:tc>
        <w:tc>
          <w:tcPr>
            <w:tcW w:w="850" w:type="dxa"/>
            <w:tcBorders>
              <w:top w:val="nil"/>
              <w:left w:val="nil"/>
              <w:bottom w:val="single" w:sz="4" w:space="0" w:color="auto"/>
              <w:right w:val="single" w:sz="4" w:space="0" w:color="auto"/>
            </w:tcBorders>
            <w:shd w:val="clear" w:color="000000" w:fill="D9D9D9"/>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1</w:t>
            </w:r>
          </w:p>
        </w:tc>
        <w:tc>
          <w:tcPr>
            <w:tcW w:w="992" w:type="dxa"/>
            <w:tcBorders>
              <w:top w:val="nil"/>
              <w:left w:val="nil"/>
              <w:bottom w:val="single" w:sz="4" w:space="0" w:color="auto"/>
              <w:right w:val="single" w:sz="4" w:space="0" w:color="auto"/>
            </w:tcBorders>
            <w:shd w:val="clear" w:color="000000" w:fill="D9D9D9"/>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1276" w:type="dxa"/>
            <w:tcBorders>
              <w:top w:val="nil"/>
              <w:left w:val="nil"/>
              <w:bottom w:val="single" w:sz="4" w:space="0" w:color="auto"/>
              <w:right w:val="single" w:sz="4" w:space="0" w:color="auto"/>
            </w:tcBorders>
            <w:shd w:val="clear" w:color="000000" w:fill="D9D9D9"/>
            <w:vAlign w:val="center"/>
            <w:hideMark/>
          </w:tcPr>
          <w:p w:rsidR="00B029C9" w:rsidRPr="001003BA" w:rsidRDefault="002A0DCF" w:rsidP="00A52583">
            <w:pPr>
              <w:spacing w:after="0" w:line="240" w:lineRule="auto"/>
              <w:jc w:val="center"/>
              <w:rPr>
                <w:rFonts w:ascii="GHEA Grapalat" w:eastAsia="Times New Roman" w:hAnsi="GHEA Grapalat" w:cs="Calibri"/>
                <w:color w:val="000000"/>
                <w:sz w:val="18"/>
                <w:szCs w:val="18"/>
                <w:lang w:eastAsia="ru-RU"/>
              </w:rPr>
            </w:pPr>
            <w:r>
              <w:rPr>
                <w:rFonts w:ascii="GHEA Grapalat" w:eastAsia="Times New Roman" w:hAnsi="GHEA Grapalat" w:cs="Calibri"/>
                <w:color w:val="000000"/>
                <w:sz w:val="18"/>
                <w:szCs w:val="18"/>
                <w:lang w:val="en-US" w:eastAsia="ru-RU"/>
              </w:rPr>
              <w:t>80</w:t>
            </w:r>
          </w:p>
        </w:tc>
        <w:tc>
          <w:tcPr>
            <w:tcW w:w="709" w:type="dxa"/>
            <w:tcBorders>
              <w:top w:val="nil"/>
              <w:left w:val="nil"/>
              <w:bottom w:val="single" w:sz="4" w:space="0" w:color="auto"/>
              <w:right w:val="single" w:sz="4" w:space="0" w:color="auto"/>
            </w:tcBorders>
            <w:shd w:val="clear" w:color="000000" w:fill="D9D9D9"/>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567" w:type="dxa"/>
            <w:tcBorders>
              <w:top w:val="nil"/>
              <w:left w:val="nil"/>
              <w:bottom w:val="single" w:sz="4" w:space="0" w:color="auto"/>
              <w:right w:val="single" w:sz="4" w:space="0" w:color="auto"/>
            </w:tcBorders>
            <w:shd w:val="clear" w:color="000000" w:fill="D9D9D9"/>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r>
      <w:tr w:rsidR="00B029C9" w:rsidRPr="001003BA" w:rsidTr="00B029C9">
        <w:trPr>
          <w:trHeight w:val="600"/>
        </w:trPr>
        <w:tc>
          <w:tcPr>
            <w:tcW w:w="851"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1701"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709"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567"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850" w:type="dxa"/>
            <w:tcBorders>
              <w:top w:val="nil"/>
              <w:left w:val="nil"/>
              <w:bottom w:val="nil"/>
              <w:right w:val="nil"/>
            </w:tcBorders>
            <w:shd w:val="clear" w:color="000000" w:fill="D9D9D9"/>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1.1.9.</w:t>
            </w:r>
          </w:p>
        </w:tc>
        <w:tc>
          <w:tcPr>
            <w:tcW w:w="2552" w:type="dxa"/>
            <w:tcBorders>
              <w:top w:val="nil"/>
              <w:left w:val="single" w:sz="4" w:space="0" w:color="auto"/>
              <w:bottom w:val="single" w:sz="4" w:space="0" w:color="auto"/>
              <w:right w:val="single" w:sz="4" w:space="0" w:color="auto"/>
            </w:tcBorders>
            <w:shd w:val="clear" w:color="000000" w:fill="D9D9D9"/>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Թեսթավորում</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անցած</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մաքսային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ծառայողների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թիվը</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ընդհանուր</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թվում</w:t>
            </w:r>
          </w:p>
        </w:tc>
        <w:tc>
          <w:tcPr>
            <w:tcW w:w="709" w:type="dxa"/>
            <w:tcBorders>
              <w:top w:val="nil"/>
              <w:left w:val="nil"/>
              <w:bottom w:val="single" w:sz="4" w:space="0" w:color="auto"/>
              <w:right w:val="single" w:sz="4" w:space="0" w:color="auto"/>
            </w:tcBorders>
            <w:shd w:val="clear" w:color="000000" w:fill="D9D9D9"/>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w:t>
            </w:r>
          </w:p>
        </w:tc>
        <w:tc>
          <w:tcPr>
            <w:tcW w:w="850" w:type="dxa"/>
            <w:tcBorders>
              <w:top w:val="nil"/>
              <w:left w:val="nil"/>
              <w:bottom w:val="single" w:sz="4" w:space="0" w:color="auto"/>
              <w:right w:val="single" w:sz="4" w:space="0" w:color="auto"/>
            </w:tcBorders>
            <w:shd w:val="clear" w:color="000000" w:fill="D9D9D9"/>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1</w:t>
            </w:r>
          </w:p>
        </w:tc>
        <w:tc>
          <w:tcPr>
            <w:tcW w:w="992" w:type="dxa"/>
            <w:tcBorders>
              <w:top w:val="nil"/>
              <w:left w:val="nil"/>
              <w:bottom w:val="single" w:sz="4" w:space="0" w:color="auto"/>
              <w:right w:val="single" w:sz="4" w:space="0" w:color="auto"/>
            </w:tcBorders>
            <w:shd w:val="clear" w:color="000000" w:fill="D9D9D9"/>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1276" w:type="dxa"/>
            <w:tcBorders>
              <w:top w:val="nil"/>
              <w:left w:val="nil"/>
              <w:bottom w:val="single" w:sz="4" w:space="0" w:color="auto"/>
              <w:right w:val="single" w:sz="4" w:space="0" w:color="auto"/>
            </w:tcBorders>
            <w:shd w:val="clear" w:color="000000" w:fill="D9D9D9"/>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val="en-US" w:eastAsia="ru-RU"/>
              </w:rPr>
            </w:pPr>
            <w:r w:rsidRPr="001003BA">
              <w:rPr>
                <w:rFonts w:ascii="Courier New" w:eastAsia="Times New Roman" w:hAnsi="Courier New" w:cs="Courier New"/>
                <w:color w:val="000000"/>
                <w:sz w:val="18"/>
                <w:szCs w:val="18"/>
                <w:lang w:eastAsia="ru-RU"/>
              </w:rPr>
              <w:t> </w:t>
            </w:r>
            <w:r w:rsidR="002A0DCF">
              <w:rPr>
                <w:rFonts w:ascii="GHEA Grapalat" w:eastAsia="Times New Roman" w:hAnsi="GHEA Grapalat" w:cs="Calibri"/>
                <w:color w:val="000000"/>
                <w:sz w:val="18"/>
                <w:szCs w:val="18"/>
                <w:lang w:val="en-US" w:eastAsia="ru-RU"/>
              </w:rPr>
              <w:t>80</w:t>
            </w:r>
          </w:p>
        </w:tc>
        <w:tc>
          <w:tcPr>
            <w:tcW w:w="709" w:type="dxa"/>
            <w:tcBorders>
              <w:top w:val="nil"/>
              <w:left w:val="nil"/>
              <w:bottom w:val="single" w:sz="4" w:space="0" w:color="auto"/>
              <w:right w:val="single" w:sz="4" w:space="0" w:color="auto"/>
            </w:tcBorders>
            <w:shd w:val="clear" w:color="000000" w:fill="D9D9D9"/>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567" w:type="dxa"/>
            <w:tcBorders>
              <w:top w:val="nil"/>
              <w:left w:val="nil"/>
              <w:bottom w:val="single" w:sz="4" w:space="0" w:color="auto"/>
              <w:right w:val="single" w:sz="4" w:space="0" w:color="auto"/>
            </w:tcBorders>
            <w:shd w:val="clear" w:color="000000" w:fill="D9D9D9"/>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r>
      <w:tr w:rsidR="00B029C9" w:rsidRPr="001003BA" w:rsidTr="00B029C9">
        <w:trPr>
          <w:trHeight w:val="1530"/>
        </w:trPr>
        <w:tc>
          <w:tcPr>
            <w:tcW w:w="851"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1701"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709" w:type="dxa"/>
            <w:vMerge w:val="restart"/>
            <w:tcBorders>
              <w:top w:val="nil"/>
              <w:left w:val="single" w:sz="4" w:space="0" w:color="auto"/>
              <w:bottom w:val="single" w:sz="4" w:space="0" w:color="000000"/>
              <w:right w:val="single" w:sz="4" w:space="0" w:color="auto"/>
            </w:tcBorders>
            <w:shd w:val="clear" w:color="000000" w:fill="D9D9D9"/>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1.2.</w:t>
            </w:r>
          </w:p>
        </w:tc>
        <w:tc>
          <w:tcPr>
            <w:tcW w:w="2268" w:type="dxa"/>
            <w:vMerge w:val="restart"/>
            <w:tcBorders>
              <w:top w:val="nil"/>
              <w:left w:val="single" w:sz="4" w:space="0" w:color="auto"/>
              <w:bottom w:val="single" w:sz="4" w:space="0" w:color="000000"/>
              <w:right w:val="single" w:sz="4" w:space="0" w:color="auto"/>
            </w:tcBorders>
            <w:shd w:val="clear" w:color="000000" w:fill="D9D9D9"/>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Ներդնել</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հակակոռուպցիոն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և</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բարեխղճության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ոլորտում</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հարկային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և</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մաքսային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ծառայողների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գիտելիքների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և</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lastRenderedPageBreak/>
              <w:t>հմտությունների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բարելավմանն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ուղղված</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պարտադիր</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վերապատրաստումների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ծրագիր</w:t>
            </w:r>
          </w:p>
        </w:tc>
        <w:tc>
          <w:tcPr>
            <w:tcW w:w="1134" w:type="dxa"/>
            <w:vMerge w:val="restart"/>
            <w:tcBorders>
              <w:top w:val="nil"/>
              <w:left w:val="single" w:sz="4" w:space="0" w:color="auto"/>
              <w:bottom w:val="single" w:sz="4" w:space="0" w:color="000000"/>
              <w:right w:val="single" w:sz="4" w:space="0" w:color="auto"/>
            </w:tcBorders>
            <w:shd w:val="clear" w:color="000000" w:fill="D9D9D9"/>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lastRenderedPageBreak/>
              <w:t>Որակական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Քանակական</w:t>
            </w:r>
          </w:p>
        </w:tc>
        <w:tc>
          <w:tcPr>
            <w:tcW w:w="567" w:type="dxa"/>
            <w:vMerge w:val="restart"/>
            <w:tcBorders>
              <w:top w:val="nil"/>
              <w:left w:val="single" w:sz="4" w:space="0" w:color="auto"/>
              <w:bottom w:val="single" w:sz="4" w:space="0" w:color="000000"/>
              <w:right w:val="single" w:sz="4" w:space="0" w:color="auto"/>
            </w:tcBorders>
            <w:shd w:val="clear" w:color="000000" w:fill="D9D9D9"/>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0,4</w:t>
            </w:r>
          </w:p>
        </w:tc>
        <w:tc>
          <w:tcPr>
            <w:tcW w:w="850" w:type="dxa"/>
            <w:tcBorders>
              <w:top w:val="single" w:sz="4" w:space="0" w:color="auto"/>
              <w:left w:val="nil"/>
              <w:bottom w:val="single" w:sz="4" w:space="0" w:color="auto"/>
              <w:right w:val="single" w:sz="4" w:space="0" w:color="auto"/>
            </w:tcBorders>
            <w:shd w:val="clear" w:color="000000" w:fill="D9D9D9"/>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1.2.1.</w:t>
            </w:r>
          </w:p>
        </w:tc>
        <w:tc>
          <w:tcPr>
            <w:tcW w:w="2552" w:type="dxa"/>
            <w:tcBorders>
              <w:top w:val="nil"/>
              <w:left w:val="nil"/>
              <w:bottom w:val="single" w:sz="4" w:space="0" w:color="auto"/>
              <w:right w:val="single" w:sz="4" w:space="0" w:color="auto"/>
            </w:tcBorders>
            <w:shd w:val="clear" w:color="000000" w:fill="D9D9D9"/>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Հարկայաին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և</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մաքսային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ծառայողների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համար</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պարտադիր</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վերապատրաստումների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ծրագրի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մշակման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ժամկետը</w:t>
            </w:r>
          </w:p>
        </w:tc>
        <w:tc>
          <w:tcPr>
            <w:tcW w:w="709" w:type="dxa"/>
            <w:tcBorders>
              <w:top w:val="nil"/>
              <w:left w:val="nil"/>
              <w:bottom w:val="single" w:sz="4" w:space="0" w:color="auto"/>
              <w:right w:val="single" w:sz="4" w:space="0" w:color="auto"/>
            </w:tcBorders>
            <w:shd w:val="clear" w:color="000000" w:fill="D9D9D9"/>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օր</w:t>
            </w:r>
          </w:p>
        </w:tc>
        <w:tc>
          <w:tcPr>
            <w:tcW w:w="850" w:type="dxa"/>
            <w:tcBorders>
              <w:top w:val="nil"/>
              <w:left w:val="nil"/>
              <w:bottom w:val="single" w:sz="4" w:space="0" w:color="auto"/>
              <w:right w:val="single" w:sz="4" w:space="0" w:color="auto"/>
            </w:tcBorders>
            <w:shd w:val="clear" w:color="000000" w:fill="D9D9D9"/>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1</w:t>
            </w:r>
          </w:p>
        </w:tc>
        <w:tc>
          <w:tcPr>
            <w:tcW w:w="992" w:type="dxa"/>
            <w:tcBorders>
              <w:top w:val="nil"/>
              <w:left w:val="nil"/>
              <w:bottom w:val="single" w:sz="4" w:space="0" w:color="auto"/>
              <w:right w:val="single" w:sz="4" w:space="0" w:color="auto"/>
            </w:tcBorders>
            <w:shd w:val="clear" w:color="000000" w:fill="D9D9D9"/>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1276" w:type="dxa"/>
            <w:tcBorders>
              <w:top w:val="nil"/>
              <w:left w:val="nil"/>
              <w:bottom w:val="single" w:sz="4" w:space="0" w:color="auto"/>
              <w:right w:val="single" w:sz="4" w:space="0" w:color="auto"/>
            </w:tcBorders>
            <w:shd w:val="clear" w:color="000000" w:fill="D9D9D9"/>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r>
              <w:rPr>
                <w:rFonts w:ascii="GHEA Grapalat" w:eastAsia="Times New Roman" w:hAnsi="GHEA Grapalat" w:cs="Sylfaen"/>
                <w:color w:val="000000"/>
                <w:sz w:val="18"/>
                <w:szCs w:val="18"/>
                <w:lang w:eastAsia="ru-RU"/>
              </w:rPr>
              <w:t xml:space="preserve">Մայիսի </w:t>
            </w:r>
            <w:r>
              <w:rPr>
                <w:rFonts w:ascii="GHEA Grapalat" w:eastAsia="Times New Roman" w:hAnsi="GHEA Grapalat" w:cs="Calibri"/>
                <w:color w:val="000000"/>
                <w:sz w:val="18"/>
                <w:szCs w:val="18"/>
                <w:lang w:eastAsia="ru-RU"/>
              </w:rPr>
              <w:t>8</w:t>
            </w:r>
            <w:r w:rsidRPr="001003BA">
              <w:rPr>
                <w:rFonts w:ascii="GHEA Grapalat" w:eastAsia="Times New Roman" w:hAnsi="GHEA Grapalat" w:cs="Calibri"/>
                <w:color w:val="000000"/>
                <w:sz w:val="18"/>
                <w:szCs w:val="18"/>
                <w:lang w:eastAsia="ru-RU"/>
              </w:rPr>
              <w:t xml:space="preserve">, 2018 </w:t>
            </w:r>
            <w:r w:rsidRPr="001003BA">
              <w:rPr>
                <w:rFonts w:ascii="GHEA Grapalat" w:eastAsia="Times New Roman" w:hAnsi="GHEA Grapalat" w:cs="Sylfaen"/>
                <w:color w:val="000000"/>
                <w:sz w:val="18"/>
                <w:szCs w:val="18"/>
                <w:lang w:eastAsia="ru-RU"/>
              </w:rPr>
              <w:t>թվական</w:t>
            </w:r>
          </w:p>
        </w:tc>
        <w:tc>
          <w:tcPr>
            <w:tcW w:w="709" w:type="dxa"/>
            <w:tcBorders>
              <w:top w:val="nil"/>
              <w:left w:val="nil"/>
              <w:bottom w:val="single" w:sz="4" w:space="0" w:color="auto"/>
              <w:right w:val="single" w:sz="4" w:space="0" w:color="auto"/>
            </w:tcBorders>
            <w:shd w:val="clear" w:color="000000" w:fill="D9D9D9"/>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567" w:type="dxa"/>
            <w:tcBorders>
              <w:top w:val="nil"/>
              <w:left w:val="nil"/>
              <w:bottom w:val="single" w:sz="4" w:space="0" w:color="auto"/>
              <w:right w:val="single" w:sz="4" w:space="0" w:color="auto"/>
            </w:tcBorders>
            <w:shd w:val="clear" w:color="000000" w:fill="D9D9D9"/>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r>
      <w:tr w:rsidR="00B029C9" w:rsidRPr="001003BA" w:rsidTr="00B029C9">
        <w:trPr>
          <w:trHeight w:val="1590"/>
        </w:trPr>
        <w:tc>
          <w:tcPr>
            <w:tcW w:w="851"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1701"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709"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567"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850" w:type="dxa"/>
            <w:tcBorders>
              <w:top w:val="nil"/>
              <w:left w:val="nil"/>
              <w:bottom w:val="single" w:sz="4" w:space="0" w:color="auto"/>
              <w:right w:val="single" w:sz="4" w:space="0" w:color="auto"/>
            </w:tcBorders>
            <w:shd w:val="clear" w:color="000000" w:fill="D9D9D9"/>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1.2.2.</w:t>
            </w:r>
          </w:p>
        </w:tc>
        <w:tc>
          <w:tcPr>
            <w:tcW w:w="2552" w:type="dxa"/>
            <w:tcBorders>
              <w:top w:val="nil"/>
              <w:left w:val="nil"/>
              <w:bottom w:val="single" w:sz="4" w:space="0" w:color="auto"/>
              <w:right w:val="single" w:sz="4" w:space="0" w:color="auto"/>
            </w:tcBorders>
            <w:shd w:val="clear" w:color="000000" w:fill="D9D9D9"/>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Վերապատրաստման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ծրագիրը</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պարունակում</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է</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հակակոռուպցիոն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գիտելիքների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և</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բարեխղճության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հատկանիշները</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բարելավելու</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հնարավորություն</w:t>
            </w:r>
          </w:p>
        </w:tc>
        <w:tc>
          <w:tcPr>
            <w:tcW w:w="709" w:type="dxa"/>
            <w:tcBorders>
              <w:top w:val="nil"/>
              <w:left w:val="nil"/>
              <w:bottom w:val="single" w:sz="4" w:space="0" w:color="auto"/>
              <w:right w:val="single" w:sz="4" w:space="0" w:color="auto"/>
            </w:tcBorders>
            <w:shd w:val="clear" w:color="000000" w:fill="D9D9D9"/>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r w:rsidRPr="001003BA">
              <w:rPr>
                <w:rFonts w:ascii="GHEA Grapalat" w:eastAsia="Times New Roman" w:hAnsi="GHEA Grapalat" w:cs="Calibri"/>
                <w:color w:val="000000"/>
                <w:sz w:val="18"/>
                <w:szCs w:val="18"/>
                <w:lang w:eastAsia="ru-RU"/>
              </w:rPr>
              <w:t>%</w:t>
            </w:r>
          </w:p>
        </w:tc>
        <w:tc>
          <w:tcPr>
            <w:tcW w:w="850" w:type="dxa"/>
            <w:tcBorders>
              <w:top w:val="nil"/>
              <w:left w:val="nil"/>
              <w:bottom w:val="single" w:sz="4" w:space="0" w:color="auto"/>
              <w:right w:val="single" w:sz="4" w:space="0" w:color="auto"/>
            </w:tcBorders>
            <w:shd w:val="clear" w:color="000000" w:fill="D9D9D9"/>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2</w:t>
            </w:r>
          </w:p>
        </w:tc>
        <w:tc>
          <w:tcPr>
            <w:tcW w:w="992" w:type="dxa"/>
            <w:tcBorders>
              <w:top w:val="nil"/>
              <w:left w:val="nil"/>
              <w:bottom w:val="single" w:sz="4" w:space="0" w:color="auto"/>
              <w:right w:val="single" w:sz="4" w:space="0" w:color="auto"/>
            </w:tcBorders>
            <w:shd w:val="clear" w:color="000000" w:fill="D9D9D9"/>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1276" w:type="dxa"/>
            <w:tcBorders>
              <w:top w:val="nil"/>
              <w:left w:val="nil"/>
              <w:bottom w:val="single" w:sz="4" w:space="0" w:color="auto"/>
              <w:right w:val="single" w:sz="4" w:space="0" w:color="auto"/>
            </w:tcBorders>
            <w:shd w:val="clear" w:color="000000" w:fill="D9D9D9"/>
            <w:vAlign w:val="center"/>
            <w:hideMark/>
          </w:tcPr>
          <w:p w:rsidR="00B029C9" w:rsidRPr="001003BA" w:rsidRDefault="002A0DCF" w:rsidP="00A52583">
            <w:pPr>
              <w:spacing w:after="0" w:line="240" w:lineRule="auto"/>
              <w:jc w:val="center"/>
              <w:rPr>
                <w:rFonts w:ascii="GHEA Grapalat" w:eastAsia="Times New Roman" w:hAnsi="GHEA Grapalat" w:cs="Calibri"/>
                <w:color w:val="000000"/>
                <w:sz w:val="18"/>
                <w:szCs w:val="18"/>
                <w:lang w:eastAsia="ru-RU"/>
              </w:rPr>
            </w:pPr>
            <w:r>
              <w:rPr>
                <w:rFonts w:ascii="GHEA Grapalat" w:eastAsia="Times New Roman" w:hAnsi="GHEA Grapalat" w:cs="Calibri"/>
                <w:color w:val="000000"/>
                <w:sz w:val="18"/>
                <w:szCs w:val="18"/>
                <w:lang w:val="en-US" w:eastAsia="ru-RU"/>
              </w:rPr>
              <w:t>80</w:t>
            </w:r>
          </w:p>
        </w:tc>
        <w:tc>
          <w:tcPr>
            <w:tcW w:w="709" w:type="dxa"/>
            <w:tcBorders>
              <w:top w:val="nil"/>
              <w:left w:val="nil"/>
              <w:bottom w:val="single" w:sz="4" w:space="0" w:color="auto"/>
              <w:right w:val="single" w:sz="4" w:space="0" w:color="auto"/>
            </w:tcBorders>
            <w:shd w:val="clear" w:color="000000" w:fill="D9D9D9"/>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567" w:type="dxa"/>
            <w:tcBorders>
              <w:top w:val="nil"/>
              <w:left w:val="nil"/>
              <w:bottom w:val="single" w:sz="4" w:space="0" w:color="auto"/>
              <w:right w:val="single" w:sz="4" w:space="0" w:color="auto"/>
            </w:tcBorders>
            <w:shd w:val="clear" w:color="000000" w:fill="D9D9D9"/>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r>
      <w:tr w:rsidR="00B029C9" w:rsidRPr="001003BA" w:rsidTr="00B029C9">
        <w:trPr>
          <w:trHeight w:val="600"/>
        </w:trPr>
        <w:tc>
          <w:tcPr>
            <w:tcW w:w="851"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1701"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709"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567"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850" w:type="dxa"/>
            <w:tcBorders>
              <w:top w:val="nil"/>
              <w:left w:val="nil"/>
              <w:bottom w:val="single" w:sz="4" w:space="0" w:color="auto"/>
              <w:right w:val="single" w:sz="4" w:space="0" w:color="auto"/>
            </w:tcBorders>
            <w:shd w:val="clear" w:color="000000" w:fill="D9D9D9"/>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1.2.3.</w:t>
            </w:r>
          </w:p>
        </w:tc>
        <w:tc>
          <w:tcPr>
            <w:tcW w:w="2552" w:type="dxa"/>
            <w:tcBorders>
              <w:top w:val="nil"/>
              <w:left w:val="nil"/>
              <w:bottom w:val="single" w:sz="4" w:space="0" w:color="auto"/>
              <w:right w:val="single" w:sz="4" w:space="0" w:color="auto"/>
            </w:tcBorders>
            <w:shd w:val="clear" w:color="000000" w:fill="D9D9D9"/>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Վերապատրաստումների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անցկացման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կարգի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ընդունման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ժամկետը</w:t>
            </w:r>
          </w:p>
        </w:tc>
        <w:tc>
          <w:tcPr>
            <w:tcW w:w="709" w:type="dxa"/>
            <w:tcBorders>
              <w:top w:val="nil"/>
              <w:left w:val="nil"/>
              <w:bottom w:val="single" w:sz="4" w:space="0" w:color="auto"/>
              <w:right w:val="single" w:sz="4" w:space="0" w:color="auto"/>
            </w:tcBorders>
            <w:shd w:val="clear" w:color="000000" w:fill="D9D9D9"/>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օր</w:t>
            </w:r>
          </w:p>
        </w:tc>
        <w:tc>
          <w:tcPr>
            <w:tcW w:w="850" w:type="dxa"/>
            <w:tcBorders>
              <w:top w:val="nil"/>
              <w:left w:val="nil"/>
              <w:bottom w:val="single" w:sz="4" w:space="0" w:color="auto"/>
              <w:right w:val="single" w:sz="4" w:space="0" w:color="auto"/>
            </w:tcBorders>
            <w:shd w:val="clear" w:color="000000" w:fill="D9D9D9"/>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1</w:t>
            </w:r>
          </w:p>
        </w:tc>
        <w:tc>
          <w:tcPr>
            <w:tcW w:w="992" w:type="dxa"/>
            <w:tcBorders>
              <w:top w:val="nil"/>
              <w:left w:val="nil"/>
              <w:bottom w:val="single" w:sz="4" w:space="0" w:color="auto"/>
              <w:right w:val="single" w:sz="4" w:space="0" w:color="auto"/>
            </w:tcBorders>
            <w:shd w:val="clear" w:color="000000" w:fill="D9D9D9"/>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1276" w:type="dxa"/>
            <w:tcBorders>
              <w:top w:val="nil"/>
              <w:left w:val="nil"/>
              <w:bottom w:val="single" w:sz="4" w:space="0" w:color="auto"/>
              <w:right w:val="single" w:sz="4" w:space="0" w:color="auto"/>
            </w:tcBorders>
            <w:shd w:val="clear" w:color="000000" w:fill="D9D9D9"/>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r w:rsidRPr="001003BA">
              <w:rPr>
                <w:rFonts w:ascii="GHEA Grapalat" w:eastAsia="Times New Roman" w:hAnsi="GHEA Grapalat" w:cs="Sylfaen"/>
                <w:color w:val="000000"/>
                <w:sz w:val="18"/>
                <w:szCs w:val="18"/>
                <w:lang w:eastAsia="ru-RU"/>
              </w:rPr>
              <w:t>Հունիս</w:t>
            </w:r>
            <w:r w:rsidRPr="001003BA">
              <w:rPr>
                <w:rFonts w:ascii="GHEA Grapalat" w:eastAsia="Times New Roman" w:hAnsi="GHEA Grapalat" w:cs="Calibri"/>
                <w:color w:val="000000"/>
                <w:sz w:val="18"/>
                <w:szCs w:val="18"/>
                <w:lang w:eastAsia="ru-RU"/>
              </w:rPr>
              <w:t xml:space="preserve"> 30, 2018 </w:t>
            </w:r>
            <w:r w:rsidRPr="001003BA">
              <w:rPr>
                <w:rFonts w:ascii="GHEA Grapalat" w:eastAsia="Times New Roman" w:hAnsi="GHEA Grapalat" w:cs="Sylfaen"/>
                <w:color w:val="000000"/>
                <w:sz w:val="18"/>
                <w:szCs w:val="18"/>
                <w:lang w:eastAsia="ru-RU"/>
              </w:rPr>
              <w:t>թվական</w:t>
            </w:r>
          </w:p>
        </w:tc>
        <w:tc>
          <w:tcPr>
            <w:tcW w:w="709" w:type="dxa"/>
            <w:tcBorders>
              <w:top w:val="nil"/>
              <w:left w:val="nil"/>
              <w:bottom w:val="single" w:sz="4" w:space="0" w:color="auto"/>
              <w:right w:val="single" w:sz="4" w:space="0" w:color="auto"/>
            </w:tcBorders>
            <w:shd w:val="clear" w:color="000000" w:fill="D9D9D9"/>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567" w:type="dxa"/>
            <w:tcBorders>
              <w:top w:val="nil"/>
              <w:left w:val="nil"/>
              <w:bottom w:val="single" w:sz="4" w:space="0" w:color="auto"/>
              <w:right w:val="single" w:sz="4" w:space="0" w:color="auto"/>
            </w:tcBorders>
            <w:shd w:val="clear" w:color="000000" w:fill="D9D9D9"/>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r>
      <w:tr w:rsidR="00B029C9" w:rsidRPr="001003BA" w:rsidTr="00B029C9">
        <w:trPr>
          <w:trHeight w:val="1500"/>
        </w:trPr>
        <w:tc>
          <w:tcPr>
            <w:tcW w:w="851"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1701"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709" w:type="dxa"/>
            <w:vMerge w:val="restart"/>
            <w:tcBorders>
              <w:top w:val="nil"/>
              <w:left w:val="single" w:sz="4" w:space="0" w:color="auto"/>
              <w:bottom w:val="single" w:sz="4" w:space="0" w:color="000000"/>
              <w:right w:val="single" w:sz="4" w:space="0" w:color="auto"/>
            </w:tcBorders>
            <w:shd w:val="clear" w:color="000000" w:fill="D9D9D9"/>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1.3.</w:t>
            </w:r>
          </w:p>
        </w:tc>
        <w:tc>
          <w:tcPr>
            <w:tcW w:w="2268" w:type="dxa"/>
            <w:vMerge w:val="restart"/>
            <w:tcBorders>
              <w:top w:val="nil"/>
              <w:left w:val="single" w:sz="4" w:space="0" w:color="auto"/>
              <w:bottom w:val="single" w:sz="4" w:space="0" w:color="000000"/>
              <w:right w:val="single" w:sz="4" w:space="0" w:color="auto"/>
            </w:tcBorders>
            <w:shd w:val="clear" w:color="000000" w:fill="D9D9D9"/>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Անցկացնել</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տարեկան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առնվազն</w:t>
            </w:r>
            <w:r w:rsidRPr="001003BA">
              <w:rPr>
                <w:rFonts w:ascii="GHEA Grapalat" w:eastAsia="Times New Roman" w:hAnsi="GHEA Grapalat" w:cs="Calibri"/>
                <w:color w:val="000000"/>
                <w:sz w:val="18"/>
                <w:szCs w:val="18"/>
                <w:lang w:eastAsia="ru-RU"/>
              </w:rPr>
              <w:t xml:space="preserve"> 8 </w:t>
            </w:r>
            <w:r w:rsidRPr="001003BA">
              <w:rPr>
                <w:rFonts w:ascii="GHEA Grapalat" w:eastAsia="Times New Roman" w:hAnsi="GHEA Grapalat" w:cs="Sylfaen"/>
                <w:color w:val="000000"/>
                <w:sz w:val="18"/>
                <w:szCs w:val="18"/>
                <w:lang w:eastAsia="ru-RU"/>
              </w:rPr>
              <w:t>ակադեմիական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ժամ</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պարտադիր</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վերապատրաստումներ</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հակակոռուպցիոն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և</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բարեխղճության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թեմաներով</w:t>
            </w:r>
          </w:p>
        </w:tc>
        <w:tc>
          <w:tcPr>
            <w:tcW w:w="1134" w:type="dxa"/>
            <w:vMerge w:val="restart"/>
            <w:tcBorders>
              <w:top w:val="nil"/>
              <w:left w:val="single" w:sz="4" w:space="0" w:color="auto"/>
              <w:bottom w:val="single" w:sz="4" w:space="0" w:color="000000"/>
              <w:right w:val="single" w:sz="4" w:space="0" w:color="auto"/>
            </w:tcBorders>
            <w:shd w:val="clear" w:color="000000" w:fill="D9D9D9"/>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Քանակական</w:t>
            </w:r>
          </w:p>
        </w:tc>
        <w:tc>
          <w:tcPr>
            <w:tcW w:w="567" w:type="dxa"/>
            <w:vMerge w:val="restart"/>
            <w:tcBorders>
              <w:top w:val="nil"/>
              <w:left w:val="single" w:sz="4" w:space="0" w:color="auto"/>
              <w:bottom w:val="single" w:sz="4" w:space="0" w:color="000000"/>
              <w:right w:val="single" w:sz="4" w:space="0" w:color="auto"/>
            </w:tcBorders>
            <w:shd w:val="clear" w:color="000000" w:fill="D9D9D9"/>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0,3</w:t>
            </w:r>
          </w:p>
        </w:tc>
        <w:tc>
          <w:tcPr>
            <w:tcW w:w="850" w:type="dxa"/>
            <w:tcBorders>
              <w:top w:val="nil"/>
              <w:left w:val="nil"/>
              <w:bottom w:val="single" w:sz="4" w:space="0" w:color="auto"/>
              <w:right w:val="single" w:sz="4" w:space="0" w:color="auto"/>
            </w:tcBorders>
            <w:shd w:val="clear" w:color="000000" w:fill="D9D9D9"/>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1.3.1.</w:t>
            </w:r>
          </w:p>
        </w:tc>
        <w:tc>
          <w:tcPr>
            <w:tcW w:w="2552" w:type="dxa"/>
            <w:tcBorders>
              <w:top w:val="nil"/>
              <w:left w:val="nil"/>
              <w:bottom w:val="single" w:sz="4" w:space="0" w:color="auto"/>
              <w:right w:val="single" w:sz="4" w:space="0" w:color="auto"/>
            </w:tcBorders>
            <w:shd w:val="clear" w:color="000000" w:fill="D9D9D9"/>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Տարեկան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վերապատրաստումների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ծրագրի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հաստատման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ժամկետը</w:t>
            </w:r>
          </w:p>
        </w:tc>
        <w:tc>
          <w:tcPr>
            <w:tcW w:w="709" w:type="dxa"/>
            <w:tcBorders>
              <w:top w:val="nil"/>
              <w:left w:val="nil"/>
              <w:bottom w:val="single" w:sz="4" w:space="0" w:color="auto"/>
              <w:right w:val="single" w:sz="4" w:space="0" w:color="auto"/>
            </w:tcBorders>
            <w:shd w:val="clear" w:color="000000" w:fill="D9D9D9"/>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օր</w:t>
            </w:r>
          </w:p>
        </w:tc>
        <w:tc>
          <w:tcPr>
            <w:tcW w:w="850" w:type="dxa"/>
            <w:tcBorders>
              <w:top w:val="nil"/>
              <w:left w:val="nil"/>
              <w:bottom w:val="single" w:sz="4" w:space="0" w:color="auto"/>
              <w:right w:val="single" w:sz="4" w:space="0" w:color="auto"/>
            </w:tcBorders>
            <w:shd w:val="clear" w:color="000000" w:fill="D9D9D9"/>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1</w:t>
            </w:r>
          </w:p>
        </w:tc>
        <w:tc>
          <w:tcPr>
            <w:tcW w:w="992" w:type="dxa"/>
            <w:tcBorders>
              <w:top w:val="nil"/>
              <w:left w:val="nil"/>
              <w:bottom w:val="single" w:sz="4" w:space="0" w:color="auto"/>
              <w:right w:val="single" w:sz="4" w:space="0" w:color="auto"/>
            </w:tcBorders>
            <w:shd w:val="clear" w:color="000000" w:fill="D9D9D9"/>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1276" w:type="dxa"/>
            <w:tcBorders>
              <w:top w:val="nil"/>
              <w:left w:val="nil"/>
              <w:bottom w:val="single" w:sz="4" w:space="0" w:color="auto"/>
              <w:right w:val="single" w:sz="4" w:space="0" w:color="auto"/>
            </w:tcBorders>
            <w:shd w:val="clear" w:color="000000" w:fill="D9D9D9"/>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Սեպտեմբեր</w:t>
            </w:r>
            <w:r w:rsidRPr="001003BA">
              <w:rPr>
                <w:rFonts w:ascii="GHEA Grapalat" w:eastAsia="Times New Roman" w:hAnsi="GHEA Grapalat" w:cs="Calibri"/>
                <w:color w:val="000000"/>
                <w:sz w:val="18"/>
                <w:szCs w:val="18"/>
                <w:lang w:eastAsia="ru-RU"/>
              </w:rPr>
              <w:t xml:space="preserve"> 30, 2018 </w:t>
            </w:r>
            <w:r w:rsidRPr="001003BA">
              <w:rPr>
                <w:rFonts w:ascii="GHEA Grapalat" w:eastAsia="Times New Roman" w:hAnsi="GHEA Grapalat" w:cs="Sylfaen"/>
                <w:color w:val="000000"/>
                <w:sz w:val="18"/>
                <w:szCs w:val="18"/>
                <w:lang w:eastAsia="ru-RU"/>
              </w:rPr>
              <w:t>թվական</w:t>
            </w:r>
            <w:r w:rsidRPr="001003BA">
              <w:rPr>
                <w:rFonts w:ascii="Courier New" w:eastAsia="Times New Roman" w:hAnsi="Courier New" w:cs="Courier New"/>
                <w:color w:val="000000"/>
                <w:sz w:val="18"/>
                <w:szCs w:val="18"/>
                <w:lang w:eastAsia="ru-RU"/>
              </w:rPr>
              <w:t> </w:t>
            </w:r>
          </w:p>
        </w:tc>
        <w:tc>
          <w:tcPr>
            <w:tcW w:w="709" w:type="dxa"/>
            <w:tcBorders>
              <w:top w:val="nil"/>
              <w:left w:val="nil"/>
              <w:bottom w:val="single" w:sz="4" w:space="0" w:color="auto"/>
              <w:right w:val="single" w:sz="4" w:space="0" w:color="auto"/>
            </w:tcBorders>
            <w:shd w:val="clear" w:color="000000" w:fill="D9D9D9"/>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567" w:type="dxa"/>
            <w:tcBorders>
              <w:top w:val="nil"/>
              <w:left w:val="nil"/>
              <w:bottom w:val="single" w:sz="4" w:space="0" w:color="auto"/>
              <w:right w:val="single" w:sz="4" w:space="0" w:color="auto"/>
            </w:tcBorders>
            <w:shd w:val="clear" w:color="000000" w:fill="D9D9D9"/>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r>
      <w:tr w:rsidR="00E723C4" w:rsidRPr="001003BA" w:rsidTr="00B029C9">
        <w:trPr>
          <w:trHeight w:val="600"/>
        </w:trPr>
        <w:tc>
          <w:tcPr>
            <w:tcW w:w="851" w:type="dxa"/>
            <w:vMerge/>
            <w:tcBorders>
              <w:top w:val="nil"/>
              <w:left w:val="single" w:sz="4" w:space="0" w:color="auto"/>
              <w:bottom w:val="single" w:sz="4" w:space="0" w:color="000000"/>
              <w:right w:val="single" w:sz="4" w:space="0" w:color="auto"/>
            </w:tcBorders>
            <w:vAlign w:val="center"/>
            <w:hideMark/>
          </w:tcPr>
          <w:p w:rsidR="00E723C4" w:rsidRPr="001003BA" w:rsidRDefault="00E723C4" w:rsidP="00A52583">
            <w:pPr>
              <w:spacing w:after="0" w:line="240" w:lineRule="auto"/>
              <w:rPr>
                <w:rFonts w:ascii="GHEA Grapalat" w:eastAsia="Times New Roman" w:hAnsi="GHEA Grapalat" w:cs="Calibri"/>
                <w:color w:val="000000"/>
                <w:sz w:val="18"/>
                <w:szCs w:val="18"/>
                <w:lang w:eastAsia="ru-RU"/>
              </w:rPr>
            </w:pPr>
          </w:p>
        </w:tc>
        <w:tc>
          <w:tcPr>
            <w:tcW w:w="1701" w:type="dxa"/>
            <w:vMerge/>
            <w:tcBorders>
              <w:top w:val="nil"/>
              <w:left w:val="single" w:sz="4" w:space="0" w:color="auto"/>
              <w:bottom w:val="single" w:sz="4" w:space="0" w:color="000000"/>
              <w:right w:val="single" w:sz="4" w:space="0" w:color="auto"/>
            </w:tcBorders>
            <w:vAlign w:val="center"/>
            <w:hideMark/>
          </w:tcPr>
          <w:p w:rsidR="00E723C4" w:rsidRPr="001003BA" w:rsidRDefault="00E723C4" w:rsidP="00A52583">
            <w:pPr>
              <w:spacing w:after="0" w:line="240" w:lineRule="auto"/>
              <w:rPr>
                <w:rFonts w:ascii="GHEA Grapalat" w:eastAsia="Times New Roman" w:hAnsi="GHEA Grapalat" w:cs="Calibri"/>
                <w:color w:val="000000"/>
                <w:sz w:val="18"/>
                <w:szCs w:val="18"/>
                <w:lang w:eastAsia="ru-RU"/>
              </w:rPr>
            </w:pPr>
          </w:p>
        </w:tc>
        <w:tc>
          <w:tcPr>
            <w:tcW w:w="709" w:type="dxa"/>
            <w:vMerge/>
            <w:tcBorders>
              <w:top w:val="nil"/>
              <w:left w:val="single" w:sz="4" w:space="0" w:color="auto"/>
              <w:bottom w:val="single" w:sz="4" w:space="0" w:color="000000"/>
              <w:right w:val="single" w:sz="4" w:space="0" w:color="auto"/>
            </w:tcBorders>
            <w:vAlign w:val="center"/>
            <w:hideMark/>
          </w:tcPr>
          <w:p w:rsidR="00E723C4" w:rsidRPr="001003BA" w:rsidRDefault="00E723C4" w:rsidP="00A52583">
            <w:pPr>
              <w:spacing w:after="0" w:line="240" w:lineRule="auto"/>
              <w:rPr>
                <w:rFonts w:ascii="GHEA Grapalat" w:eastAsia="Times New Roman" w:hAnsi="GHEA Grapalat" w:cs="Calibri"/>
                <w:color w:val="000000"/>
                <w:sz w:val="18"/>
                <w:szCs w:val="18"/>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E723C4" w:rsidRPr="001003BA" w:rsidRDefault="00E723C4" w:rsidP="00A52583">
            <w:pPr>
              <w:spacing w:after="0" w:line="240" w:lineRule="auto"/>
              <w:rPr>
                <w:rFonts w:ascii="GHEA Grapalat" w:eastAsia="Times New Roman" w:hAnsi="GHEA Grapalat" w:cs="Calibri"/>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E723C4" w:rsidRPr="001003BA" w:rsidRDefault="00E723C4" w:rsidP="00A52583">
            <w:pPr>
              <w:spacing w:after="0" w:line="240" w:lineRule="auto"/>
              <w:rPr>
                <w:rFonts w:ascii="GHEA Grapalat" w:eastAsia="Times New Roman" w:hAnsi="GHEA Grapalat" w:cs="Calibri"/>
                <w:color w:val="000000"/>
                <w:sz w:val="18"/>
                <w:szCs w:val="18"/>
                <w:lang w:eastAsia="ru-RU"/>
              </w:rPr>
            </w:pPr>
          </w:p>
        </w:tc>
        <w:tc>
          <w:tcPr>
            <w:tcW w:w="567" w:type="dxa"/>
            <w:vMerge/>
            <w:tcBorders>
              <w:top w:val="nil"/>
              <w:left w:val="single" w:sz="4" w:space="0" w:color="auto"/>
              <w:bottom w:val="single" w:sz="4" w:space="0" w:color="000000"/>
              <w:right w:val="single" w:sz="4" w:space="0" w:color="auto"/>
            </w:tcBorders>
            <w:vAlign w:val="center"/>
            <w:hideMark/>
          </w:tcPr>
          <w:p w:rsidR="00E723C4" w:rsidRPr="001003BA" w:rsidRDefault="00E723C4" w:rsidP="00A52583">
            <w:pPr>
              <w:spacing w:after="0" w:line="240" w:lineRule="auto"/>
              <w:rPr>
                <w:rFonts w:ascii="GHEA Grapalat" w:eastAsia="Times New Roman" w:hAnsi="GHEA Grapalat" w:cs="Calibri"/>
                <w:color w:val="000000"/>
                <w:sz w:val="18"/>
                <w:szCs w:val="18"/>
                <w:lang w:eastAsia="ru-RU"/>
              </w:rPr>
            </w:pPr>
          </w:p>
        </w:tc>
        <w:tc>
          <w:tcPr>
            <w:tcW w:w="850" w:type="dxa"/>
            <w:tcBorders>
              <w:top w:val="nil"/>
              <w:left w:val="nil"/>
              <w:bottom w:val="single" w:sz="4" w:space="0" w:color="auto"/>
              <w:right w:val="single" w:sz="4" w:space="0" w:color="auto"/>
            </w:tcBorders>
            <w:shd w:val="clear" w:color="000000" w:fill="D9D9D9"/>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1.3.2.</w:t>
            </w:r>
          </w:p>
        </w:tc>
        <w:tc>
          <w:tcPr>
            <w:tcW w:w="2552" w:type="dxa"/>
            <w:tcBorders>
              <w:top w:val="nil"/>
              <w:left w:val="nil"/>
              <w:bottom w:val="single" w:sz="4" w:space="0" w:color="auto"/>
              <w:right w:val="single" w:sz="4" w:space="0" w:color="auto"/>
            </w:tcBorders>
            <w:shd w:val="clear" w:color="000000" w:fill="D9D9D9"/>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Վերապատրաստում</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անցած</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հարկային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ծառայողների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թիվը</w:t>
            </w:r>
            <w:r w:rsidRPr="001003BA">
              <w:rPr>
                <w:rFonts w:ascii="GHEA Grapalat" w:eastAsia="Times New Roman" w:hAnsi="GHEA Grapalat" w:cs="Calibri"/>
                <w:color w:val="000000"/>
                <w:sz w:val="18"/>
                <w:szCs w:val="18"/>
                <w:lang w:eastAsia="ru-RU"/>
              </w:rPr>
              <w:t xml:space="preserve"> </w:t>
            </w:r>
          </w:p>
        </w:tc>
        <w:tc>
          <w:tcPr>
            <w:tcW w:w="709" w:type="dxa"/>
            <w:tcBorders>
              <w:top w:val="nil"/>
              <w:left w:val="nil"/>
              <w:bottom w:val="single" w:sz="4" w:space="0" w:color="auto"/>
              <w:right w:val="single" w:sz="4" w:space="0" w:color="auto"/>
            </w:tcBorders>
            <w:shd w:val="clear" w:color="000000" w:fill="D9D9D9"/>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մարդ</w:t>
            </w:r>
          </w:p>
        </w:tc>
        <w:tc>
          <w:tcPr>
            <w:tcW w:w="850" w:type="dxa"/>
            <w:tcBorders>
              <w:top w:val="nil"/>
              <w:left w:val="nil"/>
              <w:bottom w:val="single" w:sz="4" w:space="0" w:color="auto"/>
              <w:right w:val="single" w:sz="4" w:space="0" w:color="auto"/>
            </w:tcBorders>
            <w:shd w:val="clear" w:color="000000" w:fill="D9D9D9"/>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1</w:t>
            </w:r>
          </w:p>
        </w:tc>
        <w:tc>
          <w:tcPr>
            <w:tcW w:w="992" w:type="dxa"/>
            <w:tcBorders>
              <w:top w:val="nil"/>
              <w:left w:val="nil"/>
              <w:bottom w:val="single" w:sz="4" w:space="0" w:color="auto"/>
              <w:right w:val="single" w:sz="4" w:space="0" w:color="auto"/>
            </w:tcBorders>
            <w:shd w:val="clear" w:color="000000" w:fill="D9D9D9"/>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1276" w:type="dxa"/>
            <w:tcBorders>
              <w:top w:val="nil"/>
              <w:left w:val="nil"/>
              <w:bottom w:val="single" w:sz="4" w:space="0" w:color="auto"/>
              <w:right w:val="single" w:sz="4" w:space="0" w:color="auto"/>
            </w:tcBorders>
            <w:shd w:val="clear" w:color="000000" w:fill="D9D9D9"/>
            <w:vAlign w:val="center"/>
            <w:hideMark/>
          </w:tcPr>
          <w:p w:rsidR="00E723C4" w:rsidRPr="001003BA" w:rsidRDefault="00E723C4" w:rsidP="0098435D">
            <w:pPr>
              <w:spacing w:after="0" w:line="240" w:lineRule="auto"/>
              <w:jc w:val="center"/>
              <w:rPr>
                <w:rFonts w:ascii="GHEA Grapalat" w:eastAsia="Times New Roman" w:hAnsi="GHEA Grapalat" w:cs="Calibri"/>
                <w:color w:val="000000"/>
                <w:sz w:val="18"/>
                <w:szCs w:val="18"/>
                <w:lang w:eastAsia="ru-RU"/>
              </w:rPr>
            </w:pPr>
            <w:r>
              <w:rPr>
                <w:rFonts w:ascii="GHEA Grapalat" w:eastAsia="Times New Roman" w:hAnsi="GHEA Grapalat" w:cs="Calibri"/>
                <w:color w:val="000000"/>
                <w:sz w:val="18"/>
                <w:szCs w:val="18"/>
                <w:lang w:val="en-US" w:eastAsia="ru-RU"/>
              </w:rPr>
              <w:t>510</w:t>
            </w:r>
            <w:r w:rsidRPr="001003BA">
              <w:rPr>
                <w:rFonts w:ascii="Courier New" w:eastAsia="Times New Roman" w:hAnsi="Courier New" w:cs="Courier New"/>
                <w:color w:val="000000"/>
                <w:sz w:val="18"/>
                <w:szCs w:val="18"/>
                <w:lang w:eastAsia="ru-RU"/>
              </w:rPr>
              <w:t> </w:t>
            </w:r>
          </w:p>
        </w:tc>
        <w:tc>
          <w:tcPr>
            <w:tcW w:w="709" w:type="dxa"/>
            <w:tcBorders>
              <w:top w:val="nil"/>
              <w:left w:val="nil"/>
              <w:bottom w:val="single" w:sz="4" w:space="0" w:color="auto"/>
              <w:right w:val="single" w:sz="4" w:space="0" w:color="auto"/>
            </w:tcBorders>
            <w:shd w:val="clear" w:color="000000" w:fill="D9D9D9"/>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567" w:type="dxa"/>
            <w:tcBorders>
              <w:top w:val="nil"/>
              <w:left w:val="nil"/>
              <w:bottom w:val="single" w:sz="4" w:space="0" w:color="auto"/>
              <w:right w:val="single" w:sz="4" w:space="0" w:color="auto"/>
            </w:tcBorders>
            <w:shd w:val="clear" w:color="000000" w:fill="D9D9D9"/>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r>
      <w:tr w:rsidR="00E723C4" w:rsidRPr="001003BA" w:rsidTr="00B029C9">
        <w:trPr>
          <w:trHeight w:val="600"/>
        </w:trPr>
        <w:tc>
          <w:tcPr>
            <w:tcW w:w="851" w:type="dxa"/>
            <w:vMerge/>
            <w:tcBorders>
              <w:top w:val="nil"/>
              <w:left w:val="single" w:sz="4" w:space="0" w:color="auto"/>
              <w:bottom w:val="single" w:sz="4" w:space="0" w:color="000000"/>
              <w:right w:val="single" w:sz="4" w:space="0" w:color="auto"/>
            </w:tcBorders>
            <w:vAlign w:val="center"/>
            <w:hideMark/>
          </w:tcPr>
          <w:p w:rsidR="00E723C4" w:rsidRPr="001003BA" w:rsidRDefault="00E723C4" w:rsidP="00A52583">
            <w:pPr>
              <w:spacing w:after="0" w:line="240" w:lineRule="auto"/>
              <w:rPr>
                <w:rFonts w:ascii="GHEA Grapalat" w:eastAsia="Times New Roman" w:hAnsi="GHEA Grapalat" w:cs="Calibri"/>
                <w:color w:val="000000"/>
                <w:sz w:val="18"/>
                <w:szCs w:val="18"/>
                <w:lang w:eastAsia="ru-RU"/>
              </w:rPr>
            </w:pPr>
          </w:p>
        </w:tc>
        <w:tc>
          <w:tcPr>
            <w:tcW w:w="1701" w:type="dxa"/>
            <w:vMerge/>
            <w:tcBorders>
              <w:top w:val="nil"/>
              <w:left w:val="single" w:sz="4" w:space="0" w:color="auto"/>
              <w:bottom w:val="single" w:sz="4" w:space="0" w:color="000000"/>
              <w:right w:val="single" w:sz="4" w:space="0" w:color="auto"/>
            </w:tcBorders>
            <w:vAlign w:val="center"/>
            <w:hideMark/>
          </w:tcPr>
          <w:p w:rsidR="00E723C4" w:rsidRPr="001003BA" w:rsidRDefault="00E723C4" w:rsidP="00A52583">
            <w:pPr>
              <w:spacing w:after="0" w:line="240" w:lineRule="auto"/>
              <w:rPr>
                <w:rFonts w:ascii="GHEA Grapalat" w:eastAsia="Times New Roman" w:hAnsi="GHEA Grapalat" w:cs="Calibri"/>
                <w:color w:val="000000"/>
                <w:sz w:val="18"/>
                <w:szCs w:val="18"/>
                <w:lang w:eastAsia="ru-RU"/>
              </w:rPr>
            </w:pPr>
          </w:p>
        </w:tc>
        <w:tc>
          <w:tcPr>
            <w:tcW w:w="709" w:type="dxa"/>
            <w:vMerge/>
            <w:tcBorders>
              <w:top w:val="nil"/>
              <w:left w:val="single" w:sz="4" w:space="0" w:color="auto"/>
              <w:bottom w:val="single" w:sz="4" w:space="0" w:color="000000"/>
              <w:right w:val="single" w:sz="4" w:space="0" w:color="auto"/>
            </w:tcBorders>
            <w:vAlign w:val="center"/>
            <w:hideMark/>
          </w:tcPr>
          <w:p w:rsidR="00E723C4" w:rsidRPr="001003BA" w:rsidRDefault="00E723C4" w:rsidP="00A52583">
            <w:pPr>
              <w:spacing w:after="0" w:line="240" w:lineRule="auto"/>
              <w:rPr>
                <w:rFonts w:ascii="GHEA Grapalat" w:eastAsia="Times New Roman" w:hAnsi="GHEA Grapalat" w:cs="Calibri"/>
                <w:color w:val="000000"/>
                <w:sz w:val="18"/>
                <w:szCs w:val="18"/>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E723C4" w:rsidRPr="001003BA" w:rsidRDefault="00E723C4" w:rsidP="00A52583">
            <w:pPr>
              <w:spacing w:after="0" w:line="240" w:lineRule="auto"/>
              <w:rPr>
                <w:rFonts w:ascii="GHEA Grapalat" w:eastAsia="Times New Roman" w:hAnsi="GHEA Grapalat" w:cs="Calibri"/>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E723C4" w:rsidRPr="001003BA" w:rsidRDefault="00E723C4" w:rsidP="00A52583">
            <w:pPr>
              <w:spacing w:after="0" w:line="240" w:lineRule="auto"/>
              <w:rPr>
                <w:rFonts w:ascii="GHEA Grapalat" w:eastAsia="Times New Roman" w:hAnsi="GHEA Grapalat" w:cs="Calibri"/>
                <w:color w:val="000000"/>
                <w:sz w:val="18"/>
                <w:szCs w:val="18"/>
                <w:lang w:eastAsia="ru-RU"/>
              </w:rPr>
            </w:pPr>
          </w:p>
        </w:tc>
        <w:tc>
          <w:tcPr>
            <w:tcW w:w="567" w:type="dxa"/>
            <w:vMerge/>
            <w:tcBorders>
              <w:top w:val="nil"/>
              <w:left w:val="single" w:sz="4" w:space="0" w:color="auto"/>
              <w:bottom w:val="single" w:sz="4" w:space="0" w:color="000000"/>
              <w:right w:val="single" w:sz="4" w:space="0" w:color="auto"/>
            </w:tcBorders>
            <w:vAlign w:val="center"/>
            <w:hideMark/>
          </w:tcPr>
          <w:p w:rsidR="00E723C4" w:rsidRPr="001003BA" w:rsidRDefault="00E723C4" w:rsidP="00A52583">
            <w:pPr>
              <w:spacing w:after="0" w:line="240" w:lineRule="auto"/>
              <w:rPr>
                <w:rFonts w:ascii="GHEA Grapalat" w:eastAsia="Times New Roman" w:hAnsi="GHEA Grapalat" w:cs="Calibri"/>
                <w:color w:val="000000"/>
                <w:sz w:val="18"/>
                <w:szCs w:val="18"/>
                <w:lang w:eastAsia="ru-RU"/>
              </w:rPr>
            </w:pPr>
          </w:p>
        </w:tc>
        <w:tc>
          <w:tcPr>
            <w:tcW w:w="850" w:type="dxa"/>
            <w:tcBorders>
              <w:top w:val="nil"/>
              <w:left w:val="nil"/>
              <w:bottom w:val="single" w:sz="4" w:space="0" w:color="auto"/>
              <w:right w:val="single" w:sz="4" w:space="0" w:color="auto"/>
            </w:tcBorders>
            <w:shd w:val="clear" w:color="000000" w:fill="D9D9D9"/>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1.3.3.</w:t>
            </w:r>
          </w:p>
        </w:tc>
        <w:tc>
          <w:tcPr>
            <w:tcW w:w="2552" w:type="dxa"/>
            <w:tcBorders>
              <w:top w:val="nil"/>
              <w:left w:val="nil"/>
              <w:bottom w:val="single" w:sz="4" w:space="0" w:color="auto"/>
              <w:right w:val="single" w:sz="4" w:space="0" w:color="auto"/>
            </w:tcBorders>
            <w:shd w:val="clear" w:color="000000" w:fill="D9D9D9"/>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Վերապատրաստում</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անցած</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մաքսային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ծառայողների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թիվը</w:t>
            </w:r>
          </w:p>
        </w:tc>
        <w:tc>
          <w:tcPr>
            <w:tcW w:w="709" w:type="dxa"/>
            <w:tcBorders>
              <w:top w:val="nil"/>
              <w:left w:val="nil"/>
              <w:bottom w:val="single" w:sz="4" w:space="0" w:color="auto"/>
              <w:right w:val="single" w:sz="4" w:space="0" w:color="auto"/>
            </w:tcBorders>
            <w:shd w:val="clear" w:color="000000" w:fill="D9D9D9"/>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մարդ</w:t>
            </w:r>
          </w:p>
        </w:tc>
        <w:tc>
          <w:tcPr>
            <w:tcW w:w="850" w:type="dxa"/>
            <w:tcBorders>
              <w:top w:val="nil"/>
              <w:left w:val="nil"/>
              <w:bottom w:val="single" w:sz="4" w:space="0" w:color="auto"/>
              <w:right w:val="single" w:sz="4" w:space="0" w:color="auto"/>
            </w:tcBorders>
            <w:shd w:val="clear" w:color="000000" w:fill="D9D9D9"/>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1</w:t>
            </w:r>
          </w:p>
        </w:tc>
        <w:tc>
          <w:tcPr>
            <w:tcW w:w="992" w:type="dxa"/>
            <w:tcBorders>
              <w:top w:val="nil"/>
              <w:left w:val="nil"/>
              <w:bottom w:val="single" w:sz="4" w:space="0" w:color="auto"/>
              <w:right w:val="single" w:sz="4" w:space="0" w:color="auto"/>
            </w:tcBorders>
            <w:shd w:val="clear" w:color="000000" w:fill="D9D9D9"/>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1276" w:type="dxa"/>
            <w:tcBorders>
              <w:top w:val="nil"/>
              <w:left w:val="nil"/>
              <w:bottom w:val="single" w:sz="4" w:space="0" w:color="auto"/>
              <w:right w:val="single" w:sz="4" w:space="0" w:color="auto"/>
            </w:tcBorders>
            <w:shd w:val="clear" w:color="000000" w:fill="D9D9D9"/>
            <w:vAlign w:val="center"/>
            <w:hideMark/>
          </w:tcPr>
          <w:p w:rsidR="00E723C4" w:rsidRPr="001003BA" w:rsidRDefault="00E723C4" w:rsidP="0098435D">
            <w:pPr>
              <w:spacing w:after="0" w:line="240" w:lineRule="auto"/>
              <w:jc w:val="center"/>
              <w:rPr>
                <w:rFonts w:ascii="GHEA Grapalat" w:eastAsia="Times New Roman" w:hAnsi="GHEA Grapalat" w:cs="Calibri"/>
                <w:color w:val="000000"/>
                <w:sz w:val="18"/>
                <w:szCs w:val="18"/>
                <w:lang w:val="en-US" w:eastAsia="ru-RU"/>
              </w:rPr>
            </w:pPr>
            <w:r w:rsidRPr="001003BA">
              <w:rPr>
                <w:rFonts w:ascii="Courier New" w:eastAsia="Times New Roman" w:hAnsi="Courier New" w:cs="Courier New"/>
                <w:color w:val="000000"/>
                <w:sz w:val="18"/>
                <w:szCs w:val="18"/>
                <w:lang w:eastAsia="ru-RU"/>
              </w:rPr>
              <w:t> </w:t>
            </w:r>
            <w:r>
              <w:rPr>
                <w:rFonts w:ascii="GHEA Grapalat" w:eastAsia="Times New Roman" w:hAnsi="GHEA Grapalat" w:cs="Calibri"/>
                <w:color w:val="000000"/>
                <w:sz w:val="18"/>
                <w:szCs w:val="18"/>
                <w:lang w:val="en-US" w:eastAsia="ru-RU"/>
              </w:rPr>
              <w:t>210</w:t>
            </w:r>
          </w:p>
        </w:tc>
        <w:tc>
          <w:tcPr>
            <w:tcW w:w="709" w:type="dxa"/>
            <w:tcBorders>
              <w:top w:val="nil"/>
              <w:left w:val="nil"/>
              <w:bottom w:val="single" w:sz="4" w:space="0" w:color="auto"/>
              <w:right w:val="single" w:sz="4" w:space="0" w:color="auto"/>
            </w:tcBorders>
            <w:shd w:val="clear" w:color="000000" w:fill="D9D9D9"/>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567" w:type="dxa"/>
            <w:tcBorders>
              <w:top w:val="nil"/>
              <w:left w:val="nil"/>
              <w:bottom w:val="single" w:sz="4" w:space="0" w:color="auto"/>
              <w:right w:val="single" w:sz="4" w:space="0" w:color="auto"/>
            </w:tcBorders>
            <w:shd w:val="clear" w:color="000000" w:fill="D9D9D9"/>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r>
      <w:tr w:rsidR="00E723C4" w:rsidRPr="001003BA" w:rsidTr="00B029C9">
        <w:trPr>
          <w:trHeight w:val="300"/>
        </w:trPr>
        <w:tc>
          <w:tcPr>
            <w:tcW w:w="851" w:type="dxa"/>
            <w:vMerge/>
            <w:tcBorders>
              <w:top w:val="nil"/>
              <w:left w:val="single" w:sz="4" w:space="0" w:color="auto"/>
              <w:bottom w:val="single" w:sz="4" w:space="0" w:color="000000"/>
              <w:right w:val="single" w:sz="4" w:space="0" w:color="auto"/>
            </w:tcBorders>
            <w:vAlign w:val="center"/>
            <w:hideMark/>
          </w:tcPr>
          <w:p w:rsidR="00E723C4" w:rsidRPr="001003BA" w:rsidRDefault="00E723C4" w:rsidP="00A52583">
            <w:pPr>
              <w:spacing w:after="0" w:line="240" w:lineRule="auto"/>
              <w:rPr>
                <w:rFonts w:ascii="GHEA Grapalat" w:eastAsia="Times New Roman" w:hAnsi="GHEA Grapalat" w:cs="Calibri"/>
                <w:color w:val="000000"/>
                <w:sz w:val="18"/>
                <w:szCs w:val="18"/>
                <w:lang w:eastAsia="ru-RU"/>
              </w:rPr>
            </w:pPr>
          </w:p>
        </w:tc>
        <w:tc>
          <w:tcPr>
            <w:tcW w:w="1701" w:type="dxa"/>
            <w:vMerge/>
            <w:tcBorders>
              <w:top w:val="nil"/>
              <w:left w:val="single" w:sz="4" w:space="0" w:color="auto"/>
              <w:bottom w:val="single" w:sz="4" w:space="0" w:color="000000"/>
              <w:right w:val="single" w:sz="4" w:space="0" w:color="auto"/>
            </w:tcBorders>
            <w:vAlign w:val="center"/>
            <w:hideMark/>
          </w:tcPr>
          <w:p w:rsidR="00E723C4" w:rsidRPr="001003BA" w:rsidRDefault="00E723C4" w:rsidP="00A52583">
            <w:pPr>
              <w:spacing w:after="0" w:line="240" w:lineRule="auto"/>
              <w:rPr>
                <w:rFonts w:ascii="GHEA Grapalat" w:eastAsia="Times New Roman" w:hAnsi="GHEA Grapalat" w:cs="Calibri"/>
                <w:color w:val="000000"/>
                <w:sz w:val="18"/>
                <w:szCs w:val="18"/>
                <w:lang w:eastAsia="ru-RU"/>
              </w:rPr>
            </w:pPr>
          </w:p>
        </w:tc>
        <w:tc>
          <w:tcPr>
            <w:tcW w:w="709" w:type="dxa"/>
            <w:vMerge/>
            <w:tcBorders>
              <w:top w:val="nil"/>
              <w:left w:val="single" w:sz="4" w:space="0" w:color="auto"/>
              <w:bottom w:val="single" w:sz="4" w:space="0" w:color="000000"/>
              <w:right w:val="single" w:sz="4" w:space="0" w:color="auto"/>
            </w:tcBorders>
            <w:vAlign w:val="center"/>
            <w:hideMark/>
          </w:tcPr>
          <w:p w:rsidR="00E723C4" w:rsidRPr="001003BA" w:rsidRDefault="00E723C4" w:rsidP="00A52583">
            <w:pPr>
              <w:spacing w:after="0" w:line="240" w:lineRule="auto"/>
              <w:rPr>
                <w:rFonts w:ascii="GHEA Grapalat" w:eastAsia="Times New Roman" w:hAnsi="GHEA Grapalat" w:cs="Calibri"/>
                <w:color w:val="000000"/>
                <w:sz w:val="18"/>
                <w:szCs w:val="18"/>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E723C4" w:rsidRPr="001003BA" w:rsidRDefault="00E723C4" w:rsidP="00A52583">
            <w:pPr>
              <w:spacing w:after="0" w:line="240" w:lineRule="auto"/>
              <w:rPr>
                <w:rFonts w:ascii="GHEA Grapalat" w:eastAsia="Times New Roman" w:hAnsi="GHEA Grapalat" w:cs="Calibri"/>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E723C4" w:rsidRPr="001003BA" w:rsidRDefault="00E723C4" w:rsidP="00A52583">
            <w:pPr>
              <w:spacing w:after="0" w:line="240" w:lineRule="auto"/>
              <w:rPr>
                <w:rFonts w:ascii="GHEA Grapalat" w:eastAsia="Times New Roman" w:hAnsi="GHEA Grapalat" w:cs="Calibri"/>
                <w:color w:val="000000"/>
                <w:sz w:val="18"/>
                <w:szCs w:val="18"/>
                <w:lang w:eastAsia="ru-RU"/>
              </w:rPr>
            </w:pPr>
          </w:p>
        </w:tc>
        <w:tc>
          <w:tcPr>
            <w:tcW w:w="567" w:type="dxa"/>
            <w:vMerge/>
            <w:tcBorders>
              <w:top w:val="nil"/>
              <w:left w:val="single" w:sz="4" w:space="0" w:color="auto"/>
              <w:bottom w:val="single" w:sz="4" w:space="0" w:color="000000"/>
              <w:right w:val="single" w:sz="4" w:space="0" w:color="auto"/>
            </w:tcBorders>
            <w:vAlign w:val="center"/>
            <w:hideMark/>
          </w:tcPr>
          <w:p w:rsidR="00E723C4" w:rsidRPr="001003BA" w:rsidRDefault="00E723C4" w:rsidP="00A52583">
            <w:pPr>
              <w:spacing w:after="0" w:line="240" w:lineRule="auto"/>
              <w:rPr>
                <w:rFonts w:ascii="GHEA Grapalat" w:eastAsia="Times New Roman" w:hAnsi="GHEA Grapalat" w:cs="Calibri"/>
                <w:color w:val="000000"/>
                <w:sz w:val="18"/>
                <w:szCs w:val="18"/>
                <w:lang w:eastAsia="ru-RU"/>
              </w:rPr>
            </w:pPr>
          </w:p>
        </w:tc>
        <w:tc>
          <w:tcPr>
            <w:tcW w:w="850" w:type="dxa"/>
            <w:tcBorders>
              <w:top w:val="nil"/>
              <w:left w:val="nil"/>
              <w:bottom w:val="single" w:sz="4" w:space="0" w:color="auto"/>
              <w:right w:val="single" w:sz="4" w:space="0" w:color="auto"/>
            </w:tcBorders>
            <w:shd w:val="clear" w:color="000000" w:fill="D9D9D9"/>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1.3.4.*</w:t>
            </w:r>
          </w:p>
        </w:tc>
        <w:tc>
          <w:tcPr>
            <w:tcW w:w="2552" w:type="dxa"/>
            <w:tcBorders>
              <w:top w:val="nil"/>
              <w:left w:val="nil"/>
              <w:bottom w:val="single" w:sz="4" w:space="0" w:color="auto"/>
              <w:right w:val="single" w:sz="4" w:space="0" w:color="auto"/>
            </w:tcBorders>
            <w:shd w:val="clear" w:color="000000" w:fill="D9D9D9"/>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Հարկային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ծառայողների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թիվը</w:t>
            </w:r>
          </w:p>
        </w:tc>
        <w:tc>
          <w:tcPr>
            <w:tcW w:w="709" w:type="dxa"/>
            <w:tcBorders>
              <w:top w:val="nil"/>
              <w:left w:val="nil"/>
              <w:bottom w:val="single" w:sz="4" w:space="0" w:color="auto"/>
              <w:right w:val="single" w:sz="4" w:space="0" w:color="auto"/>
            </w:tcBorders>
            <w:shd w:val="clear" w:color="000000" w:fill="D9D9D9"/>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մարդ</w:t>
            </w:r>
          </w:p>
        </w:tc>
        <w:tc>
          <w:tcPr>
            <w:tcW w:w="850" w:type="dxa"/>
            <w:tcBorders>
              <w:top w:val="nil"/>
              <w:left w:val="nil"/>
              <w:bottom w:val="single" w:sz="4" w:space="0" w:color="auto"/>
              <w:right w:val="single" w:sz="4" w:space="0" w:color="auto"/>
            </w:tcBorders>
            <w:shd w:val="clear" w:color="000000" w:fill="D9D9D9"/>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1</w:t>
            </w:r>
          </w:p>
        </w:tc>
        <w:tc>
          <w:tcPr>
            <w:tcW w:w="992" w:type="dxa"/>
            <w:tcBorders>
              <w:top w:val="nil"/>
              <w:left w:val="nil"/>
              <w:bottom w:val="single" w:sz="4" w:space="0" w:color="auto"/>
              <w:right w:val="single" w:sz="4" w:space="0" w:color="auto"/>
            </w:tcBorders>
            <w:shd w:val="clear" w:color="000000" w:fill="D9D9D9"/>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1276" w:type="dxa"/>
            <w:tcBorders>
              <w:top w:val="nil"/>
              <w:left w:val="nil"/>
              <w:bottom w:val="single" w:sz="4" w:space="0" w:color="auto"/>
              <w:right w:val="single" w:sz="4" w:space="0" w:color="auto"/>
            </w:tcBorders>
            <w:shd w:val="clear" w:color="000000" w:fill="D9D9D9"/>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r w:rsidRPr="001003BA">
              <w:rPr>
                <w:rFonts w:ascii="GHEA Grapalat" w:eastAsia="Times New Roman" w:hAnsi="GHEA Grapalat" w:cs="Sylfaen"/>
                <w:color w:val="000000"/>
                <w:sz w:val="18"/>
                <w:szCs w:val="18"/>
                <w:lang w:eastAsia="ru-RU"/>
              </w:rPr>
              <w:t>Թիրախային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արժեք</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սահմանված</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չէ</w:t>
            </w:r>
          </w:p>
        </w:tc>
        <w:tc>
          <w:tcPr>
            <w:tcW w:w="709" w:type="dxa"/>
            <w:tcBorders>
              <w:top w:val="nil"/>
              <w:left w:val="nil"/>
              <w:bottom w:val="single" w:sz="4" w:space="0" w:color="auto"/>
              <w:right w:val="single" w:sz="4" w:space="0" w:color="auto"/>
            </w:tcBorders>
            <w:shd w:val="clear" w:color="000000" w:fill="D9D9D9"/>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567" w:type="dxa"/>
            <w:tcBorders>
              <w:top w:val="nil"/>
              <w:left w:val="nil"/>
              <w:bottom w:val="single" w:sz="4" w:space="0" w:color="auto"/>
              <w:right w:val="single" w:sz="4" w:space="0" w:color="auto"/>
            </w:tcBorders>
            <w:shd w:val="clear" w:color="000000" w:fill="D9D9D9"/>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r>
      <w:tr w:rsidR="00E723C4" w:rsidRPr="001003BA" w:rsidTr="00B029C9">
        <w:trPr>
          <w:trHeight w:val="300"/>
        </w:trPr>
        <w:tc>
          <w:tcPr>
            <w:tcW w:w="851" w:type="dxa"/>
            <w:vMerge/>
            <w:tcBorders>
              <w:top w:val="nil"/>
              <w:left w:val="single" w:sz="4" w:space="0" w:color="auto"/>
              <w:bottom w:val="single" w:sz="4" w:space="0" w:color="000000"/>
              <w:right w:val="single" w:sz="4" w:space="0" w:color="auto"/>
            </w:tcBorders>
            <w:vAlign w:val="center"/>
            <w:hideMark/>
          </w:tcPr>
          <w:p w:rsidR="00E723C4" w:rsidRPr="001003BA" w:rsidRDefault="00E723C4" w:rsidP="00A52583">
            <w:pPr>
              <w:spacing w:after="0" w:line="240" w:lineRule="auto"/>
              <w:rPr>
                <w:rFonts w:ascii="GHEA Grapalat" w:eastAsia="Times New Roman" w:hAnsi="GHEA Grapalat" w:cs="Calibri"/>
                <w:color w:val="000000"/>
                <w:sz w:val="18"/>
                <w:szCs w:val="18"/>
                <w:lang w:eastAsia="ru-RU"/>
              </w:rPr>
            </w:pPr>
          </w:p>
        </w:tc>
        <w:tc>
          <w:tcPr>
            <w:tcW w:w="1701" w:type="dxa"/>
            <w:vMerge/>
            <w:tcBorders>
              <w:top w:val="nil"/>
              <w:left w:val="single" w:sz="4" w:space="0" w:color="auto"/>
              <w:bottom w:val="single" w:sz="4" w:space="0" w:color="000000"/>
              <w:right w:val="single" w:sz="4" w:space="0" w:color="auto"/>
            </w:tcBorders>
            <w:vAlign w:val="center"/>
            <w:hideMark/>
          </w:tcPr>
          <w:p w:rsidR="00E723C4" w:rsidRPr="001003BA" w:rsidRDefault="00E723C4" w:rsidP="00A52583">
            <w:pPr>
              <w:spacing w:after="0" w:line="240" w:lineRule="auto"/>
              <w:rPr>
                <w:rFonts w:ascii="GHEA Grapalat" w:eastAsia="Times New Roman" w:hAnsi="GHEA Grapalat" w:cs="Calibri"/>
                <w:color w:val="000000"/>
                <w:sz w:val="18"/>
                <w:szCs w:val="18"/>
                <w:lang w:eastAsia="ru-RU"/>
              </w:rPr>
            </w:pPr>
          </w:p>
        </w:tc>
        <w:tc>
          <w:tcPr>
            <w:tcW w:w="709" w:type="dxa"/>
            <w:vMerge/>
            <w:tcBorders>
              <w:top w:val="nil"/>
              <w:left w:val="single" w:sz="4" w:space="0" w:color="auto"/>
              <w:bottom w:val="single" w:sz="4" w:space="0" w:color="000000"/>
              <w:right w:val="single" w:sz="4" w:space="0" w:color="auto"/>
            </w:tcBorders>
            <w:vAlign w:val="center"/>
            <w:hideMark/>
          </w:tcPr>
          <w:p w:rsidR="00E723C4" w:rsidRPr="001003BA" w:rsidRDefault="00E723C4" w:rsidP="00A52583">
            <w:pPr>
              <w:spacing w:after="0" w:line="240" w:lineRule="auto"/>
              <w:rPr>
                <w:rFonts w:ascii="GHEA Grapalat" w:eastAsia="Times New Roman" w:hAnsi="GHEA Grapalat" w:cs="Calibri"/>
                <w:color w:val="000000"/>
                <w:sz w:val="18"/>
                <w:szCs w:val="18"/>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E723C4" w:rsidRPr="001003BA" w:rsidRDefault="00E723C4" w:rsidP="00A52583">
            <w:pPr>
              <w:spacing w:after="0" w:line="240" w:lineRule="auto"/>
              <w:rPr>
                <w:rFonts w:ascii="GHEA Grapalat" w:eastAsia="Times New Roman" w:hAnsi="GHEA Grapalat" w:cs="Calibri"/>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E723C4" w:rsidRPr="001003BA" w:rsidRDefault="00E723C4" w:rsidP="00A52583">
            <w:pPr>
              <w:spacing w:after="0" w:line="240" w:lineRule="auto"/>
              <w:rPr>
                <w:rFonts w:ascii="GHEA Grapalat" w:eastAsia="Times New Roman" w:hAnsi="GHEA Grapalat" w:cs="Calibri"/>
                <w:color w:val="000000"/>
                <w:sz w:val="18"/>
                <w:szCs w:val="18"/>
                <w:lang w:eastAsia="ru-RU"/>
              </w:rPr>
            </w:pPr>
          </w:p>
        </w:tc>
        <w:tc>
          <w:tcPr>
            <w:tcW w:w="567" w:type="dxa"/>
            <w:vMerge/>
            <w:tcBorders>
              <w:top w:val="nil"/>
              <w:left w:val="single" w:sz="4" w:space="0" w:color="auto"/>
              <w:bottom w:val="single" w:sz="4" w:space="0" w:color="000000"/>
              <w:right w:val="single" w:sz="4" w:space="0" w:color="auto"/>
            </w:tcBorders>
            <w:vAlign w:val="center"/>
            <w:hideMark/>
          </w:tcPr>
          <w:p w:rsidR="00E723C4" w:rsidRPr="001003BA" w:rsidRDefault="00E723C4" w:rsidP="00A52583">
            <w:pPr>
              <w:spacing w:after="0" w:line="240" w:lineRule="auto"/>
              <w:rPr>
                <w:rFonts w:ascii="GHEA Grapalat" w:eastAsia="Times New Roman" w:hAnsi="GHEA Grapalat" w:cs="Calibri"/>
                <w:color w:val="000000"/>
                <w:sz w:val="18"/>
                <w:szCs w:val="18"/>
                <w:lang w:eastAsia="ru-RU"/>
              </w:rPr>
            </w:pPr>
          </w:p>
        </w:tc>
        <w:tc>
          <w:tcPr>
            <w:tcW w:w="850" w:type="dxa"/>
            <w:tcBorders>
              <w:top w:val="nil"/>
              <w:left w:val="nil"/>
              <w:bottom w:val="single" w:sz="4" w:space="0" w:color="auto"/>
              <w:right w:val="single" w:sz="4" w:space="0" w:color="auto"/>
            </w:tcBorders>
            <w:shd w:val="clear" w:color="000000" w:fill="D9D9D9"/>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1.3.5.*</w:t>
            </w:r>
          </w:p>
        </w:tc>
        <w:tc>
          <w:tcPr>
            <w:tcW w:w="2552" w:type="dxa"/>
            <w:tcBorders>
              <w:top w:val="nil"/>
              <w:left w:val="nil"/>
              <w:bottom w:val="single" w:sz="4" w:space="0" w:color="auto"/>
              <w:right w:val="single" w:sz="4" w:space="0" w:color="auto"/>
            </w:tcBorders>
            <w:shd w:val="clear" w:color="000000" w:fill="D9D9D9"/>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Մաքսային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ծառայողների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թիվը</w:t>
            </w:r>
          </w:p>
        </w:tc>
        <w:tc>
          <w:tcPr>
            <w:tcW w:w="709" w:type="dxa"/>
            <w:tcBorders>
              <w:top w:val="nil"/>
              <w:left w:val="nil"/>
              <w:bottom w:val="single" w:sz="4" w:space="0" w:color="auto"/>
              <w:right w:val="single" w:sz="4" w:space="0" w:color="auto"/>
            </w:tcBorders>
            <w:shd w:val="clear" w:color="000000" w:fill="D9D9D9"/>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մարդ</w:t>
            </w:r>
          </w:p>
        </w:tc>
        <w:tc>
          <w:tcPr>
            <w:tcW w:w="850" w:type="dxa"/>
            <w:tcBorders>
              <w:top w:val="nil"/>
              <w:left w:val="nil"/>
              <w:bottom w:val="single" w:sz="4" w:space="0" w:color="auto"/>
              <w:right w:val="single" w:sz="4" w:space="0" w:color="auto"/>
            </w:tcBorders>
            <w:shd w:val="clear" w:color="000000" w:fill="D9D9D9"/>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1</w:t>
            </w:r>
          </w:p>
        </w:tc>
        <w:tc>
          <w:tcPr>
            <w:tcW w:w="992" w:type="dxa"/>
            <w:tcBorders>
              <w:top w:val="nil"/>
              <w:left w:val="nil"/>
              <w:bottom w:val="single" w:sz="4" w:space="0" w:color="auto"/>
              <w:right w:val="single" w:sz="4" w:space="0" w:color="auto"/>
            </w:tcBorders>
            <w:shd w:val="clear" w:color="000000" w:fill="D9D9D9"/>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1276" w:type="dxa"/>
            <w:tcBorders>
              <w:top w:val="nil"/>
              <w:left w:val="nil"/>
              <w:bottom w:val="single" w:sz="4" w:space="0" w:color="auto"/>
              <w:right w:val="single" w:sz="4" w:space="0" w:color="auto"/>
            </w:tcBorders>
            <w:shd w:val="clear" w:color="000000" w:fill="D9D9D9"/>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r w:rsidRPr="001003BA">
              <w:rPr>
                <w:rFonts w:ascii="GHEA Grapalat" w:eastAsia="Times New Roman" w:hAnsi="GHEA Grapalat" w:cs="Sylfaen"/>
                <w:color w:val="000000"/>
                <w:sz w:val="18"/>
                <w:szCs w:val="18"/>
                <w:lang w:eastAsia="ru-RU"/>
              </w:rPr>
              <w:t>Թիրախային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արժեք</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սահմանված</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չէ</w:t>
            </w:r>
          </w:p>
        </w:tc>
        <w:tc>
          <w:tcPr>
            <w:tcW w:w="709" w:type="dxa"/>
            <w:tcBorders>
              <w:top w:val="nil"/>
              <w:left w:val="nil"/>
              <w:bottom w:val="single" w:sz="4" w:space="0" w:color="auto"/>
              <w:right w:val="single" w:sz="4" w:space="0" w:color="auto"/>
            </w:tcBorders>
            <w:shd w:val="clear" w:color="000000" w:fill="D9D9D9"/>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567" w:type="dxa"/>
            <w:tcBorders>
              <w:top w:val="nil"/>
              <w:left w:val="nil"/>
              <w:bottom w:val="single" w:sz="4" w:space="0" w:color="auto"/>
              <w:right w:val="single" w:sz="4" w:space="0" w:color="auto"/>
            </w:tcBorders>
            <w:shd w:val="clear" w:color="000000" w:fill="D9D9D9"/>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r>
      <w:tr w:rsidR="00E723C4" w:rsidRPr="001003BA" w:rsidTr="00B029C9">
        <w:trPr>
          <w:trHeight w:val="900"/>
        </w:trPr>
        <w:tc>
          <w:tcPr>
            <w:tcW w:w="851" w:type="dxa"/>
            <w:vMerge/>
            <w:tcBorders>
              <w:top w:val="nil"/>
              <w:left w:val="single" w:sz="4" w:space="0" w:color="auto"/>
              <w:bottom w:val="single" w:sz="4" w:space="0" w:color="000000"/>
              <w:right w:val="single" w:sz="4" w:space="0" w:color="auto"/>
            </w:tcBorders>
            <w:vAlign w:val="center"/>
            <w:hideMark/>
          </w:tcPr>
          <w:p w:rsidR="00E723C4" w:rsidRPr="001003BA" w:rsidRDefault="00E723C4" w:rsidP="00A52583">
            <w:pPr>
              <w:spacing w:after="0" w:line="240" w:lineRule="auto"/>
              <w:rPr>
                <w:rFonts w:ascii="GHEA Grapalat" w:eastAsia="Times New Roman" w:hAnsi="GHEA Grapalat" w:cs="Calibri"/>
                <w:color w:val="000000"/>
                <w:sz w:val="18"/>
                <w:szCs w:val="18"/>
                <w:lang w:eastAsia="ru-RU"/>
              </w:rPr>
            </w:pPr>
          </w:p>
        </w:tc>
        <w:tc>
          <w:tcPr>
            <w:tcW w:w="1701" w:type="dxa"/>
            <w:vMerge/>
            <w:tcBorders>
              <w:top w:val="nil"/>
              <w:left w:val="single" w:sz="4" w:space="0" w:color="auto"/>
              <w:bottom w:val="single" w:sz="4" w:space="0" w:color="000000"/>
              <w:right w:val="single" w:sz="4" w:space="0" w:color="auto"/>
            </w:tcBorders>
            <w:vAlign w:val="center"/>
            <w:hideMark/>
          </w:tcPr>
          <w:p w:rsidR="00E723C4" w:rsidRPr="001003BA" w:rsidRDefault="00E723C4" w:rsidP="00A52583">
            <w:pPr>
              <w:spacing w:after="0" w:line="240" w:lineRule="auto"/>
              <w:rPr>
                <w:rFonts w:ascii="GHEA Grapalat" w:eastAsia="Times New Roman" w:hAnsi="GHEA Grapalat" w:cs="Calibri"/>
                <w:color w:val="000000"/>
                <w:sz w:val="18"/>
                <w:szCs w:val="18"/>
                <w:lang w:eastAsia="ru-RU"/>
              </w:rPr>
            </w:pPr>
          </w:p>
        </w:tc>
        <w:tc>
          <w:tcPr>
            <w:tcW w:w="709" w:type="dxa"/>
            <w:vMerge/>
            <w:tcBorders>
              <w:top w:val="nil"/>
              <w:left w:val="single" w:sz="4" w:space="0" w:color="auto"/>
              <w:bottom w:val="single" w:sz="4" w:space="0" w:color="000000"/>
              <w:right w:val="single" w:sz="4" w:space="0" w:color="auto"/>
            </w:tcBorders>
            <w:vAlign w:val="center"/>
            <w:hideMark/>
          </w:tcPr>
          <w:p w:rsidR="00E723C4" w:rsidRPr="001003BA" w:rsidRDefault="00E723C4" w:rsidP="00A52583">
            <w:pPr>
              <w:spacing w:after="0" w:line="240" w:lineRule="auto"/>
              <w:rPr>
                <w:rFonts w:ascii="GHEA Grapalat" w:eastAsia="Times New Roman" w:hAnsi="GHEA Grapalat" w:cs="Calibri"/>
                <w:color w:val="000000"/>
                <w:sz w:val="18"/>
                <w:szCs w:val="18"/>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E723C4" w:rsidRPr="001003BA" w:rsidRDefault="00E723C4" w:rsidP="00A52583">
            <w:pPr>
              <w:spacing w:after="0" w:line="240" w:lineRule="auto"/>
              <w:rPr>
                <w:rFonts w:ascii="GHEA Grapalat" w:eastAsia="Times New Roman" w:hAnsi="GHEA Grapalat" w:cs="Calibri"/>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E723C4" w:rsidRPr="001003BA" w:rsidRDefault="00E723C4" w:rsidP="00A52583">
            <w:pPr>
              <w:spacing w:after="0" w:line="240" w:lineRule="auto"/>
              <w:rPr>
                <w:rFonts w:ascii="GHEA Grapalat" w:eastAsia="Times New Roman" w:hAnsi="GHEA Grapalat" w:cs="Calibri"/>
                <w:color w:val="000000"/>
                <w:sz w:val="18"/>
                <w:szCs w:val="18"/>
                <w:lang w:eastAsia="ru-RU"/>
              </w:rPr>
            </w:pPr>
          </w:p>
        </w:tc>
        <w:tc>
          <w:tcPr>
            <w:tcW w:w="567" w:type="dxa"/>
            <w:vMerge/>
            <w:tcBorders>
              <w:top w:val="nil"/>
              <w:left w:val="single" w:sz="4" w:space="0" w:color="auto"/>
              <w:bottom w:val="single" w:sz="4" w:space="0" w:color="000000"/>
              <w:right w:val="single" w:sz="4" w:space="0" w:color="auto"/>
            </w:tcBorders>
            <w:vAlign w:val="center"/>
            <w:hideMark/>
          </w:tcPr>
          <w:p w:rsidR="00E723C4" w:rsidRPr="001003BA" w:rsidRDefault="00E723C4" w:rsidP="00A52583">
            <w:pPr>
              <w:spacing w:after="0" w:line="240" w:lineRule="auto"/>
              <w:rPr>
                <w:rFonts w:ascii="GHEA Grapalat" w:eastAsia="Times New Roman" w:hAnsi="GHEA Grapalat" w:cs="Calibri"/>
                <w:color w:val="000000"/>
                <w:sz w:val="18"/>
                <w:szCs w:val="18"/>
                <w:lang w:eastAsia="ru-RU"/>
              </w:rPr>
            </w:pPr>
          </w:p>
        </w:tc>
        <w:tc>
          <w:tcPr>
            <w:tcW w:w="850" w:type="dxa"/>
            <w:tcBorders>
              <w:top w:val="nil"/>
              <w:left w:val="nil"/>
              <w:bottom w:val="single" w:sz="4" w:space="0" w:color="auto"/>
              <w:right w:val="single" w:sz="4" w:space="0" w:color="auto"/>
            </w:tcBorders>
            <w:shd w:val="clear" w:color="000000" w:fill="D9D9D9"/>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1.3.6.</w:t>
            </w:r>
          </w:p>
        </w:tc>
        <w:tc>
          <w:tcPr>
            <w:tcW w:w="2552" w:type="dxa"/>
            <w:tcBorders>
              <w:top w:val="nil"/>
              <w:left w:val="nil"/>
              <w:bottom w:val="single" w:sz="4" w:space="0" w:color="auto"/>
              <w:right w:val="single" w:sz="4" w:space="0" w:color="auto"/>
            </w:tcBorders>
            <w:shd w:val="clear" w:color="000000" w:fill="D9D9D9"/>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Վերապատրաստում</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անցած</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հարկային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ծառայողների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տեսակարար</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կշիռը</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ընդհանուր</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թվում</w:t>
            </w:r>
          </w:p>
        </w:tc>
        <w:tc>
          <w:tcPr>
            <w:tcW w:w="709" w:type="dxa"/>
            <w:tcBorders>
              <w:top w:val="nil"/>
              <w:left w:val="nil"/>
              <w:bottom w:val="single" w:sz="4" w:space="0" w:color="auto"/>
              <w:right w:val="single" w:sz="4" w:space="0" w:color="auto"/>
            </w:tcBorders>
            <w:shd w:val="clear" w:color="000000" w:fill="D9D9D9"/>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w:t>
            </w:r>
          </w:p>
        </w:tc>
        <w:tc>
          <w:tcPr>
            <w:tcW w:w="850" w:type="dxa"/>
            <w:tcBorders>
              <w:top w:val="nil"/>
              <w:left w:val="nil"/>
              <w:bottom w:val="single" w:sz="4" w:space="0" w:color="auto"/>
              <w:right w:val="single" w:sz="4" w:space="0" w:color="auto"/>
            </w:tcBorders>
            <w:shd w:val="clear" w:color="000000" w:fill="D9D9D9"/>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1</w:t>
            </w:r>
          </w:p>
        </w:tc>
        <w:tc>
          <w:tcPr>
            <w:tcW w:w="992" w:type="dxa"/>
            <w:tcBorders>
              <w:top w:val="nil"/>
              <w:left w:val="nil"/>
              <w:bottom w:val="single" w:sz="4" w:space="0" w:color="auto"/>
              <w:right w:val="single" w:sz="4" w:space="0" w:color="auto"/>
            </w:tcBorders>
            <w:shd w:val="clear" w:color="000000" w:fill="D9D9D9"/>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1276" w:type="dxa"/>
            <w:tcBorders>
              <w:top w:val="nil"/>
              <w:left w:val="nil"/>
              <w:bottom w:val="single" w:sz="4" w:space="0" w:color="auto"/>
              <w:right w:val="single" w:sz="4" w:space="0" w:color="auto"/>
            </w:tcBorders>
            <w:shd w:val="clear" w:color="000000" w:fill="D9D9D9"/>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val="en-US" w:eastAsia="ru-RU"/>
              </w:rPr>
            </w:pPr>
            <w:r w:rsidRPr="001003BA">
              <w:rPr>
                <w:rFonts w:ascii="Courier New" w:eastAsia="Times New Roman" w:hAnsi="Courier New" w:cs="Courier New"/>
                <w:color w:val="000000"/>
                <w:sz w:val="18"/>
                <w:szCs w:val="18"/>
                <w:lang w:eastAsia="ru-RU"/>
              </w:rPr>
              <w:t> </w:t>
            </w:r>
            <w:r>
              <w:rPr>
                <w:rFonts w:ascii="GHEA Grapalat" w:eastAsia="Times New Roman" w:hAnsi="GHEA Grapalat" w:cs="Calibri"/>
                <w:color w:val="000000"/>
                <w:sz w:val="18"/>
                <w:szCs w:val="18"/>
                <w:lang w:val="en-US" w:eastAsia="ru-RU"/>
              </w:rPr>
              <w:t>80</w:t>
            </w:r>
          </w:p>
        </w:tc>
        <w:tc>
          <w:tcPr>
            <w:tcW w:w="709" w:type="dxa"/>
            <w:tcBorders>
              <w:top w:val="nil"/>
              <w:left w:val="nil"/>
              <w:bottom w:val="single" w:sz="4" w:space="0" w:color="auto"/>
              <w:right w:val="single" w:sz="4" w:space="0" w:color="auto"/>
            </w:tcBorders>
            <w:shd w:val="clear" w:color="000000" w:fill="D9D9D9"/>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567" w:type="dxa"/>
            <w:tcBorders>
              <w:top w:val="nil"/>
              <w:left w:val="nil"/>
              <w:bottom w:val="single" w:sz="4" w:space="0" w:color="auto"/>
              <w:right w:val="single" w:sz="4" w:space="0" w:color="auto"/>
            </w:tcBorders>
            <w:shd w:val="clear" w:color="000000" w:fill="D9D9D9"/>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r>
      <w:tr w:rsidR="00E723C4" w:rsidRPr="001003BA" w:rsidTr="00B029C9">
        <w:trPr>
          <w:trHeight w:val="900"/>
        </w:trPr>
        <w:tc>
          <w:tcPr>
            <w:tcW w:w="851" w:type="dxa"/>
            <w:vMerge/>
            <w:tcBorders>
              <w:top w:val="nil"/>
              <w:left w:val="single" w:sz="4" w:space="0" w:color="auto"/>
              <w:bottom w:val="single" w:sz="4" w:space="0" w:color="000000"/>
              <w:right w:val="single" w:sz="4" w:space="0" w:color="auto"/>
            </w:tcBorders>
            <w:vAlign w:val="center"/>
            <w:hideMark/>
          </w:tcPr>
          <w:p w:rsidR="00E723C4" w:rsidRPr="001003BA" w:rsidRDefault="00E723C4" w:rsidP="00A52583">
            <w:pPr>
              <w:spacing w:after="0" w:line="240" w:lineRule="auto"/>
              <w:rPr>
                <w:rFonts w:ascii="GHEA Grapalat" w:eastAsia="Times New Roman" w:hAnsi="GHEA Grapalat" w:cs="Calibri"/>
                <w:color w:val="000000"/>
                <w:sz w:val="18"/>
                <w:szCs w:val="18"/>
                <w:lang w:eastAsia="ru-RU"/>
              </w:rPr>
            </w:pPr>
          </w:p>
        </w:tc>
        <w:tc>
          <w:tcPr>
            <w:tcW w:w="1701" w:type="dxa"/>
            <w:vMerge/>
            <w:tcBorders>
              <w:top w:val="nil"/>
              <w:left w:val="single" w:sz="4" w:space="0" w:color="auto"/>
              <w:bottom w:val="single" w:sz="4" w:space="0" w:color="000000"/>
              <w:right w:val="single" w:sz="4" w:space="0" w:color="auto"/>
            </w:tcBorders>
            <w:vAlign w:val="center"/>
            <w:hideMark/>
          </w:tcPr>
          <w:p w:rsidR="00E723C4" w:rsidRPr="001003BA" w:rsidRDefault="00E723C4" w:rsidP="00A52583">
            <w:pPr>
              <w:spacing w:after="0" w:line="240" w:lineRule="auto"/>
              <w:rPr>
                <w:rFonts w:ascii="GHEA Grapalat" w:eastAsia="Times New Roman" w:hAnsi="GHEA Grapalat" w:cs="Calibri"/>
                <w:color w:val="000000"/>
                <w:sz w:val="18"/>
                <w:szCs w:val="18"/>
                <w:lang w:eastAsia="ru-RU"/>
              </w:rPr>
            </w:pPr>
          </w:p>
        </w:tc>
        <w:tc>
          <w:tcPr>
            <w:tcW w:w="709" w:type="dxa"/>
            <w:vMerge/>
            <w:tcBorders>
              <w:top w:val="nil"/>
              <w:left w:val="single" w:sz="4" w:space="0" w:color="auto"/>
              <w:bottom w:val="single" w:sz="4" w:space="0" w:color="000000"/>
              <w:right w:val="single" w:sz="4" w:space="0" w:color="auto"/>
            </w:tcBorders>
            <w:vAlign w:val="center"/>
            <w:hideMark/>
          </w:tcPr>
          <w:p w:rsidR="00E723C4" w:rsidRPr="001003BA" w:rsidRDefault="00E723C4" w:rsidP="00A52583">
            <w:pPr>
              <w:spacing w:after="0" w:line="240" w:lineRule="auto"/>
              <w:rPr>
                <w:rFonts w:ascii="GHEA Grapalat" w:eastAsia="Times New Roman" w:hAnsi="GHEA Grapalat" w:cs="Calibri"/>
                <w:color w:val="000000"/>
                <w:sz w:val="18"/>
                <w:szCs w:val="18"/>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E723C4" w:rsidRPr="001003BA" w:rsidRDefault="00E723C4" w:rsidP="00A52583">
            <w:pPr>
              <w:spacing w:after="0" w:line="240" w:lineRule="auto"/>
              <w:rPr>
                <w:rFonts w:ascii="GHEA Grapalat" w:eastAsia="Times New Roman" w:hAnsi="GHEA Grapalat" w:cs="Calibri"/>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E723C4" w:rsidRPr="001003BA" w:rsidRDefault="00E723C4" w:rsidP="00A52583">
            <w:pPr>
              <w:spacing w:after="0" w:line="240" w:lineRule="auto"/>
              <w:rPr>
                <w:rFonts w:ascii="GHEA Grapalat" w:eastAsia="Times New Roman" w:hAnsi="GHEA Grapalat" w:cs="Calibri"/>
                <w:color w:val="000000"/>
                <w:sz w:val="18"/>
                <w:szCs w:val="18"/>
                <w:lang w:eastAsia="ru-RU"/>
              </w:rPr>
            </w:pPr>
          </w:p>
        </w:tc>
        <w:tc>
          <w:tcPr>
            <w:tcW w:w="567" w:type="dxa"/>
            <w:vMerge/>
            <w:tcBorders>
              <w:top w:val="nil"/>
              <w:left w:val="single" w:sz="4" w:space="0" w:color="auto"/>
              <w:bottom w:val="single" w:sz="4" w:space="0" w:color="000000"/>
              <w:right w:val="single" w:sz="4" w:space="0" w:color="auto"/>
            </w:tcBorders>
            <w:vAlign w:val="center"/>
            <w:hideMark/>
          </w:tcPr>
          <w:p w:rsidR="00E723C4" w:rsidRPr="001003BA" w:rsidRDefault="00E723C4" w:rsidP="00A52583">
            <w:pPr>
              <w:spacing w:after="0" w:line="240" w:lineRule="auto"/>
              <w:rPr>
                <w:rFonts w:ascii="GHEA Grapalat" w:eastAsia="Times New Roman" w:hAnsi="GHEA Grapalat" w:cs="Calibri"/>
                <w:color w:val="000000"/>
                <w:sz w:val="18"/>
                <w:szCs w:val="18"/>
                <w:lang w:eastAsia="ru-RU"/>
              </w:rPr>
            </w:pPr>
          </w:p>
        </w:tc>
        <w:tc>
          <w:tcPr>
            <w:tcW w:w="850" w:type="dxa"/>
            <w:tcBorders>
              <w:top w:val="nil"/>
              <w:left w:val="nil"/>
              <w:bottom w:val="single" w:sz="4" w:space="0" w:color="auto"/>
              <w:right w:val="single" w:sz="4" w:space="0" w:color="auto"/>
            </w:tcBorders>
            <w:shd w:val="clear" w:color="000000" w:fill="D9D9D9"/>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1.3.7.</w:t>
            </w:r>
          </w:p>
        </w:tc>
        <w:tc>
          <w:tcPr>
            <w:tcW w:w="2552" w:type="dxa"/>
            <w:tcBorders>
              <w:top w:val="nil"/>
              <w:left w:val="nil"/>
              <w:bottom w:val="single" w:sz="4" w:space="0" w:color="auto"/>
              <w:right w:val="single" w:sz="4" w:space="0" w:color="auto"/>
            </w:tcBorders>
            <w:shd w:val="clear" w:color="000000" w:fill="D9D9D9"/>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Վերապատրաստում</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անցած</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մաքսային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ծառայողների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թիվը</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ընդհանուր</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թվում</w:t>
            </w:r>
          </w:p>
        </w:tc>
        <w:tc>
          <w:tcPr>
            <w:tcW w:w="709" w:type="dxa"/>
            <w:tcBorders>
              <w:top w:val="nil"/>
              <w:left w:val="nil"/>
              <w:bottom w:val="single" w:sz="4" w:space="0" w:color="auto"/>
              <w:right w:val="single" w:sz="4" w:space="0" w:color="auto"/>
            </w:tcBorders>
            <w:shd w:val="clear" w:color="000000" w:fill="D9D9D9"/>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w:t>
            </w:r>
          </w:p>
        </w:tc>
        <w:tc>
          <w:tcPr>
            <w:tcW w:w="850" w:type="dxa"/>
            <w:tcBorders>
              <w:top w:val="nil"/>
              <w:left w:val="nil"/>
              <w:bottom w:val="single" w:sz="4" w:space="0" w:color="auto"/>
              <w:right w:val="single" w:sz="4" w:space="0" w:color="auto"/>
            </w:tcBorders>
            <w:shd w:val="clear" w:color="000000" w:fill="D9D9D9"/>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1</w:t>
            </w:r>
          </w:p>
        </w:tc>
        <w:tc>
          <w:tcPr>
            <w:tcW w:w="992" w:type="dxa"/>
            <w:tcBorders>
              <w:top w:val="nil"/>
              <w:left w:val="nil"/>
              <w:bottom w:val="single" w:sz="4" w:space="0" w:color="auto"/>
              <w:right w:val="single" w:sz="4" w:space="0" w:color="auto"/>
            </w:tcBorders>
            <w:shd w:val="clear" w:color="000000" w:fill="D9D9D9"/>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1276" w:type="dxa"/>
            <w:tcBorders>
              <w:top w:val="nil"/>
              <w:left w:val="nil"/>
              <w:bottom w:val="single" w:sz="4" w:space="0" w:color="auto"/>
              <w:right w:val="single" w:sz="4" w:space="0" w:color="auto"/>
            </w:tcBorders>
            <w:shd w:val="clear" w:color="000000" w:fill="D9D9D9"/>
            <w:vAlign w:val="center"/>
            <w:hideMark/>
          </w:tcPr>
          <w:p w:rsidR="00E723C4" w:rsidRPr="001003BA" w:rsidRDefault="00E723C4" w:rsidP="002A0DCF">
            <w:pPr>
              <w:spacing w:after="0" w:line="240" w:lineRule="auto"/>
              <w:jc w:val="center"/>
              <w:rPr>
                <w:rFonts w:ascii="GHEA Grapalat" w:eastAsia="Times New Roman" w:hAnsi="GHEA Grapalat" w:cs="Calibri"/>
                <w:color w:val="000000"/>
                <w:sz w:val="18"/>
                <w:szCs w:val="18"/>
                <w:lang w:val="en-US" w:eastAsia="ru-RU"/>
              </w:rPr>
            </w:pPr>
            <w:r w:rsidRPr="001003BA">
              <w:rPr>
                <w:rFonts w:ascii="Courier New" w:eastAsia="Times New Roman" w:hAnsi="Courier New" w:cs="Courier New"/>
                <w:color w:val="000000"/>
                <w:sz w:val="18"/>
                <w:szCs w:val="18"/>
                <w:lang w:eastAsia="ru-RU"/>
              </w:rPr>
              <w:t> </w:t>
            </w:r>
            <w:r>
              <w:rPr>
                <w:rFonts w:ascii="GHEA Grapalat" w:eastAsia="Times New Roman" w:hAnsi="GHEA Grapalat" w:cs="Calibri"/>
                <w:color w:val="000000"/>
                <w:sz w:val="18"/>
                <w:szCs w:val="18"/>
                <w:lang w:val="en-US" w:eastAsia="ru-RU"/>
              </w:rPr>
              <w:t>80</w:t>
            </w:r>
          </w:p>
        </w:tc>
        <w:tc>
          <w:tcPr>
            <w:tcW w:w="709" w:type="dxa"/>
            <w:tcBorders>
              <w:top w:val="nil"/>
              <w:left w:val="nil"/>
              <w:bottom w:val="single" w:sz="4" w:space="0" w:color="auto"/>
              <w:right w:val="single" w:sz="4" w:space="0" w:color="auto"/>
            </w:tcBorders>
            <w:shd w:val="clear" w:color="000000" w:fill="D9D9D9"/>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567" w:type="dxa"/>
            <w:tcBorders>
              <w:top w:val="nil"/>
              <w:left w:val="nil"/>
              <w:bottom w:val="single" w:sz="4" w:space="0" w:color="auto"/>
              <w:right w:val="single" w:sz="4" w:space="0" w:color="auto"/>
            </w:tcBorders>
            <w:shd w:val="clear" w:color="000000" w:fill="D9D9D9"/>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r>
      <w:tr w:rsidR="00E723C4" w:rsidRPr="001003BA" w:rsidTr="00B029C9">
        <w:trPr>
          <w:trHeight w:val="2505"/>
        </w:trPr>
        <w:tc>
          <w:tcPr>
            <w:tcW w:w="851" w:type="dxa"/>
            <w:vMerge/>
            <w:tcBorders>
              <w:top w:val="nil"/>
              <w:left w:val="single" w:sz="4" w:space="0" w:color="auto"/>
              <w:bottom w:val="single" w:sz="4" w:space="0" w:color="000000"/>
              <w:right w:val="single" w:sz="4" w:space="0" w:color="auto"/>
            </w:tcBorders>
            <w:vAlign w:val="center"/>
            <w:hideMark/>
          </w:tcPr>
          <w:p w:rsidR="00E723C4" w:rsidRPr="001003BA" w:rsidRDefault="00E723C4" w:rsidP="00A52583">
            <w:pPr>
              <w:spacing w:after="0" w:line="240" w:lineRule="auto"/>
              <w:rPr>
                <w:rFonts w:ascii="GHEA Grapalat" w:eastAsia="Times New Roman" w:hAnsi="GHEA Grapalat" w:cs="Calibri"/>
                <w:color w:val="000000"/>
                <w:sz w:val="18"/>
                <w:szCs w:val="18"/>
                <w:lang w:eastAsia="ru-RU"/>
              </w:rPr>
            </w:pPr>
          </w:p>
        </w:tc>
        <w:tc>
          <w:tcPr>
            <w:tcW w:w="1701" w:type="dxa"/>
            <w:vMerge/>
            <w:tcBorders>
              <w:top w:val="nil"/>
              <w:left w:val="single" w:sz="4" w:space="0" w:color="auto"/>
              <w:bottom w:val="single" w:sz="4" w:space="0" w:color="000000"/>
              <w:right w:val="single" w:sz="4" w:space="0" w:color="auto"/>
            </w:tcBorders>
            <w:vAlign w:val="center"/>
            <w:hideMark/>
          </w:tcPr>
          <w:p w:rsidR="00E723C4" w:rsidRPr="001003BA" w:rsidRDefault="00E723C4" w:rsidP="00A52583">
            <w:pPr>
              <w:spacing w:after="0" w:line="240" w:lineRule="auto"/>
              <w:rPr>
                <w:rFonts w:ascii="GHEA Grapalat" w:eastAsia="Times New Roman" w:hAnsi="GHEA Grapalat" w:cs="Calibri"/>
                <w:color w:val="000000"/>
                <w:sz w:val="18"/>
                <w:szCs w:val="18"/>
                <w:lang w:eastAsia="ru-RU"/>
              </w:rPr>
            </w:pPr>
          </w:p>
        </w:tc>
        <w:tc>
          <w:tcPr>
            <w:tcW w:w="709" w:type="dxa"/>
            <w:vMerge w:val="restart"/>
            <w:tcBorders>
              <w:top w:val="nil"/>
              <w:left w:val="single" w:sz="4" w:space="0" w:color="auto"/>
              <w:bottom w:val="single" w:sz="4" w:space="0" w:color="000000"/>
              <w:right w:val="single" w:sz="4" w:space="0" w:color="auto"/>
            </w:tcBorders>
            <w:shd w:val="clear" w:color="000000" w:fill="D9D9D9"/>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1.4.</w:t>
            </w:r>
          </w:p>
        </w:tc>
        <w:tc>
          <w:tcPr>
            <w:tcW w:w="2268" w:type="dxa"/>
            <w:vMerge w:val="restart"/>
            <w:tcBorders>
              <w:top w:val="nil"/>
              <w:left w:val="single" w:sz="4" w:space="0" w:color="auto"/>
              <w:bottom w:val="single" w:sz="4" w:space="0" w:color="000000"/>
              <w:right w:val="single" w:sz="4" w:space="0" w:color="auto"/>
            </w:tcBorders>
            <w:shd w:val="clear" w:color="000000" w:fill="D9D9D9"/>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ՀՀ</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ԿԱ</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ՊԵԿ</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և</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ՊԵԿ</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Ուսումնական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կենտրոն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ՊՈԱԿ</w:t>
            </w:r>
            <w:r w:rsidRPr="001003BA">
              <w:rPr>
                <w:rFonts w:ascii="GHEA Grapalat" w:eastAsia="Times New Roman" w:hAnsi="GHEA Grapalat" w:cs="Calibri"/>
                <w:color w:val="000000"/>
                <w:sz w:val="18"/>
                <w:szCs w:val="18"/>
                <w:lang w:eastAsia="ru-RU"/>
              </w:rPr>
              <w:t>-</w:t>
            </w:r>
            <w:r w:rsidRPr="001003BA">
              <w:rPr>
                <w:rFonts w:ascii="GHEA Grapalat" w:eastAsia="Times New Roman" w:hAnsi="GHEA Grapalat" w:cs="Sylfaen"/>
                <w:color w:val="000000"/>
                <w:sz w:val="18"/>
                <w:szCs w:val="18"/>
                <w:lang w:eastAsia="ru-RU"/>
              </w:rPr>
              <w:t>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կենտրոնի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կայքերում</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հրապարակել</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հակակոռուպցիոն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և</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բարեխղճության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ոլորտում</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հարկային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և</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մաքսային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ծառայողների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գիտելիքների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և</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հմտությունների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բարելավմանն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ուղղված</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պարտադիր</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վերապատրաստումների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Calibri"/>
                <w:color w:val="000000"/>
                <w:sz w:val="18"/>
                <w:szCs w:val="18"/>
                <w:lang w:eastAsia="ru-RU"/>
              </w:rPr>
              <w:br/>
            </w:r>
            <w:r w:rsidRPr="001003BA">
              <w:rPr>
                <w:rFonts w:ascii="GHEA Grapalat" w:eastAsia="Times New Roman" w:hAnsi="GHEA Grapalat" w:cs="Sylfaen"/>
                <w:color w:val="000000"/>
                <w:sz w:val="18"/>
                <w:szCs w:val="18"/>
                <w:lang w:eastAsia="ru-RU"/>
              </w:rPr>
              <w:t>բովանդակային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համատոռագրերը</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ներառելով</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տեղեկություններ</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դասընթացավարների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մասին</w:t>
            </w:r>
          </w:p>
        </w:tc>
        <w:tc>
          <w:tcPr>
            <w:tcW w:w="1134" w:type="dxa"/>
            <w:vMerge w:val="restart"/>
            <w:tcBorders>
              <w:top w:val="nil"/>
              <w:left w:val="single" w:sz="4" w:space="0" w:color="auto"/>
              <w:bottom w:val="single" w:sz="4" w:space="0" w:color="000000"/>
              <w:right w:val="single" w:sz="4" w:space="0" w:color="auto"/>
            </w:tcBorders>
            <w:shd w:val="clear" w:color="000000" w:fill="D9D9D9"/>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Որակական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Քանակական</w:t>
            </w:r>
          </w:p>
        </w:tc>
        <w:tc>
          <w:tcPr>
            <w:tcW w:w="567" w:type="dxa"/>
            <w:vMerge w:val="restart"/>
            <w:tcBorders>
              <w:top w:val="nil"/>
              <w:left w:val="single" w:sz="4" w:space="0" w:color="auto"/>
              <w:bottom w:val="single" w:sz="4" w:space="0" w:color="000000"/>
              <w:right w:val="single" w:sz="4" w:space="0" w:color="auto"/>
            </w:tcBorders>
            <w:shd w:val="clear" w:color="000000" w:fill="D9D9D9"/>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0,1</w:t>
            </w:r>
          </w:p>
        </w:tc>
        <w:tc>
          <w:tcPr>
            <w:tcW w:w="850" w:type="dxa"/>
            <w:tcBorders>
              <w:top w:val="nil"/>
              <w:left w:val="nil"/>
              <w:bottom w:val="single" w:sz="4" w:space="0" w:color="auto"/>
              <w:right w:val="single" w:sz="4" w:space="0" w:color="auto"/>
            </w:tcBorders>
            <w:shd w:val="clear" w:color="000000" w:fill="D9D9D9"/>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1.4.1.</w:t>
            </w:r>
          </w:p>
        </w:tc>
        <w:tc>
          <w:tcPr>
            <w:tcW w:w="2552" w:type="dxa"/>
            <w:tcBorders>
              <w:top w:val="nil"/>
              <w:left w:val="nil"/>
              <w:bottom w:val="single" w:sz="4" w:space="0" w:color="auto"/>
              <w:right w:val="single" w:sz="4" w:space="0" w:color="auto"/>
            </w:tcBorders>
            <w:shd w:val="clear" w:color="000000" w:fill="D9D9D9"/>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Պարտադիր</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վերապատրաստումների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վերաբերյալ</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տեղեկատվության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հրապարակման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համար</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ՀՀ</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ԿԱ</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ՊԵԿ</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ՊԵԿ</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ուսումնական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կենտրոնի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կայքերում</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տեխնիկական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փոփոխությունների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իրականացման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ժամկետը</w:t>
            </w:r>
          </w:p>
        </w:tc>
        <w:tc>
          <w:tcPr>
            <w:tcW w:w="709" w:type="dxa"/>
            <w:tcBorders>
              <w:top w:val="nil"/>
              <w:left w:val="nil"/>
              <w:bottom w:val="single" w:sz="4" w:space="0" w:color="auto"/>
              <w:right w:val="single" w:sz="4" w:space="0" w:color="auto"/>
            </w:tcBorders>
            <w:shd w:val="clear" w:color="000000" w:fill="D9D9D9"/>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օր</w:t>
            </w:r>
          </w:p>
        </w:tc>
        <w:tc>
          <w:tcPr>
            <w:tcW w:w="850" w:type="dxa"/>
            <w:tcBorders>
              <w:top w:val="nil"/>
              <w:left w:val="nil"/>
              <w:bottom w:val="single" w:sz="4" w:space="0" w:color="auto"/>
              <w:right w:val="single" w:sz="4" w:space="0" w:color="auto"/>
            </w:tcBorders>
            <w:shd w:val="clear" w:color="000000" w:fill="D9D9D9"/>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1</w:t>
            </w:r>
          </w:p>
        </w:tc>
        <w:tc>
          <w:tcPr>
            <w:tcW w:w="992" w:type="dxa"/>
            <w:tcBorders>
              <w:top w:val="nil"/>
              <w:left w:val="nil"/>
              <w:bottom w:val="single" w:sz="4" w:space="0" w:color="auto"/>
              <w:right w:val="single" w:sz="4" w:space="0" w:color="auto"/>
            </w:tcBorders>
            <w:shd w:val="clear" w:color="000000" w:fill="D9D9D9"/>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1276" w:type="dxa"/>
            <w:tcBorders>
              <w:top w:val="nil"/>
              <w:left w:val="nil"/>
              <w:bottom w:val="single" w:sz="4" w:space="0" w:color="auto"/>
              <w:right w:val="single" w:sz="4" w:space="0" w:color="auto"/>
            </w:tcBorders>
            <w:shd w:val="clear" w:color="000000" w:fill="D9D9D9"/>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r w:rsidRPr="001003BA">
              <w:rPr>
                <w:rFonts w:ascii="GHEA Grapalat" w:eastAsia="Times New Roman" w:hAnsi="GHEA Grapalat" w:cs="Sylfaen"/>
                <w:color w:val="000000"/>
                <w:sz w:val="18"/>
                <w:szCs w:val="18"/>
                <w:lang w:eastAsia="ru-RU"/>
              </w:rPr>
              <w:t>Սեպտեմբեր</w:t>
            </w:r>
            <w:r w:rsidRPr="001003BA">
              <w:rPr>
                <w:rFonts w:ascii="GHEA Grapalat" w:eastAsia="Times New Roman" w:hAnsi="GHEA Grapalat" w:cs="Calibri"/>
                <w:color w:val="000000"/>
                <w:sz w:val="18"/>
                <w:szCs w:val="18"/>
                <w:lang w:eastAsia="ru-RU"/>
              </w:rPr>
              <w:t xml:space="preserve"> 30, 2018 </w:t>
            </w:r>
            <w:r w:rsidRPr="001003BA">
              <w:rPr>
                <w:rFonts w:ascii="GHEA Grapalat" w:eastAsia="Times New Roman" w:hAnsi="GHEA Grapalat" w:cs="Sylfaen"/>
                <w:color w:val="000000"/>
                <w:sz w:val="18"/>
                <w:szCs w:val="18"/>
                <w:lang w:eastAsia="ru-RU"/>
              </w:rPr>
              <w:t>թվական</w:t>
            </w:r>
          </w:p>
        </w:tc>
        <w:tc>
          <w:tcPr>
            <w:tcW w:w="709" w:type="dxa"/>
            <w:tcBorders>
              <w:top w:val="nil"/>
              <w:left w:val="nil"/>
              <w:bottom w:val="single" w:sz="4" w:space="0" w:color="auto"/>
              <w:right w:val="single" w:sz="4" w:space="0" w:color="auto"/>
            </w:tcBorders>
            <w:shd w:val="clear" w:color="000000" w:fill="D9D9D9"/>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567" w:type="dxa"/>
            <w:tcBorders>
              <w:top w:val="nil"/>
              <w:left w:val="nil"/>
              <w:bottom w:val="single" w:sz="4" w:space="0" w:color="auto"/>
              <w:right w:val="single" w:sz="4" w:space="0" w:color="auto"/>
            </w:tcBorders>
            <w:shd w:val="clear" w:color="000000" w:fill="D9D9D9"/>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r>
      <w:tr w:rsidR="00E723C4" w:rsidRPr="001003BA" w:rsidTr="00B029C9">
        <w:trPr>
          <w:trHeight w:val="900"/>
        </w:trPr>
        <w:tc>
          <w:tcPr>
            <w:tcW w:w="851" w:type="dxa"/>
            <w:vMerge/>
            <w:tcBorders>
              <w:top w:val="nil"/>
              <w:left w:val="single" w:sz="4" w:space="0" w:color="auto"/>
              <w:bottom w:val="single" w:sz="4" w:space="0" w:color="000000"/>
              <w:right w:val="single" w:sz="4" w:space="0" w:color="auto"/>
            </w:tcBorders>
            <w:vAlign w:val="center"/>
            <w:hideMark/>
          </w:tcPr>
          <w:p w:rsidR="00E723C4" w:rsidRPr="001003BA" w:rsidRDefault="00E723C4" w:rsidP="00A52583">
            <w:pPr>
              <w:spacing w:after="0" w:line="240" w:lineRule="auto"/>
              <w:rPr>
                <w:rFonts w:ascii="GHEA Grapalat" w:eastAsia="Times New Roman" w:hAnsi="GHEA Grapalat" w:cs="Calibri"/>
                <w:color w:val="000000"/>
                <w:sz w:val="18"/>
                <w:szCs w:val="18"/>
                <w:lang w:eastAsia="ru-RU"/>
              </w:rPr>
            </w:pPr>
          </w:p>
        </w:tc>
        <w:tc>
          <w:tcPr>
            <w:tcW w:w="1701" w:type="dxa"/>
            <w:vMerge/>
            <w:tcBorders>
              <w:top w:val="nil"/>
              <w:left w:val="single" w:sz="4" w:space="0" w:color="auto"/>
              <w:bottom w:val="single" w:sz="4" w:space="0" w:color="000000"/>
              <w:right w:val="single" w:sz="4" w:space="0" w:color="auto"/>
            </w:tcBorders>
            <w:vAlign w:val="center"/>
            <w:hideMark/>
          </w:tcPr>
          <w:p w:rsidR="00E723C4" w:rsidRPr="001003BA" w:rsidRDefault="00E723C4" w:rsidP="00A52583">
            <w:pPr>
              <w:spacing w:after="0" w:line="240" w:lineRule="auto"/>
              <w:rPr>
                <w:rFonts w:ascii="GHEA Grapalat" w:eastAsia="Times New Roman" w:hAnsi="GHEA Grapalat" w:cs="Calibri"/>
                <w:color w:val="000000"/>
                <w:sz w:val="18"/>
                <w:szCs w:val="18"/>
                <w:lang w:eastAsia="ru-RU"/>
              </w:rPr>
            </w:pPr>
          </w:p>
        </w:tc>
        <w:tc>
          <w:tcPr>
            <w:tcW w:w="709" w:type="dxa"/>
            <w:vMerge/>
            <w:tcBorders>
              <w:top w:val="nil"/>
              <w:left w:val="single" w:sz="4" w:space="0" w:color="auto"/>
              <w:bottom w:val="single" w:sz="4" w:space="0" w:color="000000"/>
              <w:right w:val="single" w:sz="4" w:space="0" w:color="auto"/>
            </w:tcBorders>
            <w:vAlign w:val="center"/>
            <w:hideMark/>
          </w:tcPr>
          <w:p w:rsidR="00E723C4" w:rsidRPr="001003BA" w:rsidRDefault="00E723C4" w:rsidP="00A52583">
            <w:pPr>
              <w:spacing w:after="0" w:line="240" w:lineRule="auto"/>
              <w:rPr>
                <w:rFonts w:ascii="GHEA Grapalat" w:eastAsia="Times New Roman" w:hAnsi="GHEA Grapalat" w:cs="Calibri"/>
                <w:color w:val="000000"/>
                <w:sz w:val="18"/>
                <w:szCs w:val="18"/>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E723C4" w:rsidRPr="001003BA" w:rsidRDefault="00E723C4" w:rsidP="00A52583">
            <w:pPr>
              <w:spacing w:after="0" w:line="240" w:lineRule="auto"/>
              <w:rPr>
                <w:rFonts w:ascii="GHEA Grapalat" w:eastAsia="Times New Roman" w:hAnsi="GHEA Grapalat" w:cs="Calibri"/>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E723C4" w:rsidRPr="001003BA" w:rsidRDefault="00E723C4" w:rsidP="00A52583">
            <w:pPr>
              <w:spacing w:after="0" w:line="240" w:lineRule="auto"/>
              <w:rPr>
                <w:rFonts w:ascii="GHEA Grapalat" w:eastAsia="Times New Roman" w:hAnsi="GHEA Grapalat" w:cs="Calibri"/>
                <w:color w:val="000000"/>
                <w:sz w:val="18"/>
                <w:szCs w:val="18"/>
                <w:lang w:eastAsia="ru-RU"/>
              </w:rPr>
            </w:pPr>
          </w:p>
        </w:tc>
        <w:tc>
          <w:tcPr>
            <w:tcW w:w="567" w:type="dxa"/>
            <w:vMerge/>
            <w:tcBorders>
              <w:top w:val="nil"/>
              <w:left w:val="single" w:sz="4" w:space="0" w:color="auto"/>
              <w:bottom w:val="single" w:sz="4" w:space="0" w:color="000000"/>
              <w:right w:val="single" w:sz="4" w:space="0" w:color="auto"/>
            </w:tcBorders>
            <w:vAlign w:val="center"/>
            <w:hideMark/>
          </w:tcPr>
          <w:p w:rsidR="00E723C4" w:rsidRPr="001003BA" w:rsidRDefault="00E723C4" w:rsidP="00A52583">
            <w:pPr>
              <w:spacing w:after="0" w:line="240" w:lineRule="auto"/>
              <w:rPr>
                <w:rFonts w:ascii="GHEA Grapalat" w:eastAsia="Times New Roman" w:hAnsi="GHEA Grapalat" w:cs="Calibri"/>
                <w:color w:val="000000"/>
                <w:sz w:val="18"/>
                <w:szCs w:val="18"/>
                <w:lang w:eastAsia="ru-RU"/>
              </w:rPr>
            </w:pPr>
          </w:p>
        </w:tc>
        <w:tc>
          <w:tcPr>
            <w:tcW w:w="850" w:type="dxa"/>
            <w:tcBorders>
              <w:top w:val="nil"/>
              <w:left w:val="nil"/>
              <w:bottom w:val="single" w:sz="4" w:space="0" w:color="auto"/>
              <w:right w:val="single" w:sz="4" w:space="0" w:color="auto"/>
            </w:tcBorders>
            <w:shd w:val="clear" w:color="000000" w:fill="D9D9D9"/>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1.4.2.</w:t>
            </w:r>
          </w:p>
        </w:tc>
        <w:tc>
          <w:tcPr>
            <w:tcW w:w="2552" w:type="dxa"/>
            <w:tcBorders>
              <w:top w:val="nil"/>
              <w:left w:val="nil"/>
              <w:bottom w:val="single" w:sz="4" w:space="0" w:color="auto"/>
              <w:right w:val="single" w:sz="4" w:space="0" w:color="auto"/>
            </w:tcBorders>
            <w:shd w:val="clear" w:color="000000" w:fill="D9D9D9"/>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Նշված</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կառույցների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կայքերում</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առաջին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տեղեկատվության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հրապարկման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ժամկետը</w:t>
            </w:r>
            <w:r w:rsidRPr="001003BA">
              <w:rPr>
                <w:rFonts w:ascii="GHEA Grapalat" w:eastAsia="Times New Roman" w:hAnsi="GHEA Grapalat" w:cs="Calibri"/>
                <w:color w:val="000000"/>
                <w:sz w:val="18"/>
                <w:szCs w:val="18"/>
                <w:lang w:eastAsia="ru-RU"/>
              </w:rPr>
              <w:t xml:space="preserve"> </w:t>
            </w:r>
          </w:p>
        </w:tc>
        <w:tc>
          <w:tcPr>
            <w:tcW w:w="709" w:type="dxa"/>
            <w:tcBorders>
              <w:top w:val="nil"/>
              <w:left w:val="nil"/>
              <w:bottom w:val="single" w:sz="4" w:space="0" w:color="auto"/>
              <w:right w:val="single" w:sz="4" w:space="0" w:color="auto"/>
            </w:tcBorders>
            <w:shd w:val="clear" w:color="000000" w:fill="D9D9D9"/>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օր</w:t>
            </w:r>
          </w:p>
        </w:tc>
        <w:tc>
          <w:tcPr>
            <w:tcW w:w="850" w:type="dxa"/>
            <w:tcBorders>
              <w:top w:val="nil"/>
              <w:left w:val="nil"/>
              <w:bottom w:val="single" w:sz="4" w:space="0" w:color="auto"/>
              <w:right w:val="single" w:sz="4" w:space="0" w:color="auto"/>
            </w:tcBorders>
            <w:shd w:val="clear" w:color="000000" w:fill="D9D9D9"/>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1</w:t>
            </w:r>
          </w:p>
        </w:tc>
        <w:tc>
          <w:tcPr>
            <w:tcW w:w="992" w:type="dxa"/>
            <w:tcBorders>
              <w:top w:val="nil"/>
              <w:left w:val="nil"/>
              <w:bottom w:val="single" w:sz="4" w:space="0" w:color="auto"/>
              <w:right w:val="single" w:sz="4" w:space="0" w:color="auto"/>
            </w:tcBorders>
            <w:shd w:val="clear" w:color="000000" w:fill="D9D9D9"/>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1276" w:type="dxa"/>
            <w:tcBorders>
              <w:top w:val="nil"/>
              <w:left w:val="nil"/>
              <w:bottom w:val="single" w:sz="4" w:space="0" w:color="auto"/>
              <w:right w:val="single" w:sz="4" w:space="0" w:color="auto"/>
            </w:tcBorders>
            <w:shd w:val="clear" w:color="000000" w:fill="D9D9D9"/>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r w:rsidRPr="001003BA">
              <w:rPr>
                <w:rFonts w:ascii="GHEA Grapalat" w:eastAsia="Times New Roman" w:hAnsi="GHEA Grapalat" w:cs="Sylfaen"/>
                <w:color w:val="000000"/>
                <w:sz w:val="18"/>
                <w:szCs w:val="18"/>
                <w:lang w:eastAsia="ru-RU"/>
              </w:rPr>
              <w:t>Սեպտեմբեր</w:t>
            </w:r>
            <w:r w:rsidRPr="001003BA">
              <w:rPr>
                <w:rFonts w:ascii="GHEA Grapalat" w:eastAsia="Times New Roman" w:hAnsi="GHEA Grapalat" w:cs="Calibri"/>
                <w:color w:val="000000"/>
                <w:sz w:val="18"/>
                <w:szCs w:val="18"/>
                <w:lang w:eastAsia="ru-RU"/>
              </w:rPr>
              <w:t xml:space="preserve"> 30, 2018 </w:t>
            </w:r>
            <w:r w:rsidRPr="001003BA">
              <w:rPr>
                <w:rFonts w:ascii="GHEA Grapalat" w:eastAsia="Times New Roman" w:hAnsi="GHEA Grapalat" w:cs="Sylfaen"/>
                <w:color w:val="000000"/>
                <w:sz w:val="18"/>
                <w:szCs w:val="18"/>
                <w:lang w:eastAsia="ru-RU"/>
              </w:rPr>
              <w:t>թվական</w:t>
            </w:r>
          </w:p>
        </w:tc>
        <w:tc>
          <w:tcPr>
            <w:tcW w:w="709" w:type="dxa"/>
            <w:tcBorders>
              <w:top w:val="nil"/>
              <w:left w:val="nil"/>
              <w:bottom w:val="single" w:sz="4" w:space="0" w:color="auto"/>
              <w:right w:val="single" w:sz="4" w:space="0" w:color="auto"/>
            </w:tcBorders>
            <w:shd w:val="clear" w:color="000000" w:fill="D9D9D9"/>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567" w:type="dxa"/>
            <w:tcBorders>
              <w:top w:val="nil"/>
              <w:left w:val="nil"/>
              <w:bottom w:val="single" w:sz="4" w:space="0" w:color="auto"/>
              <w:right w:val="single" w:sz="4" w:space="0" w:color="auto"/>
            </w:tcBorders>
            <w:shd w:val="clear" w:color="000000" w:fill="D9D9D9"/>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r>
      <w:tr w:rsidR="00E723C4" w:rsidRPr="001003BA" w:rsidTr="00B029C9">
        <w:trPr>
          <w:trHeight w:val="1500"/>
        </w:trPr>
        <w:tc>
          <w:tcPr>
            <w:tcW w:w="851" w:type="dxa"/>
            <w:vMerge/>
            <w:tcBorders>
              <w:top w:val="nil"/>
              <w:left w:val="single" w:sz="4" w:space="0" w:color="auto"/>
              <w:bottom w:val="single" w:sz="4" w:space="0" w:color="000000"/>
              <w:right w:val="single" w:sz="4" w:space="0" w:color="auto"/>
            </w:tcBorders>
            <w:vAlign w:val="center"/>
            <w:hideMark/>
          </w:tcPr>
          <w:p w:rsidR="00E723C4" w:rsidRPr="001003BA" w:rsidRDefault="00E723C4" w:rsidP="00A52583">
            <w:pPr>
              <w:spacing w:after="0" w:line="240" w:lineRule="auto"/>
              <w:rPr>
                <w:rFonts w:ascii="GHEA Grapalat" w:eastAsia="Times New Roman" w:hAnsi="GHEA Grapalat" w:cs="Calibri"/>
                <w:color w:val="000000"/>
                <w:sz w:val="18"/>
                <w:szCs w:val="18"/>
                <w:lang w:eastAsia="ru-RU"/>
              </w:rPr>
            </w:pPr>
          </w:p>
        </w:tc>
        <w:tc>
          <w:tcPr>
            <w:tcW w:w="1701" w:type="dxa"/>
            <w:vMerge/>
            <w:tcBorders>
              <w:top w:val="nil"/>
              <w:left w:val="single" w:sz="4" w:space="0" w:color="auto"/>
              <w:bottom w:val="single" w:sz="4" w:space="0" w:color="000000"/>
              <w:right w:val="single" w:sz="4" w:space="0" w:color="auto"/>
            </w:tcBorders>
            <w:vAlign w:val="center"/>
            <w:hideMark/>
          </w:tcPr>
          <w:p w:rsidR="00E723C4" w:rsidRPr="001003BA" w:rsidRDefault="00E723C4" w:rsidP="00A52583">
            <w:pPr>
              <w:spacing w:after="0" w:line="240" w:lineRule="auto"/>
              <w:rPr>
                <w:rFonts w:ascii="GHEA Grapalat" w:eastAsia="Times New Roman" w:hAnsi="GHEA Grapalat" w:cs="Calibri"/>
                <w:color w:val="000000"/>
                <w:sz w:val="18"/>
                <w:szCs w:val="18"/>
                <w:lang w:eastAsia="ru-RU"/>
              </w:rPr>
            </w:pPr>
          </w:p>
        </w:tc>
        <w:tc>
          <w:tcPr>
            <w:tcW w:w="709" w:type="dxa"/>
            <w:vMerge/>
            <w:tcBorders>
              <w:top w:val="nil"/>
              <w:left w:val="single" w:sz="4" w:space="0" w:color="auto"/>
              <w:bottom w:val="single" w:sz="4" w:space="0" w:color="000000"/>
              <w:right w:val="single" w:sz="4" w:space="0" w:color="auto"/>
            </w:tcBorders>
            <w:vAlign w:val="center"/>
            <w:hideMark/>
          </w:tcPr>
          <w:p w:rsidR="00E723C4" w:rsidRPr="001003BA" w:rsidRDefault="00E723C4" w:rsidP="00A52583">
            <w:pPr>
              <w:spacing w:after="0" w:line="240" w:lineRule="auto"/>
              <w:rPr>
                <w:rFonts w:ascii="GHEA Grapalat" w:eastAsia="Times New Roman" w:hAnsi="GHEA Grapalat" w:cs="Calibri"/>
                <w:color w:val="000000"/>
                <w:sz w:val="18"/>
                <w:szCs w:val="18"/>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E723C4" w:rsidRPr="001003BA" w:rsidRDefault="00E723C4" w:rsidP="00A52583">
            <w:pPr>
              <w:spacing w:after="0" w:line="240" w:lineRule="auto"/>
              <w:rPr>
                <w:rFonts w:ascii="GHEA Grapalat" w:eastAsia="Times New Roman" w:hAnsi="GHEA Grapalat" w:cs="Calibri"/>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E723C4" w:rsidRPr="001003BA" w:rsidRDefault="00E723C4" w:rsidP="00A52583">
            <w:pPr>
              <w:spacing w:after="0" w:line="240" w:lineRule="auto"/>
              <w:rPr>
                <w:rFonts w:ascii="GHEA Grapalat" w:eastAsia="Times New Roman" w:hAnsi="GHEA Grapalat" w:cs="Calibri"/>
                <w:color w:val="000000"/>
                <w:sz w:val="18"/>
                <w:szCs w:val="18"/>
                <w:lang w:eastAsia="ru-RU"/>
              </w:rPr>
            </w:pPr>
          </w:p>
        </w:tc>
        <w:tc>
          <w:tcPr>
            <w:tcW w:w="567" w:type="dxa"/>
            <w:vMerge/>
            <w:tcBorders>
              <w:top w:val="nil"/>
              <w:left w:val="single" w:sz="4" w:space="0" w:color="auto"/>
              <w:bottom w:val="single" w:sz="4" w:space="0" w:color="000000"/>
              <w:right w:val="single" w:sz="4" w:space="0" w:color="auto"/>
            </w:tcBorders>
            <w:vAlign w:val="center"/>
            <w:hideMark/>
          </w:tcPr>
          <w:p w:rsidR="00E723C4" w:rsidRPr="001003BA" w:rsidRDefault="00E723C4" w:rsidP="00A52583">
            <w:pPr>
              <w:spacing w:after="0" w:line="240" w:lineRule="auto"/>
              <w:rPr>
                <w:rFonts w:ascii="GHEA Grapalat" w:eastAsia="Times New Roman" w:hAnsi="GHEA Grapalat" w:cs="Calibri"/>
                <w:color w:val="000000"/>
                <w:sz w:val="18"/>
                <w:szCs w:val="18"/>
                <w:lang w:eastAsia="ru-RU"/>
              </w:rPr>
            </w:pPr>
          </w:p>
        </w:tc>
        <w:tc>
          <w:tcPr>
            <w:tcW w:w="850" w:type="dxa"/>
            <w:tcBorders>
              <w:top w:val="nil"/>
              <w:left w:val="nil"/>
              <w:bottom w:val="single" w:sz="4" w:space="0" w:color="auto"/>
              <w:right w:val="single" w:sz="4" w:space="0" w:color="auto"/>
            </w:tcBorders>
            <w:shd w:val="clear" w:color="000000" w:fill="D9D9D9"/>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1.4.3.</w:t>
            </w:r>
          </w:p>
        </w:tc>
        <w:tc>
          <w:tcPr>
            <w:tcW w:w="2552" w:type="dxa"/>
            <w:tcBorders>
              <w:top w:val="nil"/>
              <w:left w:val="nil"/>
              <w:bottom w:val="single" w:sz="4" w:space="0" w:color="auto"/>
              <w:right w:val="single" w:sz="4" w:space="0" w:color="auto"/>
            </w:tcBorders>
            <w:shd w:val="clear" w:color="000000" w:fill="D9D9D9"/>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Տեղեկատվական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կայքերի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շահագործումը</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կապված</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վերապատրաստումների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վերաբերյալ</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պահանջվող</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տեղեկատվության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հրապարակման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հետ</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ապահովված</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է</w:t>
            </w:r>
            <w:r w:rsidRPr="001003BA">
              <w:rPr>
                <w:rFonts w:ascii="GHEA Grapalat" w:eastAsia="Times New Roman" w:hAnsi="GHEA Grapalat" w:cs="Calibri"/>
                <w:color w:val="000000"/>
                <w:sz w:val="18"/>
                <w:szCs w:val="18"/>
                <w:lang w:eastAsia="ru-RU"/>
              </w:rPr>
              <w:t xml:space="preserve"> </w:t>
            </w:r>
          </w:p>
        </w:tc>
        <w:tc>
          <w:tcPr>
            <w:tcW w:w="709" w:type="dxa"/>
            <w:tcBorders>
              <w:top w:val="nil"/>
              <w:left w:val="nil"/>
              <w:bottom w:val="single" w:sz="4" w:space="0" w:color="auto"/>
              <w:right w:val="single" w:sz="4" w:space="0" w:color="auto"/>
            </w:tcBorders>
            <w:shd w:val="clear" w:color="000000" w:fill="D9D9D9"/>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850" w:type="dxa"/>
            <w:tcBorders>
              <w:top w:val="nil"/>
              <w:left w:val="nil"/>
              <w:bottom w:val="single" w:sz="4" w:space="0" w:color="auto"/>
              <w:right w:val="single" w:sz="4" w:space="0" w:color="auto"/>
            </w:tcBorders>
            <w:shd w:val="clear" w:color="000000" w:fill="D9D9D9"/>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2</w:t>
            </w:r>
          </w:p>
        </w:tc>
        <w:tc>
          <w:tcPr>
            <w:tcW w:w="992" w:type="dxa"/>
            <w:tcBorders>
              <w:top w:val="nil"/>
              <w:left w:val="nil"/>
              <w:bottom w:val="single" w:sz="4" w:space="0" w:color="auto"/>
              <w:right w:val="single" w:sz="4" w:space="0" w:color="auto"/>
            </w:tcBorders>
            <w:shd w:val="clear" w:color="000000" w:fill="D9D9D9"/>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1276" w:type="dxa"/>
            <w:tcBorders>
              <w:top w:val="nil"/>
              <w:left w:val="nil"/>
              <w:bottom w:val="single" w:sz="4" w:space="0" w:color="auto"/>
              <w:right w:val="single" w:sz="4" w:space="0" w:color="auto"/>
            </w:tcBorders>
            <w:shd w:val="clear" w:color="000000" w:fill="D9D9D9"/>
            <w:vAlign w:val="center"/>
            <w:hideMark/>
          </w:tcPr>
          <w:p w:rsidR="00E723C4" w:rsidRPr="001003BA" w:rsidRDefault="00E723C4" w:rsidP="002A0DCF">
            <w:pPr>
              <w:spacing w:after="0" w:line="240" w:lineRule="auto"/>
              <w:jc w:val="center"/>
              <w:rPr>
                <w:rFonts w:ascii="GHEA Grapalat" w:eastAsia="Times New Roman" w:hAnsi="GHEA Grapalat" w:cs="Calibri"/>
                <w:color w:val="000000"/>
                <w:sz w:val="18"/>
                <w:szCs w:val="18"/>
                <w:lang w:val="en-US" w:eastAsia="ru-RU"/>
              </w:rPr>
            </w:pPr>
            <w:r w:rsidRPr="001003BA">
              <w:rPr>
                <w:rFonts w:ascii="Courier New" w:eastAsia="Times New Roman" w:hAnsi="Courier New" w:cs="Courier New"/>
                <w:color w:val="000000"/>
                <w:sz w:val="18"/>
                <w:szCs w:val="18"/>
                <w:lang w:eastAsia="ru-RU"/>
              </w:rPr>
              <w:t> </w:t>
            </w:r>
            <w:r>
              <w:rPr>
                <w:rFonts w:ascii="GHEA Grapalat" w:eastAsia="Times New Roman" w:hAnsi="GHEA Grapalat" w:cs="Calibri"/>
                <w:color w:val="000000"/>
                <w:sz w:val="18"/>
                <w:szCs w:val="18"/>
                <w:lang w:val="en-US" w:eastAsia="ru-RU"/>
              </w:rPr>
              <w:t>80</w:t>
            </w:r>
          </w:p>
        </w:tc>
        <w:tc>
          <w:tcPr>
            <w:tcW w:w="709" w:type="dxa"/>
            <w:tcBorders>
              <w:top w:val="nil"/>
              <w:left w:val="nil"/>
              <w:bottom w:val="single" w:sz="4" w:space="0" w:color="auto"/>
              <w:right w:val="single" w:sz="4" w:space="0" w:color="auto"/>
            </w:tcBorders>
            <w:shd w:val="clear" w:color="000000" w:fill="D9D9D9"/>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567" w:type="dxa"/>
            <w:tcBorders>
              <w:top w:val="nil"/>
              <w:left w:val="nil"/>
              <w:bottom w:val="single" w:sz="4" w:space="0" w:color="auto"/>
              <w:right w:val="single" w:sz="4" w:space="0" w:color="auto"/>
            </w:tcBorders>
            <w:shd w:val="clear" w:color="000000" w:fill="D9D9D9"/>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r>
      <w:tr w:rsidR="00E723C4" w:rsidRPr="001003BA" w:rsidTr="00B029C9">
        <w:trPr>
          <w:trHeight w:val="1650"/>
        </w:trPr>
        <w:tc>
          <w:tcPr>
            <w:tcW w:w="851" w:type="dxa"/>
            <w:vMerge w:val="restart"/>
            <w:tcBorders>
              <w:top w:val="nil"/>
              <w:left w:val="single" w:sz="4" w:space="0" w:color="auto"/>
              <w:bottom w:val="single" w:sz="4" w:space="0" w:color="000000"/>
              <w:right w:val="single" w:sz="4" w:space="0" w:color="auto"/>
            </w:tcBorders>
            <w:shd w:val="clear" w:color="000000" w:fill="8DB4E2"/>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2</w:t>
            </w:r>
          </w:p>
        </w:tc>
        <w:tc>
          <w:tcPr>
            <w:tcW w:w="1701" w:type="dxa"/>
            <w:vMerge w:val="restart"/>
            <w:tcBorders>
              <w:top w:val="nil"/>
              <w:left w:val="single" w:sz="4" w:space="0" w:color="auto"/>
              <w:bottom w:val="single" w:sz="4" w:space="0" w:color="000000"/>
              <w:right w:val="single" w:sz="4" w:space="0" w:color="auto"/>
            </w:tcBorders>
            <w:shd w:val="clear" w:color="000000" w:fill="8DB4E2"/>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Պատշաճ</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հսկողության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պակաս</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պարտադիր</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վերապատրաստումների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և</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ատեստավորումների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անցկացման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գործընթացի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նկատմամբ</w:t>
            </w:r>
          </w:p>
        </w:tc>
        <w:tc>
          <w:tcPr>
            <w:tcW w:w="709" w:type="dxa"/>
            <w:vMerge w:val="restart"/>
            <w:tcBorders>
              <w:top w:val="nil"/>
              <w:left w:val="single" w:sz="4" w:space="0" w:color="auto"/>
              <w:bottom w:val="single" w:sz="4" w:space="0" w:color="000000"/>
              <w:right w:val="single" w:sz="4" w:space="0" w:color="auto"/>
            </w:tcBorders>
            <w:shd w:val="clear" w:color="000000" w:fill="8DB4E2"/>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2.1.</w:t>
            </w:r>
          </w:p>
        </w:tc>
        <w:tc>
          <w:tcPr>
            <w:tcW w:w="2268" w:type="dxa"/>
            <w:vMerge w:val="restart"/>
            <w:tcBorders>
              <w:top w:val="nil"/>
              <w:left w:val="single" w:sz="4" w:space="0" w:color="auto"/>
              <w:bottom w:val="single" w:sz="4" w:space="0" w:color="000000"/>
              <w:right w:val="single" w:sz="4" w:space="0" w:color="auto"/>
            </w:tcBorders>
            <w:shd w:val="clear" w:color="000000" w:fill="8DB4E2"/>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ՀՀ</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ԿԱ</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ՊԵԿ</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նախագահի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հրամանով</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ստեղծել</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մշտադիտարկման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հանձնաժողով՝</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ՊԵԿ</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ներկայացուցիչների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մասնակցությամբ</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Հանձնաժողովը</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ընտրանքի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միջոցով</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կմասնակցի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և</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lastRenderedPageBreak/>
              <w:t>հսկողություն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կիրականացնի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պարտադիր</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վերապատրաստումների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և</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ատեստավորումների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նկատմամբ</w:t>
            </w:r>
          </w:p>
        </w:tc>
        <w:tc>
          <w:tcPr>
            <w:tcW w:w="1134" w:type="dxa"/>
            <w:vMerge w:val="restart"/>
            <w:tcBorders>
              <w:top w:val="nil"/>
              <w:left w:val="single" w:sz="4" w:space="0" w:color="auto"/>
              <w:bottom w:val="single" w:sz="4" w:space="0" w:color="000000"/>
              <w:right w:val="single" w:sz="4" w:space="0" w:color="auto"/>
            </w:tcBorders>
            <w:shd w:val="clear" w:color="000000" w:fill="8DB4E2"/>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lastRenderedPageBreak/>
              <w:t>Քանակական</w:t>
            </w:r>
          </w:p>
        </w:tc>
        <w:tc>
          <w:tcPr>
            <w:tcW w:w="567" w:type="dxa"/>
            <w:vMerge w:val="restart"/>
            <w:tcBorders>
              <w:top w:val="nil"/>
              <w:left w:val="single" w:sz="4" w:space="0" w:color="auto"/>
              <w:bottom w:val="single" w:sz="4" w:space="0" w:color="000000"/>
              <w:right w:val="single" w:sz="4" w:space="0" w:color="auto"/>
            </w:tcBorders>
            <w:shd w:val="clear" w:color="000000" w:fill="8DB4E2"/>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0,6</w:t>
            </w:r>
          </w:p>
        </w:tc>
        <w:tc>
          <w:tcPr>
            <w:tcW w:w="850" w:type="dxa"/>
            <w:tcBorders>
              <w:top w:val="nil"/>
              <w:left w:val="nil"/>
              <w:bottom w:val="single" w:sz="4" w:space="0" w:color="auto"/>
              <w:right w:val="single" w:sz="4" w:space="0" w:color="auto"/>
            </w:tcBorders>
            <w:shd w:val="clear" w:color="000000" w:fill="8DB4E2"/>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2.1.1.</w:t>
            </w:r>
          </w:p>
        </w:tc>
        <w:tc>
          <w:tcPr>
            <w:tcW w:w="2552" w:type="dxa"/>
            <w:tcBorders>
              <w:top w:val="nil"/>
              <w:left w:val="nil"/>
              <w:bottom w:val="single" w:sz="4" w:space="0" w:color="auto"/>
              <w:right w:val="single" w:sz="4" w:space="0" w:color="auto"/>
            </w:tcBorders>
            <w:shd w:val="clear" w:color="000000" w:fill="8DB4E2"/>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ՀՀ</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ԿԱ</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ՊԵԿ</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նախագահի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մշտադիտարկման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հանձնաժողով</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ստեղծելու</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մասին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հրամանի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հաստատման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ժամկետը</w:t>
            </w:r>
          </w:p>
        </w:tc>
        <w:tc>
          <w:tcPr>
            <w:tcW w:w="709" w:type="dxa"/>
            <w:tcBorders>
              <w:top w:val="nil"/>
              <w:left w:val="nil"/>
              <w:bottom w:val="single" w:sz="4" w:space="0" w:color="auto"/>
              <w:right w:val="single" w:sz="4" w:space="0" w:color="auto"/>
            </w:tcBorders>
            <w:shd w:val="clear" w:color="000000" w:fill="8DB4E2"/>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օր</w:t>
            </w:r>
          </w:p>
        </w:tc>
        <w:tc>
          <w:tcPr>
            <w:tcW w:w="850" w:type="dxa"/>
            <w:tcBorders>
              <w:top w:val="nil"/>
              <w:left w:val="nil"/>
              <w:bottom w:val="single" w:sz="4" w:space="0" w:color="auto"/>
              <w:right w:val="single" w:sz="4" w:space="0" w:color="auto"/>
            </w:tcBorders>
            <w:shd w:val="clear" w:color="000000" w:fill="8DB4E2"/>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1</w:t>
            </w:r>
          </w:p>
        </w:tc>
        <w:tc>
          <w:tcPr>
            <w:tcW w:w="992" w:type="dxa"/>
            <w:tcBorders>
              <w:top w:val="nil"/>
              <w:left w:val="nil"/>
              <w:bottom w:val="single" w:sz="4" w:space="0" w:color="auto"/>
              <w:right w:val="single" w:sz="4" w:space="0" w:color="auto"/>
            </w:tcBorders>
            <w:shd w:val="clear" w:color="000000" w:fill="8DB4E2"/>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1276" w:type="dxa"/>
            <w:tcBorders>
              <w:top w:val="nil"/>
              <w:left w:val="nil"/>
              <w:bottom w:val="single" w:sz="4" w:space="0" w:color="auto"/>
              <w:right w:val="single" w:sz="4" w:space="0" w:color="auto"/>
            </w:tcBorders>
            <w:shd w:val="clear" w:color="000000" w:fill="8DB4E2"/>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r w:rsidRPr="001003BA">
              <w:rPr>
                <w:rFonts w:ascii="GHEA Grapalat" w:eastAsia="Times New Roman" w:hAnsi="GHEA Grapalat" w:cs="Sylfaen"/>
                <w:color w:val="000000"/>
                <w:sz w:val="18"/>
                <w:szCs w:val="18"/>
                <w:lang w:eastAsia="ru-RU"/>
              </w:rPr>
              <w:t>Հունիս</w:t>
            </w:r>
            <w:r w:rsidRPr="001003BA">
              <w:rPr>
                <w:rFonts w:ascii="GHEA Grapalat" w:eastAsia="Times New Roman" w:hAnsi="GHEA Grapalat" w:cs="Calibri"/>
                <w:color w:val="000000"/>
                <w:sz w:val="18"/>
                <w:szCs w:val="18"/>
                <w:lang w:eastAsia="ru-RU"/>
              </w:rPr>
              <w:t xml:space="preserve"> 30, 2018 </w:t>
            </w:r>
            <w:r w:rsidRPr="001003BA">
              <w:rPr>
                <w:rFonts w:ascii="GHEA Grapalat" w:eastAsia="Times New Roman" w:hAnsi="GHEA Grapalat" w:cs="Sylfaen"/>
                <w:color w:val="000000"/>
                <w:sz w:val="18"/>
                <w:szCs w:val="18"/>
                <w:lang w:eastAsia="ru-RU"/>
              </w:rPr>
              <w:t>թվական</w:t>
            </w:r>
          </w:p>
        </w:tc>
        <w:tc>
          <w:tcPr>
            <w:tcW w:w="709" w:type="dxa"/>
            <w:tcBorders>
              <w:top w:val="nil"/>
              <w:left w:val="nil"/>
              <w:bottom w:val="single" w:sz="4" w:space="0" w:color="auto"/>
              <w:right w:val="single" w:sz="4" w:space="0" w:color="auto"/>
            </w:tcBorders>
            <w:shd w:val="clear" w:color="000000" w:fill="8DB4E2"/>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567" w:type="dxa"/>
            <w:tcBorders>
              <w:top w:val="nil"/>
              <w:left w:val="nil"/>
              <w:bottom w:val="single" w:sz="4" w:space="0" w:color="auto"/>
              <w:right w:val="single" w:sz="4" w:space="0" w:color="auto"/>
            </w:tcBorders>
            <w:shd w:val="clear" w:color="000000" w:fill="8DB4E2"/>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r>
      <w:tr w:rsidR="00E723C4" w:rsidRPr="001003BA" w:rsidTr="00B029C9">
        <w:trPr>
          <w:trHeight w:val="900"/>
        </w:trPr>
        <w:tc>
          <w:tcPr>
            <w:tcW w:w="851" w:type="dxa"/>
            <w:vMerge/>
            <w:tcBorders>
              <w:top w:val="nil"/>
              <w:left w:val="single" w:sz="4" w:space="0" w:color="auto"/>
              <w:bottom w:val="single" w:sz="4" w:space="0" w:color="000000"/>
              <w:right w:val="single" w:sz="4" w:space="0" w:color="auto"/>
            </w:tcBorders>
            <w:vAlign w:val="center"/>
            <w:hideMark/>
          </w:tcPr>
          <w:p w:rsidR="00E723C4" w:rsidRPr="001003BA" w:rsidRDefault="00E723C4" w:rsidP="00A52583">
            <w:pPr>
              <w:spacing w:after="0" w:line="240" w:lineRule="auto"/>
              <w:rPr>
                <w:rFonts w:ascii="GHEA Grapalat" w:eastAsia="Times New Roman" w:hAnsi="GHEA Grapalat" w:cs="Calibri"/>
                <w:color w:val="000000"/>
                <w:sz w:val="18"/>
                <w:szCs w:val="18"/>
                <w:lang w:eastAsia="ru-RU"/>
              </w:rPr>
            </w:pPr>
          </w:p>
        </w:tc>
        <w:tc>
          <w:tcPr>
            <w:tcW w:w="1701" w:type="dxa"/>
            <w:vMerge/>
            <w:tcBorders>
              <w:top w:val="nil"/>
              <w:left w:val="single" w:sz="4" w:space="0" w:color="auto"/>
              <w:bottom w:val="single" w:sz="4" w:space="0" w:color="000000"/>
              <w:right w:val="single" w:sz="4" w:space="0" w:color="auto"/>
            </w:tcBorders>
            <w:vAlign w:val="center"/>
            <w:hideMark/>
          </w:tcPr>
          <w:p w:rsidR="00E723C4" w:rsidRPr="001003BA" w:rsidRDefault="00E723C4" w:rsidP="00A52583">
            <w:pPr>
              <w:spacing w:after="0" w:line="240" w:lineRule="auto"/>
              <w:rPr>
                <w:rFonts w:ascii="GHEA Grapalat" w:eastAsia="Times New Roman" w:hAnsi="GHEA Grapalat" w:cs="Calibri"/>
                <w:color w:val="000000"/>
                <w:sz w:val="18"/>
                <w:szCs w:val="18"/>
                <w:lang w:eastAsia="ru-RU"/>
              </w:rPr>
            </w:pPr>
          </w:p>
        </w:tc>
        <w:tc>
          <w:tcPr>
            <w:tcW w:w="709" w:type="dxa"/>
            <w:vMerge/>
            <w:tcBorders>
              <w:top w:val="nil"/>
              <w:left w:val="single" w:sz="4" w:space="0" w:color="auto"/>
              <w:bottom w:val="single" w:sz="4" w:space="0" w:color="000000"/>
              <w:right w:val="single" w:sz="4" w:space="0" w:color="auto"/>
            </w:tcBorders>
            <w:vAlign w:val="center"/>
            <w:hideMark/>
          </w:tcPr>
          <w:p w:rsidR="00E723C4" w:rsidRPr="001003BA" w:rsidRDefault="00E723C4" w:rsidP="00A52583">
            <w:pPr>
              <w:spacing w:after="0" w:line="240" w:lineRule="auto"/>
              <w:rPr>
                <w:rFonts w:ascii="GHEA Grapalat" w:eastAsia="Times New Roman" w:hAnsi="GHEA Grapalat" w:cs="Calibri"/>
                <w:color w:val="000000"/>
                <w:sz w:val="18"/>
                <w:szCs w:val="18"/>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E723C4" w:rsidRPr="001003BA" w:rsidRDefault="00E723C4" w:rsidP="00A52583">
            <w:pPr>
              <w:spacing w:after="0" w:line="240" w:lineRule="auto"/>
              <w:rPr>
                <w:rFonts w:ascii="GHEA Grapalat" w:eastAsia="Times New Roman" w:hAnsi="GHEA Grapalat" w:cs="Calibri"/>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E723C4" w:rsidRPr="001003BA" w:rsidRDefault="00E723C4" w:rsidP="00A52583">
            <w:pPr>
              <w:spacing w:after="0" w:line="240" w:lineRule="auto"/>
              <w:rPr>
                <w:rFonts w:ascii="GHEA Grapalat" w:eastAsia="Times New Roman" w:hAnsi="GHEA Grapalat" w:cs="Calibri"/>
                <w:color w:val="000000"/>
                <w:sz w:val="18"/>
                <w:szCs w:val="18"/>
                <w:lang w:eastAsia="ru-RU"/>
              </w:rPr>
            </w:pPr>
          </w:p>
        </w:tc>
        <w:tc>
          <w:tcPr>
            <w:tcW w:w="567" w:type="dxa"/>
            <w:vMerge/>
            <w:tcBorders>
              <w:top w:val="nil"/>
              <w:left w:val="single" w:sz="4" w:space="0" w:color="auto"/>
              <w:bottom w:val="single" w:sz="4" w:space="0" w:color="000000"/>
              <w:right w:val="single" w:sz="4" w:space="0" w:color="auto"/>
            </w:tcBorders>
            <w:vAlign w:val="center"/>
            <w:hideMark/>
          </w:tcPr>
          <w:p w:rsidR="00E723C4" w:rsidRPr="001003BA" w:rsidRDefault="00E723C4" w:rsidP="00A52583">
            <w:pPr>
              <w:spacing w:after="0" w:line="240" w:lineRule="auto"/>
              <w:rPr>
                <w:rFonts w:ascii="GHEA Grapalat" w:eastAsia="Times New Roman" w:hAnsi="GHEA Grapalat" w:cs="Calibri"/>
                <w:color w:val="000000"/>
                <w:sz w:val="18"/>
                <w:szCs w:val="18"/>
                <w:lang w:eastAsia="ru-RU"/>
              </w:rPr>
            </w:pPr>
          </w:p>
        </w:tc>
        <w:tc>
          <w:tcPr>
            <w:tcW w:w="850" w:type="dxa"/>
            <w:tcBorders>
              <w:top w:val="nil"/>
              <w:left w:val="nil"/>
              <w:bottom w:val="single" w:sz="4" w:space="0" w:color="auto"/>
              <w:right w:val="single" w:sz="4" w:space="0" w:color="auto"/>
            </w:tcBorders>
            <w:shd w:val="clear" w:color="000000" w:fill="8DB4E2"/>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2.1.2.</w:t>
            </w:r>
          </w:p>
        </w:tc>
        <w:tc>
          <w:tcPr>
            <w:tcW w:w="2552" w:type="dxa"/>
            <w:tcBorders>
              <w:top w:val="nil"/>
              <w:left w:val="nil"/>
              <w:bottom w:val="single" w:sz="4" w:space="0" w:color="auto"/>
              <w:right w:val="single" w:sz="4" w:space="0" w:color="auto"/>
            </w:tcBorders>
            <w:shd w:val="clear" w:color="000000" w:fill="8DB4E2"/>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Հանձնաժողովի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իրավասությունների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և</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գործառույթների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կարգի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հաստաման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ժամկետը</w:t>
            </w:r>
          </w:p>
        </w:tc>
        <w:tc>
          <w:tcPr>
            <w:tcW w:w="709" w:type="dxa"/>
            <w:tcBorders>
              <w:top w:val="nil"/>
              <w:left w:val="nil"/>
              <w:bottom w:val="single" w:sz="4" w:space="0" w:color="auto"/>
              <w:right w:val="single" w:sz="4" w:space="0" w:color="auto"/>
            </w:tcBorders>
            <w:shd w:val="clear" w:color="000000" w:fill="8DB4E2"/>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օր</w:t>
            </w:r>
          </w:p>
        </w:tc>
        <w:tc>
          <w:tcPr>
            <w:tcW w:w="850" w:type="dxa"/>
            <w:tcBorders>
              <w:top w:val="nil"/>
              <w:left w:val="nil"/>
              <w:bottom w:val="single" w:sz="4" w:space="0" w:color="auto"/>
              <w:right w:val="single" w:sz="4" w:space="0" w:color="auto"/>
            </w:tcBorders>
            <w:shd w:val="clear" w:color="000000" w:fill="8DB4E2"/>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1</w:t>
            </w:r>
          </w:p>
        </w:tc>
        <w:tc>
          <w:tcPr>
            <w:tcW w:w="992" w:type="dxa"/>
            <w:tcBorders>
              <w:top w:val="nil"/>
              <w:left w:val="nil"/>
              <w:bottom w:val="single" w:sz="4" w:space="0" w:color="auto"/>
              <w:right w:val="single" w:sz="4" w:space="0" w:color="auto"/>
            </w:tcBorders>
            <w:shd w:val="clear" w:color="000000" w:fill="8DB4E2"/>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1276" w:type="dxa"/>
            <w:tcBorders>
              <w:top w:val="nil"/>
              <w:left w:val="nil"/>
              <w:bottom w:val="single" w:sz="4" w:space="0" w:color="auto"/>
              <w:right w:val="single" w:sz="4" w:space="0" w:color="auto"/>
            </w:tcBorders>
            <w:shd w:val="clear" w:color="000000" w:fill="8DB4E2"/>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r w:rsidRPr="001003BA">
              <w:rPr>
                <w:rFonts w:ascii="GHEA Grapalat" w:eastAsia="Times New Roman" w:hAnsi="GHEA Grapalat" w:cs="Sylfaen"/>
                <w:color w:val="000000"/>
                <w:sz w:val="18"/>
                <w:szCs w:val="18"/>
                <w:lang w:eastAsia="ru-RU"/>
              </w:rPr>
              <w:t>Հունիս</w:t>
            </w:r>
            <w:r w:rsidRPr="001003BA">
              <w:rPr>
                <w:rFonts w:ascii="GHEA Grapalat" w:eastAsia="Times New Roman" w:hAnsi="GHEA Grapalat" w:cs="Calibri"/>
                <w:color w:val="000000"/>
                <w:sz w:val="18"/>
                <w:szCs w:val="18"/>
                <w:lang w:eastAsia="ru-RU"/>
              </w:rPr>
              <w:t xml:space="preserve"> 30, 2018 </w:t>
            </w:r>
            <w:r w:rsidRPr="001003BA">
              <w:rPr>
                <w:rFonts w:ascii="GHEA Grapalat" w:eastAsia="Times New Roman" w:hAnsi="GHEA Grapalat" w:cs="Sylfaen"/>
                <w:color w:val="000000"/>
                <w:sz w:val="18"/>
                <w:szCs w:val="18"/>
                <w:lang w:eastAsia="ru-RU"/>
              </w:rPr>
              <w:t>թվական</w:t>
            </w:r>
          </w:p>
        </w:tc>
        <w:tc>
          <w:tcPr>
            <w:tcW w:w="709" w:type="dxa"/>
            <w:tcBorders>
              <w:top w:val="nil"/>
              <w:left w:val="nil"/>
              <w:bottom w:val="single" w:sz="4" w:space="0" w:color="auto"/>
              <w:right w:val="single" w:sz="4" w:space="0" w:color="auto"/>
            </w:tcBorders>
            <w:shd w:val="clear" w:color="000000" w:fill="8DB4E2"/>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567" w:type="dxa"/>
            <w:tcBorders>
              <w:top w:val="nil"/>
              <w:left w:val="nil"/>
              <w:bottom w:val="single" w:sz="4" w:space="0" w:color="auto"/>
              <w:right w:val="single" w:sz="4" w:space="0" w:color="auto"/>
            </w:tcBorders>
            <w:shd w:val="clear" w:color="000000" w:fill="8DB4E2"/>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r>
      <w:tr w:rsidR="00E723C4" w:rsidRPr="001003BA" w:rsidTr="00B029C9">
        <w:trPr>
          <w:trHeight w:val="900"/>
        </w:trPr>
        <w:tc>
          <w:tcPr>
            <w:tcW w:w="851" w:type="dxa"/>
            <w:vMerge/>
            <w:tcBorders>
              <w:top w:val="nil"/>
              <w:left w:val="single" w:sz="4" w:space="0" w:color="auto"/>
              <w:bottom w:val="single" w:sz="4" w:space="0" w:color="000000"/>
              <w:right w:val="single" w:sz="4" w:space="0" w:color="auto"/>
            </w:tcBorders>
            <w:vAlign w:val="center"/>
            <w:hideMark/>
          </w:tcPr>
          <w:p w:rsidR="00E723C4" w:rsidRPr="001003BA" w:rsidRDefault="00E723C4" w:rsidP="00A52583">
            <w:pPr>
              <w:spacing w:after="0" w:line="240" w:lineRule="auto"/>
              <w:rPr>
                <w:rFonts w:ascii="GHEA Grapalat" w:eastAsia="Times New Roman" w:hAnsi="GHEA Grapalat" w:cs="Calibri"/>
                <w:color w:val="000000"/>
                <w:sz w:val="18"/>
                <w:szCs w:val="18"/>
                <w:lang w:eastAsia="ru-RU"/>
              </w:rPr>
            </w:pPr>
          </w:p>
        </w:tc>
        <w:tc>
          <w:tcPr>
            <w:tcW w:w="1701" w:type="dxa"/>
            <w:vMerge/>
            <w:tcBorders>
              <w:top w:val="nil"/>
              <w:left w:val="single" w:sz="4" w:space="0" w:color="auto"/>
              <w:bottom w:val="single" w:sz="4" w:space="0" w:color="000000"/>
              <w:right w:val="single" w:sz="4" w:space="0" w:color="auto"/>
            </w:tcBorders>
            <w:vAlign w:val="center"/>
            <w:hideMark/>
          </w:tcPr>
          <w:p w:rsidR="00E723C4" w:rsidRPr="001003BA" w:rsidRDefault="00E723C4" w:rsidP="00A52583">
            <w:pPr>
              <w:spacing w:after="0" w:line="240" w:lineRule="auto"/>
              <w:rPr>
                <w:rFonts w:ascii="GHEA Grapalat" w:eastAsia="Times New Roman" w:hAnsi="GHEA Grapalat" w:cs="Calibri"/>
                <w:color w:val="000000"/>
                <w:sz w:val="18"/>
                <w:szCs w:val="18"/>
                <w:lang w:eastAsia="ru-RU"/>
              </w:rPr>
            </w:pPr>
          </w:p>
        </w:tc>
        <w:tc>
          <w:tcPr>
            <w:tcW w:w="709" w:type="dxa"/>
            <w:vMerge/>
            <w:tcBorders>
              <w:top w:val="nil"/>
              <w:left w:val="single" w:sz="4" w:space="0" w:color="auto"/>
              <w:bottom w:val="single" w:sz="4" w:space="0" w:color="000000"/>
              <w:right w:val="single" w:sz="4" w:space="0" w:color="auto"/>
            </w:tcBorders>
            <w:vAlign w:val="center"/>
            <w:hideMark/>
          </w:tcPr>
          <w:p w:rsidR="00E723C4" w:rsidRPr="001003BA" w:rsidRDefault="00E723C4" w:rsidP="00A52583">
            <w:pPr>
              <w:spacing w:after="0" w:line="240" w:lineRule="auto"/>
              <w:rPr>
                <w:rFonts w:ascii="GHEA Grapalat" w:eastAsia="Times New Roman" w:hAnsi="GHEA Grapalat" w:cs="Calibri"/>
                <w:color w:val="000000"/>
                <w:sz w:val="18"/>
                <w:szCs w:val="18"/>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E723C4" w:rsidRPr="001003BA" w:rsidRDefault="00E723C4" w:rsidP="00A52583">
            <w:pPr>
              <w:spacing w:after="0" w:line="240" w:lineRule="auto"/>
              <w:rPr>
                <w:rFonts w:ascii="GHEA Grapalat" w:eastAsia="Times New Roman" w:hAnsi="GHEA Grapalat" w:cs="Calibri"/>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E723C4" w:rsidRPr="001003BA" w:rsidRDefault="00E723C4" w:rsidP="00A52583">
            <w:pPr>
              <w:spacing w:after="0" w:line="240" w:lineRule="auto"/>
              <w:rPr>
                <w:rFonts w:ascii="GHEA Grapalat" w:eastAsia="Times New Roman" w:hAnsi="GHEA Grapalat" w:cs="Calibri"/>
                <w:color w:val="000000"/>
                <w:sz w:val="18"/>
                <w:szCs w:val="18"/>
                <w:lang w:eastAsia="ru-RU"/>
              </w:rPr>
            </w:pPr>
          </w:p>
        </w:tc>
        <w:tc>
          <w:tcPr>
            <w:tcW w:w="567" w:type="dxa"/>
            <w:vMerge/>
            <w:tcBorders>
              <w:top w:val="nil"/>
              <w:left w:val="single" w:sz="4" w:space="0" w:color="auto"/>
              <w:bottom w:val="single" w:sz="4" w:space="0" w:color="000000"/>
              <w:right w:val="single" w:sz="4" w:space="0" w:color="auto"/>
            </w:tcBorders>
            <w:vAlign w:val="center"/>
            <w:hideMark/>
          </w:tcPr>
          <w:p w:rsidR="00E723C4" w:rsidRPr="001003BA" w:rsidRDefault="00E723C4" w:rsidP="00A52583">
            <w:pPr>
              <w:spacing w:after="0" w:line="240" w:lineRule="auto"/>
              <w:rPr>
                <w:rFonts w:ascii="GHEA Grapalat" w:eastAsia="Times New Roman" w:hAnsi="GHEA Grapalat" w:cs="Calibri"/>
                <w:color w:val="000000"/>
                <w:sz w:val="18"/>
                <w:szCs w:val="18"/>
                <w:lang w:eastAsia="ru-RU"/>
              </w:rPr>
            </w:pPr>
          </w:p>
        </w:tc>
        <w:tc>
          <w:tcPr>
            <w:tcW w:w="850" w:type="dxa"/>
            <w:tcBorders>
              <w:top w:val="nil"/>
              <w:left w:val="nil"/>
              <w:bottom w:val="single" w:sz="4" w:space="0" w:color="auto"/>
              <w:right w:val="single" w:sz="4" w:space="0" w:color="auto"/>
            </w:tcBorders>
            <w:shd w:val="clear" w:color="000000" w:fill="8DB4E2"/>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2.1.3.</w:t>
            </w:r>
          </w:p>
        </w:tc>
        <w:tc>
          <w:tcPr>
            <w:tcW w:w="2552" w:type="dxa"/>
            <w:tcBorders>
              <w:top w:val="nil"/>
              <w:left w:val="nil"/>
              <w:bottom w:val="single" w:sz="4" w:space="0" w:color="auto"/>
              <w:right w:val="single" w:sz="4" w:space="0" w:color="auto"/>
            </w:tcBorders>
            <w:shd w:val="clear" w:color="000000" w:fill="8DB4E2"/>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Հանձնաժողովի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անվանական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կազմը</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հաստատելու</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մասին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հրամանի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ընդունման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ժամկետը</w:t>
            </w:r>
          </w:p>
        </w:tc>
        <w:tc>
          <w:tcPr>
            <w:tcW w:w="709" w:type="dxa"/>
            <w:tcBorders>
              <w:top w:val="nil"/>
              <w:left w:val="nil"/>
              <w:bottom w:val="single" w:sz="4" w:space="0" w:color="auto"/>
              <w:right w:val="single" w:sz="4" w:space="0" w:color="auto"/>
            </w:tcBorders>
            <w:shd w:val="clear" w:color="000000" w:fill="8DB4E2"/>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օր</w:t>
            </w:r>
          </w:p>
        </w:tc>
        <w:tc>
          <w:tcPr>
            <w:tcW w:w="850" w:type="dxa"/>
            <w:tcBorders>
              <w:top w:val="nil"/>
              <w:left w:val="nil"/>
              <w:bottom w:val="single" w:sz="4" w:space="0" w:color="auto"/>
              <w:right w:val="single" w:sz="4" w:space="0" w:color="auto"/>
            </w:tcBorders>
            <w:shd w:val="clear" w:color="000000" w:fill="8DB4E2"/>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1</w:t>
            </w:r>
          </w:p>
        </w:tc>
        <w:tc>
          <w:tcPr>
            <w:tcW w:w="992" w:type="dxa"/>
            <w:tcBorders>
              <w:top w:val="nil"/>
              <w:left w:val="nil"/>
              <w:bottom w:val="single" w:sz="4" w:space="0" w:color="auto"/>
              <w:right w:val="single" w:sz="4" w:space="0" w:color="auto"/>
            </w:tcBorders>
            <w:shd w:val="clear" w:color="000000" w:fill="8DB4E2"/>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1276" w:type="dxa"/>
            <w:tcBorders>
              <w:top w:val="nil"/>
              <w:left w:val="nil"/>
              <w:bottom w:val="single" w:sz="4" w:space="0" w:color="auto"/>
              <w:right w:val="single" w:sz="4" w:space="0" w:color="auto"/>
            </w:tcBorders>
            <w:shd w:val="clear" w:color="000000" w:fill="8DB4E2"/>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Հունիս</w:t>
            </w:r>
            <w:r w:rsidRPr="001003BA">
              <w:rPr>
                <w:rFonts w:ascii="GHEA Grapalat" w:eastAsia="Times New Roman" w:hAnsi="GHEA Grapalat" w:cs="Calibri"/>
                <w:color w:val="000000"/>
                <w:sz w:val="18"/>
                <w:szCs w:val="18"/>
                <w:lang w:eastAsia="ru-RU"/>
              </w:rPr>
              <w:t xml:space="preserve"> 30, 2018 </w:t>
            </w:r>
            <w:r w:rsidRPr="001003BA">
              <w:rPr>
                <w:rFonts w:ascii="GHEA Grapalat" w:eastAsia="Times New Roman" w:hAnsi="GHEA Grapalat" w:cs="Sylfaen"/>
                <w:color w:val="000000"/>
                <w:sz w:val="18"/>
                <w:szCs w:val="18"/>
                <w:lang w:eastAsia="ru-RU"/>
              </w:rPr>
              <w:t>թվական</w:t>
            </w:r>
            <w:r w:rsidRPr="001003BA">
              <w:rPr>
                <w:rFonts w:ascii="Courier New" w:eastAsia="Times New Roman" w:hAnsi="Courier New" w:cs="Courier New"/>
                <w:color w:val="000000"/>
                <w:sz w:val="18"/>
                <w:szCs w:val="18"/>
                <w:lang w:eastAsia="ru-RU"/>
              </w:rPr>
              <w:t> </w:t>
            </w:r>
          </w:p>
        </w:tc>
        <w:tc>
          <w:tcPr>
            <w:tcW w:w="709" w:type="dxa"/>
            <w:tcBorders>
              <w:top w:val="nil"/>
              <w:left w:val="nil"/>
              <w:bottom w:val="single" w:sz="4" w:space="0" w:color="auto"/>
              <w:right w:val="single" w:sz="4" w:space="0" w:color="auto"/>
            </w:tcBorders>
            <w:shd w:val="clear" w:color="000000" w:fill="8DB4E2"/>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567" w:type="dxa"/>
            <w:tcBorders>
              <w:top w:val="nil"/>
              <w:left w:val="nil"/>
              <w:bottom w:val="single" w:sz="4" w:space="0" w:color="auto"/>
              <w:right w:val="single" w:sz="4" w:space="0" w:color="auto"/>
            </w:tcBorders>
            <w:shd w:val="clear" w:color="000000" w:fill="8DB4E2"/>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r>
      <w:tr w:rsidR="00E723C4" w:rsidRPr="001003BA" w:rsidTr="00B029C9">
        <w:trPr>
          <w:trHeight w:val="600"/>
        </w:trPr>
        <w:tc>
          <w:tcPr>
            <w:tcW w:w="851" w:type="dxa"/>
            <w:vMerge/>
            <w:tcBorders>
              <w:top w:val="nil"/>
              <w:left w:val="single" w:sz="4" w:space="0" w:color="auto"/>
              <w:bottom w:val="single" w:sz="4" w:space="0" w:color="000000"/>
              <w:right w:val="single" w:sz="4" w:space="0" w:color="auto"/>
            </w:tcBorders>
            <w:vAlign w:val="center"/>
            <w:hideMark/>
          </w:tcPr>
          <w:p w:rsidR="00E723C4" w:rsidRPr="001003BA" w:rsidRDefault="00E723C4" w:rsidP="00A52583">
            <w:pPr>
              <w:spacing w:after="0" w:line="240" w:lineRule="auto"/>
              <w:rPr>
                <w:rFonts w:ascii="GHEA Grapalat" w:eastAsia="Times New Roman" w:hAnsi="GHEA Grapalat" w:cs="Calibri"/>
                <w:color w:val="000000"/>
                <w:sz w:val="18"/>
                <w:szCs w:val="18"/>
                <w:lang w:eastAsia="ru-RU"/>
              </w:rPr>
            </w:pPr>
          </w:p>
        </w:tc>
        <w:tc>
          <w:tcPr>
            <w:tcW w:w="1701" w:type="dxa"/>
            <w:vMerge/>
            <w:tcBorders>
              <w:top w:val="nil"/>
              <w:left w:val="single" w:sz="4" w:space="0" w:color="auto"/>
              <w:bottom w:val="single" w:sz="4" w:space="0" w:color="000000"/>
              <w:right w:val="single" w:sz="4" w:space="0" w:color="auto"/>
            </w:tcBorders>
            <w:vAlign w:val="center"/>
            <w:hideMark/>
          </w:tcPr>
          <w:p w:rsidR="00E723C4" w:rsidRPr="001003BA" w:rsidRDefault="00E723C4" w:rsidP="00A52583">
            <w:pPr>
              <w:spacing w:after="0" w:line="240" w:lineRule="auto"/>
              <w:rPr>
                <w:rFonts w:ascii="GHEA Grapalat" w:eastAsia="Times New Roman" w:hAnsi="GHEA Grapalat" w:cs="Calibri"/>
                <w:color w:val="000000"/>
                <w:sz w:val="18"/>
                <w:szCs w:val="18"/>
                <w:lang w:eastAsia="ru-RU"/>
              </w:rPr>
            </w:pPr>
          </w:p>
        </w:tc>
        <w:tc>
          <w:tcPr>
            <w:tcW w:w="709" w:type="dxa"/>
            <w:vMerge/>
            <w:tcBorders>
              <w:top w:val="nil"/>
              <w:left w:val="single" w:sz="4" w:space="0" w:color="auto"/>
              <w:bottom w:val="single" w:sz="4" w:space="0" w:color="000000"/>
              <w:right w:val="single" w:sz="4" w:space="0" w:color="auto"/>
            </w:tcBorders>
            <w:vAlign w:val="center"/>
            <w:hideMark/>
          </w:tcPr>
          <w:p w:rsidR="00E723C4" w:rsidRPr="001003BA" w:rsidRDefault="00E723C4" w:rsidP="00A52583">
            <w:pPr>
              <w:spacing w:after="0" w:line="240" w:lineRule="auto"/>
              <w:rPr>
                <w:rFonts w:ascii="GHEA Grapalat" w:eastAsia="Times New Roman" w:hAnsi="GHEA Grapalat" w:cs="Calibri"/>
                <w:color w:val="000000"/>
                <w:sz w:val="18"/>
                <w:szCs w:val="18"/>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E723C4" w:rsidRPr="001003BA" w:rsidRDefault="00E723C4" w:rsidP="00A52583">
            <w:pPr>
              <w:spacing w:after="0" w:line="240" w:lineRule="auto"/>
              <w:rPr>
                <w:rFonts w:ascii="GHEA Grapalat" w:eastAsia="Times New Roman" w:hAnsi="GHEA Grapalat" w:cs="Calibri"/>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E723C4" w:rsidRPr="001003BA" w:rsidRDefault="00E723C4" w:rsidP="00A52583">
            <w:pPr>
              <w:spacing w:after="0" w:line="240" w:lineRule="auto"/>
              <w:rPr>
                <w:rFonts w:ascii="GHEA Grapalat" w:eastAsia="Times New Roman" w:hAnsi="GHEA Grapalat" w:cs="Calibri"/>
                <w:color w:val="000000"/>
                <w:sz w:val="18"/>
                <w:szCs w:val="18"/>
                <w:lang w:eastAsia="ru-RU"/>
              </w:rPr>
            </w:pPr>
          </w:p>
        </w:tc>
        <w:tc>
          <w:tcPr>
            <w:tcW w:w="567" w:type="dxa"/>
            <w:vMerge/>
            <w:tcBorders>
              <w:top w:val="nil"/>
              <w:left w:val="single" w:sz="4" w:space="0" w:color="auto"/>
              <w:bottom w:val="single" w:sz="4" w:space="0" w:color="000000"/>
              <w:right w:val="single" w:sz="4" w:space="0" w:color="auto"/>
            </w:tcBorders>
            <w:vAlign w:val="center"/>
            <w:hideMark/>
          </w:tcPr>
          <w:p w:rsidR="00E723C4" w:rsidRPr="001003BA" w:rsidRDefault="00E723C4" w:rsidP="00A52583">
            <w:pPr>
              <w:spacing w:after="0" w:line="240" w:lineRule="auto"/>
              <w:rPr>
                <w:rFonts w:ascii="GHEA Grapalat" w:eastAsia="Times New Roman" w:hAnsi="GHEA Grapalat" w:cs="Calibri"/>
                <w:color w:val="000000"/>
                <w:sz w:val="18"/>
                <w:szCs w:val="18"/>
                <w:lang w:eastAsia="ru-RU"/>
              </w:rPr>
            </w:pPr>
          </w:p>
        </w:tc>
        <w:tc>
          <w:tcPr>
            <w:tcW w:w="850" w:type="dxa"/>
            <w:tcBorders>
              <w:top w:val="nil"/>
              <w:left w:val="nil"/>
              <w:bottom w:val="single" w:sz="4" w:space="0" w:color="auto"/>
              <w:right w:val="single" w:sz="4" w:space="0" w:color="auto"/>
            </w:tcBorders>
            <w:shd w:val="clear" w:color="000000" w:fill="8DB4E2"/>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2.1.4.</w:t>
            </w:r>
          </w:p>
        </w:tc>
        <w:tc>
          <w:tcPr>
            <w:tcW w:w="2552" w:type="dxa"/>
            <w:tcBorders>
              <w:top w:val="nil"/>
              <w:left w:val="nil"/>
              <w:bottom w:val="single" w:sz="4" w:space="0" w:color="auto"/>
              <w:right w:val="single" w:sz="4" w:space="0" w:color="auto"/>
            </w:tcBorders>
            <w:shd w:val="clear" w:color="000000" w:fill="8DB4E2"/>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Հանձնաժողովի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կողմից</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իրականացված</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դիտարկումների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թիվը</w:t>
            </w:r>
          </w:p>
        </w:tc>
        <w:tc>
          <w:tcPr>
            <w:tcW w:w="709" w:type="dxa"/>
            <w:tcBorders>
              <w:top w:val="nil"/>
              <w:left w:val="nil"/>
              <w:bottom w:val="single" w:sz="4" w:space="0" w:color="auto"/>
              <w:right w:val="single" w:sz="4" w:space="0" w:color="auto"/>
            </w:tcBorders>
            <w:shd w:val="clear" w:color="000000" w:fill="8DB4E2"/>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հատ</w:t>
            </w:r>
          </w:p>
        </w:tc>
        <w:tc>
          <w:tcPr>
            <w:tcW w:w="850" w:type="dxa"/>
            <w:tcBorders>
              <w:top w:val="nil"/>
              <w:left w:val="nil"/>
              <w:bottom w:val="single" w:sz="4" w:space="0" w:color="auto"/>
              <w:right w:val="single" w:sz="4" w:space="0" w:color="auto"/>
            </w:tcBorders>
            <w:shd w:val="clear" w:color="000000" w:fill="8DB4E2"/>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1</w:t>
            </w:r>
          </w:p>
        </w:tc>
        <w:tc>
          <w:tcPr>
            <w:tcW w:w="992" w:type="dxa"/>
            <w:tcBorders>
              <w:top w:val="nil"/>
              <w:left w:val="nil"/>
              <w:bottom w:val="single" w:sz="4" w:space="0" w:color="auto"/>
              <w:right w:val="single" w:sz="4" w:space="0" w:color="auto"/>
            </w:tcBorders>
            <w:shd w:val="clear" w:color="000000" w:fill="8DB4E2"/>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1276" w:type="dxa"/>
            <w:tcBorders>
              <w:top w:val="nil"/>
              <w:left w:val="nil"/>
              <w:bottom w:val="single" w:sz="4" w:space="0" w:color="auto"/>
              <w:right w:val="single" w:sz="4" w:space="0" w:color="auto"/>
            </w:tcBorders>
            <w:shd w:val="clear" w:color="000000" w:fill="8DB4E2"/>
            <w:vAlign w:val="center"/>
            <w:hideMark/>
          </w:tcPr>
          <w:p w:rsidR="00E723C4" w:rsidRPr="001003BA" w:rsidRDefault="00E723C4" w:rsidP="00262CF4">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r w:rsidRPr="001003BA">
              <w:rPr>
                <w:rFonts w:ascii="GHEA Grapalat" w:eastAsia="Times New Roman" w:hAnsi="GHEA Grapalat" w:cs="Sylfaen"/>
                <w:color w:val="000000"/>
                <w:sz w:val="18"/>
                <w:szCs w:val="18"/>
                <w:lang w:eastAsia="ru-RU"/>
              </w:rPr>
              <w:t>Դիտարկումների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թիվը</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համապատասխանում</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է</w:t>
            </w:r>
            <w:r w:rsidRPr="001003BA">
              <w:rPr>
                <w:rFonts w:ascii="GHEA Grapalat" w:eastAsia="Times New Roman" w:hAnsi="GHEA Grapalat" w:cs="Calibri"/>
                <w:color w:val="000000"/>
                <w:sz w:val="18"/>
                <w:szCs w:val="18"/>
                <w:lang w:eastAsia="ru-RU"/>
              </w:rPr>
              <w:t xml:space="preserve"> </w:t>
            </w:r>
            <w:r>
              <w:rPr>
                <w:rFonts w:ascii="GHEA Grapalat" w:eastAsia="Times New Roman" w:hAnsi="GHEA Grapalat" w:cs="Sylfaen"/>
                <w:color w:val="000000"/>
                <w:sz w:val="18"/>
                <w:szCs w:val="18"/>
                <w:lang w:eastAsia="ru-RU"/>
              </w:rPr>
              <w:t>մասնակցած</w:t>
            </w:r>
            <w:r w:rsidRPr="001003BA">
              <w:rPr>
                <w:rFonts w:ascii="GHEA Grapalat" w:eastAsia="Times New Roman" w:hAnsi="GHEA Grapalat" w:cs="Sylfaen"/>
                <w:color w:val="000000"/>
                <w:sz w:val="18"/>
                <w:szCs w:val="18"/>
                <w:lang w:eastAsia="ru-RU"/>
              </w:rPr>
              <w:t>վերապատրաստումների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թվին</w:t>
            </w:r>
          </w:p>
        </w:tc>
        <w:tc>
          <w:tcPr>
            <w:tcW w:w="709" w:type="dxa"/>
            <w:tcBorders>
              <w:top w:val="nil"/>
              <w:left w:val="nil"/>
              <w:bottom w:val="single" w:sz="4" w:space="0" w:color="auto"/>
              <w:right w:val="single" w:sz="4" w:space="0" w:color="auto"/>
            </w:tcBorders>
            <w:shd w:val="clear" w:color="000000" w:fill="8DB4E2"/>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567" w:type="dxa"/>
            <w:tcBorders>
              <w:top w:val="nil"/>
              <w:left w:val="nil"/>
              <w:bottom w:val="single" w:sz="4" w:space="0" w:color="auto"/>
              <w:right w:val="single" w:sz="4" w:space="0" w:color="auto"/>
            </w:tcBorders>
            <w:shd w:val="clear" w:color="000000" w:fill="8DB4E2"/>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r>
      <w:tr w:rsidR="00E723C4" w:rsidRPr="001003BA" w:rsidTr="00B029C9">
        <w:trPr>
          <w:trHeight w:val="1200"/>
        </w:trPr>
        <w:tc>
          <w:tcPr>
            <w:tcW w:w="851" w:type="dxa"/>
            <w:vMerge/>
            <w:tcBorders>
              <w:top w:val="nil"/>
              <w:left w:val="single" w:sz="4" w:space="0" w:color="auto"/>
              <w:bottom w:val="single" w:sz="4" w:space="0" w:color="000000"/>
              <w:right w:val="single" w:sz="4" w:space="0" w:color="auto"/>
            </w:tcBorders>
            <w:vAlign w:val="center"/>
            <w:hideMark/>
          </w:tcPr>
          <w:p w:rsidR="00E723C4" w:rsidRPr="001003BA" w:rsidRDefault="00E723C4" w:rsidP="00A52583">
            <w:pPr>
              <w:spacing w:after="0" w:line="240" w:lineRule="auto"/>
              <w:rPr>
                <w:rFonts w:ascii="GHEA Grapalat" w:eastAsia="Times New Roman" w:hAnsi="GHEA Grapalat" w:cs="Calibri"/>
                <w:color w:val="000000"/>
                <w:sz w:val="18"/>
                <w:szCs w:val="18"/>
                <w:lang w:eastAsia="ru-RU"/>
              </w:rPr>
            </w:pPr>
          </w:p>
        </w:tc>
        <w:tc>
          <w:tcPr>
            <w:tcW w:w="1701" w:type="dxa"/>
            <w:vMerge/>
            <w:tcBorders>
              <w:top w:val="nil"/>
              <w:left w:val="single" w:sz="4" w:space="0" w:color="auto"/>
              <w:bottom w:val="single" w:sz="4" w:space="0" w:color="000000"/>
              <w:right w:val="single" w:sz="4" w:space="0" w:color="auto"/>
            </w:tcBorders>
            <w:vAlign w:val="center"/>
            <w:hideMark/>
          </w:tcPr>
          <w:p w:rsidR="00E723C4" w:rsidRPr="001003BA" w:rsidRDefault="00E723C4" w:rsidP="00A52583">
            <w:pPr>
              <w:spacing w:after="0" w:line="240" w:lineRule="auto"/>
              <w:rPr>
                <w:rFonts w:ascii="GHEA Grapalat" w:eastAsia="Times New Roman" w:hAnsi="GHEA Grapalat" w:cs="Calibri"/>
                <w:color w:val="000000"/>
                <w:sz w:val="18"/>
                <w:szCs w:val="18"/>
                <w:lang w:eastAsia="ru-RU"/>
              </w:rPr>
            </w:pPr>
          </w:p>
        </w:tc>
        <w:tc>
          <w:tcPr>
            <w:tcW w:w="709" w:type="dxa"/>
            <w:vMerge/>
            <w:tcBorders>
              <w:top w:val="nil"/>
              <w:left w:val="single" w:sz="4" w:space="0" w:color="auto"/>
              <w:bottom w:val="single" w:sz="4" w:space="0" w:color="000000"/>
              <w:right w:val="single" w:sz="4" w:space="0" w:color="auto"/>
            </w:tcBorders>
            <w:vAlign w:val="center"/>
            <w:hideMark/>
          </w:tcPr>
          <w:p w:rsidR="00E723C4" w:rsidRPr="001003BA" w:rsidRDefault="00E723C4" w:rsidP="00A52583">
            <w:pPr>
              <w:spacing w:after="0" w:line="240" w:lineRule="auto"/>
              <w:rPr>
                <w:rFonts w:ascii="GHEA Grapalat" w:eastAsia="Times New Roman" w:hAnsi="GHEA Grapalat" w:cs="Calibri"/>
                <w:color w:val="000000"/>
                <w:sz w:val="18"/>
                <w:szCs w:val="18"/>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E723C4" w:rsidRPr="001003BA" w:rsidRDefault="00E723C4" w:rsidP="00A52583">
            <w:pPr>
              <w:spacing w:after="0" w:line="240" w:lineRule="auto"/>
              <w:rPr>
                <w:rFonts w:ascii="GHEA Grapalat" w:eastAsia="Times New Roman" w:hAnsi="GHEA Grapalat" w:cs="Calibri"/>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E723C4" w:rsidRPr="001003BA" w:rsidRDefault="00E723C4" w:rsidP="00A52583">
            <w:pPr>
              <w:spacing w:after="0" w:line="240" w:lineRule="auto"/>
              <w:rPr>
                <w:rFonts w:ascii="GHEA Grapalat" w:eastAsia="Times New Roman" w:hAnsi="GHEA Grapalat" w:cs="Calibri"/>
                <w:color w:val="000000"/>
                <w:sz w:val="18"/>
                <w:szCs w:val="18"/>
                <w:lang w:eastAsia="ru-RU"/>
              </w:rPr>
            </w:pPr>
          </w:p>
        </w:tc>
        <w:tc>
          <w:tcPr>
            <w:tcW w:w="567" w:type="dxa"/>
            <w:vMerge/>
            <w:tcBorders>
              <w:top w:val="nil"/>
              <w:left w:val="single" w:sz="4" w:space="0" w:color="auto"/>
              <w:bottom w:val="single" w:sz="4" w:space="0" w:color="000000"/>
              <w:right w:val="single" w:sz="4" w:space="0" w:color="auto"/>
            </w:tcBorders>
            <w:vAlign w:val="center"/>
            <w:hideMark/>
          </w:tcPr>
          <w:p w:rsidR="00E723C4" w:rsidRPr="001003BA" w:rsidRDefault="00E723C4" w:rsidP="00A52583">
            <w:pPr>
              <w:spacing w:after="0" w:line="240" w:lineRule="auto"/>
              <w:rPr>
                <w:rFonts w:ascii="GHEA Grapalat" w:eastAsia="Times New Roman" w:hAnsi="GHEA Grapalat" w:cs="Calibri"/>
                <w:color w:val="000000"/>
                <w:sz w:val="18"/>
                <w:szCs w:val="18"/>
                <w:lang w:eastAsia="ru-RU"/>
              </w:rPr>
            </w:pPr>
          </w:p>
        </w:tc>
        <w:tc>
          <w:tcPr>
            <w:tcW w:w="850" w:type="dxa"/>
            <w:tcBorders>
              <w:top w:val="nil"/>
              <w:left w:val="nil"/>
              <w:bottom w:val="single" w:sz="4" w:space="0" w:color="auto"/>
              <w:right w:val="single" w:sz="4" w:space="0" w:color="auto"/>
            </w:tcBorders>
            <w:shd w:val="clear" w:color="000000" w:fill="8DB4E2"/>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2.1.5.*</w:t>
            </w:r>
          </w:p>
        </w:tc>
        <w:tc>
          <w:tcPr>
            <w:tcW w:w="2552" w:type="dxa"/>
            <w:tcBorders>
              <w:top w:val="nil"/>
              <w:left w:val="nil"/>
              <w:bottom w:val="single" w:sz="4" w:space="0" w:color="auto"/>
              <w:right w:val="single" w:sz="4" w:space="0" w:color="auto"/>
            </w:tcBorders>
            <w:shd w:val="clear" w:color="000000" w:fill="8DB4E2"/>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Հանձնաժողովի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կողմից</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պարտադիր</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վերապատրաստումների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կարգը</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խախտելու</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մասին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բացահայտված</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դեպքերի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թիվը</w:t>
            </w:r>
          </w:p>
        </w:tc>
        <w:tc>
          <w:tcPr>
            <w:tcW w:w="709" w:type="dxa"/>
            <w:tcBorders>
              <w:top w:val="nil"/>
              <w:left w:val="nil"/>
              <w:bottom w:val="single" w:sz="4" w:space="0" w:color="auto"/>
              <w:right w:val="single" w:sz="4" w:space="0" w:color="auto"/>
            </w:tcBorders>
            <w:shd w:val="clear" w:color="000000" w:fill="8DB4E2"/>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հատ</w:t>
            </w:r>
          </w:p>
        </w:tc>
        <w:tc>
          <w:tcPr>
            <w:tcW w:w="850" w:type="dxa"/>
            <w:tcBorders>
              <w:top w:val="nil"/>
              <w:left w:val="nil"/>
              <w:bottom w:val="single" w:sz="4" w:space="0" w:color="auto"/>
              <w:right w:val="single" w:sz="4" w:space="0" w:color="auto"/>
            </w:tcBorders>
            <w:shd w:val="clear" w:color="000000" w:fill="8DB4E2"/>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1</w:t>
            </w:r>
          </w:p>
        </w:tc>
        <w:tc>
          <w:tcPr>
            <w:tcW w:w="992" w:type="dxa"/>
            <w:tcBorders>
              <w:top w:val="nil"/>
              <w:left w:val="nil"/>
              <w:bottom w:val="single" w:sz="4" w:space="0" w:color="auto"/>
              <w:right w:val="single" w:sz="4" w:space="0" w:color="auto"/>
            </w:tcBorders>
            <w:shd w:val="clear" w:color="000000" w:fill="8DB4E2"/>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1276" w:type="dxa"/>
            <w:tcBorders>
              <w:top w:val="nil"/>
              <w:left w:val="nil"/>
              <w:bottom w:val="single" w:sz="4" w:space="0" w:color="auto"/>
              <w:right w:val="single" w:sz="4" w:space="0" w:color="auto"/>
            </w:tcBorders>
            <w:shd w:val="clear" w:color="000000" w:fill="8DB4E2"/>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r w:rsidRPr="001003BA">
              <w:rPr>
                <w:rFonts w:ascii="GHEA Grapalat" w:eastAsia="Times New Roman" w:hAnsi="GHEA Grapalat" w:cs="Sylfaen"/>
                <w:color w:val="000000"/>
                <w:sz w:val="18"/>
                <w:szCs w:val="18"/>
                <w:lang w:eastAsia="ru-RU"/>
              </w:rPr>
              <w:t>Թիրախային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արժեք</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սահմանված</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չէ</w:t>
            </w:r>
          </w:p>
        </w:tc>
        <w:tc>
          <w:tcPr>
            <w:tcW w:w="709" w:type="dxa"/>
            <w:tcBorders>
              <w:top w:val="nil"/>
              <w:left w:val="nil"/>
              <w:bottom w:val="single" w:sz="4" w:space="0" w:color="auto"/>
              <w:right w:val="single" w:sz="4" w:space="0" w:color="auto"/>
            </w:tcBorders>
            <w:shd w:val="clear" w:color="000000" w:fill="8DB4E2"/>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567" w:type="dxa"/>
            <w:tcBorders>
              <w:top w:val="nil"/>
              <w:left w:val="nil"/>
              <w:bottom w:val="single" w:sz="4" w:space="0" w:color="auto"/>
              <w:right w:val="single" w:sz="4" w:space="0" w:color="auto"/>
            </w:tcBorders>
            <w:shd w:val="clear" w:color="000000" w:fill="8DB4E2"/>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r>
      <w:tr w:rsidR="00E723C4" w:rsidRPr="001003BA" w:rsidTr="00B029C9">
        <w:trPr>
          <w:trHeight w:val="1800"/>
        </w:trPr>
        <w:tc>
          <w:tcPr>
            <w:tcW w:w="851" w:type="dxa"/>
            <w:vMerge/>
            <w:tcBorders>
              <w:top w:val="nil"/>
              <w:left w:val="single" w:sz="4" w:space="0" w:color="auto"/>
              <w:bottom w:val="single" w:sz="4" w:space="0" w:color="000000"/>
              <w:right w:val="single" w:sz="4" w:space="0" w:color="auto"/>
            </w:tcBorders>
            <w:vAlign w:val="center"/>
            <w:hideMark/>
          </w:tcPr>
          <w:p w:rsidR="00E723C4" w:rsidRPr="001003BA" w:rsidRDefault="00E723C4" w:rsidP="00A52583">
            <w:pPr>
              <w:spacing w:after="0" w:line="240" w:lineRule="auto"/>
              <w:rPr>
                <w:rFonts w:ascii="GHEA Grapalat" w:eastAsia="Times New Roman" w:hAnsi="GHEA Grapalat" w:cs="Calibri"/>
                <w:color w:val="000000"/>
                <w:sz w:val="18"/>
                <w:szCs w:val="18"/>
                <w:lang w:eastAsia="ru-RU"/>
              </w:rPr>
            </w:pPr>
          </w:p>
        </w:tc>
        <w:tc>
          <w:tcPr>
            <w:tcW w:w="1701" w:type="dxa"/>
            <w:vMerge/>
            <w:tcBorders>
              <w:top w:val="nil"/>
              <w:left w:val="single" w:sz="4" w:space="0" w:color="auto"/>
              <w:bottom w:val="single" w:sz="4" w:space="0" w:color="000000"/>
              <w:right w:val="single" w:sz="4" w:space="0" w:color="auto"/>
            </w:tcBorders>
            <w:vAlign w:val="center"/>
            <w:hideMark/>
          </w:tcPr>
          <w:p w:rsidR="00E723C4" w:rsidRPr="001003BA" w:rsidRDefault="00E723C4" w:rsidP="00A52583">
            <w:pPr>
              <w:spacing w:after="0" w:line="240" w:lineRule="auto"/>
              <w:rPr>
                <w:rFonts w:ascii="GHEA Grapalat" w:eastAsia="Times New Roman" w:hAnsi="GHEA Grapalat" w:cs="Calibri"/>
                <w:color w:val="000000"/>
                <w:sz w:val="18"/>
                <w:szCs w:val="18"/>
                <w:lang w:eastAsia="ru-RU"/>
              </w:rPr>
            </w:pPr>
          </w:p>
        </w:tc>
        <w:tc>
          <w:tcPr>
            <w:tcW w:w="709" w:type="dxa"/>
            <w:vMerge/>
            <w:tcBorders>
              <w:top w:val="nil"/>
              <w:left w:val="single" w:sz="4" w:space="0" w:color="auto"/>
              <w:bottom w:val="single" w:sz="4" w:space="0" w:color="000000"/>
              <w:right w:val="single" w:sz="4" w:space="0" w:color="auto"/>
            </w:tcBorders>
            <w:vAlign w:val="center"/>
            <w:hideMark/>
          </w:tcPr>
          <w:p w:rsidR="00E723C4" w:rsidRPr="001003BA" w:rsidRDefault="00E723C4" w:rsidP="00A52583">
            <w:pPr>
              <w:spacing w:after="0" w:line="240" w:lineRule="auto"/>
              <w:rPr>
                <w:rFonts w:ascii="GHEA Grapalat" w:eastAsia="Times New Roman" w:hAnsi="GHEA Grapalat" w:cs="Calibri"/>
                <w:color w:val="000000"/>
                <w:sz w:val="18"/>
                <w:szCs w:val="18"/>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E723C4" w:rsidRPr="001003BA" w:rsidRDefault="00E723C4" w:rsidP="00A52583">
            <w:pPr>
              <w:spacing w:after="0" w:line="240" w:lineRule="auto"/>
              <w:rPr>
                <w:rFonts w:ascii="GHEA Grapalat" w:eastAsia="Times New Roman" w:hAnsi="GHEA Grapalat" w:cs="Calibri"/>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E723C4" w:rsidRPr="001003BA" w:rsidRDefault="00E723C4" w:rsidP="00A52583">
            <w:pPr>
              <w:spacing w:after="0" w:line="240" w:lineRule="auto"/>
              <w:rPr>
                <w:rFonts w:ascii="GHEA Grapalat" w:eastAsia="Times New Roman" w:hAnsi="GHEA Grapalat" w:cs="Calibri"/>
                <w:color w:val="000000"/>
                <w:sz w:val="18"/>
                <w:szCs w:val="18"/>
                <w:lang w:eastAsia="ru-RU"/>
              </w:rPr>
            </w:pPr>
          </w:p>
        </w:tc>
        <w:tc>
          <w:tcPr>
            <w:tcW w:w="567" w:type="dxa"/>
            <w:vMerge/>
            <w:tcBorders>
              <w:top w:val="nil"/>
              <w:left w:val="single" w:sz="4" w:space="0" w:color="auto"/>
              <w:bottom w:val="single" w:sz="4" w:space="0" w:color="000000"/>
              <w:right w:val="single" w:sz="4" w:space="0" w:color="auto"/>
            </w:tcBorders>
            <w:vAlign w:val="center"/>
            <w:hideMark/>
          </w:tcPr>
          <w:p w:rsidR="00E723C4" w:rsidRPr="001003BA" w:rsidRDefault="00E723C4" w:rsidP="00A52583">
            <w:pPr>
              <w:spacing w:after="0" w:line="240" w:lineRule="auto"/>
              <w:rPr>
                <w:rFonts w:ascii="GHEA Grapalat" w:eastAsia="Times New Roman" w:hAnsi="GHEA Grapalat" w:cs="Calibri"/>
                <w:color w:val="000000"/>
                <w:sz w:val="18"/>
                <w:szCs w:val="18"/>
                <w:lang w:eastAsia="ru-RU"/>
              </w:rPr>
            </w:pPr>
          </w:p>
        </w:tc>
        <w:tc>
          <w:tcPr>
            <w:tcW w:w="850" w:type="dxa"/>
            <w:tcBorders>
              <w:top w:val="nil"/>
              <w:left w:val="nil"/>
              <w:bottom w:val="single" w:sz="4" w:space="0" w:color="auto"/>
              <w:right w:val="single" w:sz="4" w:space="0" w:color="auto"/>
            </w:tcBorders>
            <w:shd w:val="clear" w:color="000000" w:fill="8DB4E2"/>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2.1.6.</w:t>
            </w:r>
          </w:p>
        </w:tc>
        <w:tc>
          <w:tcPr>
            <w:tcW w:w="2552" w:type="dxa"/>
            <w:tcBorders>
              <w:top w:val="nil"/>
              <w:left w:val="nil"/>
              <w:bottom w:val="single" w:sz="4" w:space="0" w:color="auto"/>
              <w:right w:val="single" w:sz="4" w:space="0" w:color="auto"/>
            </w:tcBorders>
            <w:shd w:val="clear" w:color="000000" w:fill="8DB4E2"/>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Հանձնաժողովի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կողմից</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պարտադիր</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վերապատրաստումների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կարգը</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խախտելու</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վերաբերյալ</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հայտնաբերված</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դեպքերի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տեսակարար</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կշիռը</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մոնիթորինգի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ընդհանուր</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թվաքանակում</w:t>
            </w:r>
          </w:p>
        </w:tc>
        <w:tc>
          <w:tcPr>
            <w:tcW w:w="709" w:type="dxa"/>
            <w:tcBorders>
              <w:top w:val="nil"/>
              <w:left w:val="nil"/>
              <w:bottom w:val="single" w:sz="4" w:space="0" w:color="auto"/>
              <w:right w:val="single" w:sz="4" w:space="0" w:color="auto"/>
            </w:tcBorders>
            <w:shd w:val="clear" w:color="000000" w:fill="8DB4E2"/>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w:t>
            </w:r>
          </w:p>
        </w:tc>
        <w:tc>
          <w:tcPr>
            <w:tcW w:w="850" w:type="dxa"/>
            <w:tcBorders>
              <w:top w:val="nil"/>
              <w:left w:val="nil"/>
              <w:bottom w:val="single" w:sz="4" w:space="0" w:color="auto"/>
              <w:right w:val="single" w:sz="4" w:space="0" w:color="auto"/>
            </w:tcBorders>
            <w:shd w:val="clear" w:color="000000" w:fill="8DB4E2"/>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1</w:t>
            </w:r>
          </w:p>
        </w:tc>
        <w:tc>
          <w:tcPr>
            <w:tcW w:w="992" w:type="dxa"/>
            <w:tcBorders>
              <w:top w:val="nil"/>
              <w:left w:val="nil"/>
              <w:bottom w:val="single" w:sz="4" w:space="0" w:color="auto"/>
              <w:right w:val="single" w:sz="4" w:space="0" w:color="auto"/>
            </w:tcBorders>
            <w:shd w:val="clear" w:color="000000" w:fill="8DB4E2"/>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1276" w:type="dxa"/>
            <w:tcBorders>
              <w:top w:val="nil"/>
              <w:left w:val="nil"/>
              <w:bottom w:val="single" w:sz="4" w:space="0" w:color="auto"/>
              <w:right w:val="single" w:sz="4" w:space="0" w:color="auto"/>
            </w:tcBorders>
            <w:shd w:val="clear" w:color="000000" w:fill="8DB4E2"/>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r w:rsidRPr="001003BA">
              <w:rPr>
                <w:rFonts w:ascii="GHEA Grapalat" w:eastAsia="Times New Roman" w:hAnsi="GHEA Grapalat" w:cs="Sylfaen"/>
                <w:color w:val="000000"/>
                <w:sz w:val="18"/>
                <w:szCs w:val="18"/>
                <w:lang w:eastAsia="ru-RU"/>
              </w:rPr>
              <w:t>Տեղեկատվությունը</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հասանելի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կլինի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դեպքերի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արձանագրման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դեպքում</w:t>
            </w:r>
          </w:p>
        </w:tc>
        <w:tc>
          <w:tcPr>
            <w:tcW w:w="709" w:type="dxa"/>
            <w:tcBorders>
              <w:top w:val="nil"/>
              <w:left w:val="nil"/>
              <w:bottom w:val="single" w:sz="4" w:space="0" w:color="auto"/>
              <w:right w:val="single" w:sz="4" w:space="0" w:color="auto"/>
            </w:tcBorders>
            <w:shd w:val="clear" w:color="000000" w:fill="8DB4E2"/>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567" w:type="dxa"/>
            <w:tcBorders>
              <w:top w:val="nil"/>
              <w:left w:val="nil"/>
              <w:bottom w:val="single" w:sz="4" w:space="0" w:color="auto"/>
              <w:right w:val="single" w:sz="4" w:space="0" w:color="auto"/>
            </w:tcBorders>
            <w:shd w:val="clear" w:color="000000" w:fill="8DB4E2"/>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r>
      <w:tr w:rsidR="00E723C4" w:rsidRPr="001003BA" w:rsidTr="00B029C9">
        <w:trPr>
          <w:trHeight w:val="1500"/>
        </w:trPr>
        <w:tc>
          <w:tcPr>
            <w:tcW w:w="851" w:type="dxa"/>
            <w:vMerge/>
            <w:tcBorders>
              <w:top w:val="nil"/>
              <w:left w:val="single" w:sz="4" w:space="0" w:color="auto"/>
              <w:bottom w:val="single" w:sz="4" w:space="0" w:color="000000"/>
              <w:right w:val="single" w:sz="4" w:space="0" w:color="auto"/>
            </w:tcBorders>
            <w:vAlign w:val="center"/>
            <w:hideMark/>
          </w:tcPr>
          <w:p w:rsidR="00E723C4" w:rsidRPr="001003BA" w:rsidRDefault="00E723C4" w:rsidP="00A52583">
            <w:pPr>
              <w:spacing w:after="0" w:line="240" w:lineRule="auto"/>
              <w:rPr>
                <w:rFonts w:ascii="GHEA Grapalat" w:eastAsia="Times New Roman" w:hAnsi="GHEA Grapalat" w:cs="Calibri"/>
                <w:color w:val="000000"/>
                <w:sz w:val="18"/>
                <w:szCs w:val="18"/>
                <w:lang w:eastAsia="ru-RU"/>
              </w:rPr>
            </w:pPr>
          </w:p>
        </w:tc>
        <w:tc>
          <w:tcPr>
            <w:tcW w:w="1701" w:type="dxa"/>
            <w:vMerge/>
            <w:tcBorders>
              <w:top w:val="nil"/>
              <w:left w:val="single" w:sz="4" w:space="0" w:color="auto"/>
              <w:bottom w:val="single" w:sz="4" w:space="0" w:color="000000"/>
              <w:right w:val="single" w:sz="4" w:space="0" w:color="auto"/>
            </w:tcBorders>
            <w:vAlign w:val="center"/>
            <w:hideMark/>
          </w:tcPr>
          <w:p w:rsidR="00E723C4" w:rsidRPr="001003BA" w:rsidRDefault="00E723C4" w:rsidP="00A52583">
            <w:pPr>
              <w:spacing w:after="0" w:line="240" w:lineRule="auto"/>
              <w:rPr>
                <w:rFonts w:ascii="GHEA Grapalat" w:eastAsia="Times New Roman" w:hAnsi="GHEA Grapalat" w:cs="Calibri"/>
                <w:color w:val="000000"/>
                <w:sz w:val="18"/>
                <w:szCs w:val="18"/>
                <w:lang w:eastAsia="ru-RU"/>
              </w:rPr>
            </w:pPr>
          </w:p>
        </w:tc>
        <w:tc>
          <w:tcPr>
            <w:tcW w:w="709" w:type="dxa"/>
            <w:vMerge w:val="restart"/>
            <w:tcBorders>
              <w:top w:val="nil"/>
              <w:left w:val="single" w:sz="4" w:space="0" w:color="auto"/>
              <w:bottom w:val="single" w:sz="4" w:space="0" w:color="000000"/>
              <w:right w:val="single" w:sz="4" w:space="0" w:color="auto"/>
            </w:tcBorders>
            <w:shd w:val="clear" w:color="000000" w:fill="8DB4E2"/>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2.2.</w:t>
            </w:r>
          </w:p>
        </w:tc>
        <w:tc>
          <w:tcPr>
            <w:tcW w:w="2268" w:type="dxa"/>
            <w:vMerge w:val="restart"/>
            <w:tcBorders>
              <w:top w:val="nil"/>
              <w:left w:val="single" w:sz="4" w:space="0" w:color="auto"/>
              <w:bottom w:val="single" w:sz="4" w:space="0" w:color="000000"/>
              <w:right w:val="single" w:sz="4" w:space="0" w:color="auto"/>
            </w:tcBorders>
            <w:shd w:val="clear" w:color="000000" w:fill="8DB4E2"/>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Հրավիրել</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ՔՀԿ</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ներկայացուցիչներին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որպես</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դիտորդ</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ներկա</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գտնվել</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վերապատրաստման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և</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ատեստավորումների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lastRenderedPageBreak/>
              <w:t>դասընթացներին</w:t>
            </w:r>
          </w:p>
        </w:tc>
        <w:tc>
          <w:tcPr>
            <w:tcW w:w="1134" w:type="dxa"/>
            <w:vMerge w:val="restart"/>
            <w:tcBorders>
              <w:top w:val="nil"/>
              <w:left w:val="single" w:sz="4" w:space="0" w:color="auto"/>
              <w:bottom w:val="single" w:sz="4" w:space="0" w:color="000000"/>
              <w:right w:val="single" w:sz="4" w:space="0" w:color="auto"/>
            </w:tcBorders>
            <w:shd w:val="clear" w:color="000000" w:fill="8DB4E2"/>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lastRenderedPageBreak/>
              <w:t>Քանակական</w:t>
            </w:r>
          </w:p>
        </w:tc>
        <w:tc>
          <w:tcPr>
            <w:tcW w:w="567" w:type="dxa"/>
            <w:vMerge w:val="restart"/>
            <w:tcBorders>
              <w:top w:val="nil"/>
              <w:left w:val="single" w:sz="4" w:space="0" w:color="auto"/>
              <w:bottom w:val="single" w:sz="4" w:space="0" w:color="000000"/>
              <w:right w:val="single" w:sz="4" w:space="0" w:color="auto"/>
            </w:tcBorders>
            <w:shd w:val="clear" w:color="000000" w:fill="8DB4E2"/>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0,4</w:t>
            </w:r>
          </w:p>
        </w:tc>
        <w:tc>
          <w:tcPr>
            <w:tcW w:w="850" w:type="dxa"/>
            <w:tcBorders>
              <w:top w:val="nil"/>
              <w:left w:val="nil"/>
              <w:bottom w:val="single" w:sz="4" w:space="0" w:color="auto"/>
              <w:right w:val="single" w:sz="4" w:space="0" w:color="auto"/>
            </w:tcBorders>
            <w:shd w:val="clear" w:color="000000" w:fill="8DB4E2"/>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2.2.1.</w:t>
            </w:r>
          </w:p>
        </w:tc>
        <w:tc>
          <w:tcPr>
            <w:tcW w:w="2552" w:type="dxa"/>
            <w:tcBorders>
              <w:top w:val="nil"/>
              <w:left w:val="nil"/>
              <w:bottom w:val="single" w:sz="4" w:space="0" w:color="auto"/>
              <w:right w:val="single" w:sz="4" w:space="0" w:color="auto"/>
            </w:tcBorders>
            <w:shd w:val="clear" w:color="000000" w:fill="8DB4E2"/>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Վերապատրաստման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և</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ատեստավորումների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դասընթացներին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ՔՀԿ</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ներկայացուցիչների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մասնակցության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կարգի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հաստատման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ժամկետը</w:t>
            </w:r>
          </w:p>
        </w:tc>
        <w:tc>
          <w:tcPr>
            <w:tcW w:w="709" w:type="dxa"/>
            <w:tcBorders>
              <w:top w:val="nil"/>
              <w:left w:val="nil"/>
              <w:bottom w:val="single" w:sz="4" w:space="0" w:color="auto"/>
              <w:right w:val="single" w:sz="4" w:space="0" w:color="auto"/>
            </w:tcBorders>
            <w:shd w:val="clear" w:color="000000" w:fill="8DB4E2"/>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օր</w:t>
            </w:r>
          </w:p>
        </w:tc>
        <w:tc>
          <w:tcPr>
            <w:tcW w:w="850" w:type="dxa"/>
            <w:tcBorders>
              <w:top w:val="nil"/>
              <w:left w:val="nil"/>
              <w:bottom w:val="single" w:sz="4" w:space="0" w:color="auto"/>
              <w:right w:val="single" w:sz="4" w:space="0" w:color="auto"/>
            </w:tcBorders>
            <w:shd w:val="clear" w:color="000000" w:fill="8DB4E2"/>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1</w:t>
            </w:r>
          </w:p>
        </w:tc>
        <w:tc>
          <w:tcPr>
            <w:tcW w:w="992" w:type="dxa"/>
            <w:tcBorders>
              <w:top w:val="nil"/>
              <w:left w:val="nil"/>
              <w:bottom w:val="single" w:sz="4" w:space="0" w:color="auto"/>
              <w:right w:val="single" w:sz="4" w:space="0" w:color="auto"/>
            </w:tcBorders>
            <w:shd w:val="clear" w:color="000000" w:fill="8DB4E2"/>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1276" w:type="dxa"/>
            <w:tcBorders>
              <w:top w:val="nil"/>
              <w:left w:val="nil"/>
              <w:bottom w:val="single" w:sz="4" w:space="0" w:color="auto"/>
              <w:right w:val="single" w:sz="4" w:space="0" w:color="auto"/>
            </w:tcBorders>
            <w:shd w:val="clear" w:color="000000" w:fill="8DB4E2"/>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Pr>
                <w:rFonts w:ascii="GHEA Grapalat" w:eastAsia="Times New Roman" w:hAnsi="GHEA Grapalat" w:cs="Sylfaen"/>
                <w:color w:val="000000"/>
                <w:sz w:val="18"/>
                <w:szCs w:val="18"/>
                <w:lang w:eastAsia="ru-RU"/>
              </w:rPr>
              <w:t>Օգոստոսի</w:t>
            </w:r>
            <w:r w:rsidRPr="001003BA">
              <w:rPr>
                <w:rFonts w:ascii="GHEA Grapalat" w:eastAsia="Times New Roman" w:hAnsi="GHEA Grapalat" w:cs="Calibri"/>
                <w:color w:val="000000"/>
                <w:sz w:val="18"/>
                <w:szCs w:val="18"/>
                <w:lang w:eastAsia="ru-RU"/>
              </w:rPr>
              <w:t xml:space="preserve"> 30, 2018 </w:t>
            </w:r>
            <w:r w:rsidRPr="001003BA">
              <w:rPr>
                <w:rFonts w:ascii="GHEA Grapalat" w:eastAsia="Times New Roman" w:hAnsi="GHEA Grapalat" w:cs="Sylfaen"/>
                <w:color w:val="000000"/>
                <w:sz w:val="18"/>
                <w:szCs w:val="18"/>
                <w:lang w:eastAsia="ru-RU"/>
              </w:rPr>
              <w:t>թվական</w:t>
            </w:r>
            <w:r w:rsidRPr="001003BA">
              <w:rPr>
                <w:rFonts w:ascii="Courier New" w:eastAsia="Times New Roman" w:hAnsi="Courier New" w:cs="Courier New"/>
                <w:color w:val="000000"/>
                <w:sz w:val="18"/>
                <w:szCs w:val="18"/>
                <w:lang w:eastAsia="ru-RU"/>
              </w:rPr>
              <w:t> </w:t>
            </w:r>
          </w:p>
        </w:tc>
        <w:tc>
          <w:tcPr>
            <w:tcW w:w="709" w:type="dxa"/>
            <w:tcBorders>
              <w:top w:val="nil"/>
              <w:left w:val="nil"/>
              <w:bottom w:val="single" w:sz="4" w:space="0" w:color="auto"/>
              <w:right w:val="single" w:sz="4" w:space="0" w:color="auto"/>
            </w:tcBorders>
            <w:shd w:val="clear" w:color="000000" w:fill="8DB4E2"/>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567" w:type="dxa"/>
            <w:tcBorders>
              <w:top w:val="nil"/>
              <w:left w:val="nil"/>
              <w:bottom w:val="single" w:sz="4" w:space="0" w:color="auto"/>
              <w:right w:val="single" w:sz="4" w:space="0" w:color="auto"/>
            </w:tcBorders>
            <w:shd w:val="clear" w:color="000000" w:fill="8DB4E2"/>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r>
      <w:tr w:rsidR="00E723C4" w:rsidRPr="001003BA" w:rsidTr="00B029C9">
        <w:trPr>
          <w:trHeight w:val="900"/>
        </w:trPr>
        <w:tc>
          <w:tcPr>
            <w:tcW w:w="851" w:type="dxa"/>
            <w:vMerge/>
            <w:tcBorders>
              <w:top w:val="nil"/>
              <w:left w:val="single" w:sz="4" w:space="0" w:color="auto"/>
              <w:bottom w:val="single" w:sz="4" w:space="0" w:color="000000"/>
              <w:right w:val="single" w:sz="4" w:space="0" w:color="auto"/>
            </w:tcBorders>
            <w:vAlign w:val="center"/>
            <w:hideMark/>
          </w:tcPr>
          <w:p w:rsidR="00E723C4" w:rsidRPr="001003BA" w:rsidRDefault="00E723C4" w:rsidP="00A52583">
            <w:pPr>
              <w:spacing w:after="0" w:line="240" w:lineRule="auto"/>
              <w:rPr>
                <w:rFonts w:ascii="GHEA Grapalat" w:eastAsia="Times New Roman" w:hAnsi="GHEA Grapalat" w:cs="Calibri"/>
                <w:color w:val="000000"/>
                <w:sz w:val="18"/>
                <w:szCs w:val="18"/>
                <w:lang w:eastAsia="ru-RU"/>
              </w:rPr>
            </w:pPr>
          </w:p>
        </w:tc>
        <w:tc>
          <w:tcPr>
            <w:tcW w:w="1701" w:type="dxa"/>
            <w:vMerge/>
            <w:tcBorders>
              <w:top w:val="nil"/>
              <w:left w:val="single" w:sz="4" w:space="0" w:color="auto"/>
              <w:bottom w:val="single" w:sz="4" w:space="0" w:color="000000"/>
              <w:right w:val="single" w:sz="4" w:space="0" w:color="auto"/>
            </w:tcBorders>
            <w:vAlign w:val="center"/>
            <w:hideMark/>
          </w:tcPr>
          <w:p w:rsidR="00E723C4" w:rsidRPr="001003BA" w:rsidRDefault="00E723C4" w:rsidP="00A52583">
            <w:pPr>
              <w:spacing w:after="0" w:line="240" w:lineRule="auto"/>
              <w:rPr>
                <w:rFonts w:ascii="GHEA Grapalat" w:eastAsia="Times New Roman" w:hAnsi="GHEA Grapalat" w:cs="Calibri"/>
                <w:color w:val="000000"/>
                <w:sz w:val="18"/>
                <w:szCs w:val="18"/>
                <w:lang w:eastAsia="ru-RU"/>
              </w:rPr>
            </w:pPr>
          </w:p>
        </w:tc>
        <w:tc>
          <w:tcPr>
            <w:tcW w:w="709" w:type="dxa"/>
            <w:vMerge/>
            <w:tcBorders>
              <w:top w:val="nil"/>
              <w:left w:val="single" w:sz="4" w:space="0" w:color="auto"/>
              <w:bottom w:val="single" w:sz="4" w:space="0" w:color="000000"/>
              <w:right w:val="single" w:sz="4" w:space="0" w:color="auto"/>
            </w:tcBorders>
            <w:vAlign w:val="center"/>
            <w:hideMark/>
          </w:tcPr>
          <w:p w:rsidR="00E723C4" w:rsidRPr="001003BA" w:rsidRDefault="00E723C4" w:rsidP="00A52583">
            <w:pPr>
              <w:spacing w:after="0" w:line="240" w:lineRule="auto"/>
              <w:rPr>
                <w:rFonts w:ascii="GHEA Grapalat" w:eastAsia="Times New Roman" w:hAnsi="GHEA Grapalat" w:cs="Calibri"/>
                <w:color w:val="000000"/>
                <w:sz w:val="18"/>
                <w:szCs w:val="18"/>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E723C4" w:rsidRPr="001003BA" w:rsidRDefault="00E723C4" w:rsidP="00A52583">
            <w:pPr>
              <w:spacing w:after="0" w:line="240" w:lineRule="auto"/>
              <w:rPr>
                <w:rFonts w:ascii="GHEA Grapalat" w:eastAsia="Times New Roman" w:hAnsi="GHEA Grapalat" w:cs="Calibri"/>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E723C4" w:rsidRPr="001003BA" w:rsidRDefault="00E723C4" w:rsidP="00A52583">
            <w:pPr>
              <w:spacing w:after="0" w:line="240" w:lineRule="auto"/>
              <w:rPr>
                <w:rFonts w:ascii="GHEA Grapalat" w:eastAsia="Times New Roman" w:hAnsi="GHEA Grapalat" w:cs="Calibri"/>
                <w:color w:val="000000"/>
                <w:sz w:val="18"/>
                <w:szCs w:val="18"/>
                <w:lang w:eastAsia="ru-RU"/>
              </w:rPr>
            </w:pPr>
          </w:p>
        </w:tc>
        <w:tc>
          <w:tcPr>
            <w:tcW w:w="567" w:type="dxa"/>
            <w:vMerge/>
            <w:tcBorders>
              <w:top w:val="nil"/>
              <w:left w:val="single" w:sz="4" w:space="0" w:color="auto"/>
              <w:bottom w:val="single" w:sz="4" w:space="0" w:color="000000"/>
              <w:right w:val="single" w:sz="4" w:space="0" w:color="auto"/>
            </w:tcBorders>
            <w:vAlign w:val="center"/>
            <w:hideMark/>
          </w:tcPr>
          <w:p w:rsidR="00E723C4" w:rsidRPr="001003BA" w:rsidRDefault="00E723C4" w:rsidP="00A52583">
            <w:pPr>
              <w:spacing w:after="0" w:line="240" w:lineRule="auto"/>
              <w:rPr>
                <w:rFonts w:ascii="GHEA Grapalat" w:eastAsia="Times New Roman" w:hAnsi="GHEA Grapalat" w:cs="Calibri"/>
                <w:color w:val="000000"/>
                <w:sz w:val="18"/>
                <w:szCs w:val="18"/>
                <w:lang w:eastAsia="ru-RU"/>
              </w:rPr>
            </w:pPr>
          </w:p>
        </w:tc>
        <w:tc>
          <w:tcPr>
            <w:tcW w:w="850" w:type="dxa"/>
            <w:tcBorders>
              <w:top w:val="nil"/>
              <w:left w:val="nil"/>
              <w:bottom w:val="single" w:sz="4" w:space="0" w:color="auto"/>
              <w:right w:val="single" w:sz="4" w:space="0" w:color="auto"/>
            </w:tcBorders>
            <w:shd w:val="clear" w:color="000000" w:fill="8DB4E2"/>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2.2.2.*</w:t>
            </w:r>
          </w:p>
        </w:tc>
        <w:tc>
          <w:tcPr>
            <w:tcW w:w="2552" w:type="dxa"/>
            <w:tcBorders>
              <w:top w:val="nil"/>
              <w:left w:val="nil"/>
              <w:bottom w:val="single" w:sz="4" w:space="0" w:color="auto"/>
              <w:right w:val="single" w:sz="4" w:space="0" w:color="auto"/>
            </w:tcBorders>
            <w:shd w:val="clear" w:color="000000" w:fill="8DB4E2"/>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Վերապատրաստումներին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մասնակցած</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ՔՀԿ</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ներկայացուցիչների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թիվը</w:t>
            </w:r>
          </w:p>
        </w:tc>
        <w:tc>
          <w:tcPr>
            <w:tcW w:w="709" w:type="dxa"/>
            <w:tcBorders>
              <w:top w:val="nil"/>
              <w:left w:val="nil"/>
              <w:bottom w:val="single" w:sz="4" w:space="0" w:color="auto"/>
              <w:right w:val="single" w:sz="4" w:space="0" w:color="auto"/>
            </w:tcBorders>
            <w:shd w:val="clear" w:color="000000" w:fill="8DB4E2"/>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մարդ</w:t>
            </w:r>
          </w:p>
        </w:tc>
        <w:tc>
          <w:tcPr>
            <w:tcW w:w="850" w:type="dxa"/>
            <w:tcBorders>
              <w:top w:val="nil"/>
              <w:left w:val="nil"/>
              <w:bottom w:val="single" w:sz="4" w:space="0" w:color="auto"/>
              <w:right w:val="single" w:sz="4" w:space="0" w:color="auto"/>
            </w:tcBorders>
            <w:shd w:val="clear" w:color="000000" w:fill="8DB4E2"/>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1</w:t>
            </w:r>
          </w:p>
        </w:tc>
        <w:tc>
          <w:tcPr>
            <w:tcW w:w="992" w:type="dxa"/>
            <w:tcBorders>
              <w:top w:val="nil"/>
              <w:left w:val="nil"/>
              <w:bottom w:val="single" w:sz="4" w:space="0" w:color="auto"/>
              <w:right w:val="single" w:sz="4" w:space="0" w:color="auto"/>
            </w:tcBorders>
            <w:shd w:val="clear" w:color="000000" w:fill="8DB4E2"/>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1276" w:type="dxa"/>
            <w:tcBorders>
              <w:top w:val="nil"/>
              <w:left w:val="nil"/>
              <w:bottom w:val="single" w:sz="4" w:space="0" w:color="auto"/>
              <w:right w:val="single" w:sz="4" w:space="0" w:color="auto"/>
            </w:tcBorders>
            <w:shd w:val="clear" w:color="000000" w:fill="8DB4E2"/>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Թիրախային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արժեք</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չի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սահմանվում</w:t>
            </w:r>
            <w:r w:rsidRPr="001003BA">
              <w:rPr>
                <w:rFonts w:ascii="Courier New" w:eastAsia="Times New Roman" w:hAnsi="Courier New" w:cs="Courier New"/>
                <w:color w:val="000000"/>
                <w:sz w:val="18"/>
                <w:szCs w:val="18"/>
                <w:lang w:eastAsia="ru-RU"/>
              </w:rPr>
              <w:t> </w:t>
            </w:r>
          </w:p>
        </w:tc>
        <w:tc>
          <w:tcPr>
            <w:tcW w:w="709" w:type="dxa"/>
            <w:tcBorders>
              <w:top w:val="nil"/>
              <w:left w:val="nil"/>
              <w:bottom w:val="single" w:sz="4" w:space="0" w:color="auto"/>
              <w:right w:val="single" w:sz="4" w:space="0" w:color="auto"/>
            </w:tcBorders>
            <w:shd w:val="clear" w:color="000000" w:fill="8DB4E2"/>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567" w:type="dxa"/>
            <w:tcBorders>
              <w:top w:val="nil"/>
              <w:left w:val="nil"/>
              <w:bottom w:val="single" w:sz="4" w:space="0" w:color="auto"/>
              <w:right w:val="single" w:sz="4" w:space="0" w:color="auto"/>
            </w:tcBorders>
            <w:shd w:val="clear" w:color="000000" w:fill="8DB4E2"/>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r>
      <w:tr w:rsidR="00E723C4" w:rsidRPr="001003BA" w:rsidTr="00B029C9">
        <w:trPr>
          <w:trHeight w:val="900"/>
        </w:trPr>
        <w:tc>
          <w:tcPr>
            <w:tcW w:w="851" w:type="dxa"/>
            <w:vMerge/>
            <w:tcBorders>
              <w:top w:val="nil"/>
              <w:left w:val="single" w:sz="4" w:space="0" w:color="auto"/>
              <w:bottom w:val="single" w:sz="4" w:space="0" w:color="000000"/>
              <w:right w:val="single" w:sz="4" w:space="0" w:color="auto"/>
            </w:tcBorders>
            <w:vAlign w:val="center"/>
            <w:hideMark/>
          </w:tcPr>
          <w:p w:rsidR="00E723C4" w:rsidRPr="001003BA" w:rsidRDefault="00E723C4" w:rsidP="00A52583">
            <w:pPr>
              <w:spacing w:after="0" w:line="240" w:lineRule="auto"/>
              <w:rPr>
                <w:rFonts w:ascii="GHEA Grapalat" w:eastAsia="Times New Roman" w:hAnsi="GHEA Grapalat" w:cs="Calibri"/>
                <w:color w:val="000000"/>
                <w:sz w:val="18"/>
                <w:szCs w:val="18"/>
                <w:lang w:eastAsia="ru-RU"/>
              </w:rPr>
            </w:pPr>
          </w:p>
        </w:tc>
        <w:tc>
          <w:tcPr>
            <w:tcW w:w="1701" w:type="dxa"/>
            <w:vMerge/>
            <w:tcBorders>
              <w:top w:val="nil"/>
              <w:left w:val="single" w:sz="4" w:space="0" w:color="auto"/>
              <w:bottom w:val="single" w:sz="4" w:space="0" w:color="000000"/>
              <w:right w:val="single" w:sz="4" w:space="0" w:color="auto"/>
            </w:tcBorders>
            <w:vAlign w:val="center"/>
            <w:hideMark/>
          </w:tcPr>
          <w:p w:rsidR="00E723C4" w:rsidRPr="001003BA" w:rsidRDefault="00E723C4" w:rsidP="00A52583">
            <w:pPr>
              <w:spacing w:after="0" w:line="240" w:lineRule="auto"/>
              <w:rPr>
                <w:rFonts w:ascii="GHEA Grapalat" w:eastAsia="Times New Roman" w:hAnsi="GHEA Grapalat" w:cs="Calibri"/>
                <w:color w:val="000000"/>
                <w:sz w:val="18"/>
                <w:szCs w:val="18"/>
                <w:lang w:eastAsia="ru-RU"/>
              </w:rPr>
            </w:pPr>
          </w:p>
        </w:tc>
        <w:tc>
          <w:tcPr>
            <w:tcW w:w="709" w:type="dxa"/>
            <w:vMerge/>
            <w:tcBorders>
              <w:top w:val="nil"/>
              <w:left w:val="single" w:sz="4" w:space="0" w:color="auto"/>
              <w:bottom w:val="single" w:sz="4" w:space="0" w:color="000000"/>
              <w:right w:val="single" w:sz="4" w:space="0" w:color="auto"/>
            </w:tcBorders>
            <w:vAlign w:val="center"/>
            <w:hideMark/>
          </w:tcPr>
          <w:p w:rsidR="00E723C4" w:rsidRPr="001003BA" w:rsidRDefault="00E723C4" w:rsidP="00A52583">
            <w:pPr>
              <w:spacing w:after="0" w:line="240" w:lineRule="auto"/>
              <w:rPr>
                <w:rFonts w:ascii="GHEA Grapalat" w:eastAsia="Times New Roman" w:hAnsi="GHEA Grapalat" w:cs="Calibri"/>
                <w:color w:val="000000"/>
                <w:sz w:val="18"/>
                <w:szCs w:val="18"/>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E723C4" w:rsidRPr="001003BA" w:rsidRDefault="00E723C4" w:rsidP="00A52583">
            <w:pPr>
              <w:spacing w:after="0" w:line="240" w:lineRule="auto"/>
              <w:rPr>
                <w:rFonts w:ascii="GHEA Grapalat" w:eastAsia="Times New Roman" w:hAnsi="GHEA Grapalat" w:cs="Calibri"/>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E723C4" w:rsidRPr="001003BA" w:rsidRDefault="00E723C4" w:rsidP="00A52583">
            <w:pPr>
              <w:spacing w:after="0" w:line="240" w:lineRule="auto"/>
              <w:rPr>
                <w:rFonts w:ascii="GHEA Grapalat" w:eastAsia="Times New Roman" w:hAnsi="GHEA Grapalat" w:cs="Calibri"/>
                <w:color w:val="000000"/>
                <w:sz w:val="18"/>
                <w:szCs w:val="18"/>
                <w:lang w:eastAsia="ru-RU"/>
              </w:rPr>
            </w:pPr>
          </w:p>
        </w:tc>
        <w:tc>
          <w:tcPr>
            <w:tcW w:w="567" w:type="dxa"/>
            <w:vMerge/>
            <w:tcBorders>
              <w:top w:val="nil"/>
              <w:left w:val="single" w:sz="4" w:space="0" w:color="auto"/>
              <w:bottom w:val="single" w:sz="4" w:space="0" w:color="000000"/>
              <w:right w:val="single" w:sz="4" w:space="0" w:color="auto"/>
            </w:tcBorders>
            <w:vAlign w:val="center"/>
            <w:hideMark/>
          </w:tcPr>
          <w:p w:rsidR="00E723C4" w:rsidRPr="001003BA" w:rsidRDefault="00E723C4" w:rsidP="00A52583">
            <w:pPr>
              <w:spacing w:after="0" w:line="240" w:lineRule="auto"/>
              <w:rPr>
                <w:rFonts w:ascii="GHEA Grapalat" w:eastAsia="Times New Roman" w:hAnsi="GHEA Grapalat" w:cs="Calibri"/>
                <w:color w:val="000000"/>
                <w:sz w:val="18"/>
                <w:szCs w:val="18"/>
                <w:lang w:eastAsia="ru-RU"/>
              </w:rPr>
            </w:pPr>
          </w:p>
        </w:tc>
        <w:tc>
          <w:tcPr>
            <w:tcW w:w="850" w:type="dxa"/>
            <w:tcBorders>
              <w:top w:val="nil"/>
              <w:left w:val="nil"/>
              <w:bottom w:val="single" w:sz="4" w:space="0" w:color="auto"/>
              <w:right w:val="single" w:sz="4" w:space="0" w:color="auto"/>
            </w:tcBorders>
            <w:shd w:val="clear" w:color="000000" w:fill="8DB4E2"/>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2.2.3.</w:t>
            </w:r>
          </w:p>
        </w:tc>
        <w:tc>
          <w:tcPr>
            <w:tcW w:w="2552" w:type="dxa"/>
            <w:tcBorders>
              <w:top w:val="nil"/>
              <w:left w:val="nil"/>
              <w:bottom w:val="single" w:sz="4" w:space="0" w:color="auto"/>
              <w:right w:val="single" w:sz="4" w:space="0" w:color="auto"/>
            </w:tcBorders>
            <w:shd w:val="clear" w:color="000000" w:fill="8DB4E2"/>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Մասնակցած</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ներկայացուցիչների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և</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վերապատրաստումների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թվաքանակի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հարաբերությունը</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տոկոսով</w:t>
            </w:r>
          </w:p>
        </w:tc>
        <w:tc>
          <w:tcPr>
            <w:tcW w:w="709" w:type="dxa"/>
            <w:tcBorders>
              <w:top w:val="nil"/>
              <w:left w:val="nil"/>
              <w:bottom w:val="single" w:sz="4" w:space="0" w:color="auto"/>
              <w:right w:val="single" w:sz="4" w:space="0" w:color="auto"/>
            </w:tcBorders>
            <w:shd w:val="clear" w:color="000000" w:fill="8DB4E2"/>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w:t>
            </w:r>
          </w:p>
        </w:tc>
        <w:tc>
          <w:tcPr>
            <w:tcW w:w="850" w:type="dxa"/>
            <w:tcBorders>
              <w:top w:val="nil"/>
              <w:left w:val="nil"/>
              <w:bottom w:val="single" w:sz="4" w:space="0" w:color="auto"/>
              <w:right w:val="single" w:sz="4" w:space="0" w:color="auto"/>
            </w:tcBorders>
            <w:shd w:val="clear" w:color="000000" w:fill="8DB4E2"/>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1</w:t>
            </w:r>
          </w:p>
        </w:tc>
        <w:tc>
          <w:tcPr>
            <w:tcW w:w="992" w:type="dxa"/>
            <w:tcBorders>
              <w:top w:val="nil"/>
              <w:left w:val="nil"/>
              <w:bottom w:val="single" w:sz="4" w:space="0" w:color="auto"/>
              <w:right w:val="single" w:sz="4" w:space="0" w:color="auto"/>
            </w:tcBorders>
            <w:shd w:val="clear" w:color="000000" w:fill="8DB4E2"/>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1276" w:type="dxa"/>
            <w:tcBorders>
              <w:top w:val="nil"/>
              <w:left w:val="nil"/>
              <w:bottom w:val="single" w:sz="4" w:space="0" w:color="auto"/>
              <w:right w:val="single" w:sz="4" w:space="0" w:color="auto"/>
            </w:tcBorders>
            <w:shd w:val="clear" w:color="000000" w:fill="8DB4E2"/>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Տեղեկատվությունը</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հասանելի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կլինի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միջոցառման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իրականացման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ընթացքում</w:t>
            </w:r>
            <w:r w:rsidRPr="001003BA">
              <w:rPr>
                <w:rFonts w:ascii="Courier New" w:eastAsia="Times New Roman" w:hAnsi="Courier New" w:cs="Courier New"/>
                <w:color w:val="000000"/>
                <w:sz w:val="18"/>
                <w:szCs w:val="18"/>
                <w:lang w:eastAsia="ru-RU"/>
              </w:rPr>
              <w:t> </w:t>
            </w:r>
          </w:p>
        </w:tc>
        <w:tc>
          <w:tcPr>
            <w:tcW w:w="709" w:type="dxa"/>
            <w:tcBorders>
              <w:top w:val="nil"/>
              <w:left w:val="nil"/>
              <w:bottom w:val="single" w:sz="4" w:space="0" w:color="auto"/>
              <w:right w:val="single" w:sz="4" w:space="0" w:color="auto"/>
            </w:tcBorders>
            <w:shd w:val="clear" w:color="000000" w:fill="8DB4E2"/>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567" w:type="dxa"/>
            <w:tcBorders>
              <w:top w:val="nil"/>
              <w:left w:val="nil"/>
              <w:bottom w:val="single" w:sz="4" w:space="0" w:color="auto"/>
              <w:right w:val="single" w:sz="4" w:space="0" w:color="auto"/>
            </w:tcBorders>
            <w:shd w:val="clear" w:color="000000" w:fill="8DB4E2"/>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r>
      <w:tr w:rsidR="00E723C4" w:rsidRPr="001003BA" w:rsidTr="00B029C9">
        <w:trPr>
          <w:trHeight w:val="945"/>
        </w:trPr>
        <w:tc>
          <w:tcPr>
            <w:tcW w:w="851" w:type="dxa"/>
            <w:vMerge w:val="restart"/>
            <w:tcBorders>
              <w:top w:val="nil"/>
              <w:left w:val="single" w:sz="4" w:space="0" w:color="auto"/>
              <w:bottom w:val="single" w:sz="4" w:space="0" w:color="000000"/>
              <w:right w:val="single" w:sz="4" w:space="0" w:color="auto"/>
            </w:tcBorders>
            <w:shd w:val="clear" w:color="000000" w:fill="DA9694"/>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3</w:t>
            </w:r>
          </w:p>
        </w:tc>
        <w:tc>
          <w:tcPr>
            <w:tcW w:w="1701" w:type="dxa"/>
            <w:vMerge w:val="restart"/>
            <w:tcBorders>
              <w:top w:val="nil"/>
              <w:left w:val="single" w:sz="4" w:space="0" w:color="auto"/>
              <w:bottom w:val="single" w:sz="4" w:space="0" w:color="000000"/>
              <w:right w:val="single" w:sz="4" w:space="0" w:color="auto"/>
            </w:tcBorders>
            <w:shd w:val="clear" w:color="000000" w:fill="DA9694"/>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Հարկային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և</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մաքսային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ծառայողների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հակակոռուպցոին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ատեստավորման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անցկացում</w:t>
            </w:r>
          </w:p>
        </w:tc>
        <w:tc>
          <w:tcPr>
            <w:tcW w:w="709" w:type="dxa"/>
            <w:vMerge w:val="restart"/>
            <w:tcBorders>
              <w:top w:val="nil"/>
              <w:left w:val="single" w:sz="4" w:space="0" w:color="auto"/>
              <w:bottom w:val="single" w:sz="4" w:space="0" w:color="000000"/>
              <w:right w:val="single" w:sz="4" w:space="0" w:color="auto"/>
            </w:tcBorders>
            <w:shd w:val="clear" w:color="000000" w:fill="DA9694"/>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3.1.</w:t>
            </w:r>
          </w:p>
        </w:tc>
        <w:tc>
          <w:tcPr>
            <w:tcW w:w="2268" w:type="dxa"/>
            <w:vMerge w:val="restart"/>
            <w:tcBorders>
              <w:top w:val="nil"/>
              <w:left w:val="single" w:sz="4" w:space="0" w:color="auto"/>
              <w:bottom w:val="single" w:sz="4" w:space="0" w:color="000000"/>
              <w:right w:val="single" w:sz="4" w:space="0" w:color="auto"/>
            </w:tcBorders>
            <w:shd w:val="clear" w:color="000000" w:fill="DA9694"/>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Հարկային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և</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մաքսային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ծառայողների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ատեստավորման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շրջանակներում</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նախատեսել</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և</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անցկացնել</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հարկային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և</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մաքսային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ծառայողների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հակակոռուպցիոն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ատեստավորում</w:t>
            </w:r>
          </w:p>
        </w:tc>
        <w:tc>
          <w:tcPr>
            <w:tcW w:w="1134" w:type="dxa"/>
            <w:vMerge w:val="restart"/>
            <w:tcBorders>
              <w:top w:val="nil"/>
              <w:left w:val="single" w:sz="4" w:space="0" w:color="auto"/>
              <w:bottom w:val="single" w:sz="4" w:space="0" w:color="000000"/>
              <w:right w:val="single" w:sz="4" w:space="0" w:color="auto"/>
            </w:tcBorders>
            <w:shd w:val="clear" w:color="000000" w:fill="DA9694"/>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Որակական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Քանակական</w:t>
            </w:r>
          </w:p>
        </w:tc>
        <w:tc>
          <w:tcPr>
            <w:tcW w:w="567" w:type="dxa"/>
            <w:vMerge w:val="restart"/>
            <w:tcBorders>
              <w:top w:val="nil"/>
              <w:left w:val="single" w:sz="4" w:space="0" w:color="auto"/>
              <w:bottom w:val="single" w:sz="4" w:space="0" w:color="000000"/>
              <w:right w:val="single" w:sz="4" w:space="0" w:color="auto"/>
            </w:tcBorders>
            <w:shd w:val="clear" w:color="000000" w:fill="DA9694"/>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1</w:t>
            </w:r>
          </w:p>
        </w:tc>
        <w:tc>
          <w:tcPr>
            <w:tcW w:w="850" w:type="dxa"/>
            <w:tcBorders>
              <w:top w:val="nil"/>
              <w:left w:val="nil"/>
              <w:bottom w:val="single" w:sz="4" w:space="0" w:color="auto"/>
              <w:right w:val="single" w:sz="4" w:space="0" w:color="auto"/>
            </w:tcBorders>
            <w:shd w:val="clear" w:color="000000" w:fill="DA9694"/>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3.1.1.</w:t>
            </w:r>
          </w:p>
        </w:tc>
        <w:tc>
          <w:tcPr>
            <w:tcW w:w="2552" w:type="dxa"/>
            <w:tcBorders>
              <w:top w:val="nil"/>
              <w:left w:val="nil"/>
              <w:bottom w:val="single" w:sz="4" w:space="0" w:color="auto"/>
              <w:right w:val="single" w:sz="4" w:space="0" w:color="auto"/>
            </w:tcBorders>
            <w:shd w:val="clear" w:color="000000" w:fill="DA9694"/>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Թեսթավորման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ծրագրի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և</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թեսթերի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պատրաստման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ժամկետը</w:t>
            </w:r>
          </w:p>
        </w:tc>
        <w:tc>
          <w:tcPr>
            <w:tcW w:w="709" w:type="dxa"/>
            <w:tcBorders>
              <w:top w:val="nil"/>
              <w:left w:val="nil"/>
              <w:bottom w:val="single" w:sz="4" w:space="0" w:color="auto"/>
              <w:right w:val="single" w:sz="4" w:space="0" w:color="auto"/>
            </w:tcBorders>
            <w:shd w:val="clear" w:color="000000" w:fill="DA9694"/>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օր</w:t>
            </w:r>
          </w:p>
        </w:tc>
        <w:tc>
          <w:tcPr>
            <w:tcW w:w="850" w:type="dxa"/>
            <w:tcBorders>
              <w:top w:val="nil"/>
              <w:left w:val="nil"/>
              <w:bottom w:val="single" w:sz="4" w:space="0" w:color="auto"/>
              <w:right w:val="single" w:sz="4" w:space="0" w:color="auto"/>
            </w:tcBorders>
            <w:shd w:val="clear" w:color="000000" w:fill="DA9694"/>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է</w:t>
            </w:r>
          </w:p>
        </w:tc>
        <w:tc>
          <w:tcPr>
            <w:tcW w:w="992" w:type="dxa"/>
            <w:tcBorders>
              <w:top w:val="nil"/>
              <w:left w:val="nil"/>
              <w:bottom w:val="single" w:sz="4" w:space="0" w:color="auto"/>
              <w:right w:val="single" w:sz="4" w:space="0" w:color="auto"/>
            </w:tcBorders>
            <w:shd w:val="clear" w:color="000000" w:fill="DA9694"/>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1276" w:type="dxa"/>
            <w:tcBorders>
              <w:top w:val="nil"/>
              <w:left w:val="nil"/>
              <w:bottom w:val="single" w:sz="4" w:space="0" w:color="auto"/>
              <w:right w:val="single" w:sz="4" w:space="0" w:color="auto"/>
            </w:tcBorders>
            <w:shd w:val="clear" w:color="000000" w:fill="DA9694"/>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r w:rsidRPr="001003BA">
              <w:rPr>
                <w:rFonts w:ascii="GHEA Grapalat" w:eastAsia="Times New Roman" w:hAnsi="GHEA Grapalat" w:cs="Sylfaen"/>
                <w:color w:val="000000"/>
                <w:sz w:val="18"/>
                <w:szCs w:val="18"/>
                <w:lang w:eastAsia="ru-RU"/>
              </w:rPr>
              <w:t>Հոկտեմբերի</w:t>
            </w:r>
            <w:r w:rsidRPr="001003BA">
              <w:rPr>
                <w:rFonts w:ascii="GHEA Grapalat" w:eastAsia="Times New Roman" w:hAnsi="GHEA Grapalat" w:cs="Calibri"/>
                <w:color w:val="000000"/>
                <w:sz w:val="18"/>
                <w:szCs w:val="18"/>
                <w:lang w:eastAsia="ru-RU"/>
              </w:rPr>
              <w:t xml:space="preserve"> 31, 2018 </w:t>
            </w:r>
            <w:r w:rsidRPr="001003BA">
              <w:rPr>
                <w:rFonts w:ascii="GHEA Grapalat" w:eastAsia="Times New Roman" w:hAnsi="GHEA Grapalat" w:cs="Sylfaen"/>
                <w:color w:val="000000"/>
                <w:sz w:val="18"/>
                <w:szCs w:val="18"/>
                <w:lang w:eastAsia="ru-RU"/>
              </w:rPr>
              <w:t>թվական</w:t>
            </w:r>
          </w:p>
        </w:tc>
        <w:tc>
          <w:tcPr>
            <w:tcW w:w="709" w:type="dxa"/>
            <w:tcBorders>
              <w:top w:val="nil"/>
              <w:left w:val="nil"/>
              <w:bottom w:val="single" w:sz="4" w:space="0" w:color="auto"/>
              <w:right w:val="single" w:sz="4" w:space="0" w:color="auto"/>
            </w:tcBorders>
            <w:shd w:val="clear" w:color="000000" w:fill="DA9694"/>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567" w:type="dxa"/>
            <w:tcBorders>
              <w:top w:val="nil"/>
              <w:left w:val="nil"/>
              <w:bottom w:val="single" w:sz="4" w:space="0" w:color="auto"/>
              <w:right w:val="single" w:sz="4" w:space="0" w:color="auto"/>
            </w:tcBorders>
            <w:shd w:val="clear" w:color="000000" w:fill="DA9694"/>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r>
      <w:tr w:rsidR="00E723C4" w:rsidRPr="001003BA" w:rsidTr="00B029C9">
        <w:trPr>
          <w:trHeight w:val="1200"/>
        </w:trPr>
        <w:tc>
          <w:tcPr>
            <w:tcW w:w="851" w:type="dxa"/>
            <w:vMerge/>
            <w:tcBorders>
              <w:top w:val="nil"/>
              <w:left w:val="single" w:sz="4" w:space="0" w:color="auto"/>
              <w:bottom w:val="single" w:sz="4" w:space="0" w:color="000000"/>
              <w:right w:val="single" w:sz="4" w:space="0" w:color="auto"/>
            </w:tcBorders>
            <w:vAlign w:val="center"/>
            <w:hideMark/>
          </w:tcPr>
          <w:p w:rsidR="00E723C4" w:rsidRPr="001003BA" w:rsidRDefault="00E723C4" w:rsidP="00A52583">
            <w:pPr>
              <w:spacing w:after="0" w:line="240" w:lineRule="auto"/>
              <w:rPr>
                <w:rFonts w:ascii="GHEA Grapalat" w:eastAsia="Times New Roman" w:hAnsi="GHEA Grapalat" w:cs="Calibri"/>
                <w:color w:val="000000"/>
                <w:sz w:val="18"/>
                <w:szCs w:val="18"/>
                <w:lang w:eastAsia="ru-RU"/>
              </w:rPr>
            </w:pPr>
          </w:p>
        </w:tc>
        <w:tc>
          <w:tcPr>
            <w:tcW w:w="1701" w:type="dxa"/>
            <w:vMerge/>
            <w:tcBorders>
              <w:top w:val="nil"/>
              <w:left w:val="single" w:sz="4" w:space="0" w:color="auto"/>
              <w:bottom w:val="single" w:sz="4" w:space="0" w:color="000000"/>
              <w:right w:val="single" w:sz="4" w:space="0" w:color="auto"/>
            </w:tcBorders>
            <w:vAlign w:val="center"/>
            <w:hideMark/>
          </w:tcPr>
          <w:p w:rsidR="00E723C4" w:rsidRPr="001003BA" w:rsidRDefault="00E723C4" w:rsidP="00A52583">
            <w:pPr>
              <w:spacing w:after="0" w:line="240" w:lineRule="auto"/>
              <w:rPr>
                <w:rFonts w:ascii="GHEA Grapalat" w:eastAsia="Times New Roman" w:hAnsi="GHEA Grapalat" w:cs="Calibri"/>
                <w:color w:val="000000"/>
                <w:sz w:val="18"/>
                <w:szCs w:val="18"/>
                <w:lang w:eastAsia="ru-RU"/>
              </w:rPr>
            </w:pPr>
          </w:p>
        </w:tc>
        <w:tc>
          <w:tcPr>
            <w:tcW w:w="709" w:type="dxa"/>
            <w:vMerge/>
            <w:tcBorders>
              <w:top w:val="nil"/>
              <w:left w:val="single" w:sz="4" w:space="0" w:color="auto"/>
              <w:bottom w:val="single" w:sz="4" w:space="0" w:color="000000"/>
              <w:right w:val="single" w:sz="4" w:space="0" w:color="auto"/>
            </w:tcBorders>
            <w:vAlign w:val="center"/>
            <w:hideMark/>
          </w:tcPr>
          <w:p w:rsidR="00E723C4" w:rsidRPr="001003BA" w:rsidRDefault="00E723C4" w:rsidP="00A52583">
            <w:pPr>
              <w:spacing w:after="0" w:line="240" w:lineRule="auto"/>
              <w:rPr>
                <w:rFonts w:ascii="GHEA Grapalat" w:eastAsia="Times New Roman" w:hAnsi="GHEA Grapalat" w:cs="Calibri"/>
                <w:color w:val="000000"/>
                <w:sz w:val="18"/>
                <w:szCs w:val="18"/>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E723C4" w:rsidRPr="001003BA" w:rsidRDefault="00E723C4" w:rsidP="00A52583">
            <w:pPr>
              <w:spacing w:after="0" w:line="240" w:lineRule="auto"/>
              <w:rPr>
                <w:rFonts w:ascii="GHEA Grapalat" w:eastAsia="Times New Roman" w:hAnsi="GHEA Grapalat" w:cs="Calibri"/>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E723C4" w:rsidRPr="001003BA" w:rsidRDefault="00E723C4" w:rsidP="00A52583">
            <w:pPr>
              <w:spacing w:after="0" w:line="240" w:lineRule="auto"/>
              <w:rPr>
                <w:rFonts w:ascii="GHEA Grapalat" w:eastAsia="Times New Roman" w:hAnsi="GHEA Grapalat" w:cs="Calibri"/>
                <w:color w:val="000000"/>
                <w:sz w:val="18"/>
                <w:szCs w:val="18"/>
                <w:lang w:eastAsia="ru-RU"/>
              </w:rPr>
            </w:pPr>
          </w:p>
        </w:tc>
        <w:tc>
          <w:tcPr>
            <w:tcW w:w="567" w:type="dxa"/>
            <w:vMerge/>
            <w:tcBorders>
              <w:top w:val="nil"/>
              <w:left w:val="single" w:sz="4" w:space="0" w:color="auto"/>
              <w:bottom w:val="single" w:sz="4" w:space="0" w:color="000000"/>
              <w:right w:val="single" w:sz="4" w:space="0" w:color="auto"/>
            </w:tcBorders>
            <w:vAlign w:val="center"/>
            <w:hideMark/>
          </w:tcPr>
          <w:p w:rsidR="00E723C4" w:rsidRPr="001003BA" w:rsidRDefault="00E723C4" w:rsidP="00A52583">
            <w:pPr>
              <w:spacing w:after="0" w:line="240" w:lineRule="auto"/>
              <w:rPr>
                <w:rFonts w:ascii="GHEA Grapalat" w:eastAsia="Times New Roman" w:hAnsi="GHEA Grapalat" w:cs="Calibri"/>
                <w:color w:val="000000"/>
                <w:sz w:val="18"/>
                <w:szCs w:val="18"/>
                <w:lang w:eastAsia="ru-RU"/>
              </w:rPr>
            </w:pPr>
          </w:p>
        </w:tc>
        <w:tc>
          <w:tcPr>
            <w:tcW w:w="850" w:type="dxa"/>
            <w:tcBorders>
              <w:top w:val="nil"/>
              <w:left w:val="nil"/>
              <w:bottom w:val="single" w:sz="4" w:space="0" w:color="auto"/>
              <w:right w:val="single" w:sz="4" w:space="0" w:color="auto"/>
            </w:tcBorders>
            <w:shd w:val="clear" w:color="000000" w:fill="DA9694"/>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3.1.2.</w:t>
            </w:r>
          </w:p>
        </w:tc>
        <w:tc>
          <w:tcPr>
            <w:tcW w:w="2552" w:type="dxa"/>
            <w:tcBorders>
              <w:top w:val="nil"/>
              <w:left w:val="nil"/>
              <w:bottom w:val="single" w:sz="4" w:space="0" w:color="auto"/>
              <w:right w:val="single" w:sz="4" w:space="0" w:color="auto"/>
            </w:tcBorders>
            <w:shd w:val="clear" w:color="000000" w:fill="DA9694"/>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Մշակված</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ծրագիրը</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և</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թեսթերը</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ապահովում</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են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ծառայողների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հակակոռուպցիոն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գիտելիքները</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գնահատելու</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հնարավորություն</w:t>
            </w:r>
          </w:p>
        </w:tc>
        <w:tc>
          <w:tcPr>
            <w:tcW w:w="709" w:type="dxa"/>
            <w:tcBorders>
              <w:top w:val="nil"/>
              <w:left w:val="nil"/>
              <w:bottom w:val="single" w:sz="4" w:space="0" w:color="auto"/>
              <w:right w:val="single" w:sz="4" w:space="0" w:color="auto"/>
            </w:tcBorders>
            <w:shd w:val="clear" w:color="000000" w:fill="DA9694"/>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850" w:type="dxa"/>
            <w:tcBorders>
              <w:top w:val="nil"/>
              <w:left w:val="nil"/>
              <w:bottom w:val="single" w:sz="4" w:space="0" w:color="auto"/>
              <w:right w:val="single" w:sz="4" w:space="0" w:color="auto"/>
            </w:tcBorders>
            <w:shd w:val="clear" w:color="000000" w:fill="DA9694"/>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2</w:t>
            </w:r>
          </w:p>
        </w:tc>
        <w:tc>
          <w:tcPr>
            <w:tcW w:w="992" w:type="dxa"/>
            <w:tcBorders>
              <w:top w:val="nil"/>
              <w:left w:val="nil"/>
              <w:bottom w:val="single" w:sz="4" w:space="0" w:color="auto"/>
              <w:right w:val="single" w:sz="4" w:space="0" w:color="auto"/>
            </w:tcBorders>
            <w:shd w:val="clear" w:color="000000" w:fill="DA9694"/>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1276" w:type="dxa"/>
            <w:tcBorders>
              <w:top w:val="nil"/>
              <w:left w:val="nil"/>
              <w:bottom w:val="single" w:sz="4" w:space="0" w:color="auto"/>
              <w:right w:val="single" w:sz="4" w:space="0" w:color="auto"/>
            </w:tcBorders>
            <w:shd w:val="clear" w:color="000000" w:fill="DA9694"/>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Pr>
                <w:rFonts w:ascii="GHEA Grapalat" w:eastAsia="Times New Roman" w:hAnsi="GHEA Grapalat" w:cs="Calibri"/>
                <w:color w:val="000000"/>
                <w:sz w:val="18"/>
                <w:szCs w:val="18"/>
                <w:lang w:val="en-US" w:eastAsia="ru-RU"/>
              </w:rPr>
              <w:t>80</w:t>
            </w:r>
          </w:p>
        </w:tc>
        <w:tc>
          <w:tcPr>
            <w:tcW w:w="709" w:type="dxa"/>
            <w:tcBorders>
              <w:top w:val="nil"/>
              <w:left w:val="nil"/>
              <w:bottom w:val="single" w:sz="4" w:space="0" w:color="auto"/>
              <w:right w:val="single" w:sz="4" w:space="0" w:color="auto"/>
            </w:tcBorders>
            <w:shd w:val="clear" w:color="000000" w:fill="DA9694"/>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567" w:type="dxa"/>
            <w:tcBorders>
              <w:top w:val="nil"/>
              <w:left w:val="nil"/>
              <w:bottom w:val="single" w:sz="4" w:space="0" w:color="auto"/>
              <w:right w:val="single" w:sz="4" w:space="0" w:color="auto"/>
            </w:tcBorders>
            <w:shd w:val="clear" w:color="000000" w:fill="DA9694"/>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r>
      <w:tr w:rsidR="00E723C4" w:rsidRPr="001003BA" w:rsidTr="00B029C9">
        <w:trPr>
          <w:trHeight w:val="1200"/>
        </w:trPr>
        <w:tc>
          <w:tcPr>
            <w:tcW w:w="851" w:type="dxa"/>
            <w:vMerge/>
            <w:tcBorders>
              <w:top w:val="nil"/>
              <w:left w:val="single" w:sz="4" w:space="0" w:color="auto"/>
              <w:bottom w:val="single" w:sz="4" w:space="0" w:color="000000"/>
              <w:right w:val="single" w:sz="4" w:space="0" w:color="auto"/>
            </w:tcBorders>
            <w:vAlign w:val="center"/>
            <w:hideMark/>
          </w:tcPr>
          <w:p w:rsidR="00E723C4" w:rsidRPr="001003BA" w:rsidRDefault="00E723C4" w:rsidP="00A52583">
            <w:pPr>
              <w:spacing w:after="0" w:line="240" w:lineRule="auto"/>
              <w:rPr>
                <w:rFonts w:ascii="GHEA Grapalat" w:eastAsia="Times New Roman" w:hAnsi="GHEA Grapalat" w:cs="Calibri"/>
                <w:color w:val="000000"/>
                <w:sz w:val="18"/>
                <w:szCs w:val="18"/>
                <w:lang w:eastAsia="ru-RU"/>
              </w:rPr>
            </w:pPr>
          </w:p>
        </w:tc>
        <w:tc>
          <w:tcPr>
            <w:tcW w:w="1701" w:type="dxa"/>
            <w:vMerge/>
            <w:tcBorders>
              <w:top w:val="nil"/>
              <w:left w:val="single" w:sz="4" w:space="0" w:color="auto"/>
              <w:bottom w:val="single" w:sz="4" w:space="0" w:color="000000"/>
              <w:right w:val="single" w:sz="4" w:space="0" w:color="auto"/>
            </w:tcBorders>
            <w:vAlign w:val="center"/>
            <w:hideMark/>
          </w:tcPr>
          <w:p w:rsidR="00E723C4" w:rsidRPr="001003BA" w:rsidRDefault="00E723C4" w:rsidP="00A52583">
            <w:pPr>
              <w:spacing w:after="0" w:line="240" w:lineRule="auto"/>
              <w:rPr>
                <w:rFonts w:ascii="GHEA Grapalat" w:eastAsia="Times New Roman" w:hAnsi="GHEA Grapalat" w:cs="Calibri"/>
                <w:color w:val="000000"/>
                <w:sz w:val="18"/>
                <w:szCs w:val="18"/>
                <w:lang w:eastAsia="ru-RU"/>
              </w:rPr>
            </w:pPr>
          </w:p>
        </w:tc>
        <w:tc>
          <w:tcPr>
            <w:tcW w:w="709" w:type="dxa"/>
            <w:vMerge/>
            <w:tcBorders>
              <w:top w:val="nil"/>
              <w:left w:val="single" w:sz="4" w:space="0" w:color="auto"/>
              <w:bottom w:val="single" w:sz="4" w:space="0" w:color="000000"/>
              <w:right w:val="single" w:sz="4" w:space="0" w:color="auto"/>
            </w:tcBorders>
            <w:vAlign w:val="center"/>
            <w:hideMark/>
          </w:tcPr>
          <w:p w:rsidR="00E723C4" w:rsidRPr="001003BA" w:rsidRDefault="00E723C4" w:rsidP="00A52583">
            <w:pPr>
              <w:spacing w:after="0" w:line="240" w:lineRule="auto"/>
              <w:rPr>
                <w:rFonts w:ascii="GHEA Grapalat" w:eastAsia="Times New Roman" w:hAnsi="GHEA Grapalat" w:cs="Calibri"/>
                <w:color w:val="000000"/>
                <w:sz w:val="18"/>
                <w:szCs w:val="18"/>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E723C4" w:rsidRPr="001003BA" w:rsidRDefault="00E723C4" w:rsidP="00A52583">
            <w:pPr>
              <w:spacing w:after="0" w:line="240" w:lineRule="auto"/>
              <w:rPr>
                <w:rFonts w:ascii="GHEA Grapalat" w:eastAsia="Times New Roman" w:hAnsi="GHEA Grapalat" w:cs="Calibri"/>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E723C4" w:rsidRPr="001003BA" w:rsidRDefault="00E723C4" w:rsidP="00A52583">
            <w:pPr>
              <w:spacing w:after="0" w:line="240" w:lineRule="auto"/>
              <w:rPr>
                <w:rFonts w:ascii="GHEA Grapalat" w:eastAsia="Times New Roman" w:hAnsi="GHEA Grapalat" w:cs="Calibri"/>
                <w:color w:val="000000"/>
                <w:sz w:val="18"/>
                <w:szCs w:val="18"/>
                <w:lang w:eastAsia="ru-RU"/>
              </w:rPr>
            </w:pPr>
          </w:p>
        </w:tc>
        <w:tc>
          <w:tcPr>
            <w:tcW w:w="567" w:type="dxa"/>
            <w:vMerge/>
            <w:tcBorders>
              <w:top w:val="nil"/>
              <w:left w:val="single" w:sz="4" w:space="0" w:color="auto"/>
              <w:bottom w:val="single" w:sz="4" w:space="0" w:color="000000"/>
              <w:right w:val="single" w:sz="4" w:space="0" w:color="auto"/>
            </w:tcBorders>
            <w:vAlign w:val="center"/>
            <w:hideMark/>
          </w:tcPr>
          <w:p w:rsidR="00E723C4" w:rsidRPr="001003BA" w:rsidRDefault="00E723C4" w:rsidP="00A52583">
            <w:pPr>
              <w:spacing w:after="0" w:line="240" w:lineRule="auto"/>
              <w:rPr>
                <w:rFonts w:ascii="GHEA Grapalat" w:eastAsia="Times New Roman" w:hAnsi="GHEA Grapalat" w:cs="Calibri"/>
                <w:color w:val="000000"/>
                <w:sz w:val="18"/>
                <w:szCs w:val="18"/>
                <w:lang w:eastAsia="ru-RU"/>
              </w:rPr>
            </w:pPr>
          </w:p>
        </w:tc>
        <w:tc>
          <w:tcPr>
            <w:tcW w:w="850" w:type="dxa"/>
            <w:tcBorders>
              <w:top w:val="nil"/>
              <w:left w:val="nil"/>
              <w:bottom w:val="single" w:sz="4" w:space="0" w:color="auto"/>
              <w:right w:val="single" w:sz="4" w:space="0" w:color="auto"/>
            </w:tcBorders>
            <w:shd w:val="clear" w:color="000000" w:fill="DA9694"/>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3.1.3.</w:t>
            </w:r>
          </w:p>
        </w:tc>
        <w:tc>
          <w:tcPr>
            <w:tcW w:w="2552" w:type="dxa"/>
            <w:tcBorders>
              <w:top w:val="nil"/>
              <w:left w:val="nil"/>
              <w:bottom w:val="single" w:sz="4" w:space="0" w:color="auto"/>
              <w:right w:val="single" w:sz="4" w:space="0" w:color="auto"/>
            </w:tcBorders>
            <w:shd w:val="clear" w:color="000000" w:fill="DA9694"/>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Մաքսային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և</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հարկային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ծառայողների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թեսթավորման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պլան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ժամանակացույցի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հաստատման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ժամկետը</w:t>
            </w:r>
          </w:p>
        </w:tc>
        <w:tc>
          <w:tcPr>
            <w:tcW w:w="709" w:type="dxa"/>
            <w:tcBorders>
              <w:top w:val="nil"/>
              <w:left w:val="nil"/>
              <w:bottom w:val="single" w:sz="4" w:space="0" w:color="auto"/>
              <w:right w:val="single" w:sz="4" w:space="0" w:color="auto"/>
            </w:tcBorders>
            <w:shd w:val="clear" w:color="000000" w:fill="DA9694"/>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օր</w:t>
            </w:r>
          </w:p>
        </w:tc>
        <w:tc>
          <w:tcPr>
            <w:tcW w:w="850" w:type="dxa"/>
            <w:tcBorders>
              <w:top w:val="nil"/>
              <w:left w:val="nil"/>
              <w:bottom w:val="single" w:sz="4" w:space="0" w:color="auto"/>
              <w:right w:val="single" w:sz="4" w:space="0" w:color="auto"/>
            </w:tcBorders>
            <w:shd w:val="clear" w:color="000000" w:fill="DA9694"/>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1</w:t>
            </w:r>
          </w:p>
        </w:tc>
        <w:tc>
          <w:tcPr>
            <w:tcW w:w="992" w:type="dxa"/>
            <w:tcBorders>
              <w:top w:val="nil"/>
              <w:left w:val="nil"/>
              <w:bottom w:val="single" w:sz="4" w:space="0" w:color="auto"/>
              <w:right w:val="single" w:sz="4" w:space="0" w:color="auto"/>
            </w:tcBorders>
            <w:shd w:val="clear" w:color="000000" w:fill="DA9694"/>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1276" w:type="dxa"/>
            <w:tcBorders>
              <w:top w:val="nil"/>
              <w:left w:val="nil"/>
              <w:bottom w:val="single" w:sz="4" w:space="0" w:color="auto"/>
              <w:right w:val="single" w:sz="4" w:space="0" w:color="auto"/>
            </w:tcBorders>
            <w:shd w:val="clear" w:color="000000" w:fill="DA9694"/>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Հոկտեմբերի</w:t>
            </w:r>
            <w:r w:rsidRPr="001003BA">
              <w:rPr>
                <w:rFonts w:ascii="GHEA Grapalat" w:eastAsia="Times New Roman" w:hAnsi="GHEA Grapalat" w:cs="Calibri"/>
                <w:color w:val="000000"/>
                <w:sz w:val="18"/>
                <w:szCs w:val="18"/>
                <w:lang w:eastAsia="ru-RU"/>
              </w:rPr>
              <w:t xml:space="preserve"> 31, 2018 </w:t>
            </w:r>
            <w:r w:rsidRPr="001003BA">
              <w:rPr>
                <w:rFonts w:ascii="GHEA Grapalat" w:eastAsia="Times New Roman" w:hAnsi="GHEA Grapalat" w:cs="Sylfaen"/>
                <w:color w:val="000000"/>
                <w:sz w:val="18"/>
                <w:szCs w:val="18"/>
                <w:lang w:eastAsia="ru-RU"/>
              </w:rPr>
              <w:t>թվական</w:t>
            </w:r>
            <w:r w:rsidRPr="001003BA">
              <w:rPr>
                <w:rFonts w:ascii="Courier New" w:eastAsia="Times New Roman" w:hAnsi="Courier New" w:cs="Courier New"/>
                <w:color w:val="000000"/>
                <w:sz w:val="18"/>
                <w:szCs w:val="18"/>
                <w:lang w:eastAsia="ru-RU"/>
              </w:rPr>
              <w:t> </w:t>
            </w:r>
          </w:p>
        </w:tc>
        <w:tc>
          <w:tcPr>
            <w:tcW w:w="709" w:type="dxa"/>
            <w:tcBorders>
              <w:top w:val="nil"/>
              <w:left w:val="nil"/>
              <w:bottom w:val="single" w:sz="4" w:space="0" w:color="auto"/>
              <w:right w:val="single" w:sz="4" w:space="0" w:color="auto"/>
            </w:tcBorders>
            <w:shd w:val="clear" w:color="000000" w:fill="DA9694"/>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567" w:type="dxa"/>
            <w:tcBorders>
              <w:top w:val="nil"/>
              <w:left w:val="nil"/>
              <w:bottom w:val="single" w:sz="4" w:space="0" w:color="auto"/>
              <w:right w:val="single" w:sz="4" w:space="0" w:color="auto"/>
            </w:tcBorders>
            <w:shd w:val="clear" w:color="000000" w:fill="DA9694"/>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r>
      <w:tr w:rsidR="00E723C4" w:rsidRPr="001003BA" w:rsidTr="00B029C9">
        <w:trPr>
          <w:trHeight w:val="600"/>
        </w:trPr>
        <w:tc>
          <w:tcPr>
            <w:tcW w:w="851" w:type="dxa"/>
            <w:vMerge/>
            <w:tcBorders>
              <w:top w:val="nil"/>
              <w:left w:val="single" w:sz="4" w:space="0" w:color="auto"/>
              <w:bottom w:val="single" w:sz="4" w:space="0" w:color="000000"/>
              <w:right w:val="single" w:sz="4" w:space="0" w:color="auto"/>
            </w:tcBorders>
            <w:vAlign w:val="center"/>
            <w:hideMark/>
          </w:tcPr>
          <w:p w:rsidR="00E723C4" w:rsidRPr="001003BA" w:rsidRDefault="00E723C4" w:rsidP="00A52583">
            <w:pPr>
              <w:spacing w:after="0" w:line="240" w:lineRule="auto"/>
              <w:rPr>
                <w:rFonts w:ascii="GHEA Grapalat" w:eastAsia="Times New Roman" w:hAnsi="GHEA Grapalat" w:cs="Calibri"/>
                <w:color w:val="000000"/>
                <w:sz w:val="18"/>
                <w:szCs w:val="18"/>
                <w:lang w:eastAsia="ru-RU"/>
              </w:rPr>
            </w:pPr>
            <w:bookmarkStart w:id="0" w:name="_GoBack" w:colFirst="11" w:colLast="11"/>
          </w:p>
        </w:tc>
        <w:tc>
          <w:tcPr>
            <w:tcW w:w="1701" w:type="dxa"/>
            <w:vMerge/>
            <w:tcBorders>
              <w:top w:val="nil"/>
              <w:left w:val="single" w:sz="4" w:space="0" w:color="auto"/>
              <w:bottom w:val="single" w:sz="4" w:space="0" w:color="000000"/>
              <w:right w:val="single" w:sz="4" w:space="0" w:color="auto"/>
            </w:tcBorders>
            <w:vAlign w:val="center"/>
            <w:hideMark/>
          </w:tcPr>
          <w:p w:rsidR="00E723C4" w:rsidRPr="001003BA" w:rsidRDefault="00E723C4" w:rsidP="00A52583">
            <w:pPr>
              <w:spacing w:after="0" w:line="240" w:lineRule="auto"/>
              <w:rPr>
                <w:rFonts w:ascii="GHEA Grapalat" w:eastAsia="Times New Roman" w:hAnsi="GHEA Grapalat" w:cs="Calibri"/>
                <w:color w:val="000000"/>
                <w:sz w:val="18"/>
                <w:szCs w:val="18"/>
                <w:lang w:eastAsia="ru-RU"/>
              </w:rPr>
            </w:pPr>
          </w:p>
        </w:tc>
        <w:tc>
          <w:tcPr>
            <w:tcW w:w="709" w:type="dxa"/>
            <w:vMerge/>
            <w:tcBorders>
              <w:top w:val="nil"/>
              <w:left w:val="single" w:sz="4" w:space="0" w:color="auto"/>
              <w:bottom w:val="single" w:sz="4" w:space="0" w:color="000000"/>
              <w:right w:val="single" w:sz="4" w:space="0" w:color="auto"/>
            </w:tcBorders>
            <w:vAlign w:val="center"/>
            <w:hideMark/>
          </w:tcPr>
          <w:p w:rsidR="00E723C4" w:rsidRPr="001003BA" w:rsidRDefault="00E723C4" w:rsidP="00A52583">
            <w:pPr>
              <w:spacing w:after="0" w:line="240" w:lineRule="auto"/>
              <w:rPr>
                <w:rFonts w:ascii="GHEA Grapalat" w:eastAsia="Times New Roman" w:hAnsi="GHEA Grapalat" w:cs="Calibri"/>
                <w:color w:val="000000"/>
                <w:sz w:val="18"/>
                <w:szCs w:val="18"/>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E723C4" w:rsidRPr="001003BA" w:rsidRDefault="00E723C4" w:rsidP="00A52583">
            <w:pPr>
              <w:spacing w:after="0" w:line="240" w:lineRule="auto"/>
              <w:rPr>
                <w:rFonts w:ascii="GHEA Grapalat" w:eastAsia="Times New Roman" w:hAnsi="GHEA Grapalat" w:cs="Calibri"/>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E723C4" w:rsidRPr="001003BA" w:rsidRDefault="00E723C4" w:rsidP="00A52583">
            <w:pPr>
              <w:spacing w:after="0" w:line="240" w:lineRule="auto"/>
              <w:rPr>
                <w:rFonts w:ascii="GHEA Grapalat" w:eastAsia="Times New Roman" w:hAnsi="GHEA Grapalat" w:cs="Calibri"/>
                <w:color w:val="000000"/>
                <w:sz w:val="18"/>
                <w:szCs w:val="18"/>
                <w:lang w:eastAsia="ru-RU"/>
              </w:rPr>
            </w:pPr>
          </w:p>
        </w:tc>
        <w:tc>
          <w:tcPr>
            <w:tcW w:w="567" w:type="dxa"/>
            <w:vMerge/>
            <w:tcBorders>
              <w:top w:val="nil"/>
              <w:left w:val="single" w:sz="4" w:space="0" w:color="auto"/>
              <w:bottom w:val="single" w:sz="4" w:space="0" w:color="000000"/>
              <w:right w:val="single" w:sz="4" w:space="0" w:color="auto"/>
            </w:tcBorders>
            <w:vAlign w:val="center"/>
            <w:hideMark/>
          </w:tcPr>
          <w:p w:rsidR="00E723C4" w:rsidRPr="001003BA" w:rsidRDefault="00E723C4" w:rsidP="00A52583">
            <w:pPr>
              <w:spacing w:after="0" w:line="240" w:lineRule="auto"/>
              <w:rPr>
                <w:rFonts w:ascii="GHEA Grapalat" w:eastAsia="Times New Roman" w:hAnsi="GHEA Grapalat" w:cs="Calibri"/>
                <w:color w:val="000000"/>
                <w:sz w:val="18"/>
                <w:szCs w:val="18"/>
                <w:lang w:eastAsia="ru-RU"/>
              </w:rPr>
            </w:pPr>
          </w:p>
        </w:tc>
        <w:tc>
          <w:tcPr>
            <w:tcW w:w="850" w:type="dxa"/>
            <w:tcBorders>
              <w:top w:val="nil"/>
              <w:left w:val="nil"/>
              <w:bottom w:val="single" w:sz="4" w:space="0" w:color="auto"/>
              <w:right w:val="single" w:sz="4" w:space="0" w:color="auto"/>
            </w:tcBorders>
            <w:shd w:val="clear" w:color="000000" w:fill="DA9694"/>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3.1.4.</w:t>
            </w:r>
          </w:p>
        </w:tc>
        <w:tc>
          <w:tcPr>
            <w:tcW w:w="2552" w:type="dxa"/>
            <w:tcBorders>
              <w:top w:val="nil"/>
              <w:left w:val="nil"/>
              <w:bottom w:val="single" w:sz="4" w:space="0" w:color="auto"/>
              <w:right w:val="single" w:sz="4" w:space="0" w:color="auto"/>
            </w:tcBorders>
            <w:shd w:val="clear" w:color="000000" w:fill="DA9694"/>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Թեսթավորում</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անցած</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հարկային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ծառայողների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թիվը</w:t>
            </w:r>
            <w:r w:rsidRPr="001003BA">
              <w:rPr>
                <w:rFonts w:ascii="GHEA Grapalat" w:eastAsia="Times New Roman" w:hAnsi="GHEA Grapalat" w:cs="Calibri"/>
                <w:color w:val="000000"/>
                <w:sz w:val="18"/>
                <w:szCs w:val="18"/>
                <w:lang w:eastAsia="ru-RU"/>
              </w:rPr>
              <w:t xml:space="preserve"> </w:t>
            </w:r>
          </w:p>
        </w:tc>
        <w:tc>
          <w:tcPr>
            <w:tcW w:w="709" w:type="dxa"/>
            <w:tcBorders>
              <w:top w:val="nil"/>
              <w:left w:val="nil"/>
              <w:bottom w:val="single" w:sz="4" w:space="0" w:color="auto"/>
              <w:right w:val="single" w:sz="4" w:space="0" w:color="auto"/>
            </w:tcBorders>
            <w:shd w:val="clear" w:color="000000" w:fill="DA9694"/>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մարդ</w:t>
            </w:r>
          </w:p>
        </w:tc>
        <w:tc>
          <w:tcPr>
            <w:tcW w:w="850" w:type="dxa"/>
            <w:tcBorders>
              <w:top w:val="nil"/>
              <w:left w:val="nil"/>
              <w:bottom w:val="single" w:sz="4" w:space="0" w:color="auto"/>
              <w:right w:val="single" w:sz="4" w:space="0" w:color="auto"/>
            </w:tcBorders>
            <w:shd w:val="clear" w:color="000000" w:fill="DA9694"/>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1</w:t>
            </w:r>
          </w:p>
        </w:tc>
        <w:tc>
          <w:tcPr>
            <w:tcW w:w="992" w:type="dxa"/>
            <w:tcBorders>
              <w:top w:val="nil"/>
              <w:left w:val="nil"/>
              <w:bottom w:val="single" w:sz="4" w:space="0" w:color="auto"/>
              <w:right w:val="single" w:sz="4" w:space="0" w:color="auto"/>
            </w:tcBorders>
            <w:shd w:val="clear" w:color="000000" w:fill="DA9694"/>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1276" w:type="dxa"/>
            <w:tcBorders>
              <w:top w:val="nil"/>
              <w:left w:val="nil"/>
              <w:bottom w:val="single" w:sz="4" w:space="0" w:color="auto"/>
              <w:right w:val="single" w:sz="4" w:space="0" w:color="auto"/>
            </w:tcBorders>
            <w:shd w:val="clear" w:color="000000" w:fill="DA9694"/>
            <w:vAlign w:val="center"/>
            <w:hideMark/>
          </w:tcPr>
          <w:p w:rsidR="00E723C4" w:rsidRPr="001003BA" w:rsidRDefault="00E723C4" w:rsidP="0098435D">
            <w:pPr>
              <w:spacing w:after="0" w:line="240" w:lineRule="auto"/>
              <w:jc w:val="center"/>
              <w:rPr>
                <w:rFonts w:ascii="GHEA Grapalat" w:eastAsia="Times New Roman" w:hAnsi="GHEA Grapalat" w:cs="Calibri"/>
                <w:color w:val="000000"/>
                <w:sz w:val="18"/>
                <w:szCs w:val="18"/>
                <w:lang w:eastAsia="ru-RU"/>
              </w:rPr>
            </w:pPr>
            <w:r>
              <w:rPr>
                <w:rFonts w:ascii="GHEA Grapalat" w:eastAsia="Times New Roman" w:hAnsi="GHEA Grapalat" w:cs="Calibri"/>
                <w:color w:val="000000"/>
                <w:sz w:val="18"/>
                <w:szCs w:val="18"/>
                <w:lang w:val="en-US" w:eastAsia="ru-RU"/>
              </w:rPr>
              <w:t>510</w:t>
            </w:r>
            <w:r w:rsidRPr="001003BA">
              <w:rPr>
                <w:rFonts w:ascii="Courier New" w:eastAsia="Times New Roman" w:hAnsi="Courier New" w:cs="Courier New"/>
                <w:color w:val="000000"/>
                <w:sz w:val="18"/>
                <w:szCs w:val="18"/>
                <w:lang w:eastAsia="ru-RU"/>
              </w:rPr>
              <w:t> </w:t>
            </w:r>
          </w:p>
        </w:tc>
        <w:tc>
          <w:tcPr>
            <w:tcW w:w="709" w:type="dxa"/>
            <w:tcBorders>
              <w:top w:val="nil"/>
              <w:left w:val="nil"/>
              <w:bottom w:val="single" w:sz="4" w:space="0" w:color="auto"/>
              <w:right w:val="single" w:sz="4" w:space="0" w:color="auto"/>
            </w:tcBorders>
            <w:shd w:val="clear" w:color="000000" w:fill="DA9694"/>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567" w:type="dxa"/>
            <w:tcBorders>
              <w:top w:val="nil"/>
              <w:left w:val="nil"/>
              <w:bottom w:val="single" w:sz="4" w:space="0" w:color="auto"/>
              <w:right w:val="single" w:sz="4" w:space="0" w:color="auto"/>
            </w:tcBorders>
            <w:shd w:val="clear" w:color="000000" w:fill="DA9694"/>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r>
      <w:tr w:rsidR="00E723C4" w:rsidRPr="001003BA" w:rsidTr="00B029C9">
        <w:trPr>
          <w:trHeight w:val="600"/>
        </w:trPr>
        <w:tc>
          <w:tcPr>
            <w:tcW w:w="851" w:type="dxa"/>
            <w:vMerge/>
            <w:tcBorders>
              <w:top w:val="nil"/>
              <w:left w:val="single" w:sz="4" w:space="0" w:color="auto"/>
              <w:bottom w:val="single" w:sz="4" w:space="0" w:color="000000"/>
              <w:right w:val="single" w:sz="4" w:space="0" w:color="auto"/>
            </w:tcBorders>
            <w:vAlign w:val="center"/>
            <w:hideMark/>
          </w:tcPr>
          <w:p w:rsidR="00E723C4" w:rsidRPr="001003BA" w:rsidRDefault="00E723C4" w:rsidP="00A52583">
            <w:pPr>
              <w:spacing w:after="0" w:line="240" w:lineRule="auto"/>
              <w:rPr>
                <w:rFonts w:ascii="GHEA Grapalat" w:eastAsia="Times New Roman" w:hAnsi="GHEA Grapalat" w:cs="Calibri"/>
                <w:color w:val="000000"/>
                <w:sz w:val="18"/>
                <w:szCs w:val="18"/>
                <w:lang w:eastAsia="ru-RU"/>
              </w:rPr>
            </w:pPr>
          </w:p>
        </w:tc>
        <w:tc>
          <w:tcPr>
            <w:tcW w:w="1701" w:type="dxa"/>
            <w:vMerge/>
            <w:tcBorders>
              <w:top w:val="nil"/>
              <w:left w:val="single" w:sz="4" w:space="0" w:color="auto"/>
              <w:bottom w:val="single" w:sz="4" w:space="0" w:color="000000"/>
              <w:right w:val="single" w:sz="4" w:space="0" w:color="auto"/>
            </w:tcBorders>
            <w:vAlign w:val="center"/>
            <w:hideMark/>
          </w:tcPr>
          <w:p w:rsidR="00E723C4" w:rsidRPr="001003BA" w:rsidRDefault="00E723C4" w:rsidP="00A52583">
            <w:pPr>
              <w:spacing w:after="0" w:line="240" w:lineRule="auto"/>
              <w:rPr>
                <w:rFonts w:ascii="GHEA Grapalat" w:eastAsia="Times New Roman" w:hAnsi="GHEA Grapalat" w:cs="Calibri"/>
                <w:color w:val="000000"/>
                <w:sz w:val="18"/>
                <w:szCs w:val="18"/>
                <w:lang w:eastAsia="ru-RU"/>
              </w:rPr>
            </w:pPr>
          </w:p>
        </w:tc>
        <w:tc>
          <w:tcPr>
            <w:tcW w:w="709" w:type="dxa"/>
            <w:vMerge/>
            <w:tcBorders>
              <w:top w:val="nil"/>
              <w:left w:val="single" w:sz="4" w:space="0" w:color="auto"/>
              <w:bottom w:val="single" w:sz="4" w:space="0" w:color="000000"/>
              <w:right w:val="single" w:sz="4" w:space="0" w:color="auto"/>
            </w:tcBorders>
            <w:vAlign w:val="center"/>
            <w:hideMark/>
          </w:tcPr>
          <w:p w:rsidR="00E723C4" w:rsidRPr="001003BA" w:rsidRDefault="00E723C4" w:rsidP="00A52583">
            <w:pPr>
              <w:spacing w:after="0" w:line="240" w:lineRule="auto"/>
              <w:rPr>
                <w:rFonts w:ascii="GHEA Grapalat" w:eastAsia="Times New Roman" w:hAnsi="GHEA Grapalat" w:cs="Calibri"/>
                <w:color w:val="000000"/>
                <w:sz w:val="18"/>
                <w:szCs w:val="18"/>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E723C4" w:rsidRPr="001003BA" w:rsidRDefault="00E723C4" w:rsidP="00A52583">
            <w:pPr>
              <w:spacing w:after="0" w:line="240" w:lineRule="auto"/>
              <w:rPr>
                <w:rFonts w:ascii="GHEA Grapalat" w:eastAsia="Times New Roman" w:hAnsi="GHEA Grapalat" w:cs="Calibri"/>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E723C4" w:rsidRPr="001003BA" w:rsidRDefault="00E723C4" w:rsidP="00A52583">
            <w:pPr>
              <w:spacing w:after="0" w:line="240" w:lineRule="auto"/>
              <w:rPr>
                <w:rFonts w:ascii="GHEA Grapalat" w:eastAsia="Times New Roman" w:hAnsi="GHEA Grapalat" w:cs="Calibri"/>
                <w:color w:val="000000"/>
                <w:sz w:val="18"/>
                <w:szCs w:val="18"/>
                <w:lang w:eastAsia="ru-RU"/>
              </w:rPr>
            </w:pPr>
          </w:p>
        </w:tc>
        <w:tc>
          <w:tcPr>
            <w:tcW w:w="567" w:type="dxa"/>
            <w:vMerge/>
            <w:tcBorders>
              <w:top w:val="nil"/>
              <w:left w:val="single" w:sz="4" w:space="0" w:color="auto"/>
              <w:bottom w:val="single" w:sz="4" w:space="0" w:color="000000"/>
              <w:right w:val="single" w:sz="4" w:space="0" w:color="auto"/>
            </w:tcBorders>
            <w:vAlign w:val="center"/>
            <w:hideMark/>
          </w:tcPr>
          <w:p w:rsidR="00E723C4" w:rsidRPr="001003BA" w:rsidRDefault="00E723C4" w:rsidP="00A52583">
            <w:pPr>
              <w:spacing w:after="0" w:line="240" w:lineRule="auto"/>
              <w:rPr>
                <w:rFonts w:ascii="GHEA Grapalat" w:eastAsia="Times New Roman" w:hAnsi="GHEA Grapalat" w:cs="Calibri"/>
                <w:color w:val="000000"/>
                <w:sz w:val="18"/>
                <w:szCs w:val="18"/>
                <w:lang w:eastAsia="ru-RU"/>
              </w:rPr>
            </w:pPr>
          </w:p>
        </w:tc>
        <w:tc>
          <w:tcPr>
            <w:tcW w:w="850" w:type="dxa"/>
            <w:tcBorders>
              <w:top w:val="nil"/>
              <w:left w:val="nil"/>
              <w:bottom w:val="single" w:sz="4" w:space="0" w:color="auto"/>
              <w:right w:val="single" w:sz="4" w:space="0" w:color="auto"/>
            </w:tcBorders>
            <w:shd w:val="clear" w:color="000000" w:fill="DA9694"/>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3.1.5.</w:t>
            </w:r>
          </w:p>
        </w:tc>
        <w:tc>
          <w:tcPr>
            <w:tcW w:w="2552" w:type="dxa"/>
            <w:tcBorders>
              <w:top w:val="nil"/>
              <w:left w:val="nil"/>
              <w:bottom w:val="single" w:sz="4" w:space="0" w:color="auto"/>
              <w:right w:val="single" w:sz="4" w:space="0" w:color="auto"/>
            </w:tcBorders>
            <w:shd w:val="clear" w:color="000000" w:fill="DA9694"/>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Թեսթավորում</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անցած</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մաքսային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ծառայողների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թիվը</w:t>
            </w:r>
          </w:p>
        </w:tc>
        <w:tc>
          <w:tcPr>
            <w:tcW w:w="709" w:type="dxa"/>
            <w:tcBorders>
              <w:top w:val="nil"/>
              <w:left w:val="nil"/>
              <w:bottom w:val="single" w:sz="4" w:space="0" w:color="auto"/>
              <w:right w:val="single" w:sz="4" w:space="0" w:color="auto"/>
            </w:tcBorders>
            <w:shd w:val="clear" w:color="000000" w:fill="DA9694"/>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մարդ</w:t>
            </w:r>
          </w:p>
        </w:tc>
        <w:tc>
          <w:tcPr>
            <w:tcW w:w="850" w:type="dxa"/>
            <w:tcBorders>
              <w:top w:val="nil"/>
              <w:left w:val="nil"/>
              <w:bottom w:val="single" w:sz="4" w:space="0" w:color="auto"/>
              <w:right w:val="single" w:sz="4" w:space="0" w:color="auto"/>
            </w:tcBorders>
            <w:shd w:val="clear" w:color="000000" w:fill="DA9694"/>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1</w:t>
            </w:r>
          </w:p>
        </w:tc>
        <w:tc>
          <w:tcPr>
            <w:tcW w:w="992" w:type="dxa"/>
            <w:tcBorders>
              <w:top w:val="nil"/>
              <w:left w:val="nil"/>
              <w:bottom w:val="single" w:sz="4" w:space="0" w:color="auto"/>
              <w:right w:val="single" w:sz="4" w:space="0" w:color="auto"/>
            </w:tcBorders>
            <w:shd w:val="clear" w:color="000000" w:fill="DA9694"/>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1276" w:type="dxa"/>
            <w:tcBorders>
              <w:top w:val="nil"/>
              <w:left w:val="nil"/>
              <w:bottom w:val="single" w:sz="4" w:space="0" w:color="auto"/>
              <w:right w:val="single" w:sz="4" w:space="0" w:color="auto"/>
            </w:tcBorders>
            <w:shd w:val="clear" w:color="000000" w:fill="DA9694"/>
            <w:vAlign w:val="center"/>
            <w:hideMark/>
          </w:tcPr>
          <w:p w:rsidR="00E723C4" w:rsidRPr="001003BA" w:rsidRDefault="00E723C4" w:rsidP="0098435D">
            <w:pPr>
              <w:spacing w:after="0" w:line="240" w:lineRule="auto"/>
              <w:jc w:val="center"/>
              <w:rPr>
                <w:rFonts w:ascii="GHEA Grapalat" w:eastAsia="Times New Roman" w:hAnsi="GHEA Grapalat" w:cs="Calibri"/>
                <w:color w:val="000000"/>
                <w:sz w:val="18"/>
                <w:szCs w:val="18"/>
                <w:lang w:val="en-US" w:eastAsia="ru-RU"/>
              </w:rPr>
            </w:pPr>
            <w:r w:rsidRPr="001003BA">
              <w:rPr>
                <w:rFonts w:ascii="Courier New" w:eastAsia="Times New Roman" w:hAnsi="Courier New" w:cs="Courier New"/>
                <w:color w:val="000000"/>
                <w:sz w:val="18"/>
                <w:szCs w:val="18"/>
                <w:lang w:eastAsia="ru-RU"/>
              </w:rPr>
              <w:t> </w:t>
            </w:r>
            <w:r>
              <w:rPr>
                <w:rFonts w:ascii="GHEA Grapalat" w:eastAsia="Times New Roman" w:hAnsi="GHEA Grapalat" w:cs="Calibri"/>
                <w:color w:val="000000"/>
                <w:sz w:val="18"/>
                <w:szCs w:val="18"/>
                <w:lang w:val="en-US" w:eastAsia="ru-RU"/>
              </w:rPr>
              <w:t>210</w:t>
            </w:r>
          </w:p>
        </w:tc>
        <w:tc>
          <w:tcPr>
            <w:tcW w:w="709" w:type="dxa"/>
            <w:tcBorders>
              <w:top w:val="nil"/>
              <w:left w:val="nil"/>
              <w:bottom w:val="single" w:sz="4" w:space="0" w:color="auto"/>
              <w:right w:val="single" w:sz="4" w:space="0" w:color="auto"/>
            </w:tcBorders>
            <w:shd w:val="clear" w:color="000000" w:fill="DA9694"/>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567" w:type="dxa"/>
            <w:tcBorders>
              <w:top w:val="nil"/>
              <w:left w:val="nil"/>
              <w:bottom w:val="single" w:sz="4" w:space="0" w:color="auto"/>
              <w:right w:val="single" w:sz="4" w:space="0" w:color="auto"/>
            </w:tcBorders>
            <w:shd w:val="clear" w:color="000000" w:fill="DA9694"/>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r>
      <w:bookmarkEnd w:id="0"/>
      <w:tr w:rsidR="00E723C4" w:rsidRPr="001003BA" w:rsidTr="00B029C9">
        <w:trPr>
          <w:trHeight w:val="300"/>
        </w:trPr>
        <w:tc>
          <w:tcPr>
            <w:tcW w:w="851" w:type="dxa"/>
            <w:vMerge/>
            <w:tcBorders>
              <w:top w:val="nil"/>
              <w:left w:val="single" w:sz="4" w:space="0" w:color="auto"/>
              <w:bottom w:val="single" w:sz="4" w:space="0" w:color="000000"/>
              <w:right w:val="single" w:sz="4" w:space="0" w:color="auto"/>
            </w:tcBorders>
            <w:vAlign w:val="center"/>
            <w:hideMark/>
          </w:tcPr>
          <w:p w:rsidR="00E723C4" w:rsidRPr="001003BA" w:rsidRDefault="00E723C4" w:rsidP="00A52583">
            <w:pPr>
              <w:spacing w:after="0" w:line="240" w:lineRule="auto"/>
              <w:rPr>
                <w:rFonts w:ascii="GHEA Grapalat" w:eastAsia="Times New Roman" w:hAnsi="GHEA Grapalat" w:cs="Calibri"/>
                <w:color w:val="000000"/>
                <w:sz w:val="18"/>
                <w:szCs w:val="18"/>
                <w:lang w:eastAsia="ru-RU"/>
              </w:rPr>
            </w:pPr>
          </w:p>
        </w:tc>
        <w:tc>
          <w:tcPr>
            <w:tcW w:w="1701" w:type="dxa"/>
            <w:vMerge/>
            <w:tcBorders>
              <w:top w:val="nil"/>
              <w:left w:val="single" w:sz="4" w:space="0" w:color="auto"/>
              <w:bottom w:val="single" w:sz="4" w:space="0" w:color="000000"/>
              <w:right w:val="single" w:sz="4" w:space="0" w:color="auto"/>
            </w:tcBorders>
            <w:vAlign w:val="center"/>
            <w:hideMark/>
          </w:tcPr>
          <w:p w:rsidR="00E723C4" w:rsidRPr="001003BA" w:rsidRDefault="00E723C4" w:rsidP="00A52583">
            <w:pPr>
              <w:spacing w:after="0" w:line="240" w:lineRule="auto"/>
              <w:rPr>
                <w:rFonts w:ascii="GHEA Grapalat" w:eastAsia="Times New Roman" w:hAnsi="GHEA Grapalat" w:cs="Calibri"/>
                <w:color w:val="000000"/>
                <w:sz w:val="18"/>
                <w:szCs w:val="18"/>
                <w:lang w:eastAsia="ru-RU"/>
              </w:rPr>
            </w:pPr>
          </w:p>
        </w:tc>
        <w:tc>
          <w:tcPr>
            <w:tcW w:w="709" w:type="dxa"/>
            <w:vMerge/>
            <w:tcBorders>
              <w:top w:val="nil"/>
              <w:left w:val="single" w:sz="4" w:space="0" w:color="auto"/>
              <w:bottom w:val="single" w:sz="4" w:space="0" w:color="000000"/>
              <w:right w:val="single" w:sz="4" w:space="0" w:color="auto"/>
            </w:tcBorders>
            <w:vAlign w:val="center"/>
            <w:hideMark/>
          </w:tcPr>
          <w:p w:rsidR="00E723C4" w:rsidRPr="001003BA" w:rsidRDefault="00E723C4" w:rsidP="00A52583">
            <w:pPr>
              <w:spacing w:after="0" w:line="240" w:lineRule="auto"/>
              <w:rPr>
                <w:rFonts w:ascii="GHEA Grapalat" w:eastAsia="Times New Roman" w:hAnsi="GHEA Grapalat" w:cs="Calibri"/>
                <w:color w:val="000000"/>
                <w:sz w:val="18"/>
                <w:szCs w:val="18"/>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E723C4" w:rsidRPr="001003BA" w:rsidRDefault="00E723C4" w:rsidP="00A52583">
            <w:pPr>
              <w:spacing w:after="0" w:line="240" w:lineRule="auto"/>
              <w:rPr>
                <w:rFonts w:ascii="GHEA Grapalat" w:eastAsia="Times New Roman" w:hAnsi="GHEA Grapalat" w:cs="Calibri"/>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E723C4" w:rsidRPr="001003BA" w:rsidRDefault="00E723C4" w:rsidP="00A52583">
            <w:pPr>
              <w:spacing w:after="0" w:line="240" w:lineRule="auto"/>
              <w:rPr>
                <w:rFonts w:ascii="GHEA Grapalat" w:eastAsia="Times New Roman" w:hAnsi="GHEA Grapalat" w:cs="Calibri"/>
                <w:color w:val="000000"/>
                <w:sz w:val="18"/>
                <w:szCs w:val="18"/>
                <w:lang w:eastAsia="ru-RU"/>
              </w:rPr>
            </w:pPr>
          </w:p>
        </w:tc>
        <w:tc>
          <w:tcPr>
            <w:tcW w:w="567" w:type="dxa"/>
            <w:vMerge/>
            <w:tcBorders>
              <w:top w:val="nil"/>
              <w:left w:val="single" w:sz="4" w:space="0" w:color="auto"/>
              <w:bottom w:val="single" w:sz="4" w:space="0" w:color="000000"/>
              <w:right w:val="single" w:sz="4" w:space="0" w:color="auto"/>
            </w:tcBorders>
            <w:vAlign w:val="center"/>
            <w:hideMark/>
          </w:tcPr>
          <w:p w:rsidR="00E723C4" w:rsidRPr="001003BA" w:rsidRDefault="00E723C4" w:rsidP="00A52583">
            <w:pPr>
              <w:spacing w:after="0" w:line="240" w:lineRule="auto"/>
              <w:rPr>
                <w:rFonts w:ascii="GHEA Grapalat" w:eastAsia="Times New Roman" w:hAnsi="GHEA Grapalat" w:cs="Calibri"/>
                <w:color w:val="000000"/>
                <w:sz w:val="18"/>
                <w:szCs w:val="18"/>
                <w:lang w:eastAsia="ru-RU"/>
              </w:rPr>
            </w:pPr>
          </w:p>
        </w:tc>
        <w:tc>
          <w:tcPr>
            <w:tcW w:w="850" w:type="dxa"/>
            <w:tcBorders>
              <w:top w:val="nil"/>
              <w:left w:val="nil"/>
              <w:bottom w:val="single" w:sz="4" w:space="0" w:color="auto"/>
              <w:right w:val="single" w:sz="4" w:space="0" w:color="auto"/>
            </w:tcBorders>
            <w:shd w:val="clear" w:color="000000" w:fill="DA9694"/>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3.1.6.*</w:t>
            </w:r>
          </w:p>
        </w:tc>
        <w:tc>
          <w:tcPr>
            <w:tcW w:w="2552" w:type="dxa"/>
            <w:tcBorders>
              <w:top w:val="nil"/>
              <w:left w:val="nil"/>
              <w:bottom w:val="single" w:sz="4" w:space="0" w:color="auto"/>
              <w:right w:val="single" w:sz="4" w:space="0" w:color="auto"/>
            </w:tcBorders>
            <w:shd w:val="clear" w:color="000000" w:fill="DA9694"/>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Հարկային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ծառայողնմերի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թիվը</w:t>
            </w:r>
          </w:p>
        </w:tc>
        <w:tc>
          <w:tcPr>
            <w:tcW w:w="709" w:type="dxa"/>
            <w:tcBorders>
              <w:top w:val="nil"/>
              <w:left w:val="nil"/>
              <w:bottom w:val="single" w:sz="4" w:space="0" w:color="auto"/>
              <w:right w:val="single" w:sz="4" w:space="0" w:color="auto"/>
            </w:tcBorders>
            <w:shd w:val="clear" w:color="000000" w:fill="DA9694"/>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մարդ</w:t>
            </w:r>
          </w:p>
        </w:tc>
        <w:tc>
          <w:tcPr>
            <w:tcW w:w="850" w:type="dxa"/>
            <w:tcBorders>
              <w:top w:val="nil"/>
              <w:left w:val="nil"/>
              <w:bottom w:val="single" w:sz="4" w:space="0" w:color="auto"/>
              <w:right w:val="single" w:sz="4" w:space="0" w:color="auto"/>
            </w:tcBorders>
            <w:shd w:val="clear" w:color="000000" w:fill="DA9694"/>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1</w:t>
            </w:r>
          </w:p>
        </w:tc>
        <w:tc>
          <w:tcPr>
            <w:tcW w:w="992" w:type="dxa"/>
            <w:tcBorders>
              <w:top w:val="nil"/>
              <w:left w:val="nil"/>
              <w:bottom w:val="single" w:sz="4" w:space="0" w:color="auto"/>
              <w:right w:val="single" w:sz="4" w:space="0" w:color="auto"/>
            </w:tcBorders>
            <w:shd w:val="clear" w:color="000000" w:fill="DA9694"/>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1276" w:type="dxa"/>
            <w:tcBorders>
              <w:top w:val="nil"/>
              <w:left w:val="nil"/>
              <w:bottom w:val="single" w:sz="4" w:space="0" w:color="auto"/>
              <w:right w:val="single" w:sz="4" w:space="0" w:color="auto"/>
            </w:tcBorders>
            <w:shd w:val="clear" w:color="000000" w:fill="DA9694"/>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r w:rsidRPr="001003BA">
              <w:rPr>
                <w:rFonts w:ascii="GHEA Grapalat" w:eastAsia="Times New Roman" w:hAnsi="GHEA Grapalat" w:cs="Sylfaen"/>
                <w:color w:val="000000"/>
                <w:sz w:val="18"/>
                <w:szCs w:val="18"/>
                <w:lang w:eastAsia="ru-RU"/>
              </w:rPr>
              <w:t>Թիրախային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արժեք</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սահմանված</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lastRenderedPageBreak/>
              <w:t>չէ</w:t>
            </w:r>
          </w:p>
        </w:tc>
        <w:tc>
          <w:tcPr>
            <w:tcW w:w="709" w:type="dxa"/>
            <w:tcBorders>
              <w:top w:val="nil"/>
              <w:left w:val="nil"/>
              <w:bottom w:val="single" w:sz="4" w:space="0" w:color="auto"/>
              <w:right w:val="single" w:sz="4" w:space="0" w:color="auto"/>
            </w:tcBorders>
            <w:shd w:val="clear" w:color="000000" w:fill="DA9694"/>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lastRenderedPageBreak/>
              <w:t> </w:t>
            </w:r>
          </w:p>
        </w:tc>
        <w:tc>
          <w:tcPr>
            <w:tcW w:w="567" w:type="dxa"/>
            <w:tcBorders>
              <w:top w:val="nil"/>
              <w:left w:val="nil"/>
              <w:bottom w:val="single" w:sz="4" w:space="0" w:color="auto"/>
              <w:right w:val="single" w:sz="4" w:space="0" w:color="auto"/>
            </w:tcBorders>
            <w:shd w:val="clear" w:color="000000" w:fill="DA9694"/>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r>
      <w:tr w:rsidR="00E723C4" w:rsidRPr="001003BA" w:rsidTr="00B029C9">
        <w:trPr>
          <w:trHeight w:val="300"/>
        </w:trPr>
        <w:tc>
          <w:tcPr>
            <w:tcW w:w="851" w:type="dxa"/>
            <w:vMerge/>
            <w:tcBorders>
              <w:top w:val="nil"/>
              <w:left w:val="single" w:sz="4" w:space="0" w:color="auto"/>
              <w:bottom w:val="single" w:sz="4" w:space="0" w:color="000000"/>
              <w:right w:val="single" w:sz="4" w:space="0" w:color="auto"/>
            </w:tcBorders>
            <w:vAlign w:val="center"/>
            <w:hideMark/>
          </w:tcPr>
          <w:p w:rsidR="00E723C4" w:rsidRPr="001003BA" w:rsidRDefault="00E723C4" w:rsidP="00A52583">
            <w:pPr>
              <w:spacing w:after="0" w:line="240" w:lineRule="auto"/>
              <w:rPr>
                <w:rFonts w:ascii="GHEA Grapalat" w:eastAsia="Times New Roman" w:hAnsi="GHEA Grapalat" w:cs="Calibri"/>
                <w:color w:val="000000"/>
                <w:sz w:val="18"/>
                <w:szCs w:val="18"/>
                <w:lang w:eastAsia="ru-RU"/>
              </w:rPr>
            </w:pPr>
          </w:p>
        </w:tc>
        <w:tc>
          <w:tcPr>
            <w:tcW w:w="1701" w:type="dxa"/>
            <w:vMerge/>
            <w:tcBorders>
              <w:top w:val="nil"/>
              <w:left w:val="single" w:sz="4" w:space="0" w:color="auto"/>
              <w:bottom w:val="single" w:sz="4" w:space="0" w:color="000000"/>
              <w:right w:val="single" w:sz="4" w:space="0" w:color="auto"/>
            </w:tcBorders>
            <w:vAlign w:val="center"/>
            <w:hideMark/>
          </w:tcPr>
          <w:p w:rsidR="00E723C4" w:rsidRPr="001003BA" w:rsidRDefault="00E723C4" w:rsidP="00A52583">
            <w:pPr>
              <w:spacing w:after="0" w:line="240" w:lineRule="auto"/>
              <w:rPr>
                <w:rFonts w:ascii="GHEA Grapalat" w:eastAsia="Times New Roman" w:hAnsi="GHEA Grapalat" w:cs="Calibri"/>
                <w:color w:val="000000"/>
                <w:sz w:val="18"/>
                <w:szCs w:val="18"/>
                <w:lang w:eastAsia="ru-RU"/>
              </w:rPr>
            </w:pPr>
          </w:p>
        </w:tc>
        <w:tc>
          <w:tcPr>
            <w:tcW w:w="709" w:type="dxa"/>
            <w:vMerge/>
            <w:tcBorders>
              <w:top w:val="nil"/>
              <w:left w:val="single" w:sz="4" w:space="0" w:color="auto"/>
              <w:bottom w:val="single" w:sz="4" w:space="0" w:color="000000"/>
              <w:right w:val="single" w:sz="4" w:space="0" w:color="auto"/>
            </w:tcBorders>
            <w:vAlign w:val="center"/>
            <w:hideMark/>
          </w:tcPr>
          <w:p w:rsidR="00E723C4" w:rsidRPr="001003BA" w:rsidRDefault="00E723C4" w:rsidP="00A52583">
            <w:pPr>
              <w:spacing w:after="0" w:line="240" w:lineRule="auto"/>
              <w:rPr>
                <w:rFonts w:ascii="GHEA Grapalat" w:eastAsia="Times New Roman" w:hAnsi="GHEA Grapalat" w:cs="Calibri"/>
                <w:color w:val="000000"/>
                <w:sz w:val="18"/>
                <w:szCs w:val="18"/>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E723C4" w:rsidRPr="001003BA" w:rsidRDefault="00E723C4" w:rsidP="00A52583">
            <w:pPr>
              <w:spacing w:after="0" w:line="240" w:lineRule="auto"/>
              <w:rPr>
                <w:rFonts w:ascii="GHEA Grapalat" w:eastAsia="Times New Roman" w:hAnsi="GHEA Grapalat" w:cs="Calibri"/>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E723C4" w:rsidRPr="001003BA" w:rsidRDefault="00E723C4" w:rsidP="00A52583">
            <w:pPr>
              <w:spacing w:after="0" w:line="240" w:lineRule="auto"/>
              <w:rPr>
                <w:rFonts w:ascii="GHEA Grapalat" w:eastAsia="Times New Roman" w:hAnsi="GHEA Grapalat" w:cs="Calibri"/>
                <w:color w:val="000000"/>
                <w:sz w:val="18"/>
                <w:szCs w:val="18"/>
                <w:lang w:eastAsia="ru-RU"/>
              </w:rPr>
            </w:pPr>
          </w:p>
        </w:tc>
        <w:tc>
          <w:tcPr>
            <w:tcW w:w="567" w:type="dxa"/>
            <w:vMerge/>
            <w:tcBorders>
              <w:top w:val="nil"/>
              <w:left w:val="single" w:sz="4" w:space="0" w:color="auto"/>
              <w:bottom w:val="single" w:sz="4" w:space="0" w:color="000000"/>
              <w:right w:val="single" w:sz="4" w:space="0" w:color="auto"/>
            </w:tcBorders>
            <w:vAlign w:val="center"/>
            <w:hideMark/>
          </w:tcPr>
          <w:p w:rsidR="00E723C4" w:rsidRPr="001003BA" w:rsidRDefault="00E723C4" w:rsidP="00A52583">
            <w:pPr>
              <w:spacing w:after="0" w:line="240" w:lineRule="auto"/>
              <w:rPr>
                <w:rFonts w:ascii="GHEA Grapalat" w:eastAsia="Times New Roman" w:hAnsi="GHEA Grapalat" w:cs="Calibri"/>
                <w:color w:val="000000"/>
                <w:sz w:val="18"/>
                <w:szCs w:val="18"/>
                <w:lang w:eastAsia="ru-RU"/>
              </w:rPr>
            </w:pPr>
          </w:p>
        </w:tc>
        <w:tc>
          <w:tcPr>
            <w:tcW w:w="850" w:type="dxa"/>
            <w:tcBorders>
              <w:top w:val="nil"/>
              <w:left w:val="nil"/>
              <w:bottom w:val="single" w:sz="4" w:space="0" w:color="auto"/>
              <w:right w:val="single" w:sz="4" w:space="0" w:color="auto"/>
            </w:tcBorders>
            <w:shd w:val="clear" w:color="000000" w:fill="DA9694"/>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3.1.7*</w:t>
            </w:r>
          </w:p>
        </w:tc>
        <w:tc>
          <w:tcPr>
            <w:tcW w:w="2552" w:type="dxa"/>
            <w:tcBorders>
              <w:top w:val="nil"/>
              <w:left w:val="nil"/>
              <w:bottom w:val="single" w:sz="4" w:space="0" w:color="auto"/>
              <w:right w:val="single" w:sz="4" w:space="0" w:color="auto"/>
            </w:tcBorders>
            <w:shd w:val="clear" w:color="000000" w:fill="DA9694"/>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Մաքսային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ծառայողների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թիվը</w:t>
            </w:r>
          </w:p>
        </w:tc>
        <w:tc>
          <w:tcPr>
            <w:tcW w:w="709" w:type="dxa"/>
            <w:tcBorders>
              <w:top w:val="nil"/>
              <w:left w:val="nil"/>
              <w:bottom w:val="single" w:sz="4" w:space="0" w:color="auto"/>
              <w:right w:val="single" w:sz="4" w:space="0" w:color="auto"/>
            </w:tcBorders>
            <w:shd w:val="clear" w:color="000000" w:fill="DA9694"/>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մարդ</w:t>
            </w:r>
          </w:p>
        </w:tc>
        <w:tc>
          <w:tcPr>
            <w:tcW w:w="850" w:type="dxa"/>
            <w:tcBorders>
              <w:top w:val="nil"/>
              <w:left w:val="nil"/>
              <w:bottom w:val="single" w:sz="4" w:space="0" w:color="auto"/>
              <w:right w:val="single" w:sz="4" w:space="0" w:color="auto"/>
            </w:tcBorders>
            <w:shd w:val="clear" w:color="000000" w:fill="DA9694"/>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1</w:t>
            </w:r>
          </w:p>
        </w:tc>
        <w:tc>
          <w:tcPr>
            <w:tcW w:w="992" w:type="dxa"/>
            <w:tcBorders>
              <w:top w:val="nil"/>
              <w:left w:val="nil"/>
              <w:bottom w:val="single" w:sz="4" w:space="0" w:color="auto"/>
              <w:right w:val="single" w:sz="4" w:space="0" w:color="auto"/>
            </w:tcBorders>
            <w:shd w:val="clear" w:color="000000" w:fill="DA9694"/>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1276" w:type="dxa"/>
            <w:tcBorders>
              <w:top w:val="nil"/>
              <w:left w:val="nil"/>
              <w:bottom w:val="single" w:sz="4" w:space="0" w:color="auto"/>
              <w:right w:val="single" w:sz="4" w:space="0" w:color="auto"/>
            </w:tcBorders>
            <w:shd w:val="clear" w:color="000000" w:fill="DA9694"/>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Թիրախային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արժեք</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սահմանված</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չէ</w:t>
            </w:r>
            <w:r w:rsidRPr="001003BA">
              <w:rPr>
                <w:rFonts w:ascii="Courier New" w:eastAsia="Times New Roman" w:hAnsi="Courier New" w:cs="Courier New"/>
                <w:color w:val="000000"/>
                <w:sz w:val="18"/>
                <w:szCs w:val="18"/>
                <w:lang w:eastAsia="ru-RU"/>
              </w:rPr>
              <w:t> </w:t>
            </w:r>
          </w:p>
        </w:tc>
        <w:tc>
          <w:tcPr>
            <w:tcW w:w="709" w:type="dxa"/>
            <w:tcBorders>
              <w:top w:val="nil"/>
              <w:left w:val="nil"/>
              <w:bottom w:val="single" w:sz="4" w:space="0" w:color="auto"/>
              <w:right w:val="single" w:sz="4" w:space="0" w:color="auto"/>
            </w:tcBorders>
            <w:shd w:val="clear" w:color="000000" w:fill="DA9694"/>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567" w:type="dxa"/>
            <w:tcBorders>
              <w:top w:val="nil"/>
              <w:left w:val="nil"/>
              <w:bottom w:val="single" w:sz="4" w:space="0" w:color="auto"/>
              <w:right w:val="single" w:sz="4" w:space="0" w:color="auto"/>
            </w:tcBorders>
            <w:shd w:val="clear" w:color="000000" w:fill="DA9694"/>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r>
      <w:tr w:rsidR="00E723C4" w:rsidRPr="001003BA" w:rsidTr="00B029C9">
        <w:trPr>
          <w:trHeight w:val="900"/>
        </w:trPr>
        <w:tc>
          <w:tcPr>
            <w:tcW w:w="851" w:type="dxa"/>
            <w:vMerge/>
            <w:tcBorders>
              <w:top w:val="nil"/>
              <w:left w:val="single" w:sz="4" w:space="0" w:color="auto"/>
              <w:bottom w:val="single" w:sz="4" w:space="0" w:color="000000"/>
              <w:right w:val="single" w:sz="4" w:space="0" w:color="auto"/>
            </w:tcBorders>
            <w:vAlign w:val="center"/>
            <w:hideMark/>
          </w:tcPr>
          <w:p w:rsidR="00E723C4" w:rsidRPr="001003BA" w:rsidRDefault="00E723C4" w:rsidP="00A52583">
            <w:pPr>
              <w:spacing w:after="0" w:line="240" w:lineRule="auto"/>
              <w:rPr>
                <w:rFonts w:ascii="GHEA Grapalat" w:eastAsia="Times New Roman" w:hAnsi="GHEA Grapalat" w:cs="Calibri"/>
                <w:color w:val="000000"/>
                <w:sz w:val="18"/>
                <w:szCs w:val="18"/>
                <w:lang w:eastAsia="ru-RU"/>
              </w:rPr>
            </w:pPr>
          </w:p>
        </w:tc>
        <w:tc>
          <w:tcPr>
            <w:tcW w:w="1701" w:type="dxa"/>
            <w:vMerge/>
            <w:tcBorders>
              <w:top w:val="nil"/>
              <w:left w:val="single" w:sz="4" w:space="0" w:color="auto"/>
              <w:bottom w:val="single" w:sz="4" w:space="0" w:color="000000"/>
              <w:right w:val="single" w:sz="4" w:space="0" w:color="auto"/>
            </w:tcBorders>
            <w:vAlign w:val="center"/>
            <w:hideMark/>
          </w:tcPr>
          <w:p w:rsidR="00E723C4" w:rsidRPr="001003BA" w:rsidRDefault="00E723C4" w:rsidP="00A52583">
            <w:pPr>
              <w:spacing w:after="0" w:line="240" w:lineRule="auto"/>
              <w:rPr>
                <w:rFonts w:ascii="GHEA Grapalat" w:eastAsia="Times New Roman" w:hAnsi="GHEA Grapalat" w:cs="Calibri"/>
                <w:color w:val="000000"/>
                <w:sz w:val="18"/>
                <w:szCs w:val="18"/>
                <w:lang w:eastAsia="ru-RU"/>
              </w:rPr>
            </w:pPr>
          </w:p>
        </w:tc>
        <w:tc>
          <w:tcPr>
            <w:tcW w:w="709" w:type="dxa"/>
            <w:vMerge/>
            <w:tcBorders>
              <w:top w:val="nil"/>
              <w:left w:val="single" w:sz="4" w:space="0" w:color="auto"/>
              <w:bottom w:val="single" w:sz="4" w:space="0" w:color="000000"/>
              <w:right w:val="single" w:sz="4" w:space="0" w:color="auto"/>
            </w:tcBorders>
            <w:vAlign w:val="center"/>
            <w:hideMark/>
          </w:tcPr>
          <w:p w:rsidR="00E723C4" w:rsidRPr="001003BA" w:rsidRDefault="00E723C4" w:rsidP="00A52583">
            <w:pPr>
              <w:spacing w:after="0" w:line="240" w:lineRule="auto"/>
              <w:rPr>
                <w:rFonts w:ascii="GHEA Grapalat" w:eastAsia="Times New Roman" w:hAnsi="GHEA Grapalat" w:cs="Calibri"/>
                <w:color w:val="000000"/>
                <w:sz w:val="18"/>
                <w:szCs w:val="18"/>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E723C4" w:rsidRPr="001003BA" w:rsidRDefault="00E723C4" w:rsidP="00A52583">
            <w:pPr>
              <w:spacing w:after="0" w:line="240" w:lineRule="auto"/>
              <w:rPr>
                <w:rFonts w:ascii="GHEA Grapalat" w:eastAsia="Times New Roman" w:hAnsi="GHEA Grapalat" w:cs="Calibri"/>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E723C4" w:rsidRPr="001003BA" w:rsidRDefault="00E723C4" w:rsidP="00A52583">
            <w:pPr>
              <w:spacing w:after="0" w:line="240" w:lineRule="auto"/>
              <w:rPr>
                <w:rFonts w:ascii="GHEA Grapalat" w:eastAsia="Times New Roman" w:hAnsi="GHEA Grapalat" w:cs="Calibri"/>
                <w:color w:val="000000"/>
                <w:sz w:val="18"/>
                <w:szCs w:val="18"/>
                <w:lang w:eastAsia="ru-RU"/>
              </w:rPr>
            </w:pPr>
          </w:p>
        </w:tc>
        <w:tc>
          <w:tcPr>
            <w:tcW w:w="567" w:type="dxa"/>
            <w:vMerge/>
            <w:tcBorders>
              <w:top w:val="nil"/>
              <w:left w:val="single" w:sz="4" w:space="0" w:color="auto"/>
              <w:bottom w:val="single" w:sz="4" w:space="0" w:color="000000"/>
              <w:right w:val="single" w:sz="4" w:space="0" w:color="auto"/>
            </w:tcBorders>
            <w:vAlign w:val="center"/>
            <w:hideMark/>
          </w:tcPr>
          <w:p w:rsidR="00E723C4" w:rsidRPr="001003BA" w:rsidRDefault="00E723C4" w:rsidP="00A52583">
            <w:pPr>
              <w:spacing w:after="0" w:line="240" w:lineRule="auto"/>
              <w:rPr>
                <w:rFonts w:ascii="GHEA Grapalat" w:eastAsia="Times New Roman" w:hAnsi="GHEA Grapalat" w:cs="Calibri"/>
                <w:color w:val="000000"/>
                <w:sz w:val="18"/>
                <w:szCs w:val="18"/>
                <w:lang w:eastAsia="ru-RU"/>
              </w:rPr>
            </w:pPr>
          </w:p>
        </w:tc>
        <w:tc>
          <w:tcPr>
            <w:tcW w:w="850" w:type="dxa"/>
            <w:tcBorders>
              <w:top w:val="nil"/>
              <w:left w:val="nil"/>
              <w:bottom w:val="single" w:sz="4" w:space="0" w:color="auto"/>
              <w:right w:val="single" w:sz="4" w:space="0" w:color="auto"/>
            </w:tcBorders>
            <w:shd w:val="clear" w:color="000000" w:fill="DA9694"/>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3.1.8.</w:t>
            </w:r>
          </w:p>
        </w:tc>
        <w:tc>
          <w:tcPr>
            <w:tcW w:w="2552" w:type="dxa"/>
            <w:tcBorders>
              <w:top w:val="nil"/>
              <w:left w:val="nil"/>
              <w:bottom w:val="single" w:sz="4" w:space="0" w:color="auto"/>
              <w:right w:val="single" w:sz="4" w:space="0" w:color="auto"/>
            </w:tcBorders>
            <w:shd w:val="clear" w:color="000000" w:fill="DA9694"/>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Թեսթավորում</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անցած</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հարկային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ծառայողների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տեսակարար</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կշիռը</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ընդհանուր</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թվում</w:t>
            </w:r>
          </w:p>
        </w:tc>
        <w:tc>
          <w:tcPr>
            <w:tcW w:w="709" w:type="dxa"/>
            <w:tcBorders>
              <w:top w:val="nil"/>
              <w:left w:val="nil"/>
              <w:bottom w:val="single" w:sz="4" w:space="0" w:color="auto"/>
              <w:right w:val="single" w:sz="4" w:space="0" w:color="auto"/>
            </w:tcBorders>
            <w:shd w:val="clear" w:color="000000" w:fill="DA9694"/>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w:t>
            </w:r>
          </w:p>
        </w:tc>
        <w:tc>
          <w:tcPr>
            <w:tcW w:w="850" w:type="dxa"/>
            <w:tcBorders>
              <w:top w:val="nil"/>
              <w:left w:val="nil"/>
              <w:bottom w:val="single" w:sz="4" w:space="0" w:color="auto"/>
              <w:right w:val="single" w:sz="4" w:space="0" w:color="auto"/>
            </w:tcBorders>
            <w:shd w:val="clear" w:color="000000" w:fill="DA9694"/>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1</w:t>
            </w:r>
          </w:p>
        </w:tc>
        <w:tc>
          <w:tcPr>
            <w:tcW w:w="992" w:type="dxa"/>
            <w:tcBorders>
              <w:top w:val="nil"/>
              <w:left w:val="nil"/>
              <w:bottom w:val="single" w:sz="4" w:space="0" w:color="auto"/>
              <w:right w:val="single" w:sz="4" w:space="0" w:color="auto"/>
            </w:tcBorders>
            <w:shd w:val="clear" w:color="000000" w:fill="DA9694"/>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1276" w:type="dxa"/>
            <w:tcBorders>
              <w:top w:val="nil"/>
              <w:left w:val="nil"/>
              <w:bottom w:val="single" w:sz="4" w:space="0" w:color="auto"/>
              <w:right w:val="single" w:sz="4" w:space="0" w:color="auto"/>
            </w:tcBorders>
            <w:shd w:val="clear" w:color="000000" w:fill="DA9694"/>
            <w:vAlign w:val="center"/>
            <w:hideMark/>
          </w:tcPr>
          <w:p w:rsidR="00E723C4" w:rsidRPr="001003BA" w:rsidRDefault="00E723C4" w:rsidP="002A0DCF">
            <w:pPr>
              <w:spacing w:after="0" w:line="240" w:lineRule="auto"/>
              <w:jc w:val="center"/>
              <w:rPr>
                <w:rFonts w:ascii="GHEA Grapalat" w:eastAsia="Times New Roman" w:hAnsi="GHEA Grapalat" w:cs="Calibri"/>
                <w:color w:val="000000"/>
                <w:sz w:val="18"/>
                <w:szCs w:val="18"/>
                <w:lang w:val="en-US" w:eastAsia="ru-RU"/>
              </w:rPr>
            </w:pPr>
            <w:r w:rsidRPr="001003BA">
              <w:rPr>
                <w:rFonts w:ascii="Courier New" w:eastAsia="Times New Roman" w:hAnsi="Courier New" w:cs="Courier New"/>
                <w:color w:val="000000"/>
                <w:sz w:val="18"/>
                <w:szCs w:val="18"/>
                <w:lang w:eastAsia="ru-RU"/>
              </w:rPr>
              <w:t> </w:t>
            </w:r>
            <w:r>
              <w:rPr>
                <w:rFonts w:ascii="GHEA Grapalat" w:eastAsia="Times New Roman" w:hAnsi="GHEA Grapalat" w:cs="Calibri"/>
                <w:color w:val="000000"/>
                <w:sz w:val="18"/>
                <w:szCs w:val="18"/>
                <w:lang w:val="en-US" w:eastAsia="ru-RU"/>
              </w:rPr>
              <w:t>80</w:t>
            </w:r>
          </w:p>
        </w:tc>
        <w:tc>
          <w:tcPr>
            <w:tcW w:w="709" w:type="dxa"/>
            <w:tcBorders>
              <w:top w:val="nil"/>
              <w:left w:val="nil"/>
              <w:bottom w:val="single" w:sz="4" w:space="0" w:color="auto"/>
              <w:right w:val="single" w:sz="4" w:space="0" w:color="auto"/>
            </w:tcBorders>
            <w:shd w:val="clear" w:color="000000" w:fill="DA9694"/>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567" w:type="dxa"/>
            <w:tcBorders>
              <w:top w:val="nil"/>
              <w:left w:val="nil"/>
              <w:bottom w:val="single" w:sz="4" w:space="0" w:color="auto"/>
              <w:right w:val="single" w:sz="4" w:space="0" w:color="auto"/>
            </w:tcBorders>
            <w:shd w:val="clear" w:color="000000" w:fill="DA9694"/>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r>
      <w:tr w:rsidR="00E723C4" w:rsidRPr="001003BA" w:rsidTr="00B029C9">
        <w:trPr>
          <w:trHeight w:val="600"/>
        </w:trPr>
        <w:tc>
          <w:tcPr>
            <w:tcW w:w="851" w:type="dxa"/>
            <w:vMerge/>
            <w:tcBorders>
              <w:top w:val="nil"/>
              <w:left w:val="single" w:sz="4" w:space="0" w:color="auto"/>
              <w:bottom w:val="single" w:sz="4" w:space="0" w:color="000000"/>
              <w:right w:val="single" w:sz="4" w:space="0" w:color="auto"/>
            </w:tcBorders>
            <w:vAlign w:val="center"/>
            <w:hideMark/>
          </w:tcPr>
          <w:p w:rsidR="00E723C4" w:rsidRPr="001003BA" w:rsidRDefault="00E723C4" w:rsidP="00A52583">
            <w:pPr>
              <w:spacing w:after="0" w:line="240" w:lineRule="auto"/>
              <w:rPr>
                <w:rFonts w:ascii="GHEA Grapalat" w:eastAsia="Times New Roman" w:hAnsi="GHEA Grapalat" w:cs="Calibri"/>
                <w:color w:val="000000"/>
                <w:sz w:val="18"/>
                <w:szCs w:val="18"/>
                <w:lang w:eastAsia="ru-RU"/>
              </w:rPr>
            </w:pPr>
          </w:p>
        </w:tc>
        <w:tc>
          <w:tcPr>
            <w:tcW w:w="1701" w:type="dxa"/>
            <w:vMerge/>
            <w:tcBorders>
              <w:top w:val="nil"/>
              <w:left w:val="single" w:sz="4" w:space="0" w:color="auto"/>
              <w:bottom w:val="single" w:sz="4" w:space="0" w:color="000000"/>
              <w:right w:val="single" w:sz="4" w:space="0" w:color="auto"/>
            </w:tcBorders>
            <w:vAlign w:val="center"/>
            <w:hideMark/>
          </w:tcPr>
          <w:p w:rsidR="00E723C4" w:rsidRPr="001003BA" w:rsidRDefault="00E723C4" w:rsidP="00A52583">
            <w:pPr>
              <w:spacing w:after="0" w:line="240" w:lineRule="auto"/>
              <w:rPr>
                <w:rFonts w:ascii="GHEA Grapalat" w:eastAsia="Times New Roman" w:hAnsi="GHEA Grapalat" w:cs="Calibri"/>
                <w:color w:val="000000"/>
                <w:sz w:val="18"/>
                <w:szCs w:val="18"/>
                <w:lang w:eastAsia="ru-RU"/>
              </w:rPr>
            </w:pPr>
          </w:p>
        </w:tc>
        <w:tc>
          <w:tcPr>
            <w:tcW w:w="709" w:type="dxa"/>
            <w:vMerge/>
            <w:tcBorders>
              <w:top w:val="nil"/>
              <w:left w:val="single" w:sz="4" w:space="0" w:color="auto"/>
              <w:bottom w:val="single" w:sz="4" w:space="0" w:color="000000"/>
              <w:right w:val="single" w:sz="4" w:space="0" w:color="auto"/>
            </w:tcBorders>
            <w:vAlign w:val="center"/>
            <w:hideMark/>
          </w:tcPr>
          <w:p w:rsidR="00E723C4" w:rsidRPr="001003BA" w:rsidRDefault="00E723C4" w:rsidP="00A52583">
            <w:pPr>
              <w:spacing w:after="0" w:line="240" w:lineRule="auto"/>
              <w:rPr>
                <w:rFonts w:ascii="GHEA Grapalat" w:eastAsia="Times New Roman" w:hAnsi="GHEA Grapalat" w:cs="Calibri"/>
                <w:color w:val="000000"/>
                <w:sz w:val="18"/>
                <w:szCs w:val="18"/>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E723C4" w:rsidRPr="001003BA" w:rsidRDefault="00E723C4" w:rsidP="00A52583">
            <w:pPr>
              <w:spacing w:after="0" w:line="240" w:lineRule="auto"/>
              <w:rPr>
                <w:rFonts w:ascii="GHEA Grapalat" w:eastAsia="Times New Roman" w:hAnsi="GHEA Grapalat" w:cs="Calibri"/>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E723C4" w:rsidRPr="001003BA" w:rsidRDefault="00E723C4" w:rsidP="00A52583">
            <w:pPr>
              <w:spacing w:after="0" w:line="240" w:lineRule="auto"/>
              <w:rPr>
                <w:rFonts w:ascii="GHEA Grapalat" w:eastAsia="Times New Roman" w:hAnsi="GHEA Grapalat" w:cs="Calibri"/>
                <w:color w:val="000000"/>
                <w:sz w:val="18"/>
                <w:szCs w:val="18"/>
                <w:lang w:eastAsia="ru-RU"/>
              </w:rPr>
            </w:pPr>
          </w:p>
        </w:tc>
        <w:tc>
          <w:tcPr>
            <w:tcW w:w="567" w:type="dxa"/>
            <w:vMerge/>
            <w:tcBorders>
              <w:top w:val="nil"/>
              <w:left w:val="single" w:sz="4" w:space="0" w:color="auto"/>
              <w:bottom w:val="single" w:sz="4" w:space="0" w:color="000000"/>
              <w:right w:val="single" w:sz="4" w:space="0" w:color="auto"/>
            </w:tcBorders>
            <w:vAlign w:val="center"/>
            <w:hideMark/>
          </w:tcPr>
          <w:p w:rsidR="00E723C4" w:rsidRPr="001003BA" w:rsidRDefault="00E723C4" w:rsidP="00A52583">
            <w:pPr>
              <w:spacing w:after="0" w:line="240" w:lineRule="auto"/>
              <w:rPr>
                <w:rFonts w:ascii="GHEA Grapalat" w:eastAsia="Times New Roman" w:hAnsi="GHEA Grapalat" w:cs="Calibri"/>
                <w:color w:val="000000"/>
                <w:sz w:val="18"/>
                <w:szCs w:val="18"/>
                <w:lang w:eastAsia="ru-RU"/>
              </w:rPr>
            </w:pPr>
          </w:p>
        </w:tc>
        <w:tc>
          <w:tcPr>
            <w:tcW w:w="850" w:type="dxa"/>
            <w:tcBorders>
              <w:top w:val="nil"/>
              <w:left w:val="nil"/>
              <w:bottom w:val="single" w:sz="4" w:space="0" w:color="auto"/>
              <w:right w:val="single" w:sz="4" w:space="0" w:color="auto"/>
            </w:tcBorders>
            <w:shd w:val="clear" w:color="000000" w:fill="DA9694"/>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3.1.9.</w:t>
            </w:r>
          </w:p>
        </w:tc>
        <w:tc>
          <w:tcPr>
            <w:tcW w:w="2552" w:type="dxa"/>
            <w:tcBorders>
              <w:top w:val="nil"/>
              <w:left w:val="nil"/>
              <w:bottom w:val="single" w:sz="4" w:space="0" w:color="auto"/>
              <w:right w:val="single" w:sz="4" w:space="0" w:color="auto"/>
            </w:tcBorders>
            <w:shd w:val="clear" w:color="000000" w:fill="DA9694"/>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Թեսթավորում</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անցած</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մաքսային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ծառայողների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թիվը</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ընդհանուր</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թվում</w:t>
            </w:r>
          </w:p>
        </w:tc>
        <w:tc>
          <w:tcPr>
            <w:tcW w:w="709" w:type="dxa"/>
            <w:tcBorders>
              <w:top w:val="nil"/>
              <w:left w:val="nil"/>
              <w:bottom w:val="single" w:sz="4" w:space="0" w:color="auto"/>
              <w:right w:val="single" w:sz="4" w:space="0" w:color="auto"/>
            </w:tcBorders>
            <w:shd w:val="clear" w:color="000000" w:fill="DA9694"/>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w:t>
            </w:r>
          </w:p>
        </w:tc>
        <w:tc>
          <w:tcPr>
            <w:tcW w:w="850" w:type="dxa"/>
            <w:tcBorders>
              <w:top w:val="nil"/>
              <w:left w:val="nil"/>
              <w:bottom w:val="single" w:sz="4" w:space="0" w:color="auto"/>
              <w:right w:val="single" w:sz="4" w:space="0" w:color="auto"/>
            </w:tcBorders>
            <w:shd w:val="clear" w:color="000000" w:fill="DA9694"/>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1</w:t>
            </w:r>
          </w:p>
        </w:tc>
        <w:tc>
          <w:tcPr>
            <w:tcW w:w="992" w:type="dxa"/>
            <w:tcBorders>
              <w:top w:val="nil"/>
              <w:left w:val="nil"/>
              <w:bottom w:val="single" w:sz="4" w:space="0" w:color="auto"/>
              <w:right w:val="single" w:sz="4" w:space="0" w:color="auto"/>
            </w:tcBorders>
            <w:shd w:val="clear" w:color="000000" w:fill="DA9694"/>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1276" w:type="dxa"/>
            <w:tcBorders>
              <w:top w:val="nil"/>
              <w:left w:val="nil"/>
              <w:bottom w:val="single" w:sz="4" w:space="0" w:color="auto"/>
              <w:right w:val="single" w:sz="4" w:space="0" w:color="auto"/>
            </w:tcBorders>
            <w:shd w:val="clear" w:color="000000" w:fill="DA9694"/>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val="en-US" w:eastAsia="ru-RU"/>
              </w:rPr>
            </w:pPr>
            <w:r>
              <w:rPr>
                <w:rFonts w:ascii="GHEA Grapalat" w:eastAsia="Times New Roman" w:hAnsi="GHEA Grapalat" w:cs="Calibri"/>
                <w:color w:val="000000"/>
                <w:sz w:val="18"/>
                <w:szCs w:val="18"/>
                <w:lang w:val="en-US" w:eastAsia="ru-RU"/>
              </w:rPr>
              <w:t>80</w:t>
            </w:r>
          </w:p>
        </w:tc>
        <w:tc>
          <w:tcPr>
            <w:tcW w:w="709" w:type="dxa"/>
            <w:tcBorders>
              <w:top w:val="nil"/>
              <w:left w:val="nil"/>
              <w:bottom w:val="single" w:sz="4" w:space="0" w:color="auto"/>
              <w:right w:val="single" w:sz="4" w:space="0" w:color="auto"/>
            </w:tcBorders>
            <w:shd w:val="clear" w:color="000000" w:fill="DA9694"/>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567" w:type="dxa"/>
            <w:tcBorders>
              <w:top w:val="nil"/>
              <w:left w:val="nil"/>
              <w:bottom w:val="single" w:sz="4" w:space="0" w:color="auto"/>
              <w:right w:val="single" w:sz="4" w:space="0" w:color="auto"/>
            </w:tcBorders>
            <w:shd w:val="clear" w:color="000000" w:fill="DA9694"/>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r>
      <w:tr w:rsidR="00E723C4" w:rsidRPr="001003BA" w:rsidTr="00B029C9">
        <w:trPr>
          <w:trHeight w:val="1245"/>
        </w:trPr>
        <w:tc>
          <w:tcPr>
            <w:tcW w:w="851" w:type="dxa"/>
            <w:vMerge w:val="restart"/>
            <w:tcBorders>
              <w:top w:val="nil"/>
              <w:left w:val="single" w:sz="4" w:space="0" w:color="auto"/>
              <w:bottom w:val="single" w:sz="4" w:space="0" w:color="000000"/>
              <w:right w:val="single" w:sz="4" w:space="0" w:color="auto"/>
            </w:tcBorders>
            <w:shd w:val="clear" w:color="000000" w:fill="76933C"/>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4</w:t>
            </w:r>
          </w:p>
        </w:tc>
        <w:tc>
          <w:tcPr>
            <w:tcW w:w="1701" w:type="dxa"/>
            <w:vMerge w:val="restart"/>
            <w:tcBorders>
              <w:top w:val="nil"/>
              <w:left w:val="single" w:sz="4" w:space="0" w:color="auto"/>
              <w:bottom w:val="single" w:sz="4" w:space="0" w:color="000000"/>
              <w:right w:val="single" w:sz="4" w:space="0" w:color="auto"/>
            </w:tcBorders>
            <w:shd w:val="clear" w:color="000000" w:fill="76933C"/>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ՀՀ</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ԿԱ</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ՊԵԿ</w:t>
            </w:r>
            <w:r w:rsidRPr="001003BA">
              <w:rPr>
                <w:rFonts w:ascii="GHEA Grapalat" w:eastAsia="Times New Roman" w:hAnsi="GHEA Grapalat" w:cs="Calibri"/>
                <w:color w:val="000000"/>
                <w:sz w:val="18"/>
                <w:szCs w:val="18"/>
                <w:lang w:eastAsia="ru-RU"/>
              </w:rPr>
              <w:t>-</w:t>
            </w:r>
            <w:r w:rsidRPr="001003BA">
              <w:rPr>
                <w:rFonts w:ascii="GHEA Grapalat" w:eastAsia="Times New Roman" w:hAnsi="GHEA Grapalat" w:cs="Sylfaen"/>
                <w:color w:val="000000"/>
                <w:sz w:val="18"/>
                <w:szCs w:val="18"/>
                <w:lang w:eastAsia="ru-RU"/>
              </w:rPr>
              <w:t>ում</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պաշտոններ</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զբաղեցնող</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անձանց</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վարքագծի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կանոնների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վերանայման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անհրաժեշտություն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և</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համապատասխանեցում</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միջազգային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ստանդարտներին</w:t>
            </w:r>
          </w:p>
        </w:tc>
        <w:tc>
          <w:tcPr>
            <w:tcW w:w="709" w:type="dxa"/>
            <w:vMerge w:val="restart"/>
            <w:tcBorders>
              <w:top w:val="nil"/>
              <w:left w:val="single" w:sz="4" w:space="0" w:color="auto"/>
              <w:bottom w:val="single" w:sz="4" w:space="0" w:color="000000"/>
              <w:right w:val="single" w:sz="4" w:space="0" w:color="auto"/>
            </w:tcBorders>
            <w:shd w:val="clear" w:color="000000" w:fill="76933C"/>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4.1.</w:t>
            </w:r>
          </w:p>
        </w:tc>
        <w:tc>
          <w:tcPr>
            <w:tcW w:w="2268" w:type="dxa"/>
            <w:vMerge w:val="restart"/>
            <w:tcBorders>
              <w:top w:val="nil"/>
              <w:left w:val="single" w:sz="4" w:space="0" w:color="auto"/>
              <w:bottom w:val="single" w:sz="4" w:space="0" w:color="000000"/>
              <w:right w:val="single" w:sz="4" w:space="0" w:color="auto"/>
            </w:tcBorders>
            <w:shd w:val="clear" w:color="000000" w:fill="76933C"/>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Մշակել</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և</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ներդնել</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ՀՀ</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ԿԱ</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ՊԵԿ</w:t>
            </w:r>
            <w:r w:rsidRPr="001003BA">
              <w:rPr>
                <w:rFonts w:ascii="GHEA Grapalat" w:eastAsia="Times New Roman" w:hAnsi="GHEA Grapalat" w:cs="Calibri"/>
                <w:color w:val="000000"/>
                <w:sz w:val="18"/>
                <w:szCs w:val="18"/>
                <w:lang w:eastAsia="ru-RU"/>
              </w:rPr>
              <w:t>-</w:t>
            </w:r>
            <w:r w:rsidRPr="001003BA">
              <w:rPr>
                <w:rFonts w:ascii="GHEA Grapalat" w:eastAsia="Times New Roman" w:hAnsi="GHEA Grapalat" w:cs="Sylfaen"/>
                <w:color w:val="000000"/>
                <w:sz w:val="18"/>
                <w:szCs w:val="18"/>
                <w:lang w:eastAsia="ru-RU"/>
              </w:rPr>
              <w:t>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վարքագծի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կանոններ</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հիմնված</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միջազգային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փորձի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վրա</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նախատեսելով</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այնպիսի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վարքագծի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նորմեր</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ինչպիսիք</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են՝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լավ</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կառավարումը</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բարեխղճությունը</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այդ</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թվում</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նաև՝</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էթիկան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շահերի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բախումը</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նվերների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ընդունելու</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արգելքը</w:t>
            </w:r>
          </w:p>
        </w:tc>
        <w:tc>
          <w:tcPr>
            <w:tcW w:w="1134" w:type="dxa"/>
            <w:vMerge w:val="restart"/>
            <w:tcBorders>
              <w:top w:val="nil"/>
              <w:left w:val="single" w:sz="4" w:space="0" w:color="auto"/>
              <w:bottom w:val="single" w:sz="4" w:space="0" w:color="000000"/>
              <w:right w:val="single" w:sz="4" w:space="0" w:color="auto"/>
            </w:tcBorders>
            <w:shd w:val="clear" w:color="000000" w:fill="76933C"/>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Որակական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Քանակական</w:t>
            </w:r>
          </w:p>
        </w:tc>
        <w:tc>
          <w:tcPr>
            <w:tcW w:w="567" w:type="dxa"/>
            <w:vMerge w:val="restart"/>
            <w:tcBorders>
              <w:top w:val="nil"/>
              <w:left w:val="single" w:sz="4" w:space="0" w:color="auto"/>
              <w:bottom w:val="single" w:sz="4" w:space="0" w:color="000000"/>
              <w:right w:val="single" w:sz="4" w:space="0" w:color="auto"/>
            </w:tcBorders>
            <w:shd w:val="clear" w:color="000000" w:fill="76933C"/>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1</w:t>
            </w:r>
          </w:p>
        </w:tc>
        <w:tc>
          <w:tcPr>
            <w:tcW w:w="850" w:type="dxa"/>
            <w:tcBorders>
              <w:top w:val="nil"/>
              <w:left w:val="nil"/>
              <w:bottom w:val="single" w:sz="4" w:space="0" w:color="auto"/>
              <w:right w:val="single" w:sz="4" w:space="0" w:color="auto"/>
            </w:tcBorders>
            <w:shd w:val="clear" w:color="000000" w:fill="76933C"/>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4.1.1.</w:t>
            </w:r>
          </w:p>
        </w:tc>
        <w:tc>
          <w:tcPr>
            <w:tcW w:w="2552" w:type="dxa"/>
            <w:tcBorders>
              <w:top w:val="nil"/>
              <w:left w:val="nil"/>
              <w:bottom w:val="single" w:sz="4" w:space="0" w:color="auto"/>
              <w:right w:val="single" w:sz="4" w:space="0" w:color="auto"/>
            </w:tcBorders>
            <w:shd w:val="clear" w:color="000000" w:fill="76933C"/>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ՀՀ</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ԿԱ</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ՊԵԿ</w:t>
            </w:r>
            <w:r w:rsidRPr="001003BA">
              <w:rPr>
                <w:rFonts w:ascii="GHEA Grapalat" w:eastAsia="Times New Roman" w:hAnsi="GHEA Grapalat" w:cs="Calibri"/>
                <w:color w:val="000000"/>
                <w:sz w:val="18"/>
                <w:szCs w:val="18"/>
                <w:lang w:eastAsia="ru-RU"/>
              </w:rPr>
              <w:t>-</w:t>
            </w:r>
            <w:r w:rsidRPr="001003BA">
              <w:rPr>
                <w:rFonts w:ascii="GHEA Grapalat" w:eastAsia="Times New Roman" w:hAnsi="GHEA Grapalat" w:cs="Sylfaen"/>
                <w:color w:val="000000"/>
                <w:sz w:val="18"/>
                <w:szCs w:val="18"/>
                <w:lang w:eastAsia="ru-RU"/>
              </w:rPr>
              <w:t>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աշխատողների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վարքագծի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կանոնների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նախագծի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մշակման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ժամկետը</w:t>
            </w:r>
          </w:p>
        </w:tc>
        <w:tc>
          <w:tcPr>
            <w:tcW w:w="709" w:type="dxa"/>
            <w:tcBorders>
              <w:top w:val="nil"/>
              <w:left w:val="nil"/>
              <w:bottom w:val="single" w:sz="4" w:space="0" w:color="auto"/>
              <w:right w:val="single" w:sz="4" w:space="0" w:color="auto"/>
            </w:tcBorders>
            <w:shd w:val="clear" w:color="000000" w:fill="76933C"/>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օր</w:t>
            </w:r>
          </w:p>
        </w:tc>
        <w:tc>
          <w:tcPr>
            <w:tcW w:w="850" w:type="dxa"/>
            <w:tcBorders>
              <w:top w:val="nil"/>
              <w:left w:val="nil"/>
              <w:bottom w:val="single" w:sz="4" w:space="0" w:color="auto"/>
              <w:right w:val="single" w:sz="4" w:space="0" w:color="auto"/>
            </w:tcBorders>
            <w:shd w:val="clear" w:color="000000" w:fill="76933C"/>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1</w:t>
            </w:r>
          </w:p>
        </w:tc>
        <w:tc>
          <w:tcPr>
            <w:tcW w:w="992" w:type="dxa"/>
            <w:tcBorders>
              <w:top w:val="nil"/>
              <w:left w:val="nil"/>
              <w:bottom w:val="single" w:sz="4" w:space="0" w:color="auto"/>
              <w:right w:val="single" w:sz="4" w:space="0" w:color="auto"/>
            </w:tcBorders>
            <w:shd w:val="clear" w:color="000000" w:fill="76933C"/>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1276" w:type="dxa"/>
            <w:tcBorders>
              <w:top w:val="nil"/>
              <w:left w:val="nil"/>
              <w:bottom w:val="single" w:sz="4" w:space="0" w:color="auto"/>
              <w:right w:val="single" w:sz="4" w:space="0" w:color="auto"/>
            </w:tcBorders>
            <w:shd w:val="clear" w:color="000000" w:fill="76933C"/>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Pr>
                <w:rFonts w:ascii="GHEA Grapalat" w:eastAsia="Times New Roman" w:hAnsi="GHEA Grapalat" w:cs="Sylfaen"/>
                <w:color w:val="000000"/>
                <w:sz w:val="18"/>
                <w:szCs w:val="18"/>
                <w:lang w:eastAsia="ru-RU"/>
              </w:rPr>
              <w:t>Ապրիլի</w:t>
            </w:r>
            <w:r>
              <w:rPr>
                <w:rFonts w:ascii="GHEA Grapalat" w:eastAsia="Times New Roman" w:hAnsi="GHEA Grapalat" w:cs="Calibri"/>
                <w:color w:val="000000"/>
                <w:sz w:val="18"/>
                <w:szCs w:val="18"/>
                <w:lang w:eastAsia="ru-RU"/>
              </w:rPr>
              <w:t xml:space="preserve"> 30</w:t>
            </w:r>
            <w:r w:rsidRPr="001003BA">
              <w:rPr>
                <w:rFonts w:ascii="GHEA Grapalat" w:eastAsia="Times New Roman" w:hAnsi="GHEA Grapalat" w:cs="Calibri"/>
                <w:color w:val="000000"/>
                <w:sz w:val="18"/>
                <w:szCs w:val="18"/>
                <w:lang w:eastAsia="ru-RU"/>
              </w:rPr>
              <w:t xml:space="preserve">, 2018 </w:t>
            </w:r>
            <w:r w:rsidRPr="001003BA">
              <w:rPr>
                <w:rFonts w:ascii="GHEA Grapalat" w:eastAsia="Times New Roman" w:hAnsi="GHEA Grapalat" w:cs="Sylfaen"/>
                <w:color w:val="000000"/>
                <w:sz w:val="18"/>
                <w:szCs w:val="18"/>
                <w:lang w:eastAsia="ru-RU"/>
              </w:rPr>
              <w:t>թվական</w:t>
            </w:r>
            <w:r w:rsidRPr="001003BA">
              <w:rPr>
                <w:rFonts w:ascii="Courier New" w:eastAsia="Times New Roman" w:hAnsi="Courier New" w:cs="Courier New"/>
                <w:color w:val="000000"/>
                <w:sz w:val="18"/>
                <w:szCs w:val="18"/>
                <w:lang w:eastAsia="ru-RU"/>
              </w:rPr>
              <w:t> </w:t>
            </w:r>
          </w:p>
        </w:tc>
        <w:tc>
          <w:tcPr>
            <w:tcW w:w="709" w:type="dxa"/>
            <w:tcBorders>
              <w:top w:val="nil"/>
              <w:left w:val="nil"/>
              <w:bottom w:val="single" w:sz="4" w:space="0" w:color="auto"/>
              <w:right w:val="single" w:sz="4" w:space="0" w:color="auto"/>
            </w:tcBorders>
            <w:shd w:val="clear" w:color="000000" w:fill="76933C"/>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567" w:type="dxa"/>
            <w:tcBorders>
              <w:top w:val="nil"/>
              <w:left w:val="nil"/>
              <w:bottom w:val="single" w:sz="4" w:space="0" w:color="auto"/>
              <w:right w:val="single" w:sz="4" w:space="0" w:color="auto"/>
            </w:tcBorders>
            <w:shd w:val="clear" w:color="000000" w:fill="76933C"/>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r>
      <w:tr w:rsidR="00E723C4" w:rsidRPr="001003BA" w:rsidTr="00B029C9">
        <w:trPr>
          <w:trHeight w:val="600"/>
        </w:trPr>
        <w:tc>
          <w:tcPr>
            <w:tcW w:w="851" w:type="dxa"/>
            <w:vMerge/>
            <w:tcBorders>
              <w:top w:val="nil"/>
              <w:left w:val="single" w:sz="4" w:space="0" w:color="auto"/>
              <w:bottom w:val="single" w:sz="4" w:space="0" w:color="000000"/>
              <w:right w:val="single" w:sz="4" w:space="0" w:color="auto"/>
            </w:tcBorders>
            <w:vAlign w:val="center"/>
            <w:hideMark/>
          </w:tcPr>
          <w:p w:rsidR="00E723C4" w:rsidRPr="001003BA" w:rsidRDefault="00E723C4" w:rsidP="00A52583">
            <w:pPr>
              <w:spacing w:after="0" w:line="240" w:lineRule="auto"/>
              <w:rPr>
                <w:rFonts w:ascii="GHEA Grapalat" w:eastAsia="Times New Roman" w:hAnsi="GHEA Grapalat" w:cs="Calibri"/>
                <w:color w:val="000000"/>
                <w:sz w:val="18"/>
                <w:szCs w:val="18"/>
                <w:lang w:eastAsia="ru-RU"/>
              </w:rPr>
            </w:pPr>
          </w:p>
        </w:tc>
        <w:tc>
          <w:tcPr>
            <w:tcW w:w="1701" w:type="dxa"/>
            <w:vMerge/>
            <w:tcBorders>
              <w:top w:val="nil"/>
              <w:left w:val="single" w:sz="4" w:space="0" w:color="auto"/>
              <w:bottom w:val="single" w:sz="4" w:space="0" w:color="000000"/>
              <w:right w:val="single" w:sz="4" w:space="0" w:color="auto"/>
            </w:tcBorders>
            <w:vAlign w:val="center"/>
            <w:hideMark/>
          </w:tcPr>
          <w:p w:rsidR="00E723C4" w:rsidRPr="001003BA" w:rsidRDefault="00E723C4" w:rsidP="00A52583">
            <w:pPr>
              <w:spacing w:after="0" w:line="240" w:lineRule="auto"/>
              <w:rPr>
                <w:rFonts w:ascii="GHEA Grapalat" w:eastAsia="Times New Roman" w:hAnsi="GHEA Grapalat" w:cs="Calibri"/>
                <w:color w:val="000000"/>
                <w:sz w:val="18"/>
                <w:szCs w:val="18"/>
                <w:lang w:eastAsia="ru-RU"/>
              </w:rPr>
            </w:pPr>
          </w:p>
        </w:tc>
        <w:tc>
          <w:tcPr>
            <w:tcW w:w="709" w:type="dxa"/>
            <w:vMerge/>
            <w:tcBorders>
              <w:top w:val="nil"/>
              <w:left w:val="single" w:sz="4" w:space="0" w:color="auto"/>
              <w:bottom w:val="single" w:sz="4" w:space="0" w:color="000000"/>
              <w:right w:val="single" w:sz="4" w:space="0" w:color="auto"/>
            </w:tcBorders>
            <w:vAlign w:val="center"/>
            <w:hideMark/>
          </w:tcPr>
          <w:p w:rsidR="00E723C4" w:rsidRPr="001003BA" w:rsidRDefault="00E723C4" w:rsidP="00A52583">
            <w:pPr>
              <w:spacing w:after="0" w:line="240" w:lineRule="auto"/>
              <w:rPr>
                <w:rFonts w:ascii="GHEA Grapalat" w:eastAsia="Times New Roman" w:hAnsi="GHEA Grapalat" w:cs="Calibri"/>
                <w:color w:val="000000"/>
                <w:sz w:val="18"/>
                <w:szCs w:val="18"/>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E723C4" w:rsidRPr="001003BA" w:rsidRDefault="00E723C4" w:rsidP="00A52583">
            <w:pPr>
              <w:spacing w:after="0" w:line="240" w:lineRule="auto"/>
              <w:rPr>
                <w:rFonts w:ascii="GHEA Grapalat" w:eastAsia="Times New Roman" w:hAnsi="GHEA Grapalat" w:cs="Calibri"/>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E723C4" w:rsidRPr="001003BA" w:rsidRDefault="00E723C4" w:rsidP="00A52583">
            <w:pPr>
              <w:spacing w:after="0" w:line="240" w:lineRule="auto"/>
              <w:rPr>
                <w:rFonts w:ascii="GHEA Grapalat" w:eastAsia="Times New Roman" w:hAnsi="GHEA Grapalat" w:cs="Calibri"/>
                <w:color w:val="000000"/>
                <w:sz w:val="18"/>
                <w:szCs w:val="18"/>
                <w:lang w:eastAsia="ru-RU"/>
              </w:rPr>
            </w:pPr>
          </w:p>
        </w:tc>
        <w:tc>
          <w:tcPr>
            <w:tcW w:w="567" w:type="dxa"/>
            <w:vMerge/>
            <w:tcBorders>
              <w:top w:val="nil"/>
              <w:left w:val="single" w:sz="4" w:space="0" w:color="auto"/>
              <w:bottom w:val="single" w:sz="4" w:space="0" w:color="000000"/>
              <w:right w:val="single" w:sz="4" w:space="0" w:color="auto"/>
            </w:tcBorders>
            <w:vAlign w:val="center"/>
            <w:hideMark/>
          </w:tcPr>
          <w:p w:rsidR="00E723C4" w:rsidRPr="001003BA" w:rsidRDefault="00E723C4" w:rsidP="00A52583">
            <w:pPr>
              <w:spacing w:after="0" w:line="240" w:lineRule="auto"/>
              <w:rPr>
                <w:rFonts w:ascii="GHEA Grapalat" w:eastAsia="Times New Roman" w:hAnsi="GHEA Grapalat" w:cs="Calibri"/>
                <w:color w:val="000000"/>
                <w:sz w:val="18"/>
                <w:szCs w:val="18"/>
                <w:lang w:eastAsia="ru-RU"/>
              </w:rPr>
            </w:pPr>
          </w:p>
        </w:tc>
        <w:tc>
          <w:tcPr>
            <w:tcW w:w="850" w:type="dxa"/>
            <w:tcBorders>
              <w:top w:val="nil"/>
              <w:left w:val="nil"/>
              <w:bottom w:val="single" w:sz="4" w:space="0" w:color="auto"/>
              <w:right w:val="single" w:sz="4" w:space="0" w:color="auto"/>
            </w:tcBorders>
            <w:shd w:val="clear" w:color="000000" w:fill="76933C"/>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4.1.2.</w:t>
            </w:r>
          </w:p>
        </w:tc>
        <w:tc>
          <w:tcPr>
            <w:tcW w:w="2552" w:type="dxa"/>
            <w:tcBorders>
              <w:top w:val="nil"/>
              <w:left w:val="nil"/>
              <w:bottom w:val="single" w:sz="4" w:space="0" w:color="auto"/>
              <w:right w:val="single" w:sz="4" w:space="0" w:color="auto"/>
            </w:tcBorders>
            <w:shd w:val="clear" w:color="000000" w:fill="76933C"/>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Նախագծի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վերաբերյալ</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անցկացված</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քննարկումների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թիվը</w:t>
            </w:r>
          </w:p>
        </w:tc>
        <w:tc>
          <w:tcPr>
            <w:tcW w:w="709" w:type="dxa"/>
            <w:tcBorders>
              <w:top w:val="nil"/>
              <w:left w:val="nil"/>
              <w:bottom w:val="single" w:sz="4" w:space="0" w:color="auto"/>
              <w:right w:val="single" w:sz="4" w:space="0" w:color="auto"/>
            </w:tcBorders>
            <w:shd w:val="clear" w:color="000000" w:fill="76933C"/>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հատ</w:t>
            </w:r>
          </w:p>
        </w:tc>
        <w:tc>
          <w:tcPr>
            <w:tcW w:w="850" w:type="dxa"/>
            <w:tcBorders>
              <w:top w:val="nil"/>
              <w:left w:val="nil"/>
              <w:bottom w:val="single" w:sz="4" w:space="0" w:color="auto"/>
              <w:right w:val="single" w:sz="4" w:space="0" w:color="auto"/>
            </w:tcBorders>
            <w:shd w:val="clear" w:color="000000" w:fill="76933C"/>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1</w:t>
            </w:r>
          </w:p>
        </w:tc>
        <w:tc>
          <w:tcPr>
            <w:tcW w:w="992" w:type="dxa"/>
            <w:tcBorders>
              <w:top w:val="nil"/>
              <w:left w:val="nil"/>
              <w:bottom w:val="single" w:sz="4" w:space="0" w:color="auto"/>
              <w:right w:val="single" w:sz="4" w:space="0" w:color="auto"/>
            </w:tcBorders>
            <w:shd w:val="clear" w:color="000000" w:fill="76933C"/>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1276" w:type="dxa"/>
            <w:tcBorders>
              <w:top w:val="nil"/>
              <w:left w:val="nil"/>
              <w:bottom w:val="single" w:sz="4" w:space="0" w:color="auto"/>
              <w:right w:val="single" w:sz="4" w:space="0" w:color="auto"/>
            </w:tcBorders>
            <w:shd w:val="clear" w:color="000000" w:fill="76933C"/>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val="en-US" w:eastAsia="ru-RU"/>
              </w:rPr>
            </w:pPr>
            <w:r w:rsidRPr="001003BA">
              <w:rPr>
                <w:rFonts w:ascii="Courier New" w:eastAsia="Times New Roman" w:hAnsi="Courier New" w:cs="Courier New"/>
                <w:color w:val="000000"/>
                <w:sz w:val="18"/>
                <w:szCs w:val="18"/>
                <w:lang w:eastAsia="ru-RU"/>
              </w:rPr>
              <w:t> </w:t>
            </w:r>
            <w:r w:rsidRPr="001003BA">
              <w:rPr>
                <w:rFonts w:ascii="GHEA Grapalat" w:eastAsia="Times New Roman" w:hAnsi="GHEA Grapalat" w:cs="Calibri"/>
                <w:color w:val="000000"/>
                <w:sz w:val="18"/>
                <w:szCs w:val="18"/>
                <w:lang w:val="en-US" w:eastAsia="ru-RU"/>
              </w:rPr>
              <w:t>5</w:t>
            </w:r>
          </w:p>
        </w:tc>
        <w:tc>
          <w:tcPr>
            <w:tcW w:w="709" w:type="dxa"/>
            <w:tcBorders>
              <w:top w:val="nil"/>
              <w:left w:val="nil"/>
              <w:bottom w:val="single" w:sz="4" w:space="0" w:color="auto"/>
              <w:right w:val="single" w:sz="4" w:space="0" w:color="auto"/>
            </w:tcBorders>
            <w:shd w:val="clear" w:color="000000" w:fill="76933C"/>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567" w:type="dxa"/>
            <w:tcBorders>
              <w:top w:val="nil"/>
              <w:left w:val="nil"/>
              <w:bottom w:val="single" w:sz="4" w:space="0" w:color="auto"/>
              <w:right w:val="single" w:sz="4" w:space="0" w:color="auto"/>
            </w:tcBorders>
            <w:shd w:val="clear" w:color="000000" w:fill="76933C"/>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r>
      <w:tr w:rsidR="00E723C4" w:rsidRPr="001003BA" w:rsidTr="00B029C9">
        <w:trPr>
          <w:trHeight w:val="600"/>
        </w:trPr>
        <w:tc>
          <w:tcPr>
            <w:tcW w:w="851" w:type="dxa"/>
            <w:vMerge/>
            <w:tcBorders>
              <w:top w:val="nil"/>
              <w:left w:val="single" w:sz="4" w:space="0" w:color="auto"/>
              <w:bottom w:val="single" w:sz="4" w:space="0" w:color="000000"/>
              <w:right w:val="single" w:sz="4" w:space="0" w:color="auto"/>
            </w:tcBorders>
            <w:vAlign w:val="center"/>
            <w:hideMark/>
          </w:tcPr>
          <w:p w:rsidR="00E723C4" w:rsidRPr="001003BA" w:rsidRDefault="00E723C4" w:rsidP="00A52583">
            <w:pPr>
              <w:spacing w:after="0" w:line="240" w:lineRule="auto"/>
              <w:rPr>
                <w:rFonts w:ascii="GHEA Grapalat" w:eastAsia="Times New Roman" w:hAnsi="GHEA Grapalat" w:cs="Calibri"/>
                <w:color w:val="000000"/>
                <w:sz w:val="18"/>
                <w:szCs w:val="18"/>
                <w:lang w:eastAsia="ru-RU"/>
              </w:rPr>
            </w:pPr>
          </w:p>
        </w:tc>
        <w:tc>
          <w:tcPr>
            <w:tcW w:w="1701" w:type="dxa"/>
            <w:vMerge/>
            <w:tcBorders>
              <w:top w:val="nil"/>
              <w:left w:val="single" w:sz="4" w:space="0" w:color="auto"/>
              <w:bottom w:val="single" w:sz="4" w:space="0" w:color="000000"/>
              <w:right w:val="single" w:sz="4" w:space="0" w:color="auto"/>
            </w:tcBorders>
            <w:vAlign w:val="center"/>
            <w:hideMark/>
          </w:tcPr>
          <w:p w:rsidR="00E723C4" w:rsidRPr="001003BA" w:rsidRDefault="00E723C4" w:rsidP="00A52583">
            <w:pPr>
              <w:spacing w:after="0" w:line="240" w:lineRule="auto"/>
              <w:rPr>
                <w:rFonts w:ascii="GHEA Grapalat" w:eastAsia="Times New Roman" w:hAnsi="GHEA Grapalat" w:cs="Calibri"/>
                <w:color w:val="000000"/>
                <w:sz w:val="18"/>
                <w:szCs w:val="18"/>
                <w:lang w:eastAsia="ru-RU"/>
              </w:rPr>
            </w:pPr>
          </w:p>
        </w:tc>
        <w:tc>
          <w:tcPr>
            <w:tcW w:w="709" w:type="dxa"/>
            <w:vMerge/>
            <w:tcBorders>
              <w:top w:val="nil"/>
              <w:left w:val="single" w:sz="4" w:space="0" w:color="auto"/>
              <w:bottom w:val="single" w:sz="4" w:space="0" w:color="000000"/>
              <w:right w:val="single" w:sz="4" w:space="0" w:color="auto"/>
            </w:tcBorders>
            <w:vAlign w:val="center"/>
            <w:hideMark/>
          </w:tcPr>
          <w:p w:rsidR="00E723C4" w:rsidRPr="001003BA" w:rsidRDefault="00E723C4" w:rsidP="00A52583">
            <w:pPr>
              <w:spacing w:after="0" w:line="240" w:lineRule="auto"/>
              <w:rPr>
                <w:rFonts w:ascii="GHEA Grapalat" w:eastAsia="Times New Roman" w:hAnsi="GHEA Grapalat" w:cs="Calibri"/>
                <w:color w:val="000000"/>
                <w:sz w:val="18"/>
                <w:szCs w:val="18"/>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E723C4" w:rsidRPr="001003BA" w:rsidRDefault="00E723C4" w:rsidP="00A52583">
            <w:pPr>
              <w:spacing w:after="0" w:line="240" w:lineRule="auto"/>
              <w:rPr>
                <w:rFonts w:ascii="GHEA Grapalat" w:eastAsia="Times New Roman" w:hAnsi="GHEA Grapalat" w:cs="Calibri"/>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E723C4" w:rsidRPr="001003BA" w:rsidRDefault="00E723C4" w:rsidP="00A52583">
            <w:pPr>
              <w:spacing w:after="0" w:line="240" w:lineRule="auto"/>
              <w:rPr>
                <w:rFonts w:ascii="GHEA Grapalat" w:eastAsia="Times New Roman" w:hAnsi="GHEA Grapalat" w:cs="Calibri"/>
                <w:color w:val="000000"/>
                <w:sz w:val="18"/>
                <w:szCs w:val="18"/>
                <w:lang w:eastAsia="ru-RU"/>
              </w:rPr>
            </w:pPr>
          </w:p>
        </w:tc>
        <w:tc>
          <w:tcPr>
            <w:tcW w:w="567" w:type="dxa"/>
            <w:vMerge/>
            <w:tcBorders>
              <w:top w:val="nil"/>
              <w:left w:val="single" w:sz="4" w:space="0" w:color="auto"/>
              <w:bottom w:val="single" w:sz="4" w:space="0" w:color="000000"/>
              <w:right w:val="single" w:sz="4" w:space="0" w:color="auto"/>
            </w:tcBorders>
            <w:vAlign w:val="center"/>
            <w:hideMark/>
          </w:tcPr>
          <w:p w:rsidR="00E723C4" w:rsidRPr="001003BA" w:rsidRDefault="00E723C4" w:rsidP="00A52583">
            <w:pPr>
              <w:spacing w:after="0" w:line="240" w:lineRule="auto"/>
              <w:rPr>
                <w:rFonts w:ascii="GHEA Grapalat" w:eastAsia="Times New Roman" w:hAnsi="GHEA Grapalat" w:cs="Calibri"/>
                <w:color w:val="000000"/>
                <w:sz w:val="18"/>
                <w:szCs w:val="18"/>
                <w:lang w:eastAsia="ru-RU"/>
              </w:rPr>
            </w:pPr>
          </w:p>
        </w:tc>
        <w:tc>
          <w:tcPr>
            <w:tcW w:w="850" w:type="dxa"/>
            <w:tcBorders>
              <w:top w:val="nil"/>
              <w:left w:val="nil"/>
              <w:bottom w:val="single" w:sz="4" w:space="0" w:color="auto"/>
              <w:right w:val="single" w:sz="4" w:space="0" w:color="auto"/>
            </w:tcBorders>
            <w:shd w:val="clear" w:color="000000" w:fill="76933C"/>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4.1.3.</w:t>
            </w:r>
          </w:p>
        </w:tc>
        <w:tc>
          <w:tcPr>
            <w:tcW w:w="2552" w:type="dxa"/>
            <w:tcBorders>
              <w:top w:val="nil"/>
              <w:left w:val="nil"/>
              <w:bottom w:val="single" w:sz="4" w:space="0" w:color="auto"/>
              <w:right w:val="single" w:sz="4" w:space="0" w:color="auto"/>
            </w:tcBorders>
            <w:shd w:val="clear" w:color="000000" w:fill="76933C"/>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Քննարկումներին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մասնակցած</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անձանց</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թիվը</w:t>
            </w:r>
          </w:p>
        </w:tc>
        <w:tc>
          <w:tcPr>
            <w:tcW w:w="709" w:type="dxa"/>
            <w:tcBorders>
              <w:top w:val="nil"/>
              <w:left w:val="nil"/>
              <w:bottom w:val="single" w:sz="4" w:space="0" w:color="auto"/>
              <w:right w:val="single" w:sz="4" w:space="0" w:color="auto"/>
            </w:tcBorders>
            <w:shd w:val="clear" w:color="000000" w:fill="76933C"/>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մարդ</w:t>
            </w:r>
          </w:p>
        </w:tc>
        <w:tc>
          <w:tcPr>
            <w:tcW w:w="850" w:type="dxa"/>
            <w:tcBorders>
              <w:top w:val="nil"/>
              <w:left w:val="nil"/>
              <w:bottom w:val="single" w:sz="4" w:space="0" w:color="auto"/>
              <w:right w:val="single" w:sz="4" w:space="0" w:color="auto"/>
            </w:tcBorders>
            <w:shd w:val="clear" w:color="000000" w:fill="76933C"/>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1</w:t>
            </w:r>
          </w:p>
        </w:tc>
        <w:tc>
          <w:tcPr>
            <w:tcW w:w="992" w:type="dxa"/>
            <w:tcBorders>
              <w:top w:val="nil"/>
              <w:left w:val="nil"/>
              <w:bottom w:val="single" w:sz="4" w:space="0" w:color="auto"/>
              <w:right w:val="single" w:sz="4" w:space="0" w:color="auto"/>
            </w:tcBorders>
            <w:shd w:val="clear" w:color="000000" w:fill="76933C"/>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1276" w:type="dxa"/>
            <w:tcBorders>
              <w:top w:val="nil"/>
              <w:left w:val="nil"/>
              <w:bottom w:val="single" w:sz="4" w:space="0" w:color="auto"/>
              <w:right w:val="single" w:sz="4" w:space="0" w:color="auto"/>
            </w:tcBorders>
            <w:shd w:val="clear" w:color="000000" w:fill="76933C"/>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val="en-US" w:eastAsia="ru-RU"/>
              </w:rPr>
            </w:pPr>
            <w:r w:rsidRPr="001003BA">
              <w:rPr>
                <w:rFonts w:ascii="Courier New" w:eastAsia="Times New Roman" w:hAnsi="Courier New" w:cs="Courier New"/>
                <w:color w:val="000000"/>
                <w:sz w:val="18"/>
                <w:szCs w:val="18"/>
                <w:lang w:eastAsia="ru-RU"/>
              </w:rPr>
              <w:t> </w:t>
            </w:r>
            <w:r w:rsidRPr="001003BA">
              <w:rPr>
                <w:rFonts w:ascii="GHEA Grapalat" w:eastAsia="Times New Roman" w:hAnsi="GHEA Grapalat" w:cs="Calibri"/>
                <w:color w:val="000000"/>
                <w:sz w:val="18"/>
                <w:szCs w:val="18"/>
                <w:lang w:val="en-US" w:eastAsia="ru-RU"/>
              </w:rPr>
              <w:t>15</w:t>
            </w:r>
          </w:p>
        </w:tc>
        <w:tc>
          <w:tcPr>
            <w:tcW w:w="709" w:type="dxa"/>
            <w:tcBorders>
              <w:top w:val="nil"/>
              <w:left w:val="nil"/>
              <w:bottom w:val="single" w:sz="4" w:space="0" w:color="auto"/>
              <w:right w:val="single" w:sz="4" w:space="0" w:color="auto"/>
            </w:tcBorders>
            <w:shd w:val="clear" w:color="000000" w:fill="76933C"/>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567" w:type="dxa"/>
            <w:tcBorders>
              <w:top w:val="nil"/>
              <w:left w:val="nil"/>
              <w:bottom w:val="single" w:sz="4" w:space="0" w:color="auto"/>
              <w:right w:val="single" w:sz="4" w:space="0" w:color="auto"/>
            </w:tcBorders>
            <w:shd w:val="clear" w:color="000000" w:fill="76933C"/>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r>
      <w:tr w:rsidR="00E723C4" w:rsidRPr="001003BA" w:rsidTr="00B029C9">
        <w:trPr>
          <w:trHeight w:val="900"/>
        </w:trPr>
        <w:tc>
          <w:tcPr>
            <w:tcW w:w="851" w:type="dxa"/>
            <w:vMerge/>
            <w:tcBorders>
              <w:top w:val="nil"/>
              <w:left w:val="single" w:sz="4" w:space="0" w:color="auto"/>
              <w:bottom w:val="single" w:sz="4" w:space="0" w:color="000000"/>
              <w:right w:val="single" w:sz="4" w:space="0" w:color="auto"/>
            </w:tcBorders>
            <w:vAlign w:val="center"/>
            <w:hideMark/>
          </w:tcPr>
          <w:p w:rsidR="00E723C4" w:rsidRPr="001003BA" w:rsidRDefault="00E723C4" w:rsidP="00A52583">
            <w:pPr>
              <w:spacing w:after="0" w:line="240" w:lineRule="auto"/>
              <w:rPr>
                <w:rFonts w:ascii="GHEA Grapalat" w:eastAsia="Times New Roman" w:hAnsi="GHEA Grapalat" w:cs="Calibri"/>
                <w:color w:val="000000"/>
                <w:sz w:val="18"/>
                <w:szCs w:val="18"/>
                <w:lang w:eastAsia="ru-RU"/>
              </w:rPr>
            </w:pPr>
          </w:p>
        </w:tc>
        <w:tc>
          <w:tcPr>
            <w:tcW w:w="1701" w:type="dxa"/>
            <w:vMerge/>
            <w:tcBorders>
              <w:top w:val="nil"/>
              <w:left w:val="single" w:sz="4" w:space="0" w:color="auto"/>
              <w:bottom w:val="single" w:sz="4" w:space="0" w:color="000000"/>
              <w:right w:val="single" w:sz="4" w:space="0" w:color="auto"/>
            </w:tcBorders>
            <w:vAlign w:val="center"/>
            <w:hideMark/>
          </w:tcPr>
          <w:p w:rsidR="00E723C4" w:rsidRPr="001003BA" w:rsidRDefault="00E723C4" w:rsidP="00A52583">
            <w:pPr>
              <w:spacing w:after="0" w:line="240" w:lineRule="auto"/>
              <w:rPr>
                <w:rFonts w:ascii="GHEA Grapalat" w:eastAsia="Times New Roman" w:hAnsi="GHEA Grapalat" w:cs="Calibri"/>
                <w:color w:val="000000"/>
                <w:sz w:val="18"/>
                <w:szCs w:val="18"/>
                <w:lang w:eastAsia="ru-RU"/>
              </w:rPr>
            </w:pPr>
          </w:p>
        </w:tc>
        <w:tc>
          <w:tcPr>
            <w:tcW w:w="709" w:type="dxa"/>
            <w:vMerge/>
            <w:tcBorders>
              <w:top w:val="nil"/>
              <w:left w:val="single" w:sz="4" w:space="0" w:color="auto"/>
              <w:bottom w:val="single" w:sz="4" w:space="0" w:color="000000"/>
              <w:right w:val="single" w:sz="4" w:space="0" w:color="auto"/>
            </w:tcBorders>
            <w:vAlign w:val="center"/>
            <w:hideMark/>
          </w:tcPr>
          <w:p w:rsidR="00E723C4" w:rsidRPr="001003BA" w:rsidRDefault="00E723C4" w:rsidP="00A52583">
            <w:pPr>
              <w:spacing w:after="0" w:line="240" w:lineRule="auto"/>
              <w:rPr>
                <w:rFonts w:ascii="GHEA Grapalat" w:eastAsia="Times New Roman" w:hAnsi="GHEA Grapalat" w:cs="Calibri"/>
                <w:color w:val="000000"/>
                <w:sz w:val="18"/>
                <w:szCs w:val="18"/>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E723C4" w:rsidRPr="001003BA" w:rsidRDefault="00E723C4" w:rsidP="00A52583">
            <w:pPr>
              <w:spacing w:after="0" w:line="240" w:lineRule="auto"/>
              <w:rPr>
                <w:rFonts w:ascii="GHEA Grapalat" w:eastAsia="Times New Roman" w:hAnsi="GHEA Grapalat" w:cs="Calibri"/>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E723C4" w:rsidRPr="001003BA" w:rsidRDefault="00E723C4" w:rsidP="00A52583">
            <w:pPr>
              <w:spacing w:after="0" w:line="240" w:lineRule="auto"/>
              <w:rPr>
                <w:rFonts w:ascii="GHEA Grapalat" w:eastAsia="Times New Roman" w:hAnsi="GHEA Grapalat" w:cs="Calibri"/>
                <w:color w:val="000000"/>
                <w:sz w:val="18"/>
                <w:szCs w:val="18"/>
                <w:lang w:eastAsia="ru-RU"/>
              </w:rPr>
            </w:pPr>
          </w:p>
        </w:tc>
        <w:tc>
          <w:tcPr>
            <w:tcW w:w="567" w:type="dxa"/>
            <w:vMerge/>
            <w:tcBorders>
              <w:top w:val="nil"/>
              <w:left w:val="single" w:sz="4" w:space="0" w:color="auto"/>
              <w:bottom w:val="single" w:sz="4" w:space="0" w:color="000000"/>
              <w:right w:val="single" w:sz="4" w:space="0" w:color="auto"/>
            </w:tcBorders>
            <w:vAlign w:val="center"/>
            <w:hideMark/>
          </w:tcPr>
          <w:p w:rsidR="00E723C4" w:rsidRPr="001003BA" w:rsidRDefault="00E723C4" w:rsidP="00A52583">
            <w:pPr>
              <w:spacing w:after="0" w:line="240" w:lineRule="auto"/>
              <w:rPr>
                <w:rFonts w:ascii="GHEA Grapalat" w:eastAsia="Times New Roman" w:hAnsi="GHEA Grapalat" w:cs="Calibri"/>
                <w:color w:val="000000"/>
                <w:sz w:val="18"/>
                <w:szCs w:val="18"/>
                <w:lang w:eastAsia="ru-RU"/>
              </w:rPr>
            </w:pPr>
          </w:p>
        </w:tc>
        <w:tc>
          <w:tcPr>
            <w:tcW w:w="850" w:type="dxa"/>
            <w:tcBorders>
              <w:top w:val="nil"/>
              <w:left w:val="nil"/>
              <w:bottom w:val="single" w:sz="4" w:space="0" w:color="auto"/>
              <w:right w:val="single" w:sz="4" w:space="0" w:color="auto"/>
            </w:tcBorders>
            <w:shd w:val="clear" w:color="000000" w:fill="76933C"/>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4.1.4.</w:t>
            </w:r>
          </w:p>
        </w:tc>
        <w:tc>
          <w:tcPr>
            <w:tcW w:w="2552" w:type="dxa"/>
            <w:tcBorders>
              <w:top w:val="nil"/>
              <w:left w:val="nil"/>
              <w:bottom w:val="single" w:sz="4" w:space="0" w:color="auto"/>
              <w:right w:val="single" w:sz="4" w:space="0" w:color="auto"/>
            </w:tcBorders>
            <w:shd w:val="clear" w:color="000000" w:fill="76933C"/>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Նախագծի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ընդունումը</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համապատասխանում</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է</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սահմանված</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ժամկետներին</w:t>
            </w:r>
          </w:p>
        </w:tc>
        <w:tc>
          <w:tcPr>
            <w:tcW w:w="709" w:type="dxa"/>
            <w:tcBorders>
              <w:top w:val="nil"/>
              <w:left w:val="nil"/>
              <w:bottom w:val="single" w:sz="4" w:space="0" w:color="auto"/>
              <w:right w:val="single" w:sz="4" w:space="0" w:color="auto"/>
            </w:tcBorders>
            <w:shd w:val="clear" w:color="000000" w:fill="76933C"/>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850" w:type="dxa"/>
            <w:tcBorders>
              <w:top w:val="nil"/>
              <w:left w:val="nil"/>
              <w:bottom w:val="single" w:sz="4" w:space="0" w:color="auto"/>
              <w:right w:val="single" w:sz="4" w:space="0" w:color="auto"/>
            </w:tcBorders>
            <w:shd w:val="clear" w:color="000000" w:fill="76933C"/>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2</w:t>
            </w:r>
          </w:p>
        </w:tc>
        <w:tc>
          <w:tcPr>
            <w:tcW w:w="992" w:type="dxa"/>
            <w:tcBorders>
              <w:top w:val="nil"/>
              <w:left w:val="nil"/>
              <w:bottom w:val="single" w:sz="4" w:space="0" w:color="auto"/>
              <w:right w:val="single" w:sz="4" w:space="0" w:color="auto"/>
            </w:tcBorders>
            <w:shd w:val="clear" w:color="000000" w:fill="76933C"/>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1276" w:type="dxa"/>
            <w:tcBorders>
              <w:top w:val="nil"/>
              <w:left w:val="nil"/>
              <w:bottom w:val="single" w:sz="4" w:space="0" w:color="auto"/>
              <w:right w:val="single" w:sz="4" w:space="0" w:color="auto"/>
            </w:tcBorders>
            <w:shd w:val="clear" w:color="000000" w:fill="76933C"/>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val="en-US" w:eastAsia="ru-RU"/>
              </w:rPr>
            </w:pPr>
            <w:r w:rsidRPr="001003BA">
              <w:rPr>
                <w:rFonts w:ascii="Courier New" w:eastAsia="Times New Roman" w:hAnsi="Courier New" w:cs="Courier New"/>
                <w:color w:val="000000"/>
                <w:sz w:val="18"/>
                <w:szCs w:val="18"/>
                <w:lang w:eastAsia="ru-RU"/>
              </w:rPr>
              <w:t> </w:t>
            </w:r>
            <w:r>
              <w:rPr>
                <w:rFonts w:ascii="GHEA Grapalat" w:eastAsia="Times New Roman" w:hAnsi="GHEA Grapalat" w:cs="Calibri"/>
                <w:color w:val="000000"/>
                <w:sz w:val="18"/>
                <w:szCs w:val="18"/>
                <w:lang w:val="en-US" w:eastAsia="ru-RU"/>
              </w:rPr>
              <w:t>80</w:t>
            </w:r>
          </w:p>
        </w:tc>
        <w:tc>
          <w:tcPr>
            <w:tcW w:w="709" w:type="dxa"/>
            <w:tcBorders>
              <w:top w:val="nil"/>
              <w:left w:val="nil"/>
              <w:bottom w:val="single" w:sz="4" w:space="0" w:color="auto"/>
              <w:right w:val="single" w:sz="4" w:space="0" w:color="auto"/>
            </w:tcBorders>
            <w:shd w:val="clear" w:color="000000" w:fill="76933C"/>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567" w:type="dxa"/>
            <w:tcBorders>
              <w:top w:val="nil"/>
              <w:left w:val="nil"/>
              <w:bottom w:val="single" w:sz="4" w:space="0" w:color="auto"/>
              <w:right w:val="single" w:sz="4" w:space="0" w:color="auto"/>
            </w:tcBorders>
            <w:shd w:val="clear" w:color="000000" w:fill="76933C"/>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r>
      <w:tr w:rsidR="00E723C4" w:rsidRPr="001003BA" w:rsidTr="00B029C9">
        <w:trPr>
          <w:trHeight w:val="600"/>
        </w:trPr>
        <w:tc>
          <w:tcPr>
            <w:tcW w:w="851" w:type="dxa"/>
            <w:vMerge/>
            <w:tcBorders>
              <w:top w:val="nil"/>
              <w:left w:val="single" w:sz="4" w:space="0" w:color="auto"/>
              <w:bottom w:val="single" w:sz="4" w:space="0" w:color="000000"/>
              <w:right w:val="single" w:sz="4" w:space="0" w:color="auto"/>
            </w:tcBorders>
            <w:vAlign w:val="center"/>
            <w:hideMark/>
          </w:tcPr>
          <w:p w:rsidR="00E723C4" w:rsidRPr="001003BA" w:rsidRDefault="00E723C4" w:rsidP="00A52583">
            <w:pPr>
              <w:spacing w:after="0" w:line="240" w:lineRule="auto"/>
              <w:rPr>
                <w:rFonts w:ascii="GHEA Grapalat" w:eastAsia="Times New Roman" w:hAnsi="GHEA Grapalat" w:cs="Calibri"/>
                <w:color w:val="000000"/>
                <w:sz w:val="18"/>
                <w:szCs w:val="18"/>
                <w:lang w:eastAsia="ru-RU"/>
              </w:rPr>
            </w:pPr>
          </w:p>
        </w:tc>
        <w:tc>
          <w:tcPr>
            <w:tcW w:w="1701" w:type="dxa"/>
            <w:vMerge/>
            <w:tcBorders>
              <w:top w:val="nil"/>
              <w:left w:val="single" w:sz="4" w:space="0" w:color="auto"/>
              <w:bottom w:val="single" w:sz="4" w:space="0" w:color="000000"/>
              <w:right w:val="single" w:sz="4" w:space="0" w:color="auto"/>
            </w:tcBorders>
            <w:vAlign w:val="center"/>
            <w:hideMark/>
          </w:tcPr>
          <w:p w:rsidR="00E723C4" w:rsidRPr="001003BA" w:rsidRDefault="00E723C4" w:rsidP="00A52583">
            <w:pPr>
              <w:spacing w:after="0" w:line="240" w:lineRule="auto"/>
              <w:rPr>
                <w:rFonts w:ascii="GHEA Grapalat" w:eastAsia="Times New Roman" w:hAnsi="GHEA Grapalat" w:cs="Calibri"/>
                <w:color w:val="000000"/>
                <w:sz w:val="18"/>
                <w:szCs w:val="18"/>
                <w:lang w:eastAsia="ru-RU"/>
              </w:rPr>
            </w:pPr>
          </w:p>
        </w:tc>
        <w:tc>
          <w:tcPr>
            <w:tcW w:w="709" w:type="dxa"/>
            <w:vMerge/>
            <w:tcBorders>
              <w:top w:val="nil"/>
              <w:left w:val="single" w:sz="4" w:space="0" w:color="auto"/>
              <w:bottom w:val="single" w:sz="4" w:space="0" w:color="000000"/>
              <w:right w:val="single" w:sz="4" w:space="0" w:color="auto"/>
            </w:tcBorders>
            <w:vAlign w:val="center"/>
            <w:hideMark/>
          </w:tcPr>
          <w:p w:rsidR="00E723C4" w:rsidRPr="001003BA" w:rsidRDefault="00E723C4" w:rsidP="00A52583">
            <w:pPr>
              <w:spacing w:after="0" w:line="240" w:lineRule="auto"/>
              <w:rPr>
                <w:rFonts w:ascii="GHEA Grapalat" w:eastAsia="Times New Roman" w:hAnsi="GHEA Grapalat" w:cs="Calibri"/>
                <w:color w:val="000000"/>
                <w:sz w:val="18"/>
                <w:szCs w:val="18"/>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E723C4" w:rsidRPr="001003BA" w:rsidRDefault="00E723C4" w:rsidP="00A52583">
            <w:pPr>
              <w:spacing w:after="0" w:line="240" w:lineRule="auto"/>
              <w:rPr>
                <w:rFonts w:ascii="GHEA Grapalat" w:eastAsia="Times New Roman" w:hAnsi="GHEA Grapalat" w:cs="Calibri"/>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E723C4" w:rsidRPr="001003BA" w:rsidRDefault="00E723C4" w:rsidP="00A52583">
            <w:pPr>
              <w:spacing w:after="0" w:line="240" w:lineRule="auto"/>
              <w:rPr>
                <w:rFonts w:ascii="GHEA Grapalat" w:eastAsia="Times New Roman" w:hAnsi="GHEA Grapalat" w:cs="Calibri"/>
                <w:color w:val="000000"/>
                <w:sz w:val="18"/>
                <w:szCs w:val="18"/>
                <w:lang w:eastAsia="ru-RU"/>
              </w:rPr>
            </w:pPr>
          </w:p>
        </w:tc>
        <w:tc>
          <w:tcPr>
            <w:tcW w:w="567" w:type="dxa"/>
            <w:vMerge/>
            <w:tcBorders>
              <w:top w:val="nil"/>
              <w:left w:val="single" w:sz="4" w:space="0" w:color="auto"/>
              <w:bottom w:val="single" w:sz="4" w:space="0" w:color="000000"/>
              <w:right w:val="single" w:sz="4" w:space="0" w:color="auto"/>
            </w:tcBorders>
            <w:vAlign w:val="center"/>
            <w:hideMark/>
          </w:tcPr>
          <w:p w:rsidR="00E723C4" w:rsidRPr="001003BA" w:rsidRDefault="00E723C4" w:rsidP="00A52583">
            <w:pPr>
              <w:spacing w:after="0" w:line="240" w:lineRule="auto"/>
              <w:rPr>
                <w:rFonts w:ascii="GHEA Grapalat" w:eastAsia="Times New Roman" w:hAnsi="GHEA Grapalat" w:cs="Calibri"/>
                <w:color w:val="000000"/>
                <w:sz w:val="18"/>
                <w:szCs w:val="18"/>
                <w:lang w:eastAsia="ru-RU"/>
              </w:rPr>
            </w:pPr>
          </w:p>
        </w:tc>
        <w:tc>
          <w:tcPr>
            <w:tcW w:w="850" w:type="dxa"/>
            <w:tcBorders>
              <w:top w:val="nil"/>
              <w:left w:val="nil"/>
              <w:bottom w:val="single" w:sz="4" w:space="0" w:color="auto"/>
              <w:right w:val="single" w:sz="4" w:space="0" w:color="auto"/>
            </w:tcBorders>
            <w:shd w:val="clear" w:color="000000" w:fill="76933C"/>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4.1.5.</w:t>
            </w:r>
          </w:p>
        </w:tc>
        <w:tc>
          <w:tcPr>
            <w:tcW w:w="2552" w:type="dxa"/>
            <w:tcBorders>
              <w:top w:val="nil"/>
              <w:left w:val="nil"/>
              <w:bottom w:val="single" w:sz="4" w:space="0" w:color="auto"/>
              <w:right w:val="single" w:sz="4" w:space="0" w:color="auto"/>
            </w:tcBorders>
            <w:shd w:val="clear" w:color="000000" w:fill="76933C"/>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Ընդունված</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վարքագծի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կանոնները</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սահմանում</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են</w:t>
            </w:r>
            <w:r w:rsidRPr="001003BA">
              <w:rPr>
                <w:rFonts w:ascii="GHEA Grapalat" w:eastAsia="Times New Roman" w:hAnsi="GHEA Grapalat" w:cs="Calibri"/>
                <w:color w:val="000000"/>
                <w:sz w:val="18"/>
                <w:szCs w:val="18"/>
                <w:lang w:eastAsia="ru-RU"/>
              </w:rPr>
              <w:t>.</w:t>
            </w:r>
          </w:p>
        </w:tc>
        <w:tc>
          <w:tcPr>
            <w:tcW w:w="709" w:type="dxa"/>
            <w:tcBorders>
              <w:top w:val="nil"/>
              <w:left w:val="nil"/>
              <w:bottom w:val="single" w:sz="4" w:space="0" w:color="auto"/>
              <w:right w:val="single" w:sz="4" w:space="0" w:color="auto"/>
            </w:tcBorders>
            <w:shd w:val="clear" w:color="000000" w:fill="76933C"/>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850" w:type="dxa"/>
            <w:tcBorders>
              <w:top w:val="nil"/>
              <w:left w:val="nil"/>
              <w:bottom w:val="single" w:sz="4" w:space="0" w:color="auto"/>
              <w:right w:val="single" w:sz="4" w:space="0" w:color="auto"/>
            </w:tcBorders>
            <w:shd w:val="clear" w:color="000000" w:fill="76933C"/>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2</w:t>
            </w:r>
          </w:p>
        </w:tc>
        <w:tc>
          <w:tcPr>
            <w:tcW w:w="992" w:type="dxa"/>
            <w:tcBorders>
              <w:top w:val="nil"/>
              <w:left w:val="nil"/>
              <w:bottom w:val="single" w:sz="4" w:space="0" w:color="auto"/>
              <w:right w:val="single" w:sz="4" w:space="0" w:color="auto"/>
            </w:tcBorders>
            <w:shd w:val="clear" w:color="000000" w:fill="76933C"/>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1276" w:type="dxa"/>
            <w:tcBorders>
              <w:top w:val="nil"/>
              <w:left w:val="nil"/>
              <w:bottom w:val="single" w:sz="4" w:space="0" w:color="auto"/>
              <w:right w:val="single" w:sz="4" w:space="0" w:color="auto"/>
            </w:tcBorders>
            <w:shd w:val="clear" w:color="000000" w:fill="76933C"/>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709" w:type="dxa"/>
            <w:tcBorders>
              <w:top w:val="nil"/>
              <w:left w:val="nil"/>
              <w:bottom w:val="single" w:sz="4" w:space="0" w:color="auto"/>
              <w:right w:val="single" w:sz="4" w:space="0" w:color="auto"/>
            </w:tcBorders>
            <w:shd w:val="clear" w:color="000000" w:fill="76933C"/>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567" w:type="dxa"/>
            <w:tcBorders>
              <w:top w:val="nil"/>
              <w:left w:val="nil"/>
              <w:bottom w:val="single" w:sz="4" w:space="0" w:color="auto"/>
              <w:right w:val="single" w:sz="4" w:space="0" w:color="auto"/>
            </w:tcBorders>
            <w:shd w:val="clear" w:color="000000" w:fill="76933C"/>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r>
      <w:tr w:rsidR="00E723C4" w:rsidRPr="001003BA" w:rsidTr="00B029C9">
        <w:trPr>
          <w:trHeight w:val="900"/>
        </w:trPr>
        <w:tc>
          <w:tcPr>
            <w:tcW w:w="851" w:type="dxa"/>
            <w:vMerge/>
            <w:tcBorders>
              <w:top w:val="nil"/>
              <w:left w:val="single" w:sz="4" w:space="0" w:color="auto"/>
              <w:bottom w:val="single" w:sz="4" w:space="0" w:color="000000"/>
              <w:right w:val="single" w:sz="4" w:space="0" w:color="auto"/>
            </w:tcBorders>
            <w:vAlign w:val="center"/>
            <w:hideMark/>
          </w:tcPr>
          <w:p w:rsidR="00E723C4" w:rsidRPr="001003BA" w:rsidRDefault="00E723C4" w:rsidP="00A52583">
            <w:pPr>
              <w:spacing w:after="0" w:line="240" w:lineRule="auto"/>
              <w:rPr>
                <w:rFonts w:ascii="GHEA Grapalat" w:eastAsia="Times New Roman" w:hAnsi="GHEA Grapalat" w:cs="Calibri"/>
                <w:color w:val="000000"/>
                <w:sz w:val="18"/>
                <w:szCs w:val="18"/>
                <w:lang w:eastAsia="ru-RU"/>
              </w:rPr>
            </w:pPr>
          </w:p>
        </w:tc>
        <w:tc>
          <w:tcPr>
            <w:tcW w:w="1701" w:type="dxa"/>
            <w:vMerge/>
            <w:tcBorders>
              <w:top w:val="nil"/>
              <w:left w:val="single" w:sz="4" w:space="0" w:color="auto"/>
              <w:bottom w:val="single" w:sz="4" w:space="0" w:color="000000"/>
              <w:right w:val="single" w:sz="4" w:space="0" w:color="auto"/>
            </w:tcBorders>
            <w:vAlign w:val="center"/>
            <w:hideMark/>
          </w:tcPr>
          <w:p w:rsidR="00E723C4" w:rsidRPr="001003BA" w:rsidRDefault="00E723C4" w:rsidP="00A52583">
            <w:pPr>
              <w:spacing w:after="0" w:line="240" w:lineRule="auto"/>
              <w:rPr>
                <w:rFonts w:ascii="GHEA Grapalat" w:eastAsia="Times New Roman" w:hAnsi="GHEA Grapalat" w:cs="Calibri"/>
                <w:color w:val="000000"/>
                <w:sz w:val="18"/>
                <w:szCs w:val="18"/>
                <w:lang w:eastAsia="ru-RU"/>
              </w:rPr>
            </w:pPr>
          </w:p>
        </w:tc>
        <w:tc>
          <w:tcPr>
            <w:tcW w:w="709" w:type="dxa"/>
            <w:vMerge/>
            <w:tcBorders>
              <w:top w:val="nil"/>
              <w:left w:val="single" w:sz="4" w:space="0" w:color="auto"/>
              <w:bottom w:val="single" w:sz="4" w:space="0" w:color="000000"/>
              <w:right w:val="single" w:sz="4" w:space="0" w:color="auto"/>
            </w:tcBorders>
            <w:vAlign w:val="center"/>
            <w:hideMark/>
          </w:tcPr>
          <w:p w:rsidR="00E723C4" w:rsidRPr="001003BA" w:rsidRDefault="00E723C4" w:rsidP="00A52583">
            <w:pPr>
              <w:spacing w:after="0" w:line="240" w:lineRule="auto"/>
              <w:rPr>
                <w:rFonts w:ascii="GHEA Grapalat" w:eastAsia="Times New Roman" w:hAnsi="GHEA Grapalat" w:cs="Calibri"/>
                <w:color w:val="000000"/>
                <w:sz w:val="18"/>
                <w:szCs w:val="18"/>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E723C4" w:rsidRPr="001003BA" w:rsidRDefault="00E723C4" w:rsidP="00A52583">
            <w:pPr>
              <w:spacing w:after="0" w:line="240" w:lineRule="auto"/>
              <w:rPr>
                <w:rFonts w:ascii="GHEA Grapalat" w:eastAsia="Times New Roman" w:hAnsi="GHEA Grapalat" w:cs="Calibri"/>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E723C4" w:rsidRPr="001003BA" w:rsidRDefault="00E723C4" w:rsidP="00A52583">
            <w:pPr>
              <w:spacing w:after="0" w:line="240" w:lineRule="auto"/>
              <w:rPr>
                <w:rFonts w:ascii="GHEA Grapalat" w:eastAsia="Times New Roman" w:hAnsi="GHEA Grapalat" w:cs="Calibri"/>
                <w:color w:val="000000"/>
                <w:sz w:val="18"/>
                <w:szCs w:val="18"/>
                <w:lang w:eastAsia="ru-RU"/>
              </w:rPr>
            </w:pPr>
          </w:p>
        </w:tc>
        <w:tc>
          <w:tcPr>
            <w:tcW w:w="567" w:type="dxa"/>
            <w:vMerge/>
            <w:tcBorders>
              <w:top w:val="nil"/>
              <w:left w:val="single" w:sz="4" w:space="0" w:color="auto"/>
              <w:bottom w:val="single" w:sz="4" w:space="0" w:color="000000"/>
              <w:right w:val="single" w:sz="4" w:space="0" w:color="auto"/>
            </w:tcBorders>
            <w:vAlign w:val="center"/>
            <w:hideMark/>
          </w:tcPr>
          <w:p w:rsidR="00E723C4" w:rsidRPr="001003BA" w:rsidRDefault="00E723C4" w:rsidP="00A52583">
            <w:pPr>
              <w:spacing w:after="0" w:line="240" w:lineRule="auto"/>
              <w:rPr>
                <w:rFonts w:ascii="GHEA Grapalat" w:eastAsia="Times New Roman" w:hAnsi="GHEA Grapalat" w:cs="Calibri"/>
                <w:color w:val="000000"/>
                <w:sz w:val="18"/>
                <w:szCs w:val="18"/>
                <w:lang w:eastAsia="ru-RU"/>
              </w:rPr>
            </w:pPr>
          </w:p>
        </w:tc>
        <w:tc>
          <w:tcPr>
            <w:tcW w:w="850" w:type="dxa"/>
            <w:tcBorders>
              <w:top w:val="nil"/>
              <w:left w:val="nil"/>
              <w:bottom w:val="single" w:sz="4" w:space="0" w:color="auto"/>
              <w:right w:val="single" w:sz="4" w:space="0" w:color="auto"/>
            </w:tcBorders>
            <w:shd w:val="clear" w:color="000000" w:fill="76933C"/>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ա</w:t>
            </w:r>
          </w:p>
        </w:tc>
        <w:tc>
          <w:tcPr>
            <w:tcW w:w="2552" w:type="dxa"/>
            <w:tcBorders>
              <w:top w:val="nil"/>
              <w:left w:val="nil"/>
              <w:bottom w:val="single" w:sz="4" w:space="0" w:color="auto"/>
              <w:right w:val="single" w:sz="4" w:space="0" w:color="auto"/>
            </w:tcBorders>
            <w:shd w:val="clear" w:color="000000" w:fill="76933C"/>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Հարկային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և</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մաքսային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աշխատողների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կողմից</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արդյունավետ</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կառավարման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սկզբունքները</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և</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դրույթները</w:t>
            </w:r>
          </w:p>
        </w:tc>
        <w:tc>
          <w:tcPr>
            <w:tcW w:w="709" w:type="dxa"/>
            <w:tcBorders>
              <w:top w:val="nil"/>
              <w:left w:val="nil"/>
              <w:bottom w:val="single" w:sz="4" w:space="0" w:color="auto"/>
              <w:right w:val="single" w:sz="4" w:space="0" w:color="auto"/>
            </w:tcBorders>
            <w:shd w:val="clear" w:color="000000" w:fill="76933C"/>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850" w:type="dxa"/>
            <w:tcBorders>
              <w:top w:val="nil"/>
              <w:left w:val="nil"/>
              <w:bottom w:val="single" w:sz="4" w:space="0" w:color="auto"/>
              <w:right w:val="single" w:sz="4" w:space="0" w:color="auto"/>
            </w:tcBorders>
            <w:shd w:val="clear" w:color="000000" w:fill="76933C"/>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2</w:t>
            </w:r>
          </w:p>
        </w:tc>
        <w:tc>
          <w:tcPr>
            <w:tcW w:w="992" w:type="dxa"/>
            <w:tcBorders>
              <w:top w:val="nil"/>
              <w:left w:val="nil"/>
              <w:bottom w:val="single" w:sz="4" w:space="0" w:color="auto"/>
              <w:right w:val="single" w:sz="4" w:space="0" w:color="auto"/>
            </w:tcBorders>
            <w:shd w:val="clear" w:color="000000" w:fill="76933C"/>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1276" w:type="dxa"/>
            <w:tcBorders>
              <w:top w:val="nil"/>
              <w:left w:val="nil"/>
              <w:bottom w:val="single" w:sz="4" w:space="0" w:color="auto"/>
              <w:right w:val="single" w:sz="4" w:space="0" w:color="auto"/>
            </w:tcBorders>
            <w:shd w:val="clear" w:color="000000" w:fill="76933C"/>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Pr>
                <w:rFonts w:ascii="GHEA Grapalat" w:eastAsia="Times New Roman" w:hAnsi="GHEA Grapalat" w:cs="Calibri"/>
                <w:color w:val="000000"/>
                <w:sz w:val="18"/>
                <w:szCs w:val="18"/>
                <w:lang w:val="en-US" w:eastAsia="ru-RU"/>
              </w:rPr>
              <w:t>80</w:t>
            </w:r>
          </w:p>
        </w:tc>
        <w:tc>
          <w:tcPr>
            <w:tcW w:w="709" w:type="dxa"/>
            <w:tcBorders>
              <w:top w:val="nil"/>
              <w:left w:val="nil"/>
              <w:bottom w:val="single" w:sz="4" w:space="0" w:color="auto"/>
              <w:right w:val="single" w:sz="4" w:space="0" w:color="auto"/>
            </w:tcBorders>
            <w:shd w:val="clear" w:color="000000" w:fill="76933C"/>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567" w:type="dxa"/>
            <w:tcBorders>
              <w:top w:val="nil"/>
              <w:left w:val="nil"/>
              <w:bottom w:val="single" w:sz="4" w:space="0" w:color="auto"/>
              <w:right w:val="single" w:sz="4" w:space="0" w:color="auto"/>
            </w:tcBorders>
            <w:shd w:val="clear" w:color="000000" w:fill="76933C"/>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r>
      <w:tr w:rsidR="00E723C4" w:rsidRPr="001003BA" w:rsidTr="00B029C9">
        <w:trPr>
          <w:trHeight w:val="1500"/>
        </w:trPr>
        <w:tc>
          <w:tcPr>
            <w:tcW w:w="851" w:type="dxa"/>
            <w:vMerge/>
            <w:tcBorders>
              <w:top w:val="nil"/>
              <w:left w:val="single" w:sz="4" w:space="0" w:color="auto"/>
              <w:bottom w:val="single" w:sz="4" w:space="0" w:color="000000"/>
              <w:right w:val="single" w:sz="4" w:space="0" w:color="auto"/>
            </w:tcBorders>
            <w:vAlign w:val="center"/>
            <w:hideMark/>
          </w:tcPr>
          <w:p w:rsidR="00E723C4" w:rsidRPr="001003BA" w:rsidRDefault="00E723C4" w:rsidP="00A52583">
            <w:pPr>
              <w:spacing w:after="0" w:line="240" w:lineRule="auto"/>
              <w:rPr>
                <w:rFonts w:ascii="GHEA Grapalat" w:eastAsia="Times New Roman" w:hAnsi="GHEA Grapalat" w:cs="Calibri"/>
                <w:color w:val="000000"/>
                <w:sz w:val="18"/>
                <w:szCs w:val="18"/>
                <w:lang w:eastAsia="ru-RU"/>
              </w:rPr>
            </w:pPr>
          </w:p>
        </w:tc>
        <w:tc>
          <w:tcPr>
            <w:tcW w:w="1701" w:type="dxa"/>
            <w:vMerge/>
            <w:tcBorders>
              <w:top w:val="nil"/>
              <w:left w:val="single" w:sz="4" w:space="0" w:color="auto"/>
              <w:bottom w:val="single" w:sz="4" w:space="0" w:color="000000"/>
              <w:right w:val="single" w:sz="4" w:space="0" w:color="auto"/>
            </w:tcBorders>
            <w:vAlign w:val="center"/>
            <w:hideMark/>
          </w:tcPr>
          <w:p w:rsidR="00E723C4" w:rsidRPr="001003BA" w:rsidRDefault="00E723C4" w:rsidP="00A52583">
            <w:pPr>
              <w:spacing w:after="0" w:line="240" w:lineRule="auto"/>
              <w:rPr>
                <w:rFonts w:ascii="GHEA Grapalat" w:eastAsia="Times New Roman" w:hAnsi="GHEA Grapalat" w:cs="Calibri"/>
                <w:color w:val="000000"/>
                <w:sz w:val="18"/>
                <w:szCs w:val="18"/>
                <w:lang w:eastAsia="ru-RU"/>
              </w:rPr>
            </w:pPr>
          </w:p>
        </w:tc>
        <w:tc>
          <w:tcPr>
            <w:tcW w:w="709" w:type="dxa"/>
            <w:vMerge/>
            <w:tcBorders>
              <w:top w:val="nil"/>
              <w:left w:val="single" w:sz="4" w:space="0" w:color="auto"/>
              <w:bottom w:val="single" w:sz="4" w:space="0" w:color="000000"/>
              <w:right w:val="single" w:sz="4" w:space="0" w:color="auto"/>
            </w:tcBorders>
            <w:vAlign w:val="center"/>
            <w:hideMark/>
          </w:tcPr>
          <w:p w:rsidR="00E723C4" w:rsidRPr="001003BA" w:rsidRDefault="00E723C4" w:rsidP="00A52583">
            <w:pPr>
              <w:spacing w:after="0" w:line="240" w:lineRule="auto"/>
              <w:rPr>
                <w:rFonts w:ascii="GHEA Grapalat" w:eastAsia="Times New Roman" w:hAnsi="GHEA Grapalat" w:cs="Calibri"/>
                <w:color w:val="000000"/>
                <w:sz w:val="18"/>
                <w:szCs w:val="18"/>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E723C4" w:rsidRPr="001003BA" w:rsidRDefault="00E723C4" w:rsidP="00A52583">
            <w:pPr>
              <w:spacing w:after="0" w:line="240" w:lineRule="auto"/>
              <w:rPr>
                <w:rFonts w:ascii="GHEA Grapalat" w:eastAsia="Times New Roman" w:hAnsi="GHEA Grapalat" w:cs="Calibri"/>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E723C4" w:rsidRPr="001003BA" w:rsidRDefault="00E723C4" w:rsidP="00A52583">
            <w:pPr>
              <w:spacing w:after="0" w:line="240" w:lineRule="auto"/>
              <w:rPr>
                <w:rFonts w:ascii="GHEA Grapalat" w:eastAsia="Times New Roman" w:hAnsi="GHEA Grapalat" w:cs="Calibri"/>
                <w:color w:val="000000"/>
                <w:sz w:val="18"/>
                <w:szCs w:val="18"/>
                <w:lang w:eastAsia="ru-RU"/>
              </w:rPr>
            </w:pPr>
          </w:p>
        </w:tc>
        <w:tc>
          <w:tcPr>
            <w:tcW w:w="567" w:type="dxa"/>
            <w:vMerge/>
            <w:tcBorders>
              <w:top w:val="nil"/>
              <w:left w:val="single" w:sz="4" w:space="0" w:color="auto"/>
              <w:bottom w:val="single" w:sz="4" w:space="0" w:color="000000"/>
              <w:right w:val="single" w:sz="4" w:space="0" w:color="auto"/>
            </w:tcBorders>
            <w:vAlign w:val="center"/>
            <w:hideMark/>
          </w:tcPr>
          <w:p w:rsidR="00E723C4" w:rsidRPr="001003BA" w:rsidRDefault="00E723C4" w:rsidP="00A52583">
            <w:pPr>
              <w:spacing w:after="0" w:line="240" w:lineRule="auto"/>
              <w:rPr>
                <w:rFonts w:ascii="GHEA Grapalat" w:eastAsia="Times New Roman" w:hAnsi="GHEA Grapalat" w:cs="Calibri"/>
                <w:color w:val="000000"/>
                <w:sz w:val="18"/>
                <w:szCs w:val="18"/>
                <w:lang w:eastAsia="ru-RU"/>
              </w:rPr>
            </w:pPr>
          </w:p>
        </w:tc>
        <w:tc>
          <w:tcPr>
            <w:tcW w:w="850" w:type="dxa"/>
            <w:tcBorders>
              <w:top w:val="nil"/>
              <w:left w:val="nil"/>
              <w:bottom w:val="single" w:sz="4" w:space="0" w:color="auto"/>
              <w:right w:val="single" w:sz="4" w:space="0" w:color="auto"/>
            </w:tcBorders>
            <w:shd w:val="clear" w:color="000000" w:fill="76933C"/>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բ</w:t>
            </w:r>
          </w:p>
        </w:tc>
        <w:tc>
          <w:tcPr>
            <w:tcW w:w="2552" w:type="dxa"/>
            <w:tcBorders>
              <w:top w:val="nil"/>
              <w:left w:val="nil"/>
              <w:bottom w:val="single" w:sz="4" w:space="0" w:color="auto"/>
              <w:right w:val="single" w:sz="4" w:space="0" w:color="auto"/>
            </w:tcBorders>
            <w:shd w:val="clear" w:color="000000" w:fill="76933C"/>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Աշխատողների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բարեխճության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և</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էթիկայի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կանոնների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պահպանման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սկզբունքները</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դրանք</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խախտելու</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դեպքում</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նախատեսվող</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պատասխանատվությունները</w:t>
            </w:r>
          </w:p>
        </w:tc>
        <w:tc>
          <w:tcPr>
            <w:tcW w:w="709" w:type="dxa"/>
            <w:tcBorders>
              <w:top w:val="nil"/>
              <w:left w:val="nil"/>
              <w:bottom w:val="single" w:sz="4" w:space="0" w:color="auto"/>
              <w:right w:val="single" w:sz="4" w:space="0" w:color="auto"/>
            </w:tcBorders>
            <w:shd w:val="clear" w:color="000000" w:fill="76933C"/>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850" w:type="dxa"/>
            <w:tcBorders>
              <w:top w:val="nil"/>
              <w:left w:val="nil"/>
              <w:bottom w:val="single" w:sz="4" w:space="0" w:color="auto"/>
              <w:right w:val="single" w:sz="4" w:space="0" w:color="auto"/>
            </w:tcBorders>
            <w:shd w:val="clear" w:color="000000" w:fill="76933C"/>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2</w:t>
            </w:r>
          </w:p>
        </w:tc>
        <w:tc>
          <w:tcPr>
            <w:tcW w:w="992" w:type="dxa"/>
            <w:tcBorders>
              <w:top w:val="nil"/>
              <w:left w:val="nil"/>
              <w:bottom w:val="single" w:sz="4" w:space="0" w:color="auto"/>
              <w:right w:val="single" w:sz="4" w:space="0" w:color="auto"/>
            </w:tcBorders>
            <w:shd w:val="clear" w:color="000000" w:fill="76933C"/>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1276" w:type="dxa"/>
            <w:tcBorders>
              <w:top w:val="nil"/>
              <w:left w:val="nil"/>
              <w:bottom w:val="single" w:sz="4" w:space="0" w:color="auto"/>
              <w:right w:val="single" w:sz="4" w:space="0" w:color="auto"/>
            </w:tcBorders>
            <w:shd w:val="clear" w:color="000000" w:fill="76933C"/>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val="en-US" w:eastAsia="ru-RU"/>
              </w:rPr>
            </w:pPr>
            <w:r w:rsidRPr="001003BA">
              <w:rPr>
                <w:rFonts w:ascii="Courier New" w:eastAsia="Times New Roman" w:hAnsi="Courier New" w:cs="Courier New"/>
                <w:color w:val="000000"/>
                <w:sz w:val="18"/>
                <w:szCs w:val="18"/>
                <w:lang w:eastAsia="ru-RU"/>
              </w:rPr>
              <w:t> </w:t>
            </w:r>
            <w:r>
              <w:rPr>
                <w:rFonts w:ascii="GHEA Grapalat" w:eastAsia="Times New Roman" w:hAnsi="GHEA Grapalat" w:cs="Calibri"/>
                <w:color w:val="000000"/>
                <w:sz w:val="18"/>
                <w:szCs w:val="18"/>
                <w:lang w:val="en-US" w:eastAsia="ru-RU"/>
              </w:rPr>
              <w:t>80</w:t>
            </w:r>
          </w:p>
        </w:tc>
        <w:tc>
          <w:tcPr>
            <w:tcW w:w="709" w:type="dxa"/>
            <w:tcBorders>
              <w:top w:val="nil"/>
              <w:left w:val="nil"/>
              <w:bottom w:val="single" w:sz="4" w:space="0" w:color="auto"/>
              <w:right w:val="single" w:sz="4" w:space="0" w:color="auto"/>
            </w:tcBorders>
            <w:shd w:val="clear" w:color="000000" w:fill="76933C"/>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567" w:type="dxa"/>
            <w:tcBorders>
              <w:top w:val="nil"/>
              <w:left w:val="nil"/>
              <w:bottom w:val="single" w:sz="4" w:space="0" w:color="auto"/>
              <w:right w:val="single" w:sz="4" w:space="0" w:color="auto"/>
            </w:tcBorders>
            <w:shd w:val="clear" w:color="000000" w:fill="76933C"/>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r>
      <w:tr w:rsidR="00E723C4" w:rsidRPr="001003BA" w:rsidTr="00B029C9">
        <w:trPr>
          <w:trHeight w:val="1200"/>
        </w:trPr>
        <w:tc>
          <w:tcPr>
            <w:tcW w:w="851" w:type="dxa"/>
            <w:vMerge/>
            <w:tcBorders>
              <w:top w:val="nil"/>
              <w:left w:val="single" w:sz="4" w:space="0" w:color="auto"/>
              <w:bottom w:val="single" w:sz="4" w:space="0" w:color="000000"/>
              <w:right w:val="single" w:sz="4" w:space="0" w:color="auto"/>
            </w:tcBorders>
            <w:vAlign w:val="center"/>
            <w:hideMark/>
          </w:tcPr>
          <w:p w:rsidR="00E723C4" w:rsidRPr="001003BA" w:rsidRDefault="00E723C4" w:rsidP="00A52583">
            <w:pPr>
              <w:spacing w:after="0" w:line="240" w:lineRule="auto"/>
              <w:rPr>
                <w:rFonts w:ascii="GHEA Grapalat" w:eastAsia="Times New Roman" w:hAnsi="GHEA Grapalat" w:cs="Calibri"/>
                <w:color w:val="000000"/>
                <w:sz w:val="18"/>
                <w:szCs w:val="18"/>
                <w:lang w:eastAsia="ru-RU"/>
              </w:rPr>
            </w:pPr>
          </w:p>
        </w:tc>
        <w:tc>
          <w:tcPr>
            <w:tcW w:w="1701" w:type="dxa"/>
            <w:vMerge/>
            <w:tcBorders>
              <w:top w:val="nil"/>
              <w:left w:val="single" w:sz="4" w:space="0" w:color="auto"/>
              <w:bottom w:val="single" w:sz="4" w:space="0" w:color="000000"/>
              <w:right w:val="single" w:sz="4" w:space="0" w:color="auto"/>
            </w:tcBorders>
            <w:vAlign w:val="center"/>
            <w:hideMark/>
          </w:tcPr>
          <w:p w:rsidR="00E723C4" w:rsidRPr="001003BA" w:rsidRDefault="00E723C4" w:rsidP="00A52583">
            <w:pPr>
              <w:spacing w:after="0" w:line="240" w:lineRule="auto"/>
              <w:rPr>
                <w:rFonts w:ascii="GHEA Grapalat" w:eastAsia="Times New Roman" w:hAnsi="GHEA Grapalat" w:cs="Calibri"/>
                <w:color w:val="000000"/>
                <w:sz w:val="18"/>
                <w:szCs w:val="18"/>
                <w:lang w:eastAsia="ru-RU"/>
              </w:rPr>
            </w:pPr>
          </w:p>
        </w:tc>
        <w:tc>
          <w:tcPr>
            <w:tcW w:w="709" w:type="dxa"/>
            <w:vMerge/>
            <w:tcBorders>
              <w:top w:val="nil"/>
              <w:left w:val="single" w:sz="4" w:space="0" w:color="auto"/>
              <w:bottom w:val="single" w:sz="4" w:space="0" w:color="000000"/>
              <w:right w:val="single" w:sz="4" w:space="0" w:color="auto"/>
            </w:tcBorders>
            <w:vAlign w:val="center"/>
            <w:hideMark/>
          </w:tcPr>
          <w:p w:rsidR="00E723C4" w:rsidRPr="001003BA" w:rsidRDefault="00E723C4" w:rsidP="00A52583">
            <w:pPr>
              <w:spacing w:after="0" w:line="240" w:lineRule="auto"/>
              <w:rPr>
                <w:rFonts w:ascii="GHEA Grapalat" w:eastAsia="Times New Roman" w:hAnsi="GHEA Grapalat" w:cs="Calibri"/>
                <w:color w:val="000000"/>
                <w:sz w:val="18"/>
                <w:szCs w:val="18"/>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E723C4" w:rsidRPr="001003BA" w:rsidRDefault="00E723C4" w:rsidP="00A52583">
            <w:pPr>
              <w:spacing w:after="0" w:line="240" w:lineRule="auto"/>
              <w:rPr>
                <w:rFonts w:ascii="GHEA Grapalat" w:eastAsia="Times New Roman" w:hAnsi="GHEA Grapalat" w:cs="Calibri"/>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E723C4" w:rsidRPr="001003BA" w:rsidRDefault="00E723C4" w:rsidP="00A52583">
            <w:pPr>
              <w:spacing w:after="0" w:line="240" w:lineRule="auto"/>
              <w:rPr>
                <w:rFonts w:ascii="GHEA Grapalat" w:eastAsia="Times New Roman" w:hAnsi="GHEA Grapalat" w:cs="Calibri"/>
                <w:color w:val="000000"/>
                <w:sz w:val="18"/>
                <w:szCs w:val="18"/>
                <w:lang w:eastAsia="ru-RU"/>
              </w:rPr>
            </w:pPr>
          </w:p>
        </w:tc>
        <w:tc>
          <w:tcPr>
            <w:tcW w:w="567" w:type="dxa"/>
            <w:vMerge/>
            <w:tcBorders>
              <w:top w:val="nil"/>
              <w:left w:val="single" w:sz="4" w:space="0" w:color="auto"/>
              <w:bottom w:val="single" w:sz="4" w:space="0" w:color="000000"/>
              <w:right w:val="single" w:sz="4" w:space="0" w:color="auto"/>
            </w:tcBorders>
            <w:vAlign w:val="center"/>
            <w:hideMark/>
          </w:tcPr>
          <w:p w:rsidR="00E723C4" w:rsidRPr="001003BA" w:rsidRDefault="00E723C4" w:rsidP="00A52583">
            <w:pPr>
              <w:spacing w:after="0" w:line="240" w:lineRule="auto"/>
              <w:rPr>
                <w:rFonts w:ascii="GHEA Grapalat" w:eastAsia="Times New Roman" w:hAnsi="GHEA Grapalat" w:cs="Calibri"/>
                <w:color w:val="000000"/>
                <w:sz w:val="18"/>
                <w:szCs w:val="18"/>
                <w:lang w:eastAsia="ru-RU"/>
              </w:rPr>
            </w:pPr>
          </w:p>
        </w:tc>
        <w:tc>
          <w:tcPr>
            <w:tcW w:w="850" w:type="dxa"/>
            <w:tcBorders>
              <w:top w:val="nil"/>
              <w:left w:val="nil"/>
              <w:bottom w:val="single" w:sz="4" w:space="0" w:color="auto"/>
              <w:right w:val="single" w:sz="4" w:space="0" w:color="auto"/>
            </w:tcBorders>
            <w:shd w:val="clear" w:color="000000" w:fill="76933C"/>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գ</w:t>
            </w:r>
          </w:p>
        </w:tc>
        <w:tc>
          <w:tcPr>
            <w:tcW w:w="2552" w:type="dxa"/>
            <w:tcBorders>
              <w:top w:val="nil"/>
              <w:left w:val="nil"/>
              <w:bottom w:val="single" w:sz="4" w:space="0" w:color="auto"/>
              <w:right w:val="single" w:sz="4" w:space="0" w:color="auto"/>
            </w:tcBorders>
            <w:shd w:val="clear" w:color="000000" w:fill="76933C"/>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Աշխատողների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շրջանում</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անձնական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և</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պետական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շահերի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բախման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դեպքերը</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կանխարգելող</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և</w:t>
            </w:r>
            <w:r w:rsidRPr="001003BA">
              <w:rPr>
                <w:rFonts w:ascii="GHEA Grapalat" w:eastAsia="Times New Roman" w:hAnsi="GHEA Grapalat" w:cs="Calibri"/>
                <w:color w:val="000000"/>
                <w:sz w:val="18"/>
                <w:szCs w:val="18"/>
                <w:lang w:eastAsia="ru-RU"/>
              </w:rPr>
              <w:t>/</w:t>
            </w:r>
            <w:r w:rsidRPr="001003BA">
              <w:rPr>
                <w:rFonts w:ascii="GHEA Grapalat" w:eastAsia="Times New Roman" w:hAnsi="GHEA Grapalat" w:cs="Sylfaen"/>
                <w:color w:val="000000"/>
                <w:sz w:val="18"/>
                <w:szCs w:val="18"/>
                <w:lang w:eastAsia="ru-RU"/>
              </w:rPr>
              <w:t>կամ</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բացառող</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դրույթները</w:t>
            </w:r>
          </w:p>
        </w:tc>
        <w:tc>
          <w:tcPr>
            <w:tcW w:w="709" w:type="dxa"/>
            <w:tcBorders>
              <w:top w:val="nil"/>
              <w:left w:val="nil"/>
              <w:bottom w:val="single" w:sz="4" w:space="0" w:color="auto"/>
              <w:right w:val="single" w:sz="4" w:space="0" w:color="auto"/>
            </w:tcBorders>
            <w:shd w:val="clear" w:color="000000" w:fill="76933C"/>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850" w:type="dxa"/>
            <w:tcBorders>
              <w:top w:val="nil"/>
              <w:left w:val="nil"/>
              <w:bottom w:val="single" w:sz="4" w:space="0" w:color="auto"/>
              <w:right w:val="single" w:sz="4" w:space="0" w:color="auto"/>
            </w:tcBorders>
            <w:shd w:val="clear" w:color="000000" w:fill="76933C"/>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2</w:t>
            </w:r>
          </w:p>
        </w:tc>
        <w:tc>
          <w:tcPr>
            <w:tcW w:w="992" w:type="dxa"/>
            <w:tcBorders>
              <w:top w:val="nil"/>
              <w:left w:val="nil"/>
              <w:bottom w:val="single" w:sz="4" w:space="0" w:color="auto"/>
              <w:right w:val="single" w:sz="4" w:space="0" w:color="auto"/>
            </w:tcBorders>
            <w:shd w:val="clear" w:color="000000" w:fill="76933C"/>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1276" w:type="dxa"/>
            <w:tcBorders>
              <w:top w:val="nil"/>
              <w:left w:val="nil"/>
              <w:bottom w:val="single" w:sz="4" w:space="0" w:color="auto"/>
              <w:right w:val="single" w:sz="4" w:space="0" w:color="auto"/>
            </w:tcBorders>
            <w:shd w:val="clear" w:color="000000" w:fill="76933C"/>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val="en-US" w:eastAsia="ru-RU"/>
              </w:rPr>
            </w:pPr>
            <w:r w:rsidRPr="001003BA">
              <w:rPr>
                <w:rFonts w:ascii="Courier New" w:eastAsia="Times New Roman" w:hAnsi="Courier New" w:cs="Courier New"/>
                <w:color w:val="000000"/>
                <w:sz w:val="18"/>
                <w:szCs w:val="18"/>
                <w:lang w:eastAsia="ru-RU"/>
              </w:rPr>
              <w:t> </w:t>
            </w:r>
            <w:r>
              <w:rPr>
                <w:rFonts w:ascii="GHEA Grapalat" w:eastAsia="Times New Roman" w:hAnsi="GHEA Grapalat" w:cs="Calibri"/>
                <w:color w:val="000000"/>
                <w:sz w:val="18"/>
                <w:szCs w:val="18"/>
                <w:lang w:val="en-US" w:eastAsia="ru-RU"/>
              </w:rPr>
              <w:t>80</w:t>
            </w:r>
          </w:p>
        </w:tc>
        <w:tc>
          <w:tcPr>
            <w:tcW w:w="709" w:type="dxa"/>
            <w:tcBorders>
              <w:top w:val="nil"/>
              <w:left w:val="nil"/>
              <w:bottom w:val="single" w:sz="4" w:space="0" w:color="auto"/>
              <w:right w:val="single" w:sz="4" w:space="0" w:color="auto"/>
            </w:tcBorders>
            <w:shd w:val="clear" w:color="000000" w:fill="76933C"/>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567" w:type="dxa"/>
            <w:tcBorders>
              <w:top w:val="nil"/>
              <w:left w:val="nil"/>
              <w:bottom w:val="single" w:sz="4" w:space="0" w:color="auto"/>
              <w:right w:val="single" w:sz="4" w:space="0" w:color="auto"/>
            </w:tcBorders>
            <w:shd w:val="clear" w:color="000000" w:fill="76933C"/>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r>
      <w:tr w:rsidR="00E723C4" w:rsidRPr="001003BA" w:rsidTr="00B029C9">
        <w:trPr>
          <w:trHeight w:val="1200"/>
        </w:trPr>
        <w:tc>
          <w:tcPr>
            <w:tcW w:w="851" w:type="dxa"/>
            <w:vMerge/>
            <w:tcBorders>
              <w:top w:val="nil"/>
              <w:left w:val="single" w:sz="4" w:space="0" w:color="auto"/>
              <w:bottom w:val="single" w:sz="4" w:space="0" w:color="000000"/>
              <w:right w:val="single" w:sz="4" w:space="0" w:color="auto"/>
            </w:tcBorders>
            <w:vAlign w:val="center"/>
            <w:hideMark/>
          </w:tcPr>
          <w:p w:rsidR="00E723C4" w:rsidRPr="001003BA" w:rsidRDefault="00E723C4" w:rsidP="00A52583">
            <w:pPr>
              <w:spacing w:after="0" w:line="240" w:lineRule="auto"/>
              <w:rPr>
                <w:rFonts w:ascii="GHEA Grapalat" w:eastAsia="Times New Roman" w:hAnsi="GHEA Grapalat" w:cs="Calibri"/>
                <w:color w:val="000000"/>
                <w:sz w:val="18"/>
                <w:szCs w:val="18"/>
                <w:lang w:eastAsia="ru-RU"/>
              </w:rPr>
            </w:pPr>
          </w:p>
        </w:tc>
        <w:tc>
          <w:tcPr>
            <w:tcW w:w="1701" w:type="dxa"/>
            <w:vMerge/>
            <w:tcBorders>
              <w:top w:val="nil"/>
              <w:left w:val="single" w:sz="4" w:space="0" w:color="auto"/>
              <w:bottom w:val="single" w:sz="4" w:space="0" w:color="000000"/>
              <w:right w:val="single" w:sz="4" w:space="0" w:color="auto"/>
            </w:tcBorders>
            <w:vAlign w:val="center"/>
            <w:hideMark/>
          </w:tcPr>
          <w:p w:rsidR="00E723C4" w:rsidRPr="001003BA" w:rsidRDefault="00E723C4" w:rsidP="00A52583">
            <w:pPr>
              <w:spacing w:after="0" w:line="240" w:lineRule="auto"/>
              <w:rPr>
                <w:rFonts w:ascii="GHEA Grapalat" w:eastAsia="Times New Roman" w:hAnsi="GHEA Grapalat" w:cs="Calibri"/>
                <w:color w:val="000000"/>
                <w:sz w:val="18"/>
                <w:szCs w:val="18"/>
                <w:lang w:eastAsia="ru-RU"/>
              </w:rPr>
            </w:pPr>
          </w:p>
        </w:tc>
        <w:tc>
          <w:tcPr>
            <w:tcW w:w="709" w:type="dxa"/>
            <w:vMerge/>
            <w:tcBorders>
              <w:top w:val="nil"/>
              <w:left w:val="single" w:sz="4" w:space="0" w:color="auto"/>
              <w:bottom w:val="single" w:sz="4" w:space="0" w:color="000000"/>
              <w:right w:val="single" w:sz="4" w:space="0" w:color="auto"/>
            </w:tcBorders>
            <w:vAlign w:val="center"/>
            <w:hideMark/>
          </w:tcPr>
          <w:p w:rsidR="00E723C4" w:rsidRPr="001003BA" w:rsidRDefault="00E723C4" w:rsidP="00A52583">
            <w:pPr>
              <w:spacing w:after="0" w:line="240" w:lineRule="auto"/>
              <w:rPr>
                <w:rFonts w:ascii="GHEA Grapalat" w:eastAsia="Times New Roman" w:hAnsi="GHEA Grapalat" w:cs="Calibri"/>
                <w:color w:val="000000"/>
                <w:sz w:val="18"/>
                <w:szCs w:val="18"/>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E723C4" w:rsidRPr="001003BA" w:rsidRDefault="00E723C4" w:rsidP="00A52583">
            <w:pPr>
              <w:spacing w:after="0" w:line="240" w:lineRule="auto"/>
              <w:rPr>
                <w:rFonts w:ascii="GHEA Grapalat" w:eastAsia="Times New Roman" w:hAnsi="GHEA Grapalat" w:cs="Calibri"/>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E723C4" w:rsidRPr="001003BA" w:rsidRDefault="00E723C4" w:rsidP="00A52583">
            <w:pPr>
              <w:spacing w:after="0" w:line="240" w:lineRule="auto"/>
              <w:rPr>
                <w:rFonts w:ascii="GHEA Grapalat" w:eastAsia="Times New Roman" w:hAnsi="GHEA Grapalat" w:cs="Calibri"/>
                <w:color w:val="000000"/>
                <w:sz w:val="18"/>
                <w:szCs w:val="18"/>
                <w:lang w:eastAsia="ru-RU"/>
              </w:rPr>
            </w:pPr>
          </w:p>
        </w:tc>
        <w:tc>
          <w:tcPr>
            <w:tcW w:w="567" w:type="dxa"/>
            <w:vMerge/>
            <w:tcBorders>
              <w:top w:val="nil"/>
              <w:left w:val="single" w:sz="4" w:space="0" w:color="auto"/>
              <w:bottom w:val="single" w:sz="4" w:space="0" w:color="000000"/>
              <w:right w:val="single" w:sz="4" w:space="0" w:color="auto"/>
            </w:tcBorders>
            <w:vAlign w:val="center"/>
            <w:hideMark/>
          </w:tcPr>
          <w:p w:rsidR="00E723C4" w:rsidRPr="001003BA" w:rsidRDefault="00E723C4" w:rsidP="00A52583">
            <w:pPr>
              <w:spacing w:after="0" w:line="240" w:lineRule="auto"/>
              <w:rPr>
                <w:rFonts w:ascii="GHEA Grapalat" w:eastAsia="Times New Roman" w:hAnsi="GHEA Grapalat" w:cs="Calibri"/>
                <w:color w:val="000000"/>
                <w:sz w:val="18"/>
                <w:szCs w:val="18"/>
                <w:lang w:eastAsia="ru-RU"/>
              </w:rPr>
            </w:pPr>
          </w:p>
        </w:tc>
        <w:tc>
          <w:tcPr>
            <w:tcW w:w="850" w:type="dxa"/>
            <w:tcBorders>
              <w:top w:val="nil"/>
              <w:left w:val="nil"/>
              <w:bottom w:val="single" w:sz="4" w:space="0" w:color="auto"/>
              <w:right w:val="single" w:sz="4" w:space="0" w:color="auto"/>
            </w:tcBorders>
            <w:shd w:val="clear" w:color="000000" w:fill="76933C"/>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դ</w:t>
            </w:r>
          </w:p>
        </w:tc>
        <w:tc>
          <w:tcPr>
            <w:tcW w:w="2552" w:type="dxa"/>
            <w:tcBorders>
              <w:top w:val="nil"/>
              <w:left w:val="nil"/>
              <w:bottom w:val="single" w:sz="4" w:space="0" w:color="auto"/>
              <w:right w:val="single" w:sz="4" w:space="0" w:color="auto"/>
            </w:tcBorders>
            <w:shd w:val="clear" w:color="000000" w:fill="76933C"/>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Աշխատողների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կողմից</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նվերների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ստացման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հնարավորությունը</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կանխարգելող</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և</w:t>
            </w:r>
            <w:r w:rsidRPr="001003BA">
              <w:rPr>
                <w:rFonts w:ascii="GHEA Grapalat" w:eastAsia="Times New Roman" w:hAnsi="GHEA Grapalat" w:cs="Calibri"/>
                <w:color w:val="000000"/>
                <w:sz w:val="18"/>
                <w:szCs w:val="18"/>
                <w:lang w:eastAsia="ru-RU"/>
              </w:rPr>
              <w:t>/</w:t>
            </w:r>
            <w:r w:rsidRPr="001003BA">
              <w:rPr>
                <w:rFonts w:ascii="GHEA Grapalat" w:eastAsia="Times New Roman" w:hAnsi="GHEA Grapalat" w:cs="Sylfaen"/>
                <w:color w:val="000000"/>
                <w:sz w:val="18"/>
                <w:szCs w:val="18"/>
                <w:lang w:eastAsia="ru-RU"/>
              </w:rPr>
              <w:t>կամ</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բացառող</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դրույթները</w:t>
            </w:r>
          </w:p>
        </w:tc>
        <w:tc>
          <w:tcPr>
            <w:tcW w:w="709" w:type="dxa"/>
            <w:tcBorders>
              <w:top w:val="nil"/>
              <w:left w:val="nil"/>
              <w:bottom w:val="single" w:sz="4" w:space="0" w:color="auto"/>
              <w:right w:val="single" w:sz="4" w:space="0" w:color="auto"/>
            </w:tcBorders>
            <w:shd w:val="clear" w:color="000000" w:fill="76933C"/>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850" w:type="dxa"/>
            <w:tcBorders>
              <w:top w:val="nil"/>
              <w:left w:val="nil"/>
              <w:bottom w:val="single" w:sz="4" w:space="0" w:color="auto"/>
              <w:right w:val="single" w:sz="4" w:space="0" w:color="auto"/>
            </w:tcBorders>
            <w:shd w:val="clear" w:color="000000" w:fill="76933C"/>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2</w:t>
            </w:r>
          </w:p>
        </w:tc>
        <w:tc>
          <w:tcPr>
            <w:tcW w:w="992" w:type="dxa"/>
            <w:tcBorders>
              <w:top w:val="nil"/>
              <w:left w:val="nil"/>
              <w:bottom w:val="single" w:sz="4" w:space="0" w:color="auto"/>
              <w:right w:val="single" w:sz="4" w:space="0" w:color="auto"/>
            </w:tcBorders>
            <w:shd w:val="clear" w:color="000000" w:fill="76933C"/>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1276" w:type="dxa"/>
            <w:tcBorders>
              <w:top w:val="nil"/>
              <w:left w:val="nil"/>
              <w:bottom w:val="single" w:sz="4" w:space="0" w:color="auto"/>
              <w:right w:val="single" w:sz="4" w:space="0" w:color="auto"/>
            </w:tcBorders>
            <w:shd w:val="clear" w:color="000000" w:fill="76933C"/>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val="en-US" w:eastAsia="ru-RU"/>
              </w:rPr>
            </w:pPr>
            <w:r w:rsidRPr="001003BA">
              <w:rPr>
                <w:rFonts w:ascii="Courier New" w:eastAsia="Times New Roman" w:hAnsi="Courier New" w:cs="Courier New"/>
                <w:color w:val="000000"/>
                <w:sz w:val="18"/>
                <w:szCs w:val="18"/>
                <w:lang w:eastAsia="ru-RU"/>
              </w:rPr>
              <w:t> </w:t>
            </w:r>
            <w:r>
              <w:rPr>
                <w:rFonts w:ascii="GHEA Grapalat" w:eastAsia="Times New Roman" w:hAnsi="GHEA Grapalat" w:cs="Calibri"/>
                <w:color w:val="000000"/>
                <w:sz w:val="18"/>
                <w:szCs w:val="18"/>
                <w:lang w:val="en-US" w:eastAsia="ru-RU"/>
              </w:rPr>
              <w:t>80</w:t>
            </w:r>
          </w:p>
        </w:tc>
        <w:tc>
          <w:tcPr>
            <w:tcW w:w="709" w:type="dxa"/>
            <w:tcBorders>
              <w:top w:val="nil"/>
              <w:left w:val="nil"/>
              <w:bottom w:val="single" w:sz="4" w:space="0" w:color="auto"/>
              <w:right w:val="single" w:sz="4" w:space="0" w:color="auto"/>
            </w:tcBorders>
            <w:shd w:val="clear" w:color="000000" w:fill="76933C"/>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567" w:type="dxa"/>
            <w:tcBorders>
              <w:top w:val="nil"/>
              <w:left w:val="nil"/>
              <w:bottom w:val="single" w:sz="4" w:space="0" w:color="auto"/>
              <w:right w:val="single" w:sz="4" w:space="0" w:color="auto"/>
            </w:tcBorders>
            <w:shd w:val="clear" w:color="000000" w:fill="76933C"/>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r>
      <w:tr w:rsidR="00E723C4" w:rsidRPr="001003BA" w:rsidTr="00B029C9">
        <w:trPr>
          <w:trHeight w:val="885"/>
        </w:trPr>
        <w:tc>
          <w:tcPr>
            <w:tcW w:w="851" w:type="dxa"/>
            <w:vMerge w:val="restart"/>
            <w:tcBorders>
              <w:top w:val="nil"/>
              <w:left w:val="single" w:sz="4" w:space="0" w:color="auto"/>
              <w:bottom w:val="single" w:sz="4" w:space="0" w:color="000000"/>
              <w:right w:val="single" w:sz="4" w:space="0" w:color="auto"/>
            </w:tcBorders>
            <w:shd w:val="clear" w:color="000000" w:fill="B1A0C7"/>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5</w:t>
            </w:r>
          </w:p>
        </w:tc>
        <w:tc>
          <w:tcPr>
            <w:tcW w:w="1701" w:type="dxa"/>
            <w:vMerge w:val="restart"/>
            <w:tcBorders>
              <w:top w:val="nil"/>
              <w:left w:val="single" w:sz="4" w:space="0" w:color="auto"/>
              <w:bottom w:val="single" w:sz="4" w:space="0" w:color="000000"/>
              <w:right w:val="single" w:sz="4" w:space="0" w:color="auto"/>
            </w:tcBorders>
            <w:shd w:val="clear" w:color="000000" w:fill="B1A0C7"/>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Հարկային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ծառայող</w:t>
            </w:r>
            <w:r w:rsidRPr="001003BA">
              <w:rPr>
                <w:rFonts w:ascii="GHEA Grapalat" w:eastAsia="Times New Roman" w:hAnsi="GHEA Grapalat" w:cs="Calibri"/>
                <w:color w:val="000000"/>
                <w:sz w:val="18"/>
                <w:szCs w:val="18"/>
                <w:lang w:eastAsia="ru-RU"/>
              </w:rPr>
              <w:t>-</w:t>
            </w:r>
            <w:r w:rsidRPr="001003BA">
              <w:rPr>
                <w:rFonts w:ascii="GHEA Grapalat" w:eastAsia="Times New Roman" w:hAnsi="GHEA Grapalat" w:cs="Sylfaen"/>
                <w:color w:val="000000"/>
                <w:sz w:val="18"/>
                <w:szCs w:val="18"/>
                <w:lang w:eastAsia="ru-RU"/>
              </w:rPr>
              <w:t>տնտեսվարող</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սուբյեկտ</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հարաբերություններում</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առկա</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խնդիրներ</w:t>
            </w:r>
          </w:p>
        </w:tc>
        <w:tc>
          <w:tcPr>
            <w:tcW w:w="709" w:type="dxa"/>
            <w:vMerge w:val="restart"/>
            <w:tcBorders>
              <w:top w:val="nil"/>
              <w:left w:val="single" w:sz="4" w:space="0" w:color="auto"/>
              <w:bottom w:val="single" w:sz="4" w:space="0" w:color="000000"/>
              <w:right w:val="single" w:sz="4" w:space="0" w:color="auto"/>
            </w:tcBorders>
            <w:shd w:val="clear" w:color="000000" w:fill="B1A0C7"/>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5.1.</w:t>
            </w:r>
          </w:p>
        </w:tc>
        <w:tc>
          <w:tcPr>
            <w:tcW w:w="2268" w:type="dxa"/>
            <w:vMerge w:val="restart"/>
            <w:tcBorders>
              <w:top w:val="nil"/>
              <w:left w:val="single" w:sz="4" w:space="0" w:color="auto"/>
              <w:bottom w:val="single" w:sz="4" w:space="0" w:color="000000"/>
              <w:right w:val="single" w:sz="4" w:space="0" w:color="auto"/>
            </w:tcBorders>
            <w:shd w:val="clear" w:color="000000" w:fill="B1A0C7"/>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Մշակել</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իրավական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ակտի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նախագիծ՝</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նախատեսելով</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պատասխանատվություն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միջնորդավորված</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հաշվապահական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ծառայություններ</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առաջարկելու</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և</w:t>
            </w:r>
            <w:r w:rsidRPr="001003BA">
              <w:rPr>
                <w:rFonts w:ascii="GHEA Grapalat" w:eastAsia="Times New Roman" w:hAnsi="GHEA Grapalat" w:cs="Calibri"/>
                <w:color w:val="000000"/>
                <w:sz w:val="18"/>
                <w:szCs w:val="18"/>
                <w:lang w:eastAsia="ru-RU"/>
              </w:rPr>
              <w:t>/</w:t>
            </w:r>
            <w:r w:rsidRPr="001003BA">
              <w:rPr>
                <w:rFonts w:ascii="GHEA Grapalat" w:eastAsia="Times New Roman" w:hAnsi="GHEA Grapalat" w:cs="Sylfaen"/>
                <w:color w:val="000000"/>
                <w:sz w:val="18"/>
                <w:szCs w:val="18"/>
                <w:lang w:eastAsia="ru-RU"/>
              </w:rPr>
              <w:t>կամ</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մատուցելու</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համար</w:t>
            </w:r>
          </w:p>
        </w:tc>
        <w:tc>
          <w:tcPr>
            <w:tcW w:w="1134" w:type="dxa"/>
            <w:vMerge w:val="restart"/>
            <w:tcBorders>
              <w:top w:val="nil"/>
              <w:left w:val="single" w:sz="4" w:space="0" w:color="auto"/>
              <w:bottom w:val="single" w:sz="4" w:space="0" w:color="000000"/>
              <w:right w:val="single" w:sz="4" w:space="0" w:color="auto"/>
            </w:tcBorders>
            <w:shd w:val="clear" w:color="000000" w:fill="B1A0C7"/>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Որակական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Քանակական</w:t>
            </w:r>
          </w:p>
        </w:tc>
        <w:tc>
          <w:tcPr>
            <w:tcW w:w="567" w:type="dxa"/>
            <w:vMerge w:val="restart"/>
            <w:tcBorders>
              <w:top w:val="nil"/>
              <w:left w:val="single" w:sz="4" w:space="0" w:color="auto"/>
              <w:bottom w:val="single" w:sz="4" w:space="0" w:color="000000"/>
              <w:right w:val="single" w:sz="4" w:space="0" w:color="auto"/>
            </w:tcBorders>
            <w:shd w:val="clear" w:color="000000" w:fill="B1A0C7"/>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0,2</w:t>
            </w:r>
          </w:p>
        </w:tc>
        <w:tc>
          <w:tcPr>
            <w:tcW w:w="850" w:type="dxa"/>
            <w:tcBorders>
              <w:top w:val="nil"/>
              <w:left w:val="nil"/>
              <w:bottom w:val="single" w:sz="4" w:space="0" w:color="auto"/>
              <w:right w:val="single" w:sz="4" w:space="0" w:color="auto"/>
            </w:tcBorders>
            <w:shd w:val="clear" w:color="000000" w:fill="B1A0C7"/>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5.1.1.</w:t>
            </w:r>
          </w:p>
        </w:tc>
        <w:tc>
          <w:tcPr>
            <w:tcW w:w="2552" w:type="dxa"/>
            <w:tcBorders>
              <w:top w:val="nil"/>
              <w:left w:val="nil"/>
              <w:bottom w:val="single" w:sz="4" w:space="0" w:color="auto"/>
              <w:right w:val="single" w:sz="4" w:space="0" w:color="auto"/>
            </w:tcBorders>
            <w:shd w:val="clear" w:color="000000" w:fill="B1A0C7"/>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Իրավական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ակտի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նախագծի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մշակման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ժամկետը</w:t>
            </w:r>
          </w:p>
        </w:tc>
        <w:tc>
          <w:tcPr>
            <w:tcW w:w="709" w:type="dxa"/>
            <w:tcBorders>
              <w:top w:val="nil"/>
              <w:left w:val="nil"/>
              <w:bottom w:val="single" w:sz="4" w:space="0" w:color="auto"/>
              <w:right w:val="single" w:sz="4" w:space="0" w:color="auto"/>
            </w:tcBorders>
            <w:shd w:val="clear" w:color="000000" w:fill="B1A0C7"/>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օր</w:t>
            </w:r>
          </w:p>
        </w:tc>
        <w:tc>
          <w:tcPr>
            <w:tcW w:w="850" w:type="dxa"/>
            <w:tcBorders>
              <w:top w:val="nil"/>
              <w:left w:val="nil"/>
              <w:bottom w:val="single" w:sz="4" w:space="0" w:color="auto"/>
              <w:right w:val="single" w:sz="4" w:space="0" w:color="auto"/>
            </w:tcBorders>
            <w:shd w:val="clear" w:color="000000" w:fill="B1A0C7"/>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1</w:t>
            </w:r>
          </w:p>
        </w:tc>
        <w:tc>
          <w:tcPr>
            <w:tcW w:w="992" w:type="dxa"/>
            <w:tcBorders>
              <w:top w:val="nil"/>
              <w:left w:val="nil"/>
              <w:bottom w:val="single" w:sz="4" w:space="0" w:color="auto"/>
              <w:right w:val="single" w:sz="4" w:space="0" w:color="auto"/>
            </w:tcBorders>
            <w:shd w:val="clear" w:color="000000" w:fill="B1A0C7"/>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1276" w:type="dxa"/>
            <w:tcBorders>
              <w:top w:val="nil"/>
              <w:left w:val="nil"/>
              <w:bottom w:val="single" w:sz="4" w:space="0" w:color="auto"/>
              <w:right w:val="single" w:sz="4" w:space="0" w:color="auto"/>
            </w:tcBorders>
            <w:shd w:val="clear" w:color="000000" w:fill="B1A0C7"/>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val="en-US" w:eastAsia="ru-RU"/>
              </w:rPr>
            </w:pPr>
            <w:r w:rsidRPr="001003BA">
              <w:rPr>
                <w:rFonts w:ascii="Courier New" w:eastAsia="Times New Roman" w:hAnsi="Courier New" w:cs="Courier New"/>
                <w:color w:val="000000"/>
                <w:sz w:val="18"/>
                <w:szCs w:val="18"/>
                <w:lang w:eastAsia="ru-RU"/>
              </w:rPr>
              <w:t> </w:t>
            </w:r>
            <w:r w:rsidRPr="001003BA">
              <w:rPr>
                <w:rFonts w:ascii="GHEA Grapalat" w:eastAsia="Times New Roman" w:hAnsi="GHEA Grapalat" w:cs="Calibri"/>
                <w:color w:val="000000"/>
                <w:sz w:val="18"/>
                <w:szCs w:val="18"/>
                <w:lang w:val="en-US" w:eastAsia="ru-RU"/>
              </w:rPr>
              <w:t>60</w:t>
            </w:r>
          </w:p>
        </w:tc>
        <w:tc>
          <w:tcPr>
            <w:tcW w:w="709" w:type="dxa"/>
            <w:tcBorders>
              <w:top w:val="nil"/>
              <w:left w:val="nil"/>
              <w:bottom w:val="single" w:sz="4" w:space="0" w:color="auto"/>
              <w:right w:val="single" w:sz="4" w:space="0" w:color="auto"/>
            </w:tcBorders>
            <w:shd w:val="clear" w:color="000000" w:fill="B1A0C7"/>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567" w:type="dxa"/>
            <w:tcBorders>
              <w:top w:val="nil"/>
              <w:left w:val="nil"/>
              <w:bottom w:val="single" w:sz="4" w:space="0" w:color="auto"/>
              <w:right w:val="single" w:sz="4" w:space="0" w:color="auto"/>
            </w:tcBorders>
            <w:shd w:val="clear" w:color="000000" w:fill="B1A0C7"/>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r>
      <w:tr w:rsidR="00E723C4" w:rsidRPr="001003BA" w:rsidTr="00B029C9">
        <w:trPr>
          <w:trHeight w:val="900"/>
        </w:trPr>
        <w:tc>
          <w:tcPr>
            <w:tcW w:w="851" w:type="dxa"/>
            <w:vMerge/>
            <w:tcBorders>
              <w:top w:val="nil"/>
              <w:left w:val="single" w:sz="4" w:space="0" w:color="auto"/>
              <w:bottom w:val="single" w:sz="4" w:space="0" w:color="000000"/>
              <w:right w:val="single" w:sz="4" w:space="0" w:color="auto"/>
            </w:tcBorders>
            <w:vAlign w:val="center"/>
            <w:hideMark/>
          </w:tcPr>
          <w:p w:rsidR="00E723C4" w:rsidRPr="001003BA" w:rsidRDefault="00E723C4" w:rsidP="00A52583">
            <w:pPr>
              <w:spacing w:after="0" w:line="240" w:lineRule="auto"/>
              <w:rPr>
                <w:rFonts w:ascii="GHEA Grapalat" w:eastAsia="Times New Roman" w:hAnsi="GHEA Grapalat" w:cs="Calibri"/>
                <w:color w:val="000000"/>
                <w:sz w:val="18"/>
                <w:szCs w:val="18"/>
                <w:lang w:eastAsia="ru-RU"/>
              </w:rPr>
            </w:pPr>
          </w:p>
        </w:tc>
        <w:tc>
          <w:tcPr>
            <w:tcW w:w="1701" w:type="dxa"/>
            <w:vMerge/>
            <w:tcBorders>
              <w:top w:val="nil"/>
              <w:left w:val="single" w:sz="4" w:space="0" w:color="auto"/>
              <w:bottom w:val="single" w:sz="4" w:space="0" w:color="000000"/>
              <w:right w:val="single" w:sz="4" w:space="0" w:color="auto"/>
            </w:tcBorders>
            <w:vAlign w:val="center"/>
            <w:hideMark/>
          </w:tcPr>
          <w:p w:rsidR="00E723C4" w:rsidRPr="001003BA" w:rsidRDefault="00E723C4" w:rsidP="00A52583">
            <w:pPr>
              <w:spacing w:after="0" w:line="240" w:lineRule="auto"/>
              <w:rPr>
                <w:rFonts w:ascii="GHEA Grapalat" w:eastAsia="Times New Roman" w:hAnsi="GHEA Grapalat" w:cs="Calibri"/>
                <w:color w:val="000000"/>
                <w:sz w:val="18"/>
                <w:szCs w:val="18"/>
                <w:lang w:eastAsia="ru-RU"/>
              </w:rPr>
            </w:pPr>
          </w:p>
        </w:tc>
        <w:tc>
          <w:tcPr>
            <w:tcW w:w="709" w:type="dxa"/>
            <w:vMerge/>
            <w:tcBorders>
              <w:top w:val="nil"/>
              <w:left w:val="single" w:sz="4" w:space="0" w:color="auto"/>
              <w:bottom w:val="single" w:sz="4" w:space="0" w:color="000000"/>
              <w:right w:val="single" w:sz="4" w:space="0" w:color="auto"/>
            </w:tcBorders>
            <w:vAlign w:val="center"/>
            <w:hideMark/>
          </w:tcPr>
          <w:p w:rsidR="00E723C4" w:rsidRPr="001003BA" w:rsidRDefault="00E723C4" w:rsidP="00A52583">
            <w:pPr>
              <w:spacing w:after="0" w:line="240" w:lineRule="auto"/>
              <w:rPr>
                <w:rFonts w:ascii="GHEA Grapalat" w:eastAsia="Times New Roman" w:hAnsi="GHEA Grapalat" w:cs="Calibri"/>
                <w:color w:val="000000"/>
                <w:sz w:val="18"/>
                <w:szCs w:val="18"/>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E723C4" w:rsidRPr="001003BA" w:rsidRDefault="00E723C4" w:rsidP="00A52583">
            <w:pPr>
              <w:spacing w:after="0" w:line="240" w:lineRule="auto"/>
              <w:rPr>
                <w:rFonts w:ascii="GHEA Grapalat" w:eastAsia="Times New Roman" w:hAnsi="GHEA Grapalat" w:cs="Calibri"/>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E723C4" w:rsidRPr="001003BA" w:rsidRDefault="00E723C4" w:rsidP="00A52583">
            <w:pPr>
              <w:spacing w:after="0" w:line="240" w:lineRule="auto"/>
              <w:rPr>
                <w:rFonts w:ascii="GHEA Grapalat" w:eastAsia="Times New Roman" w:hAnsi="GHEA Grapalat" w:cs="Calibri"/>
                <w:color w:val="000000"/>
                <w:sz w:val="18"/>
                <w:szCs w:val="18"/>
                <w:lang w:eastAsia="ru-RU"/>
              </w:rPr>
            </w:pPr>
          </w:p>
        </w:tc>
        <w:tc>
          <w:tcPr>
            <w:tcW w:w="567" w:type="dxa"/>
            <w:vMerge/>
            <w:tcBorders>
              <w:top w:val="nil"/>
              <w:left w:val="single" w:sz="4" w:space="0" w:color="auto"/>
              <w:bottom w:val="single" w:sz="4" w:space="0" w:color="000000"/>
              <w:right w:val="single" w:sz="4" w:space="0" w:color="auto"/>
            </w:tcBorders>
            <w:vAlign w:val="center"/>
            <w:hideMark/>
          </w:tcPr>
          <w:p w:rsidR="00E723C4" w:rsidRPr="001003BA" w:rsidRDefault="00E723C4" w:rsidP="00A52583">
            <w:pPr>
              <w:spacing w:after="0" w:line="240" w:lineRule="auto"/>
              <w:rPr>
                <w:rFonts w:ascii="GHEA Grapalat" w:eastAsia="Times New Roman" w:hAnsi="GHEA Grapalat" w:cs="Calibri"/>
                <w:color w:val="000000"/>
                <w:sz w:val="18"/>
                <w:szCs w:val="18"/>
                <w:lang w:eastAsia="ru-RU"/>
              </w:rPr>
            </w:pPr>
          </w:p>
        </w:tc>
        <w:tc>
          <w:tcPr>
            <w:tcW w:w="850" w:type="dxa"/>
            <w:tcBorders>
              <w:top w:val="nil"/>
              <w:left w:val="nil"/>
              <w:bottom w:val="single" w:sz="4" w:space="0" w:color="auto"/>
              <w:right w:val="single" w:sz="4" w:space="0" w:color="auto"/>
            </w:tcBorders>
            <w:shd w:val="clear" w:color="000000" w:fill="B1A0C7"/>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5.1.2.</w:t>
            </w:r>
          </w:p>
        </w:tc>
        <w:tc>
          <w:tcPr>
            <w:tcW w:w="2552" w:type="dxa"/>
            <w:tcBorders>
              <w:top w:val="nil"/>
              <w:left w:val="nil"/>
              <w:bottom w:val="single" w:sz="4" w:space="0" w:color="auto"/>
              <w:right w:val="single" w:sz="4" w:space="0" w:color="auto"/>
            </w:tcBorders>
            <w:shd w:val="clear" w:color="000000" w:fill="B1A0C7"/>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Իրավական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ակտի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նախագծի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վերաբերյալ</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անցկացված</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քննարկումների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թիվը</w:t>
            </w:r>
          </w:p>
        </w:tc>
        <w:tc>
          <w:tcPr>
            <w:tcW w:w="709" w:type="dxa"/>
            <w:tcBorders>
              <w:top w:val="nil"/>
              <w:left w:val="nil"/>
              <w:bottom w:val="single" w:sz="4" w:space="0" w:color="auto"/>
              <w:right w:val="single" w:sz="4" w:space="0" w:color="auto"/>
            </w:tcBorders>
            <w:shd w:val="clear" w:color="000000" w:fill="B1A0C7"/>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հատ</w:t>
            </w:r>
          </w:p>
        </w:tc>
        <w:tc>
          <w:tcPr>
            <w:tcW w:w="850" w:type="dxa"/>
            <w:tcBorders>
              <w:top w:val="nil"/>
              <w:left w:val="nil"/>
              <w:bottom w:val="single" w:sz="4" w:space="0" w:color="auto"/>
              <w:right w:val="single" w:sz="4" w:space="0" w:color="auto"/>
            </w:tcBorders>
            <w:shd w:val="clear" w:color="000000" w:fill="B1A0C7"/>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1</w:t>
            </w:r>
          </w:p>
        </w:tc>
        <w:tc>
          <w:tcPr>
            <w:tcW w:w="992" w:type="dxa"/>
            <w:tcBorders>
              <w:top w:val="nil"/>
              <w:left w:val="nil"/>
              <w:bottom w:val="single" w:sz="4" w:space="0" w:color="auto"/>
              <w:right w:val="single" w:sz="4" w:space="0" w:color="auto"/>
            </w:tcBorders>
            <w:shd w:val="clear" w:color="000000" w:fill="B1A0C7"/>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1276" w:type="dxa"/>
            <w:tcBorders>
              <w:top w:val="nil"/>
              <w:left w:val="nil"/>
              <w:bottom w:val="single" w:sz="4" w:space="0" w:color="auto"/>
              <w:right w:val="single" w:sz="4" w:space="0" w:color="auto"/>
            </w:tcBorders>
            <w:shd w:val="clear" w:color="000000" w:fill="B1A0C7"/>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val="en-US" w:eastAsia="ru-RU"/>
              </w:rPr>
            </w:pPr>
            <w:r w:rsidRPr="001003BA">
              <w:rPr>
                <w:rFonts w:ascii="Courier New" w:eastAsia="Times New Roman" w:hAnsi="Courier New" w:cs="Courier New"/>
                <w:color w:val="000000"/>
                <w:sz w:val="18"/>
                <w:szCs w:val="18"/>
                <w:lang w:eastAsia="ru-RU"/>
              </w:rPr>
              <w:t> </w:t>
            </w:r>
            <w:r w:rsidRPr="001003BA">
              <w:rPr>
                <w:rFonts w:ascii="GHEA Grapalat" w:eastAsia="Times New Roman" w:hAnsi="GHEA Grapalat" w:cs="Calibri"/>
                <w:color w:val="000000"/>
                <w:sz w:val="18"/>
                <w:szCs w:val="18"/>
                <w:lang w:val="en-US" w:eastAsia="ru-RU"/>
              </w:rPr>
              <w:t>5</w:t>
            </w:r>
          </w:p>
        </w:tc>
        <w:tc>
          <w:tcPr>
            <w:tcW w:w="709" w:type="dxa"/>
            <w:tcBorders>
              <w:top w:val="nil"/>
              <w:left w:val="nil"/>
              <w:bottom w:val="single" w:sz="4" w:space="0" w:color="auto"/>
              <w:right w:val="single" w:sz="4" w:space="0" w:color="auto"/>
            </w:tcBorders>
            <w:shd w:val="clear" w:color="000000" w:fill="B1A0C7"/>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567" w:type="dxa"/>
            <w:tcBorders>
              <w:top w:val="nil"/>
              <w:left w:val="nil"/>
              <w:bottom w:val="single" w:sz="4" w:space="0" w:color="auto"/>
              <w:right w:val="single" w:sz="4" w:space="0" w:color="auto"/>
            </w:tcBorders>
            <w:shd w:val="clear" w:color="000000" w:fill="B1A0C7"/>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r>
      <w:tr w:rsidR="00E723C4" w:rsidRPr="001003BA" w:rsidTr="00B029C9">
        <w:trPr>
          <w:trHeight w:val="600"/>
        </w:trPr>
        <w:tc>
          <w:tcPr>
            <w:tcW w:w="851" w:type="dxa"/>
            <w:vMerge/>
            <w:tcBorders>
              <w:top w:val="nil"/>
              <w:left w:val="single" w:sz="4" w:space="0" w:color="auto"/>
              <w:bottom w:val="single" w:sz="4" w:space="0" w:color="000000"/>
              <w:right w:val="single" w:sz="4" w:space="0" w:color="auto"/>
            </w:tcBorders>
            <w:vAlign w:val="center"/>
            <w:hideMark/>
          </w:tcPr>
          <w:p w:rsidR="00E723C4" w:rsidRPr="001003BA" w:rsidRDefault="00E723C4" w:rsidP="00A52583">
            <w:pPr>
              <w:spacing w:after="0" w:line="240" w:lineRule="auto"/>
              <w:rPr>
                <w:rFonts w:ascii="GHEA Grapalat" w:eastAsia="Times New Roman" w:hAnsi="GHEA Grapalat" w:cs="Calibri"/>
                <w:color w:val="000000"/>
                <w:sz w:val="18"/>
                <w:szCs w:val="18"/>
                <w:lang w:eastAsia="ru-RU"/>
              </w:rPr>
            </w:pPr>
          </w:p>
        </w:tc>
        <w:tc>
          <w:tcPr>
            <w:tcW w:w="1701" w:type="dxa"/>
            <w:vMerge/>
            <w:tcBorders>
              <w:top w:val="nil"/>
              <w:left w:val="single" w:sz="4" w:space="0" w:color="auto"/>
              <w:bottom w:val="single" w:sz="4" w:space="0" w:color="000000"/>
              <w:right w:val="single" w:sz="4" w:space="0" w:color="auto"/>
            </w:tcBorders>
            <w:vAlign w:val="center"/>
            <w:hideMark/>
          </w:tcPr>
          <w:p w:rsidR="00E723C4" w:rsidRPr="001003BA" w:rsidRDefault="00E723C4" w:rsidP="00A52583">
            <w:pPr>
              <w:spacing w:after="0" w:line="240" w:lineRule="auto"/>
              <w:rPr>
                <w:rFonts w:ascii="GHEA Grapalat" w:eastAsia="Times New Roman" w:hAnsi="GHEA Grapalat" w:cs="Calibri"/>
                <w:color w:val="000000"/>
                <w:sz w:val="18"/>
                <w:szCs w:val="18"/>
                <w:lang w:eastAsia="ru-RU"/>
              </w:rPr>
            </w:pPr>
          </w:p>
        </w:tc>
        <w:tc>
          <w:tcPr>
            <w:tcW w:w="709" w:type="dxa"/>
            <w:vMerge/>
            <w:tcBorders>
              <w:top w:val="nil"/>
              <w:left w:val="single" w:sz="4" w:space="0" w:color="auto"/>
              <w:bottom w:val="single" w:sz="4" w:space="0" w:color="000000"/>
              <w:right w:val="single" w:sz="4" w:space="0" w:color="auto"/>
            </w:tcBorders>
            <w:vAlign w:val="center"/>
            <w:hideMark/>
          </w:tcPr>
          <w:p w:rsidR="00E723C4" w:rsidRPr="001003BA" w:rsidRDefault="00E723C4" w:rsidP="00A52583">
            <w:pPr>
              <w:spacing w:after="0" w:line="240" w:lineRule="auto"/>
              <w:rPr>
                <w:rFonts w:ascii="GHEA Grapalat" w:eastAsia="Times New Roman" w:hAnsi="GHEA Grapalat" w:cs="Calibri"/>
                <w:color w:val="000000"/>
                <w:sz w:val="18"/>
                <w:szCs w:val="18"/>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E723C4" w:rsidRPr="001003BA" w:rsidRDefault="00E723C4" w:rsidP="00A52583">
            <w:pPr>
              <w:spacing w:after="0" w:line="240" w:lineRule="auto"/>
              <w:rPr>
                <w:rFonts w:ascii="GHEA Grapalat" w:eastAsia="Times New Roman" w:hAnsi="GHEA Grapalat" w:cs="Calibri"/>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E723C4" w:rsidRPr="001003BA" w:rsidRDefault="00E723C4" w:rsidP="00A52583">
            <w:pPr>
              <w:spacing w:after="0" w:line="240" w:lineRule="auto"/>
              <w:rPr>
                <w:rFonts w:ascii="GHEA Grapalat" w:eastAsia="Times New Roman" w:hAnsi="GHEA Grapalat" w:cs="Calibri"/>
                <w:color w:val="000000"/>
                <w:sz w:val="18"/>
                <w:szCs w:val="18"/>
                <w:lang w:eastAsia="ru-RU"/>
              </w:rPr>
            </w:pPr>
          </w:p>
        </w:tc>
        <w:tc>
          <w:tcPr>
            <w:tcW w:w="567" w:type="dxa"/>
            <w:vMerge/>
            <w:tcBorders>
              <w:top w:val="nil"/>
              <w:left w:val="single" w:sz="4" w:space="0" w:color="auto"/>
              <w:bottom w:val="single" w:sz="4" w:space="0" w:color="000000"/>
              <w:right w:val="single" w:sz="4" w:space="0" w:color="auto"/>
            </w:tcBorders>
            <w:vAlign w:val="center"/>
            <w:hideMark/>
          </w:tcPr>
          <w:p w:rsidR="00E723C4" w:rsidRPr="001003BA" w:rsidRDefault="00E723C4" w:rsidP="00A52583">
            <w:pPr>
              <w:spacing w:after="0" w:line="240" w:lineRule="auto"/>
              <w:rPr>
                <w:rFonts w:ascii="GHEA Grapalat" w:eastAsia="Times New Roman" w:hAnsi="GHEA Grapalat" w:cs="Calibri"/>
                <w:color w:val="000000"/>
                <w:sz w:val="18"/>
                <w:szCs w:val="18"/>
                <w:lang w:eastAsia="ru-RU"/>
              </w:rPr>
            </w:pPr>
          </w:p>
        </w:tc>
        <w:tc>
          <w:tcPr>
            <w:tcW w:w="850" w:type="dxa"/>
            <w:tcBorders>
              <w:top w:val="nil"/>
              <w:left w:val="nil"/>
              <w:bottom w:val="single" w:sz="4" w:space="0" w:color="auto"/>
              <w:right w:val="single" w:sz="4" w:space="0" w:color="auto"/>
            </w:tcBorders>
            <w:shd w:val="clear" w:color="000000" w:fill="B1A0C7"/>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5.1.3.</w:t>
            </w:r>
          </w:p>
        </w:tc>
        <w:tc>
          <w:tcPr>
            <w:tcW w:w="2552" w:type="dxa"/>
            <w:tcBorders>
              <w:top w:val="nil"/>
              <w:left w:val="nil"/>
              <w:bottom w:val="single" w:sz="4" w:space="0" w:color="auto"/>
              <w:right w:val="single" w:sz="4" w:space="0" w:color="auto"/>
            </w:tcBorders>
            <w:shd w:val="clear" w:color="000000" w:fill="B1A0C7"/>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Քննարկումներին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մասնակցած</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անձանց</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թիվը</w:t>
            </w:r>
          </w:p>
        </w:tc>
        <w:tc>
          <w:tcPr>
            <w:tcW w:w="709" w:type="dxa"/>
            <w:tcBorders>
              <w:top w:val="nil"/>
              <w:left w:val="nil"/>
              <w:bottom w:val="single" w:sz="4" w:space="0" w:color="auto"/>
              <w:right w:val="single" w:sz="4" w:space="0" w:color="auto"/>
            </w:tcBorders>
            <w:shd w:val="clear" w:color="000000" w:fill="B1A0C7"/>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մարդ</w:t>
            </w:r>
          </w:p>
        </w:tc>
        <w:tc>
          <w:tcPr>
            <w:tcW w:w="850" w:type="dxa"/>
            <w:tcBorders>
              <w:top w:val="nil"/>
              <w:left w:val="nil"/>
              <w:bottom w:val="single" w:sz="4" w:space="0" w:color="auto"/>
              <w:right w:val="single" w:sz="4" w:space="0" w:color="auto"/>
            </w:tcBorders>
            <w:shd w:val="clear" w:color="000000" w:fill="B1A0C7"/>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1</w:t>
            </w:r>
          </w:p>
        </w:tc>
        <w:tc>
          <w:tcPr>
            <w:tcW w:w="992" w:type="dxa"/>
            <w:tcBorders>
              <w:top w:val="nil"/>
              <w:left w:val="nil"/>
              <w:bottom w:val="single" w:sz="4" w:space="0" w:color="auto"/>
              <w:right w:val="single" w:sz="4" w:space="0" w:color="auto"/>
            </w:tcBorders>
            <w:shd w:val="clear" w:color="000000" w:fill="B1A0C7"/>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1276" w:type="dxa"/>
            <w:tcBorders>
              <w:top w:val="nil"/>
              <w:left w:val="nil"/>
              <w:bottom w:val="single" w:sz="4" w:space="0" w:color="auto"/>
              <w:right w:val="single" w:sz="4" w:space="0" w:color="auto"/>
            </w:tcBorders>
            <w:shd w:val="clear" w:color="000000" w:fill="B1A0C7"/>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val="en-US" w:eastAsia="ru-RU"/>
              </w:rPr>
            </w:pPr>
            <w:r w:rsidRPr="001003BA">
              <w:rPr>
                <w:rFonts w:ascii="Courier New" w:eastAsia="Times New Roman" w:hAnsi="Courier New" w:cs="Courier New"/>
                <w:color w:val="000000"/>
                <w:sz w:val="18"/>
                <w:szCs w:val="18"/>
                <w:lang w:eastAsia="ru-RU"/>
              </w:rPr>
              <w:t> </w:t>
            </w:r>
            <w:r w:rsidRPr="001003BA">
              <w:rPr>
                <w:rFonts w:ascii="GHEA Grapalat" w:eastAsia="Times New Roman" w:hAnsi="GHEA Grapalat" w:cs="Calibri"/>
                <w:color w:val="000000"/>
                <w:sz w:val="18"/>
                <w:szCs w:val="18"/>
                <w:lang w:val="en-US" w:eastAsia="ru-RU"/>
              </w:rPr>
              <w:t>15</w:t>
            </w:r>
          </w:p>
        </w:tc>
        <w:tc>
          <w:tcPr>
            <w:tcW w:w="709" w:type="dxa"/>
            <w:tcBorders>
              <w:top w:val="nil"/>
              <w:left w:val="nil"/>
              <w:bottom w:val="single" w:sz="4" w:space="0" w:color="auto"/>
              <w:right w:val="single" w:sz="4" w:space="0" w:color="auto"/>
            </w:tcBorders>
            <w:shd w:val="clear" w:color="000000" w:fill="B1A0C7"/>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567" w:type="dxa"/>
            <w:tcBorders>
              <w:top w:val="nil"/>
              <w:left w:val="nil"/>
              <w:bottom w:val="single" w:sz="4" w:space="0" w:color="auto"/>
              <w:right w:val="single" w:sz="4" w:space="0" w:color="auto"/>
            </w:tcBorders>
            <w:shd w:val="clear" w:color="000000" w:fill="B1A0C7"/>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r>
      <w:tr w:rsidR="00E723C4" w:rsidRPr="001003BA" w:rsidTr="00B029C9">
        <w:trPr>
          <w:trHeight w:val="600"/>
        </w:trPr>
        <w:tc>
          <w:tcPr>
            <w:tcW w:w="851" w:type="dxa"/>
            <w:vMerge/>
            <w:tcBorders>
              <w:top w:val="nil"/>
              <w:left w:val="single" w:sz="4" w:space="0" w:color="auto"/>
              <w:bottom w:val="single" w:sz="4" w:space="0" w:color="000000"/>
              <w:right w:val="single" w:sz="4" w:space="0" w:color="auto"/>
            </w:tcBorders>
            <w:vAlign w:val="center"/>
            <w:hideMark/>
          </w:tcPr>
          <w:p w:rsidR="00E723C4" w:rsidRPr="001003BA" w:rsidRDefault="00E723C4" w:rsidP="00A52583">
            <w:pPr>
              <w:spacing w:after="0" w:line="240" w:lineRule="auto"/>
              <w:rPr>
                <w:rFonts w:ascii="GHEA Grapalat" w:eastAsia="Times New Roman" w:hAnsi="GHEA Grapalat" w:cs="Calibri"/>
                <w:color w:val="000000"/>
                <w:sz w:val="18"/>
                <w:szCs w:val="18"/>
                <w:lang w:eastAsia="ru-RU"/>
              </w:rPr>
            </w:pPr>
          </w:p>
        </w:tc>
        <w:tc>
          <w:tcPr>
            <w:tcW w:w="1701" w:type="dxa"/>
            <w:vMerge/>
            <w:tcBorders>
              <w:top w:val="nil"/>
              <w:left w:val="single" w:sz="4" w:space="0" w:color="auto"/>
              <w:bottom w:val="single" w:sz="4" w:space="0" w:color="000000"/>
              <w:right w:val="single" w:sz="4" w:space="0" w:color="auto"/>
            </w:tcBorders>
            <w:vAlign w:val="center"/>
            <w:hideMark/>
          </w:tcPr>
          <w:p w:rsidR="00E723C4" w:rsidRPr="001003BA" w:rsidRDefault="00E723C4" w:rsidP="00A52583">
            <w:pPr>
              <w:spacing w:after="0" w:line="240" w:lineRule="auto"/>
              <w:rPr>
                <w:rFonts w:ascii="GHEA Grapalat" w:eastAsia="Times New Roman" w:hAnsi="GHEA Grapalat" w:cs="Calibri"/>
                <w:color w:val="000000"/>
                <w:sz w:val="18"/>
                <w:szCs w:val="18"/>
                <w:lang w:eastAsia="ru-RU"/>
              </w:rPr>
            </w:pPr>
          </w:p>
        </w:tc>
        <w:tc>
          <w:tcPr>
            <w:tcW w:w="709" w:type="dxa"/>
            <w:vMerge/>
            <w:tcBorders>
              <w:top w:val="nil"/>
              <w:left w:val="single" w:sz="4" w:space="0" w:color="auto"/>
              <w:bottom w:val="single" w:sz="4" w:space="0" w:color="000000"/>
              <w:right w:val="single" w:sz="4" w:space="0" w:color="auto"/>
            </w:tcBorders>
            <w:vAlign w:val="center"/>
            <w:hideMark/>
          </w:tcPr>
          <w:p w:rsidR="00E723C4" w:rsidRPr="001003BA" w:rsidRDefault="00E723C4" w:rsidP="00A52583">
            <w:pPr>
              <w:spacing w:after="0" w:line="240" w:lineRule="auto"/>
              <w:rPr>
                <w:rFonts w:ascii="GHEA Grapalat" w:eastAsia="Times New Roman" w:hAnsi="GHEA Grapalat" w:cs="Calibri"/>
                <w:color w:val="000000"/>
                <w:sz w:val="18"/>
                <w:szCs w:val="18"/>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E723C4" w:rsidRPr="001003BA" w:rsidRDefault="00E723C4" w:rsidP="00A52583">
            <w:pPr>
              <w:spacing w:after="0" w:line="240" w:lineRule="auto"/>
              <w:rPr>
                <w:rFonts w:ascii="GHEA Grapalat" w:eastAsia="Times New Roman" w:hAnsi="GHEA Grapalat" w:cs="Calibri"/>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E723C4" w:rsidRPr="001003BA" w:rsidRDefault="00E723C4" w:rsidP="00A52583">
            <w:pPr>
              <w:spacing w:after="0" w:line="240" w:lineRule="auto"/>
              <w:rPr>
                <w:rFonts w:ascii="GHEA Grapalat" w:eastAsia="Times New Roman" w:hAnsi="GHEA Grapalat" w:cs="Calibri"/>
                <w:color w:val="000000"/>
                <w:sz w:val="18"/>
                <w:szCs w:val="18"/>
                <w:lang w:eastAsia="ru-RU"/>
              </w:rPr>
            </w:pPr>
          </w:p>
        </w:tc>
        <w:tc>
          <w:tcPr>
            <w:tcW w:w="567" w:type="dxa"/>
            <w:vMerge/>
            <w:tcBorders>
              <w:top w:val="nil"/>
              <w:left w:val="single" w:sz="4" w:space="0" w:color="auto"/>
              <w:bottom w:val="single" w:sz="4" w:space="0" w:color="000000"/>
              <w:right w:val="single" w:sz="4" w:space="0" w:color="auto"/>
            </w:tcBorders>
            <w:vAlign w:val="center"/>
            <w:hideMark/>
          </w:tcPr>
          <w:p w:rsidR="00E723C4" w:rsidRPr="001003BA" w:rsidRDefault="00E723C4" w:rsidP="00A52583">
            <w:pPr>
              <w:spacing w:after="0" w:line="240" w:lineRule="auto"/>
              <w:rPr>
                <w:rFonts w:ascii="GHEA Grapalat" w:eastAsia="Times New Roman" w:hAnsi="GHEA Grapalat" w:cs="Calibri"/>
                <w:color w:val="000000"/>
                <w:sz w:val="18"/>
                <w:szCs w:val="18"/>
                <w:lang w:eastAsia="ru-RU"/>
              </w:rPr>
            </w:pPr>
          </w:p>
        </w:tc>
        <w:tc>
          <w:tcPr>
            <w:tcW w:w="850" w:type="dxa"/>
            <w:tcBorders>
              <w:top w:val="nil"/>
              <w:left w:val="nil"/>
              <w:bottom w:val="single" w:sz="4" w:space="0" w:color="auto"/>
              <w:right w:val="single" w:sz="4" w:space="0" w:color="auto"/>
            </w:tcBorders>
            <w:shd w:val="clear" w:color="000000" w:fill="B1A0C7"/>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5.1.4.</w:t>
            </w:r>
          </w:p>
        </w:tc>
        <w:tc>
          <w:tcPr>
            <w:tcW w:w="2552" w:type="dxa"/>
            <w:tcBorders>
              <w:top w:val="nil"/>
              <w:left w:val="nil"/>
              <w:bottom w:val="single" w:sz="4" w:space="0" w:color="auto"/>
              <w:right w:val="single" w:sz="4" w:space="0" w:color="auto"/>
            </w:tcBorders>
            <w:shd w:val="clear" w:color="000000" w:fill="B1A0C7"/>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Իրավական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ակտն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ընդունվել</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է</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սահմանված</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ժամկետում</w:t>
            </w:r>
          </w:p>
        </w:tc>
        <w:tc>
          <w:tcPr>
            <w:tcW w:w="709" w:type="dxa"/>
            <w:tcBorders>
              <w:top w:val="nil"/>
              <w:left w:val="nil"/>
              <w:bottom w:val="single" w:sz="4" w:space="0" w:color="auto"/>
              <w:right w:val="single" w:sz="4" w:space="0" w:color="auto"/>
            </w:tcBorders>
            <w:shd w:val="clear" w:color="000000" w:fill="B1A0C7"/>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850" w:type="dxa"/>
            <w:tcBorders>
              <w:top w:val="nil"/>
              <w:left w:val="nil"/>
              <w:bottom w:val="single" w:sz="4" w:space="0" w:color="auto"/>
              <w:right w:val="single" w:sz="4" w:space="0" w:color="auto"/>
            </w:tcBorders>
            <w:shd w:val="clear" w:color="000000" w:fill="B1A0C7"/>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2</w:t>
            </w:r>
          </w:p>
        </w:tc>
        <w:tc>
          <w:tcPr>
            <w:tcW w:w="992" w:type="dxa"/>
            <w:tcBorders>
              <w:top w:val="nil"/>
              <w:left w:val="nil"/>
              <w:bottom w:val="single" w:sz="4" w:space="0" w:color="auto"/>
              <w:right w:val="single" w:sz="4" w:space="0" w:color="auto"/>
            </w:tcBorders>
            <w:shd w:val="clear" w:color="000000" w:fill="B1A0C7"/>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1276" w:type="dxa"/>
            <w:tcBorders>
              <w:top w:val="nil"/>
              <w:left w:val="nil"/>
              <w:bottom w:val="single" w:sz="4" w:space="0" w:color="auto"/>
              <w:right w:val="single" w:sz="4" w:space="0" w:color="auto"/>
            </w:tcBorders>
            <w:shd w:val="clear" w:color="000000" w:fill="B1A0C7"/>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val="en-US" w:eastAsia="ru-RU"/>
              </w:rPr>
            </w:pPr>
            <w:r w:rsidRPr="001003BA">
              <w:rPr>
                <w:rFonts w:ascii="Courier New" w:eastAsia="Times New Roman" w:hAnsi="Courier New" w:cs="Courier New"/>
                <w:color w:val="000000"/>
                <w:sz w:val="18"/>
                <w:szCs w:val="18"/>
                <w:lang w:eastAsia="ru-RU"/>
              </w:rPr>
              <w:t> </w:t>
            </w:r>
            <w:r>
              <w:rPr>
                <w:rFonts w:ascii="GHEA Grapalat" w:eastAsia="Times New Roman" w:hAnsi="GHEA Grapalat" w:cs="Calibri"/>
                <w:color w:val="000000"/>
                <w:sz w:val="18"/>
                <w:szCs w:val="18"/>
                <w:lang w:val="en-US" w:eastAsia="ru-RU"/>
              </w:rPr>
              <w:t>80</w:t>
            </w:r>
          </w:p>
        </w:tc>
        <w:tc>
          <w:tcPr>
            <w:tcW w:w="709" w:type="dxa"/>
            <w:tcBorders>
              <w:top w:val="nil"/>
              <w:left w:val="nil"/>
              <w:bottom w:val="single" w:sz="4" w:space="0" w:color="auto"/>
              <w:right w:val="single" w:sz="4" w:space="0" w:color="auto"/>
            </w:tcBorders>
            <w:shd w:val="clear" w:color="000000" w:fill="B1A0C7"/>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567" w:type="dxa"/>
            <w:tcBorders>
              <w:top w:val="nil"/>
              <w:left w:val="nil"/>
              <w:bottom w:val="single" w:sz="4" w:space="0" w:color="auto"/>
              <w:right w:val="single" w:sz="4" w:space="0" w:color="auto"/>
            </w:tcBorders>
            <w:shd w:val="clear" w:color="000000" w:fill="B1A0C7"/>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r>
      <w:tr w:rsidR="00E723C4" w:rsidRPr="001003BA" w:rsidTr="00B029C9">
        <w:trPr>
          <w:trHeight w:val="2100"/>
        </w:trPr>
        <w:tc>
          <w:tcPr>
            <w:tcW w:w="851" w:type="dxa"/>
            <w:vMerge/>
            <w:tcBorders>
              <w:top w:val="nil"/>
              <w:left w:val="single" w:sz="4" w:space="0" w:color="auto"/>
              <w:bottom w:val="single" w:sz="4" w:space="0" w:color="000000"/>
              <w:right w:val="single" w:sz="4" w:space="0" w:color="auto"/>
            </w:tcBorders>
            <w:vAlign w:val="center"/>
            <w:hideMark/>
          </w:tcPr>
          <w:p w:rsidR="00E723C4" w:rsidRPr="001003BA" w:rsidRDefault="00E723C4" w:rsidP="00A52583">
            <w:pPr>
              <w:spacing w:after="0" w:line="240" w:lineRule="auto"/>
              <w:rPr>
                <w:rFonts w:ascii="GHEA Grapalat" w:eastAsia="Times New Roman" w:hAnsi="GHEA Grapalat" w:cs="Calibri"/>
                <w:color w:val="000000"/>
                <w:sz w:val="18"/>
                <w:szCs w:val="18"/>
                <w:lang w:eastAsia="ru-RU"/>
              </w:rPr>
            </w:pPr>
          </w:p>
        </w:tc>
        <w:tc>
          <w:tcPr>
            <w:tcW w:w="1701" w:type="dxa"/>
            <w:vMerge/>
            <w:tcBorders>
              <w:top w:val="nil"/>
              <w:left w:val="single" w:sz="4" w:space="0" w:color="auto"/>
              <w:bottom w:val="single" w:sz="4" w:space="0" w:color="000000"/>
              <w:right w:val="single" w:sz="4" w:space="0" w:color="auto"/>
            </w:tcBorders>
            <w:vAlign w:val="center"/>
            <w:hideMark/>
          </w:tcPr>
          <w:p w:rsidR="00E723C4" w:rsidRPr="001003BA" w:rsidRDefault="00E723C4" w:rsidP="00A52583">
            <w:pPr>
              <w:spacing w:after="0" w:line="240" w:lineRule="auto"/>
              <w:rPr>
                <w:rFonts w:ascii="GHEA Grapalat" w:eastAsia="Times New Roman" w:hAnsi="GHEA Grapalat" w:cs="Calibri"/>
                <w:color w:val="000000"/>
                <w:sz w:val="18"/>
                <w:szCs w:val="18"/>
                <w:lang w:eastAsia="ru-RU"/>
              </w:rPr>
            </w:pPr>
          </w:p>
        </w:tc>
        <w:tc>
          <w:tcPr>
            <w:tcW w:w="709" w:type="dxa"/>
            <w:vMerge/>
            <w:tcBorders>
              <w:top w:val="nil"/>
              <w:left w:val="single" w:sz="4" w:space="0" w:color="auto"/>
              <w:bottom w:val="single" w:sz="4" w:space="0" w:color="000000"/>
              <w:right w:val="single" w:sz="4" w:space="0" w:color="auto"/>
            </w:tcBorders>
            <w:vAlign w:val="center"/>
            <w:hideMark/>
          </w:tcPr>
          <w:p w:rsidR="00E723C4" w:rsidRPr="001003BA" w:rsidRDefault="00E723C4" w:rsidP="00A52583">
            <w:pPr>
              <w:spacing w:after="0" w:line="240" w:lineRule="auto"/>
              <w:rPr>
                <w:rFonts w:ascii="GHEA Grapalat" w:eastAsia="Times New Roman" w:hAnsi="GHEA Grapalat" w:cs="Calibri"/>
                <w:color w:val="000000"/>
                <w:sz w:val="18"/>
                <w:szCs w:val="18"/>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E723C4" w:rsidRPr="001003BA" w:rsidRDefault="00E723C4" w:rsidP="00A52583">
            <w:pPr>
              <w:spacing w:after="0" w:line="240" w:lineRule="auto"/>
              <w:rPr>
                <w:rFonts w:ascii="GHEA Grapalat" w:eastAsia="Times New Roman" w:hAnsi="GHEA Grapalat" w:cs="Calibri"/>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E723C4" w:rsidRPr="001003BA" w:rsidRDefault="00E723C4" w:rsidP="00A52583">
            <w:pPr>
              <w:spacing w:after="0" w:line="240" w:lineRule="auto"/>
              <w:rPr>
                <w:rFonts w:ascii="GHEA Grapalat" w:eastAsia="Times New Roman" w:hAnsi="GHEA Grapalat" w:cs="Calibri"/>
                <w:color w:val="000000"/>
                <w:sz w:val="18"/>
                <w:szCs w:val="18"/>
                <w:lang w:eastAsia="ru-RU"/>
              </w:rPr>
            </w:pPr>
          </w:p>
        </w:tc>
        <w:tc>
          <w:tcPr>
            <w:tcW w:w="567" w:type="dxa"/>
            <w:vMerge/>
            <w:tcBorders>
              <w:top w:val="nil"/>
              <w:left w:val="single" w:sz="4" w:space="0" w:color="auto"/>
              <w:bottom w:val="single" w:sz="4" w:space="0" w:color="000000"/>
              <w:right w:val="single" w:sz="4" w:space="0" w:color="auto"/>
            </w:tcBorders>
            <w:vAlign w:val="center"/>
            <w:hideMark/>
          </w:tcPr>
          <w:p w:rsidR="00E723C4" w:rsidRPr="001003BA" w:rsidRDefault="00E723C4" w:rsidP="00A52583">
            <w:pPr>
              <w:spacing w:after="0" w:line="240" w:lineRule="auto"/>
              <w:rPr>
                <w:rFonts w:ascii="GHEA Grapalat" w:eastAsia="Times New Roman" w:hAnsi="GHEA Grapalat" w:cs="Calibri"/>
                <w:color w:val="000000"/>
                <w:sz w:val="18"/>
                <w:szCs w:val="18"/>
                <w:lang w:eastAsia="ru-RU"/>
              </w:rPr>
            </w:pPr>
          </w:p>
        </w:tc>
        <w:tc>
          <w:tcPr>
            <w:tcW w:w="850" w:type="dxa"/>
            <w:tcBorders>
              <w:top w:val="nil"/>
              <w:left w:val="nil"/>
              <w:bottom w:val="single" w:sz="4" w:space="0" w:color="auto"/>
              <w:right w:val="single" w:sz="4" w:space="0" w:color="auto"/>
            </w:tcBorders>
            <w:shd w:val="clear" w:color="000000" w:fill="B1A0C7"/>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5.1.5.</w:t>
            </w:r>
          </w:p>
        </w:tc>
        <w:tc>
          <w:tcPr>
            <w:tcW w:w="2552" w:type="dxa"/>
            <w:tcBorders>
              <w:top w:val="nil"/>
              <w:left w:val="nil"/>
              <w:bottom w:val="single" w:sz="4" w:space="0" w:color="auto"/>
              <w:right w:val="single" w:sz="4" w:space="0" w:color="auto"/>
            </w:tcBorders>
            <w:shd w:val="clear" w:color="000000" w:fill="B1A0C7"/>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Իրավական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ակտը</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սահմանում</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է</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հարկային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ծառայողի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նկատմամբ</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պատասխանատվություն՝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տնտեսվարող</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սուբյեկտին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միջնորդավորված</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հաշվապահական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ծառայություններ</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առաջարկելու</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համար</w:t>
            </w:r>
          </w:p>
        </w:tc>
        <w:tc>
          <w:tcPr>
            <w:tcW w:w="709" w:type="dxa"/>
            <w:tcBorders>
              <w:top w:val="nil"/>
              <w:left w:val="nil"/>
              <w:bottom w:val="single" w:sz="4" w:space="0" w:color="auto"/>
              <w:right w:val="single" w:sz="4" w:space="0" w:color="auto"/>
            </w:tcBorders>
            <w:shd w:val="clear" w:color="000000" w:fill="B1A0C7"/>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850" w:type="dxa"/>
            <w:tcBorders>
              <w:top w:val="nil"/>
              <w:left w:val="nil"/>
              <w:bottom w:val="single" w:sz="4" w:space="0" w:color="auto"/>
              <w:right w:val="single" w:sz="4" w:space="0" w:color="auto"/>
            </w:tcBorders>
            <w:shd w:val="clear" w:color="000000" w:fill="B1A0C7"/>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2</w:t>
            </w:r>
          </w:p>
        </w:tc>
        <w:tc>
          <w:tcPr>
            <w:tcW w:w="992" w:type="dxa"/>
            <w:tcBorders>
              <w:top w:val="nil"/>
              <w:left w:val="nil"/>
              <w:bottom w:val="single" w:sz="4" w:space="0" w:color="auto"/>
              <w:right w:val="single" w:sz="4" w:space="0" w:color="auto"/>
            </w:tcBorders>
            <w:shd w:val="clear" w:color="000000" w:fill="B1A0C7"/>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1276" w:type="dxa"/>
            <w:tcBorders>
              <w:top w:val="nil"/>
              <w:left w:val="nil"/>
              <w:bottom w:val="single" w:sz="4" w:space="0" w:color="auto"/>
              <w:right w:val="single" w:sz="4" w:space="0" w:color="auto"/>
            </w:tcBorders>
            <w:shd w:val="clear" w:color="000000" w:fill="B1A0C7"/>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val="en-US" w:eastAsia="ru-RU"/>
              </w:rPr>
            </w:pPr>
            <w:r w:rsidRPr="001003BA">
              <w:rPr>
                <w:rFonts w:ascii="Courier New" w:eastAsia="Times New Roman" w:hAnsi="Courier New" w:cs="Courier New"/>
                <w:color w:val="000000"/>
                <w:sz w:val="18"/>
                <w:szCs w:val="18"/>
                <w:lang w:eastAsia="ru-RU"/>
              </w:rPr>
              <w:t> </w:t>
            </w:r>
            <w:r>
              <w:rPr>
                <w:rFonts w:ascii="GHEA Grapalat" w:eastAsia="Times New Roman" w:hAnsi="GHEA Grapalat" w:cs="Calibri"/>
                <w:color w:val="000000"/>
                <w:sz w:val="18"/>
                <w:szCs w:val="18"/>
                <w:lang w:val="en-US" w:eastAsia="ru-RU"/>
              </w:rPr>
              <w:t>80</w:t>
            </w:r>
          </w:p>
        </w:tc>
        <w:tc>
          <w:tcPr>
            <w:tcW w:w="709" w:type="dxa"/>
            <w:tcBorders>
              <w:top w:val="nil"/>
              <w:left w:val="nil"/>
              <w:bottom w:val="single" w:sz="4" w:space="0" w:color="auto"/>
              <w:right w:val="single" w:sz="4" w:space="0" w:color="auto"/>
            </w:tcBorders>
            <w:shd w:val="clear" w:color="000000" w:fill="B1A0C7"/>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567" w:type="dxa"/>
            <w:tcBorders>
              <w:top w:val="nil"/>
              <w:left w:val="nil"/>
              <w:bottom w:val="single" w:sz="4" w:space="0" w:color="auto"/>
              <w:right w:val="single" w:sz="4" w:space="0" w:color="auto"/>
            </w:tcBorders>
            <w:shd w:val="clear" w:color="000000" w:fill="B1A0C7"/>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r>
      <w:tr w:rsidR="00E723C4" w:rsidRPr="001003BA" w:rsidTr="00B029C9">
        <w:trPr>
          <w:trHeight w:val="1800"/>
        </w:trPr>
        <w:tc>
          <w:tcPr>
            <w:tcW w:w="851" w:type="dxa"/>
            <w:vMerge/>
            <w:tcBorders>
              <w:top w:val="nil"/>
              <w:left w:val="single" w:sz="4" w:space="0" w:color="auto"/>
              <w:bottom w:val="single" w:sz="4" w:space="0" w:color="000000"/>
              <w:right w:val="single" w:sz="4" w:space="0" w:color="auto"/>
            </w:tcBorders>
            <w:vAlign w:val="center"/>
            <w:hideMark/>
          </w:tcPr>
          <w:p w:rsidR="00E723C4" w:rsidRPr="001003BA" w:rsidRDefault="00E723C4" w:rsidP="00A52583">
            <w:pPr>
              <w:spacing w:after="0" w:line="240" w:lineRule="auto"/>
              <w:rPr>
                <w:rFonts w:ascii="GHEA Grapalat" w:eastAsia="Times New Roman" w:hAnsi="GHEA Grapalat" w:cs="Calibri"/>
                <w:color w:val="000000"/>
                <w:sz w:val="18"/>
                <w:szCs w:val="18"/>
                <w:lang w:eastAsia="ru-RU"/>
              </w:rPr>
            </w:pPr>
          </w:p>
        </w:tc>
        <w:tc>
          <w:tcPr>
            <w:tcW w:w="1701" w:type="dxa"/>
            <w:vMerge/>
            <w:tcBorders>
              <w:top w:val="nil"/>
              <w:left w:val="single" w:sz="4" w:space="0" w:color="auto"/>
              <w:bottom w:val="single" w:sz="4" w:space="0" w:color="000000"/>
              <w:right w:val="single" w:sz="4" w:space="0" w:color="auto"/>
            </w:tcBorders>
            <w:vAlign w:val="center"/>
            <w:hideMark/>
          </w:tcPr>
          <w:p w:rsidR="00E723C4" w:rsidRPr="001003BA" w:rsidRDefault="00E723C4" w:rsidP="00A52583">
            <w:pPr>
              <w:spacing w:after="0" w:line="240" w:lineRule="auto"/>
              <w:rPr>
                <w:rFonts w:ascii="GHEA Grapalat" w:eastAsia="Times New Roman" w:hAnsi="GHEA Grapalat" w:cs="Calibri"/>
                <w:color w:val="000000"/>
                <w:sz w:val="18"/>
                <w:szCs w:val="18"/>
                <w:lang w:eastAsia="ru-RU"/>
              </w:rPr>
            </w:pPr>
          </w:p>
        </w:tc>
        <w:tc>
          <w:tcPr>
            <w:tcW w:w="709" w:type="dxa"/>
            <w:vMerge/>
            <w:tcBorders>
              <w:top w:val="nil"/>
              <w:left w:val="single" w:sz="4" w:space="0" w:color="auto"/>
              <w:bottom w:val="single" w:sz="4" w:space="0" w:color="000000"/>
              <w:right w:val="single" w:sz="4" w:space="0" w:color="auto"/>
            </w:tcBorders>
            <w:vAlign w:val="center"/>
            <w:hideMark/>
          </w:tcPr>
          <w:p w:rsidR="00E723C4" w:rsidRPr="001003BA" w:rsidRDefault="00E723C4" w:rsidP="00A52583">
            <w:pPr>
              <w:spacing w:after="0" w:line="240" w:lineRule="auto"/>
              <w:rPr>
                <w:rFonts w:ascii="GHEA Grapalat" w:eastAsia="Times New Roman" w:hAnsi="GHEA Grapalat" w:cs="Calibri"/>
                <w:color w:val="000000"/>
                <w:sz w:val="18"/>
                <w:szCs w:val="18"/>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E723C4" w:rsidRPr="001003BA" w:rsidRDefault="00E723C4" w:rsidP="00A52583">
            <w:pPr>
              <w:spacing w:after="0" w:line="240" w:lineRule="auto"/>
              <w:rPr>
                <w:rFonts w:ascii="GHEA Grapalat" w:eastAsia="Times New Roman" w:hAnsi="GHEA Grapalat" w:cs="Calibri"/>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E723C4" w:rsidRPr="001003BA" w:rsidRDefault="00E723C4" w:rsidP="00A52583">
            <w:pPr>
              <w:spacing w:after="0" w:line="240" w:lineRule="auto"/>
              <w:rPr>
                <w:rFonts w:ascii="GHEA Grapalat" w:eastAsia="Times New Roman" w:hAnsi="GHEA Grapalat" w:cs="Calibri"/>
                <w:color w:val="000000"/>
                <w:sz w:val="18"/>
                <w:szCs w:val="18"/>
                <w:lang w:eastAsia="ru-RU"/>
              </w:rPr>
            </w:pPr>
          </w:p>
        </w:tc>
        <w:tc>
          <w:tcPr>
            <w:tcW w:w="567" w:type="dxa"/>
            <w:vMerge/>
            <w:tcBorders>
              <w:top w:val="nil"/>
              <w:left w:val="single" w:sz="4" w:space="0" w:color="auto"/>
              <w:bottom w:val="single" w:sz="4" w:space="0" w:color="000000"/>
              <w:right w:val="single" w:sz="4" w:space="0" w:color="auto"/>
            </w:tcBorders>
            <w:vAlign w:val="center"/>
            <w:hideMark/>
          </w:tcPr>
          <w:p w:rsidR="00E723C4" w:rsidRPr="001003BA" w:rsidRDefault="00E723C4" w:rsidP="00A52583">
            <w:pPr>
              <w:spacing w:after="0" w:line="240" w:lineRule="auto"/>
              <w:rPr>
                <w:rFonts w:ascii="GHEA Grapalat" w:eastAsia="Times New Roman" w:hAnsi="GHEA Grapalat" w:cs="Calibri"/>
                <w:color w:val="000000"/>
                <w:sz w:val="18"/>
                <w:szCs w:val="18"/>
                <w:lang w:eastAsia="ru-RU"/>
              </w:rPr>
            </w:pPr>
          </w:p>
        </w:tc>
        <w:tc>
          <w:tcPr>
            <w:tcW w:w="850" w:type="dxa"/>
            <w:tcBorders>
              <w:top w:val="nil"/>
              <w:left w:val="nil"/>
              <w:bottom w:val="single" w:sz="4" w:space="0" w:color="auto"/>
              <w:right w:val="single" w:sz="4" w:space="0" w:color="auto"/>
            </w:tcBorders>
            <w:shd w:val="clear" w:color="000000" w:fill="B1A0C7"/>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5.1.6.</w:t>
            </w:r>
          </w:p>
        </w:tc>
        <w:tc>
          <w:tcPr>
            <w:tcW w:w="2552" w:type="dxa"/>
            <w:tcBorders>
              <w:top w:val="nil"/>
              <w:left w:val="nil"/>
              <w:bottom w:val="single" w:sz="4" w:space="0" w:color="auto"/>
              <w:right w:val="single" w:sz="4" w:space="0" w:color="auto"/>
            </w:tcBorders>
            <w:shd w:val="clear" w:color="000000" w:fill="B1A0C7"/>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Իրավական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ակտը</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սահմանում</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է</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հարկային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ծառայողի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նկատմամբ</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պատասխանատվություն՝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տնտեսվարող</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սուբյեկտին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միջնորդավորված</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հաշվապահական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ծառայություններ</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մատուցելու</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համար</w:t>
            </w:r>
          </w:p>
        </w:tc>
        <w:tc>
          <w:tcPr>
            <w:tcW w:w="709" w:type="dxa"/>
            <w:tcBorders>
              <w:top w:val="nil"/>
              <w:left w:val="nil"/>
              <w:bottom w:val="single" w:sz="4" w:space="0" w:color="auto"/>
              <w:right w:val="single" w:sz="4" w:space="0" w:color="auto"/>
            </w:tcBorders>
            <w:shd w:val="clear" w:color="000000" w:fill="B1A0C7"/>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850" w:type="dxa"/>
            <w:tcBorders>
              <w:top w:val="nil"/>
              <w:left w:val="nil"/>
              <w:bottom w:val="single" w:sz="4" w:space="0" w:color="auto"/>
              <w:right w:val="single" w:sz="4" w:space="0" w:color="auto"/>
            </w:tcBorders>
            <w:shd w:val="clear" w:color="000000" w:fill="B1A0C7"/>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2</w:t>
            </w:r>
          </w:p>
        </w:tc>
        <w:tc>
          <w:tcPr>
            <w:tcW w:w="992" w:type="dxa"/>
            <w:tcBorders>
              <w:top w:val="nil"/>
              <w:left w:val="nil"/>
              <w:bottom w:val="single" w:sz="4" w:space="0" w:color="auto"/>
              <w:right w:val="single" w:sz="4" w:space="0" w:color="auto"/>
            </w:tcBorders>
            <w:shd w:val="clear" w:color="000000" w:fill="B1A0C7"/>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1276" w:type="dxa"/>
            <w:tcBorders>
              <w:top w:val="nil"/>
              <w:left w:val="nil"/>
              <w:bottom w:val="single" w:sz="4" w:space="0" w:color="auto"/>
              <w:right w:val="single" w:sz="4" w:space="0" w:color="auto"/>
            </w:tcBorders>
            <w:shd w:val="clear" w:color="000000" w:fill="B1A0C7"/>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val="en-US" w:eastAsia="ru-RU"/>
              </w:rPr>
            </w:pPr>
            <w:r w:rsidRPr="001003BA">
              <w:rPr>
                <w:rFonts w:ascii="Courier New" w:eastAsia="Times New Roman" w:hAnsi="Courier New" w:cs="Courier New"/>
                <w:color w:val="000000"/>
                <w:sz w:val="18"/>
                <w:szCs w:val="18"/>
                <w:lang w:eastAsia="ru-RU"/>
              </w:rPr>
              <w:t> </w:t>
            </w:r>
            <w:r>
              <w:rPr>
                <w:rFonts w:ascii="GHEA Grapalat" w:eastAsia="Times New Roman" w:hAnsi="GHEA Grapalat" w:cs="Calibri"/>
                <w:color w:val="000000"/>
                <w:sz w:val="18"/>
                <w:szCs w:val="18"/>
                <w:lang w:val="en-US" w:eastAsia="ru-RU"/>
              </w:rPr>
              <w:t>80</w:t>
            </w:r>
          </w:p>
        </w:tc>
        <w:tc>
          <w:tcPr>
            <w:tcW w:w="709" w:type="dxa"/>
            <w:tcBorders>
              <w:top w:val="nil"/>
              <w:left w:val="nil"/>
              <w:bottom w:val="single" w:sz="4" w:space="0" w:color="auto"/>
              <w:right w:val="single" w:sz="4" w:space="0" w:color="auto"/>
            </w:tcBorders>
            <w:shd w:val="clear" w:color="000000" w:fill="B1A0C7"/>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567" w:type="dxa"/>
            <w:tcBorders>
              <w:top w:val="nil"/>
              <w:left w:val="nil"/>
              <w:bottom w:val="single" w:sz="4" w:space="0" w:color="auto"/>
              <w:right w:val="single" w:sz="4" w:space="0" w:color="auto"/>
            </w:tcBorders>
            <w:shd w:val="clear" w:color="000000" w:fill="B1A0C7"/>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r>
      <w:tr w:rsidR="00E723C4" w:rsidRPr="001003BA" w:rsidTr="00B029C9">
        <w:trPr>
          <w:trHeight w:val="1185"/>
        </w:trPr>
        <w:tc>
          <w:tcPr>
            <w:tcW w:w="851" w:type="dxa"/>
            <w:vMerge/>
            <w:tcBorders>
              <w:top w:val="nil"/>
              <w:left w:val="single" w:sz="4" w:space="0" w:color="auto"/>
              <w:bottom w:val="single" w:sz="4" w:space="0" w:color="000000"/>
              <w:right w:val="single" w:sz="4" w:space="0" w:color="auto"/>
            </w:tcBorders>
            <w:vAlign w:val="center"/>
            <w:hideMark/>
          </w:tcPr>
          <w:p w:rsidR="00E723C4" w:rsidRPr="001003BA" w:rsidRDefault="00E723C4" w:rsidP="00A52583">
            <w:pPr>
              <w:spacing w:after="0" w:line="240" w:lineRule="auto"/>
              <w:rPr>
                <w:rFonts w:ascii="GHEA Grapalat" w:eastAsia="Times New Roman" w:hAnsi="GHEA Grapalat" w:cs="Calibri"/>
                <w:color w:val="000000"/>
                <w:sz w:val="18"/>
                <w:szCs w:val="18"/>
                <w:lang w:eastAsia="ru-RU"/>
              </w:rPr>
            </w:pPr>
          </w:p>
        </w:tc>
        <w:tc>
          <w:tcPr>
            <w:tcW w:w="1701" w:type="dxa"/>
            <w:vMerge/>
            <w:tcBorders>
              <w:top w:val="nil"/>
              <w:left w:val="single" w:sz="4" w:space="0" w:color="auto"/>
              <w:bottom w:val="single" w:sz="4" w:space="0" w:color="000000"/>
              <w:right w:val="single" w:sz="4" w:space="0" w:color="auto"/>
            </w:tcBorders>
            <w:vAlign w:val="center"/>
            <w:hideMark/>
          </w:tcPr>
          <w:p w:rsidR="00E723C4" w:rsidRPr="001003BA" w:rsidRDefault="00E723C4" w:rsidP="00A52583">
            <w:pPr>
              <w:spacing w:after="0" w:line="240" w:lineRule="auto"/>
              <w:rPr>
                <w:rFonts w:ascii="GHEA Grapalat" w:eastAsia="Times New Roman" w:hAnsi="GHEA Grapalat" w:cs="Calibri"/>
                <w:color w:val="000000"/>
                <w:sz w:val="18"/>
                <w:szCs w:val="18"/>
                <w:lang w:eastAsia="ru-RU"/>
              </w:rPr>
            </w:pPr>
          </w:p>
        </w:tc>
        <w:tc>
          <w:tcPr>
            <w:tcW w:w="709" w:type="dxa"/>
            <w:vMerge w:val="restart"/>
            <w:tcBorders>
              <w:top w:val="nil"/>
              <w:left w:val="single" w:sz="4" w:space="0" w:color="auto"/>
              <w:bottom w:val="single" w:sz="4" w:space="0" w:color="000000"/>
              <w:right w:val="single" w:sz="4" w:space="0" w:color="auto"/>
            </w:tcBorders>
            <w:shd w:val="clear" w:color="000000" w:fill="B1A0C7"/>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5.2.</w:t>
            </w:r>
          </w:p>
        </w:tc>
        <w:tc>
          <w:tcPr>
            <w:tcW w:w="2268" w:type="dxa"/>
            <w:vMerge w:val="restart"/>
            <w:tcBorders>
              <w:top w:val="nil"/>
              <w:left w:val="single" w:sz="4" w:space="0" w:color="auto"/>
              <w:bottom w:val="single" w:sz="4" w:space="0" w:color="000000"/>
              <w:right w:val="single" w:sz="4" w:space="0" w:color="auto"/>
            </w:tcBorders>
            <w:shd w:val="clear" w:color="000000" w:fill="B1A0C7"/>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Փոփոխություն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կատարել</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հարկային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ծառայողների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վարքագծի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կանոններում՝</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նախատեսելով</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հարկային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ծառայողների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համար</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հաշվապահական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գրասենյակների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հետ</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փոխկապակցվածության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վերաբերյալ</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շահերի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բախման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հայտարարագրման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lastRenderedPageBreak/>
              <w:t>պարտականություն</w:t>
            </w:r>
          </w:p>
        </w:tc>
        <w:tc>
          <w:tcPr>
            <w:tcW w:w="1134" w:type="dxa"/>
            <w:vMerge w:val="restart"/>
            <w:tcBorders>
              <w:top w:val="nil"/>
              <w:left w:val="single" w:sz="4" w:space="0" w:color="auto"/>
              <w:bottom w:val="single" w:sz="4" w:space="0" w:color="000000"/>
              <w:right w:val="single" w:sz="4" w:space="0" w:color="auto"/>
            </w:tcBorders>
            <w:shd w:val="clear" w:color="000000" w:fill="B1A0C7"/>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lastRenderedPageBreak/>
              <w:t>Որակական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Քանակական</w:t>
            </w:r>
          </w:p>
        </w:tc>
        <w:tc>
          <w:tcPr>
            <w:tcW w:w="567" w:type="dxa"/>
            <w:vMerge w:val="restart"/>
            <w:tcBorders>
              <w:top w:val="nil"/>
              <w:left w:val="single" w:sz="4" w:space="0" w:color="auto"/>
              <w:bottom w:val="single" w:sz="4" w:space="0" w:color="000000"/>
              <w:right w:val="single" w:sz="4" w:space="0" w:color="auto"/>
            </w:tcBorders>
            <w:shd w:val="clear" w:color="000000" w:fill="B1A0C7"/>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0,2</w:t>
            </w:r>
          </w:p>
        </w:tc>
        <w:tc>
          <w:tcPr>
            <w:tcW w:w="850" w:type="dxa"/>
            <w:tcBorders>
              <w:top w:val="nil"/>
              <w:left w:val="nil"/>
              <w:bottom w:val="single" w:sz="4" w:space="0" w:color="auto"/>
              <w:right w:val="single" w:sz="4" w:space="0" w:color="auto"/>
            </w:tcBorders>
            <w:shd w:val="clear" w:color="000000" w:fill="B1A0C7"/>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5.2.1.</w:t>
            </w:r>
          </w:p>
        </w:tc>
        <w:tc>
          <w:tcPr>
            <w:tcW w:w="2552" w:type="dxa"/>
            <w:tcBorders>
              <w:top w:val="nil"/>
              <w:left w:val="nil"/>
              <w:bottom w:val="single" w:sz="4" w:space="0" w:color="auto"/>
              <w:right w:val="single" w:sz="4" w:space="0" w:color="auto"/>
            </w:tcBorders>
            <w:shd w:val="clear" w:color="000000" w:fill="B1A0C7"/>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Հարկային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աշխատողների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վարքագծի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կանոնների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փոփոխության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նախագծի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մշակման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ժամկետը</w:t>
            </w:r>
          </w:p>
        </w:tc>
        <w:tc>
          <w:tcPr>
            <w:tcW w:w="709" w:type="dxa"/>
            <w:tcBorders>
              <w:top w:val="nil"/>
              <w:left w:val="nil"/>
              <w:bottom w:val="single" w:sz="4" w:space="0" w:color="auto"/>
              <w:right w:val="single" w:sz="4" w:space="0" w:color="auto"/>
            </w:tcBorders>
            <w:shd w:val="clear" w:color="000000" w:fill="B1A0C7"/>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օր</w:t>
            </w:r>
          </w:p>
        </w:tc>
        <w:tc>
          <w:tcPr>
            <w:tcW w:w="850" w:type="dxa"/>
            <w:tcBorders>
              <w:top w:val="nil"/>
              <w:left w:val="nil"/>
              <w:bottom w:val="single" w:sz="4" w:space="0" w:color="auto"/>
              <w:right w:val="single" w:sz="4" w:space="0" w:color="auto"/>
            </w:tcBorders>
            <w:shd w:val="clear" w:color="000000" w:fill="B1A0C7"/>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1</w:t>
            </w:r>
          </w:p>
        </w:tc>
        <w:tc>
          <w:tcPr>
            <w:tcW w:w="992" w:type="dxa"/>
            <w:tcBorders>
              <w:top w:val="nil"/>
              <w:left w:val="nil"/>
              <w:bottom w:val="single" w:sz="4" w:space="0" w:color="auto"/>
              <w:right w:val="single" w:sz="4" w:space="0" w:color="auto"/>
            </w:tcBorders>
            <w:shd w:val="clear" w:color="000000" w:fill="B1A0C7"/>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1276" w:type="dxa"/>
            <w:tcBorders>
              <w:top w:val="nil"/>
              <w:left w:val="nil"/>
              <w:bottom w:val="single" w:sz="4" w:space="0" w:color="auto"/>
              <w:right w:val="single" w:sz="4" w:space="0" w:color="auto"/>
            </w:tcBorders>
            <w:shd w:val="clear" w:color="000000" w:fill="B1A0C7"/>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r>
              <w:rPr>
                <w:rFonts w:ascii="GHEA Grapalat" w:eastAsia="Times New Roman" w:hAnsi="GHEA Grapalat" w:cs="Sylfaen"/>
                <w:color w:val="000000"/>
                <w:sz w:val="18"/>
                <w:szCs w:val="18"/>
                <w:lang w:eastAsia="ru-RU"/>
              </w:rPr>
              <w:t>Ապրիլի</w:t>
            </w:r>
            <w:r w:rsidRPr="001003BA">
              <w:rPr>
                <w:rFonts w:ascii="GHEA Grapalat" w:eastAsia="Times New Roman" w:hAnsi="GHEA Grapalat" w:cs="Calibri"/>
                <w:color w:val="000000"/>
                <w:sz w:val="18"/>
                <w:szCs w:val="18"/>
                <w:lang w:eastAsia="ru-RU"/>
              </w:rPr>
              <w:t xml:space="preserve"> 31, 2018 </w:t>
            </w:r>
            <w:r w:rsidRPr="001003BA">
              <w:rPr>
                <w:rFonts w:ascii="GHEA Grapalat" w:eastAsia="Times New Roman" w:hAnsi="GHEA Grapalat" w:cs="Sylfaen"/>
                <w:color w:val="000000"/>
                <w:sz w:val="18"/>
                <w:szCs w:val="18"/>
                <w:lang w:eastAsia="ru-RU"/>
              </w:rPr>
              <w:t>թվական</w:t>
            </w:r>
          </w:p>
        </w:tc>
        <w:tc>
          <w:tcPr>
            <w:tcW w:w="709" w:type="dxa"/>
            <w:tcBorders>
              <w:top w:val="nil"/>
              <w:left w:val="nil"/>
              <w:bottom w:val="single" w:sz="4" w:space="0" w:color="auto"/>
              <w:right w:val="single" w:sz="4" w:space="0" w:color="auto"/>
            </w:tcBorders>
            <w:shd w:val="clear" w:color="000000" w:fill="B1A0C7"/>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567" w:type="dxa"/>
            <w:tcBorders>
              <w:top w:val="nil"/>
              <w:left w:val="nil"/>
              <w:bottom w:val="single" w:sz="4" w:space="0" w:color="auto"/>
              <w:right w:val="single" w:sz="4" w:space="0" w:color="auto"/>
            </w:tcBorders>
            <w:shd w:val="clear" w:color="000000" w:fill="B1A0C7"/>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r>
      <w:tr w:rsidR="00E723C4" w:rsidRPr="001003BA" w:rsidTr="00B029C9">
        <w:trPr>
          <w:trHeight w:val="600"/>
        </w:trPr>
        <w:tc>
          <w:tcPr>
            <w:tcW w:w="851" w:type="dxa"/>
            <w:vMerge/>
            <w:tcBorders>
              <w:top w:val="nil"/>
              <w:left w:val="single" w:sz="4" w:space="0" w:color="auto"/>
              <w:bottom w:val="single" w:sz="4" w:space="0" w:color="000000"/>
              <w:right w:val="single" w:sz="4" w:space="0" w:color="auto"/>
            </w:tcBorders>
            <w:vAlign w:val="center"/>
            <w:hideMark/>
          </w:tcPr>
          <w:p w:rsidR="00E723C4" w:rsidRPr="001003BA" w:rsidRDefault="00E723C4" w:rsidP="00A52583">
            <w:pPr>
              <w:spacing w:after="0" w:line="240" w:lineRule="auto"/>
              <w:rPr>
                <w:rFonts w:ascii="GHEA Grapalat" w:eastAsia="Times New Roman" w:hAnsi="GHEA Grapalat" w:cs="Calibri"/>
                <w:color w:val="000000"/>
                <w:sz w:val="18"/>
                <w:szCs w:val="18"/>
                <w:lang w:eastAsia="ru-RU"/>
              </w:rPr>
            </w:pPr>
          </w:p>
        </w:tc>
        <w:tc>
          <w:tcPr>
            <w:tcW w:w="1701" w:type="dxa"/>
            <w:vMerge/>
            <w:tcBorders>
              <w:top w:val="nil"/>
              <w:left w:val="single" w:sz="4" w:space="0" w:color="auto"/>
              <w:bottom w:val="single" w:sz="4" w:space="0" w:color="000000"/>
              <w:right w:val="single" w:sz="4" w:space="0" w:color="auto"/>
            </w:tcBorders>
            <w:vAlign w:val="center"/>
            <w:hideMark/>
          </w:tcPr>
          <w:p w:rsidR="00E723C4" w:rsidRPr="001003BA" w:rsidRDefault="00E723C4" w:rsidP="00A52583">
            <w:pPr>
              <w:spacing w:after="0" w:line="240" w:lineRule="auto"/>
              <w:rPr>
                <w:rFonts w:ascii="GHEA Grapalat" w:eastAsia="Times New Roman" w:hAnsi="GHEA Grapalat" w:cs="Calibri"/>
                <w:color w:val="000000"/>
                <w:sz w:val="18"/>
                <w:szCs w:val="18"/>
                <w:lang w:eastAsia="ru-RU"/>
              </w:rPr>
            </w:pPr>
          </w:p>
        </w:tc>
        <w:tc>
          <w:tcPr>
            <w:tcW w:w="709" w:type="dxa"/>
            <w:vMerge/>
            <w:tcBorders>
              <w:top w:val="nil"/>
              <w:left w:val="single" w:sz="4" w:space="0" w:color="auto"/>
              <w:bottom w:val="single" w:sz="4" w:space="0" w:color="000000"/>
              <w:right w:val="single" w:sz="4" w:space="0" w:color="auto"/>
            </w:tcBorders>
            <w:vAlign w:val="center"/>
            <w:hideMark/>
          </w:tcPr>
          <w:p w:rsidR="00E723C4" w:rsidRPr="001003BA" w:rsidRDefault="00E723C4" w:rsidP="00A52583">
            <w:pPr>
              <w:spacing w:after="0" w:line="240" w:lineRule="auto"/>
              <w:rPr>
                <w:rFonts w:ascii="GHEA Grapalat" w:eastAsia="Times New Roman" w:hAnsi="GHEA Grapalat" w:cs="Calibri"/>
                <w:color w:val="000000"/>
                <w:sz w:val="18"/>
                <w:szCs w:val="18"/>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E723C4" w:rsidRPr="001003BA" w:rsidRDefault="00E723C4" w:rsidP="00A52583">
            <w:pPr>
              <w:spacing w:after="0" w:line="240" w:lineRule="auto"/>
              <w:rPr>
                <w:rFonts w:ascii="GHEA Grapalat" w:eastAsia="Times New Roman" w:hAnsi="GHEA Grapalat" w:cs="Calibri"/>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E723C4" w:rsidRPr="001003BA" w:rsidRDefault="00E723C4" w:rsidP="00A52583">
            <w:pPr>
              <w:spacing w:after="0" w:line="240" w:lineRule="auto"/>
              <w:rPr>
                <w:rFonts w:ascii="GHEA Grapalat" w:eastAsia="Times New Roman" w:hAnsi="GHEA Grapalat" w:cs="Calibri"/>
                <w:color w:val="000000"/>
                <w:sz w:val="18"/>
                <w:szCs w:val="18"/>
                <w:lang w:eastAsia="ru-RU"/>
              </w:rPr>
            </w:pPr>
          </w:p>
        </w:tc>
        <w:tc>
          <w:tcPr>
            <w:tcW w:w="567" w:type="dxa"/>
            <w:vMerge/>
            <w:tcBorders>
              <w:top w:val="nil"/>
              <w:left w:val="single" w:sz="4" w:space="0" w:color="auto"/>
              <w:bottom w:val="single" w:sz="4" w:space="0" w:color="000000"/>
              <w:right w:val="single" w:sz="4" w:space="0" w:color="auto"/>
            </w:tcBorders>
            <w:vAlign w:val="center"/>
            <w:hideMark/>
          </w:tcPr>
          <w:p w:rsidR="00E723C4" w:rsidRPr="001003BA" w:rsidRDefault="00E723C4" w:rsidP="00A52583">
            <w:pPr>
              <w:spacing w:after="0" w:line="240" w:lineRule="auto"/>
              <w:rPr>
                <w:rFonts w:ascii="GHEA Grapalat" w:eastAsia="Times New Roman" w:hAnsi="GHEA Grapalat" w:cs="Calibri"/>
                <w:color w:val="000000"/>
                <w:sz w:val="18"/>
                <w:szCs w:val="18"/>
                <w:lang w:eastAsia="ru-RU"/>
              </w:rPr>
            </w:pPr>
          </w:p>
        </w:tc>
        <w:tc>
          <w:tcPr>
            <w:tcW w:w="850" w:type="dxa"/>
            <w:tcBorders>
              <w:top w:val="nil"/>
              <w:left w:val="nil"/>
              <w:bottom w:val="single" w:sz="4" w:space="0" w:color="auto"/>
              <w:right w:val="single" w:sz="4" w:space="0" w:color="auto"/>
            </w:tcBorders>
            <w:shd w:val="clear" w:color="000000" w:fill="B1A0C7"/>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5.2.2.</w:t>
            </w:r>
          </w:p>
        </w:tc>
        <w:tc>
          <w:tcPr>
            <w:tcW w:w="2552" w:type="dxa"/>
            <w:tcBorders>
              <w:top w:val="nil"/>
              <w:left w:val="nil"/>
              <w:bottom w:val="single" w:sz="4" w:space="0" w:color="auto"/>
              <w:right w:val="single" w:sz="4" w:space="0" w:color="auto"/>
            </w:tcBorders>
            <w:shd w:val="clear" w:color="000000" w:fill="B1A0C7"/>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Նախագծի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վերաբերյալ</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անցկացված</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քննարկումների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թիվը</w:t>
            </w:r>
          </w:p>
        </w:tc>
        <w:tc>
          <w:tcPr>
            <w:tcW w:w="709" w:type="dxa"/>
            <w:tcBorders>
              <w:top w:val="nil"/>
              <w:left w:val="nil"/>
              <w:bottom w:val="single" w:sz="4" w:space="0" w:color="auto"/>
              <w:right w:val="single" w:sz="4" w:space="0" w:color="auto"/>
            </w:tcBorders>
            <w:shd w:val="clear" w:color="000000" w:fill="B1A0C7"/>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հատ</w:t>
            </w:r>
          </w:p>
        </w:tc>
        <w:tc>
          <w:tcPr>
            <w:tcW w:w="850" w:type="dxa"/>
            <w:tcBorders>
              <w:top w:val="nil"/>
              <w:left w:val="nil"/>
              <w:bottom w:val="single" w:sz="4" w:space="0" w:color="auto"/>
              <w:right w:val="single" w:sz="4" w:space="0" w:color="auto"/>
            </w:tcBorders>
            <w:shd w:val="clear" w:color="000000" w:fill="B1A0C7"/>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1</w:t>
            </w:r>
          </w:p>
        </w:tc>
        <w:tc>
          <w:tcPr>
            <w:tcW w:w="992" w:type="dxa"/>
            <w:tcBorders>
              <w:top w:val="nil"/>
              <w:left w:val="nil"/>
              <w:bottom w:val="single" w:sz="4" w:space="0" w:color="auto"/>
              <w:right w:val="single" w:sz="4" w:space="0" w:color="auto"/>
            </w:tcBorders>
            <w:shd w:val="clear" w:color="000000" w:fill="B1A0C7"/>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1276" w:type="dxa"/>
            <w:tcBorders>
              <w:top w:val="nil"/>
              <w:left w:val="nil"/>
              <w:bottom w:val="single" w:sz="4" w:space="0" w:color="auto"/>
              <w:right w:val="single" w:sz="4" w:space="0" w:color="auto"/>
            </w:tcBorders>
            <w:shd w:val="clear" w:color="000000" w:fill="B1A0C7"/>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val="en-US" w:eastAsia="ru-RU"/>
              </w:rPr>
              <w:t>5</w:t>
            </w:r>
            <w:r w:rsidRPr="001003BA">
              <w:rPr>
                <w:rFonts w:ascii="Courier New" w:eastAsia="Times New Roman" w:hAnsi="Courier New" w:cs="Courier New"/>
                <w:color w:val="000000"/>
                <w:sz w:val="18"/>
                <w:szCs w:val="18"/>
                <w:lang w:eastAsia="ru-RU"/>
              </w:rPr>
              <w:t> </w:t>
            </w:r>
          </w:p>
        </w:tc>
        <w:tc>
          <w:tcPr>
            <w:tcW w:w="709" w:type="dxa"/>
            <w:tcBorders>
              <w:top w:val="nil"/>
              <w:left w:val="nil"/>
              <w:bottom w:val="single" w:sz="4" w:space="0" w:color="auto"/>
              <w:right w:val="single" w:sz="4" w:space="0" w:color="auto"/>
            </w:tcBorders>
            <w:shd w:val="clear" w:color="000000" w:fill="B1A0C7"/>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567" w:type="dxa"/>
            <w:tcBorders>
              <w:top w:val="nil"/>
              <w:left w:val="nil"/>
              <w:bottom w:val="single" w:sz="4" w:space="0" w:color="auto"/>
              <w:right w:val="single" w:sz="4" w:space="0" w:color="auto"/>
            </w:tcBorders>
            <w:shd w:val="clear" w:color="000000" w:fill="B1A0C7"/>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r>
      <w:tr w:rsidR="00E723C4" w:rsidRPr="001003BA" w:rsidTr="00B029C9">
        <w:trPr>
          <w:trHeight w:val="600"/>
        </w:trPr>
        <w:tc>
          <w:tcPr>
            <w:tcW w:w="851" w:type="dxa"/>
            <w:vMerge/>
            <w:tcBorders>
              <w:top w:val="nil"/>
              <w:left w:val="single" w:sz="4" w:space="0" w:color="auto"/>
              <w:bottom w:val="single" w:sz="4" w:space="0" w:color="000000"/>
              <w:right w:val="single" w:sz="4" w:space="0" w:color="auto"/>
            </w:tcBorders>
            <w:vAlign w:val="center"/>
            <w:hideMark/>
          </w:tcPr>
          <w:p w:rsidR="00E723C4" w:rsidRPr="001003BA" w:rsidRDefault="00E723C4" w:rsidP="00A52583">
            <w:pPr>
              <w:spacing w:after="0" w:line="240" w:lineRule="auto"/>
              <w:rPr>
                <w:rFonts w:ascii="GHEA Grapalat" w:eastAsia="Times New Roman" w:hAnsi="GHEA Grapalat" w:cs="Calibri"/>
                <w:color w:val="000000"/>
                <w:sz w:val="18"/>
                <w:szCs w:val="18"/>
                <w:lang w:eastAsia="ru-RU"/>
              </w:rPr>
            </w:pPr>
          </w:p>
        </w:tc>
        <w:tc>
          <w:tcPr>
            <w:tcW w:w="1701" w:type="dxa"/>
            <w:vMerge/>
            <w:tcBorders>
              <w:top w:val="nil"/>
              <w:left w:val="single" w:sz="4" w:space="0" w:color="auto"/>
              <w:bottom w:val="single" w:sz="4" w:space="0" w:color="000000"/>
              <w:right w:val="single" w:sz="4" w:space="0" w:color="auto"/>
            </w:tcBorders>
            <w:vAlign w:val="center"/>
            <w:hideMark/>
          </w:tcPr>
          <w:p w:rsidR="00E723C4" w:rsidRPr="001003BA" w:rsidRDefault="00E723C4" w:rsidP="00A52583">
            <w:pPr>
              <w:spacing w:after="0" w:line="240" w:lineRule="auto"/>
              <w:rPr>
                <w:rFonts w:ascii="GHEA Grapalat" w:eastAsia="Times New Roman" w:hAnsi="GHEA Grapalat" w:cs="Calibri"/>
                <w:color w:val="000000"/>
                <w:sz w:val="18"/>
                <w:szCs w:val="18"/>
                <w:lang w:eastAsia="ru-RU"/>
              </w:rPr>
            </w:pPr>
          </w:p>
        </w:tc>
        <w:tc>
          <w:tcPr>
            <w:tcW w:w="709" w:type="dxa"/>
            <w:vMerge/>
            <w:tcBorders>
              <w:top w:val="nil"/>
              <w:left w:val="single" w:sz="4" w:space="0" w:color="auto"/>
              <w:bottom w:val="single" w:sz="4" w:space="0" w:color="000000"/>
              <w:right w:val="single" w:sz="4" w:space="0" w:color="auto"/>
            </w:tcBorders>
            <w:vAlign w:val="center"/>
            <w:hideMark/>
          </w:tcPr>
          <w:p w:rsidR="00E723C4" w:rsidRPr="001003BA" w:rsidRDefault="00E723C4" w:rsidP="00A52583">
            <w:pPr>
              <w:spacing w:after="0" w:line="240" w:lineRule="auto"/>
              <w:rPr>
                <w:rFonts w:ascii="GHEA Grapalat" w:eastAsia="Times New Roman" w:hAnsi="GHEA Grapalat" w:cs="Calibri"/>
                <w:color w:val="000000"/>
                <w:sz w:val="18"/>
                <w:szCs w:val="18"/>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E723C4" w:rsidRPr="001003BA" w:rsidRDefault="00E723C4" w:rsidP="00A52583">
            <w:pPr>
              <w:spacing w:after="0" w:line="240" w:lineRule="auto"/>
              <w:rPr>
                <w:rFonts w:ascii="GHEA Grapalat" w:eastAsia="Times New Roman" w:hAnsi="GHEA Grapalat" w:cs="Calibri"/>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E723C4" w:rsidRPr="001003BA" w:rsidRDefault="00E723C4" w:rsidP="00A52583">
            <w:pPr>
              <w:spacing w:after="0" w:line="240" w:lineRule="auto"/>
              <w:rPr>
                <w:rFonts w:ascii="GHEA Grapalat" w:eastAsia="Times New Roman" w:hAnsi="GHEA Grapalat" w:cs="Calibri"/>
                <w:color w:val="000000"/>
                <w:sz w:val="18"/>
                <w:szCs w:val="18"/>
                <w:lang w:eastAsia="ru-RU"/>
              </w:rPr>
            </w:pPr>
          </w:p>
        </w:tc>
        <w:tc>
          <w:tcPr>
            <w:tcW w:w="567" w:type="dxa"/>
            <w:vMerge/>
            <w:tcBorders>
              <w:top w:val="nil"/>
              <w:left w:val="single" w:sz="4" w:space="0" w:color="auto"/>
              <w:bottom w:val="single" w:sz="4" w:space="0" w:color="000000"/>
              <w:right w:val="single" w:sz="4" w:space="0" w:color="auto"/>
            </w:tcBorders>
            <w:vAlign w:val="center"/>
            <w:hideMark/>
          </w:tcPr>
          <w:p w:rsidR="00E723C4" w:rsidRPr="001003BA" w:rsidRDefault="00E723C4" w:rsidP="00A52583">
            <w:pPr>
              <w:spacing w:after="0" w:line="240" w:lineRule="auto"/>
              <w:rPr>
                <w:rFonts w:ascii="GHEA Grapalat" w:eastAsia="Times New Roman" w:hAnsi="GHEA Grapalat" w:cs="Calibri"/>
                <w:color w:val="000000"/>
                <w:sz w:val="18"/>
                <w:szCs w:val="18"/>
                <w:lang w:eastAsia="ru-RU"/>
              </w:rPr>
            </w:pPr>
          </w:p>
        </w:tc>
        <w:tc>
          <w:tcPr>
            <w:tcW w:w="850" w:type="dxa"/>
            <w:tcBorders>
              <w:top w:val="nil"/>
              <w:left w:val="nil"/>
              <w:bottom w:val="single" w:sz="4" w:space="0" w:color="auto"/>
              <w:right w:val="single" w:sz="4" w:space="0" w:color="auto"/>
            </w:tcBorders>
            <w:shd w:val="clear" w:color="000000" w:fill="B1A0C7"/>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5.2.3.</w:t>
            </w:r>
          </w:p>
        </w:tc>
        <w:tc>
          <w:tcPr>
            <w:tcW w:w="2552" w:type="dxa"/>
            <w:tcBorders>
              <w:top w:val="nil"/>
              <w:left w:val="nil"/>
              <w:bottom w:val="single" w:sz="4" w:space="0" w:color="auto"/>
              <w:right w:val="single" w:sz="4" w:space="0" w:color="auto"/>
            </w:tcBorders>
            <w:shd w:val="clear" w:color="000000" w:fill="B1A0C7"/>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Քննարկումներին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մասնակցած</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անձանց</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թիվը</w:t>
            </w:r>
          </w:p>
        </w:tc>
        <w:tc>
          <w:tcPr>
            <w:tcW w:w="709" w:type="dxa"/>
            <w:tcBorders>
              <w:top w:val="nil"/>
              <w:left w:val="nil"/>
              <w:bottom w:val="single" w:sz="4" w:space="0" w:color="auto"/>
              <w:right w:val="single" w:sz="4" w:space="0" w:color="auto"/>
            </w:tcBorders>
            <w:shd w:val="clear" w:color="000000" w:fill="B1A0C7"/>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մարդ</w:t>
            </w:r>
          </w:p>
        </w:tc>
        <w:tc>
          <w:tcPr>
            <w:tcW w:w="850" w:type="dxa"/>
            <w:tcBorders>
              <w:top w:val="nil"/>
              <w:left w:val="nil"/>
              <w:bottom w:val="single" w:sz="4" w:space="0" w:color="auto"/>
              <w:right w:val="single" w:sz="4" w:space="0" w:color="auto"/>
            </w:tcBorders>
            <w:shd w:val="clear" w:color="000000" w:fill="B1A0C7"/>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1</w:t>
            </w:r>
          </w:p>
        </w:tc>
        <w:tc>
          <w:tcPr>
            <w:tcW w:w="992" w:type="dxa"/>
            <w:tcBorders>
              <w:top w:val="nil"/>
              <w:left w:val="nil"/>
              <w:bottom w:val="single" w:sz="4" w:space="0" w:color="auto"/>
              <w:right w:val="single" w:sz="4" w:space="0" w:color="auto"/>
            </w:tcBorders>
            <w:shd w:val="clear" w:color="000000" w:fill="B1A0C7"/>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1276" w:type="dxa"/>
            <w:tcBorders>
              <w:top w:val="nil"/>
              <w:left w:val="nil"/>
              <w:bottom w:val="single" w:sz="4" w:space="0" w:color="auto"/>
              <w:right w:val="single" w:sz="4" w:space="0" w:color="auto"/>
            </w:tcBorders>
            <w:shd w:val="clear" w:color="000000" w:fill="B1A0C7"/>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val="en-US" w:eastAsia="ru-RU"/>
              </w:rPr>
            </w:pPr>
            <w:r w:rsidRPr="001003BA">
              <w:rPr>
                <w:rFonts w:ascii="Courier New" w:eastAsia="Times New Roman" w:hAnsi="Courier New" w:cs="Courier New"/>
                <w:color w:val="000000"/>
                <w:sz w:val="18"/>
                <w:szCs w:val="18"/>
                <w:lang w:eastAsia="ru-RU"/>
              </w:rPr>
              <w:t> </w:t>
            </w:r>
            <w:r w:rsidRPr="001003BA">
              <w:rPr>
                <w:rFonts w:ascii="GHEA Grapalat" w:eastAsia="Times New Roman" w:hAnsi="GHEA Grapalat" w:cs="Calibri"/>
                <w:color w:val="000000"/>
                <w:sz w:val="18"/>
                <w:szCs w:val="18"/>
                <w:lang w:val="en-US" w:eastAsia="ru-RU"/>
              </w:rPr>
              <w:t>15</w:t>
            </w:r>
          </w:p>
        </w:tc>
        <w:tc>
          <w:tcPr>
            <w:tcW w:w="709" w:type="dxa"/>
            <w:tcBorders>
              <w:top w:val="nil"/>
              <w:left w:val="nil"/>
              <w:bottom w:val="single" w:sz="4" w:space="0" w:color="auto"/>
              <w:right w:val="single" w:sz="4" w:space="0" w:color="auto"/>
            </w:tcBorders>
            <w:shd w:val="clear" w:color="000000" w:fill="B1A0C7"/>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567" w:type="dxa"/>
            <w:tcBorders>
              <w:top w:val="nil"/>
              <w:left w:val="nil"/>
              <w:bottom w:val="single" w:sz="4" w:space="0" w:color="auto"/>
              <w:right w:val="single" w:sz="4" w:space="0" w:color="auto"/>
            </w:tcBorders>
            <w:shd w:val="clear" w:color="000000" w:fill="B1A0C7"/>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r>
      <w:tr w:rsidR="00E723C4" w:rsidRPr="001003BA" w:rsidTr="00B029C9">
        <w:trPr>
          <w:trHeight w:val="900"/>
        </w:trPr>
        <w:tc>
          <w:tcPr>
            <w:tcW w:w="851" w:type="dxa"/>
            <w:vMerge/>
            <w:tcBorders>
              <w:top w:val="nil"/>
              <w:left w:val="single" w:sz="4" w:space="0" w:color="auto"/>
              <w:bottom w:val="single" w:sz="4" w:space="0" w:color="000000"/>
              <w:right w:val="single" w:sz="4" w:space="0" w:color="auto"/>
            </w:tcBorders>
            <w:vAlign w:val="center"/>
            <w:hideMark/>
          </w:tcPr>
          <w:p w:rsidR="00E723C4" w:rsidRPr="001003BA" w:rsidRDefault="00E723C4" w:rsidP="00A52583">
            <w:pPr>
              <w:spacing w:after="0" w:line="240" w:lineRule="auto"/>
              <w:rPr>
                <w:rFonts w:ascii="GHEA Grapalat" w:eastAsia="Times New Roman" w:hAnsi="GHEA Grapalat" w:cs="Calibri"/>
                <w:color w:val="000000"/>
                <w:sz w:val="18"/>
                <w:szCs w:val="18"/>
                <w:lang w:eastAsia="ru-RU"/>
              </w:rPr>
            </w:pPr>
          </w:p>
        </w:tc>
        <w:tc>
          <w:tcPr>
            <w:tcW w:w="1701" w:type="dxa"/>
            <w:vMerge/>
            <w:tcBorders>
              <w:top w:val="nil"/>
              <w:left w:val="single" w:sz="4" w:space="0" w:color="auto"/>
              <w:bottom w:val="single" w:sz="4" w:space="0" w:color="000000"/>
              <w:right w:val="single" w:sz="4" w:space="0" w:color="auto"/>
            </w:tcBorders>
            <w:vAlign w:val="center"/>
            <w:hideMark/>
          </w:tcPr>
          <w:p w:rsidR="00E723C4" w:rsidRPr="001003BA" w:rsidRDefault="00E723C4" w:rsidP="00A52583">
            <w:pPr>
              <w:spacing w:after="0" w:line="240" w:lineRule="auto"/>
              <w:rPr>
                <w:rFonts w:ascii="GHEA Grapalat" w:eastAsia="Times New Roman" w:hAnsi="GHEA Grapalat" w:cs="Calibri"/>
                <w:color w:val="000000"/>
                <w:sz w:val="18"/>
                <w:szCs w:val="18"/>
                <w:lang w:eastAsia="ru-RU"/>
              </w:rPr>
            </w:pPr>
          </w:p>
        </w:tc>
        <w:tc>
          <w:tcPr>
            <w:tcW w:w="709" w:type="dxa"/>
            <w:vMerge/>
            <w:tcBorders>
              <w:top w:val="nil"/>
              <w:left w:val="single" w:sz="4" w:space="0" w:color="auto"/>
              <w:bottom w:val="single" w:sz="4" w:space="0" w:color="000000"/>
              <w:right w:val="single" w:sz="4" w:space="0" w:color="auto"/>
            </w:tcBorders>
            <w:vAlign w:val="center"/>
            <w:hideMark/>
          </w:tcPr>
          <w:p w:rsidR="00E723C4" w:rsidRPr="001003BA" w:rsidRDefault="00E723C4" w:rsidP="00A52583">
            <w:pPr>
              <w:spacing w:after="0" w:line="240" w:lineRule="auto"/>
              <w:rPr>
                <w:rFonts w:ascii="GHEA Grapalat" w:eastAsia="Times New Roman" w:hAnsi="GHEA Grapalat" w:cs="Calibri"/>
                <w:color w:val="000000"/>
                <w:sz w:val="18"/>
                <w:szCs w:val="18"/>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E723C4" w:rsidRPr="001003BA" w:rsidRDefault="00E723C4" w:rsidP="00A52583">
            <w:pPr>
              <w:spacing w:after="0" w:line="240" w:lineRule="auto"/>
              <w:rPr>
                <w:rFonts w:ascii="GHEA Grapalat" w:eastAsia="Times New Roman" w:hAnsi="GHEA Grapalat" w:cs="Calibri"/>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E723C4" w:rsidRPr="001003BA" w:rsidRDefault="00E723C4" w:rsidP="00A52583">
            <w:pPr>
              <w:spacing w:after="0" w:line="240" w:lineRule="auto"/>
              <w:rPr>
                <w:rFonts w:ascii="GHEA Grapalat" w:eastAsia="Times New Roman" w:hAnsi="GHEA Grapalat" w:cs="Calibri"/>
                <w:color w:val="000000"/>
                <w:sz w:val="18"/>
                <w:szCs w:val="18"/>
                <w:lang w:eastAsia="ru-RU"/>
              </w:rPr>
            </w:pPr>
          </w:p>
        </w:tc>
        <w:tc>
          <w:tcPr>
            <w:tcW w:w="567" w:type="dxa"/>
            <w:vMerge/>
            <w:tcBorders>
              <w:top w:val="nil"/>
              <w:left w:val="single" w:sz="4" w:space="0" w:color="auto"/>
              <w:bottom w:val="single" w:sz="4" w:space="0" w:color="000000"/>
              <w:right w:val="single" w:sz="4" w:space="0" w:color="auto"/>
            </w:tcBorders>
            <w:vAlign w:val="center"/>
            <w:hideMark/>
          </w:tcPr>
          <w:p w:rsidR="00E723C4" w:rsidRPr="001003BA" w:rsidRDefault="00E723C4" w:rsidP="00A52583">
            <w:pPr>
              <w:spacing w:after="0" w:line="240" w:lineRule="auto"/>
              <w:rPr>
                <w:rFonts w:ascii="GHEA Grapalat" w:eastAsia="Times New Roman" w:hAnsi="GHEA Grapalat" w:cs="Calibri"/>
                <w:color w:val="000000"/>
                <w:sz w:val="18"/>
                <w:szCs w:val="18"/>
                <w:lang w:eastAsia="ru-RU"/>
              </w:rPr>
            </w:pPr>
          </w:p>
        </w:tc>
        <w:tc>
          <w:tcPr>
            <w:tcW w:w="850" w:type="dxa"/>
            <w:tcBorders>
              <w:top w:val="nil"/>
              <w:left w:val="nil"/>
              <w:bottom w:val="single" w:sz="4" w:space="0" w:color="auto"/>
              <w:right w:val="single" w:sz="4" w:space="0" w:color="auto"/>
            </w:tcBorders>
            <w:shd w:val="clear" w:color="000000" w:fill="B1A0C7"/>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5.2.4.</w:t>
            </w:r>
          </w:p>
        </w:tc>
        <w:tc>
          <w:tcPr>
            <w:tcW w:w="2552" w:type="dxa"/>
            <w:tcBorders>
              <w:top w:val="nil"/>
              <w:left w:val="nil"/>
              <w:bottom w:val="single" w:sz="4" w:space="0" w:color="auto"/>
              <w:right w:val="single" w:sz="4" w:space="0" w:color="auto"/>
            </w:tcBorders>
            <w:shd w:val="clear" w:color="000000" w:fill="B1A0C7"/>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Նախագծի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ընդունումը</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համապատասխանում</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է</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սահմանված</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ժամկետներին</w:t>
            </w:r>
          </w:p>
        </w:tc>
        <w:tc>
          <w:tcPr>
            <w:tcW w:w="709" w:type="dxa"/>
            <w:tcBorders>
              <w:top w:val="nil"/>
              <w:left w:val="nil"/>
              <w:bottom w:val="single" w:sz="4" w:space="0" w:color="auto"/>
              <w:right w:val="single" w:sz="4" w:space="0" w:color="auto"/>
            </w:tcBorders>
            <w:shd w:val="clear" w:color="000000" w:fill="B1A0C7"/>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850" w:type="dxa"/>
            <w:tcBorders>
              <w:top w:val="nil"/>
              <w:left w:val="nil"/>
              <w:bottom w:val="single" w:sz="4" w:space="0" w:color="auto"/>
              <w:right w:val="single" w:sz="4" w:space="0" w:color="auto"/>
            </w:tcBorders>
            <w:shd w:val="clear" w:color="000000" w:fill="B1A0C7"/>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2</w:t>
            </w:r>
          </w:p>
        </w:tc>
        <w:tc>
          <w:tcPr>
            <w:tcW w:w="992" w:type="dxa"/>
            <w:tcBorders>
              <w:top w:val="nil"/>
              <w:left w:val="nil"/>
              <w:bottom w:val="single" w:sz="4" w:space="0" w:color="auto"/>
              <w:right w:val="single" w:sz="4" w:space="0" w:color="auto"/>
            </w:tcBorders>
            <w:shd w:val="clear" w:color="000000" w:fill="B1A0C7"/>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1276" w:type="dxa"/>
            <w:tcBorders>
              <w:top w:val="nil"/>
              <w:left w:val="nil"/>
              <w:bottom w:val="single" w:sz="4" w:space="0" w:color="auto"/>
              <w:right w:val="single" w:sz="4" w:space="0" w:color="auto"/>
            </w:tcBorders>
            <w:shd w:val="clear" w:color="000000" w:fill="B1A0C7"/>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val="en-US" w:eastAsia="ru-RU"/>
              </w:rPr>
            </w:pPr>
            <w:r w:rsidRPr="001003BA">
              <w:rPr>
                <w:rFonts w:ascii="Courier New" w:eastAsia="Times New Roman" w:hAnsi="Courier New" w:cs="Courier New"/>
                <w:color w:val="000000"/>
                <w:sz w:val="18"/>
                <w:szCs w:val="18"/>
                <w:lang w:eastAsia="ru-RU"/>
              </w:rPr>
              <w:t> </w:t>
            </w:r>
            <w:r>
              <w:rPr>
                <w:rFonts w:ascii="GHEA Grapalat" w:eastAsia="Times New Roman" w:hAnsi="GHEA Grapalat" w:cs="Calibri"/>
                <w:color w:val="000000"/>
                <w:sz w:val="18"/>
                <w:szCs w:val="18"/>
                <w:lang w:val="en-US" w:eastAsia="ru-RU"/>
              </w:rPr>
              <w:t>80</w:t>
            </w:r>
          </w:p>
        </w:tc>
        <w:tc>
          <w:tcPr>
            <w:tcW w:w="709" w:type="dxa"/>
            <w:tcBorders>
              <w:top w:val="nil"/>
              <w:left w:val="nil"/>
              <w:bottom w:val="single" w:sz="4" w:space="0" w:color="auto"/>
              <w:right w:val="single" w:sz="4" w:space="0" w:color="auto"/>
            </w:tcBorders>
            <w:shd w:val="clear" w:color="000000" w:fill="B1A0C7"/>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567" w:type="dxa"/>
            <w:tcBorders>
              <w:top w:val="nil"/>
              <w:left w:val="nil"/>
              <w:bottom w:val="single" w:sz="4" w:space="0" w:color="auto"/>
              <w:right w:val="single" w:sz="4" w:space="0" w:color="auto"/>
            </w:tcBorders>
            <w:shd w:val="clear" w:color="000000" w:fill="B1A0C7"/>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r>
      <w:tr w:rsidR="00E723C4" w:rsidRPr="001003BA" w:rsidTr="00B029C9">
        <w:trPr>
          <w:trHeight w:val="2895"/>
        </w:trPr>
        <w:tc>
          <w:tcPr>
            <w:tcW w:w="851" w:type="dxa"/>
            <w:vMerge/>
            <w:tcBorders>
              <w:top w:val="nil"/>
              <w:left w:val="single" w:sz="4" w:space="0" w:color="auto"/>
              <w:bottom w:val="single" w:sz="4" w:space="0" w:color="000000"/>
              <w:right w:val="single" w:sz="4" w:space="0" w:color="auto"/>
            </w:tcBorders>
            <w:vAlign w:val="center"/>
            <w:hideMark/>
          </w:tcPr>
          <w:p w:rsidR="00E723C4" w:rsidRPr="001003BA" w:rsidRDefault="00E723C4" w:rsidP="00A52583">
            <w:pPr>
              <w:spacing w:after="0" w:line="240" w:lineRule="auto"/>
              <w:rPr>
                <w:rFonts w:ascii="GHEA Grapalat" w:eastAsia="Times New Roman" w:hAnsi="GHEA Grapalat" w:cs="Calibri"/>
                <w:color w:val="000000"/>
                <w:sz w:val="18"/>
                <w:szCs w:val="18"/>
                <w:lang w:eastAsia="ru-RU"/>
              </w:rPr>
            </w:pPr>
          </w:p>
        </w:tc>
        <w:tc>
          <w:tcPr>
            <w:tcW w:w="1701" w:type="dxa"/>
            <w:vMerge/>
            <w:tcBorders>
              <w:top w:val="nil"/>
              <w:left w:val="single" w:sz="4" w:space="0" w:color="auto"/>
              <w:bottom w:val="single" w:sz="4" w:space="0" w:color="000000"/>
              <w:right w:val="single" w:sz="4" w:space="0" w:color="auto"/>
            </w:tcBorders>
            <w:vAlign w:val="center"/>
            <w:hideMark/>
          </w:tcPr>
          <w:p w:rsidR="00E723C4" w:rsidRPr="001003BA" w:rsidRDefault="00E723C4" w:rsidP="00A52583">
            <w:pPr>
              <w:spacing w:after="0" w:line="240" w:lineRule="auto"/>
              <w:rPr>
                <w:rFonts w:ascii="GHEA Grapalat" w:eastAsia="Times New Roman" w:hAnsi="GHEA Grapalat" w:cs="Calibri"/>
                <w:color w:val="000000"/>
                <w:sz w:val="18"/>
                <w:szCs w:val="18"/>
                <w:lang w:eastAsia="ru-RU"/>
              </w:rPr>
            </w:pPr>
          </w:p>
        </w:tc>
        <w:tc>
          <w:tcPr>
            <w:tcW w:w="709" w:type="dxa"/>
            <w:vMerge/>
            <w:tcBorders>
              <w:top w:val="nil"/>
              <w:left w:val="single" w:sz="4" w:space="0" w:color="auto"/>
              <w:bottom w:val="single" w:sz="4" w:space="0" w:color="000000"/>
              <w:right w:val="single" w:sz="4" w:space="0" w:color="auto"/>
            </w:tcBorders>
            <w:vAlign w:val="center"/>
            <w:hideMark/>
          </w:tcPr>
          <w:p w:rsidR="00E723C4" w:rsidRPr="001003BA" w:rsidRDefault="00E723C4" w:rsidP="00A52583">
            <w:pPr>
              <w:spacing w:after="0" w:line="240" w:lineRule="auto"/>
              <w:rPr>
                <w:rFonts w:ascii="GHEA Grapalat" w:eastAsia="Times New Roman" w:hAnsi="GHEA Grapalat" w:cs="Calibri"/>
                <w:color w:val="000000"/>
                <w:sz w:val="18"/>
                <w:szCs w:val="18"/>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E723C4" w:rsidRPr="001003BA" w:rsidRDefault="00E723C4" w:rsidP="00A52583">
            <w:pPr>
              <w:spacing w:after="0" w:line="240" w:lineRule="auto"/>
              <w:rPr>
                <w:rFonts w:ascii="GHEA Grapalat" w:eastAsia="Times New Roman" w:hAnsi="GHEA Grapalat" w:cs="Calibri"/>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E723C4" w:rsidRPr="001003BA" w:rsidRDefault="00E723C4" w:rsidP="00A52583">
            <w:pPr>
              <w:spacing w:after="0" w:line="240" w:lineRule="auto"/>
              <w:rPr>
                <w:rFonts w:ascii="GHEA Grapalat" w:eastAsia="Times New Roman" w:hAnsi="GHEA Grapalat" w:cs="Calibri"/>
                <w:color w:val="000000"/>
                <w:sz w:val="18"/>
                <w:szCs w:val="18"/>
                <w:lang w:eastAsia="ru-RU"/>
              </w:rPr>
            </w:pPr>
          </w:p>
        </w:tc>
        <w:tc>
          <w:tcPr>
            <w:tcW w:w="567" w:type="dxa"/>
            <w:vMerge/>
            <w:tcBorders>
              <w:top w:val="nil"/>
              <w:left w:val="single" w:sz="4" w:space="0" w:color="auto"/>
              <w:bottom w:val="single" w:sz="4" w:space="0" w:color="000000"/>
              <w:right w:val="single" w:sz="4" w:space="0" w:color="auto"/>
            </w:tcBorders>
            <w:vAlign w:val="center"/>
            <w:hideMark/>
          </w:tcPr>
          <w:p w:rsidR="00E723C4" w:rsidRPr="001003BA" w:rsidRDefault="00E723C4" w:rsidP="00A52583">
            <w:pPr>
              <w:spacing w:after="0" w:line="240" w:lineRule="auto"/>
              <w:rPr>
                <w:rFonts w:ascii="GHEA Grapalat" w:eastAsia="Times New Roman" w:hAnsi="GHEA Grapalat" w:cs="Calibri"/>
                <w:color w:val="000000"/>
                <w:sz w:val="18"/>
                <w:szCs w:val="18"/>
                <w:lang w:eastAsia="ru-RU"/>
              </w:rPr>
            </w:pPr>
          </w:p>
        </w:tc>
        <w:tc>
          <w:tcPr>
            <w:tcW w:w="850" w:type="dxa"/>
            <w:tcBorders>
              <w:top w:val="nil"/>
              <w:left w:val="nil"/>
              <w:bottom w:val="single" w:sz="4" w:space="0" w:color="auto"/>
              <w:right w:val="single" w:sz="4" w:space="0" w:color="auto"/>
            </w:tcBorders>
            <w:shd w:val="clear" w:color="000000" w:fill="B1A0C7"/>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5.2.5.</w:t>
            </w:r>
          </w:p>
        </w:tc>
        <w:tc>
          <w:tcPr>
            <w:tcW w:w="2552" w:type="dxa"/>
            <w:tcBorders>
              <w:top w:val="nil"/>
              <w:left w:val="nil"/>
              <w:bottom w:val="single" w:sz="4" w:space="0" w:color="auto"/>
              <w:right w:val="single" w:sz="4" w:space="0" w:color="auto"/>
            </w:tcBorders>
            <w:shd w:val="clear" w:color="000000" w:fill="B1A0C7"/>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Ընդունված</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վարքագծի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կանոնները</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պարունակոմ</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են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հարկային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ծառայողների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համար</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հաշվապահական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գրասենյակների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հետ</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փոխկապակցվածության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վերաբերյալ</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շահերի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բախման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հայտարարագրման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պարտականության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պարտադիր</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դրույթ</w:t>
            </w:r>
          </w:p>
        </w:tc>
        <w:tc>
          <w:tcPr>
            <w:tcW w:w="709" w:type="dxa"/>
            <w:tcBorders>
              <w:top w:val="nil"/>
              <w:left w:val="nil"/>
              <w:bottom w:val="single" w:sz="4" w:space="0" w:color="auto"/>
              <w:right w:val="single" w:sz="4" w:space="0" w:color="auto"/>
            </w:tcBorders>
            <w:shd w:val="clear" w:color="000000" w:fill="B1A0C7"/>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850" w:type="dxa"/>
            <w:tcBorders>
              <w:top w:val="nil"/>
              <w:left w:val="nil"/>
              <w:bottom w:val="single" w:sz="4" w:space="0" w:color="auto"/>
              <w:right w:val="single" w:sz="4" w:space="0" w:color="auto"/>
            </w:tcBorders>
            <w:shd w:val="clear" w:color="000000" w:fill="B1A0C7"/>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2</w:t>
            </w:r>
          </w:p>
        </w:tc>
        <w:tc>
          <w:tcPr>
            <w:tcW w:w="992" w:type="dxa"/>
            <w:tcBorders>
              <w:top w:val="nil"/>
              <w:left w:val="nil"/>
              <w:bottom w:val="single" w:sz="4" w:space="0" w:color="auto"/>
              <w:right w:val="single" w:sz="4" w:space="0" w:color="auto"/>
            </w:tcBorders>
            <w:shd w:val="clear" w:color="000000" w:fill="B1A0C7"/>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1276" w:type="dxa"/>
            <w:tcBorders>
              <w:top w:val="nil"/>
              <w:left w:val="nil"/>
              <w:bottom w:val="single" w:sz="4" w:space="0" w:color="auto"/>
              <w:right w:val="single" w:sz="4" w:space="0" w:color="auto"/>
            </w:tcBorders>
            <w:shd w:val="clear" w:color="000000" w:fill="B1A0C7"/>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val="en-US" w:eastAsia="ru-RU"/>
              </w:rPr>
            </w:pPr>
            <w:r w:rsidRPr="001003BA">
              <w:rPr>
                <w:rFonts w:ascii="Courier New" w:eastAsia="Times New Roman" w:hAnsi="Courier New" w:cs="Courier New"/>
                <w:color w:val="000000"/>
                <w:sz w:val="18"/>
                <w:szCs w:val="18"/>
                <w:lang w:eastAsia="ru-RU"/>
              </w:rPr>
              <w:t> </w:t>
            </w:r>
            <w:r>
              <w:rPr>
                <w:rFonts w:ascii="GHEA Grapalat" w:eastAsia="Times New Roman" w:hAnsi="GHEA Grapalat" w:cs="Calibri"/>
                <w:color w:val="000000"/>
                <w:sz w:val="18"/>
                <w:szCs w:val="18"/>
                <w:lang w:val="en-US" w:eastAsia="ru-RU"/>
              </w:rPr>
              <w:t>80</w:t>
            </w:r>
          </w:p>
        </w:tc>
        <w:tc>
          <w:tcPr>
            <w:tcW w:w="709" w:type="dxa"/>
            <w:tcBorders>
              <w:top w:val="nil"/>
              <w:left w:val="nil"/>
              <w:bottom w:val="single" w:sz="4" w:space="0" w:color="auto"/>
              <w:right w:val="single" w:sz="4" w:space="0" w:color="auto"/>
            </w:tcBorders>
            <w:shd w:val="clear" w:color="000000" w:fill="B1A0C7"/>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567" w:type="dxa"/>
            <w:tcBorders>
              <w:top w:val="nil"/>
              <w:left w:val="nil"/>
              <w:bottom w:val="single" w:sz="4" w:space="0" w:color="auto"/>
              <w:right w:val="single" w:sz="4" w:space="0" w:color="auto"/>
            </w:tcBorders>
            <w:shd w:val="clear" w:color="000000" w:fill="B1A0C7"/>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r>
      <w:tr w:rsidR="00E723C4" w:rsidRPr="001003BA" w:rsidTr="00B029C9">
        <w:trPr>
          <w:trHeight w:val="2100"/>
        </w:trPr>
        <w:tc>
          <w:tcPr>
            <w:tcW w:w="851" w:type="dxa"/>
            <w:vMerge/>
            <w:tcBorders>
              <w:top w:val="nil"/>
              <w:left w:val="single" w:sz="4" w:space="0" w:color="auto"/>
              <w:bottom w:val="single" w:sz="4" w:space="0" w:color="000000"/>
              <w:right w:val="single" w:sz="4" w:space="0" w:color="auto"/>
            </w:tcBorders>
            <w:vAlign w:val="center"/>
            <w:hideMark/>
          </w:tcPr>
          <w:p w:rsidR="00E723C4" w:rsidRPr="001003BA" w:rsidRDefault="00E723C4" w:rsidP="00A52583">
            <w:pPr>
              <w:spacing w:after="0" w:line="240" w:lineRule="auto"/>
              <w:rPr>
                <w:rFonts w:ascii="GHEA Grapalat" w:eastAsia="Times New Roman" w:hAnsi="GHEA Grapalat" w:cs="Calibri"/>
                <w:color w:val="000000"/>
                <w:sz w:val="18"/>
                <w:szCs w:val="18"/>
                <w:lang w:eastAsia="ru-RU"/>
              </w:rPr>
            </w:pPr>
          </w:p>
        </w:tc>
        <w:tc>
          <w:tcPr>
            <w:tcW w:w="1701" w:type="dxa"/>
            <w:vMerge/>
            <w:tcBorders>
              <w:top w:val="nil"/>
              <w:left w:val="single" w:sz="4" w:space="0" w:color="auto"/>
              <w:bottom w:val="single" w:sz="4" w:space="0" w:color="000000"/>
              <w:right w:val="single" w:sz="4" w:space="0" w:color="auto"/>
            </w:tcBorders>
            <w:vAlign w:val="center"/>
            <w:hideMark/>
          </w:tcPr>
          <w:p w:rsidR="00E723C4" w:rsidRPr="001003BA" w:rsidRDefault="00E723C4" w:rsidP="00A52583">
            <w:pPr>
              <w:spacing w:after="0" w:line="240" w:lineRule="auto"/>
              <w:rPr>
                <w:rFonts w:ascii="GHEA Grapalat" w:eastAsia="Times New Roman" w:hAnsi="GHEA Grapalat" w:cs="Calibri"/>
                <w:color w:val="000000"/>
                <w:sz w:val="18"/>
                <w:szCs w:val="18"/>
                <w:lang w:eastAsia="ru-RU"/>
              </w:rPr>
            </w:pPr>
          </w:p>
        </w:tc>
        <w:tc>
          <w:tcPr>
            <w:tcW w:w="709" w:type="dxa"/>
            <w:vMerge w:val="restart"/>
            <w:tcBorders>
              <w:top w:val="nil"/>
              <w:left w:val="single" w:sz="4" w:space="0" w:color="auto"/>
              <w:bottom w:val="single" w:sz="4" w:space="0" w:color="000000"/>
              <w:right w:val="single" w:sz="4" w:space="0" w:color="auto"/>
            </w:tcBorders>
            <w:shd w:val="clear" w:color="000000" w:fill="B1A0C7"/>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5.3.</w:t>
            </w:r>
          </w:p>
        </w:tc>
        <w:tc>
          <w:tcPr>
            <w:tcW w:w="2268" w:type="dxa"/>
            <w:vMerge w:val="restart"/>
            <w:tcBorders>
              <w:top w:val="nil"/>
              <w:left w:val="single" w:sz="4" w:space="0" w:color="auto"/>
              <w:bottom w:val="single" w:sz="4" w:space="0" w:color="000000"/>
              <w:right w:val="single" w:sz="4" w:space="0" w:color="auto"/>
            </w:tcBorders>
            <w:shd w:val="clear" w:color="000000" w:fill="B1A0C7"/>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Դիտարկել</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հարկային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փաստաթղթերի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ներդրման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գործընթացի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թվայնացման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հնարավորությունը</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և</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դրանց</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հիման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վրա</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ստեղծել</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հաշվետվությունների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ստեղծման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և</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ներկայացման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ավտոմատ</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համակարգ</w:t>
            </w:r>
          </w:p>
        </w:tc>
        <w:tc>
          <w:tcPr>
            <w:tcW w:w="1134" w:type="dxa"/>
            <w:vMerge w:val="restart"/>
            <w:tcBorders>
              <w:top w:val="nil"/>
              <w:left w:val="single" w:sz="4" w:space="0" w:color="auto"/>
              <w:bottom w:val="single" w:sz="4" w:space="0" w:color="000000"/>
              <w:right w:val="single" w:sz="4" w:space="0" w:color="auto"/>
            </w:tcBorders>
            <w:shd w:val="clear" w:color="000000" w:fill="B1A0C7"/>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Որակական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Քանակական</w:t>
            </w:r>
          </w:p>
        </w:tc>
        <w:tc>
          <w:tcPr>
            <w:tcW w:w="567" w:type="dxa"/>
            <w:vMerge w:val="restart"/>
            <w:tcBorders>
              <w:top w:val="nil"/>
              <w:left w:val="single" w:sz="4" w:space="0" w:color="auto"/>
              <w:bottom w:val="single" w:sz="4" w:space="0" w:color="000000"/>
              <w:right w:val="single" w:sz="4" w:space="0" w:color="auto"/>
            </w:tcBorders>
            <w:shd w:val="clear" w:color="000000" w:fill="B1A0C7"/>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0,5</w:t>
            </w:r>
          </w:p>
        </w:tc>
        <w:tc>
          <w:tcPr>
            <w:tcW w:w="850" w:type="dxa"/>
            <w:tcBorders>
              <w:top w:val="nil"/>
              <w:left w:val="nil"/>
              <w:bottom w:val="single" w:sz="4" w:space="0" w:color="auto"/>
              <w:right w:val="single" w:sz="4" w:space="0" w:color="auto"/>
            </w:tcBorders>
            <w:shd w:val="clear" w:color="000000" w:fill="B1A0C7"/>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5.3.1.</w:t>
            </w:r>
          </w:p>
        </w:tc>
        <w:tc>
          <w:tcPr>
            <w:tcW w:w="2552" w:type="dxa"/>
            <w:tcBorders>
              <w:top w:val="nil"/>
              <w:left w:val="nil"/>
              <w:bottom w:val="single" w:sz="4" w:space="0" w:color="auto"/>
              <w:right w:val="single" w:sz="4" w:space="0" w:color="auto"/>
            </w:tcBorders>
            <w:shd w:val="clear" w:color="000000" w:fill="B1A0C7"/>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Հարկային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փաստաթղթերի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թվայնացման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և</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հաշվետվությունների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ստեղծման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և</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ներկայացման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ավտոմատ</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համակարգի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ստեղծման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վերաբերյալ</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իրավական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ակտի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ընդունման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ժամկետը</w:t>
            </w:r>
          </w:p>
        </w:tc>
        <w:tc>
          <w:tcPr>
            <w:tcW w:w="709" w:type="dxa"/>
            <w:tcBorders>
              <w:top w:val="nil"/>
              <w:left w:val="nil"/>
              <w:bottom w:val="single" w:sz="4" w:space="0" w:color="auto"/>
              <w:right w:val="single" w:sz="4" w:space="0" w:color="auto"/>
            </w:tcBorders>
            <w:shd w:val="clear" w:color="000000" w:fill="B1A0C7"/>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օր</w:t>
            </w:r>
          </w:p>
        </w:tc>
        <w:tc>
          <w:tcPr>
            <w:tcW w:w="850" w:type="dxa"/>
            <w:tcBorders>
              <w:top w:val="nil"/>
              <w:left w:val="nil"/>
              <w:bottom w:val="single" w:sz="4" w:space="0" w:color="auto"/>
              <w:right w:val="single" w:sz="4" w:space="0" w:color="auto"/>
            </w:tcBorders>
            <w:shd w:val="clear" w:color="000000" w:fill="B1A0C7"/>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1</w:t>
            </w:r>
          </w:p>
        </w:tc>
        <w:tc>
          <w:tcPr>
            <w:tcW w:w="992" w:type="dxa"/>
            <w:tcBorders>
              <w:top w:val="nil"/>
              <w:left w:val="nil"/>
              <w:bottom w:val="single" w:sz="4" w:space="0" w:color="auto"/>
              <w:right w:val="single" w:sz="4" w:space="0" w:color="auto"/>
            </w:tcBorders>
            <w:shd w:val="clear" w:color="000000" w:fill="B1A0C7"/>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1276" w:type="dxa"/>
            <w:tcBorders>
              <w:top w:val="nil"/>
              <w:left w:val="nil"/>
              <w:bottom w:val="single" w:sz="4" w:space="0" w:color="auto"/>
              <w:right w:val="single" w:sz="4" w:space="0" w:color="auto"/>
            </w:tcBorders>
            <w:shd w:val="clear" w:color="000000" w:fill="B1A0C7"/>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Pr>
                <w:rFonts w:ascii="GHEA Grapalat" w:eastAsia="Times New Roman" w:hAnsi="GHEA Grapalat" w:cs="Sylfaen"/>
                <w:color w:val="000000"/>
                <w:sz w:val="18"/>
                <w:szCs w:val="18"/>
                <w:lang w:eastAsia="ru-RU"/>
              </w:rPr>
              <w:t>Մինչև դեկտեմբերի</w:t>
            </w:r>
            <w:r w:rsidRPr="001003BA">
              <w:rPr>
                <w:rFonts w:ascii="GHEA Grapalat" w:eastAsia="Times New Roman" w:hAnsi="GHEA Grapalat" w:cs="Calibri"/>
                <w:color w:val="000000"/>
                <w:sz w:val="18"/>
                <w:szCs w:val="18"/>
                <w:lang w:eastAsia="ru-RU"/>
              </w:rPr>
              <w:t xml:space="preserve"> 30, 2018 </w:t>
            </w:r>
            <w:r w:rsidRPr="001003BA">
              <w:rPr>
                <w:rFonts w:ascii="GHEA Grapalat" w:eastAsia="Times New Roman" w:hAnsi="GHEA Grapalat" w:cs="Sylfaen"/>
                <w:color w:val="000000"/>
                <w:sz w:val="18"/>
                <w:szCs w:val="18"/>
                <w:lang w:eastAsia="ru-RU"/>
              </w:rPr>
              <w:t>թվական</w:t>
            </w:r>
          </w:p>
        </w:tc>
        <w:tc>
          <w:tcPr>
            <w:tcW w:w="709" w:type="dxa"/>
            <w:tcBorders>
              <w:top w:val="nil"/>
              <w:left w:val="nil"/>
              <w:bottom w:val="single" w:sz="4" w:space="0" w:color="auto"/>
              <w:right w:val="single" w:sz="4" w:space="0" w:color="auto"/>
            </w:tcBorders>
            <w:shd w:val="clear" w:color="000000" w:fill="B1A0C7"/>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567" w:type="dxa"/>
            <w:tcBorders>
              <w:top w:val="nil"/>
              <w:left w:val="nil"/>
              <w:bottom w:val="single" w:sz="4" w:space="0" w:color="auto"/>
              <w:right w:val="single" w:sz="4" w:space="0" w:color="auto"/>
            </w:tcBorders>
            <w:shd w:val="clear" w:color="000000" w:fill="B1A0C7"/>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r>
      <w:tr w:rsidR="00E723C4" w:rsidRPr="001003BA" w:rsidTr="00B029C9">
        <w:trPr>
          <w:trHeight w:val="1500"/>
        </w:trPr>
        <w:tc>
          <w:tcPr>
            <w:tcW w:w="851" w:type="dxa"/>
            <w:vMerge/>
            <w:tcBorders>
              <w:top w:val="nil"/>
              <w:left w:val="single" w:sz="4" w:space="0" w:color="auto"/>
              <w:bottom w:val="single" w:sz="4" w:space="0" w:color="000000"/>
              <w:right w:val="single" w:sz="4" w:space="0" w:color="auto"/>
            </w:tcBorders>
            <w:vAlign w:val="center"/>
            <w:hideMark/>
          </w:tcPr>
          <w:p w:rsidR="00E723C4" w:rsidRPr="001003BA" w:rsidRDefault="00E723C4" w:rsidP="00A52583">
            <w:pPr>
              <w:spacing w:after="0" w:line="240" w:lineRule="auto"/>
              <w:rPr>
                <w:rFonts w:ascii="GHEA Grapalat" w:eastAsia="Times New Roman" w:hAnsi="GHEA Grapalat" w:cs="Calibri"/>
                <w:color w:val="000000"/>
                <w:sz w:val="18"/>
                <w:szCs w:val="18"/>
                <w:lang w:eastAsia="ru-RU"/>
              </w:rPr>
            </w:pPr>
          </w:p>
        </w:tc>
        <w:tc>
          <w:tcPr>
            <w:tcW w:w="1701" w:type="dxa"/>
            <w:vMerge/>
            <w:tcBorders>
              <w:top w:val="nil"/>
              <w:left w:val="single" w:sz="4" w:space="0" w:color="auto"/>
              <w:bottom w:val="single" w:sz="4" w:space="0" w:color="000000"/>
              <w:right w:val="single" w:sz="4" w:space="0" w:color="auto"/>
            </w:tcBorders>
            <w:vAlign w:val="center"/>
            <w:hideMark/>
          </w:tcPr>
          <w:p w:rsidR="00E723C4" w:rsidRPr="001003BA" w:rsidRDefault="00E723C4" w:rsidP="00A52583">
            <w:pPr>
              <w:spacing w:after="0" w:line="240" w:lineRule="auto"/>
              <w:rPr>
                <w:rFonts w:ascii="GHEA Grapalat" w:eastAsia="Times New Roman" w:hAnsi="GHEA Grapalat" w:cs="Calibri"/>
                <w:color w:val="000000"/>
                <w:sz w:val="18"/>
                <w:szCs w:val="18"/>
                <w:lang w:eastAsia="ru-RU"/>
              </w:rPr>
            </w:pPr>
          </w:p>
        </w:tc>
        <w:tc>
          <w:tcPr>
            <w:tcW w:w="709" w:type="dxa"/>
            <w:vMerge/>
            <w:tcBorders>
              <w:top w:val="nil"/>
              <w:left w:val="single" w:sz="4" w:space="0" w:color="auto"/>
              <w:bottom w:val="single" w:sz="4" w:space="0" w:color="000000"/>
              <w:right w:val="single" w:sz="4" w:space="0" w:color="auto"/>
            </w:tcBorders>
            <w:vAlign w:val="center"/>
            <w:hideMark/>
          </w:tcPr>
          <w:p w:rsidR="00E723C4" w:rsidRPr="001003BA" w:rsidRDefault="00E723C4" w:rsidP="00A52583">
            <w:pPr>
              <w:spacing w:after="0" w:line="240" w:lineRule="auto"/>
              <w:rPr>
                <w:rFonts w:ascii="GHEA Grapalat" w:eastAsia="Times New Roman" w:hAnsi="GHEA Grapalat" w:cs="Calibri"/>
                <w:color w:val="000000"/>
                <w:sz w:val="18"/>
                <w:szCs w:val="18"/>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E723C4" w:rsidRPr="001003BA" w:rsidRDefault="00E723C4" w:rsidP="00A52583">
            <w:pPr>
              <w:spacing w:after="0" w:line="240" w:lineRule="auto"/>
              <w:rPr>
                <w:rFonts w:ascii="GHEA Grapalat" w:eastAsia="Times New Roman" w:hAnsi="GHEA Grapalat" w:cs="Calibri"/>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E723C4" w:rsidRPr="001003BA" w:rsidRDefault="00E723C4" w:rsidP="00A52583">
            <w:pPr>
              <w:spacing w:after="0" w:line="240" w:lineRule="auto"/>
              <w:rPr>
                <w:rFonts w:ascii="GHEA Grapalat" w:eastAsia="Times New Roman" w:hAnsi="GHEA Grapalat" w:cs="Calibri"/>
                <w:color w:val="000000"/>
                <w:sz w:val="18"/>
                <w:szCs w:val="18"/>
                <w:lang w:eastAsia="ru-RU"/>
              </w:rPr>
            </w:pPr>
          </w:p>
        </w:tc>
        <w:tc>
          <w:tcPr>
            <w:tcW w:w="567" w:type="dxa"/>
            <w:vMerge/>
            <w:tcBorders>
              <w:top w:val="nil"/>
              <w:left w:val="single" w:sz="4" w:space="0" w:color="auto"/>
              <w:bottom w:val="single" w:sz="4" w:space="0" w:color="000000"/>
              <w:right w:val="single" w:sz="4" w:space="0" w:color="auto"/>
            </w:tcBorders>
            <w:vAlign w:val="center"/>
            <w:hideMark/>
          </w:tcPr>
          <w:p w:rsidR="00E723C4" w:rsidRPr="001003BA" w:rsidRDefault="00E723C4" w:rsidP="00A52583">
            <w:pPr>
              <w:spacing w:after="0" w:line="240" w:lineRule="auto"/>
              <w:rPr>
                <w:rFonts w:ascii="GHEA Grapalat" w:eastAsia="Times New Roman" w:hAnsi="GHEA Grapalat" w:cs="Calibri"/>
                <w:color w:val="000000"/>
                <w:sz w:val="18"/>
                <w:szCs w:val="18"/>
                <w:lang w:eastAsia="ru-RU"/>
              </w:rPr>
            </w:pPr>
          </w:p>
        </w:tc>
        <w:tc>
          <w:tcPr>
            <w:tcW w:w="850" w:type="dxa"/>
            <w:tcBorders>
              <w:top w:val="nil"/>
              <w:left w:val="nil"/>
              <w:bottom w:val="single" w:sz="4" w:space="0" w:color="auto"/>
              <w:right w:val="single" w:sz="4" w:space="0" w:color="auto"/>
            </w:tcBorders>
            <w:shd w:val="clear" w:color="000000" w:fill="B1A0C7"/>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5.3.2.</w:t>
            </w:r>
          </w:p>
        </w:tc>
        <w:tc>
          <w:tcPr>
            <w:tcW w:w="2552" w:type="dxa"/>
            <w:tcBorders>
              <w:top w:val="nil"/>
              <w:left w:val="nil"/>
              <w:bottom w:val="single" w:sz="4" w:space="0" w:color="auto"/>
              <w:right w:val="single" w:sz="4" w:space="0" w:color="auto"/>
            </w:tcBorders>
            <w:shd w:val="clear" w:color="000000" w:fill="B1A0C7"/>
            <w:vAlign w:val="center"/>
            <w:hideMark/>
          </w:tcPr>
          <w:p w:rsidR="00E723C4" w:rsidRPr="00B451E0" w:rsidRDefault="00E723C4" w:rsidP="00A52583">
            <w:pPr>
              <w:spacing w:after="0" w:line="240" w:lineRule="auto"/>
              <w:jc w:val="center"/>
              <w:rPr>
                <w:rFonts w:ascii="GHEA Grapalat" w:eastAsia="Times New Roman" w:hAnsi="GHEA Grapalat" w:cs="Sylfaen"/>
                <w:color w:val="000000"/>
                <w:sz w:val="18"/>
                <w:szCs w:val="18"/>
                <w:lang w:eastAsia="ru-RU"/>
              </w:rPr>
            </w:pPr>
            <w:r w:rsidRPr="00B451E0">
              <w:rPr>
                <w:rFonts w:ascii="GHEA Grapalat" w:eastAsia="Times New Roman" w:hAnsi="GHEA Grapalat" w:cs="Sylfaen"/>
                <w:color w:val="000000"/>
                <w:sz w:val="18"/>
                <w:szCs w:val="18"/>
                <w:lang w:eastAsia="ru-RU"/>
              </w:rPr>
              <w:t>Հարկային փաստաթղթերի թվայնացման և հաշվետվությունների ստեղծման և ներկայացման ավտոմատ համակարգի տեխնիկական նկարագրի հաստատման ժամկետը</w:t>
            </w:r>
          </w:p>
        </w:tc>
        <w:tc>
          <w:tcPr>
            <w:tcW w:w="709" w:type="dxa"/>
            <w:tcBorders>
              <w:top w:val="nil"/>
              <w:left w:val="nil"/>
              <w:bottom w:val="single" w:sz="4" w:space="0" w:color="auto"/>
              <w:right w:val="single" w:sz="4" w:space="0" w:color="auto"/>
            </w:tcBorders>
            <w:shd w:val="clear" w:color="000000" w:fill="B1A0C7"/>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օր</w:t>
            </w:r>
          </w:p>
        </w:tc>
        <w:tc>
          <w:tcPr>
            <w:tcW w:w="850" w:type="dxa"/>
            <w:tcBorders>
              <w:top w:val="nil"/>
              <w:left w:val="nil"/>
              <w:bottom w:val="single" w:sz="4" w:space="0" w:color="auto"/>
              <w:right w:val="single" w:sz="4" w:space="0" w:color="auto"/>
            </w:tcBorders>
            <w:shd w:val="clear" w:color="000000" w:fill="B1A0C7"/>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1</w:t>
            </w:r>
          </w:p>
        </w:tc>
        <w:tc>
          <w:tcPr>
            <w:tcW w:w="992" w:type="dxa"/>
            <w:tcBorders>
              <w:top w:val="nil"/>
              <w:left w:val="nil"/>
              <w:bottom w:val="single" w:sz="4" w:space="0" w:color="auto"/>
              <w:right w:val="single" w:sz="4" w:space="0" w:color="auto"/>
            </w:tcBorders>
            <w:shd w:val="clear" w:color="000000" w:fill="B1A0C7"/>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1276" w:type="dxa"/>
            <w:tcBorders>
              <w:top w:val="nil"/>
              <w:left w:val="nil"/>
              <w:bottom w:val="single" w:sz="4" w:space="0" w:color="auto"/>
              <w:right w:val="single" w:sz="4" w:space="0" w:color="auto"/>
            </w:tcBorders>
            <w:shd w:val="clear" w:color="000000" w:fill="B1A0C7"/>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Մայիսի</w:t>
            </w:r>
            <w:r w:rsidRPr="001003BA">
              <w:rPr>
                <w:rFonts w:ascii="GHEA Grapalat" w:eastAsia="Times New Roman" w:hAnsi="GHEA Grapalat" w:cs="Calibri"/>
                <w:color w:val="000000"/>
                <w:sz w:val="18"/>
                <w:szCs w:val="18"/>
                <w:lang w:eastAsia="ru-RU"/>
              </w:rPr>
              <w:t xml:space="preserve"> 15, 2018 </w:t>
            </w:r>
            <w:r w:rsidRPr="001003BA">
              <w:rPr>
                <w:rFonts w:ascii="GHEA Grapalat" w:eastAsia="Times New Roman" w:hAnsi="GHEA Grapalat" w:cs="Sylfaen"/>
                <w:color w:val="000000"/>
                <w:sz w:val="18"/>
                <w:szCs w:val="18"/>
                <w:lang w:eastAsia="ru-RU"/>
              </w:rPr>
              <w:t>թվական</w:t>
            </w:r>
          </w:p>
        </w:tc>
        <w:tc>
          <w:tcPr>
            <w:tcW w:w="709" w:type="dxa"/>
            <w:tcBorders>
              <w:top w:val="nil"/>
              <w:left w:val="nil"/>
              <w:bottom w:val="single" w:sz="4" w:space="0" w:color="auto"/>
              <w:right w:val="single" w:sz="4" w:space="0" w:color="auto"/>
            </w:tcBorders>
            <w:shd w:val="clear" w:color="000000" w:fill="B1A0C7"/>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567" w:type="dxa"/>
            <w:tcBorders>
              <w:top w:val="nil"/>
              <w:left w:val="nil"/>
              <w:bottom w:val="single" w:sz="4" w:space="0" w:color="auto"/>
              <w:right w:val="single" w:sz="4" w:space="0" w:color="auto"/>
            </w:tcBorders>
            <w:shd w:val="clear" w:color="000000" w:fill="B1A0C7"/>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r>
      <w:tr w:rsidR="00E723C4" w:rsidRPr="001003BA" w:rsidTr="00B029C9">
        <w:trPr>
          <w:trHeight w:val="1500"/>
        </w:trPr>
        <w:tc>
          <w:tcPr>
            <w:tcW w:w="851" w:type="dxa"/>
            <w:vMerge/>
            <w:tcBorders>
              <w:top w:val="nil"/>
              <w:left w:val="single" w:sz="4" w:space="0" w:color="auto"/>
              <w:bottom w:val="single" w:sz="4" w:space="0" w:color="000000"/>
              <w:right w:val="single" w:sz="4" w:space="0" w:color="auto"/>
            </w:tcBorders>
            <w:vAlign w:val="center"/>
            <w:hideMark/>
          </w:tcPr>
          <w:p w:rsidR="00E723C4" w:rsidRPr="001003BA" w:rsidRDefault="00E723C4" w:rsidP="00A52583">
            <w:pPr>
              <w:spacing w:after="0" w:line="240" w:lineRule="auto"/>
              <w:rPr>
                <w:rFonts w:ascii="GHEA Grapalat" w:eastAsia="Times New Roman" w:hAnsi="GHEA Grapalat" w:cs="Calibri"/>
                <w:color w:val="000000"/>
                <w:sz w:val="18"/>
                <w:szCs w:val="18"/>
                <w:lang w:eastAsia="ru-RU"/>
              </w:rPr>
            </w:pPr>
          </w:p>
        </w:tc>
        <w:tc>
          <w:tcPr>
            <w:tcW w:w="1701" w:type="dxa"/>
            <w:vMerge/>
            <w:tcBorders>
              <w:top w:val="nil"/>
              <w:left w:val="single" w:sz="4" w:space="0" w:color="auto"/>
              <w:bottom w:val="single" w:sz="4" w:space="0" w:color="000000"/>
              <w:right w:val="single" w:sz="4" w:space="0" w:color="auto"/>
            </w:tcBorders>
            <w:vAlign w:val="center"/>
            <w:hideMark/>
          </w:tcPr>
          <w:p w:rsidR="00E723C4" w:rsidRPr="001003BA" w:rsidRDefault="00E723C4" w:rsidP="00A52583">
            <w:pPr>
              <w:spacing w:after="0" w:line="240" w:lineRule="auto"/>
              <w:rPr>
                <w:rFonts w:ascii="GHEA Grapalat" w:eastAsia="Times New Roman" w:hAnsi="GHEA Grapalat" w:cs="Calibri"/>
                <w:color w:val="000000"/>
                <w:sz w:val="18"/>
                <w:szCs w:val="18"/>
                <w:lang w:eastAsia="ru-RU"/>
              </w:rPr>
            </w:pPr>
          </w:p>
        </w:tc>
        <w:tc>
          <w:tcPr>
            <w:tcW w:w="709" w:type="dxa"/>
            <w:vMerge/>
            <w:tcBorders>
              <w:top w:val="nil"/>
              <w:left w:val="single" w:sz="4" w:space="0" w:color="auto"/>
              <w:bottom w:val="single" w:sz="4" w:space="0" w:color="000000"/>
              <w:right w:val="single" w:sz="4" w:space="0" w:color="auto"/>
            </w:tcBorders>
            <w:vAlign w:val="center"/>
            <w:hideMark/>
          </w:tcPr>
          <w:p w:rsidR="00E723C4" w:rsidRPr="001003BA" w:rsidRDefault="00E723C4" w:rsidP="00A52583">
            <w:pPr>
              <w:spacing w:after="0" w:line="240" w:lineRule="auto"/>
              <w:rPr>
                <w:rFonts w:ascii="GHEA Grapalat" w:eastAsia="Times New Roman" w:hAnsi="GHEA Grapalat" w:cs="Calibri"/>
                <w:color w:val="000000"/>
                <w:sz w:val="18"/>
                <w:szCs w:val="18"/>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E723C4" w:rsidRPr="001003BA" w:rsidRDefault="00E723C4" w:rsidP="00A52583">
            <w:pPr>
              <w:spacing w:after="0" w:line="240" w:lineRule="auto"/>
              <w:rPr>
                <w:rFonts w:ascii="GHEA Grapalat" w:eastAsia="Times New Roman" w:hAnsi="GHEA Grapalat" w:cs="Calibri"/>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E723C4" w:rsidRPr="001003BA" w:rsidRDefault="00E723C4" w:rsidP="00A52583">
            <w:pPr>
              <w:spacing w:after="0" w:line="240" w:lineRule="auto"/>
              <w:rPr>
                <w:rFonts w:ascii="GHEA Grapalat" w:eastAsia="Times New Roman" w:hAnsi="GHEA Grapalat" w:cs="Calibri"/>
                <w:color w:val="000000"/>
                <w:sz w:val="18"/>
                <w:szCs w:val="18"/>
                <w:lang w:eastAsia="ru-RU"/>
              </w:rPr>
            </w:pPr>
          </w:p>
        </w:tc>
        <w:tc>
          <w:tcPr>
            <w:tcW w:w="567" w:type="dxa"/>
            <w:vMerge/>
            <w:tcBorders>
              <w:top w:val="nil"/>
              <w:left w:val="single" w:sz="4" w:space="0" w:color="auto"/>
              <w:bottom w:val="single" w:sz="4" w:space="0" w:color="000000"/>
              <w:right w:val="single" w:sz="4" w:space="0" w:color="auto"/>
            </w:tcBorders>
            <w:vAlign w:val="center"/>
            <w:hideMark/>
          </w:tcPr>
          <w:p w:rsidR="00E723C4" w:rsidRPr="001003BA" w:rsidRDefault="00E723C4" w:rsidP="00A52583">
            <w:pPr>
              <w:spacing w:after="0" w:line="240" w:lineRule="auto"/>
              <w:rPr>
                <w:rFonts w:ascii="GHEA Grapalat" w:eastAsia="Times New Roman" w:hAnsi="GHEA Grapalat" w:cs="Calibri"/>
                <w:color w:val="000000"/>
                <w:sz w:val="18"/>
                <w:szCs w:val="18"/>
                <w:lang w:eastAsia="ru-RU"/>
              </w:rPr>
            </w:pPr>
          </w:p>
        </w:tc>
        <w:tc>
          <w:tcPr>
            <w:tcW w:w="850" w:type="dxa"/>
            <w:tcBorders>
              <w:top w:val="nil"/>
              <w:left w:val="nil"/>
              <w:bottom w:val="single" w:sz="4" w:space="0" w:color="auto"/>
              <w:right w:val="single" w:sz="4" w:space="0" w:color="auto"/>
            </w:tcBorders>
            <w:shd w:val="clear" w:color="000000" w:fill="B1A0C7"/>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5.3.3.</w:t>
            </w:r>
          </w:p>
        </w:tc>
        <w:tc>
          <w:tcPr>
            <w:tcW w:w="2552" w:type="dxa"/>
            <w:tcBorders>
              <w:top w:val="nil"/>
              <w:left w:val="nil"/>
              <w:bottom w:val="single" w:sz="4" w:space="0" w:color="auto"/>
              <w:right w:val="single" w:sz="4" w:space="0" w:color="auto"/>
            </w:tcBorders>
            <w:shd w:val="clear" w:color="000000" w:fill="B1A0C7"/>
            <w:vAlign w:val="center"/>
            <w:hideMark/>
          </w:tcPr>
          <w:p w:rsidR="00E723C4" w:rsidRPr="00B451E0" w:rsidRDefault="00E723C4" w:rsidP="00A52583">
            <w:pPr>
              <w:spacing w:after="0" w:line="240" w:lineRule="auto"/>
              <w:jc w:val="center"/>
              <w:rPr>
                <w:rFonts w:ascii="GHEA Grapalat" w:eastAsia="Times New Roman" w:hAnsi="GHEA Grapalat" w:cs="Sylfaen"/>
                <w:color w:val="000000"/>
                <w:sz w:val="18"/>
                <w:szCs w:val="18"/>
                <w:lang w:eastAsia="ru-RU"/>
              </w:rPr>
            </w:pPr>
            <w:r w:rsidRPr="00B451E0">
              <w:rPr>
                <w:rFonts w:ascii="GHEA Grapalat" w:eastAsia="Times New Roman" w:hAnsi="GHEA Grapalat" w:cs="Sylfaen"/>
                <w:color w:val="000000"/>
                <w:sz w:val="18"/>
                <w:szCs w:val="18"/>
                <w:lang w:eastAsia="ru-RU"/>
              </w:rPr>
              <w:t>Հարկային փաստաթղթերի թվայնացման և հաշվետվությունների ստեղծման և ներկայացման ավտոմատ համակարգերի ծրագրային ապահովման ժամկետը</w:t>
            </w:r>
          </w:p>
        </w:tc>
        <w:tc>
          <w:tcPr>
            <w:tcW w:w="709" w:type="dxa"/>
            <w:tcBorders>
              <w:top w:val="nil"/>
              <w:left w:val="nil"/>
              <w:bottom w:val="single" w:sz="4" w:space="0" w:color="auto"/>
              <w:right w:val="single" w:sz="4" w:space="0" w:color="auto"/>
            </w:tcBorders>
            <w:shd w:val="clear" w:color="000000" w:fill="B1A0C7"/>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օր</w:t>
            </w:r>
          </w:p>
        </w:tc>
        <w:tc>
          <w:tcPr>
            <w:tcW w:w="850" w:type="dxa"/>
            <w:tcBorders>
              <w:top w:val="nil"/>
              <w:left w:val="nil"/>
              <w:bottom w:val="single" w:sz="4" w:space="0" w:color="auto"/>
              <w:right w:val="single" w:sz="4" w:space="0" w:color="auto"/>
            </w:tcBorders>
            <w:shd w:val="clear" w:color="000000" w:fill="B1A0C7"/>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1</w:t>
            </w:r>
          </w:p>
        </w:tc>
        <w:tc>
          <w:tcPr>
            <w:tcW w:w="992" w:type="dxa"/>
            <w:tcBorders>
              <w:top w:val="nil"/>
              <w:left w:val="nil"/>
              <w:bottom w:val="single" w:sz="4" w:space="0" w:color="auto"/>
              <w:right w:val="single" w:sz="4" w:space="0" w:color="auto"/>
            </w:tcBorders>
            <w:shd w:val="clear" w:color="000000" w:fill="B1A0C7"/>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1276" w:type="dxa"/>
            <w:tcBorders>
              <w:top w:val="nil"/>
              <w:left w:val="nil"/>
              <w:bottom w:val="single" w:sz="4" w:space="0" w:color="auto"/>
              <w:right w:val="single" w:sz="4" w:space="0" w:color="auto"/>
            </w:tcBorders>
            <w:shd w:val="clear" w:color="000000" w:fill="B1A0C7"/>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Հունիսի 30, 2018 թվական</w:t>
            </w:r>
          </w:p>
        </w:tc>
        <w:tc>
          <w:tcPr>
            <w:tcW w:w="709" w:type="dxa"/>
            <w:tcBorders>
              <w:top w:val="nil"/>
              <w:left w:val="nil"/>
              <w:bottom w:val="single" w:sz="4" w:space="0" w:color="auto"/>
              <w:right w:val="single" w:sz="4" w:space="0" w:color="auto"/>
            </w:tcBorders>
            <w:shd w:val="clear" w:color="000000" w:fill="B1A0C7"/>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567" w:type="dxa"/>
            <w:tcBorders>
              <w:top w:val="nil"/>
              <w:left w:val="nil"/>
              <w:bottom w:val="single" w:sz="4" w:space="0" w:color="auto"/>
              <w:right w:val="single" w:sz="4" w:space="0" w:color="auto"/>
            </w:tcBorders>
            <w:shd w:val="clear" w:color="000000" w:fill="B1A0C7"/>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r>
      <w:tr w:rsidR="00E723C4" w:rsidRPr="001003BA" w:rsidTr="00B029C9">
        <w:trPr>
          <w:trHeight w:val="900"/>
        </w:trPr>
        <w:tc>
          <w:tcPr>
            <w:tcW w:w="851" w:type="dxa"/>
            <w:vMerge/>
            <w:tcBorders>
              <w:top w:val="nil"/>
              <w:left w:val="single" w:sz="4" w:space="0" w:color="auto"/>
              <w:bottom w:val="single" w:sz="4" w:space="0" w:color="000000"/>
              <w:right w:val="single" w:sz="4" w:space="0" w:color="auto"/>
            </w:tcBorders>
            <w:vAlign w:val="center"/>
            <w:hideMark/>
          </w:tcPr>
          <w:p w:rsidR="00E723C4" w:rsidRPr="001003BA" w:rsidRDefault="00E723C4" w:rsidP="00A52583">
            <w:pPr>
              <w:spacing w:after="0" w:line="240" w:lineRule="auto"/>
              <w:rPr>
                <w:rFonts w:ascii="GHEA Grapalat" w:eastAsia="Times New Roman" w:hAnsi="GHEA Grapalat" w:cs="Calibri"/>
                <w:color w:val="000000"/>
                <w:sz w:val="18"/>
                <w:szCs w:val="18"/>
                <w:lang w:eastAsia="ru-RU"/>
              </w:rPr>
            </w:pPr>
          </w:p>
        </w:tc>
        <w:tc>
          <w:tcPr>
            <w:tcW w:w="1701" w:type="dxa"/>
            <w:vMerge/>
            <w:tcBorders>
              <w:top w:val="nil"/>
              <w:left w:val="single" w:sz="4" w:space="0" w:color="auto"/>
              <w:bottom w:val="single" w:sz="4" w:space="0" w:color="000000"/>
              <w:right w:val="single" w:sz="4" w:space="0" w:color="auto"/>
            </w:tcBorders>
            <w:vAlign w:val="center"/>
            <w:hideMark/>
          </w:tcPr>
          <w:p w:rsidR="00E723C4" w:rsidRPr="001003BA" w:rsidRDefault="00E723C4" w:rsidP="00A52583">
            <w:pPr>
              <w:spacing w:after="0" w:line="240" w:lineRule="auto"/>
              <w:rPr>
                <w:rFonts w:ascii="GHEA Grapalat" w:eastAsia="Times New Roman" w:hAnsi="GHEA Grapalat" w:cs="Calibri"/>
                <w:color w:val="000000"/>
                <w:sz w:val="18"/>
                <w:szCs w:val="18"/>
                <w:lang w:eastAsia="ru-RU"/>
              </w:rPr>
            </w:pPr>
          </w:p>
        </w:tc>
        <w:tc>
          <w:tcPr>
            <w:tcW w:w="709" w:type="dxa"/>
            <w:vMerge/>
            <w:tcBorders>
              <w:top w:val="nil"/>
              <w:left w:val="single" w:sz="4" w:space="0" w:color="auto"/>
              <w:bottom w:val="single" w:sz="4" w:space="0" w:color="000000"/>
              <w:right w:val="single" w:sz="4" w:space="0" w:color="auto"/>
            </w:tcBorders>
            <w:vAlign w:val="center"/>
            <w:hideMark/>
          </w:tcPr>
          <w:p w:rsidR="00E723C4" w:rsidRPr="001003BA" w:rsidRDefault="00E723C4" w:rsidP="00A52583">
            <w:pPr>
              <w:spacing w:after="0" w:line="240" w:lineRule="auto"/>
              <w:rPr>
                <w:rFonts w:ascii="GHEA Grapalat" w:eastAsia="Times New Roman" w:hAnsi="GHEA Grapalat" w:cs="Calibri"/>
                <w:color w:val="000000"/>
                <w:sz w:val="18"/>
                <w:szCs w:val="18"/>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E723C4" w:rsidRPr="001003BA" w:rsidRDefault="00E723C4" w:rsidP="00A52583">
            <w:pPr>
              <w:spacing w:after="0" w:line="240" w:lineRule="auto"/>
              <w:rPr>
                <w:rFonts w:ascii="GHEA Grapalat" w:eastAsia="Times New Roman" w:hAnsi="GHEA Grapalat" w:cs="Calibri"/>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E723C4" w:rsidRPr="001003BA" w:rsidRDefault="00E723C4" w:rsidP="00A52583">
            <w:pPr>
              <w:spacing w:after="0" w:line="240" w:lineRule="auto"/>
              <w:rPr>
                <w:rFonts w:ascii="GHEA Grapalat" w:eastAsia="Times New Roman" w:hAnsi="GHEA Grapalat" w:cs="Calibri"/>
                <w:color w:val="000000"/>
                <w:sz w:val="18"/>
                <w:szCs w:val="18"/>
                <w:lang w:eastAsia="ru-RU"/>
              </w:rPr>
            </w:pPr>
          </w:p>
        </w:tc>
        <w:tc>
          <w:tcPr>
            <w:tcW w:w="567" w:type="dxa"/>
            <w:vMerge/>
            <w:tcBorders>
              <w:top w:val="nil"/>
              <w:left w:val="single" w:sz="4" w:space="0" w:color="auto"/>
              <w:bottom w:val="single" w:sz="4" w:space="0" w:color="000000"/>
              <w:right w:val="single" w:sz="4" w:space="0" w:color="auto"/>
            </w:tcBorders>
            <w:vAlign w:val="center"/>
            <w:hideMark/>
          </w:tcPr>
          <w:p w:rsidR="00E723C4" w:rsidRPr="001003BA" w:rsidRDefault="00E723C4" w:rsidP="00A52583">
            <w:pPr>
              <w:spacing w:after="0" w:line="240" w:lineRule="auto"/>
              <w:rPr>
                <w:rFonts w:ascii="GHEA Grapalat" w:eastAsia="Times New Roman" w:hAnsi="GHEA Grapalat" w:cs="Calibri"/>
                <w:color w:val="000000"/>
                <w:sz w:val="18"/>
                <w:szCs w:val="18"/>
                <w:lang w:eastAsia="ru-RU"/>
              </w:rPr>
            </w:pPr>
          </w:p>
        </w:tc>
        <w:tc>
          <w:tcPr>
            <w:tcW w:w="850" w:type="dxa"/>
            <w:tcBorders>
              <w:top w:val="nil"/>
              <w:left w:val="nil"/>
              <w:bottom w:val="single" w:sz="4" w:space="0" w:color="auto"/>
              <w:right w:val="single" w:sz="4" w:space="0" w:color="auto"/>
            </w:tcBorders>
            <w:shd w:val="clear" w:color="000000" w:fill="B1A0C7"/>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5.3.4.</w:t>
            </w:r>
          </w:p>
        </w:tc>
        <w:tc>
          <w:tcPr>
            <w:tcW w:w="2552" w:type="dxa"/>
            <w:tcBorders>
              <w:top w:val="nil"/>
              <w:left w:val="nil"/>
              <w:bottom w:val="single" w:sz="4" w:space="0" w:color="auto"/>
              <w:right w:val="single" w:sz="4" w:space="0" w:color="auto"/>
            </w:tcBorders>
            <w:shd w:val="clear" w:color="000000" w:fill="B1A0C7"/>
            <w:vAlign w:val="center"/>
            <w:hideMark/>
          </w:tcPr>
          <w:p w:rsidR="00E723C4" w:rsidRPr="00B451E0" w:rsidRDefault="00E723C4" w:rsidP="00A52583">
            <w:pPr>
              <w:spacing w:after="0" w:line="240" w:lineRule="auto"/>
              <w:jc w:val="center"/>
              <w:rPr>
                <w:rFonts w:ascii="GHEA Grapalat" w:eastAsia="Times New Roman" w:hAnsi="GHEA Grapalat" w:cs="Sylfaen"/>
                <w:color w:val="000000"/>
                <w:sz w:val="18"/>
                <w:szCs w:val="18"/>
                <w:lang w:eastAsia="ru-RU"/>
              </w:rPr>
            </w:pPr>
            <w:r w:rsidRPr="00B451E0">
              <w:rPr>
                <w:rFonts w:ascii="GHEA Grapalat" w:eastAsia="Times New Roman" w:hAnsi="GHEA Grapalat" w:cs="Sylfaen"/>
                <w:color w:val="000000"/>
                <w:sz w:val="18"/>
                <w:szCs w:val="18"/>
                <w:lang w:eastAsia="ru-RU"/>
              </w:rPr>
              <w:t>Հարկային մարմինների համապատասխան տեխնիկական միջոցներով վերազինման ժամկետը</w:t>
            </w:r>
          </w:p>
        </w:tc>
        <w:tc>
          <w:tcPr>
            <w:tcW w:w="709" w:type="dxa"/>
            <w:tcBorders>
              <w:top w:val="nil"/>
              <w:left w:val="nil"/>
              <w:bottom w:val="single" w:sz="4" w:space="0" w:color="auto"/>
              <w:right w:val="single" w:sz="4" w:space="0" w:color="auto"/>
            </w:tcBorders>
            <w:shd w:val="clear" w:color="000000" w:fill="B1A0C7"/>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օր</w:t>
            </w:r>
          </w:p>
        </w:tc>
        <w:tc>
          <w:tcPr>
            <w:tcW w:w="850" w:type="dxa"/>
            <w:tcBorders>
              <w:top w:val="nil"/>
              <w:left w:val="nil"/>
              <w:bottom w:val="single" w:sz="4" w:space="0" w:color="auto"/>
              <w:right w:val="single" w:sz="4" w:space="0" w:color="auto"/>
            </w:tcBorders>
            <w:shd w:val="clear" w:color="000000" w:fill="B1A0C7"/>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1</w:t>
            </w:r>
          </w:p>
        </w:tc>
        <w:tc>
          <w:tcPr>
            <w:tcW w:w="992" w:type="dxa"/>
            <w:tcBorders>
              <w:top w:val="nil"/>
              <w:left w:val="nil"/>
              <w:bottom w:val="single" w:sz="4" w:space="0" w:color="auto"/>
              <w:right w:val="single" w:sz="4" w:space="0" w:color="auto"/>
            </w:tcBorders>
            <w:shd w:val="clear" w:color="000000" w:fill="B1A0C7"/>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1276" w:type="dxa"/>
            <w:tcBorders>
              <w:top w:val="nil"/>
              <w:left w:val="nil"/>
              <w:bottom w:val="single" w:sz="4" w:space="0" w:color="auto"/>
              <w:right w:val="single" w:sz="4" w:space="0" w:color="auto"/>
            </w:tcBorders>
            <w:shd w:val="clear" w:color="000000" w:fill="B1A0C7"/>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Հունիսի</w:t>
            </w:r>
            <w:r w:rsidRPr="001003BA">
              <w:rPr>
                <w:rFonts w:ascii="GHEA Grapalat" w:eastAsia="Times New Roman" w:hAnsi="GHEA Grapalat" w:cs="Calibri"/>
                <w:color w:val="000000"/>
                <w:sz w:val="18"/>
                <w:szCs w:val="18"/>
                <w:lang w:eastAsia="ru-RU"/>
              </w:rPr>
              <w:t xml:space="preserve"> 30, 2018 </w:t>
            </w:r>
            <w:r w:rsidRPr="001003BA">
              <w:rPr>
                <w:rFonts w:ascii="GHEA Grapalat" w:eastAsia="Times New Roman" w:hAnsi="GHEA Grapalat" w:cs="Sylfaen"/>
                <w:color w:val="000000"/>
                <w:sz w:val="18"/>
                <w:szCs w:val="18"/>
                <w:lang w:eastAsia="ru-RU"/>
              </w:rPr>
              <w:t>թվական</w:t>
            </w:r>
            <w:r w:rsidRPr="001003BA">
              <w:rPr>
                <w:rFonts w:ascii="Courier New" w:eastAsia="Times New Roman" w:hAnsi="Courier New" w:cs="Courier New"/>
                <w:color w:val="000000"/>
                <w:sz w:val="18"/>
                <w:szCs w:val="18"/>
                <w:lang w:eastAsia="ru-RU"/>
              </w:rPr>
              <w:t> </w:t>
            </w:r>
          </w:p>
        </w:tc>
        <w:tc>
          <w:tcPr>
            <w:tcW w:w="709" w:type="dxa"/>
            <w:tcBorders>
              <w:top w:val="nil"/>
              <w:left w:val="nil"/>
              <w:bottom w:val="single" w:sz="4" w:space="0" w:color="auto"/>
              <w:right w:val="single" w:sz="4" w:space="0" w:color="auto"/>
            </w:tcBorders>
            <w:shd w:val="clear" w:color="000000" w:fill="B1A0C7"/>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567" w:type="dxa"/>
            <w:tcBorders>
              <w:top w:val="nil"/>
              <w:left w:val="nil"/>
              <w:bottom w:val="single" w:sz="4" w:space="0" w:color="auto"/>
              <w:right w:val="single" w:sz="4" w:space="0" w:color="auto"/>
            </w:tcBorders>
            <w:shd w:val="clear" w:color="000000" w:fill="B1A0C7"/>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r>
      <w:tr w:rsidR="00E723C4" w:rsidRPr="001003BA" w:rsidTr="00B029C9">
        <w:trPr>
          <w:trHeight w:val="1575"/>
        </w:trPr>
        <w:tc>
          <w:tcPr>
            <w:tcW w:w="851" w:type="dxa"/>
            <w:vMerge/>
            <w:tcBorders>
              <w:top w:val="nil"/>
              <w:left w:val="single" w:sz="4" w:space="0" w:color="auto"/>
              <w:bottom w:val="single" w:sz="4" w:space="0" w:color="000000"/>
              <w:right w:val="single" w:sz="4" w:space="0" w:color="auto"/>
            </w:tcBorders>
            <w:vAlign w:val="center"/>
            <w:hideMark/>
          </w:tcPr>
          <w:p w:rsidR="00E723C4" w:rsidRPr="001003BA" w:rsidRDefault="00E723C4" w:rsidP="00A52583">
            <w:pPr>
              <w:spacing w:after="0" w:line="240" w:lineRule="auto"/>
              <w:rPr>
                <w:rFonts w:ascii="GHEA Grapalat" w:eastAsia="Times New Roman" w:hAnsi="GHEA Grapalat" w:cs="Calibri"/>
                <w:color w:val="000000"/>
                <w:sz w:val="18"/>
                <w:szCs w:val="18"/>
                <w:lang w:eastAsia="ru-RU"/>
              </w:rPr>
            </w:pPr>
          </w:p>
        </w:tc>
        <w:tc>
          <w:tcPr>
            <w:tcW w:w="1701" w:type="dxa"/>
            <w:vMerge/>
            <w:tcBorders>
              <w:top w:val="nil"/>
              <w:left w:val="single" w:sz="4" w:space="0" w:color="auto"/>
              <w:bottom w:val="single" w:sz="4" w:space="0" w:color="000000"/>
              <w:right w:val="single" w:sz="4" w:space="0" w:color="auto"/>
            </w:tcBorders>
            <w:vAlign w:val="center"/>
            <w:hideMark/>
          </w:tcPr>
          <w:p w:rsidR="00E723C4" w:rsidRPr="001003BA" w:rsidRDefault="00E723C4" w:rsidP="00A52583">
            <w:pPr>
              <w:spacing w:after="0" w:line="240" w:lineRule="auto"/>
              <w:rPr>
                <w:rFonts w:ascii="GHEA Grapalat" w:eastAsia="Times New Roman" w:hAnsi="GHEA Grapalat" w:cs="Calibri"/>
                <w:color w:val="000000"/>
                <w:sz w:val="18"/>
                <w:szCs w:val="18"/>
                <w:lang w:eastAsia="ru-RU"/>
              </w:rPr>
            </w:pPr>
          </w:p>
        </w:tc>
        <w:tc>
          <w:tcPr>
            <w:tcW w:w="709" w:type="dxa"/>
            <w:vMerge/>
            <w:tcBorders>
              <w:top w:val="nil"/>
              <w:left w:val="single" w:sz="4" w:space="0" w:color="auto"/>
              <w:bottom w:val="single" w:sz="4" w:space="0" w:color="000000"/>
              <w:right w:val="single" w:sz="4" w:space="0" w:color="auto"/>
            </w:tcBorders>
            <w:vAlign w:val="center"/>
            <w:hideMark/>
          </w:tcPr>
          <w:p w:rsidR="00E723C4" w:rsidRPr="001003BA" w:rsidRDefault="00E723C4" w:rsidP="00A52583">
            <w:pPr>
              <w:spacing w:after="0" w:line="240" w:lineRule="auto"/>
              <w:rPr>
                <w:rFonts w:ascii="GHEA Grapalat" w:eastAsia="Times New Roman" w:hAnsi="GHEA Grapalat" w:cs="Calibri"/>
                <w:color w:val="000000"/>
                <w:sz w:val="18"/>
                <w:szCs w:val="18"/>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E723C4" w:rsidRPr="001003BA" w:rsidRDefault="00E723C4" w:rsidP="00A52583">
            <w:pPr>
              <w:spacing w:after="0" w:line="240" w:lineRule="auto"/>
              <w:rPr>
                <w:rFonts w:ascii="GHEA Grapalat" w:eastAsia="Times New Roman" w:hAnsi="GHEA Grapalat" w:cs="Calibri"/>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E723C4" w:rsidRPr="001003BA" w:rsidRDefault="00E723C4" w:rsidP="00A52583">
            <w:pPr>
              <w:spacing w:after="0" w:line="240" w:lineRule="auto"/>
              <w:rPr>
                <w:rFonts w:ascii="GHEA Grapalat" w:eastAsia="Times New Roman" w:hAnsi="GHEA Grapalat" w:cs="Calibri"/>
                <w:color w:val="000000"/>
                <w:sz w:val="18"/>
                <w:szCs w:val="18"/>
                <w:lang w:eastAsia="ru-RU"/>
              </w:rPr>
            </w:pPr>
          </w:p>
        </w:tc>
        <w:tc>
          <w:tcPr>
            <w:tcW w:w="567" w:type="dxa"/>
            <w:vMerge/>
            <w:tcBorders>
              <w:top w:val="nil"/>
              <w:left w:val="single" w:sz="4" w:space="0" w:color="auto"/>
              <w:bottom w:val="single" w:sz="4" w:space="0" w:color="000000"/>
              <w:right w:val="single" w:sz="4" w:space="0" w:color="auto"/>
            </w:tcBorders>
            <w:vAlign w:val="center"/>
            <w:hideMark/>
          </w:tcPr>
          <w:p w:rsidR="00E723C4" w:rsidRPr="001003BA" w:rsidRDefault="00E723C4" w:rsidP="00A52583">
            <w:pPr>
              <w:spacing w:after="0" w:line="240" w:lineRule="auto"/>
              <w:rPr>
                <w:rFonts w:ascii="GHEA Grapalat" w:eastAsia="Times New Roman" w:hAnsi="GHEA Grapalat" w:cs="Calibri"/>
                <w:color w:val="000000"/>
                <w:sz w:val="18"/>
                <w:szCs w:val="18"/>
                <w:lang w:eastAsia="ru-RU"/>
              </w:rPr>
            </w:pPr>
          </w:p>
        </w:tc>
        <w:tc>
          <w:tcPr>
            <w:tcW w:w="850" w:type="dxa"/>
            <w:tcBorders>
              <w:top w:val="nil"/>
              <w:left w:val="nil"/>
              <w:bottom w:val="single" w:sz="4" w:space="0" w:color="auto"/>
              <w:right w:val="single" w:sz="4" w:space="0" w:color="auto"/>
            </w:tcBorders>
            <w:shd w:val="clear" w:color="000000" w:fill="B1A0C7"/>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5.3.5.</w:t>
            </w:r>
          </w:p>
        </w:tc>
        <w:tc>
          <w:tcPr>
            <w:tcW w:w="2552" w:type="dxa"/>
            <w:tcBorders>
              <w:top w:val="nil"/>
              <w:left w:val="nil"/>
              <w:bottom w:val="single" w:sz="4" w:space="0" w:color="auto"/>
              <w:right w:val="single" w:sz="4" w:space="0" w:color="auto"/>
            </w:tcBorders>
            <w:shd w:val="clear" w:color="000000" w:fill="B1A0C7"/>
            <w:vAlign w:val="center"/>
            <w:hideMark/>
          </w:tcPr>
          <w:p w:rsidR="00E723C4" w:rsidRPr="00B451E0" w:rsidRDefault="00E723C4" w:rsidP="00A52583">
            <w:pPr>
              <w:spacing w:after="0" w:line="240" w:lineRule="auto"/>
              <w:jc w:val="center"/>
              <w:rPr>
                <w:rFonts w:ascii="GHEA Grapalat" w:eastAsia="Times New Roman" w:hAnsi="GHEA Grapalat" w:cs="Sylfaen"/>
                <w:color w:val="000000"/>
                <w:sz w:val="18"/>
                <w:szCs w:val="18"/>
                <w:lang w:eastAsia="ru-RU"/>
              </w:rPr>
            </w:pPr>
            <w:r w:rsidRPr="00B451E0">
              <w:rPr>
                <w:rFonts w:ascii="GHEA Grapalat" w:eastAsia="Times New Roman" w:hAnsi="GHEA Grapalat" w:cs="Sylfaen"/>
                <w:color w:val="000000"/>
                <w:sz w:val="18"/>
                <w:szCs w:val="18"/>
                <w:lang w:eastAsia="ru-RU"/>
              </w:rPr>
              <w:t>Հարկային փաստաթղթերի թվայնացման և հաշվետվությունների ստեղծման և ներկայացման ավտոմատ համակարգերի շահագործումը սկսելու ժամկետը</w:t>
            </w:r>
          </w:p>
        </w:tc>
        <w:tc>
          <w:tcPr>
            <w:tcW w:w="709" w:type="dxa"/>
            <w:tcBorders>
              <w:top w:val="nil"/>
              <w:left w:val="nil"/>
              <w:bottom w:val="single" w:sz="4" w:space="0" w:color="auto"/>
              <w:right w:val="single" w:sz="4" w:space="0" w:color="auto"/>
            </w:tcBorders>
            <w:shd w:val="clear" w:color="000000" w:fill="B1A0C7"/>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օր</w:t>
            </w:r>
          </w:p>
        </w:tc>
        <w:tc>
          <w:tcPr>
            <w:tcW w:w="850" w:type="dxa"/>
            <w:tcBorders>
              <w:top w:val="nil"/>
              <w:left w:val="nil"/>
              <w:bottom w:val="single" w:sz="4" w:space="0" w:color="auto"/>
              <w:right w:val="single" w:sz="4" w:space="0" w:color="auto"/>
            </w:tcBorders>
            <w:shd w:val="clear" w:color="000000" w:fill="B1A0C7"/>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1</w:t>
            </w:r>
          </w:p>
        </w:tc>
        <w:tc>
          <w:tcPr>
            <w:tcW w:w="992" w:type="dxa"/>
            <w:tcBorders>
              <w:top w:val="nil"/>
              <w:left w:val="nil"/>
              <w:bottom w:val="single" w:sz="4" w:space="0" w:color="auto"/>
              <w:right w:val="single" w:sz="4" w:space="0" w:color="auto"/>
            </w:tcBorders>
            <w:shd w:val="clear" w:color="000000" w:fill="B1A0C7"/>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1276" w:type="dxa"/>
            <w:tcBorders>
              <w:top w:val="nil"/>
              <w:left w:val="nil"/>
              <w:bottom w:val="single" w:sz="4" w:space="0" w:color="auto"/>
              <w:right w:val="single" w:sz="4" w:space="0" w:color="auto"/>
            </w:tcBorders>
            <w:shd w:val="clear" w:color="000000" w:fill="B1A0C7"/>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Հունիսի</w:t>
            </w:r>
            <w:r w:rsidRPr="001003BA">
              <w:rPr>
                <w:rFonts w:ascii="GHEA Grapalat" w:eastAsia="Times New Roman" w:hAnsi="GHEA Grapalat" w:cs="Calibri"/>
                <w:color w:val="000000"/>
                <w:sz w:val="18"/>
                <w:szCs w:val="18"/>
                <w:lang w:eastAsia="ru-RU"/>
              </w:rPr>
              <w:t xml:space="preserve"> 30, 2018 </w:t>
            </w:r>
            <w:r w:rsidRPr="001003BA">
              <w:rPr>
                <w:rFonts w:ascii="GHEA Grapalat" w:eastAsia="Times New Roman" w:hAnsi="GHEA Grapalat" w:cs="Sylfaen"/>
                <w:color w:val="000000"/>
                <w:sz w:val="18"/>
                <w:szCs w:val="18"/>
                <w:lang w:eastAsia="ru-RU"/>
              </w:rPr>
              <w:t>թվական</w:t>
            </w:r>
            <w:r w:rsidRPr="001003BA">
              <w:rPr>
                <w:rFonts w:ascii="Courier New" w:eastAsia="Times New Roman" w:hAnsi="Courier New" w:cs="Courier New"/>
                <w:color w:val="000000"/>
                <w:sz w:val="18"/>
                <w:szCs w:val="18"/>
                <w:lang w:eastAsia="ru-RU"/>
              </w:rPr>
              <w:t> </w:t>
            </w:r>
          </w:p>
        </w:tc>
        <w:tc>
          <w:tcPr>
            <w:tcW w:w="709" w:type="dxa"/>
            <w:tcBorders>
              <w:top w:val="nil"/>
              <w:left w:val="nil"/>
              <w:bottom w:val="single" w:sz="4" w:space="0" w:color="auto"/>
              <w:right w:val="single" w:sz="4" w:space="0" w:color="auto"/>
            </w:tcBorders>
            <w:shd w:val="clear" w:color="000000" w:fill="B1A0C7"/>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567" w:type="dxa"/>
            <w:tcBorders>
              <w:top w:val="nil"/>
              <w:left w:val="nil"/>
              <w:bottom w:val="single" w:sz="4" w:space="0" w:color="auto"/>
              <w:right w:val="single" w:sz="4" w:space="0" w:color="auto"/>
            </w:tcBorders>
            <w:shd w:val="clear" w:color="000000" w:fill="B1A0C7"/>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r>
      <w:tr w:rsidR="00E723C4" w:rsidRPr="001003BA" w:rsidTr="00B029C9">
        <w:trPr>
          <w:trHeight w:val="3165"/>
        </w:trPr>
        <w:tc>
          <w:tcPr>
            <w:tcW w:w="851" w:type="dxa"/>
            <w:vMerge/>
            <w:tcBorders>
              <w:top w:val="nil"/>
              <w:left w:val="single" w:sz="4" w:space="0" w:color="auto"/>
              <w:bottom w:val="single" w:sz="4" w:space="0" w:color="000000"/>
              <w:right w:val="single" w:sz="4" w:space="0" w:color="auto"/>
            </w:tcBorders>
            <w:vAlign w:val="center"/>
            <w:hideMark/>
          </w:tcPr>
          <w:p w:rsidR="00E723C4" w:rsidRPr="001003BA" w:rsidRDefault="00E723C4" w:rsidP="00A52583">
            <w:pPr>
              <w:spacing w:after="0" w:line="240" w:lineRule="auto"/>
              <w:rPr>
                <w:rFonts w:ascii="GHEA Grapalat" w:eastAsia="Times New Roman" w:hAnsi="GHEA Grapalat" w:cs="Calibri"/>
                <w:color w:val="000000"/>
                <w:sz w:val="18"/>
                <w:szCs w:val="18"/>
                <w:lang w:eastAsia="ru-RU"/>
              </w:rPr>
            </w:pPr>
          </w:p>
        </w:tc>
        <w:tc>
          <w:tcPr>
            <w:tcW w:w="1701" w:type="dxa"/>
            <w:vMerge/>
            <w:tcBorders>
              <w:top w:val="nil"/>
              <w:left w:val="single" w:sz="4" w:space="0" w:color="auto"/>
              <w:bottom w:val="single" w:sz="4" w:space="0" w:color="000000"/>
              <w:right w:val="single" w:sz="4" w:space="0" w:color="auto"/>
            </w:tcBorders>
            <w:vAlign w:val="center"/>
            <w:hideMark/>
          </w:tcPr>
          <w:p w:rsidR="00E723C4" w:rsidRPr="001003BA" w:rsidRDefault="00E723C4" w:rsidP="00A52583">
            <w:pPr>
              <w:spacing w:after="0" w:line="240" w:lineRule="auto"/>
              <w:rPr>
                <w:rFonts w:ascii="GHEA Grapalat" w:eastAsia="Times New Roman" w:hAnsi="GHEA Grapalat" w:cs="Calibri"/>
                <w:color w:val="000000"/>
                <w:sz w:val="18"/>
                <w:szCs w:val="18"/>
                <w:lang w:eastAsia="ru-RU"/>
              </w:rPr>
            </w:pPr>
          </w:p>
        </w:tc>
        <w:tc>
          <w:tcPr>
            <w:tcW w:w="709" w:type="dxa"/>
            <w:vMerge w:val="restart"/>
            <w:tcBorders>
              <w:top w:val="nil"/>
              <w:left w:val="single" w:sz="4" w:space="0" w:color="auto"/>
              <w:bottom w:val="single" w:sz="4" w:space="0" w:color="000000"/>
              <w:right w:val="single" w:sz="4" w:space="0" w:color="auto"/>
            </w:tcBorders>
            <w:shd w:val="clear" w:color="000000" w:fill="B1A0C7"/>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5.4.</w:t>
            </w:r>
          </w:p>
        </w:tc>
        <w:tc>
          <w:tcPr>
            <w:tcW w:w="2268" w:type="dxa"/>
            <w:vMerge w:val="restart"/>
            <w:tcBorders>
              <w:top w:val="nil"/>
              <w:left w:val="single" w:sz="4" w:space="0" w:color="auto"/>
              <w:bottom w:val="single" w:sz="4" w:space="0" w:color="000000"/>
              <w:right w:val="single" w:sz="4" w:space="0" w:color="auto"/>
            </w:tcBorders>
            <w:shd w:val="clear" w:color="000000" w:fill="B1A0C7"/>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Հարկային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մարմիններում</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տեղադրել</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հարկային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ծառայողների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կողմից</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հաշվապահական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ծառայություններ</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առաջարկելու</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մատուցելու</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նմանօրինակ</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ծառայություններ</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ստանալու</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համար</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երրորդ</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անձանց</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մոտ</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ուղղորդելու</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միջնորդավորված</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ծառայություններ</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մասին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արգելող</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ցուցանակներ</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Համանման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ցուցանակ</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տեղադրել</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ՀՀ</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ԿԱ</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ՊԵԿ</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կայքի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առաջին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էջում</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ինչպես</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նաև</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տնտեսվարող</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սուբյեկտներին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տեղեկություններ</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տրամադրվող</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բաժնում</w:t>
            </w:r>
            <w:r w:rsidRPr="001003BA">
              <w:rPr>
                <w:rFonts w:ascii="GHEA Grapalat" w:eastAsia="Times New Roman" w:hAnsi="GHEA Grapalat" w:cs="Calibri"/>
                <w:color w:val="000000"/>
                <w:sz w:val="18"/>
                <w:szCs w:val="18"/>
                <w:lang w:eastAsia="ru-RU"/>
              </w:rPr>
              <w:t>:</w:t>
            </w:r>
          </w:p>
        </w:tc>
        <w:tc>
          <w:tcPr>
            <w:tcW w:w="1134" w:type="dxa"/>
            <w:vMerge w:val="restart"/>
            <w:tcBorders>
              <w:top w:val="nil"/>
              <w:left w:val="single" w:sz="4" w:space="0" w:color="auto"/>
              <w:bottom w:val="single" w:sz="4" w:space="0" w:color="000000"/>
              <w:right w:val="single" w:sz="4" w:space="0" w:color="auto"/>
            </w:tcBorders>
            <w:shd w:val="clear" w:color="000000" w:fill="B1A0C7"/>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Քանակական</w:t>
            </w:r>
          </w:p>
        </w:tc>
        <w:tc>
          <w:tcPr>
            <w:tcW w:w="567" w:type="dxa"/>
            <w:vMerge w:val="restart"/>
            <w:tcBorders>
              <w:top w:val="nil"/>
              <w:left w:val="single" w:sz="4" w:space="0" w:color="auto"/>
              <w:bottom w:val="single" w:sz="4" w:space="0" w:color="000000"/>
              <w:right w:val="single" w:sz="4" w:space="0" w:color="auto"/>
            </w:tcBorders>
            <w:shd w:val="clear" w:color="000000" w:fill="B1A0C7"/>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0,1</w:t>
            </w:r>
          </w:p>
        </w:tc>
        <w:tc>
          <w:tcPr>
            <w:tcW w:w="850" w:type="dxa"/>
            <w:tcBorders>
              <w:top w:val="nil"/>
              <w:left w:val="nil"/>
              <w:bottom w:val="single" w:sz="4" w:space="0" w:color="auto"/>
              <w:right w:val="single" w:sz="4" w:space="0" w:color="auto"/>
            </w:tcBorders>
            <w:shd w:val="clear" w:color="000000" w:fill="B1A0C7"/>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5.4.1.</w:t>
            </w:r>
          </w:p>
        </w:tc>
        <w:tc>
          <w:tcPr>
            <w:tcW w:w="2552" w:type="dxa"/>
            <w:tcBorders>
              <w:top w:val="nil"/>
              <w:left w:val="nil"/>
              <w:bottom w:val="single" w:sz="4" w:space="0" w:color="auto"/>
              <w:right w:val="single" w:sz="4" w:space="0" w:color="auto"/>
            </w:tcBorders>
            <w:shd w:val="clear" w:color="000000" w:fill="B1A0C7"/>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Հարկային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մարմիններում</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հարկային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ծառայողների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կողմից</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հաշվապահական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ծառայություններ</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առաջարկելու</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մատուցելու</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նմանօրինակ</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ծառայություններ</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ստանալու</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համար</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երրորդ</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անձանց</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մոտ</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ուղղորդելու</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միջնորդավորված</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ծառայություններ</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մասին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արգելող</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ցուցանակների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տեղադրման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ժամկետը</w:t>
            </w:r>
          </w:p>
        </w:tc>
        <w:tc>
          <w:tcPr>
            <w:tcW w:w="709" w:type="dxa"/>
            <w:tcBorders>
              <w:top w:val="nil"/>
              <w:left w:val="nil"/>
              <w:bottom w:val="single" w:sz="4" w:space="0" w:color="auto"/>
              <w:right w:val="single" w:sz="4" w:space="0" w:color="auto"/>
            </w:tcBorders>
            <w:shd w:val="clear" w:color="000000" w:fill="B1A0C7"/>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օր</w:t>
            </w:r>
          </w:p>
        </w:tc>
        <w:tc>
          <w:tcPr>
            <w:tcW w:w="850" w:type="dxa"/>
            <w:tcBorders>
              <w:top w:val="nil"/>
              <w:left w:val="nil"/>
              <w:bottom w:val="single" w:sz="4" w:space="0" w:color="auto"/>
              <w:right w:val="single" w:sz="4" w:space="0" w:color="auto"/>
            </w:tcBorders>
            <w:shd w:val="clear" w:color="000000" w:fill="B1A0C7"/>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1</w:t>
            </w:r>
          </w:p>
        </w:tc>
        <w:tc>
          <w:tcPr>
            <w:tcW w:w="992" w:type="dxa"/>
            <w:tcBorders>
              <w:top w:val="nil"/>
              <w:left w:val="nil"/>
              <w:bottom w:val="single" w:sz="4" w:space="0" w:color="auto"/>
              <w:right w:val="single" w:sz="4" w:space="0" w:color="auto"/>
            </w:tcBorders>
            <w:shd w:val="clear" w:color="000000" w:fill="B1A0C7"/>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1276" w:type="dxa"/>
            <w:tcBorders>
              <w:top w:val="nil"/>
              <w:left w:val="nil"/>
              <w:bottom w:val="single" w:sz="4" w:space="0" w:color="auto"/>
              <w:right w:val="single" w:sz="4" w:space="0" w:color="auto"/>
            </w:tcBorders>
            <w:shd w:val="clear" w:color="000000" w:fill="B1A0C7"/>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Հունվարի</w:t>
            </w:r>
            <w:r w:rsidRPr="001003BA">
              <w:rPr>
                <w:rFonts w:ascii="GHEA Grapalat" w:eastAsia="Times New Roman" w:hAnsi="GHEA Grapalat" w:cs="Calibri"/>
                <w:color w:val="000000"/>
                <w:sz w:val="18"/>
                <w:szCs w:val="18"/>
                <w:lang w:eastAsia="ru-RU"/>
              </w:rPr>
              <w:t xml:space="preserve"> 30, 2018 </w:t>
            </w:r>
            <w:r w:rsidRPr="001003BA">
              <w:rPr>
                <w:rFonts w:ascii="GHEA Grapalat" w:eastAsia="Times New Roman" w:hAnsi="GHEA Grapalat" w:cs="Sylfaen"/>
                <w:color w:val="000000"/>
                <w:sz w:val="18"/>
                <w:szCs w:val="18"/>
                <w:lang w:eastAsia="ru-RU"/>
              </w:rPr>
              <w:t>թվական</w:t>
            </w:r>
            <w:r w:rsidRPr="001003BA">
              <w:rPr>
                <w:rFonts w:ascii="Courier New" w:eastAsia="Times New Roman" w:hAnsi="Courier New" w:cs="Courier New"/>
                <w:color w:val="000000"/>
                <w:sz w:val="18"/>
                <w:szCs w:val="18"/>
                <w:lang w:eastAsia="ru-RU"/>
              </w:rPr>
              <w:t> </w:t>
            </w:r>
          </w:p>
        </w:tc>
        <w:tc>
          <w:tcPr>
            <w:tcW w:w="709" w:type="dxa"/>
            <w:tcBorders>
              <w:top w:val="nil"/>
              <w:left w:val="nil"/>
              <w:bottom w:val="single" w:sz="4" w:space="0" w:color="auto"/>
              <w:right w:val="single" w:sz="4" w:space="0" w:color="auto"/>
            </w:tcBorders>
            <w:shd w:val="clear" w:color="000000" w:fill="B1A0C7"/>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567" w:type="dxa"/>
            <w:tcBorders>
              <w:top w:val="nil"/>
              <w:left w:val="nil"/>
              <w:bottom w:val="single" w:sz="4" w:space="0" w:color="auto"/>
              <w:right w:val="single" w:sz="4" w:space="0" w:color="auto"/>
            </w:tcBorders>
            <w:shd w:val="clear" w:color="000000" w:fill="B1A0C7"/>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r>
      <w:tr w:rsidR="00E723C4" w:rsidRPr="001003BA" w:rsidTr="00B029C9">
        <w:trPr>
          <w:trHeight w:val="3000"/>
        </w:trPr>
        <w:tc>
          <w:tcPr>
            <w:tcW w:w="851" w:type="dxa"/>
            <w:vMerge/>
            <w:tcBorders>
              <w:top w:val="nil"/>
              <w:left w:val="single" w:sz="4" w:space="0" w:color="auto"/>
              <w:bottom w:val="single" w:sz="4" w:space="0" w:color="000000"/>
              <w:right w:val="single" w:sz="4" w:space="0" w:color="auto"/>
            </w:tcBorders>
            <w:vAlign w:val="center"/>
            <w:hideMark/>
          </w:tcPr>
          <w:p w:rsidR="00E723C4" w:rsidRPr="001003BA" w:rsidRDefault="00E723C4" w:rsidP="00A52583">
            <w:pPr>
              <w:spacing w:after="0" w:line="240" w:lineRule="auto"/>
              <w:rPr>
                <w:rFonts w:ascii="GHEA Grapalat" w:eastAsia="Times New Roman" w:hAnsi="GHEA Grapalat" w:cs="Calibri"/>
                <w:color w:val="000000"/>
                <w:sz w:val="18"/>
                <w:szCs w:val="18"/>
                <w:lang w:eastAsia="ru-RU"/>
              </w:rPr>
            </w:pPr>
          </w:p>
        </w:tc>
        <w:tc>
          <w:tcPr>
            <w:tcW w:w="1701" w:type="dxa"/>
            <w:vMerge/>
            <w:tcBorders>
              <w:top w:val="nil"/>
              <w:left w:val="single" w:sz="4" w:space="0" w:color="auto"/>
              <w:bottom w:val="single" w:sz="4" w:space="0" w:color="000000"/>
              <w:right w:val="single" w:sz="4" w:space="0" w:color="auto"/>
            </w:tcBorders>
            <w:vAlign w:val="center"/>
            <w:hideMark/>
          </w:tcPr>
          <w:p w:rsidR="00E723C4" w:rsidRPr="001003BA" w:rsidRDefault="00E723C4" w:rsidP="00A52583">
            <w:pPr>
              <w:spacing w:after="0" w:line="240" w:lineRule="auto"/>
              <w:rPr>
                <w:rFonts w:ascii="GHEA Grapalat" w:eastAsia="Times New Roman" w:hAnsi="GHEA Grapalat" w:cs="Calibri"/>
                <w:color w:val="000000"/>
                <w:sz w:val="18"/>
                <w:szCs w:val="18"/>
                <w:lang w:eastAsia="ru-RU"/>
              </w:rPr>
            </w:pPr>
          </w:p>
        </w:tc>
        <w:tc>
          <w:tcPr>
            <w:tcW w:w="709" w:type="dxa"/>
            <w:vMerge/>
            <w:tcBorders>
              <w:top w:val="nil"/>
              <w:left w:val="single" w:sz="4" w:space="0" w:color="auto"/>
              <w:bottom w:val="single" w:sz="4" w:space="0" w:color="000000"/>
              <w:right w:val="single" w:sz="4" w:space="0" w:color="auto"/>
            </w:tcBorders>
            <w:vAlign w:val="center"/>
            <w:hideMark/>
          </w:tcPr>
          <w:p w:rsidR="00E723C4" w:rsidRPr="001003BA" w:rsidRDefault="00E723C4" w:rsidP="00A52583">
            <w:pPr>
              <w:spacing w:after="0" w:line="240" w:lineRule="auto"/>
              <w:rPr>
                <w:rFonts w:ascii="GHEA Grapalat" w:eastAsia="Times New Roman" w:hAnsi="GHEA Grapalat" w:cs="Calibri"/>
                <w:color w:val="000000"/>
                <w:sz w:val="18"/>
                <w:szCs w:val="18"/>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E723C4" w:rsidRPr="001003BA" w:rsidRDefault="00E723C4" w:rsidP="00A52583">
            <w:pPr>
              <w:spacing w:after="0" w:line="240" w:lineRule="auto"/>
              <w:rPr>
                <w:rFonts w:ascii="GHEA Grapalat" w:eastAsia="Times New Roman" w:hAnsi="GHEA Grapalat" w:cs="Calibri"/>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E723C4" w:rsidRPr="001003BA" w:rsidRDefault="00E723C4" w:rsidP="00A52583">
            <w:pPr>
              <w:spacing w:after="0" w:line="240" w:lineRule="auto"/>
              <w:rPr>
                <w:rFonts w:ascii="GHEA Grapalat" w:eastAsia="Times New Roman" w:hAnsi="GHEA Grapalat" w:cs="Calibri"/>
                <w:color w:val="000000"/>
                <w:sz w:val="18"/>
                <w:szCs w:val="18"/>
                <w:lang w:eastAsia="ru-RU"/>
              </w:rPr>
            </w:pPr>
          </w:p>
        </w:tc>
        <w:tc>
          <w:tcPr>
            <w:tcW w:w="567" w:type="dxa"/>
            <w:vMerge/>
            <w:tcBorders>
              <w:top w:val="nil"/>
              <w:left w:val="single" w:sz="4" w:space="0" w:color="auto"/>
              <w:bottom w:val="single" w:sz="4" w:space="0" w:color="000000"/>
              <w:right w:val="single" w:sz="4" w:space="0" w:color="auto"/>
            </w:tcBorders>
            <w:vAlign w:val="center"/>
            <w:hideMark/>
          </w:tcPr>
          <w:p w:rsidR="00E723C4" w:rsidRPr="001003BA" w:rsidRDefault="00E723C4" w:rsidP="00A52583">
            <w:pPr>
              <w:spacing w:after="0" w:line="240" w:lineRule="auto"/>
              <w:rPr>
                <w:rFonts w:ascii="GHEA Grapalat" w:eastAsia="Times New Roman" w:hAnsi="GHEA Grapalat" w:cs="Calibri"/>
                <w:color w:val="000000"/>
                <w:sz w:val="18"/>
                <w:szCs w:val="18"/>
                <w:lang w:eastAsia="ru-RU"/>
              </w:rPr>
            </w:pPr>
          </w:p>
        </w:tc>
        <w:tc>
          <w:tcPr>
            <w:tcW w:w="850" w:type="dxa"/>
            <w:tcBorders>
              <w:top w:val="nil"/>
              <w:left w:val="nil"/>
              <w:bottom w:val="single" w:sz="4" w:space="0" w:color="auto"/>
              <w:right w:val="single" w:sz="4" w:space="0" w:color="auto"/>
            </w:tcBorders>
            <w:shd w:val="clear" w:color="000000" w:fill="B1A0C7"/>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5.4.2.</w:t>
            </w:r>
          </w:p>
        </w:tc>
        <w:tc>
          <w:tcPr>
            <w:tcW w:w="2552" w:type="dxa"/>
            <w:tcBorders>
              <w:top w:val="nil"/>
              <w:left w:val="nil"/>
              <w:bottom w:val="single" w:sz="4" w:space="0" w:color="auto"/>
              <w:right w:val="single" w:sz="4" w:space="0" w:color="auto"/>
            </w:tcBorders>
            <w:shd w:val="clear" w:color="000000" w:fill="B1A0C7"/>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ՀՀ</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ԿԱ</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ՊԵԿ</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կայքի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առաջին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էջում</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հարկային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ծառայողների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կողմից</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հաշվապահական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ծառայություններ</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առաջարկելու</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մատուցելու</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նմանօրինակ</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ծառայություններ</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ստանալու</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համար</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երրորդ</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անձանց</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մոտ</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ուղղորդելու</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միջնորդավորված</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ծառայություններ</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մասին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արգելող</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տեղեկատվության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lastRenderedPageBreak/>
              <w:t>տեղադրման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ժամկետը</w:t>
            </w:r>
          </w:p>
        </w:tc>
        <w:tc>
          <w:tcPr>
            <w:tcW w:w="709" w:type="dxa"/>
            <w:tcBorders>
              <w:top w:val="nil"/>
              <w:left w:val="nil"/>
              <w:bottom w:val="single" w:sz="4" w:space="0" w:color="auto"/>
              <w:right w:val="single" w:sz="4" w:space="0" w:color="auto"/>
            </w:tcBorders>
            <w:shd w:val="clear" w:color="000000" w:fill="B1A0C7"/>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lastRenderedPageBreak/>
              <w:t>օր</w:t>
            </w:r>
          </w:p>
        </w:tc>
        <w:tc>
          <w:tcPr>
            <w:tcW w:w="850" w:type="dxa"/>
            <w:tcBorders>
              <w:top w:val="nil"/>
              <w:left w:val="nil"/>
              <w:bottom w:val="single" w:sz="4" w:space="0" w:color="auto"/>
              <w:right w:val="single" w:sz="4" w:space="0" w:color="auto"/>
            </w:tcBorders>
            <w:shd w:val="clear" w:color="000000" w:fill="B1A0C7"/>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1</w:t>
            </w:r>
          </w:p>
        </w:tc>
        <w:tc>
          <w:tcPr>
            <w:tcW w:w="992" w:type="dxa"/>
            <w:tcBorders>
              <w:top w:val="nil"/>
              <w:left w:val="nil"/>
              <w:bottom w:val="single" w:sz="4" w:space="0" w:color="auto"/>
              <w:right w:val="single" w:sz="4" w:space="0" w:color="auto"/>
            </w:tcBorders>
            <w:shd w:val="clear" w:color="000000" w:fill="B1A0C7"/>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1276" w:type="dxa"/>
            <w:tcBorders>
              <w:top w:val="nil"/>
              <w:left w:val="nil"/>
              <w:bottom w:val="single" w:sz="4" w:space="0" w:color="auto"/>
              <w:right w:val="single" w:sz="4" w:space="0" w:color="auto"/>
            </w:tcBorders>
            <w:shd w:val="clear" w:color="000000" w:fill="B1A0C7"/>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r w:rsidRPr="001003BA">
              <w:rPr>
                <w:rFonts w:ascii="GHEA Grapalat" w:eastAsia="Times New Roman" w:hAnsi="GHEA Grapalat" w:cs="Sylfaen"/>
                <w:color w:val="000000"/>
                <w:sz w:val="18"/>
                <w:szCs w:val="18"/>
                <w:lang w:eastAsia="ru-RU"/>
              </w:rPr>
              <w:t>Հունվարի</w:t>
            </w:r>
            <w:r w:rsidRPr="001003BA">
              <w:rPr>
                <w:rFonts w:ascii="GHEA Grapalat" w:eastAsia="Times New Roman" w:hAnsi="GHEA Grapalat" w:cs="Calibri"/>
                <w:color w:val="000000"/>
                <w:sz w:val="18"/>
                <w:szCs w:val="18"/>
                <w:lang w:eastAsia="ru-RU"/>
              </w:rPr>
              <w:t xml:space="preserve"> 30, 2018 </w:t>
            </w:r>
            <w:r w:rsidRPr="001003BA">
              <w:rPr>
                <w:rFonts w:ascii="GHEA Grapalat" w:eastAsia="Times New Roman" w:hAnsi="GHEA Grapalat" w:cs="Sylfaen"/>
                <w:color w:val="000000"/>
                <w:sz w:val="18"/>
                <w:szCs w:val="18"/>
                <w:lang w:eastAsia="ru-RU"/>
              </w:rPr>
              <w:t>թվական</w:t>
            </w:r>
          </w:p>
        </w:tc>
        <w:tc>
          <w:tcPr>
            <w:tcW w:w="709" w:type="dxa"/>
            <w:tcBorders>
              <w:top w:val="nil"/>
              <w:left w:val="nil"/>
              <w:bottom w:val="single" w:sz="4" w:space="0" w:color="auto"/>
              <w:right w:val="single" w:sz="4" w:space="0" w:color="auto"/>
            </w:tcBorders>
            <w:shd w:val="clear" w:color="000000" w:fill="B1A0C7"/>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567" w:type="dxa"/>
            <w:tcBorders>
              <w:top w:val="nil"/>
              <w:left w:val="nil"/>
              <w:bottom w:val="single" w:sz="4" w:space="0" w:color="auto"/>
              <w:right w:val="single" w:sz="4" w:space="0" w:color="auto"/>
            </w:tcBorders>
            <w:shd w:val="clear" w:color="000000" w:fill="B1A0C7"/>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r>
      <w:tr w:rsidR="00E723C4" w:rsidRPr="001003BA" w:rsidTr="00B029C9">
        <w:trPr>
          <w:trHeight w:val="3600"/>
        </w:trPr>
        <w:tc>
          <w:tcPr>
            <w:tcW w:w="851" w:type="dxa"/>
            <w:vMerge/>
            <w:tcBorders>
              <w:top w:val="nil"/>
              <w:left w:val="single" w:sz="4" w:space="0" w:color="auto"/>
              <w:bottom w:val="single" w:sz="4" w:space="0" w:color="000000"/>
              <w:right w:val="single" w:sz="4" w:space="0" w:color="auto"/>
            </w:tcBorders>
            <w:vAlign w:val="center"/>
            <w:hideMark/>
          </w:tcPr>
          <w:p w:rsidR="00E723C4" w:rsidRPr="001003BA" w:rsidRDefault="00E723C4" w:rsidP="00A52583">
            <w:pPr>
              <w:spacing w:after="0" w:line="240" w:lineRule="auto"/>
              <w:rPr>
                <w:rFonts w:ascii="GHEA Grapalat" w:eastAsia="Times New Roman" w:hAnsi="GHEA Grapalat" w:cs="Calibri"/>
                <w:color w:val="000000"/>
                <w:sz w:val="18"/>
                <w:szCs w:val="18"/>
                <w:lang w:eastAsia="ru-RU"/>
              </w:rPr>
            </w:pPr>
          </w:p>
        </w:tc>
        <w:tc>
          <w:tcPr>
            <w:tcW w:w="1701" w:type="dxa"/>
            <w:vMerge/>
            <w:tcBorders>
              <w:top w:val="nil"/>
              <w:left w:val="single" w:sz="4" w:space="0" w:color="auto"/>
              <w:bottom w:val="single" w:sz="4" w:space="0" w:color="000000"/>
              <w:right w:val="single" w:sz="4" w:space="0" w:color="auto"/>
            </w:tcBorders>
            <w:vAlign w:val="center"/>
            <w:hideMark/>
          </w:tcPr>
          <w:p w:rsidR="00E723C4" w:rsidRPr="001003BA" w:rsidRDefault="00E723C4" w:rsidP="00A52583">
            <w:pPr>
              <w:spacing w:after="0" w:line="240" w:lineRule="auto"/>
              <w:rPr>
                <w:rFonts w:ascii="GHEA Grapalat" w:eastAsia="Times New Roman" w:hAnsi="GHEA Grapalat" w:cs="Calibri"/>
                <w:color w:val="000000"/>
                <w:sz w:val="18"/>
                <w:szCs w:val="18"/>
                <w:lang w:eastAsia="ru-RU"/>
              </w:rPr>
            </w:pPr>
          </w:p>
        </w:tc>
        <w:tc>
          <w:tcPr>
            <w:tcW w:w="709" w:type="dxa"/>
            <w:vMerge/>
            <w:tcBorders>
              <w:top w:val="nil"/>
              <w:left w:val="single" w:sz="4" w:space="0" w:color="auto"/>
              <w:bottom w:val="single" w:sz="4" w:space="0" w:color="000000"/>
              <w:right w:val="single" w:sz="4" w:space="0" w:color="auto"/>
            </w:tcBorders>
            <w:vAlign w:val="center"/>
            <w:hideMark/>
          </w:tcPr>
          <w:p w:rsidR="00E723C4" w:rsidRPr="001003BA" w:rsidRDefault="00E723C4" w:rsidP="00A52583">
            <w:pPr>
              <w:spacing w:after="0" w:line="240" w:lineRule="auto"/>
              <w:rPr>
                <w:rFonts w:ascii="GHEA Grapalat" w:eastAsia="Times New Roman" w:hAnsi="GHEA Grapalat" w:cs="Calibri"/>
                <w:color w:val="000000"/>
                <w:sz w:val="18"/>
                <w:szCs w:val="18"/>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E723C4" w:rsidRPr="001003BA" w:rsidRDefault="00E723C4" w:rsidP="00A52583">
            <w:pPr>
              <w:spacing w:after="0" w:line="240" w:lineRule="auto"/>
              <w:rPr>
                <w:rFonts w:ascii="GHEA Grapalat" w:eastAsia="Times New Roman" w:hAnsi="GHEA Grapalat" w:cs="Calibri"/>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E723C4" w:rsidRPr="001003BA" w:rsidRDefault="00E723C4" w:rsidP="00A52583">
            <w:pPr>
              <w:spacing w:after="0" w:line="240" w:lineRule="auto"/>
              <w:rPr>
                <w:rFonts w:ascii="GHEA Grapalat" w:eastAsia="Times New Roman" w:hAnsi="GHEA Grapalat" w:cs="Calibri"/>
                <w:color w:val="000000"/>
                <w:sz w:val="18"/>
                <w:szCs w:val="18"/>
                <w:lang w:eastAsia="ru-RU"/>
              </w:rPr>
            </w:pPr>
          </w:p>
        </w:tc>
        <w:tc>
          <w:tcPr>
            <w:tcW w:w="567" w:type="dxa"/>
            <w:vMerge/>
            <w:tcBorders>
              <w:top w:val="nil"/>
              <w:left w:val="single" w:sz="4" w:space="0" w:color="auto"/>
              <w:bottom w:val="single" w:sz="4" w:space="0" w:color="000000"/>
              <w:right w:val="single" w:sz="4" w:space="0" w:color="auto"/>
            </w:tcBorders>
            <w:vAlign w:val="center"/>
            <w:hideMark/>
          </w:tcPr>
          <w:p w:rsidR="00E723C4" w:rsidRPr="001003BA" w:rsidRDefault="00E723C4" w:rsidP="00A52583">
            <w:pPr>
              <w:spacing w:after="0" w:line="240" w:lineRule="auto"/>
              <w:rPr>
                <w:rFonts w:ascii="GHEA Grapalat" w:eastAsia="Times New Roman" w:hAnsi="GHEA Grapalat" w:cs="Calibri"/>
                <w:color w:val="000000"/>
                <w:sz w:val="18"/>
                <w:szCs w:val="18"/>
                <w:lang w:eastAsia="ru-RU"/>
              </w:rPr>
            </w:pPr>
          </w:p>
        </w:tc>
        <w:tc>
          <w:tcPr>
            <w:tcW w:w="850" w:type="dxa"/>
            <w:tcBorders>
              <w:top w:val="nil"/>
              <w:left w:val="nil"/>
              <w:bottom w:val="single" w:sz="4" w:space="0" w:color="auto"/>
              <w:right w:val="single" w:sz="4" w:space="0" w:color="auto"/>
            </w:tcBorders>
            <w:shd w:val="clear" w:color="000000" w:fill="B1A0C7"/>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5.4.3.</w:t>
            </w:r>
          </w:p>
        </w:tc>
        <w:tc>
          <w:tcPr>
            <w:tcW w:w="2552" w:type="dxa"/>
            <w:tcBorders>
              <w:top w:val="nil"/>
              <w:left w:val="nil"/>
              <w:bottom w:val="single" w:sz="4" w:space="0" w:color="auto"/>
              <w:right w:val="single" w:sz="4" w:space="0" w:color="auto"/>
            </w:tcBorders>
            <w:shd w:val="clear" w:color="000000" w:fill="B1A0C7"/>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ՀՀ</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ԿԱ</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ՊԵԿ</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կայքի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տնտեսվարող</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սուբյեկտներին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տեղեկություններ</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տրամադրվող</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բաժնում</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հարկային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ծառայողների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կողմից</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հաշվապահական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ծառայություններ</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առաջարկելու</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մատուցելու</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նմանօրինակ</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ծառայություններ</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ստանալու</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համար</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երրորդ</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անձանց</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մոտ</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ուղղորդելու</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միջնորդավորված</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ծառայություններ</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մասին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արգելող</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հայտարարության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տեղադրման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ժամկետը</w:t>
            </w:r>
          </w:p>
        </w:tc>
        <w:tc>
          <w:tcPr>
            <w:tcW w:w="709" w:type="dxa"/>
            <w:tcBorders>
              <w:top w:val="nil"/>
              <w:left w:val="nil"/>
              <w:bottom w:val="single" w:sz="4" w:space="0" w:color="auto"/>
              <w:right w:val="single" w:sz="4" w:space="0" w:color="auto"/>
            </w:tcBorders>
            <w:shd w:val="clear" w:color="000000" w:fill="B1A0C7"/>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օր</w:t>
            </w:r>
          </w:p>
        </w:tc>
        <w:tc>
          <w:tcPr>
            <w:tcW w:w="850" w:type="dxa"/>
            <w:tcBorders>
              <w:top w:val="nil"/>
              <w:left w:val="nil"/>
              <w:bottom w:val="single" w:sz="4" w:space="0" w:color="auto"/>
              <w:right w:val="single" w:sz="4" w:space="0" w:color="auto"/>
            </w:tcBorders>
            <w:shd w:val="clear" w:color="000000" w:fill="B1A0C7"/>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1</w:t>
            </w:r>
          </w:p>
        </w:tc>
        <w:tc>
          <w:tcPr>
            <w:tcW w:w="992" w:type="dxa"/>
            <w:tcBorders>
              <w:top w:val="nil"/>
              <w:left w:val="nil"/>
              <w:bottom w:val="single" w:sz="4" w:space="0" w:color="auto"/>
              <w:right w:val="single" w:sz="4" w:space="0" w:color="auto"/>
            </w:tcBorders>
            <w:shd w:val="clear" w:color="000000" w:fill="B1A0C7"/>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1276" w:type="dxa"/>
            <w:tcBorders>
              <w:top w:val="nil"/>
              <w:left w:val="nil"/>
              <w:bottom w:val="single" w:sz="4" w:space="0" w:color="auto"/>
              <w:right w:val="single" w:sz="4" w:space="0" w:color="auto"/>
            </w:tcBorders>
            <w:shd w:val="clear" w:color="000000" w:fill="B1A0C7"/>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Հունվարի</w:t>
            </w:r>
            <w:r w:rsidRPr="001003BA">
              <w:rPr>
                <w:rFonts w:ascii="GHEA Grapalat" w:eastAsia="Times New Roman" w:hAnsi="GHEA Grapalat" w:cs="Calibri"/>
                <w:color w:val="000000"/>
                <w:sz w:val="18"/>
                <w:szCs w:val="18"/>
                <w:lang w:eastAsia="ru-RU"/>
              </w:rPr>
              <w:t xml:space="preserve"> 30, 2018 </w:t>
            </w:r>
            <w:r w:rsidRPr="001003BA">
              <w:rPr>
                <w:rFonts w:ascii="GHEA Grapalat" w:eastAsia="Times New Roman" w:hAnsi="GHEA Grapalat" w:cs="Sylfaen"/>
                <w:color w:val="000000"/>
                <w:sz w:val="18"/>
                <w:szCs w:val="18"/>
                <w:lang w:eastAsia="ru-RU"/>
              </w:rPr>
              <w:t>թվական</w:t>
            </w:r>
            <w:r w:rsidRPr="001003BA">
              <w:rPr>
                <w:rFonts w:ascii="Courier New" w:eastAsia="Times New Roman" w:hAnsi="Courier New" w:cs="Courier New"/>
                <w:color w:val="000000"/>
                <w:sz w:val="18"/>
                <w:szCs w:val="18"/>
                <w:lang w:eastAsia="ru-RU"/>
              </w:rPr>
              <w:t> </w:t>
            </w:r>
          </w:p>
        </w:tc>
        <w:tc>
          <w:tcPr>
            <w:tcW w:w="709" w:type="dxa"/>
            <w:tcBorders>
              <w:top w:val="nil"/>
              <w:left w:val="nil"/>
              <w:bottom w:val="single" w:sz="4" w:space="0" w:color="auto"/>
              <w:right w:val="single" w:sz="4" w:space="0" w:color="auto"/>
            </w:tcBorders>
            <w:shd w:val="clear" w:color="000000" w:fill="B1A0C7"/>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567" w:type="dxa"/>
            <w:tcBorders>
              <w:top w:val="nil"/>
              <w:left w:val="nil"/>
              <w:bottom w:val="single" w:sz="4" w:space="0" w:color="auto"/>
              <w:right w:val="single" w:sz="4" w:space="0" w:color="auto"/>
            </w:tcBorders>
            <w:shd w:val="clear" w:color="000000" w:fill="B1A0C7"/>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r>
      <w:tr w:rsidR="00E723C4" w:rsidRPr="001003BA" w:rsidTr="00B029C9">
        <w:trPr>
          <w:trHeight w:val="2325"/>
        </w:trPr>
        <w:tc>
          <w:tcPr>
            <w:tcW w:w="851" w:type="dxa"/>
            <w:vMerge w:val="restart"/>
            <w:tcBorders>
              <w:top w:val="nil"/>
              <w:left w:val="single" w:sz="4" w:space="0" w:color="auto"/>
              <w:bottom w:val="single" w:sz="4" w:space="0" w:color="000000"/>
              <w:right w:val="single" w:sz="4" w:space="0" w:color="auto"/>
            </w:tcBorders>
            <w:shd w:val="clear" w:color="000000" w:fill="FABF8F"/>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lastRenderedPageBreak/>
              <w:t>6</w:t>
            </w:r>
          </w:p>
        </w:tc>
        <w:tc>
          <w:tcPr>
            <w:tcW w:w="1701" w:type="dxa"/>
            <w:vMerge w:val="restart"/>
            <w:tcBorders>
              <w:top w:val="nil"/>
              <w:left w:val="single" w:sz="4" w:space="0" w:color="auto"/>
              <w:bottom w:val="single" w:sz="4" w:space="0" w:color="000000"/>
              <w:right w:val="single" w:sz="4" w:space="0" w:color="auto"/>
            </w:tcBorders>
            <w:shd w:val="clear" w:color="000000" w:fill="FABF8F"/>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Հարկային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և</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մաքսային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ծառայողների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կարգապահական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պատասխանտվությունը</w:t>
            </w:r>
          </w:p>
        </w:tc>
        <w:tc>
          <w:tcPr>
            <w:tcW w:w="709" w:type="dxa"/>
            <w:vMerge w:val="restart"/>
            <w:tcBorders>
              <w:top w:val="nil"/>
              <w:left w:val="single" w:sz="4" w:space="0" w:color="auto"/>
              <w:bottom w:val="single" w:sz="4" w:space="0" w:color="000000"/>
              <w:right w:val="single" w:sz="4" w:space="0" w:color="auto"/>
            </w:tcBorders>
            <w:shd w:val="clear" w:color="000000" w:fill="FABF8F"/>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6.1.</w:t>
            </w:r>
          </w:p>
        </w:tc>
        <w:tc>
          <w:tcPr>
            <w:tcW w:w="2268" w:type="dxa"/>
            <w:vMerge w:val="restart"/>
            <w:tcBorders>
              <w:top w:val="nil"/>
              <w:left w:val="single" w:sz="4" w:space="0" w:color="auto"/>
              <w:bottom w:val="single" w:sz="4" w:space="0" w:color="000000"/>
              <w:right w:val="single" w:sz="4" w:space="0" w:color="auto"/>
            </w:tcBorders>
            <w:shd w:val="clear" w:color="000000" w:fill="FABF8F"/>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ՀՀ</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ԿԱ</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ՊԵԿ</w:t>
            </w:r>
            <w:r w:rsidRPr="001003BA">
              <w:rPr>
                <w:rFonts w:ascii="GHEA Grapalat" w:eastAsia="Times New Roman" w:hAnsi="GHEA Grapalat" w:cs="Calibri"/>
                <w:color w:val="000000"/>
                <w:sz w:val="18"/>
                <w:szCs w:val="18"/>
                <w:lang w:eastAsia="ru-RU"/>
              </w:rPr>
              <w:t>-</w:t>
            </w:r>
            <w:r w:rsidRPr="001003BA">
              <w:rPr>
                <w:rFonts w:ascii="GHEA Grapalat" w:eastAsia="Times New Roman" w:hAnsi="GHEA Grapalat" w:cs="Sylfaen"/>
                <w:color w:val="000000"/>
                <w:sz w:val="18"/>
                <w:szCs w:val="18"/>
                <w:lang w:eastAsia="ru-RU"/>
              </w:rPr>
              <w:t>ում</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հրապարել</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հարկային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և</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մաքսային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ծառայողներին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պատասխանատվության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ենթարկելու</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մասին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որոշումները</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առանց</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օրենքով</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պաշտպանվող</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անհատական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տվյալների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և</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գաղտնիք</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համարվող</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տեղեկությունների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հրապարակման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դրանցում</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ներառելով</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խախտման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բնույթը</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որի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համար</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ծառայողները</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ենթարկվում</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են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կարգապահական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պատասխանատվության</w:t>
            </w:r>
          </w:p>
        </w:tc>
        <w:tc>
          <w:tcPr>
            <w:tcW w:w="1134" w:type="dxa"/>
            <w:vMerge w:val="restart"/>
            <w:tcBorders>
              <w:top w:val="nil"/>
              <w:left w:val="single" w:sz="4" w:space="0" w:color="auto"/>
              <w:bottom w:val="single" w:sz="4" w:space="0" w:color="000000"/>
              <w:right w:val="single" w:sz="4" w:space="0" w:color="auto"/>
            </w:tcBorders>
            <w:shd w:val="clear" w:color="000000" w:fill="FABF8F"/>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Որակական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Քանակական</w:t>
            </w:r>
          </w:p>
        </w:tc>
        <w:tc>
          <w:tcPr>
            <w:tcW w:w="567" w:type="dxa"/>
            <w:vMerge w:val="restart"/>
            <w:tcBorders>
              <w:top w:val="nil"/>
              <w:left w:val="single" w:sz="4" w:space="0" w:color="auto"/>
              <w:bottom w:val="single" w:sz="4" w:space="0" w:color="000000"/>
              <w:right w:val="single" w:sz="4" w:space="0" w:color="auto"/>
            </w:tcBorders>
            <w:shd w:val="clear" w:color="000000" w:fill="FABF8F"/>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1</w:t>
            </w:r>
          </w:p>
        </w:tc>
        <w:tc>
          <w:tcPr>
            <w:tcW w:w="850" w:type="dxa"/>
            <w:tcBorders>
              <w:top w:val="nil"/>
              <w:left w:val="nil"/>
              <w:bottom w:val="single" w:sz="4" w:space="0" w:color="auto"/>
              <w:right w:val="single" w:sz="4" w:space="0" w:color="auto"/>
            </w:tcBorders>
            <w:shd w:val="clear" w:color="000000" w:fill="FABF8F"/>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6.1.1.</w:t>
            </w:r>
          </w:p>
        </w:tc>
        <w:tc>
          <w:tcPr>
            <w:tcW w:w="2552" w:type="dxa"/>
            <w:tcBorders>
              <w:top w:val="nil"/>
              <w:left w:val="nil"/>
              <w:bottom w:val="single" w:sz="4" w:space="0" w:color="auto"/>
              <w:right w:val="single" w:sz="4" w:space="0" w:color="auto"/>
            </w:tcBorders>
            <w:shd w:val="clear" w:color="000000" w:fill="FABF8F"/>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Հարկային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և</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մաքսային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ծառայողներին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պատասխանատվության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ենթարկելու</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մասին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տեղեկատվության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հրապարակման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կարգի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նախագծի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մշակման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ժամկետը</w:t>
            </w:r>
          </w:p>
        </w:tc>
        <w:tc>
          <w:tcPr>
            <w:tcW w:w="709" w:type="dxa"/>
            <w:tcBorders>
              <w:top w:val="nil"/>
              <w:left w:val="nil"/>
              <w:bottom w:val="single" w:sz="4" w:space="0" w:color="auto"/>
              <w:right w:val="single" w:sz="4" w:space="0" w:color="auto"/>
            </w:tcBorders>
            <w:shd w:val="clear" w:color="000000" w:fill="FABF8F"/>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օր</w:t>
            </w:r>
          </w:p>
        </w:tc>
        <w:tc>
          <w:tcPr>
            <w:tcW w:w="850" w:type="dxa"/>
            <w:tcBorders>
              <w:top w:val="nil"/>
              <w:left w:val="nil"/>
              <w:bottom w:val="single" w:sz="4" w:space="0" w:color="auto"/>
              <w:right w:val="single" w:sz="4" w:space="0" w:color="auto"/>
            </w:tcBorders>
            <w:shd w:val="clear" w:color="000000" w:fill="FABF8F"/>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1</w:t>
            </w:r>
          </w:p>
        </w:tc>
        <w:tc>
          <w:tcPr>
            <w:tcW w:w="992" w:type="dxa"/>
            <w:tcBorders>
              <w:top w:val="nil"/>
              <w:left w:val="nil"/>
              <w:bottom w:val="single" w:sz="4" w:space="0" w:color="auto"/>
              <w:right w:val="single" w:sz="4" w:space="0" w:color="auto"/>
            </w:tcBorders>
            <w:shd w:val="clear" w:color="000000" w:fill="FABF8F"/>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1276" w:type="dxa"/>
            <w:tcBorders>
              <w:top w:val="nil"/>
              <w:left w:val="nil"/>
              <w:bottom w:val="single" w:sz="4" w:space="0" w:color="auto"/>
              <w:right w:val="single" w:sz="4" w:space="0" w:color="auto"/>
            </w:tcBorders>
            <w:shd w:val="clear" w:color="000000" w:fill="FABF8F"/>
            <w:vAlign w:val="center"/>
            <w:hideMark/>
          </w:tcPr>
          <w:p w:rsidR="00E723C4" w:rsidRPr="001003BA" w:rsidRDefault="00E723C4" w:rsidP="003C0A1E">
            <w:pPr>
              <w:spacing w:after="0" w:line="240" w:lineRule="auto"/>
              <w:jc w:val="center"/>
              <w:rPr>
                <w:rFonts w:ascii="GHEA Grapalat" w:eastAsia="Times New Roman" w:hAnsi="GHEA Grapalat" w:cs="Calibri"/>
                <w:color w:val="000000"/>
                <w:sz w:val="18"/>
                <w:szCs w:val="18"/>
                <w:lang w:eastAsia="ru-RU"/>
              </w:rPr>
            </w:pPr>
            <w:r>
              <w:rPr>
                <w:rFonts w:ascii="GHEA Grapalat" w:eastAsia="Times New Roman" w:hAnsi="GHEA Grapalat" w:cs="Sylfaen"/>
                <w:color w:val="000000"/>
                <w:sz w:val="18"/>
                <w:szCs w:val="18"/>
                <w:lang w:eastAsia="ru-RU"/>
              </w:rPr>
              <w:t>Փետրվարի 28</w:t>
            </w:r>
            <w:r w:rsidRPr="001003BA">
              <w:rPr>
                <w:rFonts w:ascii="GHEA Grapalat" w:eastAsia="Times New Roman" w:hAnsi="GHEA Grapalat" w:cs="Calibri"/>
                <w:color w:val="000000"/>
                <w:sz w:val="18"/>
                <w:szCs w:val="18"/>
                <w:lang w:eastAsia="ru-RU"/>
              </w:rPr>
              <w:t xml:space="preserve">, 2018 </w:t>
            </w:r>
            <w:r w:rsidRPr="001003BA">
              <w:rPr>
                <w:rFonts w:ascii="GHEA Grapalat" w:eastAsia="Times New Roman" w:hAnsi="GHEA Grapalat" w:cs="Sylfaen"/>
                <w:color w:val="000000"/>
                <w:sz w:val="18"/>
                <w:szCs w:val="18"/>
                <w:lang w:eastAsia="ru-RU"/>
              </w:rPr>
              <w:t>թվականից</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մինչև</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Դեկտեմբերի</w:t>
            </w:r>
            <w:r w:rsidRPr="001003BA">
              <w:rPr>
                <w:rFonts w:ascii="GHEA Grapalat" w:eastAsia="Times New Roman" w:hAnsi="GHEA Grapalat" w:cs="Calibri"/>
                <w:color w:val="000000"/>
                <w:sz w:val="18"/>
                <w:szCs w:val="18"/>
                <w:lang w:eastAsia="ru-RU"/>
              </w:rPr>
              <w:t xml:space="preserve"> 31, 2018 </w:t>
            </w:r>
            <w:r w:rsidRPr="001003BA">
              <w:rPr>
                <w:rFonts w:ascii="GHEA Grapalat" w:eastAsia="Times New Roman" w:hAnsi="GHEA Grapalat" w:cs="Sylfaen"/>
                <w:color w:val="000000"/>
                <w:sz w:val="18"/>
                <w:szCs w:val="18"/>
                <w:lang w:eastAsia="ru-RU"/>
              </w:rPr>
              <w:t>թվական</w:t>
            </w:r>
          </w:p>
        </w:tc>
        <w:tc>
          <w:tcPr>
            <w:tcW w:w="709" w:type="dxa"/>
            <w:tcBorders>
              <w:top w:val="nil"/>
              <w:left w:val="nil"/>
              <w:bottom w:val="single" w:sz="4" w:space="0" w:color="auto"/>
              <w:right w:val="single" w:sz="4" w:space="0" w:color="auto"/>
            </w:tcBorders>
            <w:shd w:val="clear" w:color="000000" w:fill="FABF8F"/>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567" w:type="dxa"/>
            <w:tcBorders>
              <w:top w:val="nil"/>
              <w:left w:val="nil"/>
              <w:bottom w:val="single" w:sz="4" w:space="0" w:color="auto"/>
              <w:right w:val="single" w:sz="4" w:space="0" w:color="auto"/>
            </w:tcBorders>
            <w:shd w:val="clear" w:color="000000" w:fill="FABF8F"/>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r>
      <w:tr w:rsidR="00E723C4" w:rsidRPr="001003BA" w:rsidTr="00B029C9">
        <w:trPr>
          <w:trHeight w:val="600"/>
        </w:trPr>
        <w:tc>
          <w:tcPr>
            <w:tcW w:w="851" w:type="dxa"/>
            <w:vMerge/>
            <w:tcBorders>
              <w:top w:val="nil"/>
              <w:left w:val="single" w:sz="4" w:space="0" w:color="auto"/>
              <w:bottom w:val="single" w:sz="4" w:space="0" w:color="000000"/>
              <w:right w:val="single" w:sz="4" w:space="0" w:color="auto"/>
            </w:tcBorders>
            <w:vAlign w:val="center"/>
            <w:hideMark/>
          </w:tcPr>
          <w:p w:rsidR="00E723C4" w:rsidRPr="001003BA" w:rsidRDefault="00E723C4" w:rsidP="00A52583">
            <w:pPr>
              <w:spacing w:after="0" w:line="240" w:lineRule="auto"/>
              <w:rPr>
                <w:rFonts w:ascii="GHEA Grapalat" w:eastAsia="Times New Roman" w:hAnsi="GHEA Grapalat" w:cs="Calibri"/>
                <w:color w:val="000000"/>
                <w:sz w:val="18"/>
                <w:szCs w:val="18"/>
                <w:lang w:eastAsia="ru-RU"/>
              </w:rPr>
            </w:pPr>
          </w:p>
        </w:tc>
        <w:tc>
          <w:tcPr>
            <w:tcW w:w="1701" w:type="dxa"/>
            <w:vMerge/>
            <w:tcBorders>
              <w:top w:val="nil"/>
              <w:left w:val="single" w:sz="4" w:space="0" w:color="auto"/>
              <w:bottom w:val="single" w:sz="4" w:space="0" w:color="000000"/>
              <w:right w:val="single" w:sz="4" w:space="0" w:color="auto"/>
            </w:tcBorders>
            <w:vAlign w:val="center"/>
            <w:hideMark/>
          </w:tcPr>
          <w:p w:rsidR="00E723C4" w:rsidRPr="001003BA" w:rsidRDefault="00E723C4" w:rsidP="00A52583">
            <w:pPr>
              <w:spacing w:after="0" w:line="240" w:lineRule="auto"/>
              <w:rPr>
                <w:rFonts w:ascii="GHEA Grapalat" w:eastAsia="Times New Roman" w:hAnsi="GHEA Grapalat" w:cs="Calibri"/>
                <w:color w:val="000000"/>
                <w:sz w:val="18"/>
                <w:szCs w:val="18"/>
                <w:lang w:eastAsia="ru-RU"/>
              </w:rPr>
            </w:pPr>
          </w:p>
        </w:tc>
        <w:tc>
          <w:tcPr>
            <w:tcW w:w="709" w:type="dxa"/>
            <w:vMerge/>
            <w:tcBorders>
              <w:top w:val="nil"/>
              <w:left w:val="single" w:sz="4" w:space="0" w:color="auto"/>
              <w:bottom w:val="single" w:sz="4" w:space="0" w:color="000000"/>
              <w:right w:val="single" w:sz="4" w:space="0" w:color="auto"/>
            </w:tcBorders>
            <w:vAlign w:val="center"/>
            <w:hideMark/>
          </w:tcPr>
          <w:p w:rsidR="00E723C4" w:rsidRPr="001003BA" w:rsidRDefault="00E723C4" w:rsidP="00A52583">
            <w:pPr>
              <w:spacing w:after="0" w:line="240" w:lineRule="auto"/>
              <w:rPr>
                <w:rFonts w:ascii="GHEA Grapalat" w:eastAsia="Times New Roman" w:hAnsi="GHEA Grapalat" w:cs="Calibri"/>
                <w:color w:val="000000"/>
                <w:sz w:val="18"/>
                <w:szCs w:val="18"/>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E723C4" w:rsidRPr="001003BA" w:rsidRDefault="00E723C4" w:rsidP="00A52583">
            <w:pPr>
              <w:spacing w:after="0" w:line="240" w:lineRule="auto"/>
              <w:rPr>
                <w:rFonts w:ascii="GHEA Grapalat" w:eastAsia="Times New Roman" w:hAnsi="GHEA Grapalat" w:cs="Calibri"/>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E723C4" w:rsidRPr="001003BA" w:rsidRDefault="00E723C4" w:rsidP="00A52583">
            <w:pPr>
              <w:spacing w:after="0" w:line="240" w:lineRule="auto"/>
              <w:rPr>
                <w:rFonts w:ascii="GHEA Grapalat" w:eastAsia="Times New Roman" w:hAnsi="GHEA Grapalat" w:cs="Calibri"/>
                <w:color w:val="000000"/>
                <w:sz w:val="18"/>
                <w:szCs w:val="18"/>
                <w:lang w:eastAsia="ru-RU"/>
              </w:rPr>
            </w:pPr>
          </w:p>
        </w:tc>
        <w:tc>
          <w:tcPr>
            <w:tcW w:w="567" w:type="dxa"/>
            <w:vMerge/>
            <w:tcBorders>
              <w:top w:val="nil"/>
              <w:left w:val="single" w:sz="4" w:space="0" w:color="auto"/>
              <w:bottom w:val="single" w:sz="4" w:space="0" w:color="000000"/>
              <w:right w:val="single" w:sz="4" w:space="0" w:color="auto"/>
            </w:tcBorders>
            <w:vAlign w:val="center"/>
            <w:hideMark/>
          </w:tcPr>
          <w:p w:rsidR="00E723C4" w:rsidRPr="001003BA" w:rsidRDefault="00E723C4" w:rsidP="00A52583">
            <w:pPr>
              <w:spacing w:after="0" w:line="240" w:lineRule="auto"/>
              <w:rPr>
                <w:rFonts w:ascii="GHEA Grapalat" w:eastAsia="Times New Roman" w:hAnsi="GHEA Grapalat" w:cs="Calibri"/>
                <w:color w:val="000000"/>
                <w:sz w:val="18"/>
                <w:szCs w:val="18"/>
                <w:lang w:eastAsia="ru-RU"/>
              </w:rPr>
            </w:pPr>
          </w:p>
        </w:tc>
        <w:tc>
          <w:tcPr>
            <w:tcW w:w="850" w:type="dxa"/>
            <w:tcBorders>
              <w:top w:val="nil"/>
              <w:left w:val="nil"/>
              <w:bottom w:val="single" w:sz="4" w:space="0" w:color="auto"/>
              <w:right w:val="single" w:sz="4" w:space="0" w:color="auto"/>
            </w:tcBorders>
            <w:shd w:val="clear" w:color="000000" w:fill="FABF8F"/>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6.1.2.</w:t>
            </w:r>
          </w:p>
        </w:tc>
        <w:tc>
          <w:tcPr>
            <w:tcW w:w="2552" w:type="dxa"/>
            <w:tcBorders>
              <w:top w:val="nil"/>
              <w:left w:val="nil"/>
              <w:bottom w:val="single" w:sz="4" w:space="0" w:color="auto"/>
              <w:right w:val="single" w:sz="4" w:space="0" w:color="auto"/>
            </w:tcBorders>
            <w:shd w:val="clear" w:color="000000" w:fill="FABF8F"/>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Նախագծի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վերաբերյալ</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անցկացված</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քննարկումների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թիվը</w:t>
            </w:r>
          </w:p>
        </w:tc>
        <w:tc>
          <w:tcPr>
            <w:tcW w:w="709" w:type="dxa"/>
            <w:tcBorders>
              <w:top w:val="nil"/>
              <w:left w:val="nil"/>
              <w:bottom w:val="single" w:sz="4" w:space="0" w:color="auto"/>
              <w:right w:val="single" w:sz="4" w:space="0" w:color="auto"/>
            </w:tcBorders>
            <w:shd w:val="clear" w:color="000000" w:fill="FABF8F"/>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հատ</w:t>
            </w:r>
          </w:p>
        </w:tc>
        <w:tc>
          <w:tcPr>
            <w:tcW w:w="850" w:type="dxa"/>
            <w:tcBorders>
              <w:top w:val="nil"/>
              <w:left w:val="nil"/>
              <w:bottom w:val="single" w:sz="4" w:space="0" w:color="auto"/>
              <w:right w:val="single" w:sz="4" w:space="0" w:color="auto"/>
            </w:tcBorders>
            <w:shd w:val="clear" w:color="000000" w:fill="FABF8F"/>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1</w:t>
            </w:r>
          </w:p>
        </w:tc>
        <w:tc>
          <w:tcPr>
            <w:tcW w:w="992" w:type="dxa"/>
            <w:tcBorders>
              <w:top w:val="nil"/>
              <w:left w:val="nil"/>
              <w:bottom w:val="single" w:sz="4" w:space="0" w:color="auto"/>
              <w:right w:val="single" w:sz="4" w:space="0" w:color="auto"/>
            </w:tcBorders>
            <w:shd w:val="clear" w:color="000000" w:fill="FABF8F"/>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1276" w:type="dxa"/>
            <w:tcBorders>
              <w:top w:val="nil"/>
              <w:left w:val="nil"/>
              <w:bottom w:val="single" w:sz="4" w:space="0" w:color="auto"/>
              <w:right w:val="single" w:sz="4" w:space="0" w:color="auto"/>
            </w:tcBorders>
            <w:shd w:val="clear" w:color="000000" w:fill="FABF8F"/>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val="en-US" w:eastAsia="ru-RU"/>
              </w:rPr>
            </w:pPr>
            <w:r w:rsidRPr="001003BA">
              <w:rPr>
                <w:rFonts w:ascii="Courier New" w:eastAsia="Times New Roman" w:hAnsi="Courier New" w:cs="Courier New"/>
                <w:color w:val="000000"/>
                <w:sz w:val="18"/>
                <w:szCs w:val="18"/>
                <w:lang w:eastAsia="ru-RU"/>
              </w:rPr>
              <w:t> </w:t>
            </w:r>
            <w:r w:rsidRPr="001003BA">
              <w:rPr>
                <w:rFonts w:ascii="GHEA Grapalat" w:eastAsia="Times New Roman" w:hAnsi="GHEA Grapalat" w:cs="Calibri"/>
                <w:color w:val="000000"/>
                <w:sz w:val="18"/>
                <w:szCs w:val="18"/>
                <w:lang w:val="en-US" w:eastAsia="ru-RU"/>
              </w:rPr>
              <w:t>5</w:t>
            </w:r>
          </w:p>
        </w:tc>
        <w:tc>
          <w:tcPr>
            <w:tcW w:w="709" w:type="dxa"/>
            <w:tcBorders>
              <w:top w:val="nil"/>
              <w:left w:val="nil"/>
              <w:bottom w:val="single" w:sz="4" w:space="0" w:color="auto"/>
              <w:right w:val="single" w:sz="4" w:space="0" w:color="auto"/>
            </w:tcBorders>
            <w:shd w:val="clear" w:color="000000" w:fill="FABF8F"/>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567" w:type="dxa"/>
            <w:tcBorders>
              <w:top w:val="nil"/>
              <w:left w:val="nil"/>
              <w:bottom w:val="single" w:sz="4" w:space="0" w:color="auto"/>
              <w:right w:val="single" w:sz="4" w:space="0" w:color="auto"/>
            </w:tcBorders>
            <w:shd w:val="clear" w:color="000000" w:fill="FABF8F"/>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r>
      <w:tr w:rsidR="00E723C4" w:rsidRPr="001003BA" w:rsidTr="00B029C9">
        <w:trPr>
          <w:trHeight w:val="600"/>
        </w:trPr>
        <w:tc>
          <w:tcPr>
            <w:tcW w:w="851" w:type="dxa"/>
            <w:vMerge/>
            <w:tcBorders>
              <w:top w:val="nil"/>
              <w:left w:val="single" w:sz="4" w:space="0" w:color="auto"/>
              <w:bottom w:val="single" w:sz="4" w:space="0" w:color="000000"/>
              <w:right w:val="single" w:sz="4" w:space="0" w:color="auto"/>
            </w:tcBorders>
            <w:vAlign w:val="center"/>
            <w:hideMark/>
          </w:tcPr>
          <w:p w:rsidR="00E723C4" w:rsidRPr="001003BA" w:rsidRDefault="00E723C4" w:rsidP="00A52583">
            <w:pPr>
              <w:spacing w:after="0" w:line="240" w:lineRule="auto"/>
              <w:rPr>
                <w:rFonts w:ascii="GHEA Grapalat" w:eastAsia="Times New Roman" w:hAnsi="GHEA Grapalat" w:cs="Calibri"/>
                <w:color w:val="000000"/>
                <w:sz w:val="18"/>
                <w:szCs w:val="18"/>
                <w:lang w:eastAsia="ru-RU"/>
              </w:rPr>
            </w:pPr>
          </w:p>
        </w:tc>
        <w:tc>
          <w:tcPr>
            <w:tcW w:w="1701" w:type="dxa"/>
            <w:vMerge/>
            <w:tcBorders>
              <w:top w:val="nil"/>
              <w:left w:val="single" w:sz="4" w:space="0" w:color="auto"/>
              <w:bottom w:val="single" w:sz="4" w:space="0" w:color="000000"/>
              <w:right w:val="single" w:sz="4" w:space="0" w:color="auto"/>
            </w:tcBorders>
            <w:vAlign w:val="center"/>
            <w:hideMark/>
          </w:tcPr>
          <w:p w:rsidR="00E723C4" w:rsidRPr="001003BA" w:rsidRDefault="00E723C4" w:rsidP="00A52583">
            <w:pPr>
              <w:spacing w:after="0" w:line="240" w:lineRule="auto"/>
              <w:rPr>
                <w:rFonts w:ascii="GHEA Grapalat" w:eastAsia="Times New Roman" w:hAnsi="GHEA Grapalat" w:cs="Calibri"/>
                <w:color w:val="000000"/>
                <w:sz w:val="18"/>
                <w:szCs w:val="18"/>
                <w:lang w:eastAsia="ru-RU"/>
              </w:rPr>
            </w:pPr>
          </w:p>
        </w:tc>
        <w:tc>
          <w:tcPr>
            <w:tcW w:w="709" w:type="dxa"/>
            <w:vMerge/>
            <w:tcBorders>
              <w:top w:val="nil"/>
              <w:left w:val="single" w:sz="4" w:space="0" w:color="auto"/>
              <w:bottom w:val="single" w:sz="4" w:space="0" w:color="000000"/>
              <w:right w:val="single" w:sz="4" w:space="0" w:color="auto"/>
            </w:tcBorders>
            <w:vAlign w:val="center"/>
            <w:hideMark/>
          </w:tcPr>
          <w:p w:rsidR="00E723C4" w:rsidRPr="001003BA" w:rsidRDefault="00E723C4" w:rsidP="00A52583">
            <w:pPr>
              <w:spacing w:after="0" w:line="240" w:lineRule="auto"/>
              <w:rPr>
                <w:rFonts w:ascii="GHEA Grapalat" w:eastAsia="Times New Roman" w:hAnsi="GHEA Grapalat" w:cs="Calibri"/>
                <w:color w:val="000000"/>
                <w:sz w:val="18"/>
                <w:szCs w:val="18"/>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E723C4" w:rsidRPr="001003BA" w:rsidRDefault="00E723C4" w:rsidP="00A52583">
            <w:pPr>
              <w:spacing w:after="0" w:line="240" w:lineRule="auto"/>
              <w:rPr>
                <w:rFonts w:ascii="GHEA Grapalat" w:eastAsia="Times New Roman" w:hAnsi="GHEA Grapalat" w:cs="Calibri"/>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E723C4" w:rsidRPr="001003BA" w:rsidRDefault="00E723C4" w:rsidP="00A52583">
            <w:pPr>
              <w:spacing w:after="0" w:line="240" w:lineRule="auto"/>
              <w:rPr>
                <w:rFonts w:ascii="GHEA Grapalat" w:eastAsia="Times New Roman" w:hAnsi="GHEA Grapalat" w:cs="Calibri"/>
                <w:color w:val="000000"/>
                <w:sz w:val="18"/>
                <w:szCs w:val="18"/>
                <w:lang w:eastAsia="ru-RU"/>
              </w:rPr>
            </w:pPr>
          </w:p>
        </w:tc>
        <w:tc>
          <w:tcPr>
            <w:tcW w:w="567" w:type="dxa"/>
            <w:vMerge/>
            <w:tcBorders>
              <w:top w:val="nil"/>
              <w:left w:val="single" w:sz="4" w:space="0" w:color="auto"/>
              <w:bottom w:val="single" w:sz="4" w:space="0" w:color="000000"/>
              <w:right w:val="single" w:sz="4" w:space="0" w:color="auto"/>
            </w:tcBorders>
            <w:vAlign w:val="center"/>
            <w:hideMark/>
          </w:tcPr>
          <w:p w:rsidR="00E723C4" w:rsidRPr="001003BA" w:rsidRDefault="00E723C4" w:rsidP="00A52583">
            <w:pPr>
              <w:spacing w:after="0" w:line="240" w:lineRule="auto"/>
              <w:rPr>
                <w:rFonts w:ascii="GHEA Grapalat" w:eastAsia="Times New Roman" w:hAnsi="GHEA Grapalat" w:cs="Calibri"/>
                <w:color w:val="000000"/>
                <w:sz w:val="18"/>
                <w:szCs w:val="18"/>
                <w:lang w:eastAsia="ru-RU"/>
              </w:rPr>
            </w:pPr>
          </w:p>
        </w:tc>
        <w:tc>
          <w:tcPr>
            <w:tcW w:w="850" w:type="dxa"/>
            <w:tcBorders>
              <w:top w:val="nil"/>
              <w:left w:val="nil"/>
              <w:bottom w:val="single" w:sz="4" w:space="0" w:color="auto"/>
              <w:right w:val="single" w:sz="4" w:space="0" w:color="auto"/>
            </w:tcBorders>
            <w:shd w:val="clear" w:color="000000" w:fill="FABF8F"/>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6.1.3.</w:t>
            </w:r>
          </w:p>
        </w:tc>
        <w:tc>
          <w:tcPr>
            <w:tcW w:w="2552" w:type="dxa"/>
            <w:tcBorders>
              <w:top w:val="nil"/>
              <w:left w:val="nil"/>
              <w:bottom w:val="single" w:sz="4" w:space="0" w:color="auto"/>
              <w:right w:val="single" w:sz="4" w:space="0" w:color="auto"/>
            </w:tcBorders>
            <w:shd w:val="clear" w:color="000000" w:fill="FABF8F"/>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Քննարկումներին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մասնակցած</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անձանց</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թիվը</w:t>
            </w:r>
          </w:p>
        </w:tc>
        <w:tc>
          <w:tcPr>
            <w:tcW w:w="709" w:type="dxa"/>
            <w:tcBorders>
              <w:top w:val="nil"/>
              <w:left w:val="nil"/>
              <w:bottom w:val="single" w:sz="4" w:space="0" w:color="auto"/>
              <w:right w:val="single" w:sz="4" w:space="0" w:color="auto"/>
            </w:tcBorders>
            <w:shd w:val="clear" w:color="000000" w:fill="FABF8F"/>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մարդ</w:t>
            </w:r>
          </w:p>
        </w:tc>
        <w:tc>
          <w:tcPr>
            <w:tcW w:w="850" w:type="dxa"/>
            <w:tcBorders>
              <w:top w:val="nil"/>
              <w:left w:val="nil"/>
              <w:bottom w:val="single" w:sz="4" w:space="0" w:color="auto"/>
              <w:right w:val="single" w:sz="4" w:space="0" w:color="auto"/>
            </w:tcBorders>
            <w:shd w:val="clear" w:color="000000" w:fill="FABF8F"/>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1</w:t>
            </w:r>
          </w:p>
        </w:tc>
        <w:tc>
          <w:tcPr>
            <w:tcW w:w="992" w:type="dxa"/>
            <w:tcBorders>
              <w:top w:val="nil"/>
              <w:left w:val="nil"/>
              <w:bottom w:val="single" w:sz="4" w:space="0" w:color="auto"/>
              <w:right w:val="single" w:sz="4" w:space="0" w:color="auto"/>
            </w:tcBorders>
            <w:shd w:val="clear" w:color="000000" w:fill="FABF8F"/>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1276" w:type="dxa"/>
            <w:tcBorders>
              <w:top w:val="nil"/>
              <w:left w:val="nil"/>
              <w:bottom w:val="single" w:sz="4" w:space="0" w:color="auto"/>
              <w:right w:val="single" w:sz="4" w:space="0" w:color="auto"/>
            </w:tcBorders>
            <w:shd w:val="clear" w:color="000000" w:fill="FABF8F"/>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val="en-US" w:eastAsia="ru-RU"/>
              </w:rPr>
            </w:pPr>
            <w:r w:rsidRPr="001003BA">
              <w:rPr>
                <w:rFonts w:ascii="Courier New" w:eastAsia="Times New Roman" w:hAnsi="Courier New" w:cs="Courier New"/>
                <w:color w:val="000000"/>
                <w:sz w:val="18"/>
                <w:szCs w:val="18"/>
                <w:lang w:eastAsia="ru-RU"/>
              </w:rPr>
              <w:t> </w:t>
            </w:r>
            <w:r w:rsidRPr="001003BA">
              <w:rPr>
                <w:rFonts w:ascii="GHEA Grapalat" w:eastAsia="Times New Roman" w:hAnsi="GHEA Grapalat" w:cs="Calibri"/>
                <w:color w:val="000000"/>
                <w:sz w:val="18"/>
                <w:szCs w:val="18"/>
                <w:lang w:val="en-US" w:eastAsia="ru-RU"/>
              </w:rPr>
              <w:t>15</w:t>
            </w:r>
          </w:p>
        </w:tc>
        <w:tc>
          <w:tcPr>
            <w:tcW w:w="709" w:type="dxa"/>
            <w:tcBorders>
              <w:top w:val="nil"/>
              <w:left w:val="nil"/>
              <w:bottom w:val="single" w:sz="4" w:space="0" w:color="auto"/>
              <w:right w:val="single" w:sz="4" w:space="0" w:color="auto"/>
            </w:tcBorders>
            <w:shd w:val="clear" w:color="000000" w:fill="FABF8F"/>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567" w:type="dxa"/>
            <w:tcBorders>
              <w:top w:val="nil"/>
              <w:left w:val="nil"/>
              <w:bottom w:val="single" w:sz="4" w:space="0" w:color="auto"/>
              <w:right w:val="single" w:sz="4" w:space="0" w:color="auto"/>
            </w:tcBorders>
            <w:shd w:val="clear" w:color="000000" w:fill="FABF8F"/>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r>
      <w:tr w:rsidR="00E723C4" w:rsidRPr="001003BA" w:rsidTr="00B029C9">
        <w:trPr>
          <w:trHeight w:val="900"/>
        </w:trPr>
        <w:tc>
          <w:tcPr>
            <w:tcW w:w="851" w:type="dxa"/>
            <w:vMerge/>
            <w:tcBorders>
              <w:top w:val="nil"/>
              <w:left w:val="single" w:sz="4" w:space="0" w:color="auto"/>
              <w:bottom w:val="single" w:sz="4" w:space="0" w:color="000000"/>
              <w:right w:val="single" w:sz="4" w:space="0" w:color="auto"/>
            </w:tcBorders>
            <w:vAlign w:val="center"/>
            <w:hideMark/>
          </w:tcPr>
          <w:p w:rsidR="00E723C4" w:rsidRPr="001003BA" w:rsidRDefault="00E723C4" w:rsidP="00A52583">
            <w:pPr>
              <w:spacing w:after="0" w:line="240" w:lineRule="auto"/>
              <w:rPr>
                <w:rFonts w:ascii="GHEA Grapalat" w:eastAsia="Times New Roman" w:hAnsi="GHEA Grapalat" w:cs="Calibri"/>
                <w:color w:val="000000"/>
                <w:sz w:val="18"/>
                <w:szCs w:val="18"/>
                <w:lang w:eastAsia="ru-RU"/>
              </w:rPr>
            </w:pPr>
          </w:p>
        </w:tc>
        <w:tc>
          <w:tcPr>
            <w:tcW w:w="1701" w:type="dxa"/>
            <w:vMerge/>
            <w:tcBorders>
              <w:top w:val="nil"/>
              <w:left w:val="single" w:sz="4" w:space="0" w:color="auto"/>
              <w:bottom w:val="single" w:sz="4" w:space="0" w:color="000000"/>
              <w:right w:val="single" w:sz="4" w:space="0" w:color="auto"/>
            </w:tcBorders>
            <w:vAlign w:val="center"/>
            <w:hideMark/>
          </w:tcPr>
          <w:p w:rsidR="00E723C4" w:rsidRPr="001003BA" w:rsidRDefault="00E723C4" w:rsidP="00A52583">
            <w:pPr>
              <w:spacing w:after="0" w:line="240" w:lineRule="auto"/>
              <w:rPr>
                <w:rFonts w:ascii="GHEA Grapalat" w:eastAsia="Times New Roman" w:hAnsi="GHEA Grapalat" w:cs="Calibri"/>
                <w:color w:val="000000"/>
                <w:sz w:val="18"/>
                <w:szCs w:val="18"/>
                <w:lang w:eastAsia="ru-RU"/>
              </w:rPr>
            </w:pPr>
          </w:p>
        </w:tc>
        <w:tc>
          <w:tcPr>
            <w:tcW w:w="709" w:type="dxa"/>
            <w:vMerge/>
            <w:tcBorders>
              <w:top w:val="nil"/>
              <w:left w:val="single" w:sz="4" w:space="0" w:color="auto"/>
              <w:bottom w:val="single" w:sz="4" w:space="0" w:color="000000"/>
              <w:right w:val="single" w:sz="4" w:space="0" w:color="auto"/>
            </w:tcBorders>
            <w:vAlign w:val="center"/>
            <w:hideMark/>
          </w:tcPr>
          <w:p w:rsidR="00E723C4" w:rsidRPr="001003BA" w:rsidRDefault="00E723C4" w:rsidP="00A52583">
            <w:pPr>
              <w:spacing w:after="0" w:line="240" w:lineRule="auto"/>
              <w:rPr>
                <w:rFonts w:ascii="GHEA Grapalat" w:eastAsia="Times New Roman" w:hAnsi="GHEA Grapalat" w:cs="Calibri"/>
                <w:color w:val="000000"/>
                <w:sz w:val="18"/>
                <w:szCs w:val="18"/>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E723C4" w:rsidRPr="001003BA" w:rsidRDefault="00E723C4" w:rsidP="00A52583">
            <w:pPr>
              <w:spacing w:after="0" w:line="240" w:lineRule="auto"/>
              <w:rPr>
                <w:rFonts w:ascii="GHEA Grapalat" w:eastAsia="Times New Roman" w:hAnsi="GHEA Grapalat" w:cs="Calibri"/>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E723C4" w:rsidRPr="001003BA" w:rsidRDefault="00E723C4" w:rsidP="00A52583">
            <w:pPr>
              <w:spacing w:after="0" w:line="240" w:lineRule="auto"/>
              <w:rPr>
                <w:rFonts w:ascii="GHEA Grapalat" w:eastAsia="Times New Roman" w:hAnsi="GHEA Grapalat" w:cs="Calibri"/>
                <w:color w:val="000000"/>
                <w:sz w:val="18"/>
                <w:szCs w:val="18"/>
                <w:lang w:eastAsia="ru-RU"/>
              </w:rPr>
            </w:pPr>
          </w:p>
        </w:tc>
        <w:tc>
          <w:tcPr>
            <w:tcW w:w="567" w:type="dxa"/>
            <w:vMerge/>
            <w:tcBorders>
              <w:top w:val="nil"/>
              <w:left w:val="single" w:sz="4" w:space="0" w:color="auto"/>
              <w:bottom w:val="single" w:sz="4" w:space="0" w:color="000000"/>
              <w:right w:val="single" w:sz="4" w:space="0" w:color="auto"/>
            </w:tcBorders>
            <w:vAlign w:val="center"/>
            <w:hideMark/>
          </w:tcPr>
          <w:p w:rsidR="00E723C4" w:rsidRPr="001003BA" w:rsidRDefault="00E723C4" w:rsidP="00A52583">
            <w:pPr>
              <w:spacing w:after="0" w:line="240" w:lineRule="auto"/>
              <w:rPr>
                <w:rFonts w:ascii="GHEA Grapalat" w:eastAsia="Times New Roman" w:hAnsi="GHEA Grapalat" w:cs="Calibri"/>
                <w:color w:val="000000"/>
                <w:sz w:val="18"/>
                <w:szCs w:val="18"/>
                <w:lang w:eastAsia="ru-RU"/>
              </w:rPr>
            </w:pPr>
          </w:p>
        </w:tc>
        <w:tc>
          <w:tcPr>
            <w:tcW w:w="850" w:type="dxa"/>
            <w:tcBorders>
              <w:top w:val="nil"/>
              <w:left w:val="nil"/>
              <w:bottom w:val="single" w:sz="4" w:space="0" w:color="auto"/>
              <w:right w:val="single" w:sz="4" w:space="0" w:color="auto"/>
            </w:tcBorders>
            <w:shd w:val="clear" w:color="000000" w:fill="FABF8F"/>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6.1.4.</w:t>
            </w:r>
          </w:p>
        </w:tc>
        <w:tc>
          <w:tcPr>
            <w:tcW w:w="2552" w:type="dxa"/>
            <w:tcBorders>
              <w:top w:val="nil"/>
              <w:left w:val="nil"/>
              <w:bottom w:val="single" w:sz="4" w:space="0" w:color="auto"/>
              <w:right w:val="single" w:sz="4" w:space="0" w:color="auto"/>
            </w:tcBorders>
            <w:shd w:val="clear" w:color="000000" w:fill="FABF8F"/>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Նախագծի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ընդունումը</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համապատասխանում</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է</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սահմանված</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ժամկետներին</w:t>
            </w:r>
          </w:p>
        </w:tc>
        <w:tc>
          <w:tcPr>
            <w:tcW w:w="709" w:type="dxa"/>
            <w:tcBorders>
              <w:top w:val="nil"/>
              <w:left w:val="nil"/>
              <w:bottom w:val="single" w:sz="4" w:space="0" w:color="auto"/>
              <w:right w:val="single" w:sz="4" w:space="0" w:color="auto"/>
            </w:tcBorders>
            <w:shd w:val="clear" w:color="000000" w:fill="FABF8F"/>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850" w:type="dxa"/>
            <w:tcBorders>
              <w:top w:val="nil"/>
              <w:left w:val="nil"/>
              <w:bottom w:val="single" w:sz="4" w:space="0" w:color="auto"/>
              <w:right w:val="single" w:sz="4" w:space="0" w:color="auto"/>
            </w:tcBorders>
            <w:shd w:val="clear" w:color="000000" w:fill="FABF8F"/>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2</w:t>
            </w:r>
          </w:p>
        </w:tc>
        <w:tc>
          <w:tcPr>
            <w:tcW w:w="992" w:type="dxa"/>
            <w:tcBorders>
              <w:top w:val="nil"/>
              <w:left w:val="nil"/>
              <w:bottom w:val="single" w:sz="4" w:space="0" w:color="auto"/>
              <w:right w:val="single" w:sz="4" w:space="0" w:color="auto"/>
            </w:tcBorders>
            <w:shd w:val="clear" w:color="000000" w:fill="FABF8F"/>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1276" w:type="dxa"/>
            <w:tcBorders>
              <w:top w:val="nil"/>
              <w:left w:val="nil"/>
              <w:bottom w:val="single" w:sz="4" w:space="0" w:color="auto"/>
              <w:right w:val="single" w:sz="4" w:space="0" w:color="auto"/>
            </w:tcBorders>
            <w:shd w:val="clear" w:color="000000" w:fill="FABF8F"/>
            <w:vAlign w:val="center"/>
            <w:hideMark/>
          </w:tcPr>
          <w:p w:rsidR="00E723C4" w:rsidRPr="001003BA" w:rsidRDefault="00E723C4" w:rsidP="002A0DCF">
            <w:pPr>
              <w:spacing w:after="0" w:line="240" w:lineRule="auto"/>
              <w:jc w:val="center"/>
              <w:rPr>
                <w:rFonts w:ascii="GHEA Grapalat" w:eastAsia="Times New Roman" w:hAnsi="GHEA Grapalat" w:cs="Calibri"/>
                <w:color w:val="000000"/>
                <w:sz w:val="18"/>
                <w:szCs w:val="18"/>
                <w:lang w:val="en-US" w:eastAsia="ru-RU"/>
              </w:rPr>
            </w:pPr>
            <w:r w:rsidRPr="001003BA">
              <w:rPr>
                <w:rFonts w:ascii="Courier New" w:eastAsia="Times New Roman" w:hAnsi="Courier New" w:cs="Courier New"/>
                <w:color w:val="000000"/>
                <w:sz w:val="18"/>
                <w:szCs w:val="18"/>
                <w:lang w:eastAsia="ru-RU"/>
              </w:rPr>
              <w:t> </w:t>
            </w:r>
            <w:r>
              <w:rPr>
                <w:rFonts w:ascii="GHEA Grapalat" w:eastAsia="Times New Roman" w:hAnsi="GHEA Grapalat" w:cs="Calibri"/>
                <w:color w:val="000000"/>
                <w:sz w:val="18"/>
                <w:szCs w:val="18"/>
                <w:lang w:val="en-US" w:eastAsia="ru-RU"/>
              </w:rPr>
              <w:t>80</w:t>
            </w:r>
          </w:p>
        </w:tc>
        <w:tc>
          <w:tcPr>
            <w:tcW w:w="709" w:type="dxa"/>
            <w:tcBorders>
              <w:top w:val="nil"/>
              <w:left w:val="nil"/>
              <w:bottom w:val="single" w:sz="4" w:space="0" w:color="auto"/>
              <w:right w:val="single" w:sz="4" w:space="0" w:color="auto"/>
            </w:tcBorders>
            <w:shd w:val="clear" w:color="000000" w:fill="FABF8F"/>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567" w:type="dxa"/>
            <w:tcBorders>
              <w:top w:val="nil"/>
              <w:left w:val="nil"/>
              <w:bottom w:val="single" w:sz="4" w:space="0" w:color="auto"/>
              <w:right w:val="single" w:sz="4" w:space="0" w:color="auto"/>
            </w:tcBorders>
            <w:shd w:val="clear" w:color="000000" w:fill="FABF8F"/>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r>
      <w:tr w:rsidR="00E723C4" w:rsidRPr="001003BA" w:rsidTr="00B029C9">
        <w:trPr>
          <w:trHeight w:val="600"/>
        </w:trPr>
        <w:tc>
          <w:tcPr>
            <w:tcW w:w="851" w:type="dxa"/>
            <w:vMerge/>
            <w:tcBorders>
              <w:top w:val="nil"/>
              <w:left w:val="single" w:sz="4" w:space="0" w:color="auto"/>
              <w:bottom w:val="single" w:sz="4" w:space="0" w:color="000000"/>
              <w:right w:val="single" w:sz="4" w:space="0" w:color="auto"/>
            </w:tcBorders>
            <w:vAlign w:val="center"/>
            <w:hideMark/>
          </w:tcPr>
          <w:p w:rsidR="00E723C4" w:rsidRPr="001003BA" w:rsidRDefault="00E723C4" w:rsidP="00A52583">
            <w:pPr>
              <w:spacing w:after="0" w:line="240" w:lineRule="auto"/>
              <w:rPr>
                <w:rFonts w:ascii="GHEA Grapalat" w:eastAsia="Times New Roman" w:hAnsi="GHEA Grapalat" w:cs="Calibri"/>
                <w:color w:val="000000"/>
                <w:sz w:val="18"/>
                <w:szCs w:val="18"/>
                <w:lang w:eastAsia="ru-RU"/>
              </w:rPr>
            </w:pPr>
          </w:p>
        </w:tc>
        <w:tc>
          <w:tcPr>
            <w:tcW w:w="1701" w:type="dxa"/>
            <w:vMerge/>
            <w:tcBorders>
              <w:top w:val="nil"/>
              <w:left w:val="single" w:sz="4" w:space="0" w:color="auto"/>
              <w:bottom w:val="single" w:sz="4" w:space="0" w:color="000000"/>
              <w:right w:val="single" w:sz="4" w:space="0" w:color="auto"/>
            </w:tcBorders>
            <w:vAlign w:val="center"/>
            <w:hideMark/>
          </w:tcPr>
          <w:p w:rsidR="00E723C4" w:rsidRPr="001003BA" w:rsidRDefault="00E723C4" w:rsidP="00A52583">
            <w:pPr>
              <w:spacing w:after="0" w:line="240" w:lineRule="auto"/>
              <w:rPr>
                <w:rFonts w:ascii="GHEA Grapalat" w:eastAsia="Times New Roman" w:hAnsi="GHEA Grapalat" w:cs="Calibri"/>
                <w:color w:val="000000"/>
                <w:sz w:val="18"/>
                <w:szCs w:val="18"/>
                <w:lang w:eastAsia="ru-RU"/>
              </w:rPr>
            </w:pPr>
          </w:p>
        </w:tc>
        <w:tc>
          <w:tcPr>
            <w:tcW w:w="709" w:type="dxa"/>
            <w:vMerge/>
            <w:tcBorders>
              <w:top w:val="nil"/>
              <w:left w:val="single" w:sz="4" w:space="0" w:color="auto"/>
              <w:bottom w:val="single" w:sz="4" w:space="0" w:color="000000"/>
              <w:right w:val="single" w:sz="4" w:space="0" w:color="auto"/>
            </w:tcBorders>
            <w:vAlign w:val="center"/>
            <w:hideMark/>
          </w:tcPr>
          <w:p w:rsidR="00E723C4" w:rsidRPr="001003BA" w:rsidRDefault="00E723C4" w:rsidP="00A52583">
            <w:pPr>
              <w:spacing w:after="0" w:line="240" w:lineRule="auto"/>
              <w:rPr>
                <w:rFonts w:ascii="GHEA Grapalat" w:eastAsia="Times New Roman" w:hAnsi="GHEA Grapalat" w:cs="Calibri"/>
                <w:color w:val="000000"/>
                <w:sz w:val="18"/>
                <w:szCs w:val="18"/>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E723C4" w:rsidRPr="001003BA" w:rsidRDefault="00E723C4" w:rsidP="00A52583">
            <w:pPr>
              <w:spacing w:after="0" w:line="240" w:lineRule="auto"/>
              <w:rPr>
                <w:rFonts w:ascii="GHEA Grapalat" w:eastAsia="Times New Roman" w:hAnsi="GHEA Grapalat" w:cs="Calibri"/>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E723C4" w:rsidRPr="001003BA" w:rsidRDefault="00E723C4" w:rsidP="00A52583">
            <w:pPr>
              <w:spacing w:after="0" w:line="240" w:lineRule="auto"/>
              <w:rPr>
                <w:rFonts w:ascii="GHEA Grapalat" w:eastAsia="Times New Roman" w:hAnsi="GHEA Grapalat" w:cs="Calibri"/>
                <w:color w:val="000000"/>
                <w:sz w:val="18"/>
                <w:szCs w:val="18"/>
                <w:lang w:eastAsia="ru-RU"/>
              </w:rPr>
            </w:pPr>
          </w:p>
        </w:tc>
        <w:tc>
          <w:tcPr>
            <w:tcW w:w="567" w:type="dxa"/>
            <w:vMerge/>
            <w:tcBorders>
              <w:top w:val="nil"/>
              <w:left w:val="single" w:sz="4" w:space="0" w:color="auto"/>
              <w:bottom w:val="single" w:sz="4" w:space="0" w:color="000000"/>
              <w:right w:val="single" w:sz="4" w:space="0" w:color="auto"/>
            </w:tcBorders>
            <w:vAlign w:val="center"/>
            <w:hideMark/>
          </w:tcPr>
          <w:p w:rsidR="00E723C4" w:rsidRPr="001003BA" w:rsidRDefault="00E723C4" w:rsidP="00A52583">
            <w:pPr>
              <w:spacing w:after="0" w:line="240" w:lineRule="auto"/>
              <w:rPr>
                <w:rFonts w:ascii="GHEA Grapalat" w:eastAsia="Times New Roman" w:hAnsi="GHEA Grapalat" w:cs="Calibri"/>
                <w:color w:val="000000"/>
                <w:sz w:val="18"/>
                <w:szCs w:val="18"/>
                <w:lang w:eastAsia="ru-RU"/>
              </w:rPr>
            </w:pPr>
          </w:p>
        </w:tc>
        <w:tc>
          <w:tcPr>
            <w:tcW w:w="850" w:type="dxa"/>
            <w:tcBorders>
              <w:top w:val="nil"/>
              <w:left w:val="nil"/>
              <w:bottom w:val="single" w:sz="4" w:space="0" w:color="auto"/>
              <w:right w:val="single" w:sz="4" w:space="0" w:color="auto"/>
            </w:tcBorders>
            <w:shd w:val="clear" w:color="000000" w:fill="FABF8F"/>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6.1.5.</w:t>
            </w:r>
          </w:p>
        </w:tc>
        <w:tc>
          <w:tcPr>
            <w:tcW w:w="2552" w:type="dxa"/>
            <w:tcBorders>
              <w:top w:val="nil"/>
              <w:left w:val="nil"/>
              <w:bottom w:val="single" w:sz="4" w:space="0" w:color="auto"/>
              <w:right w:val="single" w:sz="4" w:space="0" w:color="auto"/>
            </w:tcBorders>
            <w:shd w:val="clear" w:color="000000" w:fill="FABF8F"/>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Ընդունված</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իրավական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ակտը</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սահմանում</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է</w:t>
            </w:r>
          </w:p>
        </w:tc>
        <w:tc>
          <w:tcPr>
            <w:tcW w:w="709" w:type="dxa"/>
            <w:tcBorders>
              <w:top w:val="nil"/>
              <w:left w:val="nil"/>
              <w:bottom w:val="single" w:sz="4" w:space="0" w:color="auto"/>
              <w:right w:val="single" w:sz="4" w:space="0" w:color="auto"/>
            </w:tcBorders>
            <w:shd w:val="clear" w:color="000000" w:fill="FABF8F"/>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850" w:type="dxa"/>
            <w:tcBorders>
              <w:top w:val="nil"/>
              <w:left w:val="nil"/>
              <w:bottom w:val="single" w:sz="4" w:space="0" w:color="auto"/>
              <w:right w:val="single" w:sz="4" w:space="0" w:color="auto"/>
            </w:tcBorders>
            <w:shd w:val="clear" w:color="000000" w:fill="FABF8F"/>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2</w:t>
            </w:r>
          </w:p>
        </w:tc>
        <w:tc>
          <w:tcPr>
            <w:tcW w:w="992" w:type="dxa"/>
            <w:tcBorders>
              <w:top w:val="nil"/>
              <w:left w:val="nil"/>
              <w:bottom w:val="single" w:sz="4" w:space="0" w:color="auto"/>
              <w:right w:val="single" w:sz="4" w:space="0" w:color="auto"/>
            </w:tcBorders>
            <w:shd w:val="clear" w:color="000000" w:fill="FABF8F"/>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1276" w:type="dxa"/>
            <w:tcBorders>
              <w:top w:val="nil"/>
              <w:left w:val="nil"/>
              <w:bottom w:val="single" w:sz="4" w:space="0" w:color="auto"/>
              <w:right w:val="single" w:sz="4" w:space="0" w:color="auto"/>
            </w:tcBorders>
            <w:shd w:val="clear" w:color="000000" w:fill="FABF8F"/>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709" w:type="dxa"/>
            <w:tcBorders>
              <w:top w:val="nil"/>
              <w:left w:val="nil"/>
              <w:bottom w:val="single" w:sz="4" w:space="0" w:color="auto"/>
              <w:right w:val="single" w:sz="4" w:space="0" w:color="auto"/>
            </w:tcBorders>
            <w:shd w:val="clear" w:color="000000" w:fill="FABF8F"/>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567" w:type="dxa"/>
            <w:tcBorders>
              <w:top w:val="nil"/>
              <w:left w:val="nil"/>
              <w:bottom w:val="single" w:sz="4" w:space="0" w:color="auto"/>
              <w:right w:val="single" w:sz="4" w:space="0" w:color="auto"/>
            </w:tcBorders>
            <w:shd w:val="clear" w:color="000000" w:fill="FABF8F"/>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r>
      <w:tr w:rsidR="00E723C4" w:rsidRPr="001003BA" w:rsidTr="00B029C9">
        <w:trPr>
          <w:trHeight w:val="900"/>
        </w:trPr>
        <w:tc>
          <w:tcPr>
            <w:tcW w:w="851" w:type="dxa"/>
            <w:vMerge/>
            <w:tcBorders>
              <w:top w:val="nil"/>
              <w:left w:val="single" w:sz="4" w:space="0" w:color="auto"/>
              <w:bottom w:val="single" w:sz="4" w:space="0" w:color="000000"/>
              <w:right w:val="single" w:sz="4" w:space="0" w:color="auto"/>
            </w:tcBorders>
            <w:vAlign w:val="center"/>
            <w:hideMark/>
          </w:tcPr>
          <w:p w:rsidR="00E723C4" w:rsidRPr="001003BA" w:rsidRDefault="00E723C4" w:rsidP="00A52583">
            <w:pPr>
              <w:spacing w:after="0" w:line="240" w:lineRule="auto"/>
              <w:rPr>
                <w:rFonts w:ascii="GHEA Grapalat" w:eastAsia="Times New Roman" w:hAnsi="GHEA Grapalat" w:cs="Calibri"/>
                <w:color w:val="000000"/>
                <w:sz w:val="18"/>
                <w:szCs w:val="18"/>
                <w:lang w:eastAsia="ru-RU"/>
              </w:rPr>
            </w:pPr>
          </w:p>
        </w:tc>
        <w:tc>
          <w:tcPr>
            <w:tcW w:w="1701" w:type="dxa"/>
            <w:vMerge/>
            <w:tcBorders>
              <w:top w:val="nil"/>
              <w:left w:val="single" w:sz="4" w:space="0" w:color="auto"/>
              <w:bottom w:val="single" w:sz="4" w:space="0" w:color="000000"/>
              <w:right w:val="single" w:sz="4" w:space="0" w:color="auto"/>
            </w:tcBorders>
            <w:vAlign w:val="center"/>
            <w:hideMark/>
          </w:tcPr>
          <w:p w:rsidR="00E723C4" w:rsidRPr="001003BA" w:rsidRDefault="00E723C4" w:rsidP="00A52583">
            <w:pPr>
              <w:spacing w:after="0" w:line="240" w:lineRule="auto"/>
              <w:rPr>
                <w:rFonts w:ascii="GHEA Grapalat" w:eastAsia="Times New Roman" w:hAnsi="GHEA Grapalat" w:cs="Calibri"/>
                <w:color w:val="000000"/>
                <w:sz w:val="18"/>
                <w:szCs w:val="18"/>
                <w:lang w:eastAsia="ru-RU"/>
              </w:rPr>
            </w:pPr>
          </w:p>
        </w:tc>
        <w:tc>
          <w:tcPr>
            <w:tcW w:w="709" w:type="dxa"/>
            <w:vMerge/>
            <w:tcBorders>
              <w:top w:val="nil"/>
              <w:left w:val="single" w:sz="4" w:space="0" w:color="auto"/>
              <w:bottom w:val="single" w:sz="4" w:space="0" w:color="000000"/>
              <w:right w:val="single" w:sz="4" w:space="0" w:color="auto"/>
            </w:tcBorders>
            <w:vAlign w:val="center"/>
            <w:hideMark/>
          </w:tcPr>
          <w:p w:rsidR="00E723C4" w:rsidRPr="001003BA" w:rsidRDefault="00E723C4" w:rsidP="00A52583">
            <w:pPr>
              <w:spacing w:after="0" w:line="240" w:lineRule="auto"/>
              <w:rPr>
                <w:rFonts w:ascii="GHEA Grapalat" w:eastAsia="Times New Roman" w:hAnsi="GHEA Grapalat" w:cs="Calibri"/>
                <w:color w:val="000000"/>
                <w:sz w:val="18"/>
                <w:szCs w:val="18"/>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E723C4" w:rsidRPr="001003BA" w:rsidRDefault="00E723C4" w:rsidP="00A52583">
            <w:pPr>
              <w:spacing w:after="0" w:line="240" w:lineRule="auto"/>
              <w:rPr>
                <w:rFonts w:ascii="GHEA Grapalat" w:eastAsia="Times New Roman" w:hAnsi="GHEA Grapalat" w:cs="Calibri"/>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E723C4" w:rsidRPr="001003BA" w:rsidRDefault="00E723C4" w:rsidP="00A52583">
            <w:pPr>
              <w:spacing w:after="0" w:line="240" w:lineRule="auto"/>
              <w:rPr>
                <w:rFonts w:ascii="GHEA Grapalat" w:eastAsia="Times New Roman" w:hAnsi="GHEA Grapalat" w:cs="Calibri"/>
                <w:color w:val="000000"/>
                <w:sz w:val="18"/>
                <w:szCs w:val="18"/>
                <w:lang w:eastAsia="ru-RU"/>
              </w:rPr>
            </w:pPr>
          </w:p>
        </w:tc>
        <w:tc>
          <w:tcPr>
            <w:tcW w:w="567" w:type="dxa"/>
            <w:vMerge/>
            <w:tcBorders>
              <w:top w:val="nil"/>
              <w:left w:val="single" w:sz="4" w:space="0" w:color="auto"/>
              <w:bottom w:val="single" w:sz="4" w:space="0" w:color="000000"/>
              <w:right w:val="single" w:sz="4" w:space="0" w:color="auto"/>
            </w:tcBorders>
            <w:vAlign w:val="center"/>
            <w:hideMark/>
          </w:tcPr>
          <w:p w:rsidR="00E723C4" w:rsidRPr="001003BA" w:rsidRDefault="00E723C4" w:rsidP="00A52583">
            <w:pPr>
              <w:spacing w:after="0" w:line="240" w:lineRule="auto"/>
              <w:rPr>
                <w:rFonts w:ascii="GHEA Grapalat" w:eastAsia="Times New Roman" w:hAnsi="GHEA Grapalat" w:cs="Calibri"/>
                <w:color w:val="000000"/>
                <w:sz w:val="18"/>
                <w:szCs w:val="18"/>
                <w:lang w:eastAsia="ru-RU"/>
              </w:rPr>
            </w:pPr>
          </w:p>
        </w:tc>
        <w:tc>
          <w:tcPr>
            <w:tcW w:w="850" w:type="dxa"/>
            <w:tcBorders>
              <w:top w:val="nil"/>
              <w:left w:val="nil"/>
              <w:bottom w:val="single" w:sz="4" w:space="0" w:color="auto"/>
              <w:right w:val="single" w:sz="4" w:space="0" w:color="auto"/>
            </w:tcBorders>
            <w:shd w:val="clear" w:color="000000" w:fill="FABF8F"/>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ա</w:t>
            </w:r>
          </w:p>
        </w:tc>
        <w:tc>
          <w:tcPr>
            <w:tcW w:w="2552" w:type="dxa"/>
            <w:tcBorders>
              <w:top w:val="nil"/>
              <w:left w:val="nil"/>
              <w:bottom w:val="single" w:sz="4" w:space="0" w:color="auto"/>
              <w:right w:val="single" w:sz="4" w:space="0" w:color="auto"/>
            </w:tcBorders>
            <w:shd w:val="clear" w:color="000000" w:fill="FABF8F"/>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պատասխանատվության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ենթարկելու</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մասին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որոշումների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հրապարակման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ընթացակարգը</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և</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ձևը</w:t>
            </w:r>
          </w:p>
        </w:tc>
        <w:tc>
          <w:tcPr>
            <w:tcW w:w="709" w:type="dxa"/>
            <w:tcBorders>
              <w:top w:val="nil"/>
              <w:left w:val="nil"/>
              <w:bottom w:val="single" w:sz="4" w:space="0" w:color="auto"/>
              <w:right w:val="single" w:sz="4" w:space="0" w:color="auto"/>
            </w:tcBorders>
            <w:shd w:val="clear" w:color="000000" w:fill="FABF8F"/>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850" w:type="dxa"/>
            <w:tcBorders>
              <w:top w:val="nil"/>
              <w:left w:val="nil"/>
              <w:bottom w:val="single" w:sz="4" w:space="0" w:color="auto"/>
              <w:right w:val="single" w:sz="4" w:space="0" w:color="auto"/>
            </w:tcBorders>
            <w:shd w:val="clear" w:color="000000" w:fill="FABF8F"/>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2</w:t>
            </w:r>
          </w:p>
        </w:tc>
        <w:tc>
          <w:tcPr>
            <w:tcW w:w="992" w:type="dxa"/>
            <w:tcBorders>
              <w:top w:val="nil"/>
              <w:left w:val="nil"/>
              <w:bottom w:val="single" w:sz="4" w:space="0" w:color="auto"/>
              <w:right w:val="single" w:sz="4" w:space="0" w:color="auto"/>
            </w:tcBorders>
            <w:shd w:val="clear" w:color="000000" w:fill="FABF8F"/>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1276" w:type="dxa"/>
            <w:tcBorders>
              <w:top w:val="nil"/>
              <w:left w:val="nil"/>
              <w:bottom w:val="single" w:sz="4" w:space="0" w:color="auto"/>
              <w:right w:val="single" w:sz="4" w:space="0" w:color="auto"/>
            </w:tcBorders>
            <w:shd w:val="clear" w:color="000000" w:fill="FABF8F"/>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Pr>
                <w:rFonts w:ascii="GHEA Grapalat" w:eastAsia="Times New Roman" w:hAnsi="GHEA Grapalat" w:cs="Calibri"/>
                <w:color w:val="000000"/>
                <w:sz w:val="18"/>
                <w:szCs w:val="18"/>
                <w:lang w:val="en-US" w:eastAsia="ru-RU"/>
              </w:rPr>
              <w:t>80</w:t>
            </w:r>
            <w:r w:rsidRPr="001003BA">
              <w:rPr>
                <w:rFonts w:ascii="Courier New" w:eastAsia="Times New Roman" w:hAnsi="Courier New" w:cs="Courier New"/>
                <w:color w:val="000000"/>
                <w:sz w:val="18"/>
                <w:szCs w:val="18"/>
                <w:lang w:eastAsia="ru-RU"/>
              </w:rPr>
              <w:t> </w:t>
            </w:r>
          </w:p>
        </w:tc>
        <w:tc>
          <w:tcPr>
            <w:tcW w:w="709" w:type="dxa"/>
            <w:tcBorders>
              <w:top w:val="nil"/>
              <w:left w:val="nil"/>
              <w:bottom w:val="single" w:sz="4" w:space="0" w:color="auto"/>
              <w:right w:val="single" w:sz="4" w:space="0" w:color="auto"/>
            </w:tcBorders>
            <w:shd w:val="clear" w:color="000000" w:fill="FABF8F"/>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567" w:type="dxa"/>
            <w:tcBorders>
              <w:top w:val="nil"/>
              <w:left w:val="nil"/>
              <w:bottom w:val="single" w:sz="4" w:space="0" w:color="auto"/>
              <w:right w:val="single" w:sz="4" w:space="0" w:color="auto"/>
            </w:tcBorders>
            <w:shd w:val="clear" w:color="000000" w:fill="FABF8F"/>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r>
      <w:tr w:rsidR="00E723C4" w:rsidRPr="001003BA" w:rsidTr="00B029C9">
        <w:trPr>
          <w:trHeight w:val="600"/>
        </w:trPr>
        <w:tc>
          <w:tcPr>
            <w:tcW w:w="851" w:type="dxa"/>
            <w:vMerge/>
            <w:tcBorders>
              <w:top w:val="nil"/>
              <w:left w:val="single" w:sz="4" w:space="0" w:color="auto"/>
              <w:bottom w:val="single" w:sz="4" w:space="0" w:color="000000"/>
              <w:right w:val="single" w:sz="4" w:space="0" w:color="auto"/>
            </w:tcBorders>
            <w:vAlign w:val="center"/>
            <w:hideMark/>
          </w:tcPr>
          <w:p w:rsidR="00E723C4" w:rsidRPr="001003BA" w:rsidRDefault="00E723C4" w:rsidP="00A52583">
            <w:pPr>
              <w:spacing w:after="0" w:line="240" w:lineRule="auto"/>
              <w:rPr>
                <w:rFonts w:ascii="GHEA Grapalat" w:eastAsia="Times New Roman" w:hAnsi="GHEA Grapalat" w:cs="Calibri"/>
                <w:color w:val="000000"/>
                <w:sz w:val="18"/>
                <w:szCs w:val="18"/>
                <w:lang w:eastAsia="ru-RU"/>
              </w:rPr>
            </w:pPr>
          </w:p>
        </w:tc>
        <w:tc>
          <w:tcPr>
            <w:tcW w:w="1701" w:type="dxa"/>
            <w:vMerge/>
            <w:tcBorders>
              <w:top w:val="nil"/>
              <w:left w:val="single" w:sz="4" w:space="0" w:color="auto"/>
              <w:bottom w:val="single" w:sz="4" w:space="0" w:color="000000"/>
              <w:right w:val="single" w:sz="4" w:space="0" w:color="auto"/>
            </w:tcBorders>
            <w:vAlign w:val="center"/>
            <w:hideMark/>
          </w:tcPr>
          <w:p w:rsidR="00E723C4" w:rsidRPr="001003BA" w:rsidRDefault="00E723C4" w:rsidP="00A52583">
            <w:pPr>
              <w:spacing w:after="0" w:line="240" w:lineRule="auto"/>
              <w:rPr>
                <w:rFonts w:ascii="GHEA Grapalat" w:eastAsia="Times New Roman" w:hAnsi="GHEA Grapalat" w:cs="Calibri"/>
                <w:color w:val="000000"/>
                <w:sz w:val="18"/>
                <w:szCs w:val="18"/>
                <w:lang w:eastAsia="ru-RU"/>
              </w:rPr>
            </w:pPr>
          </w:p>
        </w:tc>
        <w:tc>
          <w:tcPr>
            <w:tcW w:w="709" w:type="dxa"/>
            <w:vMerge/>
            <w:tcBorders>
              <w:top w:val="nil"/>
              <w:left w:val="single" w:sz="4" w:space="0" w:color="auto"/>
              <w:bottom w:val="single" w:sz="4" w:space="0" w:color="000000"/>
              <w:right w:val="single" w:sz="4" w:space="0" w:color="auto"/>
            </w:tcBorders>
            <w:vAlign w:val="center"/>
            <w:hideMark/>
          </w:tcPr>
          <w:p w:rsidR="00E723C4" w:rsidRPr="001003BA" w:rsidRDefault="00E723C4" w:rsidP="00A52583">
            <w:pPr>
              <w:spacing w:after="0" w:line="240" w:lineRule="auto"/>
              <w:rPr>
                <w:rFonts w:ascii="GHEA Grapalat" w:eastAsia="Times New Roman" w:hAnsi="GHEA Grapalat" w:cs="Calibri"/>
                <w:color w:val="000000"/>
                <w:sz w:val="18"/>
                <w:szCs w:val="18"/>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E723C4" w:rsidRPr="001003BA" w:rsidRDefault="00E723C4" w:rsidP="00A52583">
            <w:pPr>
              <w:spacing w:after="0" w:line="240" w:lineRule="auto"/>
              <w:rPr>
                <w:rFonts w:ascii="GHEA Grapalat" w:eastAsia="Times New Roman" w:hAnsi="GHEA Grapalat" w:cs="Calibri"/>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E723C4" w:rsidRPr="001003BA" w:rsidRDefault="00E723C4" w:rsidP="00A52583">
            <w:pPr>
              <w:spacing w:after="0" w:line="240" w:lineRule="auto"/>
              <w:rPr>
                <w:rFonts w:ascii="GHEA Grapalat" w:eastAsia="Times New Roman" w:hAnsi="GHEA Grapalat" w:cs="Calibri"/>
                <w:color w:val="000000"/>
                <w:sz w:val="18"/>
                <w:szCs w:val="18"/>
                <w:lang w:eastAsia="ru-RU"/>
              </w:rPr>
            </w:pPr>
          </w:p>
        </w:tc>
        <w:tc>
          <w:tcPr>
            <w:tcW w:w="567" w:type="dxa"/>
            <w:vMerge/>
            <w:tcBorders>
              <w:top w:val="nil"/>
              <w:left w:val="single" w:sz="4" w:space="0" w:color="auto"/>
              <w:bottom w:val="single" w:sz="4" w:space="0" w:color="000000"/>
              <w:right w:val="single" w:sz="4" w:space="0" w:color="auto"/>
            </w:tcBorders>
            <w:vAlign w:val="center"/>
            <w:hideMark/>
          </w:tcPr>
          <w:p w:rsidR="00E723C4" w:rsidRPr="001003BA" w:rsidRDefault="00E723C4" w:rsidP="00A52583">
            <w:pPr>
              <w:spacing w:after="0" w:line="240" w:lineRule="auto"/>
              <w:rPr>
                <w:rFonts w:ascii="GHEA Grapalat" w:eastAsia="Times New Roman" w:hAnsi="GHEA Grapalat" w:cs="Calibri"/>
                <w:color w:val="000000"/>
                <w:sz w:val="18"/>
                <w:szCs w:val="18"/>
                <w:lang w:eastAsia="ru-RU"/>
              </w:rPr>
            </w:pPr>
          </w:p>
        </w:tc>
        <w:tc>
          <w:tcPr>
            <w:tcW w:w="850" w:type="dxa"/>
            <w:tcBorders>
              <w:top w:val="nil"/>
              <w:left w:val="nil"/>
              <w:bottom w:val="single" w:sz="4" w:space="0" w:color="auto"/>
              <w:right w:val="single" w:sz="4" w:space="0" w:color="auto"/>
            </w:tcBorders>
            <w:shd w:val="clear" w:color="000000" w:fill="FABF8F"/>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բ</w:t>
            </w:r>
          </w:p>
        </w:tc>
        <w:tc>
          <w:tcPr>
            <w:tcW w:w="2552" w:type="dxa"/>
            <w:tcBorders>
              <w:top w:val="nil"/>
              <w:left w:val="nil"/>
              <w:bottom w:val="single" w:sz="4" w:space="0" w:color="auto"/>
              <w:right w:val="single" w:sz="4" w:space="0" w:color="auto"/>
            </w:tcBorders>
            <w:shd w:val="clear" w:color="000000" w:fill="FABF8F"/>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տեղեկատվության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թարմացման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պարբերականությունը</w:t>
            </w:r>
          </w:p>
        </w:tc>
        <w:tc>
          <w:tcPr>
            <w:tcW w:w="709" w:type="dxa"/>
            <w:tcBorders>
              <w:top w:val="nil"/>
              <w:left w:val="nil"/>
              <w:bottom w:val="single" w:sz="4" w:space="0" w:color="auto"/>
              <w:right w:val="single" w:sz="4" w:space="0" w:color="auto"/>
            </w:tcBorders>
            <w:shd w:val="clear" w:color="000000" w:fill="FABF8F"/>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850" w:type="dxa"/>
            <w:tcBorders>
              <w:top w:val="nil"/>
              <w:left w:val="nil"/>
              <w:bottom w:val="single" w:sz="4" w:space="0" w:color="auto"/>
              <w:right w:val="single" w:sz="4" w:space="0" w:color="auto"/>
            </w:tcBorders>
            <w:shd w:val="clear" w:color="000000" w:fill="FABF8F"/>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2</w:t>
            </w:r>
          </w:p>
        </w:tc>
        <w:tc>
          <w:tcPr>
            <w:tcW w:w="992" w:type="dxa"/>
            <w:tcBorders>
              <w:top w:val="nil"/>
              <w:left w:val="nil"/>
              <w:bottom w:val="single" w:sz="4" w:space="0" w:color="auto"/>
              <w:right w:val="single" w:sz="4" w:space="0" w:color="auto"/>
            </w:tcBorders>
            <w:shd w:val="clear" w:color="000000" w:fill="FABF8F"/>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1276" w:type="dxa"/>
            <w:tcBorders>
              <w:top w:val="nil"/>
              <w:left w:val="nil"/>
              <w:bottom w:val="single" w:sz="4" w:space="0" w:color="auto"/>
              <w:right w:val="single" w:sz="4" w:space="0" w:color="auto"/>
            </w:tcBorders>
            <w:shd w:val="clear" w:color="000000" w:fill="FABF8F"/>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val="en-US" w:eastAsia="ru-RU"/>
              </w:rPr>
            </w:pPr>
            <w:r w:rsidRPr="001003BA">
              <w:rPr>
                <w:rFonts w:ascii="Courier New" w:eastAsia="Times New Roman" w:hAnsi="Courier New" w:cs="Courier New"/>
                <w:color w:val="000000"/>
                <w:sz w:val="18"/>
                <w:szCs w:val="18"/>
                <w:lang w:eastAsia="ru-RU"/>
              </w:rPr>
              <w:t> </w:t>
            </w:r>
            <w:r>
              <w:rPr>
                <w:rFonts w:ascii="GHEA Grapalat" w:eastAsia="Times New Roman" w:hAnsi="GHEA Grapalat" w:cs="Calibri"/>
                <w:color w:val="000000"/>
                <w:sz w:val="18"/>
                <w:szCs w:val="18"/>
                <w:lang w:val="en-US" w:eastAsia="ru-RU"/>
              </w:rPr>
              <w:t>80</w:t>
            </w:r>
          </w:p>
        </w:tc>
        <w:tc>
          <w:tcPr>
            <w:tcW w:w="709" w:type="dxa"/>
            <w:tcBorders>
              <w:top w:val="nil"/>
              <w:left w:val="nil"/>
              <w:bottom w:val="single" w:sz="4" w:space="0" w:color="auto"/>
              <w:right w:val="single" w:sz="4" w:space="0" w:color="auto"/>
            </w:tcBorders>
            <w:shd w:val="clear" w:color="000000" w:fill="FABF8F"/>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567" w:type="dxa"/>
            <w:tcBorders>
              <w:top w:val="nil"/>
              <w:left w:val="nil"/>
              <w:bottom w:val="single" w:sz="4" w:space="0" w:color="auto"/>
              <w:right w:val="single" w:sz="4" w:space="0" w:color="auto"/>
            </w:tcBorders>
            <w:shd w:val="clear" w:color="000000" w:fill="FABF8F"/>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r>
      <w:tr w:rsidR="00E723C4" w:rsidRPr="001003BA" w:rsidTr="00B029C9">
        <w:trPr>
          <w:trHeight w:val="900"/>
        </w:trPr>
        <w:tc>
          <w:tcPr>
            <w:tcW w:w="851" w:type="dxa"/>
            <w:vMerge/>
            <w:tcBorders>
              <w:top w:val="nil"/>
              <w:left w:val="single" w:sz="4" w:space="0" w:color="auto"/>
              <w:bottom w:val="single" w:sz="4" w:space="0" w:color="000000"/>
              <w:right w:val="single" w:sz="4" w:space="0" w:color="auto"/>
            </w:tcBorders>
            <w:vAlign w:val="center"/>
            <w:hideMark/>
          </w:tcPr>
          <w:p w:rsidR="00E723C4" w:rsidRPr="001003BA" w:rsidRDefault="00E723C4" w:rsidP="00A52583">
            <w:pPr>
              <w:spacing w:after="0" w:line="240" w:lineRule="auto"/>
              <w:rPr>
                <w:rFonts w:ascii="GHEA Grapalat" w:eastAsia="Times New Roman" w:hAnsi="GHEA Grapalat" w:cs="Calibri"/>
                <w:color w:val="000000"/>
                <w:sz w:val="18"/>
                <w:szCs w:val="18"/>
                <w:lang w:eastAsia="ru-RU"/>
              </w:rPr>
            </w:pPr>
          </w:p>
        </w:tc>
        <w:tc>
          <w:tcPr>
            <w:tcW w:w="1701" w:type="dxa"/>
            <w:vMerge/>
            <w:tcBorders>
              <w:top w:val="nil"/>
              <w:left w:val="single" w:sz="4" w:space="0" w:color="auto"/>
              <w:bottom w:val="single" w:sz="4" w:space="0" w:color="000000"/>
              <w:right w:val="single" w:sz="4" w:space="0" w:color="auto"/>
            </w:tcBorders>
            <w:vAlign w:val="center"/>
            <w:hideMark/>
          </w:tcPr>
          <w:p w:rsidR="00E723C4" w:rsidRPr="001003BA" w:rsidRDefault="00E723C4" w:rsidP="00A52583">
            <w:pPr>
              <w:spacing w:after="0" w:line="240" w:lineRule="auto"/>
              <w:rPr>
                <w:rFonts w:ascii="GHEA Grapalat" w:eastAsia="Times New Roman" w:hAnsi="GHEA Grapalat" w:cs="Calibri"/>
                <w:color w:val="000000"/>
                <w:sz w:val="18"/>
                <w:szCs w:val="18"/>
                <w:lang w:eastAsia="ru-RU"/>
              </w:rPr>
            </w:pPr>
          </w:p>
        </w:tc>
        <w:tc>
          <w:tcPr>
            <w:tcW w:w="709" w:type="dxa"/>
            <w:vMerge/>
            <w:tcBorders>
              <w:top w:val="nil"/>
              <w:left w:val="single" w:sz="4" w:space="0" w:color="auto"/>
              <w:bottom w:val="single" w:sz="4" w:space="0" w:color="000000"/>
              <w:right w:val="single" w:sz="4" w:space="0" w:color="auto"/>
            </w:tcBorders>
            <w:vAlign w:val="center"/>
            <w:hideMark/>
          </w:tcPr>
          <w:p w:rsidR="00E723C4" w:rsidRPr="001003BA" w:rsidRDefault="00E723C4" w:rsidP="00A52583">
            <w:pPr>
              <w:spacing w:after="0" w:line="240" w:lineRule="auto"/>
              <w:rPr>
                <w:rFonts w:ascii="GHEA Grapalat" w:eastAsia="Times New Roman" w:hAnsi="GHEA Grapalat" w:cs="Calibri"/>
                <w:color w:val="000000"/>
                <w:sz w:val="18"/>
                <w:szCs w:val="18"/>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E723C4" w:rsidRPr="001003BA" w:rsidRDefault="00E723C4" w:rsidP="00A52583">
            <w:pPr>
              <w:spacing w:after="0" w:line="240" w:lineRule="auto"/>
              <w:rPr>
                <w:rFonts w:ascii="GHEA Grapalat" w:eastAsia="Times New Roman" w:hAnsi="GHEA Grapalat" w:cs="Calibri"/>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E723C4" w:rsidRPr="001003BA" w:rsidRDefault="00E723C4" w:rsidP="00A52583">
            <w:pPr>
              <w:spacing w:after="0" w:line="240" w:lineRule="auto"/>
              <w:rPr>
                <w:rFonts w:ascii="GHEA Grapalat" w:eastAsia="Times New Roman" w:hAnsi="GHEA Grapalat" w:cs="Calibri"/>
                <w:color w:val="000000"/>
                <w:sz w:val="18"/>
                <w:szCs w:val="18"/>
                <w:lang w:eastAsia="ru-RU"/>
              </w:rPr>
            </w:pPr>
          </w:p>
        </w:tc>
        <w:tc>
          <w:tcPr>
            <w:tcW w:w="567" w:type="dxa"/>
            <w:vMerge/>
            <w:tcBorders>
              <w:top w:val="nil"/>
              <w:left w:val="single" w:sz="4" w:space="0" w:color="auto"/>
              <w:bottom w:val="single" w:sz="4" w:space="0" w:color="000000"/>
              <w:right w:val="single" w:sz="4" w:space="0" w:color="auto"/>
            </w:tcBorders>
            <w:vAlign w:val="center"/>
            <w:hideMark/>
          </w:tcPr>
          <w:p w:rsidR="00E723C4" w:rsidRPr="001003BA" w:rsidRDefault="00E723C4" w:rsidP="00A52583">
            <w:pPr>
              <w:spacing w:after="0" w:line="240" w:lineRule="auto"/>
              <w:rPr>
                <w:rFonts w:ascii="GHEA Grapalat" w:eastAsia="Times New Roman" w:hAnsi="GHEA Grapalat" w:cs="Calibri"/>
                <w:color w:val="000000"/>
                <w:sz w:val="18"/>
                <w:szCs w:val="18"/>
                <w:lang w:eastAsia="ru-RU"/>
              </w:rPr>
            </w:pPr>
          </w:p>
        </w:tc>
        <w:tc>
          <w:tcPr>
            <w:tcW w:w="850" w:type="dxa"/>
            <w:tcBorders>
              <w:top w:val="nil"/>
              <w:left w:val="nil"/>
              <w:bottom w:val="single" w:sz="4" w:space="0" w:color="auto"/>
              <w:right w:val="single" w:sz="4" w:space="0" w:color="auto"/>
            </w:tcBorders>
            <w:shd w:val="clear" w:color="000000" w:fill="FABF8F"/>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6.1.6.</w:t>
            </w:r>
          </w:p>
        </w:tc>
        <w:tc>
          <w:tcPr>
            <w:tcW w:w="2552" w:type="dxa"/>
            <w:tcBorders>
              <w:top w:val="nil"/>
              <w:left w:val="nil"/>
              <w:bottom w:val="single" w:sz="4" w:space="0" w:color="auto"/>
              <w:right w:val="single" w:sz="4" w:space="0" w:color="auto"/>
            </w:tcBorders>
            <w:shd w:val="clear" w:color="000000" w:fill="FABF8F"/>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Պատասխանատվության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ենթարկելու</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մասին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որոշումների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հրապարակման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ժամկետը</w:t>
            </w:r>
            <w:r w:rsidRPr="001003BA">
              <w:rPr>
                <w:rFonts w:ascii="GHEA Grapalat" w:eastAsia="Times New Roman" w:hAnsi="GHEA Grapalat" w:cs="Calibri"/>
                <w:color w:val="000000"/>
                <w:sz w:val="18"/>
                <w:szCs w:val="18"/>
                <w:lang w:eastAsia="ru-RU"/>
              </w:rPr>
              <w:t xml:space="preserve"> </w:t>
            </w:r>
          </w:p>
        </w:tc>
        <w:tc>
          <w:tcPr>
            <w:tcW w:w="709" w:type="dxa"/>
            <w:tcBorders>
              <w:top w:val="nil"/>
              <w:left w:val="nil"/>
              <w:bottom w:val="single" w:sz="4" w:space="0" w:color="auto"/>
              <w:right w:val="single" w:sz="4" w:space="0" w:color="auto"/>
            </w:tcBorders>
            <w:shd w:val="clear" w:color="000000" w:fill="FABF8F"/>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օր</w:t>
            </w:r>
          </w:p>
        </w:tc>
        <w:tc>
          <w:tcPr>
            <w:tcW w:w="850" w:type="dxa"/>
            <w:tcBorders>
              <w:top w:val="nil"/>
              <w:left w:val="nil"/>
              <w:bottom w:val="single" w:sz="4" w:space="0" w:color="auto"/>
              <w:right w:val="single" w:sz="4" w:space="0" w:color="auto"/>
            </w:tcBorders>
            <w:shd w:val="clear" w:color="000000" w:fill="FABF8F"/>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1</w:t>
            </w:r>
          </w:p>
        </w:tc>
        <w:tc>
          <w:tcPr>
            <w:tcW w:w="992" w:type="dxa"/>
            <w:tcBorders>
              <w:top w:val="nil"/>
              <w:left w:val="nil"/>
              <w:bottom w:val="single" w:sz="4" w:space="0" w:color="auto"/>
              <w:right w:val="single" w:sz="4" w:space="0" w:color="auto"/>
            </w:tcBorders>
            <w:shd w:val="clear" w:color="000000" w:fill="FABF8F"/>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1276" w:type="dxa"/>
            <w:tcBorders>
              <w:top w:val="nil"/>
              <w:left w:val="nil"/>
              <w:bottom w:val="single" w:sz="4" w:space="0" w:color="auto"/>
              <w:right w:val="single" w:sz="4" w:space="0" w:color="auto"/>
            </w:tcBorders>
            <w:shd w:val="clear" w:color="000000" w:fill="FABF8F"/>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val="en-US" w:eastAsia="ru-RU"/>
              </w:rPr>
            </w:pPr>
            <w:r w:rsidRPr="001003BA">
              <w:rPr>
                <w:rFonts w:ascii="Courier New" w:eastAsia="Times New Roman" w:hAnsi="Courier New" w:cs="Courier New"/>
                <w:color w:val="000000"/>
                <w:sz w:val="18"/>
                <w:szCs w:val="18"/>
                <w:lang w:eastAsia="ru-RU"/>
              </w:rPr>
              <w:t> </w:t>
            </w:r>
            <w:r>
              <w:rPr>
                <w:rFonts w:ascii="GHEA Grapalat" w:eastAsia="Times New Roman" w:hAnsi="GHEA Grapalat" w:cs="Calibri"/>
                <w:color w:val="000000"/>
                <w:sz w:val="18"/>
                <w:szCs w:val="18"/>
                <w:lang w:val="en-US" w:eastAsia="ru-RU"/>
              </w:rPr>
              <w:t>80</w:t>
            </w:r>
          </w:p>
        </w:tc>
        <w:tc>
          <w:tcPr>
            <w:tcW w:w="709" w:type="dxa"/>
            <w:tcBorders>
              <w:top w:val="nil"/>
              <w:left w:val="nil"/>
              <w:bottom w:val="single" w:sz="4" w:space="0" w:color="auto"/>
              <w:right w:val="single" w:sz="4" w:space="0" w:color="auto"/>
            </w:tcBorders>
            <w:shd w:val="clear" w:color="000000" w:fill="FABF8F"/>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567" w:type="dxa"/>
            <w:tcBorders>
              <w:top w:val="nil"/>
              <w:left w:val="nil"/>
              <w:bottom w:val="single" w:sz="4" w:space="0" w:color="auto"/>
              <w:right w:val="single" w:sz="4" w:space="0" w:color="auto"/>
            </w:tcBorders>
            <w:shd w:val="clear" w:color="000000" w:fill="FABF8F"/>
            <w:vAlign w:val="center"/>
            <w:hideMark/>
          </w:tcPr>
          <w:p w:rsidR="00E723C4" w:rsidRPr="001003BA" w:rsidRDefault="00E723C4"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r>
    </w:tbl>
    <w:p w:rsidR="00B029C9" w:rsidRPr="001003BA" w:rsidRDefault="00B029C9" w:rsidP="00B029C9">
      <w:pPr>
        <w:rPr>
          <w:rFonts w:ascii="GHEA Grapalat" w:hAnsi="GHEA Grapalat"/>
          <w:lang w:val="en-US"/>
        </w:rPr>
      </w:pPr>
    </w:p>
    <w:p w:rsidR="00B029C9" w:rsidRPr="001003BA" w:rsidRDefault="00B029C9" w:rsidP="00B029C9">
      <w:pPr>
        <w:spacing w:after="0" w:line="240" w:lineRule="auto"/>
        <w:rPr>
          <w:rFonts w:ascii="GHEA Grapalat" w:eastAsia="Times New Roman" w:hAnsi="GHEA Grapalat" w:cs="Calibri"/>
          <w:color w:val="000000"/>
          <w:lang w:val="en-US" w:eastAsia="ru-RU"/>
        </w:rPr>
      </w:pPr>
      <w:proofErr w:type="gramStart"/>
      <w:r w:rsidRPr="001003BA">
        <w:rPr>
          <w:rFonts w:ascii="GHEA Grapalat" w:eastAsia="Times New Roman" w:hAnsi="GHEA Grapalat" w:cs="Sylfaen"/>
          <w:color w:val="000000"/>
          <w:lang w:eastAsia="ru-RU"/>
        </w:rPr>
        <w:lastRenderedPageBreak/>
        <w:t>Ծանոթություն</w:t>
      </w:r>
      <w:r w:rsidRPr="001003BA">
        <w:rPr>
          <w:rFonts w:ascii="GHEA Grapalat" w:eastAsia="Times New Roman" w:hAnsi="GHEA Grapalat" w:cs="Calibri"/>
          <w:color w:val="000000"/>
          <w:lang w:val="en-US" w:eastAsia="ru-RU"/>
        </w:rPr>
        <w:t>. 1.</w:t>
      </w:r>
      <w:proofErr w:type="gramEnd"/>
      <w:r w:rsidRPr="001003BA">
        <w:rPr>
          <w:rFonts w:ascii="GHEA Grapalat" w:eastAsia="Times New Roman" w:hAnsi="GHEA Grapalat" w:cs="Calibri"/>
          <w:color w:val="000000"/>
          <w:lang w:val="en-US" w:eastAsia="ru-RU"/>
        </w:rPr>
        <w:t xml:space="preserve"> * </w:t>
      </w:r>
      <w:proofErr w:type="gramStart"/>
      <w:r w:rsidRPr="001003BA">
        <w:rPr>
          <w:rFonts w:ascii="GHEA Grapalat" w:eastAsia="Times New Roman" w:hAnsi="GHEA Grapalat" w:cs="Sylfaen"/>
          <w:color w:val="000000"/>
          <w:lang w:eastAsia="ru-RU"/>
        </w:rPr>
        <w:t>նշանով</w:t>
      </w:r>
      <w:proofErr w:type="gramEnd"/>
      <w:r w:rsidRPr="001003BA">
        <w:rPr>
          <w:rFonts w:ascii="GHEA Grapalat" w:eastAsia="Times New Roman" w:hAnsi="GHEA Grapalat" w:cs="Calibri"/>
          <w:color w:val="000000"/>
          <w:lang w:val="en-US" w:eastAsia="ru-RU"/>
        </w:rPr>
        <w:t xml:space="preserve"> </w:t>
      </w:r>
      <w:r w:rsidRPr="001003BA">
        <w:rPr>
          <w:rFonts w:ascii="GHEA Grapalat" w:eastAsia="Times New Roman" w:hAnsi="GHEA Grapalat" w:cs="Sylfaen"/>
          <w:color w:val="000000"/>
          <w:lang w:eastAsia="ru-RU"/>
        </w:rPr>
        <w:t>նշված</w:t>
      </w:r>
      <w:r w:rsidRPr="001003BA">
        <w:rPr>
          <w:rFonts w:ascii="GHEA Grapalat" w:eastAsia="Times New Roman" w:hAnsi="GHEA Grapalat" w:cs="Calibri"/>
          <w:color w:val="000000"/>
          <w:lang w:val="en-US" w:eastAsia="ru-RU"/>
        </w:rPr>
        <w:t xml:space="preserve"> </w:t>
      </w:r>
      <w:r w:rsidRPr="001003BA">
        <w:rPr>
          <w:rFonts w:ascii="GHEA Grapalat" w:eastAsia="Times New Roman" w:hAnsi="GHEA Grapalat" w:cs="Sylfaen"/>
          <w:color w:val="000000"/>
          <w:lang w:eastAsia="ru-RU"/>
        </w:rPr>
        <w:t>ցուցանիշների</w:t>
      </w:r>
      <w:r w:rsidRPr="001003BA">
        <w:rPr>
          <w:rFonts w:ascii="GHEA Grapalat" w:eastAsia="Times New Roman" w:hAnsi="GHEA Grapalat" w:cs="Calibri"/>
          <w:color w:val="000000"/>
          <w:lang w:val="en-US" w:eastAsia="ru-RU"/>
        </w:rPr>
        <w:t xml:space="preserve"> </w:t>
      </w:r>
      <w:r w:rsidRPr="001003BA">
        <w:rPr>
          <w:rFonts w:ascii="GHEA Grapalat" w:eastAsia="Times New Roman" w:hAnsi="GHEA Grapalat" w:cs="Sylfaen"/>
          <w:color w:val="000000"/>
          <w:lang w:eastAsia="ru-RU"/>
        </w:rPr>
        <w:t>համար</w:t>
      </w:r>
      <w:r w:rsidRPr="001003BA">
        <w:rPr>
          <w:rFonts w:ascii="GHEA Grapalat" w:eastAsia="Times New Roman" w:hAnsi="GHEA Grapalat" w:cs="Calibri"/>
          <w:color w:val="000000"/>
          <w:lang w:val="en-US" w:eastAsia="ru-RU"/>
        </w:rPr>
        <w:t xml:space="preserve"> </w:t>
      </w:r>
      <w:r w:rsidRPr="001003BA">
        <w:rPr>
          <w:rFonts w:ascii="GHEA Grapalat" w:eastAsia="Times New Roman" w:hAnsi="GHEA Grapalat" w:cs="Sylfaen"/>
          <w:color w:val="000000"/>
          <w:lang w:eastAsia="ru-RU"/>
        </w:rPr>
        <w:t>չեն</w:t>
      </w:r>
      <w:r w:rsidRPr="001003BA">
        <w:rPr>
          <w:rFonts w:ascii="GHEA Grapalat" w:eastAsia="Times New Roman" w:hAnsi="GHEA Grapalat" w:cs="Calibri"/>
          <w:color w:val="000000"/>
          <w:lang w:val="en-US" w:eastAsia="ru-RU"/>
        </w:rPr>
        <w:t xml:space="preserve"> </w:t>
      </w:r>
      <w:r w:rsidRPr="001003BA">
        <w:rPr>
          <w:rFonts w:ascii="GHEA Grapalat" w:eastAsia="Times New Roman" w:hAnsi="GHEA Grapalat" w:cs="Sylfaen"/>
          <w:color w:val="000000"/>
          <w:lang w:eastAsia="ru-RU"/>
        </w:rPr>
        <w:t>սահմանվում</w:t>
      </w:r>
      <w:r w:rsidRPr="001003BA">
        <w:rPr>
          <w:rFonts w:ascii="GHEA Grapalat" w:eastAsia="Times New Roman" w:hAnsi="GHEA Grapalat" w:cs="Calibri"/>
          <w:color w:val="000000"/>
          <w:lang w:val="en-US" w:eastAsia="ru-RU"/>
        </w:rPr>
        <w:t xml:space="preserve"> </w:t>
      </w:r>
      <w:r w:rsidRPr="001003BA">
        <w:rPr>
          <w:rFonts w:ascii="GHEA Grapalat" w:eastAsia="Times New Roman" w:hAnsi="GHEA Grapalat" w:cs="Sylfaen"/>
          <w:color w:val="000000"/>
          <w:lang w:eastAsia="ru-RU"/>
        </w:rPr>
        <w:t>թիրախային</w:t>
      </w:r>
      <w:r w:rsidRPr="001003BA">
        <w:rPr>
          <w:rFonts w:ascii="GHEA Grapalat" w:eastAsia="Times New Roman" w:hAnsi="GHEA Grapalat" w:cs="Calibri"/>
          <w:color w:val="000000"/>
          <w:lang w:val="en-US" w:eastAsia="ru-RU"/>
        </w:rPr>
        <w:t xml:space="preserve"> </w:t>
      </w:r>
      <w:r w:rsidRPr="001003BA">
        <w:rPr>
          <w:rFonts w:ascii="GHEA Grapalat" w:eastAsia="Times New Roman" w:hAnsi="GHEA Grapalat" w:cs="Sylfaen"/>
          <w:color w:val="000000"/>
          <w:lang w:eastAsia="ru-RU"/>
        </w:rPr>
        <w:t>արժեքներ</w:t>
      </w:r>
      <w:r w:rsidRPr="001003BA">
        <w:rPr>
          <w:rFonts w:ascii="GHEA Grapalat" w:eastAsia="Times New Roman" w:hAnsi="GHEA Grapalat" w:cs="Calibri"/>
          <w:color w:val="000000"/>
          <w:lang w:val="en-US" w:eastAsia="ru-RU"/>
        </w:rPr>
        <w:t xml:space="preserve">  </w:t>
      </w:r>
      <w:r w:rsidRPr="001003BA">
        <w:rPr>
          <w:rFonts w:ascii="GHEA Grapalat" w:eastAsia="Times New Roman" w:hAnsi="GHEA Grapalat" w:cs="Sylfaen"/>
          <w:color w:val="000000"/>
          <w:lang w:eastAsia="ru-RU"/>
        </w:rPr>
        <w:t>և</w:t>
      </w:r>
      <w:r w:rsidRPr="001003BA">
        <w:rPr>
          <w:rFonts w:ascii="GHEA Grapalat" w:eastAsia="Times New Roman" w:hAnsi="GHEA Grapalat" w:cs="Calibri"/>
          <w:color w:val="000000"/>
          <w:lang w:val="en-US" w:eastAsia="ru-RU"/>
        </w:rPr>
        <w:t xml:space="preserve"> </w:t>
      </w:r>
      <w:r w:rsidRPr="001003BA">
        <w:rPr>
          <w:rFonts w:ascii="GHEA Grapalat" w:eastAsia="Times New Roman" w:hAnsi="GHEA Grapalat" w:cs="Sylfaen"/>
          <w:color w:val="000000"/>
          <w:lang w:eastAsia="ru-RU"/>
        </w:rPr>
        <w:t>այդ</w:t>
      </w:r>
      <w:r w:rsidRPr="001003BA">
        <w:rPr>
          <w:rFonts w:ascii="GHEA Grapalat" w:eastAsia="Times New Roman" w:hAnsi="GHEA Grapalat" w:cs="Calibri"/>
          <w:color w:val="000000"/>
          <w:lang w:val="en-US" w:eastAsia="ru-RU"/>
        </w:rPr>
        <w:t xml:space="preserve"> </w:t>
      </w:r>
      <w:r w:rsidRPr="001003BA">
        <w:rPr>
          <w:rFonts w:ascii="GHEA Grapalat" w:eastAsia="Times New Roman" w:hAnsi="GHEA Grapalat" w:cs="Sylfaen"/>
          <w:color w:val="000000"/>
          <w:lang w:eastAsia="ru-RU"/>
        </w:rPr>
        <w:t>ցուցանիշները</w:t>
      </w:r>
      <w:r w:rsidRPr="001003BA">
        <w:rPr>
          <w:rFonts w:ascii="GHEA Grapalat" w:eastAsia="Times New Roman" w:hAnsi="GHEA Grapalat" w:cs="Calibri"/>
          <w:color w:val="000000"/>
          <w:lang w:val="en-US" w:eastAsia="ru-RU"/>
        </w:rPr>
        <w:t xml:space="preserve"> </w:t>
      </w:r>
      <w:r w:rsidRPr="001003BA">
        <w:rPr>
          <w:rFonts w:ascii="GHEA Grapalat" w:eastAsia="Times New Roman" w:hAnsi="GHEA Grapalat" w:cs="Sylfaen"/>
          <w:color w:val="000000"/>
          <w:lang w:eastAsia="ru-RU"/>
        </w:rPr>
        <w:t>չեն</w:t>
      </w:r>
      <w:r w:rsidRPr="001003BA">
        <w:rPr>
          <w:rFonts w:ascii="GHEA Grapalat" w:eastAsia="Times New Roman" w:hAnsi="GHEA Grapalat" w:cs="Calibri"/>
          <w:color w:val="000000"/>
          <w:lang w:val="en-US" w:eastAsia="ru-RU"/>
        </w:rPr>
        <w:t xml:space="preserve"> </w:t>
      </w:r>
      <w:r w:rsidRPr="001003BA">
        <w:rPr>
          <w:rFonts w:ascii="GHEA Grapalat" w:eastAsia="Times New Roman" w:hAnsi="GHEA Grapalat" w:cs="Sylfaen"/>
          <w:color w:val="000000"/>
          <w:lang w:eastAsia="ru-RU"/>
        </w:rPr>
        <w:t>մասնակցում</w:t>
      </w:r>
      <w:r w:rsidRPr="001003BA">
        <w:rPr>
          <w:rFonts w:ascii="GHEA Grapalat" w:eastAsia="Times New Roman" w:hAnsi="GHEA Grapalat" w:cs="Calibri"/>
          <w:color w:val="000000"/>
          <w:lang w:val="en-US" w:eastAsia="ru-RU"/>
        </w:rPr>
        <w:t xml:space="preserve"> </w:t>
      </w:r>
      <w:r w:rsidRPr="001003BA">
        <w:rPr>
          <w:rFonts w:ascii="GHEA Grapalat" w:eastAsia="Times New Roman" w:hAnsi="GHEA Grapalat" w:cs="Sylfaen"/>
          <w:color w:val="000000"/>
          <w:lang w:eastAsia="ru-RU"/>
        </w:rPr>
        <w:t>գործողության</w:t>
      </w:r>
      <w:r w:rsidRPr="001003BA">
        <w:rPr>
          <w:rFonts w:ascii="GHEA Grapalat" w:eastAsia="Times New Roman" w:hAnsi="GHEA Grapalat" w:cs="Calibri"/>
          <w:color w:val="000000"/>
          <w:lang w:val="en-US" w:eastAsia="ru-RU"/>
        </w:rPr>
        <w:t xml:space="preserve"> </w:t>
      </w:r>
      <w:r w:rsidRPr="001003BA">
        <w:rPr>
          <w:rFonts w:ascii="GHEA Grapalat" w:eastAsia="Times New Roman" w:hAnsi="GHEA Grapalat" w:cs="Sylfaen"/>
          <w:color w:val="000000"/>
          <w:lang w:eastAsia="ru-RU"/>
        </w:rPr>
        <w:t>միավորի</w:t>
      </w:r>
      <w:r w:rsidRPr="001003BA">
        <w:rPr>
          <w:rFonts w:ascii="GHEA Grapalat" w:eastAsia="Times New Roman" w:hAnsi="GHEA Grapalat" w:cs="Calibri"/>
          <w:color w:val="000000"/>
          <w:lang w:val="en-US" w:eastAsia="ru-RU"/>
        </w:rPr>
        <w:t xml:space="preserve"> </w:t>
      </w:r>
      <w:r w:rsidRPr="001003BA">
        <w:rPr>
          <w:rFonts w:ascii="GHEA Grapalat" w:eastAsia="Times New Roman" w:hAnsi="GHEA Grapalat" w:cs="Sylfaen"/>
          <w:color w:val="000000"/>
          <w:lang w:eastAsia="ru-RU"/>
        </w:rPr>
        <w:t>գնահատմանը</w:t>
      </w:r>
      <w:r w:rsidRPr="001003BA">
        <w:rPr>
          <w:rFonts w:ascii="GHEA Grapalat" w:eastAsia="Times New Roman" w:hAnsi="GHEA Grapalat" w:cs="Calibri"/>
          <w:color w:val="000000"/>
          <w:lang w:val="en-US" w:eastAsia="ru-RU"/>
        </w:rPr>
        <w:t xml:space="preserve">,                                                                                                        </w:t>
      </w:r>
    </w:p>
    <w:p w:rsidR="00B029C9" w:rsidRPr="001003BA" w:rsidRDefault="00B029C9" w:rsidP="00B029C9">
      <w:pPr>
        <w:spacing w:after="0" w:line="240" w:lineRule="auto"/>
        <w:rPr>
          <w:rFonts w:ascii="GHEA Grapalat" w:eastAsia="Times New Roman" w:hAnsi="GHEA Grapalat" w:cs="Calibri"/>
          <w:color w:val="000000"/>
          <w:lang w:val="en-US" w:eastAsia="ru-RU"/>
        </w:rPr>
      </w:pPr>
      <w:r w:rsidRPr="001003BA">
        <w:rPr>
          <w:rFonts w:ascii="GHEA Grapalat" w:eastAsia="Times New Roman" w:hAnsi="GHEA Grapalat" w:cs="Calibri"/>
          <w:color w:val="000000"/>
          <w:lang w:val="en-US" w:eastAsia="ru-RU"/>
        </w:rPr>
        <w:t xml:space="preserve">    2.</w:t>
      </w:r>
      <w:r w:rsidRPr="001003BA">
        <w:rPr>
          <w:rFonts w:ascii="GHEA Grapalat" w:eastAsia="Times New Roman" w:hAnsi="GHEA Grapalat" w:cs="Sylfaen"/>
          <w:color w:val="000000"/>
          <w:lang w:eastAsia="ru-RU"/>
        </w:rPr>
        <w:t>Ժամկետային</w:t>
      </w:r>
      <w:r w:rsidRPr="001003BA">
        <w:rPr>
          <w:rFonts w:ascii="GHEA Grapalat" w:eastAsia="Times New Roman" w:hAnsi="GHEA Grapalat" w:cs="Calibri"/>
          <w:color w:val="000000"/>
          <w:lang w:val="en-US" w:eastAsia="ru-RU"/>
        </w:rPr>
        <w:t xml:space="preserve"> </w:t>
      </w:r>
      <w:r w:rsidRPr="001003BA">
        <w:rPr>
          <w:rFonts w:ascii="GHEA Grapalat" w:eastAsia="Times New Roman" w:hAnsi="GHEA Grapalat" w:cs="Sylfaen"/>
          <w:color w:val="000000"/>
          <w:lang w:eastAsia="ru-RU"/>
        </w:rPr>
        <w:t>ցուցանիշների</w:t>
      </w:r>
      <w:r w:rsidRPr="001003BA">
        <w:rPr>
          <w:rFonts w:ascii="GHEA Grapalat" w:eastAsia="Times New Roman" w:hAnsi="GHEA Grapalat" w:cs="Calibri"/>
          <w:color w:val="000000"/>
          <w:lang w:val="en-US" w:eastAsia="ru-RU"/>
        </w:rPr>
        <w:t xml:space="preserve"> </w:t>
      </w:r>
      <w:r w:rsidRPr="001003BA">
        <w:rPr>
          <w:rFonts w:ascii="GHEA Grapalat" w:eastAsia="Times New Roman" w:hAnsi="GHEA Grapalat" w:cs="Sylfaen"/>
          <w:color w:val="000000"/>
          <w:lang w:eastAsia="ru-RU"/>
        </w:rPr>
        <w:t>համար</w:t>
      </w:r>
      <w:r w:rsidRPr="001003BA">
        <w:rPr>
          <w:rFonts w:ascii="GHEA Grapalat" w:eastAsia="Times New Roman" w:hAnsi="GHEA Grapalat" w:cs="Calibri"/>
          <w:color w:val="000000"/>
          <w:lang w:val="en-US" w:eastAsia="ru-RU"/>
        </w:rPr>
        <w:t xml:space="preserve">, </w:t>
      </w:r>
      <w:r w:rsidRPr="001003BA">
        <w:rPr>
          <w:rFonts w:ascii="GHEA Grapalat" w:eastAsia="Times New Roman" w:hAnsi="GHEA Grapalat" w:cs="Sylfaen"/>
          <w:color w:val="000000"/>
          <w:lang w:eastAsia="ru-RU"/>
        </w:rPr>
        <w:t>որոնց</w:t>
      </w:r>
      <w:r w:rsidRPr="001003BA">
        <w:rPr>
          <w:rFonts w:ascii="GHEA Grapalat" w:eastAsia="Times New Roman" w:hAnsi="GHEA Grapalat" w:cs="Calibri"/>
          <w:color w:val="000000"/>
          <w:lang w:val="en-US" w:eastAsia="ru-RU"/>
        </w:rPr>
        <w:t xml:space="preserve"> </w:t>
      </w:r>
      <w:r w:rsidRPr="001003BA">
        <w:rPr>
          <w:rFonts w:ascii="GHEA Grapalat" w:eastAsia="Times New Roman" w:hAnsi="GHEA Grapalat" w:cs="Sylfaen"/>
          <w:color w:val="000000"/>
          <w:lang w:eastAsia="ru-RU"/>
        </w:rPr>
        <w:t>չափման</w:t>
      </w:r>
      <w:r w:rsidRPr="001003BA">
        <w:rPr>
          <w:rFonts w:ascii="GHEA Grapalat" w:eastAsia="Times New Roman" w:hAnsi="GHEA Grapalat" w:cs="Calibri"/>
          <w:color w:val="000000"/>
          <w:lang w:val="en-US" w:eastAsia="ru-RU"/>
        </w:rPr>
        <w:t xml:space="preserve"> </w:t>
      </w:r>
      <w:r w:rsidRPr="001003BA">
        <w:rPr>
          <w:rFonts w:ascii="GHEA Grapalat" w:eastAsia="Times New Roman" w:hAnsi="GHEA Grapalat" w:cs="Sylfaen"/>
          <w:color w:val="000000"/>
          <w:lang w:eastAsia="ru-RU"/>
        </w:rPr>
        <w:t>միավոր</w:t>
      </w:r>
      <w:r w:rsidRPr="001003BA">
        <w:rPr>
          <w:rFonts w:ascii="GHEA Grapalat" w:eastAsia="Times New Roman" w:hAnsi="GHEA Grapalat" w:cs="Calibri"/>
          <w:color w:val="000000"/>
          <w:lang w:val="en-US" w:eastAsia="ru-RU"/>
        </w:rPr>
        <w:t xml:space="preserve"> </w:t>
      </w:r>
      <w:r w:rsidRPr="001003BA">
        <w:rPr>
          <w:rFonts w:ascii="GHEA Grapalat" w:eastAsia="Times New Roman" w:hAnsi="GHEA Grapalat" w:cs="Sylfaen"/>
          <w:color w:val="000000"/>
          <w:lang w:eastAsia="ru-RU"/>
        </w:rPr>
        <w:t>հանդիսանում</w:t>
      </w:r>
      <w:r w:rsidRPr="001003BA">
        <w:rPr>
          <w:rFonts w:ascii="GHEA Grapalat" w:eastAsia="Times New Roman" w:hAnsi="GHEA Grapalat" w:cs="Calibri"/>
          <w:color w:val="000000"/>
          <w:lang w:val="en-US" w:eastAsia="ru-RU"/>
        </w:rPr>
        <w:t xml:space="preserve"> </w:t>
      </w:r>
      <w:r w:rsidRPr="001003BA">
        <w:rPr>
          <w:rFonts w:ascii="GHEA Grapalat" w:eastAsia="Times New Roman" w:hAnsi="GHEA Grapalat" w:cs="Sylfaen"/>
          <w:color w:val="000000"/>
          <w:lang w:eastAsia="ru-RU"/>
        </w:rPr>
        <w:t>է</w:t>
      </w:r>
      <w:r w:rsidRPr="001003BA">
        <w:rPr>
          <w:rFonts w:ascii="GHEA Grapalat" w:eastAsia="Times New Roman" w:hAnsi="GHEA Grapalat" w:cs="Calibri"/>
          <w:color w:val="000000"/>
          <w:lang w:val="en-US" w:eastAsia="ru-RU"/>
        </w:rPr>
        <w:t xml:space="preserve"> </w:t>
      </w:r>
      <w:r w:rsidRPr="001003BA">
        <w:rPr>
          <w:rFonts w:ascii="GHEA Grapalat" w:eastAsia="Times New Roman" w:hAnsi="GHEA Grapalat" w:cs="Sylfaen"/>
          <w:color w:val="000000"/>
          <w:lang w:eastAsia="ru-RU"/>
        </w:rPr>
        <w:t>օրը</w:t>
      </w:r>
      <w:r w:rsidRPr="001003BA">
        <w:rPr>
          <w:rFonts w:ascii="GHEA Grapalat" w:eastAsia="Times New Roman" w:hAnsi="GHEA Grapalat" w:cs="Calibri"/>
          <w:color w:val="000000"/>
          <w:lang w:val="en-US" w:eastAsia="ru-RU"/>
        </w:rPr>
        <w:t xml:space="preserve">, </w:t>
      </w:r>
      <w:r w:rsidRPr="001003BA">
        <w:rPr>
          <w:rFonts w:ascii="GHEA Grapalat" w:eastAsia="Times New Roman" w:hAnsi="GHEA Grapalat" w:cs="Sylfaen"/>
          <w:color w:val="000000"/>
          <w:lang w:eastAsia="ru-RU"/>
        </w:rPr>
        <w:t>թիրախային</w:t>
      </w:r>
      <w:r w:rsidRPr="001003BA">
        <w:rPr>
          <w:rFonts w:ascii="GHEA Grapalat" w:eastAsia="Times New Roman" w:hAnsi="GHEA Grapalat" w:cs="Calibri"/>
          <w:color w:val="000000"/>
          <w:lang w:val="en-US" w:eastAsia="ru-RU"/>
        </w:rPr>
        <w:t xml:space="preserve"> </w:t>
      </w:r>
      <w:r w:rsidRPr="001003BA">
        <w:rPr>
          <w:rFonts w:ascii="GHEA Grapalat" w:eastAsia="Times New Roman" w:hAnsi="GHEA Grapalat" w:cs="Sylfaen"/>
          <w:color w:val="000000"/>
          <w:lang w:eastAsia="ru-RU"/>
        </w:rPr>
        <w:t>և</w:t>
      </w:r>
      <w:r w:rsidRPr="001003BA">
        <w:rPr>
          <w:rFonts w:ascii="GHEA Grapalat" w:eastAsia="Times New Roman" w:hAnsi="GHEA Grapalat" w:cs="Calibri"/>
          <w:color w:val="000000"/>
          <w:lang w:val="en-US" w:eastAsia="ru-RU"/>
        </w:rPr>
        <w:t xml:space="preserve"> </w:t>
      </w:r>
      <w:r w:rsidRPr="001003BA">
        <w:rPr>
          <w:rFonts w:ascii="GHEA Grapalat" w:eastAsia="Times New Roman" w:hAnsi="GHEA Grapalat" w:cs="Sylfaen"/>
          <w:color w:val="000000"/>
          <w:lang w:eastAsia="ru-RU"/>
        </w:rPr>
        <w:t>փաստացի</w:t>
      </w:r>
      <w:r w:rsidRPr="001003BA">
        <w:rPr>
          <w:rFonts w:ascii="GHEA Grapalat" w:eastAsia="Times New Roman" w:hAnsi="GHEA Grapalat" w:cs="Calibri"/>
          <w:color w:val="000000"/>
          <w:lang w:val="en-US" w:eastAsia="ru-RU"/>
        </w:rPr>
        <w:t xml:space="preserve"> </w:t>
      </w:r>
      <w:r w:rsidRPr="001003BA">
        <w:rPr>
          <w:rFonts w:ascii="GHEA Grapalat" w:eastAsia="Times New Roman" w:hAnsi="GHEA Grapalat" w:cs="Sylfaen"/>
          <w:color w:val="000000"/>
          <w:lang w:eastAsia="ru-RU"/>
        </w:rPr>
        <w:t>արժեքները</w:t>
      </w:r>
      <w:r w:rsidRPr="001003BA">
        <w:rPr>
          <w:rFonts w:ascii="GHEA Grapalat" w:eastAsia="Times New Roman" w:hAnsi="GHEA Grapalat" w:cs="Calibri"/>
          <w:color w:val="000000"/>
          <w:lang w:val="en-US" w:eastAsia="ru-RU"/>
        </w:rPr>
        <w:t xml:space="preserve"> </w:t>
      </w:r>
      <w:r w:rsidRPr="001003BA">
        <w:rPr>
          <w:rFonts w:ascii="GHEA Grapalat" w:eastAsia="Times New Roman" w:hAnsi="GHEA Grapalat" w:cs="Sylfaen"/>
          <w:color w:val="000000"/>
          <w:lang w:eastAsia="ru-RU"/>
        </w:rPr>
        <w:t>հաշվարկվում</w:t>
      </w:r>
      <w:r w:rsidRPr="001003BA">
        <w:rPr>
          <w:rFonts w:ascii="GHEA Grapalat" w:eastAsia="Times New Roman" w:hAnsi="GHEA Grapalat" w:cs="Calibri"/>
          <w:color w:val="000000"/>
          <w:lang w:val="en-US" w:eastAsia="ru-RU"/>
        </w:rPr>
        <w:t xml:space="preserve"> </w:t>
      </w:r>
      <w:r w:rsidRPr="001003BA">
        <w:rPr>
          <w:rFonts w:ascii="GHEA Grapalat" w:eastAsia="Times New Roman" w:hAnsi="GHEA Grapalat" w:cs="Sylfaen"/>
          <w:color w:val="000000"/>
          <w:lang w:eastAsia="ru-RU"/>
        </w:rPr>
        <w:t>են</w:t>
      </w:r>
      <w:r w:rsidRPr="001003BA">
        <w:rPr>
          <w:rFonts w:ascii="GHEA Grapalat" w:eastAsia="Times New Roman" w:hAnsi="GHEA Grapalat" w:cs="Calibri"/>
          <w:color w:val="000000"/>
          <w:lang w:val="en-US" w:eastAsia="ru-RU"/>
        </w:rPr>
        <w:t xml:space="preserve"> </w:t>
      </w:r>
      <w:r w:rsidRPr="001003BA">
        <w:rPr>
          <w:rFonts w:ascii="GHEA Grapalat" w:eastAsia="Times New Roman" w:hAnsi="GHEA Grapalat" w:cs="Sylfaen"/>
          <w:color w:val="000000"/>
          <w:lang w:eastAsia="ru-RU"/>
        </w:rPr>
        <w:t>սկսած</w:t>
      </w:r>
      <w:r w:rsidRPr="001003BA">
        <w:rPr>
          <w:rFonts w:ascii="GHEA Grapalat" w:eastAsia="Times New Roman" w:hAnsi="GHEA Grapalat" w:cs="Calibri"/>
          <w:color w:val="000000"/>
          <w:lang w:val="en-US" w:eastAsia="ru-RU"/>
        </w:rPr>
        <w:t xml:space="preserve"> </w:t>
      </w:r>
      <w:r w:rsidRPr="001003BA">
        <w:rPr>
          <w:rFonts w:ascii="GHEA Grapalat" w:eastAsia="Times New Roman" w:hAnsi="GHEA Grapalat" w:cs="Sylfaen"/>
          <w:color w:val="000000"/>
          <w:lang w:eastAsia="ru-RU"/>
        </w:rPr>
        <w:t>որոշակի</w:t>
      </w:r>
      <w:r w:rsidRPr="001003BA">
        <w:rPr>
          <w:rFonts w:ascii="GHEA Grapalat" w:eastAsia="Times New Roman" w:hAnsi="GHEA Grapalat" w:cs="Calibri"/>
          <w:color w:val="000000"/>
          <w:lang w:val="en-US" w:eastAsia="ru-RU"/>
        </w:rPr>
        <w:t xml:space="preserve"> </w:t>
      </w:r>
      <w:r w:rsidRPr="001003BA">
        <w:rPr>
          <w:rFonts w:ascii="GHEA Grapalat" w:eastAsia="Times New Roman" w:hAnsi="GHEA Grapalat" w:cs="Sylfaen"/>
          <w:color w:val="000000"/>
          <w:lang w:eastAsia="ru-RU"/>
        </w:rPr>
        <w:t>նախորոք</w:t>
      </w:r>
      <w:r w:rsidRPr="001003BA">
        <w:rPr>
          <w:rFonts w:ascii="GHEA Grapalat" w:eastAsia="Times New Roman" w:hAnsi="GHEA Grapalat" w:cs="Calibri"/>
          <w:color w:val="000000"/>
          <w:lang w:val="en-US" w:eastAsia="ru-RU"/>
        </w:rPr>
        <w:t xml:space="preserve"> </w:t>
      </w:r>
      <w:r w:rsidRPr="001003BA">
        <w:rPr>
          <w:rFonts w:ascii="GHEA Grapalat" w:eastAsia="Times New Roman" w:hAnsi="GHEA Grapalat" w:cs="Sylfaen"/>
          <w:color w:val="000000"/>
          <w:lang w:eastAsia="ru-RU"/>
        </w:rPr>
        <w:t>սահմանված</w:t>
      </w:r>
      <w:r w:rsidRPr="001003BA">
        <w:rPr>
          <w:rFonts w:ascii="GHEA Grapalat" w:eastAsia="Times New Roman" w:hAnsi="GHEA Grapalat" w:cs="Calibri"/>
          <w:color w:val="000000"/>
          <w:lang w:val="en-US" w:eastAsia="ru-RU"/>
        </w:rPr>
        <w:t xml:space="preserve"> </w:t>
      </w:r>
      <w:r w:rsidRPr="001003BA">
        <w:rPr>
          <w:rFonts w:ascii="GHEA Grapalat" w:eastAsia="Times New Roman" w:hAnsi="GHEA Grapalat" w:cs="Sylfaen"/>
          <w:color w:val="000000"/>
          <w:lang w:eastAsia="ru-RU"/>
        </w:rPr>
        <w:t>ժամկետից</w:t>
      </w:r>
      <w:r w:rsidRPr="001003BA">
        <w:rPr>
          <w:rFonts w:ascii="GHEA Grapalat" w:eastAsia="Times New Roman" w:hAnsi="GHEA Grapalat" w:cs="Calibri"/>
          <w:color w:val="000000"/>
          <w:lang w:val="en-US" w:eastAsia="ru-RU"/>
        </w:rPr>
        <w:t xml:space="preserve">       </w:t>
      </w:r>
    </w:p>
    <w:p w:rsidR="00B029C9" w:rsidRPr="001003BA" w:rsidRDefault="00B029C9" w:rsidP="00B029C9">
      <w:pPr>
        <w:rPr>
          <w:rFonts w:ascii="GHEA Grapalat" w:hAnsi="GHEA Grapalat"/>
          <w:lang w:val="en-US"/>
        </w:rPr>
      </w:pPr>
    </w:p>
    <w:tbl>
      <w:tblPr>
        <w:tblW w:w="15735" w:type="dxa"/>
        <w:tblInd w:w="-743" w:type="dxa"/>
        <w:tblLayout w:type="fixed"/>
        <w:tblLook w:val="04A0" w:firstRow="1" w:lastRow="0" w:firstColumn="1" w:lastColumn="0" w:noHBand="0" w:noVBand="1"/>
      </w:tblPr>
      <w:tblGrid>
        <w:gridCol w:w="537"/>
        <w:gridCol w:w="1590"/>
        <w:gridCol w:w="850"/>
        <w:gridCol w:w="2127"/>
        <w:gridCol w:w="1134"/>
        <w:gridCol w:w="992"/>
        <w:gridCol w:w="992"/>
        <w:gridCol w:w="2126"/>
        <w:gridCol w:w="851"/>
        <w:gridCol w:w="992"/>
        <w:gridCol w:w="992"/>
        <w:gridCol w:w="993"/>
        <w:gridCol w:w="850"/>
        <w:gridCol w:w="709"/>
      </w:tblGrid>
      <w:tr w:rsidR="00B029C9" w:rsidRPr="001003BA" w:rsidTr="00B029C9">
        <w:trPr>
          <w:trHeight w:val="945"/>
        </w:trPr>
        <w:tc>
          <w:tcPr>
            <w:tcW w:w="2127" w:type="dxa"/>
            <w:gridSpan w:val="2"/>
            <w:tcBorders>
              <w:top w:val="nil"/>
              <w:left w:val="nil"/>
              <w:bottom w:val="nil"/>
              <w:right w:val="nil"/>
            </w:tcBorders>
            <w:shd w:val="clear" w:color="auto" w:fill="auto"/>
            <w:vAlign w:val="center"/>
            <w:hideMark/>
          </w:tcPr>
          <w:p w:rsidR="00B029C9" w:rsidRPr="001003BA" w:rsidRDefault="00B029C9" w:rsidP="00A52583">
            <w:pPr>
              <w:spacing w:after="0" w:line="240" w:lineRule="auto"/>
              <w:jc w:val="center"/>
              <w:rPr>
                <w:rFonts w:ascii="GHEA Grapalat" w:eastAsia="Times New Roman" w:hAnsi="GHEA Grapalat" w:cs="Calibri"/>
                <w:b/>
                <w:bCs/>
                <w:color w:val="000000"/>
                <w:sz w:val="18"/>
                <w:szCs w:val="18"/>
                <w:lang w:val="en-US" w:eastAsia="ru-RU"/>
              </w:rPr>
            </w:pPr>
            <w:r w:rsidRPr="001003BA">
              <w:rPr>
                <w:rFonts w:ascii="GHEA Grapalat" w:eastAsia="Times New Roman" w:hAnsi="GHEA Grapalat" w:cs="Calibri"/>
                <w:b/>
                <w:bCs/>
                <w:color w:val="000000"/>
                <w:sz w:val="18"/>
                <w:szCs w:val="18"/>
                <w:lang w:val="en-US" w:eastAsia="ru-RU"/>
              </w:rPr>
              <w:t>2.</w:t>
            </w:r>
            <w:r w:rsidRPr="001003BA">
              <w:rPr>
                <w:rFonts w:ascii="GHEA Grapalat" w:eastAsia="Times New Roman" w:hAnsi="GHEA Grapalat" w:cs="Calibri"/>
                <w:b/>
                <w:bCs/>
                <w:color w:val="000000"/>
                <w:sz w:val="18"/>
                <w:szCs w:val="18"/>
                <w:lang w:eastAsia="ru-RU"/>
              </w:rPr>
              <w:t>ԱՐԴՅՈՒՆԱՎԵՏ</w:t>
            </w:r>
            <w:r w:rsidRPr="001003BA">
              <w:rPr>
                <w:rFonts w:ascii="GHEA Grapalat" w:eastAsia="Times New Roman" w:hAnsi="GHEA Grapalat" w:cs="Calibri"/>
                <w:b/>
                <w:bCs/>
                <w:color w:val="000000"/>
                <w:sz w:val="18"/>
                <w:szCs w:val="18"/>
                <w:lang w:val="en-US" w:eastAsia="ru-RU"/>
              </w:rPr>
              <w:t xml:space="preserve">, </w:t>
            </w:r>
            <w:r w:rsidRPr="001003BA">
              <w:rPr>
                <w:rFonts w:ascii="GHEA Grapalat" w:eastAsia="Times New Roman" w:hAnsi="GHEA Grapalat" w:cs="Calibri"/>
                <w:b/>
                <w:bCs/>
                <w:color w:val="000000"/>
                <w:sz w:val="18"/>
                <w:szCs w:val="18"/>
                <w:lang w:eastAsia="ru-RU"/>
              </w:rPr>
              <w:t>ԹԱՓԱՆՑԻԿ</w:t>
            </w:r>
            <w:r w:rsidRPr="001003BA">
              <w:rPr>
                <w:rFonts w:ascii="GHEA Grapalat" w:eastAsia="Times New Roman" w:hAnsi="GHEA Grapalat" w:cs="Calibri"/>
                <w:b/>
                <w:bCs/>
                <w:color w:val="000000"/>
                <w:sz w:val="18"/>
                <w:szCs w:val="18"/>
                <w:lang w:val="en-US" w:eastAsia="ru-RU"/>
              </w:rPr>
              <w:t xml:space="preserve"> </w:t>
            </w:r>
            <w:r w:rsidRPr="001003BA">
              <w:rPr>
                <w:rFonts w:ascii="GHEA Grapalat" w:eastAsia="Times New Roman" w:hAnsi="GHEA Grapalat" w:cs="Calibri"/>
                <w:b/>
                <w:bCs/>
                <w:color w:val="000000"/>
                <w:sz w:val="18"/>
                <w:szCs w:val="18"/>
                <w:lang w:eastAsia="ru-RU"/>
              </w:rPr>
              <w:t>ԵՎ</w:t>
            </w:r>
            <w:r w:rsidRPr="001003BA">
              <w:rPr>
                <w:rFonts w:ascii="GHEA Grapalat" w:eastAsia="Times New Roman" w:hAnsi="GHEA Grapalat" w:cs="Calibri"/>
                <w:b/>
                <w:bCs/>
                <w:color w:val="000000"/>
                <w:sz w:val="18"/>
                <w:szCs w:val="18"/>
                <w:lang w:val="en-US" w:eastAsia="ru-RU"/>
              </w:rPr>
              <w:t xml:space="preserve"> </w:t>
            </w:r>
            <w:r w:rsidRPr="001003BA">
              <w:rPr>
                <w:rFonts w:ascii="GHEA Grapalat" w:eastAsia="Times New Roman" w:hAnsi="GHEA Grapalat" w:cs="Calibri"/>
                <w:b/>
                <w:bCs/>
                <w:color w:val="000000"/>
                <w:sz w:val="18"/>
                <w:szCs w:val="18"/>
                <w:lang w:eastAsia="ru-RU"/>
              </w:rPr>
              <w:t>ՀԱՇՎԵՏՈՒ</w:t>
            </w:r>
            <w:r w:rsidRPr="001003BA">
              <w:rPr>
                <w:rFonts w:ascii="GHEA Grapalat" w:eastAsia="Times New Roman" w:hAnsi="GHEA Grapalat" w:cs="Calibri"/>
                <w:b/>
                <w:bCs/>
                <w:color w:val="000000"/>
                <w:sz w:val="18"/>
                <w:szCs w:val="18"/>
                <w:lang w:val="en-US" w:eastAsia="ru-RU"/>
              </w:rPr>
              <w:t xml:space="preserve"> </w:t>
            </w:r>
            <w:r w:rsidRPr="001003BA">
              <w:rPr>
                <w:rFonts w:ascii="GHEA Grapalat" w:eastAsia="Times New Roman" w:hAnsi="GHEA Grapalat" w:cs="Calibri"/>
                <w:b/>
                <w:bCs/>
                <w:color w:val="000000"/>
                <w:sz w:val="18"/>
                <w:szCs w:val="18"/>
                <w:lang w:eastAsia="ru-RU"/>
              </w:rPr>
              <w:t>ԿԱՌԱՎԱՐՄԱՆ</w:t>
            </w:r>
            <w:r w:rsidRPr="001003BA">
              <w:rPr>
                <w:rFonts w:ascii="GHEA Grapalat" w:eastAsia="Times New Roman" w:hAnsi="GHEA Grapalat" w:cs="Calibri"/>
                <w:b/>
                <w:bCs/>
                <w:color w:val="000000"/>
                <w:sz w:val="18"/>
                <w:szCs w:val="18"/>
                <w:lang w:val="en-US" w:eastAsia="ru-RU"/>
              </w:rPr>
              <w:t xml:space="preserve"> </w:t>
            </w:r>
            <w:r w:rsidRPr="001003BA">
              <w:rPr>
                <w:rFonts w:ascii="GHEA Grapalat" w:eastAsia="Times New Roman" w:hAnsi="GHEA Grapalat" w:cs="Calibri"/>
                <w:b/>
                <w:bCs/>
                <w:color w:val="000000"/>
                <w:sz w:val="18"/>
                <w:szCs w:val="18"/>
                <w:lang w:eastAsia="ru-RU"/>
              </w:rPr>
              <w:t>ՀԱՄԱԿԱՐԳԻ</w:t>
            </w:r>
            <w:r w:rsidRPr="001003BA">
              <w:rPr>
                <w:rFonts w:ascii="GHEA Grapalat" w:eastAsia="Times New Roman" w:hAnsi="GHEA Grapalat" w:cs="Calibri"/>
                <w:b/>
                <w:bCs/>
                <w:color w:val="000000"/>
                <w:sz w:val="18"/>
                <w:szCs w:val="18"/>
                <w:lang w:val="en-US" w:eastAsia="ru-RU"/>
              </w:rPr>
              <w:t xml:space="preserve"> </w:t>
            </w:r>
            <w:r w:rsidRPr="001003BA">
              <w:rPr>
                <w:rFonts w:ascii="GHEA Grapalat" w:eastAsia="Times New Roman" w:hAnsi="GHEA Grapalat" w:cs="Calibri"/>
                <w:b/>
                <w:bCs/>
                <w:color w:val="000000"/>
                <w:sz w:val="18"/>
                <w:szCs w:val="18"/>
                <w:lang w:eastAsia="ru-RU"/>
              </w:rPr>
              <w:t>ՁԵՎԱՎՈՐՈՒՄ</w:t>
            </w:r>
          </w:p>
        </w:tc>
        <w:tc>
          <w:tcPr>
            <w:tcW w:w="850" w:type="dxa"/>
            <w:tcBorders>
              <w:top w:val="nil"/>
              <w:left w:val="nil"/>
              <w:bottom w:val="nil"/>
              <w:right w:val="nil"/>
            </w:tcBorders>
            <w:shd w:val="clear" w:color="auto" w:fill="auto"/>
            <w:noWrap/>
            <w:vAlign w:val="bottom"/>
            <w:hideMark/>
          </w:tcPr>
          <w:p w:rsidR="00B029C9" w:rsidRPr="001003BA" w:rsidRDefault="00B029C9" w:rsidP="00A52583">
            <w:pPr>
              <w:spacing w:after="0" w:line="240" w:lineRule="auto"/>
              <w:rPr>
                <w:rFonts w:ascii="GHEA Grapalat" w:eastAsia="Times New Roman" w:hAnsi="GHEA Grapalat" w:cs="Calibri"/>
                <w:color w:val="000000"/>
                <w:sz w:val="18"/>
                <w:szCs w:val="18"/>
                <w:lang w:val="en-US" w:eastAsia="ru-RU"/>
              </w:rPr>
            </w:pPr>
          </w:p>
        </w:tc>
        <w:tc>
          <w:tcPr>
            <w:tcW w:w="2127" w:type="dxa"/>
            <w:tcBorders>
              <w:top w:val="nil"/>
              <w:left w:val="nil"/>
              <w:bottom w:val="nil"/>
              <w:right w:val="nil"/>
            </w:tcBorders>
            <w:shd w:val="clear" w:color="auto" w:fill="auto"/>
            <w:noWrap/>
            <w:vAlign w:val="bottom"/>
            <w:hideMark/>
          </w:tcPr>
          <w:p w:rsidR="00B029C9" w:rsidRPr="001003BA" w:rsidRDefault="00B029C9" w:rsidP="00A52583">
            <w:pPr>
              <w:spacing w:after="0" w:line="240" w:lineRule="auto"/>
              <w:rPr>
                <w:rFonts w:ascii="GHEA Grapalat" w:eastAsia="Times New Roman" w:hAnsi="GHEA Grapalat" w:cs="Calibri"/>
                <w:color w:val="000000"/>
                <w:sz w:val="18"/>
                <w:szCs w:val="18"/>
                <w:lang w:val="en-US" w:eastAsia="ru-RU"/>
              </w:rPr>
            </w:pPr>
          </w:p>
        </w:tc>
        <w:tc>
          <w:tcPr>
            <w:tcW w:w="1134" w:type="dxa"/>
            <w:tcBorders>
              <w:top w:val="nil"/>
              <w:left w:val="nil"/>
              <w:bottom w:val="nil"/>
              <w:right w:val="nil"/>
            </w:tcBorders>
            <w:shd w:val="clear" w:color="auto" w:fill="auto"/>
            <w:noWrap/>
            <w:vAlign w:val="bottom"/>
            <w:hideMark/>
          </w:tcPr>
          <w:p w:rsidR="00B029C9" w:rsidRPr="001003BA" w:rsidRDefault="00B029C9" w:rsidP="00A52583">
            <w:pPr>
              <w:spacing w:after="0" w:line="240" w:lineRule="auto"/>
              <w:rPr>
                <w:rFonts w:ascii="GHEA Grapalat" w:eastAsia="Times New Roman" w:hAnsi="GHEA Grapalat" w:cs="Calibri"/>
                <w:color w:val="000000"/>
                <w:sz w:val="18"/>
                <w:szCs w:val="18"/>
                <w:lang w:val="en-US" w:eastAsia="ru-RU"/>
              </w:rPr>
            </w:pPr>
          </w:p>
        </w:tc>
        <w:tc>
          <w:tcPr>
            <w:tcW w:w="992" w:type="dxa"/>
            <w:tcBorders>
              <w:top w:val="nil"/>
              <w:left w:val="nil"/>
              <w:bottom w:val="nil"/>
              <w:right w:val="nil"/>
            </w:tcBorders>
            <w:shd w:val="clear" w:color="auto" w:fill="auto"/>
            <w:noWrap/>
            <w:vAlign w:val="bottom"/>
            <w:hideMark/>
          </w:tcPr>
          <w:p w:rsidR="00B029C9" w:rsidRPr="001003BA" w:rsidRDefault="00B029C9" w:rsidP="00A52583">
            <w:pPr>
              <w:spacing w:after="0" w:line="240" w:lineRule="auto"/>
              <w:rPr>
                <w:rFonts w:ascii="GHEA Grapalat" w:eastAsia="Times New Roman" w:hAnsi="GHEA Grapalat" w:cs="Calibri"/>
                <w:color w:val="000000"/>
                <w:sz w:val="18"/>
                <w:szCs w:val="18"/>
                <w:lang w:val="en-US" w:eastAsia="ru-RU"/>
              </w:rPr>
            </w:pPr>
          </w:p>
        </w:tc>
        <w:tc>
          <w:tcPr>
            <w:tcW w:w="992" w:type="dxa"/>
            <w:tcBorders>
              <w:top w:val="nil"/>
              <w:left w:val="nil"/>
              <w:bottom w:val="nil"/>
              <w:right w:val="nil"/>
            </w:tcBorders>
            <w:shd w:val="clear" w:color="auto" w:fill="auto"/>
            <w:noWrap/>
            <w:vAlign w:val="bottom"/>
            <w:hideMark/>
          </w:tcPr>
          <w:p w:rsidR="00B029C9" w:rsidRPr="001003BA" w:rsidRDefault="00B029C9" w:rsidP="00A52583">
            <w:pPr>
              <w:spacing w:after="0" w:line="240" w:lineRule="auto"/>
              <w:rPr>
                <w:rFonts w:ascii="GHEA Grapalat" w:eastAsia="Times New Roman" w:hAnsi="GHEA Grapalat" w:cs="Calibri"/>
                <w:color w:val="000000"/>
                <w:sz w:val="18"/>
                <w:szCs w:val="18"/>
                <w:lang w:val="en-US" w:eastAsia="ru-RU"/>
              </w:rPr>
            </w:pPr>
          </w:p>
        </w:tc>
        <w:tc>
          <w:tcPr>
            <w:tcW w:w="2126" w:type="dxa"/>
            <w:tcBorders>
              <w:top w:val="nil"/>
              <w:left w:val="nil"/>
              <w:bottom w:val="nil"/>
              <w:right w:val="nil"/>
            </w:tcBorders>
            <w:shd w:val="clear" w:color="auto" w:fill="auto"/>
            <w:noWrap/>
            <w:vAlign w:val="bottom"/>
            <w:hideMark/>
          </w:tcPr>
          <w:p w:rsidR="00B029C9" w:rsidRPr="001003BA" w:rsidRDefault="00B029C9" w:rsidP="00A52583">
            <w:pPr>
              <w:spacing w:after="0" w:line="240" w:lineRule="auto"/>
              <w:rPr>
                <w:rFonts w:ascii="GHEA Grapalat" w:eastAsia="Times New Roman" w:hAnsi="GHEA Grapalat" w:cs="Calibri"/>
                <w:color w:val="000000"/>
                <w:sz w:val="18"/>
                <w:szCs w:val="18"/>
                <w:lang w:val="en-US" w:eastAsia="ru-RU"/>
              </w:rPr>
            </w:pPr>
          </w:p>
        </w:tc>
        <w:tc>
          <w:tcPr>
            <w:tcW w:w="851" w:type="dxa"/>
            <w:tcBorders>
              <w:top w:val="nil"/>
              <w:left w:val="nil"/>
              <w:bottom w:val="nil"/>
              <w:right w:val="nil"/>
            </w:tcBorders>
            <w:shd w:val="clear" w:color="auto" w:fill="auto"/>
            <w:noWrap/>
            <w:vAlign w:val="bottom"/>
            <w:hideMark/>
          </w:tcPr>
          <w:p w:rsidR="00B029C9" w:rsidRPr="001003BA" w:rsidRDefault="00B029C9" w:rsidP="00A52583">
            <w:pPr>
              <w:spacing w:after="0" w:line="240" w:lineRule="auto"/>
              <w:rPr>
                <w:rFonts w:ascii="GHEA Grapalat" w:eastAsia="Times New Roman" w:hAnsi="GHEA Grapalat" w:cs="Calibri"/>
                <w:color w:val="000000"/>
                <w:sz w:val="18"/>
                <w:szCs w:val="18"/>
                <w:lang w:val="en-US" w:eastAsia="ru-RU"/>
              </w:rPr>
            </w:pPr>
          </w:p>
        </w:tc>
        <w:tc>
          <w:tcPr>
            <w:tcW w:w="992" w:type="dxa"/>
            <w:tcBorders>
              <w:top w:val="nil"/>
              <w:left w:val="nil"/>
              <w:bottom w:val="nil"/>
              <w:right w:val="nil"/>
            </w:tcBorders>
            <w:shd w:val="clear" w:color="auto" w:fill="auto"/>
            <w:noWrap/>
            <w:vAlign w:val="bottom"/>
            <w:hideMark/>
          </w:tcPr>
          <w:p w:rsidR="00B029C9" w:rsidRPr="001003BA" w:rsidRDefault="00B029C9" w:rsidP="00A52583">
            <w:pPr>
              <w:spacing w:after="0" w:line="240" w:lineRule="auto"/>
              <w:rPr>
                <w:rFonts w:ascii="GHEA Grapalat" w:eastAsia="Times New Roman" w:hAnsi="GHEA Grapalat" w:cs="Calibri"/>
                <w:color w:val="000000"/>
                <w:sz w:val="18"/>
                <w:szCs w:val="18"/>
                <w:lang w:val="en-US" w:eastAsia="ru-RU"/>
              </w:rPr>
            </w:pPr>
          </w:p>
        </w:tc>
        <w:tc>
          <w:tcPr>
            <w:tcW w:w="992" w:type="dxa"/>
            <w:tcBorders>
              <w:top w:val="nil"/>
              <w:left w:val="nil"/>
              <w:bottom w:val="nil"/>
              <w:right w:val="nil"/>
            </w:tcBorders>
            <w:shd w:val="clear" w:color="auto" w:fill="auto"/>
            <w:noWrap/>
            <w:vAlign w:val="bottom"/>
            <w:hideMark/>
          </w:tcPr>
          <w:p w:rsidR="00B029C9" w:rsidRPr="001003BA" w:rsidRDefault="00B029C9" w:rsidP="00A52583">
            <w:pPr>
              <w:spacing w:after="0" w:line="240" w:lineRule="auto"/>
              <w:rPr>
                <w:rFonts w:ascii="GHEA Grapalat" w:eastAsia="Times New Roman" w:hAnsi="GHEA Grapalat" w:cs="Calibri"/>
                <w:color w:val="000000"/>
                <w:sz w:val="18"/>
                <w:szCs w:val="18"/>
                <w:lang w:val="en-US" w:eastAsia="ru-RU"/>
              </w:rPr>
            </w:pPr>
          </w:p>
        </w:tc>
        <w:tc>
          <w:tcPr>
            <w:tcW w:w="993" w:type="dxa"/>
            <w:tcBorders>
              <w:top w:val="nil"/>
              <w:left w:val="nil"/>
              <w:bottom w:val="nil"/>
              <w:right w:val="nil"/>
            </w:tcBorders>
            <w:shd w:val="clear" w:color="auto" w:fill="auto"/>
            <w:noWrap/>
            <w:vAlign w:val="bottom"/>
            <w:hideMark/>
          </w:tcPr>
          <w:p w:rsidR="00B029C9" w:rsidRPr="001003BA" w:rsidRDefault="00B029C9" w:rsidP="00A52583">
            <w:pPr>
              <w:spacing w:after="0" w:line="240" w:lineRule="auto"/>
              <w:rPr>
                <w:rFonts w:ascii="GHEA Grapalat" w:eastAsia="Times New Roman" w:hAnsi="GHEA Grapalat" w:cs="Calibri"/>
                <w:color w:val="000000"/>
                <w:sz w:val="18"/>
                <w:szCs w:val="18"/>
                <w:lang w:val="en-US" w:eastAsia="ru-RU"/>
              </w:rPr>
            </w:pPr>
          </w:p>
        </w:tc>
        <w:tc>
          <w:tcPr>
            <w:tcW w:w="850" w:type="dxa"/>
            <w:tcBorders>
              <w:top w:val="nil"/>
              <w:left w:val="nil"/>
              <w:bottom w:val="nil"/>
              <w:right w:val="nil"/>
            </w:tcBorders>
            <w:shd w:val="clear" w:color="auto" w:fill="auto"/>
            <w:noWrap/>
            <w:vAlign w:val="bottom"/>
            <w:hideMark/>
          </w:tcPr>
          <w:p w:rsidR="00B029C9" w:rsidRPr="001003BA" w:rsidRDefault="00B029C9" w:rsidP="00A52583">
            <w:pPr>
              <w:spacing w:after="0" w:line="240" w:lineRule="auto"/>
              <w:rPr>
                <w:rFonts w:ascii="GHEA Grapalat" w:eastAsia="Times New Roman" w:hAnsi="GHEA Grapalat" w:cs="Calibri"/>
                <w:color w:val="000000"/>
                <w:sz w:val="18"/>
                <w:szCs w:val="18"/>
                <w:lang w:val="en-US" w:eastAsia="ru-RU"/>
              </w:rPr>
            </w:pPr>
          </w:p>
        </w:tc>
        <w:tc>
          <w:tcPr>
            <w:tcW w:w="709" w:type="dxa"/>
            <w:tcBorders>
              <w:top w:val="nil"/>
              <w:left w:val="nil"/>
              <w:bottom w:val="nil"/>
              <w:right w:val="nil"/>
            </w:tcBorders>
            <w:shd w:val="clear" w:color="auto" w:fill="auto"/>
            <w:noWrap/>
            <w:vAlign w:val="bottom"/>
            <w:hideMark/>
          </w:tcPr>
          <w:p w:rsidR="00B029C9" w:rsidRPr="001003BA" w:rsidRDefault="00B029C9" w:rsidP="00A52583">
            <w:pPr>
              <w:spacing w:after="0" w:line="240" w:lineRule="auto"/>
              <w:rPr>
                <w:rFonts w:ascii="GHEA Grapalat" w:eastAsia="Times New Roman" w:hAnsi="GHEA Grapalat" w:cs="Calibri"/>
                <w:color w:val="000000"/>
                <w:sz w:val="18"/>
                <w:szCs w:val="18"/>
                <w:lang w:val="en-US" w:eastAsia="ru-RU"/>
              </w:rPr>
            </w:pPr>
          </w:p>
        </w:tc>
      </w:tr>
      <w:tr w:rsidR="00B029C9" w:rsidRPr="001003BA" w:rsidTr="00B029C9">
        <w:trPr>
          <w:trHeight w:val="300"/>
        </w:trPr>
        <w:tc>
          <w:tcPr>
            <w:tcW w:w="537" w:type="dxa"/>
            <w:tcBorders>
              <w:top w:val="nil"/>
              <w:left w:val="nil"/>
              <w:bottom w:val="nil"/>
              <w:right w:val="nil"/>
            </w:tcBorders>
            <w:shd w:val="clear" w:color="auto" w:fill="auto"/>
            <w:noWrap/>
            <w:vAlign w:val="bottom"/>
            <w:hideMark/>
          </w:tcPr>
          <w:p w:rsidR="00B029C9" w:rsidRPr="001003BA" w:rsidRDefault="00B029C9" w:rsidP="00A52583">
            <w:pPr>
              <w:spacing w:after="0" w:line="240" w:lineRule="auto"/>
              <w:rPr>
                <w:rFonts w:ascii="GHEA Grapalat" w:eastAsia="Times New Roman" w:hAnsi="GHEA Grapalat" w:cs="Calibri"/>
                <w:color w:val="000000"/>
                <w:sz w:val="18"/>
                <w:szCs w:val="18"/>
                <w:lang w:val="en-US" w:eastAsia="ru-RU"/>
              </w:rPr>
            </w:pPr>
          </w:p>
        </w:tc>
        <w:tc>
          <w:tcPr>
            <w:tcW w:w="1590" w:type="dxa"/>
            <w:tcBorders>
              <w:top w:val="nil"/>
              <w:left w:val="nil"/>
              <w:bottom w:val="nil"/>
              <w:right w:val="nil"/>
            </w:tcBorders>
            <w:shd w:val="clear" w:color="auto" w:fill="auto"/>
            <w:noWrap/>
            <w:vAlign w:val="bottom"/>
            <w:hideMark/>
          </w:tcPr>
          <w:p w:rsidR="00B029C9" w:rsidRPr="001003BA" w:rsidRDefault="00B029C9" w:rsidP="00A52583">
            <w:pPr>
              <w:spacing w:after="0" w:line="240" w:lineRule="auto"/>
              <w:rPr>
                <w:rFonts w:ascii="GHEA Grapalat" w:eastAsia="Times New Roman" w:hAnsi="GHEA Grapalat" w:cs="Calibri"/>
                <w:color w:val="000000"/>
                <w:sz w:val="18"/>
                <w:szCs w:val="18"/>
                <w:lang w:val="en-US" w:eastAsia="ru-RU"/>
              </w:rPr>
            </w:pPr>
          </w:p>
        </w:tc>
        <w:tc>
          <w:tcPr>
            <w:tcW w:w="850" w:type="dxa"/>
            <w:tcBorders>
              <w:top w:val="nil"/>
              <w:left w:val="nil"/>
              <w:bottom w:val="nil"/>
              <w:right w:val="nil"/>
            </w:tcBorders>
            <w:shd w:val="clear" w:color="auto" w:fill="auto"/>
            <w:noWrap/>
            <w:vAlign w:val="bottom"/>
            <w:hideMark/>
          </w:tcPr>
          <w:p w:rsidR="00B029C9" w:rsidRPr="001003BA" w:rsidRDefault="00B029C9" w:rsidP="00A52583">
            <w:pPr>
              <w:spacing w:after="0" w:line="240" w:lineRule="auto"/>
              <w:rPr>
                <w:rFonts w:ascii="GHEA Grapalat" w:eastAsia="Times New Roman" w:hAnsi="GHEA Grapalat" w:cs="Calibri"/>
                <w:color w:val="000000"/>
                <w:sz w:val="18"/>
                <w:szCs w:val="18"/>
                <w:lang w:val="en-US" w:eastAsia="ru-RU"/>
              </w:rPr>
            </w:pPr>
          </w:p>
        </w:tc>
        <w:tc>
          <w:tcPr>
            <w:tcW w:w="2127" w:type="dxa"/>
            <w:tcBorders>
              <w:top w:val="nil"/>
              <w:left w:val="nil"/>
              <w:bottom w:val="nil"/>
              <w:right w:val="nil"/>
            </w:tcBorders>
            <w:shd w:val="clear" w:color="auto" w:fill="auto"/>
            <w:noWrap/>
            <w:vAlign w:val="bottom"/>
            <w:hideMark/>
          </w:tcPr>
          <w:p w:rsidR="00B029C9" w:rsidRPr="001003BA" w:rsidRDefault="00B029C9" w:rsidP="00A52583">
            <w:pPr>
              <w:spacing w:after="0" w:line="240" w:lineRule="auto"/>
              <w:rPr>
                <w:rFonts w:ascii="GHEA Grapalat" w:eastAsia="Times New Roman" w:hAnsi="GHEA Grapalat" w:cs="Calibri"/>
                <w:color w:val="000000"/>
                <w:sz w:val="18"/>
                <w:szCs w:val="18"/>
                <w:lang w:val="en-US" w:eastAsia="ru-RU"/>
              </w:rPr>
            </w:pPr>
          </w:p>
        </w:tc>
        <w:tc>
          <w:tcPr>
            <w:tcW w:w="1134" w:type="dxa"/>
            <w:tcBorders>
              <w:top w:val="nil"/>
              <w:left w:val="nil"/>
              <w:bottom w:val="nil"/>
              <w:right w:val="nil"/>
            </w:tcBorders>
            <w:shd w:val="clear" w:color="auto" w:fill="auto"/>
            <w:noWrap/>
            <w:vAlign w:val="bottom"/>
            <w:hideMark/>
          </w:tcPr>
          <w:p w:rsidR="00B029C9" w:rsidRPr="001003BA" w:rsidRDefault="00B029C9" w:rsidP="00A52583">
            <w:pPr>
              <w:spacing w:after="0" w:line="240" w:lineRule="auto"/>
              <w:rPr>
                <w:rFonts w:ascii="GHEA Grapalat" w:eastAsia="Times New Roman" w:hAnsi="GHEA Grapalat" w:cs="Calibri"/>
                <w:color w:val="000000"/>
                <w:sz w:val="18"/>
                <w:szCs w:val="18"/>
                <w:lang w:val="en-US" w:eastAsia="ru-RU"/>
              </w:rPr>
            </w:pPr>
          </w:p>
        </w:tc>
        <w:tc>
          <w:tcPr>
            <w:tcW w:w="992" w:type="dxa"/>
            <w:tcBorders>
              <w:top w:val="nil"/>
              <w:left w:val="nil"/>
              <w:bottom w:val="nil"/>
              <w:right w:val="nil"/>
            </w:tcBorders>
            <w:shd w:val="clear" w:color="auto" w:fill="auto"/>
            <w:noWrap/>
            <w:vAlign w:val="bottom"/>
            <w:hideMark/>
          </w:tcPr>
          <w:p w:rsidR="00B029C9" w:rsidRPr="001003BA" w:rsidRDefault="00B029C9" w:rsidP="00A52583">
            <w:pPr>
              <w:spacing w:after="0" w:line="240" w:lineRule="auto"/>
              <w:rPr>
                <w:rFonts w:ascii="GHEA Grapalat" w:eastAsia="Times New Roman" w:hAnsi="GHEA Grapalat" w:cs="Calibri"/>
                <w:color w:val="000000"/>
                <w:sz w:val="18"/>
                <w:szCs w:val="18"/>
                <w:lang w:val="en-US" w:eastAsia="ru-RU"/>
              </w:rPr>
            </w:pPr>
          </w:p>
        </w:tc>
        <w:tc>
          <w:tcPr>
            <w:tcW w:w="992" w:type="dxa"/>
            <w:tcBorders>
              <w:top w:val="nil"/>
              <w:left w:val="nil"/>
              <w:bottom w:val="nil"/>
              <w:right w:val="nil"/>
            </w:tcBorders>
            <w:shd w:val="clear" w:color="auto" w:fill="auto"/>
            <w:noWrap/>
            <w:vAlign w:val="bottom"/>
            <w:hideMark/>
          </w:tcPr>
          <w:p w:rsidR="00B029C9" w:rsidRPr="001003BA" w:rsidRDefault="00B029C9" w:rsidP="00A52583">
            <w:pPr>
              <w:spacing w:after="0" w:line="240" w:lineRule="auto"/>
              <w:rPr>
                <w:rFonts w:ascii="GHEA Grapalat" w:eastAsia="Times New Roman" w:hAnsi="GHEA Grapalat" w:cs="Calibri"/>
                <w:color w:val="000000"/>
                <w:sz w:val="18"/>
                <w:szCs w:val="18"/>
                <w:lang w:val="en-US" w:eastAsia="ru-RU"/>
              </w:rPr>
            </w:pPr>
          </w:p>
        </w:tc>
        <w:tc>
          <w:tcPr>
            <w:tcW w:w="2126" w:type="dxa"/>
            <w:tcBorders>
              <w:top w:val="nil"/>
              <w:left w:val="nil"/>
              <w:bottom w:val="nil"/>
              <w:right w:val="nil"/>
            </w:tcBorders>
            <w:shd w:val="clear" w:color="auto" w:fill="auto"/>
            <w:noWrap/>
            <w:vAlign w:val="bottom"/>
            <w:hideMark/>
          </w:tcPr>
          <w:p w:rsidR="00B029C9" w:rsidRPr="001003BA" w:rsidRDefault="00B029C9" w:rsidP="00A52583">
            <w:pPr>
              <w:spacing w:after="0" w:line="240" w:lineRule="auto"/>
              <w:rPr>
                <w:rFonts w:ascii="GHEA Grapalat" w:eastAsia="Times New Roman" w:hAnsi="GHEA Grapalat" w:cs="Calibri"/>
                <w:color w:val="000000"/>
                <w:sz w:val="18"/>
                <w:szCs w:val="18"/>
                <w:lang w:val="en-US" w:eastAsia="ru-RU"/>
              </w:rPr>
            </w:pPr>
          </w:p>
        </w:tc>
        <w:tc>
          <w:tcPr>
            <w:tcW w:w="851" w:type="dxa"/>
            <w:tcBorders>
              <w:top w:val="nil"/>
              <w:left w:val="nil"/>
              <w:bottom w:val="nil"/>
              <w:right w:val="nil"/>
            </w:tcBorders>
            <w:shd w:val="clear" w:color="auto" w:fill="auto"/>
            <w:noWrap/>
            <w:vAlign w:val="bottom"/>
            <w:hideMark/>
          </w:tcPr>
          <w:p w:rsidR="00B029C9" w:rsidRPr="001003BA" w:rsidRDefault="00B029C9" w:rsidP="00A52583">
            <w:pPr>
              <w:spacing w:after="0" w:line="240" w:lineRule="auto"/>
              <w:rPr>
                <w:rFonts w:ascii="GHEA Grapalat" w:eastAsia="Times New Roman" w:hAnsi="GHEA Grapalat" w:cs="Calibri"/>
                <w:color w:val="000000"/>
                <w:sz w:val="18"/>
                <w:szCs w:val="18"/>
                <w:lang w:val="en-US" w:eastAsia="ru-RU"/>
              </w:rPr>
            </w:pPr>
          </w:p>
        </w:tc>
        <w:tc>
          <w:tcPr>
            <w:tcW w:w="992" w:type="dxa"/>
            <w:tcBorders>
              <w:top w:val="nil"/>
              <w:left w:val="nil"/>
              <w:bottom w:val="nil"/>
              <w:right w:val="nil"/>
            </w:tcBorders>
            <w:shd w:val="clear" w:color="auto" w:fill="auto"/>
            <w:noWrap/>
            <w:vAlign w:val="bottom"/>
            <w:hideMark/>
          </w:tcPr>
          <w:p w:rsidR="00B029C9" w:rsidRPr="001003BA" w:rsidRDefault="00B029C9" w:rsidP="00A52583">
            <w:pPr>
              <w:spacing w:after="0" w:line="240" w:lineRule="auto"/>
              <w:rPr>
                <w:rFonts w:ascii="GHEA Grapalat" w:eastAsia="Times New Roman" w:hAnsi="GHEA Grapalat" w:cs="Calibri"/>
                <w:color w:val="000000"/>
                <w:sz w:val="18"/>
                <w:szCs w:val="18"/>
                <w:lang w:val="en-US" w:eastAsia="ru-RU"/>
              </w:rPr>
            </w:pPr>
          </w:p>
        </w:tc>
        <w:tc>
          <w:tcPr>
            <w:tcW w:w="992" w:type="dxa"/>
            <w:tcBorders>
              <w:top w:val="nil"/>
              <w:left w:val="nil"/>
              <w:bottom w:val="nil"/>
              <w:right w:val="nil"/>
            </w:tcBorders>
            <w:shd w:val="clear" w:color="auto" w:fill="auto"/>
            <w:noWrap/>
            <w:vAlign w:val="bottom"/>
            <w:hideMark/>
          </w:tcPr>
          <w:p w:rsidR="00B029C9" w:rsidRPr="001003BA" w:rsidRDefault="00B029C9" w:rsidP="00A52583">
            <w:pPr>
              <w:spacing w:after="0" w:line="240" w:lineRule="auto"/>
              <w:rPr>
                <w:rFonts w:ascii="GHEA Grapalat" w:eastAsia="Times New Roman" w:hAnsi="GHEA Grapalat" w:cs="Calibri"/>
                <w:color w:val="000000"/>
                <w:sz w:val="18"/>
                <w:szCs w:val="18"/>
                <w:lang w:val="en-US" w:eastAsia="ru-RU"/>
              </w:rPr>
            </w:pPr>
          </w:p>
        </w:tc>
        <w:tc>
          <w:tcPr>
            <w:tcW w:w="993" w:type="dxa"/>
            <w:tcBorders>
              <w:top w:val="nil"/>
              <w:left w:val="nil"/>
              <w:bottom w:val="nil"/>
              <w:right w:val="nil"/>
            </w:tcBorders>
            <w:shd w:val="clear" w:color="auto" w:fill="auto"/>
            <w:noWrap/>
            <w:vAlign w:val="bottom"/>
            <w:hideMark/>
          </w:tcPr>
          <w:p w:rsidR="00B029C9" w:rsidRPr="001003BA" w:rsidRDefault="00B029C9" w:rsidP="00A52583">
            <w:pPr>
              <w:spacing w:after="0" w:line="240" w:lineRule="auto"/>
              <w:rPr>
                <w:rFonts w:ascii="GHEA Grapalat" w:eastAsia="Times New Roman" w:hAnsi="GHEA Grapalat" w:cs="Calibri"/>
                <w:color w:val="000000"/>
                <w:sz w:val="18"/>
                <w:szCs w:val="18"/>
                <w:lang w:val="en-US" w:eastAsia="ru-RU"/>
              </w:rPr>
            </w:pPr>
          </w:p>
        </w:tc>
        <w:tc>
          <w:tcPr>
            <w:tcW w:w="850" w:type="dxa"/>
            <w:tcBorders>
              <w:top w:val="nil"/>
              <w:left w:val="nil"/>
              <w:bottom w:val="nil"/>
              <w:right w:val="nil"/>
            </w:tcBorders>
            <w:shd w:val="clear" w:color="auto" w:fill="auto"/>
            <w:noWrap/>
            <w:vAlign w:val="bottom"/>
            <w:hideMark/>
          </w:tcPr>
          <w:p w:rsidR="00B029C9" w:rsidRPr="001003BA" w:rsidRDefault="00B029C9" w:rsidP="00A52583">
            <w:pPr>
              <w:spacing w:after="0" w:line="240" w:lineRule="auto"/>
              <w:rPr>
                <w:rFonts w:ascii="GHEA Grapalat" w:eastAsia="Times New Roman" w:hAnsi="GHEA Grapalat" w:cs="Calibri"/>
                <w:color w:val="000000"/>
                <w:sz w:val="18"/>
                <w:szCs w:val="18"/>
                <w:lang w:val="en-US" w:eastAsia="ru-RU"/>
              </w:rPr>
            </w:pPr>
          </w:p>
        </w:tc>
        <w:tc>
          <w:tcPr>
            <w:tcW w:w="709" w:type="dxa"/>
            <w:tcBorders>
              <w:top w:val="nil"/>
              <w:left w:val="nil"/>
              <w:bottom w:val="nil"/>
              <w:right w:val="nil"/>
            </w:tcBorders>
            <w:shd w:val="clear" w:color="auto" w:fill="auto"/>
            <w:noWrap/>
            <w:vAlign w:val="bottom"/>
            <w:hideMark/>
          </w:tcPr>
          <w:p w:rsidR="00B029C9" w:rsidRPr="001003BA" w:rsidRDefault="00B029C9" w:rsidP="00A52583">
            <w:pPr>
              <w:spacing w:after="0" w:line="240" w:lineRule="auto"/>
              <w:rPr>
                <w:rFonts w:ascii="GHEA Grapalat" w:eastAsia="Times New Roman" w:hAnsi="GHEA Grapalat" w:cs="Calibri"/>
                <w:color w:val="000000"/>
                <w:sz w:val="18"/>
                <w:szCs w:val="18"/>
                <w:lang w:val="en-US" w:eastAsia="ru-RU"/>
              </w:rPr>
            </w:pPr>
          </w:p>
        </w:tc>
      </w:tr>
      <w:tr w:rsidR="00B029C9" w:rsidRPr="001003BA" w:rsidTr="00B029C9">
        <w:trPr>
          <w:trHeight w:val="1800"/>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Հ</w:t>
            </w:r>
            <w:r w:rsidRPr="001003BA">
              <w:rPr>
                <w:rFonts w:ascii="GHEA Grapalat" w:eastAsia="Times New Roman" w:hAnsi="GHEA Grapalat" w:cs="Calibri"/>
                <w:color w:val="000000"/>
                <w:sz w:val="18"/>
                <w:szCs w:val="18"/>
                <w:lang w:eastAsia="ru-RU"/>
              </w:rPr>
              <w:t>/</w:t>
            </w:r>
            <w:r w:rsidRPr="001003BA">
              <w:rPr>
                <w:rFonts w:ascii="GHEA Grapalat" w:eastAsia="Times New Roman" w:hAnsi="GHEA Grapalat" w:cs="Sylfaen"/>
                <w:color w:val="000000"/>
                <w:sz w:val="18"/>
                <w:szCs w:val="18"/>
                <w:lang w:eastAsia="ru-RU"/>
              </w:rPr>
              <w:t>Հ</w:t>
            </w:r>
          </w:p>
        </w:tc>
        <w:tc>
          <w:tcPr>
            <w:tcW w:w="1590" w:type="dxa"/>
            <w:tcBorders>
              <w:top w:val="single" w:sz="4" w:space="0" w:color="auto"/>
              <w:left w:val="nil"/>
              <w:bottom w:val="single" w:sz="4" w:space="0" w:color="auto"/>
              <w:right w:val="single" w:sz="4" w:space="0" w:color="auto"/>
            </w:tcBorders>
            <w:shd w:val="clear" w:color="auto" w:fill="auto"/>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Կոռուպցիոն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ռիսկի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անվանումը</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Գործողության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հերթական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համարը</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Գործողության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անվանումը</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Գործողության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բնույթը</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Գործողության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տեսակարար</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կշիռը</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Ցուցանիշի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հերթական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համարը</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Ցուցանիշի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անվանումը</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Ցուցանիշի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չափման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միավորը</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Ցուցանիշի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բնույթը</w:t>
            </w:r>
            <w:r w:rsidRPr="001003BA">
              <w:rPr>
                <w:rFonts w:ascii="GHEA Grapalat" w:eastAsia="Times New Roman" w:hAnsi="GHEA Grapalat" w:cs="Calibri"/>
                <w:color w:val="000000"/>
                <w:sz w:val="18"/>
                <w:szCs w:val="18"/>
                <w:lang w:eastAsia="ru-RU"/>
              </w:rPr>
              <w:t xml:space="preserve">                         (1-</w:t>
            </w:r>
            <w:r w:rsidRPr="001003BA">
              <w:rPr>
                <w:rFonts w:ascii="GHEA Grapalat" w:eastAsia="Times New Roman" w:hAnsi="GHEA Grapalat" w:cs="Sylfaen"/>
                <w:color w:val="000000"/>
                <w:sz w:val="18"/>
                <w:szCs w:val="18"/>
                <w:lang w:eastAsia="ru-RU"/>
              </w:rPr>
              <w:t>քանակական</w:t>
            </w:r>
            <w:r w:rsidRPr="001003BA">
              <w:rPr>
                <w:rFonts w:ascii="GHEA Grapalat" w:eastAsia="Times New Roman" w:hAnsi="GHEA Grapalat" w:cs="Calibri"/>
                <w:color w:val="000000"/>
                <w:sz w:val="18"/>
                <w:szCs w:val="18"/>
                <w:lang w:eastAsia="ru-RU"/>
              </w:rPr>
              <w:t>, 2-</w:t>
            </w:r>
            <w:r w:rsidRPr="001003BA">
              <w:rPr>
                <w:rFonts w:ascii="GHEA Grapalat" w:eastAsia="Times New Roman" w:hAnsi="GHEA Grapalat" w:cs="Sylfaen"/>
                <w:color w:val="000000"/>
                <w:sz w:val="18"/>
                <w:szCs w:val="18"/>
                <w:lang w:eastAsia="ru-RU"/>
              </w:rPr>
              <w:t>որակական</w:t>
            </w:r>
            <w:r w:rsidRPr="001003BA">
              <w:rPr>
                <w:rFonts w:ascii="GHEA Grapalat" w:eastAsia="Times New Roman" w:hAnsi="GHEA Grapalat" w:cs="Calibri"/>
                <w:color w:val="000000"/>
                <w:sz w:val="18"/>
                <w:szCs w:val="18"/>
                <w:lang w:eastAsia="ru-RU"/>
              </w:rPr>
              <w: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Ցուցանիշի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փաստացի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արժեքը</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Ցուցանիշի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թիրախային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արժեքը</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Ցուցանիշի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կատարողականը</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Գործողության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միավորը</w:t>
            </w:r>
          </w:p>
        </w:tc>
      </w:tr>
      <w:tr w:rsidR="00B029C9" w:rsidRPr="001003BA" w:rsidTr="00B029C9">
        <w:trPr>
          <w:trHeight w:val="300"/>
        </w:trPr>
        <w:tc>
          <w:tcPr>
            <w:tcW w:w="537" w:type="dxa"/>
            <w:tcBorders>
              <w:top w:val="nil"/>
              <w:left w:val="single" w:sz="4" w:space="0" w:color="auto"/>
              <w:bottom w:val="single" w:sz="4" w:space="0" w:color="auto"/>
              <w:right w:val="single" w:sz="4" w:space="0" w:color="auto"/>
            </w:tcBorders>
            <w:shd w:val="clear" w:color="auto" w:fill="auto"/>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1</w:t>
            </w:r>
          </w:p>
        </w:tc>
        <w:tc>
          <w:tcPr>
            <w:tcW w:w="1590" w:type="dxa"/>
            <w:tcBorders>
              <w:top w:val="nil"/>
              <w:left w:val="nil"/>
              <w:bottom w:val="single" w:sz="4" w:space="0" w:color="auto"/>
              <w:right w:val="single" w:sz="4" w:space="0" w:color="auto"/>
            </w:tcBorders>
            <w:shd w:val="clear" w:color="auto" w:fill="auto"/>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2</w:t>
            </w:r>
          </w:p>
        </w:tc>
        <w:tc>
          <w:tcPr>
            <w:tcW w:w="850" w:type="dxa"/>
            <w:tcBorders>
              <w:top w:val="nil"/>
              <w:left w:val="nil"/>
              <w:bottom w:val="single" w:sz="4" w:space="0" w:color="auto"/>
              <w:right w:val="single" w:sz="4" w:space="0" w:color="auto"/>
            </w:tcBorders>
            <w:shd w:val="clear" w:color="auto" w:fill="auto"/>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3</w:t>
            </w:r>
          </w:p>
        </w:tc>
        <w:tc>
          <w:tcPr>
            <w:tcW w:w="2127" w:type="dxa"/>
            <w:tcBorders>
              <w:top w:val="nil"/>
              <w:left w:val="nil"/>
              <w:bottom w:val="single" w:sz="4" w:space="0" w:color="auto"/>
              <w:right w:val="single" w:sz="4" w:space="0" w:color="auto"/>
            </w:tcBorders>
            <w:shd w:val="clear" w:color="auto" w:fill="auto"/>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4</w:t>
            </w:r>
          </w:p>
        </w:tc>
        <w:tc>
          <w:tcPr>
            <w:tcW w:w="1134" w:type="dxa"/>
            <w:tcBorders>
              <w:top w:val="nil"/>
              <w:left w:val="nil"/>
              <w:bottom w:val="single" w:sz="4" w:space="0" w:color="auto"/>
              <w:right w:val="single" w:sz="4" w:space="0" w:color="auto"/>
            </w:tcBorders>
            <w:shd w:val="clear" w:color="auto" w:fill="auto"/>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5</w:t>
            </w:r>
          </w:p>
        </w:tc>
        <w:tc>
          <w:tcPr>
            <w:tcW w:w="992" w:type="dxa"/>
            <w:tcBorders>
              <w:top w:val="nil"/>
              <w:left w:val="nil"/>
              <w:bottom w:val="single" w:sz="4" w:space="0" w:color="auto"/>
              <w:right w:val="single" w:sz="4" w:space="0" w:color="auto"/>
            </w:tcBorders>
            <w:shd w:val="clear" w:color="auto" w:fill="auto"/>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6</w:t>
            </w:r>
          </w:p>
        </w:tc>
        <w:tc>
          <w:tcPr>
            <w:tcW w:w="992" w:type="dxa"/>
            <w:tcBorders>
              <w:top w:val="nil"/>
              <w:left w:val="nil"/>
              <w:bottom w:val="single" w:sz="4" w:space="0" w:color="auto"/>
              <w:right w:val="single" w:sz="4" w:space="0" w:color="auto"/>
            </w:tcBorders>
            <w:shd w:val="clear" w:color="auto" w:fill="auto"/>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7</w:t>
            </w:r>
          </w:p>
        </w:tc>
        <w:tc>
          <w:tcPr>
            <w:tcW w:w="2126" w:type="dxa"/>
            <w:tcBorders>
              <w:top w:val="nil"/>
              <w:left w:val="nil"/>
              <w:bottom w:val="single" w:sz="4" w:space="0" w:color="auto"/>
              <w:right w:val="single" w:sz="4" w:space="0" w:color="auto"/>
            </w:tcBorders>
            <w:shd w:val="clear" w:color="auto" w:fill="auto"/>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8</w:t>
            </w:r>
          </w:p>
        </w:tc>
        <w:tc>
          <w:tcPr>
            <w:tcW w:w="851" w:type="dxa"/>
            <w:tcBorders>
              <w:top w:val="nil"/>
              <w:left w:val="nil"/>
              <w:bottom w:val="single" w:sz="4" w:space="0" w:color="auto"/>
              <w:right w:val="single" w:sz="4" w:space="0" w:color="auto"/>
            </w:tcBorders>
            <w:shd w:val="clear" w:color="auto" w:fill="auto"/>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9</w:t>
            </w:r>
          </w:p>
        </w:tc>
        <w:tc>
          <w:tcPr>
            <w:tcW w:w="992" w:type="dxa"/>
            <w:tcBorders>
              <w:top w:val="nil"/>
              <w:left w:val="nil"/>
              <w:bottom w:val="single" w:sz="4" w:space="0" w:color="auto"/>
              <w:right w:val="single" w:sz="4" w:space="0" w:color="auto"/>
            </w:tcBorders>
            <w:shd w:val="clear" w:color="auto" w:fill="auto"/>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Pr>
                <w:rFonts w:ascii="GHEA Grapalat" w:eastAsia="Times New Roman" w:hAnsi="GHEA Grapalat" w:cs="Calibri"/>
                <w:color w:val="000000"/>
                <w:sz w:val="18"/>
                <w:szCs w:val="18"/>
                <w:lang w:eastAsia="ru-RU"/>
              </w:rPr>
              <w:t>10</w:t>
            </w:r>
          </w:p>
        </w:tc>
        <w:tc>
          <w:tcPr>
            <w:tcW w:w="992" w:type="dxa"/>
            <w:tcBorders>
              <w:top w:val="nil"/>
              <w:left w:val="nil"/>
              <w:bottom w:val="single" w:sz="4" w:space="0" w:color="auto"/>
              <w:right w:val="single" w:sz="4" w:space="0" w:color="auto"/>
            </w:tcBorders>
            <w:shd w:val="clear" w:color="auto" w:fill="auto"/>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Pr>
                <w:rFonts w:ascii="GHEA Grapalat" w:eastAsia="Times New Roman" w:hAnsi="GHEA Grapalat" w:cs="Calibri"/>
                <w:color w:val="000000"/>
                <w:sz w:val="18"/>
                <w:szCs w:val="18"/>
                <w:lang w:eastAsia="ru-RU"/>
              </w:rPr>
              <w:t>11</w:t>
            </w:r>
          </w:p>
        </w:tc>
        <w:tc>
          <w:tcPr>
            <w:tcW w:w="993" w:type="dxa"/>
            <w:tcBorders>
              <w:top w:val="nil"/>
              <w:left w:val="nil"/>
              <w:bottom w:val="single" w:sz="4" w:space="0" w:color="auto"/>
              <w:right w:val="single" w:sz="4" w:space="0" w:color="auto"/>
            </w:tcBorders>
            <w:shd w:val="clear" w:color="auto" w:fill="auto"/>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Pr>
                <w:rFonts w:ascii="GHEA Grapalat" w:eastAsia="Times New Roman" w:hAnsi="GHEA Grapalat" w:cs="Calibri"/>
                <w:color w:val="000000"/>
                <w:sz w:val="18"/>
                <w:szCs w:val="18"/>
                <w:lang w:eastAsia="ru-RU"/>
              </w:rPr>
              <w:t>12</w:t>
            </w:r>
          </w:p>
        </w:tc>
        <w:tc>
          <w:tcPr>
            <w:tcW w:w="850" w:type="dxa"/>
            <w:tcBorders>
              <w:top w:val="nil"/>
              <w:left w:val="nil"/>
              <w:bottom w:val="single" w:sz="4" w:space="0" w:color="auto"/>
              <w:right w:val="single" w:sz="4" w:space="0" w:color="auto"/>
            </w:tcBorders>
            <w:shd w:val="clear" w:color="auto" w:fill="auto"/>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Pr>
                <w:rFonts w:ascii="GHEA Grapalat" w:eastAsia="Times New Roman" w:hAnsi="GHEA Grapalat" w:cs="Calibri"/>
                <w:color w:val="000000"/>
                <w:sz w:val="18"/>
                <w:szCs w:val="18"/>
                <w:lang w:eastAsia="ru-RU"/>
              </w:rPr>
              <w:t>13</w:t>
            </w:r>
          </w:p>
        </w:tc>
        <w:tc>
          <w:tcPr>
            <w:tcW w:w="709" w:type="dxa"/>
            <w:tcBorders>
              <w:top w:val="nil"/>
              <w:left w:val="nil"/>
              <w:bottom w:val="single" w:sz="4" w:space="0" w:color="auto"/>
              <w:right w:val="single" w:sz="4" w:space="0" w:color="auto"/>
            </w:tcBorders>
            <w:shd w:val="clear" w:color="auto" w:fill="auto"/>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14</w:t>
            </w:r>
          </w:p>
        </w:tc>
      </w:tr>
      <w:tr w:rsidR="00B029C9" w:rsidRPr="001003BA" w:rsidTr="00B029C9">
        <w:trPr>
          <w:trHeight w:val="1800"/>
        </w:trPr>
        <w:tc>
          <w:tcPr>
            <w:tcW w:w="537" w:type="dxa"/>
            <w:vMerge w:val="restart"/>
            <w:tcBorders>
              <w:top w:val="nil"/>
              <w:left w:val="single" w:sz="4" w:space="0" w:color="auto"/>
              <w:bottom w:val="single" w:sz="4" w:space="0" w:color="000000"/>
              <w:right w:val="single" w:sz="4" w:space="0" w:color="auto"/>
            </w:tcBorders>
            <w:shd w:val="clear" w:color="000000" w:fill="D9D9D9"/>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1</w:t>
            </w:r>
          </w:p>
        </w:tc>
        <w:tc>
          <w:tcPr>
            <w:tcW w:w="1590" w:type="dxa"/>
            <w:vMerge w:val="restart"/>
            <w:tcBorders>
              <w:top w:val="nil"/>
              <w:left w:val="single" w:sz="4" w:space="0" w:color="auto"/>
              <w:bottom w:val="single" w:sz="4" w:space="0" w:color="000000"/>
              <w:right w:val="single" w:sz="4" w:space="0" w:color="auto"/>
            </w:tcBorders>
            <w:shd w:val="clear" w:color="000000" w:fill="D9D9D9"/>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Հսկվող</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որոշ</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ապրանքների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դեպքում</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փորձաքննության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պահանջի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ներկայացումը</w:t>
            </w:r>
          </w:p>
        </w:tc>
        <w:tc>
          <w:tcPr>
            <w:tcW w:w="850" w:type="dxa"/>
            <w:vMerge w:val="restart"/>
            <w:tcBorders>
              <w:top w:val="nil"/>
              <w:left w:val="single" w:sz="4" w:space="0" w:color="auto"/>
              <w:bottom w:val="single" w:sz="4" w:space="0" w:color="000000"/>
              <w:right w:val="single" w:sz="4" w:space="0" w:color="auto"/>
            </w:tcBorders>
            <w:shd w:val="clear" w:color="000000" w:fill="D9D9D9"/>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1.1.</w:t>
            </w:r>
          </w:p>
        </w:tc>
        <w:tc>
          <w:tcPr>
            <w:tcW w:w="2127" w:type="dxa"/>
            <w:vMerge w:val="restart"/>
            <w:tcBorders>
              <w:top w:val="nil"/>
              <w:left w:val="single" w:sz="4" w:space="0" w:color="auto"/>
              <w:bottom w:val="single" w:sz="4" w:space="0" w:color="000000"/>
              <w:right w:val="single" w:sz="4" w:space="0" w:color="auto"/>
            </w:tcBorders>
            <w:shd w:val="clear" w:color="000000" w:fill="D9D9D9"/>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Առաջարկել</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ՀՀ</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փոխվարչապետին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բանակցություններ</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սկսել</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ԵՏՄ</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և</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ՀՀ</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ներքին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օրենսդրության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պրոցեդուրալ</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կարգավորումների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շուրջ</w:t>
            </w:r>
          </w:p>
        </w:tc>
        <w:tc>
          <w:tcPr>
            <w:tcW w:w="1134" w:type="dxa"/>
            <w:vMerge w:val="restart"/>
            <w:tcBorders>
              <w:top w:val="nil"/>
              <w:left w:val="single" w:sz="4" w:space="0" w:color="auto"/>
              <w:bottom w:val="single" w:sz="4" w:space="0" w:color="000000"/>
              <w:right w:val="single" w:sz="4" w:space="0" w:color="auto"/>
            </w:tcBorders>
            <w:shd w:val="clear" w:color="000000" w:fill="D9D9D9"/>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Քանակական</w:t>
            </w:r>
          </w:p>
        </w:tc>
        <w:tc>
          <w:tcPr>
            <w:tcW w:w="992" w:type="dxa"/>
            <w:vMerge w:val="restart"/>
            <w:tcBorders>
              <w:top w:val="nil"/>
              <w:left w:val="single" w:sz="4" w:space="0" w:color="auto"/>
              <w:bottom w:val="single" w:sz="4" w:space="0" w:color="000000"/>
              <w:right w:val="single" w:sz="4" w:space="0" w:color="auto"/>
            </w:tcBorders>
            <w:shd w:val="clear" w:color="000000" w:fill="D9D9D9"/>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0,2</w:t>
            </w:r>
          </w:p>
        </w:tc>
        <w:tc>
          <w:tcPr>
            <w:tcW w:w="992" w:type="dxa"/>
            <w:tcBorders>
              <w:top w:val="nil"/>
              <w:left w:val="nil"/>
              <w:bottom w:val="single" w:sz="4" w:space="0" w:color="auto"/>
              <w:right w:val="single" w:sz="4" w:space="0" w:color="auto"/>
            </w:tcBorders>
            <w:shd w:val="clear" w:color="000000" w:fill="D9D9D9"/>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1.1.1.</w:t>
            </w:r>
          </w:p>
        </w:tc>
        <w:tc>
          <w:tcPr>
            <w:tcW w:w="2126" w:type="dxa"/>
            <w:tcBorders>
              <w:top w:val="nil"/>
              <w:left w:val="nil"/>
              <w:bottom w:val="single" w:sz="4" w:space="0" w:color="auto"/>
              <w:right w:val="single" w:sz="4" w:space="0" w:color="auto"/>
            </w:tcBorders>
            <w:shd w:val="clear" w:color="000000" w:fill="D9D9D9"/>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ԵՏՄ</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և</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ՀՀ</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ներքին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օրենսդրության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պրոցեդուալ</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կարգավորումների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վերաբերյալ</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հիմնական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ուղղությունները</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սահմանող</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փոստաթղթի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նախագծի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մշակման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ժամկետը</w:t>
            </w:r>
          </w:p>
        </w:tc>
        <w:tc>
          <w:tcPr>
            <w:tcW w:w="851" w:type="dxa"/>
            <w:tcBorders>
              <w:top w:val="nil"/>
              <w:left w:val="nil"/>
              <w:bottom w:val="single" w:sz="4" w:space="0" w:color="auto"/>
              <w:right w:val="single" w:sz="4" w:space="0" w:color="auto"/>
            </w:tcBorders>
            <w:shd w:val="clear" w:color="000000" w:fill="D9D9D9"/>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օր</w:t>
            </w:r>
          </w:p>
        </w:tc>
        <w:tc>
          <w:tcPr>
            <w:tcW w:w="992" w:type="dxa"/>
            <w:tcBorders>
              <w:top w:val="nil"/>
              <w:left w:val="nil"/>
              <w:bottom w:val="single" w:sz="4" w:space="0" w:color="auto"/>
              <w:right w:val="single" w:sz="4" w:space="0" w:color="auto"/>
            </w:tcBorders>
            <w:shd w:val="clear" w:color="000000" w:fill="D9D9D9"/>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1</w:t>
            </w:r>
          </w:p>
        </w:tc>
        <w:tc>
          <w:tcPr>
            <w:tcW w:w="992" w:type="dxa"/>
            <w:tcBorders>
              <w:top w:val="nil"/>
              <w:left w:val="nil"/>
              <w:bottom w:val="single" w:sz="4" w:space="0" w:color="auto"/>
              <w:right w:val="single" w:sz="4" w:space="0" w:color="auto"/>
            </w:tcBorders>
            <w:shd w:val="clear" w:color="000000" w:fill="D9D9D9"/>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993" w:type="dxa"/>
            <w:tcBorders>
              <w:top w:val="nil"/>
              <w:left w:val="nil"/>
              <w:bottom w:val="single" w:sz="4" w:space="0" w:color="auto"/>
              <w:right w:val="single" w:sz="4" w:space="0" w:color="auto"/>
            </w:tcBorders>
            <w:shd w:val="clear" w:color="000000" w:fill="D9D9D9"/>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r w:rsidRPr="001003BA">
              <w:rPr>
                <w:rFonts w:ascii="GHEA Grapalat" w:eastAsia="Times New Roman" w:hAnsi="GHEA Grapalat" w:cs="Sylfaen"/>
                <w:color w:val="000000"/>
                <w:sz w:val="18"/>
                <w:szCs w:val="18"/>
                <w:lang w:eastAsia="ru-RU"/>
              </w:rPr>
              <w:t>Դեկտեմբերի</w:t>
            </w:r>
            <w:r w:rsidRPr="001003BA">
              <w:rPr>
                <w:rFonts w:ascii="GHEA Grapalat" w:eastAsia="Times New Roman" w:hAnsi="GHEA Grapalat" w:cs="Calibri"/>
                <w:color w:val="000000"/>
                <w:sz w:val="18"/>
                <w:szCs w:val="18"/>
                <w:lang w:eastAsia="ru-RU"/>
              </w:rPr>
              <w:t xml:space="preserve"> 30, 2018 </w:t>
            </w:r>
            <w:r w:rsidRPr="001003BA">
              <w:rPr>
                <w:rFonts w:ascii="GHEA Grapalat" w:eastAsia="Times New Roman" w:hAnsi="GHEA Grapalat" w:cs="Sylfaen"/>
                <w:color w:val="000000"/>
                <w:sz w:val="18"/>
                <w:szCs w:val="18"/>
                <w:lang w:eastAsia="ru-RU"/>
              </w:rPr>
              <w:t>թվական</w:t>
            </w:r>
          </w:p>
        </w:tc>
        <w:tc>
          <w:tcPr>
            <w:tcW w:w="850" w:type="dxa"/>
            <w:tcBorders>
              <w:top w:val="nil"/>
              <w:left w:val="nil"/>
              <w:bottom w:val="single" w:sz="4" w:space="0" w:color="auto"/>
              <w:right w:val="single" w:sz="4" w:space="0" w:color="auto"/>
            </w:tcBorders>
            <w:shd w:val="clear" w:color="000000" w:fill="D9D9D9"/>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709" w:type="dxa"/>
            <w:tcBorders>
              <w:top w:val="nil"/>
              <w:left w:val="nil"/>
              <w:bottom w:val="single" w:sz="4" w:space="0" w:color="auto"/>
              <w:right w:val="single" w:sz="4" w:space="0" w:color="auto"/>
            </w:tcBorders>
            <w:shd w:val="clear" w:color="000000" w:fill="D9D9D9"/>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r>
      <w:tr w:rsidR="00B029C9" w:rsidRPr="001003BA" w:rsidTr="00B029C9">
        <w:trPr>
          <w:trHeight w:val="900"/>
        </w:trPr>
        <w:tc>
          <w:tcPr>
            <w:tcW w:w="537"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1590"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850"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2127"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992"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992" w:type="dxa"/>
            <w:tcBorders>
              <w:top w:val="nil"/>
              <w:left w:val="nil"/>
              <w:bottom w:val="single" w:sz="4" w:space="0" w:color="auto"/>
              <w:right w:val="single" w:sz="4" w:space="0" w:color="auto"/>
            </w:tcBorders>
            <w:shd w:val="clear" w:color="000000" w:fill="D9D9D9"/>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1.1.2.</w:t>
            </w:r>
          </w:p>
        </w:tc>
        <w:tc>
          <w:tcPr>
            <w:tcW w:w="2126" w:type="dxa"/>
            <w:tcBorders>
              <w:top w:val="nil"/>
              <w:left w:val="nil"/>
              <w:bottom w:val="single" w:sz="4" w:space="0" w:color="auto"/>
              <w:right w:val="single" w:sz="4" w:space="0" w:color="auto"/>
            </w:tcBorders>
            <w:shd w:val="clear" w:color="000000" w:fill="D9D9D9"/>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Մշակված</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փաստաթղթի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վերաբերյալ</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անցկացված</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քննարկումների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թիվը</w:t>
            </w:r>
          </w:p>
        </w:tc>
        <w:tc>
          <w:tcPr>
            <w:tcW w:w="851" w:type="dxa"/>
            <w:tcBorders>
              <w:top w:val="nil"/>
              <w:left w:val="nil"/>
              <w:bottom w:val="single" w:sz="4" w:space="0" w:color="auto"/>
              <w:right w:val="single" w:sz="4" w:space="0" w:color="auto"/>
            </w:tcBorders>
            <w:shd w:val="clear" w:color="000000" w:fill="D9D9D9"/>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հատ</w:t>
            </w:r>
          </w:p>
        </w:tc>
        <w:tc>
          <w:tcPr>
            <w:tcW w:w="992" w:type="dxa"/>
            <w:tcBorders>
              <w:top w:val="nil"/>
              <w:left w:val="nil"/>
              <w:bottom w:val="single" w:sz="4" w:space="0" w:color="auto"/>
              <w:right w:val="single" w:sz="4" w:space="0" w:color="auto"/>
            </w:tcBorders>
            <w:shd w:val="clear" w:color="000000" w:fill="D9D9D9"/>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1</w:t>
            </w:r>
          </w:p>
        </w:tc>
        <w:tc>
          <w:tcPr>
            <w:tcW w:w="992" w:type="dxa"/>
            <w:tcBorders>
              <w:top w:val="nil"/>
              <w:left w:val="nil"/>
              <w:bottom w:val="single" w:sz="4" w:space="0" w:color="auto"/>
              <w:right w:val="single" w:sz="4" w:space="0" w:color="auto"/>
            </w:tcBorders>
            <w:shd w:val="clear" w:color="000000" w:fill="D9D9D9"/>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993" w:type="dxa"/>
            <w:tcBorders>
              <w:top w:val="nil"/>
              <w:left w:val="nil"/>
              <w:bottom w:val="single" w:sz="4" w:space="0" w:color="auto"/>
              <w:right w:val="single" w:sz="4" w:space="0" w:color="auto"/>
            </w:tcBorders>
            <w:shd w:val="clear" w:color="000000" w:fill="D9D9D9"/>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val="en-US" w:eastAsia="ru-RU"/>
              </w:rPr>
              <w:t>5</w:t>
            </w:r>
            <w:r w:rsidRPr="001003BA">
              <w:rPr>
                <w:rFonts w:ascii="Courier New" w:eastAsia="Times New Roman" w:hAnsi="Courier New" w:cs="Courier New"/>
                <w:color w:val="000000"/>
                <w:sz w:val="18"/>
                <w:szCs w:val="18"/>
                <w:lang w:eastAsia="ru-RU"/>
              </w:rPr>
              <w:t> </w:t>
            </w:r>
          </w:p>
        </w:tc>
        <w:tc>
          <w:tcPr>
            <w:tcW w:w="850" w:type="dxa"/>
            <w:tcBorders>
              <w:top w:val="nil"/>
              <w:left w:val="nil"/>
              <w:bottom w:val="single" w:sz="4" w:space="0" w:color="auto"/>
              <w:right w:val="single" w:sz="4" w:space="0" w:color="auto"/>
            </w:tcBorders>
            <w:shd w:val="clear" w:color="000000" w:fill="D9D9D9"/>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709" w:type="dxa"/>
            <w:tcBorders>
              <w:top w:val="nil"/>
              <w:left w:val="nil"/>
              <w:bottom w:val="single" w:sz="4" w:space="0" w:color="auto"/>
              <w:right w:val="single" w:sz="4" w:space="0" w:color="auto"/>
            </w:tcBorders>
            <w:shd w:val="clear" w:color="000000" w:fill="D9D9D9"/>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r>
      <w:tr w:rsidR="00B029C9" w:rsidRPr="001003BA" w:rsidTr="00B029C9">
        <w:trPr>
          <w:trHeight w:val="600"/>
        </w:trPr>
        <w:tc>
          <w:tcPr>
            <w:tcW w:w="537"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1590"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850"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2127"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992"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992" w:type="dxa"/>
            <w:tcBorders>
              <w:top w:val="nil"/>
              <w:left w:val="nil"/>
              <w:bottom w:val="single" w:sz="4" w:space="0" w:color="auto"/>
              <w:right w:val="single" w:sz="4" w:space="0" w:color="auto"/>
            </w:tcBorders>
            <w:shd w:val="clear" w:color="000000" w:fill="D9D9D9"/>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1.1.3.</w:t>
            </w:r>
          </w:p>
        </w:tc>
        <w:tc>
          <w:tcPr>
            <w:tcW w:w="2126" w:type="dxa"/>
            <w:tcBorders>
              <w:top w:val="nil"/>
              <w:left w:val="nil"/>
              <w:bottom w:val="single" w:sz="4" w:space="0" w:color="auto"/>
              <w:right w:val="single" w:sz="4" w:space="0" w:color="auto"/>
            </w:tcBorders>
            <w:shd w:val="clear" w:color="000000" w:fill="D9D9D9"/>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Քննարկումներից</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մասնակցած</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անձանց</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թիվը</w:t>
            </w:r>
          </w:p>
        </w:tc>
        <w:tc>
          <w:tcPr>
            <w:tcW w:w="851" w:type="dxa"/>
            <w:tcBorders>
              <w:top w:val="nil"/>
              <w:left w:val="nil"/>
              <w:bottom w:val="single" w:sz="4" w:space="0" w:color="auto"/>
              <w:right w:val="single" w:sz="4" w:space="0" w:color="auto"/>
            </w:tcBorders>
            <w:shd w:val="clear" w:color="000000" w:fill="D9D9D9"/>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մարդ</w:t>
            </w:r>
          </w:p>
        </w:tc>
        <w:tc>
          <w:tcPr>
            <w:tcW w:w="992" w:type="dxa"/>
            <w:tcBorders>
              <w:top w:val="nil"/>
              <w:left w:val="nil"/>
              <w:bottom w:val="single" w:sz="4" w:space="0" w:color="auto"/>
              <w:right w:val="single" w:sz="4" w:space="0" w:color="auto"/>
            </w:tcBorders>
            <w:shd w:val="clear" w:color="000000" w:fill="D9D9D9"/>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1</w:t>
            </w:r>
          </w:p>
        </w:tc>
        <w:tc>
          <w:tcPr>
            <w:tcW w:w="992" w:type="dxa"/>
            <w:tcBorders>
              <w:top w:val="nil"/>
              <w:left w:val="nil"/>
              <w:bottom w:val="single" w:sz="4" w:space="0" w:color="auto"/>
              <w:right w:val="single" w:sz="4" w:space="0" w:color="auto"/>
            </w:tcBorders>
            <w:shd w:val="clear" w:color="000000" w:fill="D9D9D9"/>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993" w:type="dxa"/>
            <w:tcBorders>
              <w:top w:val="nil"/>
              <w:left w:val="nil"/>
              <w:bottom w:val="single" w:sz="4" w:space="0" w:color="auto"/>
              <w:right w:val="single" w:sz="4" w:space="0" w:color="auto"/>
            </w:tcBorders>
            <w:shd w:val="clear" w:color="000000" w:fill="D9D9D9"/>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val="en-US" w:eastAsia="ru-RU"/>
              </w:rPr>
            </w:pPr>
            <w:r w:rsidRPr="001003BA">
              <w:rPr>
                <w:rFonts w:ascii="Courier New" w:eastAsia="Times New Roman" w:hAnsi="Courier New" w:cs="Courier New"/>
                <w:color w:val="000000"/>
                <w:sz w:val="18"/>
                <w:szCs w:val="18"/>
                <w:lang w:eastAsia="ru-RU"/>
              </w:rPr>
              <w:t> </w:t>
            </w:r>
            <w:r w:rsidRPr="001003BA">
              <w:rPr>
                <w:rFonts w:ascii="GHEA Grapalat" w:eastAsia="Times New Roman" w:hAnsi="GHEA Grapalat" w:cs="Calibri"/>
                <w:color w:val="000000"/>
                <w:sz w:val="18"/>
                <w:szCs w:val="18"/>
                <w:lang w:val="en-US" w:eastAsia="ru-RU"/>
              </w:rPr>
              <w:t>15</w:t>
            </w:r>
          </w:p>
        </w:tc>
        <w:tc>
          <w:tcPr>
            <w:tcW w:w="850" w:type="dxa"/>
            <w:tcBorders>
              <w:top w:val="nil"/>
              <w:left w:val="nil"/>
              <w:bottom w:val="single" w:sz="4" w:space="0" w:color="auto"/>
              <w:right w:val="single" w:sz="4" w:space="0" w:color="auto"/>
            </w:tcBorders>
            <w:shd w:val="clear" w:color="000000" w:fill="D9D9D9"/>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709" w:type="dxa"/>
            <w:tcBorders>
              <w:top w:val="nil"/>
              <w:left w:val="nil"/>
              <w:bottom w:val="single" w:sz="4" w:space="0" w:color="auto"/>
              <w:right w:val="single" w:sz="4" w:space="0" w:color="auto"/>
            </w:tcBorders>
            <w:shd w:val="clear" w:color="000000" w:fill="D9D9D9"/>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r>
      <w:tr w:rsidR="00B029C9" w:rsidRPr="001003BA" w:rsidTr="00B029C9">
        <w:trPr>
          <w:trHeight w:val="900"/>
        </w:trPr>
        <w:tc>
          <w:tcPr>
            <w:tcW w:w="537"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1590"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850"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2127"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992"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992" w:type="dxa"/>
            <w:tcBorders>
              <w:top w:val="nil"/>
              <w:left w:val="nil"/>
              <w:bottom w:val="single" w:sz="4" w:space="0" w:color="auto"/>
              <w:right w:val="single" w:sz="4" w:space="0" w:color="auto"/>
            </w:tcBorders>
            <w:shd w:val="clear" w:color="000000" w:fill="D9D9D9"/>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1.1.4.</w:t>
            </w:r>
          </w:p>
        </w:tc>
        <w:tc>
          <w:tcPr>
            <w:tcW w:w="2126" w:type="dxa"/>
            <w:tcBorders>
              <w:top w:val="nil"/>
              <w:left w:val="nil"/>
              <w:bottom w:val="single" w:sz="4" w:space="0" w:color="auto"/>
              <w:right w:val="single" w:sz="4" w:space="0" w:color="auto"/>
            </w:tcBorders>
            <w:shd w:val="clear" w:color="000000" w:fill="D9D9D9"/>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Բանակցություններ</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սկսելու</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մասին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որոշման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կայացման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ժամկետը</w:t>
            </w:r>
          </w:p>
        </w:tc>
        <w:tc>
          <w:tcPr>
            <w:tcW w:w="851" w:type="dxa"/>
            <w:tcBorders>
              <w:top w:val="nil"/>
              <w:left w:val="nil"/>
              <w:bottom w:val="single" w:sz="4" w:space="0" w:color="auto"/>
              <w:right w:val="single" w:sz="4" w:space="0" w:color="auto"/>
            </w:tcBorders>
            <w:shd w:val="clear" w:color="000000" w:fill="D9D9D9"/>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օր</w:t>
            </w:r>
          </w:p>
        </w:tc>
        <w:tc>
          <w:tcPr>
            <w:tcW w:w="992" w:type="dxa"/>
            <w:tcBorders>
              <w:top w:val="nil"/>
              <w:left w:val="nil"/>
              <w:bottom w:val="single" w:sz="4" w:space="0" w:color="auto"/>
              <w:right w:val="single" w:sz="4" w:space="0" w:color="auto"/>
            </w:tcBorders>
            <w:shd w:val="clear" w:color="000000" w:fill="D9D9D9"/>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1</w:t>
            </w:r>
          </w:p>
        </w:tc>
        <w:tc>
          <w:tcPr>
            <w:tcW w:w="992" w:type="dxa"/>
            <w:tcBorders>
              <w:top w:val="nil"/>
              <w:left w:val="nil"/>
              <w:bottom w:val="single" w:sz="4" w:space="0" w:color="auto"/>
              <w:right w:val="single" w:sz="4" w:space="0" w:color="auto"/>
            </w:tcBorders>
            <w:shd w:val="clear" w:color="000000" w:fill="D9D9D9"/>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993" w:type="dxa"/>
            <w:tcBorders>
              <w:top w:val="nil"/>
              <w:left w:val="nil"/>
              <w:bottom w:val="single" w:sz="4" w:space="0" w:color="auto"/>
              <w:right w:val="single" w:sz="4" w:space="0" w:color="auto"/>
            </w:tcBorders>
            <w:shd w:val="clear" w:color="000000" w:fill="D9D9D9"/>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r w:rsidRPr="001003BA">
              <w:rPr>
                <w:rFonts w:ascii="GHEA Grapalat" w:eastAsia="Times New Roman" w:hAnsi="GHEA Grapalat" w:cs="Sylfaen"/>
                <w:color w:val="000000"/>
                <w:sz w:val="18"/>
                <w:szCs w:val="18"/>
                <w:lang w:eastAsia="ru-RU"/>
              </w:rPr>
              <w:t>Հունվարի</w:t>
            </w:r>
            <w:r w:rsidRPr="001003BA">
              <w:rPr>
                <w:rFonts w:ascii="GHEA Grapalat" w:eastAsia="Times New Roman" w:hAnsi="GHEA Grapalat" w:cs="Calibri"/>
                <w:color w:val="000000"/>
                <w:sz w:val="18"/>
                <w:szCs w:val="18"/>
                <w:lang w:eastAsia="ru-RU"/>
              </w:rPr>
              <w:t xml:space="preserve"> 30, 2018 </w:t>
            </w:r>
            <w:r w:rsidRPr="001003BA">
              <w:rPr>
                <w:rFonts w:ascii="GHEA Grapalat" w:eastAsia="Times New Roman" w:hAnsi="GHEA Grapalat" w:cs="Sylfaen"/>
                <w:color w:val="000000"/>
                <w:sz w:val="18"/>
                <w:szCs w:val="18"/>
                <w:lang w:eastAsia="ru-RU"/>
              </w:rPr>
              <w:t>թվական</w:t>
            </w:r>
          </w:p>
        </w:tc>
        <w:tc>
          <w:tcPr>
            <w:tcW w:w="850" w:type="dxa"/>
            <w:tcBorders>
              <w:top w:val="nil"/>
              <w:left w:val="nil"/>
              <w:bottom w:val="single" w:sz="4" w:space="0" w:color="auto"/>
              <w:right w:val="single" w:sz="4" w:space="0" w:color="auto"/>
            </w:tcBorders>
            <w:shd w:val="clear" w:color="000000" w:fill="D9D9D9"/>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709" w:type="dxa"/>
            <w:tcBorders>
              <w:top w:val="nil"/>
              <w:left w:val="nil"/>
              <w:bottom w:val="single" w:sz="4" w:space="0" w:color="auto"/>
              <w:right w:val="single" w:sz="4" w:space="0" w:color="auto"/>
            </w:tcBorders>
            <w:shd w:val="clear" w:color="000000" w:fill="D9D9D9"/>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r>
      <w:tr w:rsidR="00B029C9" w:rsidRPr="001003BA" w:rsidTr="00B029C9">
        <w:trPr>
          <w:trHeight w:val="600"/>
        </w:trPr>
        <w:tc>
          <w:tcPr>
            <w:tcW w:w="537"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1590"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850"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2127"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992"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992" w:type="dxa"/>
            <w:tcBorders>
              <w:top w:val="nil"/>
              <w:left w:val="nil"/>
              <w:bottom w:val="single" w:sz="4" w:space="0" w:color="auto"/>
              <w:right w:val="single" w:sz="4" w:space="0" w:color="auto"/>
            </w:tcBorders>
            <w:shd w:val="clear" w:color="000000" w:fill="D9D9D9"/>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1.1.5.</w:t>
            </w:r>
          </w:p>
        </w:tc>
        <w:tc>
          <w:tcPr>
            <w:tcW w:w="2126" w:type="dxa"/>
            <w:tcBorders>
              <w:top w:val="nil"/>
              <w:left w:val="nil"/>
              <w:bottom w:val="single" w:sz="4" w:space="0" w:color="auto"/>
              <w:right w:val="single" w:sz="4" w:space="0" w:color="auto"/>
            </w:tcBorders>
            <w:shd w:val="clear" w:color="000000" w:fill="D9D9D9"/>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Բանակցությունները</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սկսելու</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ժամկետը</w:t>
            </w:r>
          </w:p>
        </w:tc>
        <w:tc>
          <w:tcPr>
            <w:tcW w:w="851" w:type="dxa"/>
            <w:tcBorders>
              <w:top w:val="nil"/>
              <w:left w:val="nil"/>
              <w:bottom w:val="single" w:sz="4" w:space="0" w:color="auto"/>
              <w:right w:val="single" w:sz="4" w:space="0" w:color="auto"/>
            </w:tcBorders>
            <w:shd w:val="clear" w:color="000000" w:fill="D9D9D9"/>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օր</w:t>
            </w:r>
          </w:p>
        </w:tc>
        <w:tc>
          <w:tcPr>
            <w:tcW w:w="992" w:type="dxa"/>
            <w:tcBorders>
              <w:top w:val="nil"/>
              <w:left w:val="nil"/>
              <w:bottom w:val="single" w:sz="4" w:space="0" w:color="auto"/>
              <w:right w:val="single" w:sz="4" w:space="0" w:color="auto"/>
            </w:tcBorders>
            <w:shd w:val="clear" w:color="000000" w:fill="D9D9D9"/>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1</w:t>
            </w:r>
          </w:p>
        </w:tc>
        <w:tc>
          <w:tcPr>
            <w:tcW w:w="992" w:type="dxa"/>
            <w:tcBorders>
              <w:top w:val="nil"/>
              <w:left w:val="nil"/>
              <w:bottom w:val="single" w:sz="4" w:space="0" w:color="auto"/>
              <w:right w:val="single" w:sz="4" w:space="0" w:color="auto"/>
            </w:tcBorders>
            <w:shd w:val="clear" w:color="000000" w:fill="D9D9D9"/>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993" w:type="dxa"/>
            <w:tcBorders>
              <w:top w:val="nil"/>
              <w:left w:val="nil"/>
              <w:bottom w:val="single" w:sz="4" w:space="0" w:color="auto"/>
              <w:right w:val="single" w:sz="4" w:space="0" w:color="auto"/>
            </w:tcBorders>
            <w:shd w:val="clear" w:color="000000" w:fill="D9D9D9"/>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Տեղեկատվությունը</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հասանելի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չէ</w:t>
            </w:r>
            <w:r w:rsidRPr="001003BA">
              <w:rPr>
                <w:rFonts w:ascii="Courier New" w:eastAsia="Times New Roman" w:hAnsi="Courier New" w:cs="Courier New"/>
                <w:color w:val="000000"/>
                <w:sz w:val="18"/>
                <w:szCs w:val="18"/>
                <w:lang w:eastAsia="ru-RU"/>
              </w:rPr>
              <w:t> </w:t>
            </w:r>
          </w:p>
        </w:tc>
        <w:tc>
          <w:tcPr>
            <w:tcW w:w="850" w:type="dxa"/>
            <w:tcBorders>
              <w:top w:val="nil"/>
              <w:left w:val="nil"/>
              <w:bottom w:val="single" w:sz="4" w:space="0" w:color="auto"/>
              <w:right w:val="single" w:sz="4" w:space="0" w:color="auto"/>
            </w:tcBorders>
            <w:shd w:val="clear" w:color="000000" w:fill="D9D9D9"/>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709" w:type="dxa"/>
            <w:tcBorders>
              <w:top w:val="nil"/>
              <w:left w:val="nil"/>
              <w:bottom w:val="single" w:sz="4" w:space="0" w:color="auto"/>
              <w:right w:val="single" w:sz="4" w:space="0" w:color="auto"/>
            </w:tcBorders>
            <w:shd w:val="clear" w:color="000000" w:fill="D9D9D9"/>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r>
      <w:tr w:rsidR="00B029C9" w:rsidRPr="001003BA" w:rsidTr="00B029C9">
        <w:trPr>
          <w:trHeight w:val="2100"/>
        </w:trPr>
        <w:tc>
          <w:tcPr>
            <w:tcW w:w="537"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1590"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850" w:type="dxa"/>
            <w:vMerge w:val="restart"/>
            <w:tcBorders>
              <w:top w:val="nil"/>
              <w:left w:val="single" w:sz="4" w:space="0" w:color="auto"/>
              <w:bottom w:val="single" w:sz="4" w:space="0" w:color="000000"/>
              <w:right w:val="single" w:sz="4" w:space="0" w:color="auto"/>
            </w:tcBorders>
            <w:shd w:val="clear" w:color="000000" w:fill="D9D9D9"/>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1.2.</w:t>
            </w:r>
          </w:p>
        </w:tc>
        <w:tc>
          <w:tcPr>
            <w:tcW w:w="2127" w:type="dxa"/>
            <w:vMerge w:val="restart"/>
            <w:tcBorders>
              <w:top w:val="nil"/>
              <w:left w:val="single" w:sz="4" w:space="0" w:color="auto"/>
              <w:bottom w:val="single" w:sz="4" w:space="0" w:color="000000"/>
              <w:right w:val="single" w:sz="4" w:space="0" w:color="auto"/>
            </w:tcBorders>
            <w:shd w:val="clear" w:color="000000" w:fill="D9D9D9"/>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ԵՏՄ</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և</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ՀՀ</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ներքին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օրենսդրության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պրոցեդուրալ</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կարգավորումների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հիման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վրա</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բարելավել</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ՊԵԿ</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ներքին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բիզնես</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գործընթացների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կարգավորվումները</w:t>
            </w:r>
          </w:p>
        </w:tc>
        <w:tc>
          <w:tcPr>
            <w:tcW w:w="1134" w:type="dxa"/>
            <w:vMerge w:val="restart"/>
            <w:tcBorders>
              <w:top w:val="nil"/>
              <w:left w:val="single" w:sz="4" w:space="0" w:color="auto"/>
              <w:bottom w:val="single" w:sz="4" w:space="0" w:color="000000"/>
              <w:right w:val="single" w:sz="4" w:space="0" w:color="auto"/>
            </w:tcBorders>
            <w:shd w:val="clear" w:color="000000" w:fill="D9D9D9"/>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Որակական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Քանակական</w:t>
            </w:r>
          </w:p>
        </w:tc>
        <w:tc>
          <w:tcPr>
            <w:tcW w:w="992" w:type="dxa"/>
            <w:vMerge w:val="restart"/>
            <w:tcBorders>
              <w:top w:val="nil"/>
              <w:left w:val="single" w:sz="4" w:space="0" w:color="auto"/>
              <w:bottom w:val="single" w:sz="4" w:space="0" w:color="000000"/>
              <w:right w:val="single" w:sz="4" w:space="0" w:color="auto"/>
            </w:tcBorders>
            <w:shd w:val="clear" w:color="000000" w:fill="D9D9D9"/>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0,5</w:t>
            </w:r>
          </w:p>
        </w:tc>
        <w:tc>
          <w:tcPr>
            <w:tcW w:w="992" w:type="dxa"/>
            <w:tcBorders>
              <w:top w:val="nil"/>
              <w:left w:val="nil"/>
              <w:bottom w:val="single" w:sz="4" w:space="0" w:color="auto"/>
              <w:right w:val="single" w:sz="4" w:space="0" w:color="auto"/>
            </w:tcBorders>
            <w:shd w:val="clear" w:color="000000" w:fill="D9D9D9"/>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1.2.1.</w:t>
            </w:r>
          </w:p>
        </w:tc>
        <w:tc>
          <w:tcPr>
            <w:tcW w:w="2126" w:type="dxa"/>
            <w:tcBorders>
              <w:top w:val="nil"/>
              <w:left w:val="nil"/>
              <w:bottom w:val="single" w:sz="4" w:space="0" w:color="auto"/>
              <w:right w:val="single" w:sz="4" w:space="0" w:color="auto"/>
            </w:tcBorders>
            <w:shd w:val="clear" w:color="000000" w:fill="D9D9D9"/>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ԵՏՄ</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և</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ՀՀ</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ներքին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օրենսդրության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պրոցեդուրալ</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կարգավորումների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հիման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վրա</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ՊԵԿ</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ներքին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բիզնես</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գործընթացների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կարգավորվումները</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բարելավող</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իրավական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ակտի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նախագծի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մշակման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ժամկետը</w:t>
            </w:r>
          </w:p>
        </w:tc>
        <w:tc>
          <w:tcPr>
            <w:tcW w:w="851" w:type="dxa"/>
            <w:tcBorders>
              <w:top w:val="nil"/>
              <w:left w:val="nil"/>
              <w:bottom w:val="single" w:sz="4" w:space="0" w:color="auto"/>
              <w:right w:val="single" w:sz="4" w:space="0" w:color="auto"/>
            </w:tcBorders>
            <w:shd w:val="clear" w:color="000000" w:fill="D9D9D9"/>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օր</w:t>
            </w:r>
          </w:p>
        </w:tc>
        <w:tc>
          <w:tcPr>
            <w:tcW w:w="992" w:type="dxa"/>
            <w:tcBorders>
              <w:top w:val="nil"/>
              <w:left w:val="nil"/>
              <w:bottom w:val="single" w:sz="4" w:space="0" w:color="auto"/>
              <w:right w:val="single" w:sz="4" w:space="0" w:color="auto"/>
            </w:tcBorders>
            <w:shd w:val="clear" w:color="000000" w:fill="D9D9D9"/>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1</w:t>
            </w:r>
          </w:p>
        </w:tc>
        <w:tc>
          <w:tcPr>
            <w:tcW w:w="992" w:type="dxa"/>
            <w:tcBorders>
              <w:top w:val="nil"/>
              <w:left w:val="nil"/>
              <w:bottom w:val="single" w:sz="4" w:space="0" w:color="auto"/>
              <w:right w:val="single" w:sz="4" w:space="0" w:color="auto"/>
            </w:tcBorders>
            <w:shd w:val="clear" w:color="000000" w:fill="D9D9D9"/>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993" w:type="dxa"/>
            <w:tcBorders>
              <w:top w:val="nil"/>
              <w:left w:val="nil"/>
              <w:bottom w:val="single" w:sz="4" w:space="0" w:color="auto"/>
              <w:right w:val="single" w:sz="4" w:space="0" w:color="auto"/>
            </w:tcBorders>
            <w:shd w:val="clear" w:color="000000" w:fill="D9D9D9"/>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Դեկտեմբերի</w:t>
            </w:r>
            <w:r w:rsidRPr="001003BA">
              <w:rPr>
                <w:rFonts w:ascii="GHEA Grapalat" w:eastAsia="Times New Roman" w:hAnsi="GHEA Grapalat" w:cs="Calibri"/>
                <w:color w:val="000000"/>
                <w:sz w:val="18"/>
                <w:szCs w:val="18"/>
                <w:lang w:eastAsia="ru-RU"/>
              </w:rPr>
              <w:t xml:space="preserve"> 30, 2018 </w:t>
            </w:r>
            <w:r w:rsidRPr="001003BA">
              <w:rPr>
                <w:rFonts w:ascii="GHEA Grapalat" w:eastAsia="Times New Roman" w:hAnsi="GHEA Grapalat" w:cs="Sylfaen"/>
                <w:color w:val="000000"/>
                <w:sz w:val="18"/>
                <w:szCs w:val="18"/>
                <w:lang w:eastAsia="ru-RU"/>
              </w:rPr>
              <w:t>թվական</w:t>
            </w:r>
            <w:r w:rsidRPr="001003BA">
              <w:rPr>
                <w:rFonts w:ascii="Courier New" w:eastAsia="Times New Roman" w:hAnsi="Courier New" w:cs="Courier New"/>
                <w:color w:val="000000"/>
                <w:sz w:val="18"/>
                <w:szCs w:val="18"/>
                <w:lang w:eastAsia="ru-RU"/>
              </w:rPr>
              <w:t> </w:t>
            </w:r>
          </w:p>
        </w:tc>
        <w:tc>
          <w:tcPr>
            <w:tcW w:w="850" w:type="dxa"/>
            <w:tcBorders>
              <w:top w:val="nil"/>
              <w:left w:val="nil"/>
              <w:bottom w:val="single" w:sz="4" w:space="0" w:color="auto"/>
              <w:right w:val="single" w:sz="4" w:space="0" w:color="auto"/>
            </w:tcBorders>
            <w:shd w:val="clear" w:color="000000" w:fill="D9D9D9"/>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709" w:type="dxa"/>
            <w:tcBorders>
              <w:top w:val="nil"/>
              <w:left w:val="nil"/>
              <w:bottom w:val="single" w:sz="4" w:space="0" w:color="auto"/>
              <w:right w:val="single" w:sz="4" w:space="0" w:color="auto"/>
            </w:tcBorders>
            <w:shd w:val="clear" w:color="000000" w:fill="D9D9D9"/>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r>
      <w:tr w:rsidR="00B029C9" w:rsidRPr="001003BA" w:rsidTr="00B029C9">
        <w:trPr>
          <w:trHeight w:val="900"/>
        </w:trPr>
        <w:tc>
          <w:tcPr>
            <w:tcW w:w="537"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1590"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850"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2127"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992"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992" w:type="dxa"/>
            <w:tcBorders>
              <w:top w:val="nil"/>
              <w:left w:val="nil"/>
              <w:bottom w:val="single" w:sz="4" w:space="0" w:color="auto"/>
              <w:right w:val="single" w:sz="4" w:space="0" w:color="auto"/>
            </w:tcBorders>
            <w:shd w:val="clear" w:color="000000" w:fill="D9D9D9"/>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1.2.2.</w:t>
            </w:r>
          </w:p>
        </w:tc>
        <w:tc>
          <w:tcPr>
            <w:tcW w:w="2126" w:type="dxa"/>
            <w:tcBorders>
              <w:top w:val="nil"/>
              <w:left w:val="nil"/>
              <w:bottom w:val="single" w:sz="4" w:space="0" w:color="auto"/>
              <w:right w:val="single" w:sz="4" w:space="0" w:color="auto"/>
            </w:tcBorders>
            <w:shd w:val="clear" w:color="000000" w:fill="D9D9D9"/>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Մշակված</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իրավական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ակտի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վերաբերյալ</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անցկացված</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քննարկումների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թիվը</w:t>
            </w:r>
          </w:p>
        </w:tc>
        <w:tc>
          <w:tcPr>
            <w:tcW w:w="851" w:type="dxa"/>
            <w:tcBorders>
              <w:top w:val="nil"/>
              <w:left w:val="nil"/>
              <w:bottom w:val="single" w:sz="4" w:space="0" w:color="auto"/>
              <w:right w:val="single" w:sz="4" w:space="0" w:color="auto"/>
            </w:tcBorders>
            <w:shd w:val="clear" w:color="000000" w:fill="D9D9D9"/>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հատ</w:t>
            </w:r>
          </w:p>
        </w:tc>
        <w:tc>
          <w:tcPr>
            <w:tcW w:w="992" w:type="dxa"/>
            <w:tcBorders>
              <w:top w:val="nil"/>
              <w:left w:val="nil"/>
              <w:bottom w:val="single" w:sz="4" w:space="0" w:color="auto"/>
              <w:right w:val="single" w:sz="4" w:space="0" w:color="auto"/>
            </w:tcBorders>
            <w:shd w:val="clear" w:color="000000" w:fill="D9D9D9"/>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1</w:t>
            </w:r>
          </w:p>
        </w:tc>
        <w:tc>
          <w:tcPr>
            <w:tcW w:w="992" w:type="dxa"/>
            <w:tcBorders>
              <w:top w:val="nil"/>
              <w:left w:val="nil"/>
              <w:bottom w:val="single" w:sz="4" w:space="0" w:color="auto"/>
              <w:right w:val="single" w:sz="4" w:space="0" w:color="auto"/>
            </w:tcBorders>
            <w:shd w:val="clear" w:color="000000" w:fill="D9D9D9"/>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993" w:type="dxa"/>
            <w:tcBorders>
              <w:top w:val="nil"/>
              <w:left w:val="nil"/>
              <w:bottom w:val="single" w:sz="4" w:space="0" w:color="auto"/>
              <w:right w:val="single" w:sz="4" w:space="0" w:color="auto"/>
            </w:tcBorders>
            <w:shd w:val="clear" w:color="000000" w:fill="D9D9D9"/>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val="en-US" w:eastAsia="ru-RU"/>
              </w:rPr>
            </w:pPr>
            <w:r w:rsidRPr="001003BA">
              <w:rPr>
                <w:rFonts w:ascii="GHEA Grapalat" w:eastAsia="Times New Roman" w:hAnsi="GHEA Grapalat" w:cs="Calibri"/>
                <w:color w:val="000000"/>
                <w:sz w:val="18"/>
                <w:szCs w:val="18"/>
                <w:lang w:val="en-US" w:eastAsia="ru-RU"/>
              </w:rPr>
              <w:t>10</w:t>
            </w:r>
          </w:p>
        </w:tc>
        <w:tc>
          <w:tcPr>
            <w:tcW w:w="850" w:type="dxa"/>
            <w:tcBorders>
              <w:top w:val="nil"/>
              <w:left w:val="nil"/>
              <w:bottom w:val="single" w:sz="4" w:space="0" w:color="auto"/>
              <w:right w:val="single" w:sz="4" w:space="0" w:color="auto"/>
            </w:tcBorders>
            <w:shd w:val="clear" w:color="000000" w:fill="D9D9D9"/>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709" w:type="dxa"/>
            <w:tcBorders>
              <w:top w:val="nil"/>
              <w:left w:val="nil"/>
              <w:bottom w:val="single" w:sz="4" w:space="0" w:color="auto"/>
              <w:right w:val="single" w:sz="4" w:space="0" w:color="auto"/>
            </w:tcBorders>
            <w:shd w:val="clear" w:color="000000" w:fill="D9D9D9"/>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r>
      <w:tr w:rsidR="00B029C9" w:rsidRPr="001003BA" w:rsidTr="00B029C9">
        <w:trPr>
          <w:trHeight w:val="600"/>
        </w:trPr>
        <w:tc>
          <w:tcPr>
            <w:tcW w:w="537"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1590"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850"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2127"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992"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992" w:type="dxa"/>
            <w:tcBorders>
              <w:top w:val="nil"/>
              <w:left w:val="nil"/>
              <w:bottom w:val="single" w:sz="4" w:space="0" w:color="auto"/>
              <w:right w:val="single" w:sz="4" w:space="0" w:color="auto"/>
            </w:tcBorders>
            <w:shd w:val="clear" w:color="000000" w:fill="D9D9D9"/>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1.2.3.</w:t>
            </w:r>
          </w:p>
        </w:tc>
        <w:tc>
          <w:tcPr>
            <w:tcW w:w="2126" w:type="dxa"/>
            <w:tcBorders>
              <w:top w:val="nil"/>
              <w:left w:val="nil"/>
              <w:bottom w:val="single" w:sz="4" w:space="0" w:color="auto"/>
              <w:right w:val="single" w:sz="4" w:space="0" w:color="auto"/>
            </w:tcBorders>
            <w:shd w:val="clear" w:color="000000" w:fill="D9D9D9"/>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Քննարկումներից</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մասնակցած</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անձանց</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թիվը</w:t>
            </w:r>
          </w:p>
        </w:tc>
        <w:tc>
          <w:tcPr>
            <w:tcW w:w="851" w:type="dxa"/>
            <w:tcBorders>
              <w:top w:val="nil"/>
              <w:left w:val="nil"/>
              <w:bottom w:val="single" w:sz="4" w:space="0" w:color="auto"/>
              <w:right w:val="single" w:sz="4" w:space="0" w:color="auto"/>
            </w:tcBorders>
            <w:shd w:val="clear" w:color="000000" w:fill="D9D9D9"/>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օր</w:t>
            </w:r>
          </w:p>
        </w:tc>
        <w:tc>
          <w:tcPr>
            <w:tcW w:w="992" w:type="dxa"/>
            <w:tcBorders>
              <w:top w:val="nil"/>
              <w:left w:val="nil"/>
              <w:bottom w:val="single" w:sz="4" w:space="0" w:color="auto"/>
              <w:right w:val="single" w:sz="4" w:space="0" w:color="auto"/>
            </w:tcBorders>
            <w:shd w:val="clear" w:color="000000" w:fill="D9D9D9"/>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1</w:t>
            </w:r>
          </w:p>
        </w:tc>
        <w:tc>
          <w:tcPr>
            <w:tcW w:w="992" w:type="dxa"/>
            <w:tcBorders>
              <w:top w:val="nil"/>
              <w:left w:val="nil"/>
              <w:bottom w:val="single" w:sz="4" w:space="0" w:color="auto"/>
              <w:right w:val="single" w:sz="4" w:space="0" w:color="auto"/>
            </w:tcBorders>
            <w:shd w:val="clear" w:color="000000" w:fill="D9D9D9"/>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993" w:type="dxa"/>
            <w:tcBorders>
              <w:top w:val="nil"/>
              <w:left w:val="nil"/>
              <w:bottom w:val="single" w:sz="4" w:space="0" w:color="auto"/>
              <w:right w:val="single" w:sz="4" w:space="0" w:color="auto"/>
            </w:tcBorders>
            <w:shd w:val="clear" w:color="000000" w:fill="D9D9D9"/>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val="en-US" w:eastAsia="ru-RU"/>
              </w:rPr>
              <w:t>20</w:t>
            </w:r>
            <w:r w:rsidRPr="001003BA">
              <w:rPr>
                <w:rFonts w:ascii="Courier New" w:eastAsia="Times New Roman" w:hAnsi="Courier New" w:cs="Courier New"/>
                <w:color w:val="000000"/>
                <w:sz w:val="18"/>
                <w:szCs w:val="18"/>
                <w:lang w:eastAsia="ru-RU"/>
              </w:rPr>
              <w:t> </w:t>
            </w:r>
          </w:p>
        </w:tc>
        <w:tc>
          <w:tcPr>
            <w:tcW w:w="850" w:type="dxa"/>
            <w:tcBorders>
              <w:top w:val="nil"/>
              <w:left w:val="nil"/>
              <w:bottom w:val="single" w:sz="4" w:space="0" w:color="auto"/>
              <w:right w:val="single" w:sz="4" w:space="0" w:color="auto"/>
            </w:tcBorders>
            <w:shd w:val="clear" w:color="000000" w:fill="D9D9D9"/>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709" w:type="dxa"/>
            <w:tcBorders>
              <w:top w:val="nil"/>
              <w:left w:val="nil"/>
              <w:bottom w:val="single" w:sz="4" w:space="0" w:color="auto"/>
              <w:right w:val="single" w:sz="4" w:space="0" w:color="auto"/>
            </w:tcBorders>
            <w:shd w:val="clear" w:color="000000" w:fill="D9D9D9"/>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r>
      <w:tr w:rsidR="00B029C9" w:rsidRPr="001003BA" w:rsidTr="00B029C9">
        <w:trPr>
          <w:trHeight w:val="900"/>
        </w:trPr>
        <w:tc>
          <w:tcPr>
            <w:tcW w:w="537"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1590"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850"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2127"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992"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992" w:type="dxa"/>
            <w:tcBorders>
              <w:top w:val="nil"/>
              <w:left w:val="nil"/>
              <w:bottom w:val="single" w:sz="4" w:space="0" w:color="auto"/>
              <w:right w:val="single" w:sz="4" w:space="0" w:color="auto"/>
            </w:tcBorders>
            <w:shd w:val="clear" w:color="000000" w:fill="D9D9D9"/>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1.2.4.</w:t>
            </w:r>
          </w:p>
        </w:tc>
        <w:tc>
          <w:tcPr>
            <w:tcW w:w="2126" w:type="dxa"/>
            <w:tcBorders>
              <w:top w:val="nil"/>
              <w:left w:val="nil"/>
              <w:bottom w:val="single" w:sz="4" w:space="0" w:color="auto"/>
              <w:right w:val="single" w:sz="4" w:space="0" w:color="auto"/>
            </w:tcBorders>
            <w:shd w:val="clear" w:color="000000" w:fill="D9D9D9"/>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Իրավական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ակտի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ընդունման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ժամկետը</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համապատասխանում</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է</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սահմանված</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ժամկետին</w:t>
            </w:r>
          </w:p>
        </w:tc>
        <w:tc>
          <w:tcPr>
            <w:tcW w:w="851" w:type="dxa"/>
            <w:tcBorders>
              <w:top w:val="nil"/>
              <w:left w:val="nil"/>
              <w:bottom w:val="single" w:sz="4" w:space="0" w:color="auto"/>
              <w:right w:val="single" w:sz="4" w:space="0" w:color="auto"/>
            </w:tcBorders>
            <w:shd w:val="clear" w:color="000000" w:fill="D9D9D9"/>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992" w:type="dxa"/>
            <w:tcBorders>
              <w:top w:val="nil"/>
              <w:left w:val="nil"/>
              <w:bottom w:val="single" w:sz="4" w:space="0" w:color="auto"/>
              <w:right w:val="single" w:sz="4" w:space="0" w:color="auto"/>
            </w:tcBorders>
            <w:shd w:val="clear" w:color="000000" w:fill="D9D9D9"/>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2</w:t>
            </w:r>
          </w:p>
        </w:tc>
        <w:tc>
          <w:tcPr>
            <w:tcW w:w="992" w:type="dxa"/>
            <w:tcBorders>
              <w:top w:val="nil"/>
              <w:left w:val="nil"/>
              <w:bottom w:val="single" w:sz="4" w:space="0" w:color="auto"/>
              <w:right w:val="single" w:sz="4" w:space="0" w:color="auto"/>
            </w:tcBorders>
            <w:shd w:val="clear" w:color="000000" w:fill="D9D9D9"/>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993" w:type="dxa"/>
            <w:tcBorders>
              <w:top w:val="nil"/>
              <w:left w:val="nil"/>
              <w:bottom w:val="single" w:sz="4" w:space="0" w:color="auto"/>
              <w:right w:val="single" w:sz="4" w:space="0" w:color="auto"/>
            </w:tcBorders>
            <w:shd w:val="clear" w:color="000000" w:fill="D9D9D9"/>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val="en-US" w:eastAsia="ru-RU"/>
              </w:rPr>
            </w:pPr>
            <w:r w:rsidRPr="001003BA">
              <w:rPr>
                <w:rFonts w:ascii="Courier New" w:eastAsia="Times New Roman" w:hAnsi="Courier New" w:cs="Courier New"/>
                <w:color w:val="000000"/>
                <w:sz w:val="18"/>
                <w:szCs w:val="18"/>
                <w:lang w:eastAsia="ru-RU"/>
              </w:rPr>
              <w:t> </w:t>
            </w:r>
            <w:r w:rsidR="002A0DCF">
              <w:rPr>
                <w:rFonts w:ascii="GHEA Grapalat" w:eastAsia="Times New Roman" w:hAnsi="GHEA Grapalat" w:cs="Calibri"/>
                <w:color w:val="000000"/>
                <w:sz w:val="18"/>
                <w:szCs w:val="18"/>
                <w:lang w:val="en-US" w:eastAsia="ru-RU"/>
              </w:rPr>
              <w:t>80</w:t>
            </w:r>
          </w:p>
        </w:tc>
        <w:tc>
          <w:tcPr>
            <w:tcW w:w="850" w:type="dxa"/>
            <w:tcBorders>
              <w:top w:val="nil"/>
              <w:left w:val="nil"/>
              <w:bottom w:val="single" w:sz="4" w:space="0" w:color="auto"/>
              <w:right w:val="single" w:sz="4" w:space="0" w:color="auto"/>
            </w:tcBorders>
            <w:shd w:val="clear" w:color="000000" w:fill="D9D9D9"/>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709" w:type="dxa"/>
            <w:tcBorders>
              <w:top w:val="nil"/>
              <w:left w:val="nil"/>
              <w:bottom w:val="single" w:sz="4" w:space="0" w:color="auto"/>
              <w:right w:val="single" w:sz="4" w:space="0" w:color="auto"/>
            </w:tcBorders>
            <w:shd w:val="clear" w:color="000000" w:fill="D9D9D9"/>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r>
      <w:tr w:rsidR="00B029C9" w:rsidRPr="001003BA" w:rsidTr="00B029C9">
        <w:trPr>
          <w:trHeight w:val="2100"/>
        </w:trPr>
        <w:tc>
          <w:tcPr>
            <w:tcW w:w="537"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1590"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850" w:type="dxa"/>
            <w:vMerge w:val="restart"/>
            <w:tcBorders>
              <w:top w:val="nil"/>
              <w:left w:val="single" w:sz="4" w:space="0" w:color="auto"/>
              <w:bottom w:val="single" w:sz="4" w:space="0" w:color="000000"/>
              <w:right w:val="single" w:sz="4" w:space="0" w:color="auto"/>
            </w:tcBorders>
            <w:shd w:val="clear" w:color="000000" w:fill="D9D9D9"/>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1.3.</w:t>
            </w:r>
          </w:p>
        </w:tc>
        <w:tc>
          <w:tcPr>
            <w:tcW w:w="2127" w:type="dxa"/>
            <w:vMerge w:val="restart"/>
            <w:tcBorders>
              <w:top w:val="nil"/>
              <w:left w:val="single" w:sz="4" w:space="0" w:color="auto"/>
              <w:bottom w:val="single" w:sz="4" w:space="0" w:color="000000"/>
              <w:right w:val="single" w:sz="4" w:space="0" w:color="auto"/>
            </w:tcBorders>
            <w:shd w:val="clear" w:color="000000" w:fill="D9D9D9"/>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Ուսումնասիրել</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հսկվող</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ապրանքների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փորձաքննության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իրականացման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ժամկետների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կրճատման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հնարավորությունը</w:t>
            </w:r>
          </w:p>
        </w:tc>
        <w:tc>
          <w:tcPr>
            <w:tcW w:w="1134" w:type="dxa"/>
            <w:vMerge w:val="restart"/>
            <w:tcBorders>
              <w:top w:val="nil"/>
              <w:left w:val="single" w:sz="4" w:space="0" w:color="auto"/>
              <w:bottom w:val="single" w:sz="4" w:space="0" w:color="000000"/>
              <w:right w:val="single" w:sz="4" w:space="0" w:color="auto"/>
            </w:tcBorders>
            <w:shd w:val="clear" w:color="000000" w:fill="D9D9D9"/>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Քանակական</w:t>
            </w:r>
          </w:p>
        </w:tc>
        <w:tc>
          <w:tcPr>
            <w:tcW w:w="992" w:type="dxa"/>
            <w:vMerge w:val="restart"/>
            <w:tcBorders>
              <w:top w:val="nil"/>
              <w:left w:val="single" w:sz="4" w:space="0" w:color="auto"/>
              <w:bottom w:val="single" w:sz="4" w:space="0" w:color="000000"/>
              <w:right w:val="single" w:sz="4" w:space="0" w:color="auto"/>
            </w:tcBorders>
            <w:shd w:val="clear" w:color="000000" w:fill="D9D9D9"/>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0,3</w:t>
            </w:r>
          </w:p>
        </w:tc>
        <w:tc>
          <w:tcPr>
            <w:tcW w:w="992" w:type="dxa"/>
            <w:tcBorders>
              <w:top w:val="nil"/>
              <w:left w:val="nil"/>
              <w:bottom w:val="single" w:sz="4" w:space="0" w:color="auto"/>
              <w:right w:val="single" w:sz="4" w:space="0" w:color="auto"/>
            </w:tcBorders>
            <w:shd w:val="clear" w:color="000000" w:fill="D9D9D9"/>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1.3.1.</w:t>
            </w:r>
          </w:p>
        </w:tc>
        <w:tc>
          <w:tcPr>
            <w:tcW w:w="2126" w:type="dxa"/>
            <w:tcBorders>
              <w:top w:val="nil"/>
              <w:left w:val="nil"/>
              <w:bottom w:val="single" w:sz="4" w:space="0" w:color="auto"/>
              <w:right w:val="single" w:sz="4" w:space="0" w:color="auto"/>
            </w:tcBorders>
            <w:shd w:val="clear" w:color="000000" w:fill="D9D9D9"/>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Հսկվող</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ապրանքների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փորձաքննության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իրականացման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ժամկետների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կրճատման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հնարավորության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վերաբերյալ</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ուսումնասիրության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և</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հետազոտության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անցկացման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ժամկետը</w:t>
            </w:r>
          </w:p>
        </w:tc>
        <w:tc>
          <w:tcPr>
            <w:tcW w:w="851" w:type="dxa"/>
            <w:tcBorders>
              <w:top w:val="nil"/>
              <w:left w:val="nil"/>
              <w:bottom w:val="single" w:sz="4" w:space="0" w:color="auto"/>
              <w:right w:val="single" w:sz="4" w:space="0" w:color="auto"/>
            </w:tcBorders>
            <w:shd w:val="clear" w:color="000000" w:fill="D9D9D9"/>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օր</w:t>
            </w:r>
          </w:p>
        </w:tc>
        <w:tc>
          <w:tcPr>
            <w:tcW w:w="992" w:type="dxa"/>
            <w:tcBorders>
              <w:top w:val="nil"/>
              <w:left w:val="nil"/>
              <w:bottom w:val="single" w:sz="4" w:space="0" w:color="auto"/>
              <w:right w:val="single" w:sz="4" w:space="0" w:color="auto"/>
            </w:tcBorders>
            <w:shd w:val="clear" w:color="000000" w:fill="D9D9D9"/>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1</w:t>
            </w:r>
          </w:p>
        </w:tc>
        <w:tc>
          <w:tcPr>
            <w:tcW w:w="992" w:type="dxa"/>
            <w:tcBorders>
              <w:top w:val="nil"/>
              <w:left w:val="nil"/>
              <w:bottom w:val="single" w:sz="4" w:space="0" w:color="auto"/>
              <w:right w:val="single" w:sz="4" w:space="0" w:color="auto"/>
            </w:tcBorders>
            <w:shd w:val="clear" w:color="000000" w:fill="D9D9D9"/>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993" w:type="dxa"/>
            <w:tcBorders>
              <w:top w:val="nil"/>
              <w:left w:val="nil"/>
              <w:bottom w:val="single" w:sz="4" w:space="0" w:color="auto"/>
              <w:right w:val="single" w:sz="4" w:space="0" w:color="auto"/>
            </w:tcBorders>
            <w:shd w:val="clear" w:color="000000" w:fill="D9D9D9"/>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r w:rsidRPr="001003BA">
              <w:rPr>
                <w:rFonts w:ascii="GHEA Grapalat" w:eastAsia="Times New Roman" w:hAnsi="GHEA Grapalat" w:cs="Sylfaen"/>
                <w:color w:val="000000"/>
                <w:sz w:val="18"/>
                <w:szCs w:val="18"/>
                <w:lang w:eastAsia="ru-RU"/>
              </w:rPr>
              <w:t>Հունիսի</w:t>
            </w:r>
            <w:r w:rsidRPr="001003BA">
              <w:rPr>
                <w:rFonts w:ascii="GHEA Grapalat" w:eastAsia="Times New Roman" w:hAnsi="GHEA Grapalat" w:cs="Calibri"/>
                <w:color w:val="000000"/>
                <w:sz w:val="18"/>
                <w:szCs w:val="18"/>
                <w:lang w:eastAsia="ru-RU"/>
              </w:rPr>
              <w:t xml:space="preserve"> 30, 2018 </w:t>
            </w:r>
            <w:r w:rsidRPr="001003BA">
              <w:rPr>
                <w:rFonts w:ascii="GHEA Grapalat" w:eastAsia="Times New Roman" w:hAnsi="GHEA Grapalat" w:cs="Sylfaen"/>
                <w:color w:val="000000"/>
                <w:sz w:val="18"/>
                <w:szCs w:val="18"/>
                <w:lang w:eastAsia="ru-RU"/>
              </w:rPr>
              <w:t>թվական</w:t>
            </w:r>
          </w:p>
        </w:tc>
        <w:tc>
          <w:tcPr>
            <w:tcW w:w="850" w:type="dxa"/>
            <w:tcBorders>
              <w:top w:val="nil"/>
              <w:left w:val="nil"/>
              <w:bottom w:val="single" w:sz="4" w:space="0" w:color="auto"/>
              <w:right w:val="single" w:sz="4" w:space="0" w:color="auto"/>
            </w:tcBorders>
            <w:shd w:val="clear" w:color="000000" w:fill="D9D9D9"/>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709" w:type="dxa"/>
            <w:tcBorders>
              <w:top w:val="nil"/>
              <w:left w:val="nil"/>
              <w:bottom w:val="single" w:sz="4" w:space="0" w:color="auto"/>
              <w:right w:val="single" w:sz="4" w:space="0" w:color="auto"/>
            </w:tcBorders>
            <w:shd w:val="clear" w:color="000000" w:fill="D9D9D9"/>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r>
      <w:tr w:rsidR="00B029C9" w:rsidRPr="001003BA" w:rsidTr="00B029C9">
        <w:trPr>
          <w:trHeight w:val="1800"/>
        </w:trPr>
        <w:tc>
          <w:tcPr>
            <w:tcW w:w="537"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1590"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850"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2127"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992"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992" w:type="dxa"/>
            <w:tcBorders>
              <w:top w:val="nil"/>
              <w:left w:val="nil"/>
              <w:bottom w:val="single" w:sz="4" w:space="0" w:color="auto"/>
              <w:right w:val="single" w:sz="4" w:space="0" w:color="auto"/>
            </w:tcBorders>
            <w:shd w:val="clear" w:color="000000" w:fill="D9D9D9"/>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1.3.2.</w:t>
            </w:r>
          </w:p>
        </w:tc>
        <w:tc>
          <w:tcPr>
            <w:tcW w:w="2126" w:type="dxa"/>
            <w:tcBorders>
              <w:top w:val="nil"/>
              <w:left w:val="nil"/>
              <w:bottom w:val="single" w:sz="4" w:space="0" w:color="auto"/>
              <w:right w:val="single" w:sz="4" w:space="0" w:color="auto"/>
            </w:tcBorders>
            <w:shd w:val="clear" w:color="000000" w:fill="D9D9D9"/>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Իրականացված</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հետազոտության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և</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ուսումնասիրության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հիման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վրա</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ժամկետների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կրճատման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հնարավորության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վերաբերյալ</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իրավական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ակտի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նախագծի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մշակման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ժամկետ</w:t>
            </w:r>
          </w:p>
        </w:tc>
        <w:tc>
          <w:tcPr>
            <w:tcW w:w="851" w:type="dxa"/>
            <w:tcBorders>
              <w:top w:val="nil"/>
              <w:left w:val="nil"/>
              <w:bottom w:val="single" w:sz="4" w:space="0" w:color="auto"/>
              <w:right w:val="single" w:sz="4" w:space="0" w:color="auto"/>
            </w:tcBorders>
            <w:shd w:val="clear" w:color="000000" w:fill="D9D9D9"/>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օր</w:t>
            </w:r>
          </w:p>
        </w:tc>
        <w:tc>
          <w:tcPr>
            <w:tcW w:w="992" w:type="dxa"/>
            <w:tcBorders>
              <w:top w:val="nil"/>
              <w:left w:val="nil"/>
              <w:bottom w:val="single" w:sz="4" w:space="0" w:color="auto"/>
              <w:right w:val="single" w:sz="4" w:space="0" w:color="auto"/>
            </w:tcBorders>
            <w:shd w:val="clear" w:color="000000" w:fill="D9D9D9"/>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1</w:t>
            </w:r>
          </w:p>
        </w:tc>
        <w:tc>
          <w:tcPr>
            <w:tcW w:w="992" w:type="dxa"/>
            <w:tcBorders>
              <w:top w:val="nil"/>
              <w:left w:val="nil"/>
              <w:bottom w:val="single" w:sz="4" w:space="0" w:color="auto"/>
              <w:right w:val="single" w:sz="4" w:space="0" w:color="auto"/>
            </w:tcBorders>
            <w:shd w:val="clear" w:color="000000" w:fill="D9D9D9"/>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993" w:type="dxa"/>
            <w:tcBorders>
              <w:top w:val="nil"/>
              <w:left w:val="nil"/>
              <w:bottom w:val="single" w:sz="4" w:space="0" w:color="auto"/>
              <w:right w:val="single" w:sz="4" w:space="0" w:color="auto"/>
            </w:tcBorders>
            <w:shd w:val="clear" w:color="000000" w:fill="D9D9D9"/>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Դեկտեմբերի</w:t>
            </w:r>
            <w:r w:rsidRPr="001003BA">
              <w:rPr>
                <w:rFonts w:ascii="GHEA Grapalat" w:eastAsia="Times New Roman" w:hAnsi="GHEA Grapalat" w:cs="Calibri"/>
                <w:color w:val="000000"/>
                <w:sz w:val="18"/>
                <w:szCs w:val="18"/>
                <w:lang w:eastAsia="ru-RU"/>
              </w:rPr>
              <w:t xml:space="preserve"> 30, 2018 </w:t>
            </w:r>
            <w:r w:rsidRPr="001003BA">
              <w:rPr>
                <w:rFonts w:ascii="GHEA Grapalat" w:eastAsia="Times New Roman" w:hAnsi="GHEA Grapalat" w:cs="Sylfaen"/>
                <w:color w:val="000000"/>
                <w:sz w:val="18"/>
                <w:szCs w:val="18"/>
                <w:lang w:eastAsia="ru-RU"/>
              </w:rPr>
              <w:t>թվական</w:t>
            </w:r>
            <w:r w:rsidRPr="001003BA">
              <w:rPr>
                <w:rFonts w:ascii="Courier New" w:eastAsia="Times New Roman" w:hAnsi="Courier New" w:cs="Courier New"/>
                <w:color w:val="000000"/>
                <w:sz w:val="18"/>
                <w:szCs w:val="18"/>
                <w:lang w:eastAsia="ru-RU"/>
              </w:rPr>
              <w:t> </w:t>
            </w:r>
          </w:p>
        </w:tc>
        <w:tc>
          <w:tcPr>
            <w:tcW w:w="850" w:type="dxa"/>
            <w:tcBorders>
              <w:top w:val="nil"/>
              <w:left w:val="nil"/>
              <w:bottom w:val="single" w:sz="4" w:space="0" w:color="auto"/>
              <w:right w:val="single" w:sz="4" w:space="0" w:color="auto"/>
            </w:tcBorders>
            <w:shd w:val="clear" w:color="000000" w:fill="D9D9D9"/>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709" w:type="dxa"/>
            <w:tcBorders>
              <w:top w:val="nil"/>
              <w:left w:val="nil"/>
              <w:bottom w:val="single" w:sz="4" w:space="0" w:color="auto"/>
              <w:right w:val="single" w:sz="4" w:space="0" w:color="auto"/>
            </w:tcBorders>
            <w:shd w:val="clear" w:color="000000" w:fill="D9D9D9"/>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r>
      <w:tr w:rsidR="00B029C9" w:rsidRPr="001003BA" w:rsidTr="00B029C9">
        <w:trPr>
          <w:trHeight w:val="900"/>
        </w:trPr>
        <w:tc>
          <w:tcPr>
            <w:tcW w:w="537"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1590"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850"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2127"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992"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992" w:type="dxa"/>
            <w:tcBorders>
              <w:top w:val="nil"/>
              <w:left w:val="nil"/>
              <w:bottom w:val="single" w:sz="4" w:space="0" w:color="auto"/>
              <w:right w:val="single" w:sz="4" w:space="0" w:color="auto"/>
            </w:tcBorders>
            <w:shd w:val="clear" w:color="000000" w:fill="D9D9D9"/>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1.3.3.</w:t>
            </w:r>
          </w:p>
        </w:tc>
        <w:tc>
          <w:tcPr>
            <w:tcW w:w="2126" w:type="dxa"/>
            <w:tcBorders>
              <w:top w:val="nil"/>
              <w:left w:val="nil"/>
              <w:bottom w:val="single" w:sz="4" w:space="0" w:color="auto"/>
              <w:right w:val="single" w:sz="4" w:space="0" w:color="auto"/>
            </w:tcBorders>
            <w:shd w:val="clear" w:color="000000" w:fill="D9D9D9"/>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Իրավական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ակտի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նախագծի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վերաբերյալ</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անցկացված</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քննարկումների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թիվը</w:t>
            </w:r>
          </w:p>
        </w:tc>
        <w:tc>
          <w:tcPr>
            <w:tcW w:w="851" w:type="dxa"/>
            <w:tcBorders>
              <w:top w:val="nil"/>
              <w:left w:val="nil"/>
              <w:bottom w:val="single" w:sz="4" w:space="0" w:color="auto"/>
              <w:right w:val="single" w:sz="4" w:space="0" w:color="auto"/>
            </w:tcBorders>
            <w:shd w:val="clear" w:color="000000" w:fill="D9D9D9"/>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հատ</w:t>
            </w:r>
          </w:p>
        </w:tc>
        <w:tc>
          <w:tcPr>
            <w:tcW w:w="992" w:type="dxa"/>
            <w:tcBorders>
              <w:top w:val="nil"/>
              <w:left w:val="nil"/>
              <w:bottom w:val="single" w:sz="4" w:space="0" w:color="auto"/>
              <w:right w:val="single" w:sz="4" w:space="0" w:color="auto"/>
            </w:tcBorders>
            <w:shd w:val="clear" w:color="000000" w:fill="D9D9D9"/>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1</w:t>
            </w:r>
          </w:p>
        </w:tc>
        <w:tc>
          <w:tcPr>
            <w:tcW w:w="992" w:type="dxa"/>
            <w:tcBorders>
              <w:top w:val="nil"/>
              <w:left w:val="nil"/>
              <w:bottom w:val="single" w:sz="4" w:space="0" w:color="auto"/>
              <w:right w:val="single" w:sz="4" w:space="0" w:color="auto"/>
            </w:tcBorders>
            <w:shd w:val="clear" w:color="000000" w:fill="D9D9D9"/>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993" w:type="dxa"/>
            <w:tcBorders>
              <w:top w:val="nil"/>
              <w:left w:val="nil"/>
              <w:bottom w:val="single" w:sz="4" w:space="0" w:color="auto"/>
              <w:right w:val="single" w:sz="4" w:space="0" w:color="auto"/>
            </w:tcBorders>
            <w:shd w:val="clear" w:color="000000" w:fill="D9D9D9"/>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10</w:t>
            </w:r>
            <w:r w:rsidRPr="001003BA">
              <w:rPr>
                <w:rFonts w:ascii="Courier New" w:eastAsia="Times New Roman" w:hAnsi="Courier New" w:cs="Courier New"/>
                <w:color w:val="000000"/>
                <w:sz w:val="18"/>
                <w:szCs w:val="18"/>
                <w:lang w:eastAsia="ru-RU"/>
              </w:rPr>
              <w:t> </w:t>
            </w:r>
          </w:p>
        </w:tc>
        <w:tc>
          <w:tcPr>
            <w:tcW w:w="850" w:type="dxa"/>
            <w:tcBorders>
              <w:top w:val="nil"/>
              <w:left w:val="nil"/>
              <w:bottom w:val="single" w:sz="4" w:space="0" w:color="auto"/>
              <w:right w:val="single" w:sz="4" w:space="0" w:color="auto"/>
            </w:tcBorders>
            <w:shd w:val="clear" w:color="000000" w:fill="D9D9D9"/>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709" w:type="dxa"/>
            <w:tcBorders>
              <w:top w:val="nil"/>
              <w:left w:val="nil"/>
              <w:bottom w:val="single" w:sz="4" w:space="0" w:color="auto"/>
              <w:right w:val="single" w:sz="4" w:space="0" w:color="auto"/>
            </w:tcBorders>
            <w:shd w:val="clear" w:color="000000" w:fill="D9D9D9"/>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r>
      <w:tr w:rsidR="00B029C9" w:rsidRPr="001003BA" w:rsidTr="00B029C9">
        <w:trPr>
          <w:trHeight w:val="600"/>
        </w:trPr>
        <w:tc>
          <w:tcPr>
            <w:tcW w:w="537"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1590"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850"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2127"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992"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992" w:type="dxa"/>
            <w:tcBorders>
              <w:top w:val="nil"/>
              <w:left w:val="nil"/>
              <w:bottom w:val="single" w:sz="4" w:space="0" w:color="auto"/>
              <w:right w:val="single" w:sz="4" w:space="0" w:color="auto"/>
            </w:tcBorders>
            <w:shd w:val="clear" w:color="000000" w:fill="D9D9D9"/>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1.3.4.</w:t>
            </w:r>
          </w:p>
        </w:tc>
        <w:tc>
          <w:tcPr>
            <w:tcW w:w="2126" w:type="dxa"/>
            <w:tcBorders>
              <w:top w:val="nil"/>
              <w:left w:val="nil"/>
              <w:bottom w:val="single" w:sz="4" w:space="0" w:color="auto"/>
              <w:right w:val="single" w:sz="4" w:space="0" w:color="auto"/>
            </w:tcBorders>
            <w:shd w:val="clear" w:color="000000" w:fill="D9D9D9"/>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Քննարկումներին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մասնակցած</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անձանց</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թիվը</w:t>
            </w:r>
          </w:p>
        </w:tc>
        <w:tc>
          <w:tcPr>
            <w:tcW w:w="851" w:type="dxa"/>
            <w:tcBorders>
              <w:top w:val="nil"/>
              <w:left w:val="nil"/>
              <w:bottom w:val="single" w:sz="4" w:space="0" w:color="auto"/>
              <w:right w:val="single" w:sz="4" w:space="0" w:color="auto"/>
            </w:tcBorders>
            <w:shd w:val="clear" w:color="000000" w:fill="D9D9D9"/>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մարդ</w:t>
            </w:r>
          </w:p>
        </w:tc>
        <w:tc>
          <w:tcPr>
            <w:tcW w:w="992" w:type="dxa"/>
            <w:tcBorders>
              <w:top w:val="nil"/>
              <w:left w:val="nil"/>
              <w:bottom w:val="single" w:sz="4" w:space="0" w:color="auto"/>
              <w:right w:val="single" w:sz="4" w:space="0" w:color="auto"/>
            </w:tcBorders>
            <w:shd w:val="clear" w:color="000000" w:fill="D9D9D9"/>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1</w:t>
            </w:r>
          </w:p>
        </w:tc>
        <w:tc>
          <w:tcPr>
            <w:tcW w:w="992" w:type="dxa"/>
            <w:tcBorders>
              <w:top w:val="nil"/>
              <w:left w:val="nil"/>
              <w:bottom w:val="single" w:sz="4" w:space="0" w:color="auto"/>
              <w:right w:val="single" w:sz="4" w:space="0" w:color="auto"/>
            </w:tcBorders>
            <w:shd w:val="clear" w:color="000000" w:fill="D9D9D9"/>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993" w:type="dxa"/>
            <w:tcBorders>
              <w:top w:val="nil"/>
              <w:left w:val="nil"/>
              <w:bottom w:val="single" w:sz="4" w:space="0" w:color="auto"/>
              <w:right w:val="single" w:sz="4" w:space="0" w:color="auto"/>
            </w:tcBorders>
            <w:shd w:val="clear" w:color="000000" w:fill="D9D9D9"/>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val="en-US" w:eastAsia="ru-RU"/>
              </w:rPr>
            </w:pPr>
            <w:r w:rsidRPr="001003BA">
              <w:rPr>
                <w:rFonts w:ascii="Courier New" w:eastAsia="Times New Roman" w:hAnsi="Courier New" w:cs="Courier New"/>
                <w:color w:val="000000"/>
                <w:sz w:val="18"/>
                <w:szCs w:val="18"/>
                <w:lang w:eastAsia="ru-RU"/>
              </w:rPr>
              <w:t> </w:t>
            </w:r>
            <w:r w:rsidRPr="001003BA">
              <w:rPr>
                <w:rFonts w:ascii="GHEA Grapalat" w:eastAsia="Times New Roman" w:hAnsi="GHEA Grapalat" w:cs="Calibri"/>
                <w:color w:val="000000"/>
                <w:sz w:val="18"/>
                <w:szCs w:val="18"/>
                <w:lang w:val="en-US" w:eastAsia="ru-RU"/>
              </w:rPr>
              <w:t>20</w:t>
            </w:r>
          </w:p>
        </w:tc>
        <w:tc>
          <w:tcPr>
            <w:tcW w:w="850" w:type="dxa"/>
            <w:tcBorders>
              <w:top w:val="nil"/>
              <w:left w:val="nil"/>
              <w:bottom w:val="single" w:sz="4" w:space="0" w:color="auto"/>
              <w:right w:val="single" w:sz="4" w:space="0" w:color="auto"/>
            </w:tcBorders>
            <w:shd w:val="clear" w:color="000000" w:fill="D9D9D9"/>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709" w:type="dxa"/>
            <w:tcBorders>
              <w:top w:val="nil"/>
              <w:left w:val="nil"/>
              <w:bottom w:val="single" w:sz="4" w:space="0" w:color="auto"/>
              <w:right w:val="single" w:sz="4" w:space="0" w:color="auto"/>
            </w:tcBorders>
            <w:shd w:val="clear" w:color="000000" w:fill="D9D9D9"/>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r>
      <w:tr w:rsidR="00B029C9" w:rsidRPr="001003BA" w:rsidTr="00B029C9">
        <w:trPr>
          <w:trHeight w:val="2100"/>
        </w:trPr>
        <w:tc>
          <w:tcPr>
            <w:tcW w:w="537" w:type="dxa"/>
            <w:vMerge w:val="restart"/>
            <w:tcBorders>
              <w:top w:val="nil"/>
              <w:left w:val="single" w:sz="4" w:space="0" w:color="auto"/>
              <w:bottom w:val="single" w:sz="4" w:space="0" w:color="000000"/>
              <w:right w:val="single" w:sz="4" w:space="0" w:color="auto"/>
            </w:tcBorders>
            <w:shd w:val="clear" w:color="000000" w:fill="E6B8B7"/>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lastRenderedPageBreak/>
              <w:t>2</w:t>
            </w:r>
          </w:p>
        </w:tc>
        <w:tc>
          <w:tcPr>
            <w:tcW w:w="1590" w:type="dxa"/>
            <w:vMerge w:val="restart"/>
            <w:tcBorders>
              <w:top w:val="nil"/>
              <w:left w:val="single" w:sz="4" w:space="0" w:color="auto"/>
              <w:bottom w:val="single" w:sz="4" w:space="0" w:color="000000"/>
              <w:right w:val="single" w:sz="4" w:space="0" w:color="auto"/>
            </w:tcBorders>
            <w:shd w:val="clear" w:color="000000" w:fill="E6B8B7"/>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Մաքսային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արժեքի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որոշման՝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Գործարքի</w:t>
            </w:r>
            <w:r w:rsidRPr="001003BA">
              <w:rPr>
                <w:rFonts w:ascii="GHEA Grapalat" w:eastAsia="Times New Roman" w:hAnsi="GHEA Grapalat" w:cs="Calibri"/>
                <w:color w:val="000000"/>
                <w:sz w:val="18"/>
                <w:szCs w:val="18"/>
                <w:lang w:eastAsia="ru-RU"/>
              </w:rPr>
              <w:t xml:space="preserve"> </w:t>
            </w:r>
            <w:r w:rsidR="00D93CC2">
              <w:rPr>
                <w:rFonts w:ascii="GHEA Grapalat" w:eastAsia="Times New Roman" w:hAnsi="GHEA Grapalat" w:cs="Sylfaen"/>
                <w:color w:val="000000"/>
                <w:sz w:val="18"/>
                <w:szCs w:val="18"/>
                <w:lang w:eastAsia="ru-RU"/>
              </w:rPr>
              <w:t>գնի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մեթոդի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կիրառման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խնդիրները</w:t>
            </w:r>
          </w:p>
        </w:tc>
        <w:tc>
          <w:tcPr>
            <w:tcW w:w="850" w:type="dxa"/>
            <w:vMerge w:val="restart"/>
            <w:tcBorders>
              <w:top w:val="nil"/>
              <w:left w:val="single" w:sz="4" w:space="0" w:color="auto"/>
              <w:bottom w:val="single" w:sz="4" w:space="0" w:color="000000"/>
              <w:right w:val="single" w:sz="4" w:space="0" w:color="auto"/>
            </w:tcBorders>
            <w:shd w:val="clear" w:color="000000" w:fill="E6B8B7"/>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2.1.</w:t>
            </w:r>
          </w:p>
        </w:tc>
        <w:tc>
          <w:tcPr>
            <w:tcW w:w="2127" w:type="dxa"/>
            <w:vMerge w:val="restart"/>
            <w:tcBorders>
              <w:top w:val="nil"/>
              <w:left w:val="single" w:sz="4" w:space="0" w:color="auto"/>
              <w:bottom w:val="single" w:sz="4" w:space="0" w:color="000000"/>
              <w:right w:val="single" w:sz="4" w:space="0" w:color="auto"/>
            </w:tcBorders>
            <w:shd w:val="clear" w:color="000000" w:fill="E6B8B7"/>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Ստեղծել</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Գործարքի</w:t>
            </w:r>
            <w:r w:rsidRPr="001003BA">
              <w:rPr>
                <w:rFonts w:ascii="GHEA Grapalat" w:eastAsia="Times New Roman" w:hAnsi="GHEA Grapalat" w:cs="Calibri"/>
                <w:color w:val="000000"/>
                <w:sz w:val="18"/>
                <w:szCs w:val="18"/>
                <w:lang w:eastAsia="ru-RU"/>
              </w:rPr>
              <w:t xml:space="preserve"> </w:t>
            </w:r>
            <w:r w:rsidR="00D93CC2">
              <w:rPr>
                <w:rFonts w:ascii="GHEA Grapalat" w:eastAsia="Times New Roman" w:hAnsi="GHEA Grapalat" w:cs="Sylfaen"/>
                <w:color w:val="000000"/>
                <w:sz w:val="18"/>
                <w:szCs w:val="18"/>
                <w:lang w:eastAsia="ru-RU"/>
              </w:rPr>
              <w:t>գնի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մեթոդի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կիրառման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արագ</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արձագանքման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խումբ՝</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հնարավորության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դեպքում</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ներգրավելով</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բիզնեսի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շահերը</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ներկայացողներ</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կազմակերպությունների</w:t>
            </w:r>
          </w:p>
        </w:tc>
        <w:tc>
          <w:tcPr>
            <w:tcW w:w="1134" w:type="dxa"/>
            <w:vMerge w:val="restart"/>
            <w:tcBorders>
              <w:top w:val="nil"/>
              <w:left w:val="single" w:sz="4" w:space="0" w:color="auto"/>
              <w:bottom w:val="single" w:sz="4" w:space="0" w:color="000000"/>
              <w:right w:val="single" w:sz="4" w:space="0" w:color="auto"/>
            </w:tcBorders>
            <w:shd w:val="clear" w:color="000000" w:fill="E6B8B7"/>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Որակական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Քանակական</w:t>
            </w:r>
          </w:p>
        </w:tc>
        <w:tc>
          <w:tcPr>
            <w:tcW w:w="992" w:type="dxa"/>
            <w:vMerge w:val="restart"/>
            <w:tcBorders>
              <w:top w:val="nil"/>
              <w:left w:val="single" w:sz="4" w:space="0" w:color="auto"/>
              <w:bottom w:val="single" w:sz="4" w:space="0" w:color="000000"/>
              <w:right w:val="single" w:sz="4" w:space="0" w:color="auto"/>
            </w:tcBorders>
            <w:shd w:val="clear" w:color="000000" w:fill="E6B8B7"/>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1</w:t>
            </w:r>
          </w:p>
        </w:tc>
        <w:tc>
          <w:tcPr>
            <w:tcW w:w="992" w:type="dxa"/>
            <w:tcBorders>
              <w:top w:val="nil"/>
              <w:left w:val="nil"/>
              <w:bottom w:val="single" w:sz="4" w:space="0" w:color="auto"/>
              <w:right w:val="single" w:sz="4" w:space="0" w:color="auto"/>
            </w:tcBorders>
            <w:shd w:val="clear" w:color="000000" w:fill="E6B8B7"/>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2.1.1.</w:t>
            </w:r>
          </w:p>
        </w:tc>
        <w:tc>
          <w:tcPr>
            <w:tcW w:w="2126" w:type="dxa"/>
            <w:tcBorders>
              <w:top w:val="nil"/>
              <w:left w:val="nil"/>
              <w:bottom w:val="single" w:sz="4" w:space="0" w:color="auto"/>
              <w:right w:val="single" w:sz="4" w:space="0" w:color="auto"/>
            </w:tcBorders>
            <w:shd w:val="clear" w:color="000000" w:fill="E6B8B7"/>
            <w:vAlign w:val="center"/>
            <w:hideMark/>
          </w:tcPr>
          <w:p w:rsidR="00B029C9" w:rsidRPr="00D93CC2" w:rsidRDefault="00B029C9" w:rsidP="00D93CC2">
            <w:pPr>
              <w:spacing w:after="0" w:line="240" w:lineRule="auto"/>
              <w:jc w:val="center"/>
              <w:rPr>
                <w:rFonts w:ascii="GHEA Grapalat" w:eastAsia="Times New Roman" w:hAnsi="GHEA Grapalat" w:cs="Sylfaen"/>
                <w:color w:val="000000"/>
                <w:sz w:val="18"/>
                <w:szCs w:val="18"/>
                <w:lang w:eastAsia="ru-RU"/>
              </w:rPr>
            </w:pPr>
            <w:r w:rsidRPr="001003BA">
              <w:rPr>
                <w:rFonts w:ascii="GHEA Grapalat" w:eastAsia="Times New Roman" w:hAnsi="GHEA Grapalat" w:cs="Calibri"/>
                <w:color w:val="000000"/>
                <w:sz w:val="18"/>
                <w:szCs w:val="18"/>
                <w:lang w:eastAsia="ru-RU"/>
              </w:rPr>
              <w:t>«</w:t>
            </w:r>
            <w:r w:rsidRPr="001003BA">
              <w:rPr>
                <w:rFonts w:ascii="GHEA Grapalat" w:eastAsia="Times New Roman" w:hAnsi="GHEA Grapalat" w:cs="Sylfaen"/>
                <w:color w:val="000000"/>
                <w:sz w:val="18"/>
                <w:szCs w:val="18"/>
                <w:lang w:eastAsia="ru-RU"/>
              </w:rPr>
              <w:t>Գործարքի</w:t>
            </w:r>
            <w:r w:rsidRPr="001003BA">
              <w:rPr>
                <w:rFonts w:ascii="GHEA Grapalat" w:eastAsia="Times New Roman" w:hAnsi="GHEA Grapalat" w:cs="Calibri"/>
                <w:color w:val="000000"/>
                <w:sz w:val="18"/>
                <w:szCs w:val="18"/>
                <w:lang w:eastAsia="ru-RU"/>
              </w:rPr>
              <w:t xml:space="preserve"> </w:t>
            </w:r>
            <w:r w:rsidR="00D93CC2">
              <w:rPr>
                <w:rFonts w:ascii="GHEA Grapalat" w:eastAsia="Times New Roman" w:hAnsi="GHEA Grapalat" w:cs="Sylfaen"/>
                <w:color w:val="000000"/>
                <w:sz w:val="18"/>
                <w:szCs w:val="18"/>
                <w:lang w:eastAsia="ru-RU"/>
              </w:rPr>
              <w:t>գնի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մեթոդի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կիրառման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արագ</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արձագանքման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խմբի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ստեղծման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մասին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իրավական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ակտի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նախագծի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մշակման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ժամկետը</w:t>
            </w:r>
          </w:p>
        </w:tc>
        <w:tc>
          <w:tcPr>
            <w:tcW w:w="851" w:type="dxa"/>
            <w:tcBorders>
              <w:top w:val="nil"/>
              <w:left w:val="nil"/>
              <w:bottom w:val="single" w:sz="4" w:space="0" w:color="auto"/>
              <w:right w:val="single" w:sz="4" w:space="0" w:color="auto"/>
            </w:tcBorders>
            <w:shd w:val="clear" w:color="000000" w:fill="E6B8B7"/>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օր</w:t>
            </w:r>
          </w:p>
        </w:tc>
        <w:tc>
          <w:tcPr>
            <w:tcW w:w="992" w:type="dxa"/>
            <w:tcBorders>
              <w:top w:val="nil"/>
              <w:left w:val="nil"/>
              <w:bottom w:val="single" w:sz="4" w:space="0" w:color="auto"/>
              <w:right w:val="single" w:sz="4" w:space="0" w:color="auto"/>
            </w:tcBorders>
            <w:shd w:val="clear" w:color="000000" w:fill="E6B8B7"/>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1</w:t>
            </w:r>
          </w:p>
        </w:tc>
        <w:tc>
          <w:tcPr>
            <w:tcW w:w="992" w:type="dxa"/>
            <w:tcBorders>
              <w:top w:val="nil"/>
              <w:left w:val="nil"/>
              <w:bottom w:val="single" w:sz="4" w:space="0" w:color="auto"/>
              <w:right w:val="single" w:sz="4" w:space="0" w:color="auto"/>
            </w:tcBorders>
            <w:shd w:val="clear" w:color="000000" w:fill="E6B8B7"/>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993" w:type="dxa"/>
            <w:tcBorders>
              <w:top w:val="nil"/>
              <w:left w:val="nil"/>
              <w:bottom w:val="single" w:sz="4" w:space="0" w:color="auto"/>
              <w:right w:val="single" w:sz="4" w:space="0" w:color="auto"/>
            </w:tcBorders>
            <w:shd w:val="clear" w:color="000000" w:fill="E6B8B7"/>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r w:rsidRPr="001003BA">
              <w:rPr>
                <w:rFonts w:ascii="GHEA Grapalat" w:eastAsia="Times New Roman" w:hAnsi="GHEA Grapalat" w:cs="Sylfaen"/>
                <w:color w:val="000000"/>
                <w:sz w:val="18"/>
                <w:szCs w:val="18"/>
                <w:lang w:eastAsia="ru-RU"/>
              </w:rPr>
              <w:t>Հունիսի</w:t>
            </w:r>
            <w:r w:rsidRPr="001003BA">
              <w:rPr>
                <w:rFonts w:ascii="GHEA Grapalat" w:eastAsia="Times New Roman" w:hAnsi="GHEA Grapalat" w:cs="Calibri"/>
                <w:color w:val="000000"/>
                <w:sz w:val="18"/>
                <w:szCs w:val="18"/>
                <w:lang w:eastAsia="ru-RU"/>
              </w:rPr>
              <w:t xml:space="preserve"> 30, 2018 </w:t>
            </w:r>
            <w:r w:rsidRPr="001003BA">
              <w:rPr>
                <w:rFonts w:ascii="GHEA Grapalat" w:eastAsia="Times New Roman" w:hAnsi="GHEA Grapalat" w:cs="Sylfaen"/>
                <w:color w:val="000000"/>
                <w:sz w:val="18"/>
                <w:szCs w:val="18"/>
                <w:lang w:eastAsia="ru-RU"/>
              </w:rPr>
              <w:t>թվական</w:t>
            </w:r>
          </w:p>
        </w:tc>
        <w:tc>
          <w:tcPr>
            <w:tcW w:w="850" w:type="dxa"/>
            <w:tcBorders>
              <w:top w:val="nil"/>
              <w:left w:val="nil"/>
              <w:bottom w:val="single" w:sz="4" w:space="0" w:color="auto"/>
              <w:right w:val="single" w:sz="4" w:space="0" w:color="auto"/>
            </w:tcBorders>
            <w:shd w:val="clear" w:color="000000" w:fill="E6B8B7"/>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709" w:type="dxa"/>
            <w:tcBorders>
              <w:top w:val="nil"/>
              <w:left w:val="nil"/>
              <w:bottom w:val="single" w:sz="4" w:space="0" w:color="auto"/>
              <w:right w:val="single" w:sz="4" w:space="0" w:color="auto"/>
            </w:tcBorders>
            <w:shd w:val="clear" w:color="000000" w:fill="E6B8B7"/>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r>
      <w:tr w:rsidR="00B029C9" w:rsidRPr="001003BA" w:rsidTr="00B029C9">
        <w:trPr>
          <w:trHeight w:val="900"/>
        </w:trPr>
        <w:tc>
          <w:tcPr>
            <w:tcW w:w="537"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1590"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850"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2127"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992"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992" w:type="dxa"/>
            <w:tcBorders>
              <w:top w:val="nil"/>
              <w:left w:val="nil"/>
              <w:bottom w:val="single" w:sz="4" w:space="0" w:color="auto"/>
              <w:right w:val="single" w:sz="4" w:space="0" w:color="auto"/>
            </w:tcBorders>
            <w:shd w:val="clear" w:color="000000" w:fill="E6B8B7"/>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2.1.2.</w:t>
            </w:r>
          </w:p>
        </w:tc>
        <w:tc>
          <w:tcPr>
            <w:tcW w:w="2126" w:type="dxa"/>
            <w:tcBorders>
              <w:top w:val="nil"/>
              <w:left w:val="nil"/>
              <w:bottom w:val="single" w:sz="4" w:space="0" w:color="auto"/>
              <w:right w:val="single" w:sz="4" w:space="0" w:color="auto"/>
            </w:tcBorders>
            <w:shd w:val="clear" w:color="000000" w:fill="E6B8B7"/>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Իրավական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ակտի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նախագծի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վերաբերյալ</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անցկացված</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քննարկումների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թիվը</w:t>
            </w:r>
          </w:p>
        </w:tc>
        <w:tc>
          <w:tcPr>
            <w:tcW w:w="851" w:type="dxa"/>
            <w:tcBorders>
              <w:top w:val="nil"/>
              <w:left w:val="nil"/>
              <w:bottom w:val="single" w:sz="4" w:space="0" w:color="auto"/>
              <w:right w:val="single" w:sz="4" w:space="0" w:color="auto"/>
            </w:tcBorders>
            <w:shd w:val="clear" w:color="000000" w:fill="E6B8B7"/>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հատ</w:t>
            </w:r>
          </w:p>
        </w:tc>
        <w:tc>
          <w:tcPr>
            <w:tcW w:w="992" w:type="dxa"/>
            <w:tcBorders>
              <w:top w:val="nil"/>
              <w:left w:val="nil"/>
              <w:bottom w:val="single" w:sz="4" w:space="0" w:color="auto"/>
              <w:right w:val="single" w:sz="4" w:space="0" w:color="auto"/>
            </w:tcBorders>
            <w:shd w:val="clear" w:color="000000" w:fill="E6B8B7"/>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1</w:t>
            </w:r>
          </w:p>
        </w:tc>
        <w:tc>
          <w:tcPr>
            <w:tcW w:w="992" w:type="dxa"/>
            <w:tcBorders>
              <w:top w:val="nil"/>
              <w:left w:val="nil"/>
              <w:bottom w:val="single" w:sz="4" w:space="0" w:color="auto"/>
              <w:right w:val="single" w:sz="4" w:space="0" w:color="auto"/>
            </w:tcBorders>
            <w:shd w:val="clear" w:color="000000" w:fill="E6B8B7"/>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993" w:type="dxa"/>
            <w:tcBorders>
              <w:top w:val="nil"/>
              <w:left w:val="nil"/>
              <w:bottom w:val="single" w:sz="4" w:space="0" w:color="auto"/>
              <w:right w:val="single" w:sz="4" w:space="0" w:color="auto"/>
            </w:tcBorders>
            <w:shd w:val="clear" w:color="000000" w:fill="E6B8B7"/>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val="en-US" w:eastAsia="ru-RU"/>
              </w:rPr>
            </w:pPr>
            <w:r w:rsidRPr="001003BA">
              <w:rPr>
                <w:rFonts w:ascii="Courier New" w:eastAsia="Times New Roman" w:hAnsi="Courier New" w:cs="Courier New"/>
                <w:color w:val="000000"/>
                <w:sz w:val="18"/>
                <w:szCs w:val="18"/>
                <w:lang w:eastAsia="ru-RU"/>
              </w:rPr>
              <w:t> </w:t>
            </w:r>
            <w:r w:rsidRPr="001003BA">
              <w:rPr>
                <w:rFonts w:ascii="GHEA Grapalat" w:eastAsia="Times New Roman" w:hAnsi="GHEA Grapalat" w:cs="Calibri"/>
                <w:color w:val="000000"/>
                <w:sz w:val="18"/>
                <w:szCs w:val="18"/>
                <w:lang w:val="en-US" w:eastAsia="ru-RU"/>
              </w:rPr>
              <w:t>5</w:t>
            </w:r>
          </w:p>
        </w:tc>
        <w:tc>
          <w:tcPr>
            <w:tcW w:w="850" w:type="dxa"/>
            <w:tcBorders>
              <w:top w:val="nil"/>
              <w:left w:val="nil"/>
              <w:bottom w:val="single" w:sz="4" w:space="0" w:color="auto"/>
              <w:right w:val="single" w:sz="4" w:space="0" w:color="auto"/>
            </w:tcBorders>
            <w:shd w:val="clear" w:color="000000" w:fill="E6B8B7"/>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709" w:type="dxa"/>
            <w:tcBorders>
              <w:top w:val="nil"/>
              <w:left w:val="nil"/>
              <w:bottom w:val="single" w:sz="4" w:space="0" w:color="auto"/>
              <w:right w:val="single" w:sz="4" w:space="0" w:color="auto"/>
            </w:tcBorders>
            <w:shd w:val="clear" w:color="000000" w:fill="E6B8B7"/>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r>
      <w:tr w:rsidR="00B029C9" w:rsidRPr="001003BA" w:rsidTr="00B029C9">
        <w:trPr>
          <w:trHeight w:val="600"/>
        </w:trPr>
        <w:tc>
          <w:tcPr>
            <w:tcW w:w="537"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1590"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850"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2127"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992"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992" w:type="dxa"/>
            <w:tcBorders>
              <w:top w:val="nil"/>
              <w:left w:val="nil"/>
              <w:bottom w:val="single" w:sz="4" w:space="0" w:color="auto"/>
              <w:right w:val="single" w:sz="4" w:space="0" w:color="auto"/>
            </w:tcBorders>
            <w:shd w:val="clear" w:color="000000" w:fill="E6B8B7"/>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2.1.3.</w:t>
            </w:r>
          </w:p>
        </w:tc>
        <w:tc>
          <w:tcPr>
            <w:tcW w:w="2126" w:type="dxa"/>
            <w:tcBorders>
              <w:top w:val="nil"/>
              <w:left w:val="nil"/>
              <w:bottom w:val="single" w:sz="4" w:space="0" w:color="auto"/>
              <w:right w:val="single" w:sz="4" w:space="0" w:color="auto"/>
            </w:tcBorders>
            <w:shd w:val="clear" w:color="000000" w:fill="E6B8B7"/>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Քննարկումներին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մասնակցած</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անձանց</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թիվը</w:t>
            </w:r>
          </w:p>
        </w:tc>
        <w:tc>
          <w:tcPr>
            <w:tcW w:w="851" w:type="dxa"/>
            <w:tcBorders>
              <w:top w:val="nil"/>
              <w:left w:val="nil"/>
              <w:bottom w:val="single" w:sz="4" w:space="0" w:color="auto"/>
              <w:right w:val="single" w:sz="4" w:space="0" w:color="auto"/>
            </w:tcBorders>
            <w:shd w:val="clear" w:color="000000" w:fill="E6B8B7"/>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մարդ</w:t>
            </w:r>
          </w:p>
        </w:tc>
        <w:tc>
          <w:tcPr>
            <w:tcW w:w="992" w:type="dxa"/>
            <w:tcBorders>
              <w:top w:val="nil"/>
              <w:left w:val="nil"/>
              <w:bottom w:val="single" w:sz="4" w:space="0" w:color="auto"/>
              <w:right w:val="single" w:sz="4" w:space="0" w:color="auto"/>
            </w:tcBorders>
            <w:shd w:val="clear" w:color="000000" w:fill="E6B8B7"/>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1</w:t>
            </w:r>
          </w:p>
        </w:tc>
        <w:tc>
          <w:tcPr>
            <w:tcW w:w="992" w:type="dxa"/>
            <w:tcBorders>
              <w:top w:val="nil"/>
              <w:left w:val="nil"/>
              <w:bottom w:val="single" w:sz="4" w:space="0" w:color="auto"/>
              <w:right w:val="single" w:sz="4" w:space="0" w:color="auto"/>
            </w:tcBorders>
            <w:shd w:val="clear" w:color="000000" w:fill="E6B8B7"/>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993" w:type="dxa"/>
            <w:tcBorders>
              <w:top w:val="nil"/>
              <w:left w:val="nil"/>
              <w:bottom w:val="single" w:sz="4" w:space="0" w:color="auto"/>
              <w:right w:val="single" w:sz="4" w:space="0" w:color="auto"/>
            </w:tcBorders>
            <w:shd w:val="clear" w:color="000000" w:fill="E6B8B7"/>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val="en-US" w:eastAsia="ru-RU"/>
              </w:rPr>
            </w:pPr>
            <w:r w:rsidRPr="001003BA">
              <w:rPr>
                <w:rFonts w:ascii="Courier New" w:eastAsia="Times New Roman" w:hAnsi="Courier New" w:cs="Courier New"/>
                <w:color w:val="000000"/>
                <w:sz w:val="18"/>
                <w:szCs w:val="18"/>
                <w:lang w:eastAsia="ru-RU"/>
              </w:rPr>
              <w:t> </w:t>
            </w:r>
            <w:r w:rsidRPr="001003BA">
              <w:rPr>
                <w:rFonts w:ascii="GHEA Grapalat" w:eastAsia="Times New Roman" w:hAnsi="GHEA Grapalat" w:cs="Calibri"/>
                <w:color w:val="000000"/>
                <w:sz w:val="18"/>
                <w:szCs w:val="18"/>
                <w:lang w:val="en-US" w:eastAsia="ru-RU"/>
              </w:rPr>
              <w:t>15</w:t>
            </w:r>
          </w:p>
        </w:tc>
        <w:tc>
          <w:tcPr>
            <w:tcW w:w="850" w:type="dxa"/>
            <w:tcBorders>
              <w:top w:val="nil"/>
              <w:left w:val="nil"/>
              <w:bottom w:val="single" w:sz="4" w:space="0" w:color="auto"/>
              <w:right w:val="single" w:sz="4" w:space="0" w:color="auto"/>
            </w:tcBorders>
            <w:shd w:val="clear" w:color="000000" w:fill="E6B8B7"/>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709" w:type="dxa"/>
            <w:tcBorders>
              <w:top w:val="nil"/>
              <w:left w:val="nil"/>
              <w:bottom w:val="single" w:sz="4" w:space="0" w:color="auto"/>
              <w:right w:val="single" w:sz="4" w:space="0" w:color="auto"/>
            </w:tcBorders>
            <w:shd w:val="clear" w:color="000000" w:fill="E6B8B7"/>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r>
      <w:tr w:rsidR="00B029C9" w:rsidRPr="001003BA" w:rsidTr="00B029C9">
        <w:trPr>
          <w:trHeight w:val="600"/>
        </w:trPr>
        <w:tc>
          <w:tcPr>
            <w:tcW w:w="537"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1590"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850"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2127"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992"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992" w:type="dxa"/>
            <w:tcBorders>
              <w:top w:val="nil"/>
              <w:left w:val="nil"/>
              <w:bottom w:val="single" w:sz="4" w:space="0" w:color="auto"/>
              <w:right w:val="single" w:sz="4" w:space="0" w:color="auto"/>
            </w:tcBorders>
            <w:shd w:val="clear" w:color="000000" w:fill="E6B8B7"/>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2.1.4.</w:t>
            </w:r>
          </w:p>
        </w:tc>
        <w:tc>
          <w:tcPr>
            <w:tcW w:w="2126" w:type="dxa"/>
            <w:tcBorders>
              <w:top w:val="nil"/>
              <w:left w:val="nil"/>
              <w:bottom w:val="single" w:sz="4" w:space="0" w:color="auto"/>
              <w:right w:val="single" w:sz="4" w:space="0" w:color="auto"/>
            </w:tcBorders>
            <w:shd w:val="clear" w:color="000000" w:fill="E6B8B7"/>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Իրավական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ակտը</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սահմանում</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է</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արագ</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արձագանքման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խմբի</w:t>
            </w:r>
            <w:r w:rsidRPr="001003BA">
              <w:rPr>
                <w:rFonts w:ascii="GHEA Grapalat" w:eastAsia="Times New Roman" w:hAnsi="GHEA Grapalat" w:cs="Calibri"/>
                <w:color w:val="000000"/>
                <w:sz w:val="18"/>
                <w:szCs w:val="18"/>
                <w:lang w:eastAsia="ru-RU"/>
              </w:rPr>
              <w:t>.</w:t>
            </w:r>
          </w:p>
        </w:tc>
        <w:tc>
          <w:tcPr>
            <w:tcW w:w="851" w:type="dxa"/>
            <w:tcBorders>
              <w:top w:val="nil"/>
              <w:left w:val="nil"/>
              <w:bottom w:val="single" w:sz="4" w:space="0" w:color="auto"/>
              <w:right w:val="single" w:sz="4" w:space="0" w:color="auto"/>
            </w:tcBorders>
            <w:shd w:val="clear" w:color="000000" w:fill="E6B8B7"/>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992" w:type="dxa"/>
            <w:tcBorders>
              <w:top w:val="nil"/>
              <w:left w:val="nil"/>
              <w:bottom w:val="single" w:sz="4" w:space="0" w:color="auto"/>
              <w:right w:val="single" w:sz="4" w:space="0" w:color="auto"/>
            </w:tcBorders>
            <w:shd w:val="clear" w:color="000000" w:fill="E6B8B7"/>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2</w:t>
            </w:r>
          </w:p>
        </w:tc>
        <w:tc>
          <w:tcPr>
            <w:tcW w:w="992" w:type="dxa"/>
            <w:tcBorders>
              <w:top w:val="nil"/>
              <w:left w:val="nil"/>
              <w:bottom w:val="single" w:sz="4" w:space="0" w:color="auto"/>
              <w:right w:val="single" w:sz="4" w:space="0" w:color="auto"/>
            </w:tcBorders>
            <w:shd w:val="clear" w:color="000000" w:fill="E6B8B7"/>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993" w:type="dxa"/>
            <w:tcBorders>
              <w:top w:val="nil"/>
              <w:left w:val="nil"/>
              <w:bottom w:val="single" w:sz="4" w:space="0" w:color="auto"/>
              <w:right w:val="single" w:sz="4" w:space="0" w:color="auto"/>
            </w:tcBorders>
            <w:shd w:val="clear" w:color="000000" w:fill="E6B8B7"/>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850" w:type="dxa"/>
            <w:tcBorders>
              <w:top w:val="nil"/>
              <w:left w:val="nil"/>
              <w:bottom w:val="single" w:sz="4" w:space="0" w:color="auto"/>
              <w:right w:val="single" w:sz="4" w:space="0" w:color="auto"/>
            </w:tcBorders>
            <w:shd w:val="clear" w:color="000000" w:fill="E6B8B7"/>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709" w:type="dxa"/>
            <w:tcBorders>
              <w:top w:val="nil"/>
              <w:left w:val="nil"/>
              <w:bottom w:val="single" w:sz="4" w:space="0" w:color="auto"/>
              <w:right w:val="single" w:sz="4" w:space="0" w:color="auto"/>
            </w:tcBorders>
            <w:shd w:val="clear" w:color="000000" w:fill="E6B8B7"/>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r>
      <w:tr w:rsidR="00B029C9" w:rsidRPr="001003BA" w:rsidTr="00B029C9">
        <w:trPr>
          <w:trHeight w:val="300"/>
        </w:trPr>
        <w:tc>
          <w:tcPr>
            <w:tcW w:w="537"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1590"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850"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2127"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992"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992" w:type="dxa"/>
            <w:tcBorders>
              <w:top w:val="nil"/>
              <w:left w:val="nil"/>
              <w:bottom w:val="single" w:sz="4" w:space="0" w:color="auto"/>
              <w:right w:val="single" w:sz="4" w:space="0" w:color="auto"/>
            </w:tcBorders>
            <w:shd w:val="clear" w:color="000000" w:fill="E6B8B7"/>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ա</w:t>
            </w:r>
          </w:p>
        </w:tc>
        <w:tc>
          <w:tcPr>
            <w:tcW w:w="2126" w:type="dxa"/>
            <w:tcBorders>
              <w:top w:val="nil"/>
              <w:left w:val="nil"/>
              <w:bottom w:val="single" w:sz="4" w:space="0" w:color="auto"/>
              <w:right w:val="single" w:sz="4" w:space="0" w:color="auto"/>
            </w:tcBorders>
            <w:shd w:val="clear" w:color="000000" w:fill="E6B8B7"/>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Կազմավորման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ընթացակարգը</w:t>
            </w:r>
          </w:p>
        </w:tc>
        <w:tc>
          <w:tcPr>
            <w:tcW w:w="851" w:type="dxa"/>
            <w:tcBorders>
              <w:top w:val="nil"/>
              <w:left w:val="nil"/>
              <w:bottom w:val="single" w:sz="4" w:space="0" w:color="auto"/>
              <w:right w:val="single" w:sz="4" w:space="0" w:color="auto"/>
            </w:tcBorders>
            <w:shd w:val="clear" w:color="000000" w:fill="E6B8B7"/>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992" w:type="dxa"/>
            <w:tcBorders>
              <w:top w:val="nil"/>
              <w:left w:val="nil"/>
              <w:bottom w:val="single" w:sz="4" w:space="0" w:color="auto"/>
              <w:right w:val="single" w:sz="4" w:space="0" w:color="auto"/>
            </w:tcBorders>
            <w:shd w:val="clear" w:color="000000" w:fill="E6B8B7"/>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2</w:t>
            </w:r>
          </w:p>
        </w:tc>
        <w:tc>
          <w:tcPr>
            <w:tcW w:w="992" w:type="dxa"/>
            <w:tcBorders>
              <w:top w:val="nil"/>
              <w:left w:val="nil"/>
              <w:bottom w:val="single" w:sz="4" w:space="0" w:color="auto"/>
              <w:right w:val="single" w:sz="4" w:space="0" w:color="auto"/>
            </w:tcBorders>
            <w:shd w:val="clear" w:color="000000" w:fill="E6B8B7"/>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993" w:type="dxa"/>
            <w:tcBorders>
              <w:top w:val="nil"/>
              <w:left w:val="nil"/>
              <w:bottom w:val="single" w:sz="4" w:space="0" w:color="auto"/>
              <w:right w:val="single" w:sz="4" w:space="0" w:color="auto"/>
            </w:tcBorders>
            <w:shd w:val="clear" w:color="000000" w:fill="E6B8B7"/>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val="en-US" w:eastAsia="ru-RU"/>
              </w:rPr>
            </w:pPr>
            <w:r w:rsidRPr="001003BA">
              <w:rPr>
                <w:rFonts w:ascii="Courier New" w:eastAsia="Times New Roman" w:hAnsi="Courier New" w:cs="Courier New"/>
                <w:color w:val="000000"/>
                <w:sz w:val="18"/>
                <w:szCs w:val="18"/>
                <w:lang w:eastAsia="ru-RU"/>
              </w:rPr>
              <w:t> </w:t>
            </w:r>
            <w:r w:rsidR="002A0DCF">
              <w:rPr>
                <w:rFonts w:ascii="GHEA Grapalat" w:eastAsia="Times New Roman" w:hAnsi="GHEA Grapalat" w:cs="Calibri"/>
                <w:color w:val="000000"/>
                <w:sz w:val="18"/>
                <w:szCs w:val="18"/>
                <w:lang w:val="en-US" w:eastAsia="ru-RU"/>
              </w:rPr>
              <w:t>80</w:t>
            </w:r>
          </w:p>
        </w:tc>
        <w:tc>
          <w:tcPr>
            <w:tcW w:w="850" w:type="dxa"/>
            <w:tcBorders>
              <w:top w:val="nil"/>
              <w:left w:val="nil"/>
              <w:bottom w:val="single" w:sz="4" w:space="0" w:color="auto"/>
              <w:right w:val="single" w:sz="4" w:space="0" w:color="auto"/>
            </w:tcBorders>
            <w:shd w:val="clear" w:color="000000" w:fill="E6B8B7"/>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709" w:type="dxa"/>
            <w:tcBorders>
              <w:top w:val="nil"/>
              <w:left w:val="nil"/>
              <w:bottom w:val="single" w:sz="4" w:space="0" w:color="auto"/>
              <w:right w:val="single" w:sz="4" w:space="0" w:color="auto"/>
            </w:tcBorders>
            <w:shd w:val="clear" w:color="000000" w:fill="E6B8B7"/>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r>
      <w:tr w:rsidR="00B029C9" w:rsidRPr="001003BA" w:rsidTr="00B029C9">
        <w:trPr>
          <w:trHeight w:val="600"/>
        </w:trPr>
        <w:tc>
          <w:tcPr>
            <w:tcW w:w="537"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1590"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850"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2127"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992"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992" w:type="dxa"/>
            <w:tcBorders>
              <w:top w:val="nil"/>
              <w:left w:val="nil"/>
              <w:bottom w:val="single" w:sz="4" w:space="0" w:color="auto"/>
              <w:right w:val="single" w:sz="4" w:space="0" w:color="auto"/>
            </w:tcBorders>
            <w:shd w:val="clear" w:color="000000" w:fill="E6B8B7"/>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բ</w:t>
            </w:r>
          </w:p>
        </w:tc>
        <w:tc>
          <w:tcPr>
            <w:tcW w:w="2126" w:type="dxa"/>
            <w:tcBorders>
              <w:top w:val="nil"/>
              <w:left w:val="nil"/>
              <w:bottom w:val="single" w:sz="4" w:space="0" w:color="auto"/>
              <w:right w:val="single" w:sz="4" w:space="0" w:color="auto"/>
            </w:tcBorders>
            <w:shd w:val="clear" w:color="000000" w:fill="E6B8B7"/>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Իրավասությունները</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և</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պարտավորությունները</w:t>
            </w:r>
          </w:p>
        </w:tc>
        <w:tc>
          <w:tcPr>
            <w:tcW w:w="851" w:type="dxa"/>
            <w:tcBorders>
              <w:top w:val="nil"/>
              <w:left w:val="nil"/>
              <w:bottom w:val="single" w:sz="4" w:space="0" w:color="auto"/>
              <w:right w:val="single" w:sz="4" w:space="0" w:color="auto"/>
            </w:tcBorders>
            <w:shd w:val="clear" w:color="000000" w:fill="E6B8B7"/>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992" w:type="dxa"/>
            <w:tcBorders>
              <w:top w:val="nil"/>
              <w:left w:val="nil"/>
              <w:bottom w:val="single" w:sz="4" w:space="0" w:color="auto"/>
              <w:right w:val="single" w:sz="4" w:space="0" w:color="auto"/>
            </w:tcBorders>
            <w:shd w:val="clear" w:color="000000" w:fill="E6B8B7"/>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2</w:t>
            </w:r>
          </w:p>
        </w:tc>
        <w:tc>
          <w:tcPr>
            <w:tcW w:w="992" w:type="dxa"/>
            <w:tcBorders>
              <w:top w:val="nil"/>
              <w:left w:val="nil"/>
              <w:bottom w:val="single" w:sz="4" w:space="0" w:color="auto"/>
              <w:right w:val="single" w:sz="4" w:space="0" w:color="auto"/>
            </w:tcBorders>
            <w:shd w:val="clear" w:color="000000" w:fill="E6B8B7"/>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993" w:type="dxa"/>
            <w:tcBorders>
              <w:top w:val="nil"/>
              <w:left w:val="nil"/>
              <w:bottom w:val="single" w:sz="4" w:space="0" w:color="auto"/>
              <w:right w:val="single" w:sz="4" w:space="0" w:color="auto"/>
            </w:tcBorders>
            <w:shd w:val="clear" w:color="000000" w:fill="E6B8B7"/>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val="en-US" w:eastAsia="ru-RU"/>
              </w:rPr>
            </w:pPr>
            <w:r w:rsidRPr="001003BA">
              <w:rPr>
                <w:rFonts w:ascii="Courier New" w:eastAsia="Times New Roman" w:hAnsi="Courier New" w:cs="Courier New"/>
                <w:color w:val="000000"/>
                <w:sz w:val="18"/>
                <w:szCs w:val="18"/>
                <w:lang w:eastAsia="ru-RU"/>
              </w:rPr>
              <w:t> </w:t>
            </w:r>
            <w:r w:rsidR="002A0DCF">
              <w:rPr>
                <w:rFonts w:ascii="GHEA Grapalat" w:eastAsia="Times New Roman" w:hAnsi="GHEA Grapalat" w:cs="Calibri"/>
                <w:color w:val="000000"/>
                <w:sz w:val="18"/>
                <w:szCs w:val="18"/>
                <w:lang w:val="en-US" w:eastAsia="ru-RU"/>
              </w:rPr>
              <w:t>80</w:t>
            </w:r>
          </w:p>
        </w:tc>
        <w:tc>
          <w:tcPr>
            <w:tcW w:w="850" w:type="dxa"/>
            <w:tcBorders>
              <w:top w:val="nil"/>
              <w:left w:val="nil"/>
              <w:bottom w:val="single" w:sz="4" w:space="0" w:color="auto"/>
              <w:right w:val="single" w:sz="4" w:space="0" w:color="auto"/>
            </w:tcBorders>
            <w:shd w:val="clear" w:color="000000" w:fill="E6B8B7"/>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709" w:type="dxa"/>
            <w:tcBorders>
              <w:top w:val="nil"/>
              <w:left w:val="nil"/>
              <w:bottom w:val="single" w:sz="4" w:space="0" w:color="auto"/>
              <w:right w:val="single" w:sz="4" w:space="0" w:color="auto"/>
            </w:tcBorders>
            <w:shd w:val="clear" w:color="000000" w:fill="E6B8B7"/>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r>
      <w:tr w:rsidR="00B029C9" w:rsidRPr="001003BA" w:rsidTr="00B029C9">
        <w:trPr>
          <w:trHeight w:val="600"/>
        </w:trPr>
        <w:tc>
          <w:tcPr>
            <w:tcW w:w="537"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1590"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850"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2127"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992"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992" w:type="dxa"/>
            <w:tcBorders>
              <w:top w:val="nil"/>
              <w:left w:val="nil"/>
              <w:bottom w:val="single" w:sz="4" w:space="0" w:color="auto"/>
              <w:right w:val="single" w:sz="4" w:space="0" w:color="auto"/>
            </w:tcBorders>
            <w:shd w:val="clear" w:color="000000" w:fill="E6B8B7"/>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գ</w:t>
            </w:r>
          </w:p>
        </w:tc>
        <w:tc>
          <w:tcPr>
            <w:tcW w:w="2126" w:type="dxa"/>
            <w:tcBorders>
              <w:top w:val="nil"/>
              <w:left w:val="nil"/>
              <w:bottom w:val="single" w:sz="4" w:space="0" w:color="auto"/>
              <w:right w:val="single" w:sz="4" w:space="0" w:color="auto"/>
            </w:tcBorders>
            <w:shd w:val="clear" w:color="000000" w:fill="E6B8B7"/>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Աշխատանքի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արդյունքների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հրապարակման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ընթացակարգը</w:t>
            </w:r>
          </w:p>
        </w:tc>
        <w:tc>
          <w:tcPr>
            <w:tcW w:w="851" w:type="dxa"/>
            <w:tcBorders>
              <w:top w:val="nil"/>
              <w:left w:val="nil"/>
              <w:bottom w:val="single" w:sz="4" w:space="0" w:color="auto"/>
              <w:right w:val="single" w:sz="4" w:space="0" w:color="auto"/>
            </w:tcBorders>
            <w:shd w:val="clear" w:color="000000" w:fill="E6B8B7"/>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992" w:type="dxa"/>
            <w:tcBorders>
              <w:top w:val="nil"/>
              <w:left w:val="nil"/>
              <w:bottom w:val="single" w:sz="4" w:space="0" w:color="auto"/>
              <w:right w:val="single" w:sz="4" w:space="0" w:color="auto"/>
            </w:tcBorders>
            <w:shd w:val="clear" w:color="000000" w:fill="E6B8B7"/>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2</w:t>
            </w:r>
          </w:p>
        </w:tc>
        <w:tc>
          <w:tcPr>
            <w:tcW w:w="992" w:type="dxa"/>
            <w:tcBorders>
              <w:top w:val="nil"/>
              <w:left w:val="nil"/>
              <w:bottom w:val="single" w:sz="4" w:space="0" w:color="auto"/>
              <w:right w:val="single" w:sz="4" w:space="0" w:color="auto"/>
            </w:tcBorders>
            <w:shd w:val="clear" w:color="000000" w:fill="E6B8B7"/>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993" w:type="dxa"/>
            <w:tcBorders>
              <w:top w:val="nil"/>
              <w:left w:val="nil"/>
              <w:bottom w:val="single" w:sz="4" w:space="0" w:color="auto"/>
              <w:right w:val="single" w:sz="4" w:space="0" w:color="auto"/>
            </w:tcBorders>
            <w:shd w:val="clear" w:color="000000" w:fill="E6B8B7"/>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val="en-US" w:eastAsia="ru-RU"/>
              </w:rPr>
            </w:pPr>
            <w:r w:rsidRPr="001003BA">
              <w:rPr>
                <w:rFonts w:ascii="Courier New" w:eastAsia="Times New Roman" w:hAnsi="Courier New" w:cs="Courier New"/>
                <w:color w:val="000000"/>
                <w:sz w:val="18"/>
                <w:szCs w:val="18"/>
                <w:lang w:eastAsia="ru-RU"/>
              </w:rPr>
              <w:t> </w:t>
            </w:r>
            <w:r w:rsidR="002A0DCF">
              <w:rPr>
                <w:rFonts w:ascii="GHEA Grapalat" w:eastAsia="Times New Roman" w:hAnsi="GHEA Grapalat" w:cs="Calibri"/>
                <w:color w:val="000000"/>
                <w:sz w:val="18"/>
                <w:szCs w:val="18"/>
                <w:lang w:val="en-US" w:eastAsia="ru-RU"/>
              </w:rPr>
              <w:t>80</w:t>
            </w:r>
          </w:p>
        </w:tc>
        <w:tc>
          <w:tcPr>
            <w:tcW w:w="850" w:type="dxa"/>
            <w:tcBorders>
              <w:top w:val="nil"/>
              <w:left w:val="nil"/>
              <w:bottom w:val="single" w:sz="4" w:space="0" w:color="auto"/>
              <w:right w:val="single" w:sz="4" w:space="0" w:color="auto"/>
            </w:tcBorders>
            <w:shd w:val="clear" w:color="000000" w:fill="E6B8B7"/>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709" w:type="dxa"/>
            <w:tcBorders>
              <w:top w:val="nil"/>
              <w:left w:val="nil"/>
              <w:bottom w:val="single" w:sz="4" w:space="0" w:color="auto"/>
              <w:right w:val="single" w:sz="4" w:space="0" w:color="auto"/>
            </w:tcBorders>
            <w:shd w:val="clear" w:color="000000" w:fill="E6B8B7"/>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r>
      <w:tr w:rsidR="00B029C9" w:rsidRPr="001003BA" w:rsidTr="00B029C9">
        <w:trPr>
          <w:trHeight w:val="2100"/>
        </w:trPr>
        <w:tc>
          <w:tcPr>
            <w:tcW w:w="537" w:type="dxa"/>
            <w:vMerge w:val="restart"/>
            <w:tcBorders>
              <w:top w:val="nil"/>
              <w:left w:val="single" w:sz="4" w:space="0" w:color="auto"/>
              <w:bottom w:val="single" w:sz="4" w:space="0" w:color="000000"/>
              <w:right w:val="single" w:sz="4" w:space="0" w:color="auto"/>
            </w:tcBorders>
            <w:shd w:val="clear" w:color="000000" w:fill="C4D79B"/>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3</w:t>
            </w:r>
          </w:p>
        </w:tc>
        <w:tc>
          <w:tcPr>
            <w:tcW w:w="1590" w:type="dxa"/>
            <w:vMerge w:val="restart"/>
            <w:tcBorders>
              <w:top w:val="nil"/>
              <w:left w:val="single" w:sz="4" w:space="0" w:color="auto"/>
              <w:bottom w:val="single" w:sz="4" w:space="0" w:color="000000"/>
              <w:right w:val="single" w:sz="4" w:space="0" w:color="auto"/>
            </w:tcBorders>
            <w:shd w:val="clear" w:color="000000" w:fill="C4D79B"/>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Մաքսային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հսկողության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Կանաչ</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ուղի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և</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Դեղին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ուղի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ընթացակարգերի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ընտրությունից</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հետո</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համապատասխ</w:t>
            </w:r>
            <w:r w:rsidRPr="001003BA">
              <w:rPr>
                <w:rFonts w:ascii="GHEA Grapalat" w:eastAsia="Times New Roman" w:hAnsi="GHEA Grapalat" w:cs="Sylfaen"/>
                <w:color w:val="000000"/>
                <w:sz w:val="18"/>
                <w:szCs w:val="18"/>
                <w:lang w:eastAsia="ru-RU"/>
              </w:rPr>
              <w:lastRenderedPageBreak/>
              <w:t>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մարմնի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որոշման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հիման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վրա</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կարող</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է</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կիրառվել</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հսկողության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Կարմիր</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ուղի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ընթացակարգը</w:t>
            </w:r>
          </w:p>
        </w:tc>
        <w:tc>
          <w:tcPr>
            <w:tcW w:w="850" w:type="dxa"/>
            <w:vMerge w:val="restart"/>
            <w:tcBorders>
              <w:top w:val="nil"/>
              <w:left w:val="single" w:sz="4" w:space="0" w:color="auto"/>
              <w:bottom w:val="single" w:sz="4" w:space="0" w:color="000000"/>
              <w:right w:val="single" w:sz="4" w:space="0" w:color="auto"/>
            </w:tcBorders>
            <w:shd w:val="clear" w:color="000000" w:fill="C4D79B"/>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lastRenderedPageBreak/>
              <w:t>3.1.</w:t>
            </w:r>
          </w:p>
        </w:tc>
        <w:tc>
          <w:tcPr>
            <w:tcW w:w="2127" w:type="dxa"/>
            <w:vMerge w:val="restart"/>
            <w:tcBorders>
              <w:top w:val="nil"/>
              <w:left w:val="single" w:sz="4" w:space="0" w:color="auto"/>
              <w:bottom w:val="single" w:sz="4" w:space="0" w:color="000000"/>
              <w:right w:val="single" w:sz="4" w:space="0" w:color="auto"/>
            </w:tcBorders>
            <w:shd w:val="clear" w:color="000000" w:fill="C4D79B"/>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Վերանայել</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Կանաչ</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ուղի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և</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Դեղին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ուղի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հսկողության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տեսակների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ընտրության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համար</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ռիսկերի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ցուցիչները</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ռիսկի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աստիճանները</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ռիսկի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աստիճանների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տոկոսները</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ռիսկի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lastRenderedPageBreak/>
              <w:t>չափանիշները</w:t>
            </w:r>
          </w:p>
        </w:tc>
        <w:tc>
          <w:tcPr>
            <w:tcW w:w="1134" w:type="dxa"/>
            <w:vMerge w:val="restart"/>
            <w:tcBorders>
              <w:top w:val="nil"/>
              <w:left w:val="single" w:sz="4" w:space="0" w:color="auto"/>
              <w:bottom w:val="single" w:sz="4" w:space="0" w:color="000000"/>
              <w:right w:val="single" w:sz="4" w:space="0" w:color="auto"/>
            </w:tcBorders>
            <w:shd w:val="clear" w:color="000000" w:fill="C4D79B"/>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lastRenderedPageBreak/>
              <w:t>Որակական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Քանակական</w:t>
            </w:r>
          </w:p>
        </w:tc>
        <w:tc>
          <w:tcPr>
            <w:tcW w:w="992" w:type="dxa"/>
            <w:vMerge w:val="restart"/>
            <w:tcBorders>
              <w:top w:val="nil"/>
              <w:left w:val="single" w:sz="4" w:space="0" w:color="auto"/>
              <w:bottom w:val="single" w:sz="4" w:space="0" w:color="000000"/>
              <w:right w:val="single" w:sz="4" w:space="0" w:color="auto"/>
            </w:tcBorders>
            <w:shd w:val="clear" w:color="000000" w:fill="C4D79B"/>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0,5</w:t>
            </w:r>
          </w:p>
        </w:tc>
        <w:tc>
          <w:tcPr>
            <w:tcW w:w="992" w:type="dxa"/>
            <w:tcBorders>
              <w:top w:val="nil"/>
              <w:left w:val="nil"/>
              <w:bottom w:val="single" w:sz="4" w:space="0" w:color="auto"/>
              <w:right w:val="single" w:sz="4" w:space="0" w:color="auto"/>
            </w:tcBorders>
            <w:shd w:val="clear" w:color="000000" w:fill="C4D79B"/>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3.1.1.</w:t>
            </w:r>
          </w:p>
        </w:tc>
        <w:tc>
          <w:tcPr>
            <w:tcW w:w="2126" w:type="dxa"/>
            <w:tcBorders>
              <w:top w:val="nil"/>
              <w:left w:val="nil"/>
              <w:bottom w:val="single" w:sz="4" w:space="0" w:color="auto"/>
              <w:right w:val="single" w:sz="4" w:space="0" w:color="auto"/>
            </w:tcBorders>
            <w:shd w:val="clear" w:color="000000" w:fill="C4D79B"/>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w:t>
            </w:r>
            <w:r w:rsidRPr="001003BA">
              <w:rPr>
                <w:rFonts w:ascii="GHEA Grapalat" w:eastAsia="Times New Roman" w:hAnsi="GHEA Grapalat" w:cs="Sylfaen"/>
                <w:color w:val="000000"/>
                <w:sz w:val="18"/>
                <w:szCs w:val="18"/>
                <w:lang w:eastAsia="ru-RU"/>
              </w:rPr>
              <w:t>Կանաչ</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ուղի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և</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Դեղին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ուղի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հսկողության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տեսակների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ընտրության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չափանիշների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վերանայման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մասին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իրավական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ակտի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նախագծի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մշակման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lastRenderedPageBreak/>
              <w:t>ժամկետը</w:t>
            </w:r>
          </w:p>
        </w:tc>
        <w:tc>
          <w:tcPr>
            <w:tcW w:w="851" w:type="dxa"/>
            <w:tcBorders>
              <w:top w:val="nil"/>
              <w:left w:val="nil"/>
              <w:bottom w:val="single" w:sz="4" w:space="0" w:color="auto"/>
              <w:right w:val="single" w:sz="4" w:space="0" w:color="auto"/>
            </w:tcBorders>
            <w:shd w:val="clear" w:color="000000" w:fill="C4D79B"/>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lastRenderedPageBreak/>
              <w:t>օր</w:t>
            </w:r>
          </w:p>
        </w:tc>
        <w:tc>
          <w:tcPr>
            <w:tcW w:w="992" w:type="dxa"/>
            <w:tcBorders>
              <w:top w:val="nil"/>
              <w:left w:val="nil"/>
              <w:bottom w:val="single" w:sz="4" w:space="0" w:color="auto"/>
              <w:right w:val="single" w:sz="4" w:space="0" w:color="auto"/>
            </w:tcBorders>
            <w:shd w:val="clear" w:color="000000" w:fill="C4D79B"/>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1</w:t>
            </w:r>
          </w:p>
        </w:tc>
        <w:tc>
          <w:tcPr>
            <w:tcW w:w="992" w:type="dxa"/>
            <w:tcBorders>
              <w:top w:val="nil"/>
              <w:left w:val="nil"/>
              <w:bottom w:val="single" w:sz="4" w:space="0" w:color="auto"/>
              <w:right w:val="single" w:sz="4" w:space="0" w:color="auto"/>
            </w:tcBorders>
            <w:shd w:val="clear" w:color="000000" w:fill="C4D79B"/>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993" w:type="dxa"/>
            <w:tcBorders>
              <w:top w:val="nil"/>
              <w:left w:val="nil"/>
              <w:bottom w:val="single" w:sz="4" w:space="0" w:color="auto"/>
              <w:right w:val="single" w:sz="4" w:space="0" w:color="auto"/>
            </w:tcBorders>
            <w:shd w:val="clear" w:color="000000" w:fill="C4D79B"/>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r w:rsidRPr="001003BA">
              <w:rPr>
                <w:rFonts w:ascii="GHEA Grapalat" w:eastAsia="Times New Roman" w:hAnsi="GHEA Grapalat" w:cs="Sylfaen"/>
                <w:color w:val="000000"/>
                <w:sz w:val="18"/>
                <w:szCs w:val="18"/>
                <w:lang w:eastAsia="ru-RU"/>
              </w:rPr>
              <w:t>Հունիսի</w:t>
            </w:r>
            <w:r w:rsidRPr="001003BA">
              <w:rPr>
                <w:rFonts w:ascii="GHEA Grapalat" w:eastAsia="Times New Roman" w:hAnsi="GHEA Grapalat" w:cs="Calibri"/>
                <w:color w:val="000000"/>
                <w:sz w:val="18"/>
                <w:szCs w:val="18"/>
                <w:lang w:eastAsia="ru-RU"/>
              </w:rPr>
              <w:t xml:space="preserve"> 30, 2018 </w:t>
            </w:r>
            <w:r w:rsidRPr="001003BA">
              <w:rPr>
                <w:rFonts w:ascii="GHEA Grapalat" w:eastAsia="Times New Roman" w:hAnsi="GHEA Grapalat" w:cs="Sylfaen"/>
                <w:color w:val="000000"/>
                <w:sz w:val="18"/>
                <w:szCs w:val="18"/>
                <w:lang w:eastAsia="ru-RU"/>
              </w:rPr>
              <w:t>թվական</w:t>
            </w:r>
          </w:p>
        </w:tc>
        <w:tc>
          <w:tcPr>
            <w:tcW w:w="850" w:type="dxa"/>
            <w:tcBorders>
              <w:top w:val="nil"/>
              <w:left w:val="nil"/>
              <w:bottom w:val="single" w:sz="4" w:space="0" w:color="auto"/>
              <w:right w:val="single" w:sz="4" w:space="0" w:color="auto"/>
            </w:tcBorders>
            <w:shd w:val="clear" w:color="000000" w:fill="C4D79B"/>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709" w:type="dxa"/>
            <w:tcBorders>
              <w:top w:val="nil"/>
              <w:left w:val="nil"/>
              <w:bottom w:val="single" w:sz="4" w:space="0" w:color="auto"/>
              <w:right w:val="single" w:sz="4" w:space="0" w:color="auto"/>
            </w:tcBorders>
            <w:shd w:val="clear" w:color="000000" w:fill="C4D79B"/>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r>
      <w:tr w:rsidR="00B029C9" w:rsidRPr="001003BA" w:rsidTr="00B029C9">
        <w:trPr>
          <w:trHeight w:val="900"/>
        </w:trPr>
        <w:tc>
          <w:tcPr>
            <w:tcW w:w="537"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1590"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850"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2127"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992"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992" w:type="dxa"/>
            <w:tcBorders>
              <w:top w:val="nil"/>
              <w:left w:val="nil"/>
              <w:bottom w:val="single" w:sz="4" w:space="0" w:color="auto"/>
              <w:right w:val="single" w:sz="4" w:space="0" w:color="auto"/>
            </w:tcBorders>
            <w:shd w:val="clear" w:color="000000" w:fill="C4D79B"/>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3.1.2.</w:t>
            </w:r>
          </w:p>
        </w:tc>
        <w:tc>
          <w:tcPr>
            <w:tcW w:w="2126" w:type="dxa"/>
            <w:tcBorders>
              <w:top w:val="nil"/>
              <w:left w:val="nil"/>
              <w:bottom w:val="single" w:sz="4" w:space="0" w:color="auto"/>
              <w:right w:val="single" w:sz="4" w:space="0" w:color="auto"/>
            </w:tcBorders>
            <w:shd w:val="clear" w:color="000000" w:fill="C4D79B"/>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Մշակված</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նախագծի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վերաբերյալ</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անցկացված</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քննարկումների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թիվը</w:t>
            </w:r>
          </w:p>
        </w:tc>
        <w:tc>
          <w:tcPr>
            <w:tcW w:w="851" w:type="dxa"/>
            <w:tcBorders>
              <w:top w:val="nil"/>
              <w:left w:val="nil"/>
              <w:bottom w:val="single" w:sz="4" w:space="0" w:color="auto"/>
              <w:right w:val="single" w:sz="4" w:space="0" w:color="auto"/>
            </w:tcBorders>
            <w:shd w:val="clear" w:color="000000" w:fill="C4D79B"/>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հատ</w:t>
            </w:r>
          </w:p>
        </w:tc>
        <w:tc>
          <w:tcPr>
            <w:tcW w:w="992" w:type="dxa"/>
            <w:tcBorders>
              <w:top w:val="nil"/>
              <w:left w:val="nil"/>
              <w:bottom w:val="single" w:sz="4" w:space="0" w:color="auto"/>
              <w:right w:val="single" w:sz="4" w:space="0" w:color="auto"/>
            </w:tcBorders>
            <w:shd w:val="clear" w:color="000000" w:fill="C4D79B"/>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1</w:t>
            </w:r>
          </w:p>
        </w:tc>
        <w:tc>
          <w:tcPr>
            <w:tcW w:w="992" w:type="dxa"/>
            <w:tcBorders>
              <w:top w:val="nil"/>
              <w:left w:val="nil"/>
              <w:bottom w:val="single" w:sz="4" w:space="0" w:color="auto"/>
              <w:right w:val="single" w:sz="4" w:space="0" w:color="auto"/>
            </w:tcBorders>
            <w:shd w:val="clear" w:color="000000" w:fill="C4D79B"/>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993" w:type="dxa"/>
            <w:tcBorders>
              <w:top w:val="nil"/>
              <w:left w:val="nil"/>
              <w:bottom w:val="single" w:sz="4" w:space="0" w:color="auto"/>
              <w:right w:val="single" w:sz="4" w:space="0" w:color="auto"/>
            </w:tcBorders>
            <w:shd w:val="clear" w:color="000000" w:fill="C4D79B"/>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val="en-US" w:eastAsia="ru-RU"/>
              </w:rPr>
            </w:pPr>
            <w:r w:rsidRPr="001003BA">
              <w:rPr>
                <w:rFonts w:ascii="Courier New" w:eastAsia="Times New Roman" w:hAnsi="Courier New" w:cs="Courier New"/>
                <w:color w:val="000000"/>
                <w:sz w:val="18"/>
                <w:szCs w:val="18"/>
                <w:lang w:eastAsia="ru-RU"/>
              </w:rPr>
              <w:t> </w:t>
            </w:r>
            <w:r w:rsidRPr="001003BA">
              <w:rPr>
                <w:rFonts w:ascii="GHEA Grapalat" w:eastAsia="Times New Roman" w:hAnsi="GHEA Grapalat" w:cs="Calibri"/>
                <w:color w:val="000000"/>
                <w:sz w:val="18"/>
                <w:szCs w:val="18"/>
                <w:lang w:val="en-US" w:eastAsia="ru-RU"/>
              </w:rPr>
              <w:t>5</w:t>
            </w:r>
          </w:p>
        </w:tc>
        <w:tc>
          <w:tcPr>
            <w:tcW w:w="850" w:type="dxa"/>
            <w:tcBorders>
              <w:top w:val="nil"/>
              <w:left w:val="nil"/>
              <w:bottom w:val="single" w:sz="4" w:space="0" w:color="auto"/>
              <w:right w:val="single" w:sz="4" w:space="0" w:color="auto"/>
            </w:tcBorders>
            <w:shd w:val="clear" w:color="000000" w:fill="C4D79B"/>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709" w:type="dxa"/>
            <w:tcBorders>
              <w:top w:val="nil"/>
              <w:left w:val="nil"/>
              <w:bottom w:val="single" w:sz="4" w:space="0" w:color="auto"/>
              <w:right w:val="single" w:sz="4" w:space="0" w:color="auto"/>
            </w:tcBorders>
            <w:shd w:val="clear" w:color="000000" w:fill="C4D79B"/>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r>
      <w:tr w:rsidR="00B029C9" w:rsidRPr="001003BA" w:rsidTr="00B029C9">
        <w:trPr>
          <w:trHeight w:val="600"/>
        </w:trPr>
        <w:tc>
          <w:tcPr>
            <w:tcW w:w="537"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1590"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850"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2127"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992"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992" w:type="dxa"/>
            <w:tcBorders>
              <w:top w:val="nil"/>
              <w:left w:val="nil"/>
              <w:bottom w:val="single" w:sz="4" w:space="0" w:color="auto"/>
              <w:right w:val="single" w:sz="4" w:space="0" w:color="auto"/>
            </w:tcBorders>
            <w:shd w:val="clear" w:color="000000" w:fill="C4D79B"/>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3.1.3.</w:t>
            </w:r>
          </w:p>
        </w:tc>
        <w:tc>
          <w:tcPr>
            <w:tcW w:w="2126" w:type="dxa"/>
            <w:tcBorders>
              <w:top w:val="nil"/>
              <w:left w:val="nil"/>
              <w:bottom w:val="single" w:sz="4" w:space="0" w:color="auto"/>
              <w:right w:val="single" w:sz="4" w:space="0" w:color="auto"/>
            </w:tcBorders>
            <w:shd w:val="clear" w:color="000000" w:fill="C4D79B"/>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Քնանրկումներին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մասնակցած</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անձանց</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թիվը</w:t>
            </w:r>
          </w:p>
        </w:tc>
        <w:tc>
          <w:tcPr>
            <w:tcW w:w="851" w:type="dxa"/>
            <w:tcBorders>
              <w:top w:val="nil"/>
              <w:left w:val="nil"/>
              <w:bottom w:val="single" w:sz="4" w:space="0" w:color="auto"/>
              <w:right w:val="single" w:sz="4" w:space="0" w:color="auto"/>
            </w:tcBorders>
            <w:shd w:val="clear" w:color="000000" w:fill="C4D79B"/>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մարդ</w:t>
            </w:r>
          </w:p>
        </w:tc>
        <w:tc>
          <w:tcPr>
            <w:tcW w:w="992" w:type="dxa"/>
            <w:tcBorders>
              <w:top w:val="nil"/>
              <w:left w:val="nil"/>
              <w:bottom w:val="single" w:sz="4" w:space="0" w:color="auto"/>
              <w:right w:val="single" w:sz="4" w:space="0" w:color="auto"/>
            </w:tcBorders>
            <w:shd w:val="clear" w:color="000000" w:fill="C4D79B"/>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1</w:t>
            </w:r>
          </w:p>
        </w:tc>
        <w:tc>
          <w:tcPr>
            <w:tcW w:w="992" w:type="dxa"/>
            <w:tcBorders>
              <w:top w:val="nil"/>
              <w:left w:val="nil"/>
              <w:bottom w:val="single" w:sz="4" w:space="0" w:color="auto"/>
              <w:right w:val="single" w:sz="4" w:space="0" w:color="auto"/>
            </w:tcBorders>
            <w:shd w:val="clear" w:color="000000" w:fill="C4D79B"/>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993" w:type="dxa"/>
            <w:tcBorders>
              <w:top w:val="nil"/>
              <w:left w:val="nil"/>
              <w:bottom w:val="single" w:sz="4" w:space="0" w:color="auto"/>
              <w:right w:val="single" w:sz="4" w:space="0" w:color="auto"/>
            </w:tcBorders>
            <w:shd w:val="clear" w:color="000000" w:fill="C4D79B"/>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val="en-US" w:eastAsia="ru-RU"/>
              </w:rPr>
            </w:pPr>
            <w:r w:rsidRPr="001003BA">
              <w:rPr>
                <w:rFonts w:ascii="Courier New" w:eastAsia="Times New Roman" w:hAnsi="Courier New" w:cs="Courier New"/>
                <w:color w:val="000000"/>
                <w:sz w:val="18"/>
                <w:szCs w:val="18"/>
                <w:lang w:eastAsia="ru-RU"/>
              </w:rPr>
              <w:t> </w:t>
            </w:r>
            <w:r w:rsidRPr="001003BA">
              <w:rPr>
                <w:rFonts w:ascii="GHEA Grapalat" w:eastAsia="Times New Roman" w:hAnsi="GHEA Grapalat" w:cs="Calibri"/>
                <w:color w:val="000000"/>
                <w:sz w:val="18"/>
                <w:szCs w:val="18"/>
                <w:lang w:val="en-US" w:eastAsia="ru-RU"/>
              </w:rPr>
              <w:t>15</w:t>
            </w:r>
          </w:p>
        </w:tc>
        <w:tc>
          <w:tcPr>
            <w:tcW w:w="850" w:type="dxa"/>
            <w:tcBorders>
              <w:top w:val="nil"/>
              <w:left w:val="nil"/>
              <w:bottom w:val="single" w:sz="4" w:space="0" w:color="auto"/>
              <w:right w:val="single" w:sz="4" w:space="0" w:color="auto"/>
            </w:tcBorders>
            <w:shd w:val="clear" w:color="000000" w:fill="C4D79B"/>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709" w:type="dxa"/>
            <w:tcBorders>
              <w:top w:val="nil"/>
              <w:left w:val="nil"/>
              <w:bottom w:val="single" w:sz="4" w:space="0" w:color="auto"/>
              <w:right w:val="single" w:sz="4" w:space="0" w:color="auto"/>
            </w:tcBorders>
            <w:shd w:val="clear" w:color="000000" w:fill="C4D79B"/>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r>
      <w:tr w:rsidR="00B029C9" w:rsidRPr="001003BA" w:rsidTr="00B029C9">
        <w:trPr>
          <w:trHeight w:val="900"/>
        </w:trPr>
        <w:tc>
          <w:tcPr>
            <w:tcW w:w="537"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1590"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850"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2127"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992"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992" w:type="dxa"/>
            <w:tcBorders>
              <w:top w:val="nil"/>
              <w:left w:val="nil"/>
              <w:bottom w:val="single" w:sz="4" w:space="0" w:color="auto"/>
              <w:right w:val="single" w:sz="4" w:space="0" w:color="auto"/>
            </w:tcBorders>
            <w:shd w:val="clear" w:color="000000" w:fill="C4D79B"/>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3.1.4.</w:t>
            </w:r>
          </w:p>
        </w:tc>
        <w:tc>
          <w:tcPr>
            <w:tcW w:w="2126" w:type="dxa"/>
            <w:tcBorders>
              <w:top w:val="nil"/>
              <w:left w:val="nil"/>
              <w:bottom w:val="single" w:sz="4" w:space="0" w:color="auto"/>
              <w:right w:val="single" w:sz="4" w:space="0" w:color="auto"/>
            </w:tcBorders>
            <w:shd w:val="clear" w:color="000000" w:fill="C4D79B"/>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Իրավական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ակտի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ընդունման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ժամկետը</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համապատասխանում</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է</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սահմանված</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ժամկետին</w:t>
            </w:r>
          </w:p>
        </w:tc>
        <w:tc>
          <w:tcPr>
            <w:tcW w:w="851" w:type="dxa"/>
            <w:tcBorders>
              <w:top w:val="nil"/>
              <w:left w:val="nil"/>
              <w:bottom w:val="single" w:sz="4" w:space="0" w:color="auto"/>
              <w:right w:val="single" w:sz="4" w:space="0" w:color="auto"/>
            </w:tcBorders>
            <w:shd w:val="clear" w:color="000000" w:fill="C4D79B"/>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992" w:type="dxa"/>
            <w:tcBorders>
              <w:top w:val="nil"/>
              <w:left w:val="nil"/>
              <w:bottom w:val="single" w:sz="4" w:space="0" w:color="auto"/>
              <w:right w:val="single" w:sz="4" w:space="0" w:color="auto"/>
            </w:tcBorders>
            <w:shd w:val="clear" w:color="000000" w:fill="C4D79B"/>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2</w:t>
            </w:r>
          </w:p>
        </w:tc>
        <w:tc>
          <w:tcPr>
            <w:tcW w:w="992" w:type="dxa"/>
            <w:tcBorders>
              <w:top w:val="nil"/>
              <w:left w:val="nil"/>
              <w:bottom w:val="single" w:sz="4" w:space="0" w:color="auto"/>
              <w:right w:val="single" w:sz="4" w:space="0" w:color="auto"/>
            </w:tcBorders>
            <w:shd w:val="clear" w:color="000000" w:fill="C4D79B"/>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993" w:type="dxa"/>
            <w:tcBorders>
              <w:top w:val="nil"/>
              <w:left w:val="nil"/>
              <w:bottom w:val="single" w:sz="4" w:space="0" w:color="auto"/>
              <w:right w:val="single" w:sz="4" w:space="0" w:color="auto"/>
            </w:tcBorders>
            <w:shd w:val="clear" w:color="000000" w:fill="C4D79B"/>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val="en-US" w:eastAsia="ru-RU"/>
              </w:rPr>
            </w:pPr>
            <w:r w:rsidRPr="001003BA">
              <w:rPr>
                <w:rFonts w:ascii="Courier New" w:eastAsia="Times New Roman" w:hAnsi="Courier New" w:cs="Courier New"/>
                <w:color w:val="000000"/>
                <w:sz w:val="18"/>
                <w:szCs w:val="18"/>
                <w:lang w:eastAsia="ru-RU"/>
              </w:rPr>
              <w:t> </w:t>
            </w:r>
            <w:r w:rsidR="002A0DCF">
              <w:rPr>
                <w:rFonts w:ascii="GHEA Grapalat" w:eastAsia="Times New Roman" w:hAnsi="GHEA Grapalat" w:cs="Calibri"/>
                <w:color w:val="000000"/>
                <w:sz w:val="18"/>
                <w:szCs w:val="18"/>
                <w:lang w:val="en-US" w:eastAsia="ru-RU"/>
              </w:rPr>
              <w:t>80</w:t>
            </w:r>
          </w:p>
        </w:tc>
        <w:tc>
          <w:tcPr>
            <w:tcW w:w="850" w:type="dxa"/>
            <w:tcBorders>
              <w:top w:val="nil"/>
              <w:left w:val="nil"/>
              <w:bottom w:val="single" w:sz="4" w:space="0" w:color="auto"/>
              <w:right w:val="single" w:sz="4" w:space="0" w:color="auto"/>
            </w:tcBorders>
            <w:shd w:val="clear" w:color="000000" w:fill="C4D79B"/>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709" w:type="dxa"/>
            <w:tcBorders>
              <w:top w:val="nil"/>
              <w:left w:val="nil"/>
              <w:bottom w:val="single" w:sz="4" w:space="0" w:color="auto"/>
              <w:right w:val="single" w:sz="4" w:space="0" w:color="auto"/>
            </w:tcBorders>
            <w:shd w:val="clear" w:color="000000" w:fill="C4D79B"/>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r>
      <w:tr w:rsidR="00B029C9" w:rsidRPr="001003BA" w:rsidTr="00B029C9">
        <w:trPr>
          <w:trHeight w:val="1500"/>
        </w:trPr>
        <w:tc>
          <w:tcPr>
            <w:tcW w:w="537"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1590"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850"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2127"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992"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992" w:type="dxa"/>
            <w:tcBorders>
              <w:top w:val="nil"/>
              <w:left w:val="nil"/>
              <w:bottom w:val="single" w:sz="4" w:space="0" w:color="auto"/>
              <w:right w:val="single" w:sz="4" w:space="0" w:color="auto"/>
            </w:tcBorders>
            <w:shd w:val="clear" w:color="000000" w:fill="C4D79B"/>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3.1.5.</w:t>
            </w:r>
          </w:p>
        </w:tc>
        <w:tc>
          <w:tcPr>
            <w:tcW w:w="2126" w:type="dxa"/>
            <w:tcBorders>
              <w:top w:val="nil"/>
              <w:left w:val="nil"/>
              <w:bottom w:val="single" w:sz="4" w:space="0" w:color="auto"/>
              <w:right w:val="single" w:sz="4" w:space="0" w:color="auto"/>
            </w:tcBorders>
            <w:shd w:val="clear" w:color="000000" w:fill="C4D79B"/>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Իրավական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ակտը</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սահմանում</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է</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Կանաչ</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ուղի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և</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Դեղին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ուղի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հսկողության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տեսակների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ընտրության</w:t>
            </w:r>
            <w:r w:rsidRPr="001003BA">
              <w:rPr>
                <w:rFonts w:ascii="GHEA Grapalat" w:eastAsia="Times New Roman" w:hAnsi="GHEA Grapalat" w:cs="Calibri"/>
                <w:color w:val="000000"/>
                <w:sz w:val="18"/>
                <w:szCs w:val="18"/>
                <w:lang w:eastAsia="ru-RU"/>
              </w:rPr>
              <w:t xml:space="preserve"> </w:t>
            </w:r>
            <w:proofErr w:type="gramStart"/>
            <w:r w:rsidRPr="001003BA">
              <w:rPr>
                <w:rFonts w:ascii="GHEA Grapalat" w:eastAsia="Times New Roman" w:hAnsi="GHEA Grapalat" w:cs="Sylfaen"/>
                <w:color w:val="000000"/>
                <w:sz w:val="18"/>
                <w:szCs w:val="18"/>
                <w:lang w:eastAsia="ru-RU"/>
              </w:rPr>
              <w:t>համար</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նոր</w:t>
            </w:r>
            <w:proofErr w:type="gramEnd"/>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հետևյալ</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չափանիշներ</w:t>
            </w:r>
            <w:r w:rsidRPr="001003BA">
              <w:rPr>
                <w:rFonts w:ascii="GHEA Grapalat" w:eastAsia="Times New Roman" w:hAnsi="GHEA Grapalat" w:cs="Calibri"/>
                <w:color w:val="000000"/>
                <w:sz w:val="18"/>
                <w:szCs w:val="18"/>
                <w:lang w:eastAsia="ru-RU"/>
              </w:rPr>
              <w:t>.</w:t>
            </w:r>
          </w:p>
        </w:tc>
        <w:tc>
          <w:tcPr>
            <w:tcW w:w="851" w:type="dxa"/>
            <w:tcBorders>
              <w:top w:val="nil"/>
              <w:left w:val="nil"/>
              <w:bottom w:val="single" w:sz="4" w:space="0" w:color="auto"/>
              <w:right w:val="single" w:sz="4" w:space="0" w:color="auto"/>
            </w:tcBorders>
            <w:shd w:val="clear" w:color="000000" w:fill="C4D79B"/>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992" w:type="dxa"/>
            <w:tcBorders>
              <w:top w:val="nil"/>
              <w:left w:val="nil"/>
              <w:bottom w:val="single" w:sz="4" w:space="0" w:color="auto"/>
              <w:right w:val="single" w:sz="4" w:space="0" w:color="auto"/>
            </w:tcBorders>
            <w:shd w:val="clear" w:color="000000" w:fill="C4D79B"/>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2</w:t>
            </w:r>
          </w:p>
        </w:tc>
        <w:tc>
          <w:tcPr>
            <w:tcW w:w="992" w:type="dxa"/>
            <w:tcBorders>
              <w:top w:val="nil"/>
              <w:left w:val="nil"/>
              <w:bottom w:val="single" w:sz="4" w:space="0" w:color="auto"/>
              <w:right w:val="single" w:sz="4" w:space="0" w:color="auto"/>
            </w:tcBorders>
            <w:shd w:val="clear" w:color="000000" w:fill="C4D79B"/>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993" w:type="dxa"/>
            <w:tcBorders>
              <w:top w:val="nil"/>
              <w:left w:val="nil"/>
              <w:bottom w:val="single" w:sz="4" w:space="0" w:color="auto"/>
              <w:right w:val="single" w:sz="4" w:space="0" w:color="auto"/>
            </w:tcBorders>
            <w:shd w:val="clear" w:color="000000" w:fill="C4D79B"/>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850" w:type="dxa"/>
            <w:tcBorders>
              <w:top w:val="nil"/>
              <w:left w:val="nil"/>
              <w:bottom w:val="single" w:sz="4" w:space="0" w:color="auto"/>
              <w:right w:val="single" w:sz="4" w:space="0" w:color="auto"/>
            </w:tcBorders>
            <w:shd w:val="clear" w:color="000000" w:fill="C4D79B"/>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709" w:type="dxa"/>
            <w:tcBorders>
              <w:top w:val="nil"/>
              <w:left w:val="nil"/>
              <w:bottom w:val="single" w:sz="4" w:space="0" w:color="auto"/>
              <w:right w:val="single" w:sz="4" w:space="0" w:color="auto"/>
            </w:tcBorders>
            <w:shd w:val="clear" w:color="000000" w:fill="C4D79B"/>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r>
      <w:tr w:rsidR="00B029C9" w:rsidRPr="001003BA" w:rsidTr="00B029C9">
        <w:trPr>
          <w:trHeight w:val="300"/>
        </w:trPr>
        <w:tc>
          <w:tcPr>
            <w:tcW w:w="537"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1590"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850"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2127"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992"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992" w:type="dxa"/>
            <w:tcBorders>
              <w:top w:val="nil"/>
              <w:left w:val="nil"/>
              <w:bottom w:val="single" w:sz="4" w:space="0" w:color="auto"/>
              <w:right w:val="single" w:sz="4" w:space="0" w:color="auto"/>
            </w:tcBorders>
            <w:shd w:val="clear" w:color="000000" w:fill="C4D79B"/>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ա</w:t>
            </w:r>
          </w:p>
        </w:tc>
        <w:tc>
          <w:tcPr>
            <w:tcW w:w="2126" w:type="dxa"/>
            <w:tcBorders>
              <w:top w:val="nil"/>
              <w:left w:val="nil"/>
              <w:bottom w:val="single" w:sz="4" w:space="0" w:color="auto"/>
              <w:right w:val="single" w:sz="4" w:space="0" w:color="auto"/>
            </w:tcBorders>
            <w:shd w:val="clear" w:color="000000" w:fill="C4D79B"/>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Ռիսկերի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ցուցիչները</w:t>
            </w:r>
          </w:p>
        </w:tc>
        <w:tc>
          <w:tcPr>
            <w:tcW w:w="851" w:type="dxa"/>
            <w:tcBorders>
              <w:top w:val="nil"/>
              <w:left w:val="nil"/>
              <w:bottom w:val="single" w:sz="4" w:space="0" w:color="auto"/>
              <w:right w:val="single" w:sz="4" w:space="0" w:color="auto"/>
            </w:tcBorders>
            <w:shd w:val="clear" w:color="000000" w:fill="C4D79B"/>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992" w:type="dxa"/>
            <w:tcBorders>
              <w:top w:val="nil"/>
              <w:left w:val="nil"/>
              <w:bottom w:val="single" w:sz="4" w:space="0" w:color="auto"/>
              <w:right w:val="single" w:sz="4" w:space="0" w:color="auto"/>
            </w:tcBorders>
            <w:shd w:val="clear" w:color="000000" w:fill="C4D79B"/>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2</w:t>
            </w:r>
          </w:p>
        </w:tc>
        <w:tc>
          <w:tcPr>
            <w:tcW w:w="992" w:type="dxa"/>
            <w:tcBorders>
              <w:top w:val="nil"/>
              <w:left w:val="nil"/>
              <w:bottom w:val="single" w:sz="4" w:space="0" w:color="auto"/>
              <w:right w:val="single" w:sz="4" w:space="0" w:color="auto"/>
            </w:tcBorders>
            <w:shd w:val="clear" w:color="000000" w:fill="C4D79B"/>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993" w:type="dxa"/>
            <w:tcBorders>
              <w:top w:val="nil"/>
              <w:left w:val="nil"/>
              <w:bottom w:val="single" w:sz="4" w:space="0" w:color="auto"/>
              <w:right w:val="single" w:sz="4" w:space="0" w:color="auto"/>
            </w:tcBorders>
            <w:shd w:val="clear" w:color="000000" w:fill="C4D79B"/>
            <w:vAlign w:val="center"/>
            <w:hideMark/>
          </w:tcPr>
          <w:p w:rsidR="00B029C9" w:rsidRPr="001003BA" w:rsidRDefault="002A0DCF" w:rsidP="00A52583">
            <w:pPr>
              <w:spacing w:after="0" w:line="240" w:lineRule="auto"/>
              <w:jc w:val="center"/>
              <w:rPr>
                <w:rFonts w:ascii="GHEA Grapalat" w:eastAsia="Times New Roman" w:hAnsi="GHEA Grapalat" w:cs="Calibri"/>
                <w:color w:val="000000"/>
                <w:sz w:val="18"/>
                <w:szCs w:val="18"/>
                <w:lang w:eastAsia="ru-RU"/>
              </w:rPr>
            </w:pPr>
            <w:r>
              <w:rPr>
                <w:rFonts w:ascii="GHEA Grapalat" w:eastAsia="Times New Roman" w:hAnsi="GHEA Grapalat" w:cs="Calibri"/>
                <w:color w:val="000000"/>
                <w:sz w:val="18"/>
                <w:szCs w:val="18"/>
                <w:lang w:val="en-US" w:eastAsia="ru-RU"/>
              </w:rPr>
              <w:t>80</w:t>
            </w:r>
            <w:r w:rsidR="00B029C9" w:rsidRPr="001003BA">
              <w:rPr>
                <w:rFonts w:ascii="Courier New" w:eastAsia="Times New Roman" w:hAnsi="Courier New" w:cs="Courier New"/>
                <w:color w:val="000000"/>
                <w:sz w:val="18"/>
                <w:szCs w:val="18"/>
                <w:lang w:eastAsia="ru-RU"/>
              </w:rPr>
              <w:t> </w:t>
            </w:r>
          </w:p>
        </w:tc>
        <w:tc>
          <w:tcPr>
            <w:tcW w:w="850" w:type="dxa"/>
            <w:tcBorders>
              <w:top w:val="nil"/>
              <w:left w:val="nil"/>
              <w:bottom w:val="single" w:sz="4" w:space="0" w:color="auto"/>
              <w:right w:val="single" w:sz="4" w:space="0" w:color="auto"/>
            </w:tcBorders>
            <w:shd w:val="clear" w:color="000000" w:fill="C4D79B"/>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709" w:type="dxa"/>
            <w:tcBorders>
              <w:top w:val="nil"/>
              <w:left w:val="nil"/>
              <w:bottom w:val="single" w:sz="4" w:space="0" w:color="auto"/>
              <w:right w:val="single" w:sz="4" w:space="0" w:color="auto"/>
            </w:tcBorders>
            <w:shd w:val="clear" w:color="000000" w:fill="C4D79B"/>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r>
      <w:tr w:rsidR="00B029C9" w:rsidRPr="001003BA" w:rsidTr="00B029C9">
        <w:trPr>
          <w:trHeight w:val="300"/>
        </w:trPr>
        <w:tc>
          <w:tcPr>
            <w:tcW w:w="537"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1590"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850"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2127"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992"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992" w:type="dxa"/>
            <w:tcBorders>
              <w:top w:val="nil"/>
              <w:left w:val="nil"/>
              <w:bottom w:val="single" w:sz="4" w:space="0" w:color="auto"/>
              <w:right w:val="single" w:sz="4" w:space="0" w:color="auto"/>
            </w:tcBorders>
            <w:shd w:val="clear" w:color="000000" w:fill="C4D79B"/>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բ</w:t>
            </w:r>
          </w:p>
        </w:tc>
        <w:tc>
          <w:tcPr>
            <w:tcW w:w="2126" w:type="dxa"/>
            <w:tcBorders>
              <w:top w:val="nil"/>
              <w:left w:val="nil"/>
              <w:bottom w:val="single" w:sz="4" w:space="0" w:color="auto"/>
              <w:right w:val="single" w:sz="4" w:space="0" w:color="auto"/>
            </w:tcBorders>
            <w:shd w:val="clear" w:color="000000" w:fill="C4D79B"/>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Ռիսկի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աստիճանները</w:t>
            </w:r>
          </w:p>
        </w:tc>
        <w:tc>
          <w:tcPr>
            <w:tcW w:w="851" w:type="dxa"/>
            <w:tcBorders>
              <w:top w:val="nil"/>
              <w:left w:val="nil"/>
              <w:bottom w:val="single" w:sz="4" w:space="0" w:color="auto"/>
              <w:right w:val="single" w:sz="4" w:space="0" w:color="auto"/>
            </w:tcBorders>
            <w:shd w:val="clear" w:color="000000" w:fill="C4D79B"/>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992" w:type="dxa"/>
            <w:tcBorders>
              <w:top w:val="nil"/>
              <w:left w:val="nil"/>
              <w:bottom w:val="single" w:sz="4" w:space="0" w:color="auto"/>
              <w:right w:val="single" w:sz="4" w:space="0" w:color="auto"/>
            </w:tcBorders>
            <w:shd w:val="clear" w:color="000000" w:fill="C4D79B"/>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2</w:t>
            </w:r>
          </w:p>
        </w:tc>
        <w:tc>
          <w:tcPr>
            <w:tcW w:w="992" w:type="dxa"/>
            <w:tcBorders>
              <w:top w:val="nil"/>
              <w:left w:val="nil"/>
              <w:bottom w:val="single" w:sz="4" w:space="0" w:color="auto"/>
              <w:right w:val="single" w:sz="4" w:space="0" w:color="auto"/>
            </w:tcBorders>
            <w:shd w:val="clear" w:color="000000" w:fill="C4D79B"/>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993" w:type="dxa"/>
            <w:tcBorders>
              <w:top w:val="nil"/>
              <w:left w:val="nil"/>
              <w:bottom w:val="single" w:sz="4" w:space="0" w:color="auto"/>
              <w:right w:val="single" w:sz="4" w:space="0" w:color="auto"/>
            </w:tcBorders>
            <w:shd w:val="clear" w:color="000000" w:fill="C4D79B"/>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val="en-US" w:eastAsia="ru-RU"/>
              </w:rPr>
            </w:pPr>
            <w:r w:rsidRPr="001003BA">
              <w:rPr>
                <w:rFonts w:ascii="Courier New" w:eastAsia="Times New Roman" w:hAnsi="Courier New" w:cs="Courier New"/>
                <w:color w:val="000000"/>
                <w:sz w:val="18"/>
                <w:szCs w:val="18"/>
                <w:lang w:eastAsia="ru-RU"/>
              </w:rPr>
              <w:t> </w:t>
            </w:r>
            <w:r w:rsidR="002A0DCF">
              <w:rPr>
                <w:rFonts w:ascii="GHEA Grapalat" w:eastAsia="Times New Roman" w:hAnsi="GHEA Grapalat" w:cs="Calibri"/>
                <w:color w:val="000000"/>
                <w:sz w:val="18"/>
                <w:szCs w:val="18"/>
                <w:lang w:val="en-US" w:eastAsia="ru-RU"/>
              </w:rPr>
              <w:t>80</w:t>
            </w:r>
          </w:p>
        </w:tc>
        <w:tc>
          <w:tcPr>
            <w:tcW w:w="850" w:type="dxa"/>
            <w:tcBorders>
              <w:top w:val="nil"/>
              <w:left w:val="nil"/>
              <w:bottom w:val="single" w:sz="4" w:space="0" w:color="auto"/>
              <w:right w:val="single" w:sz="4" w:space="0" w:color="auto"/>
            </w:tcBorders>
            <w:shd w:val="clear" w:color="000000" w:fill="C4D79B"/>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709" w:type="dxa"/>
            <w:tcBorders>
              <w:top w:val="nil"/>
              <w:left w:val="nil"/>
              <w:bottom w:val="single" w:sz="4" w:space="0" w:color="auto"/>
              <w:right w:val="single" w:sz="4" w:space="0" w:color="auto"/>
            </w:tcBorders>
            <w:shd w:val="clear" w:color="000000" w:fill="C4D79B"/>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r>
      <w:tr w:rsidR="00B029C9" w:rsidRPr="001003BA" w:rsidTr="00B029C9">
        <w:trPr>
          <w:trHeight w:val="300"/>
        </w:trPr>
        <w:tc>
          <w:tcPr>
            <w:tcW w:w="537"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1590"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850"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2127"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992"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992" w:type="dxa"/>
            <w:tcBorders>
              <w:top w:val="nil"/>
              <w:left w:val="nil"/>
              <w:bottom w:val="single" w:sz="4" w:space="0" w:color="auto"/>
              <w:right w:val="single" w:sz="4" w:space="0" w:color="auto"/>
            </w:tcBorders>
            <w:shd w:val="clear" w:color="000000" w:fill="C4D79B"/>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գ</w:t>
            </w:r>
          </w:p>
        </w:tc>
        <w:tc>
          <w:tcPr>
            <w:tcW w:w="2126" w:type="dxa"/>
            <w:tcBorders>
              <w:top w:val="nil"/>
              <w:left w:val="nil"/>
              <w:bottom w:val="single" w:sz="4" w:space="0" w:color="auto"/>
              <w:right w:val="single" w:sz="4" w:space="0" w:color="auto"/>
            </w:tcBorders>
            <w:shd w:val="clear" w:color="000000" w:fill="C4D79B"/>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Ռիսկի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աստիճանների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տոկոսները</w:t>
            </w:r>
          </w:p>
        </w:tc>
        <w:tc>
          <w:tcPr>
            <w:tcW w:w="851" w:type="dxa"/>
            <w:tcBorders>
              <w:top w:val="nil"/>
              <w:left w:val="nil"/>
              <w:bottom w:val="single" w:sz="4" w:space="0" w:color="auto"/>
              <w:right w:val="single" w:sz="4" w:space="0" w:color="auto"/>
            </w:tcBorders>
            <w:shd w:val="clear" w:color="000000" w:fill="C4D79B"/>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992" w:type="dxa"/>
            <w:tcBorders>
              <w:top w:val="nil"/>
              <w:left w:val="nil"/>
              <w:bottom w:val="single" w:sz="4" w:space="0" w:color="auto"/>
              <w:right w:val="single" w:sz="4" w:space="0" w:color="auto"/>
            </w:tcBorders>
            <w:shd w:val="clear" w:color="000000" w:fill="C4D79B"/>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2</w:t>
            </w:r>
          </w:p>
        </w:tc>
        <w:tc>
          <w:tcPr>
            <w:tcW w:w="992" w:type="dxa"/>
            <w:tcBorders>
              <w:top w:val="nil"/>
              <w:left w:val="nil"/>
              <w:bottom w:val="single" w:sz="4" w:space="0" w:color="auto"/>
              <w:right w:val="single" w:sz="4" w:space="0" w:color="auto"/>
            </w:tcBorders>
            <w:shd w:val="clear" w:color="000000" w:fill="C4D79B"/>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993" w:type="dxa"/>
            <w:tcBorders>
              <w:top w:val="nil"/>
              <w:left w:val="nil"/>
              <w:bottom w:val="single" w:sz="4" w:space="0" w:color="auto"/>
              <w:right w:val="single" w:sz="4" w:space="0" w:color="auto"/>
            </w:tcBorders>
            <w:shd w:val="clear" w:color="000000" w:fill="C4D79B"/>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val="en-US" w:eastAsia="ru-RU"/>
              </w:rPr>
            </w:pPr>
            <w:r w:rsidRPr="001003BA">
              <w:rPr>
                <w:rFonts w:ascii="Courier New" w:eastAsia="Times New Roman" w:hAnsi="Courier New" w:cs="Courier New"/>
                <w:color w:val="000000"/>
                <w:sz w:val="18"/>
                <w:szCs w:val="18"/>
                <w:lang w:eastAsia="ru-RU"/>
              </w:rPr>
              <w:t> </w:t>
            </w:r>
            <w:r w:rsidR="002A0DCF">
              <w:rPr>
                <w:rFonts w:ascii="GHEA Grapalat" w:eastAsia="Times New Roman" w:hAnsi="GHEA Grapalat" w:cs="Calibri"/>
                <w:color w:val="000000"/>
                <w:sz w:val="18"/>
                <w:szCs w:val="18"/>
                <w:lang w:val="en-US" w:eastAsia="ru-RU"/>
              </w:rPr>
              <w:t>80</w:t>
            </w:r>
          </w:p>
        </w:tc>
        <w:tc>
          <w:tcPr>
            <w:tcW w:w="850" w:type="dxa"/>
            <w:tcBorders>
              <w:top w:val="nil"/>
              <w:left w:val="nil"/>
              <w:bottom w:val="single" w:sz="4" w:space="0" w:color="auto"/>
              <w:right w:val="single" w:sz="4" w:space="0" w:color="auto"/>
            </w:tcBorders>
            <w:shd w:val="clear" w:color="000000" w:fill="C4D79B"/>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709" w:type="dxa"/>
            <w:tcBorders>
              <w:top w:val="nil"/>
              <w:left w:val="nil"/>
              <w:bottom w:val="single" w:sz="4" w:space="0" w:color="auto"/>
              <w:right w:val="single" w:sz="4" w:space="0" w:color="auto"/>
            </w:tcBorders>
            <w:shd w:val="clear" w:color="000000" w:fill="C4D79B"/>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r>
      <w:tr w:rsidR="00B029C9" w:rsidRPr="001003BA" w:rsidTr="00B029C9">
        <w:trPr>
          <w:trHeight w:val="300"/>
        </w:trPr>
        <w:tc>
          <w:tcPr>
            <w:tcW w:w="537"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1590"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850"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2127"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992"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992" w:type="dxa"/>
            <w:tcBorders>
              <w:top w:val="nil"/>
              <w:left w:val="nil"/>
              <w:bottom w:val="single" w:sz="4" w:space="0" w:color="auto"/>
              <w:right w:val="single" w:sz="4" w:space="0" w:color="auto"/>
            </w:tcBorders>
            <w:shd w:val="clear" w:color="000000" w:fill="C4D79B"/>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դ</w:t>
            </w:r>
          </w:p>
        </w:tc>
        <w:tc>
          <w:tcPr>
            <w:tcW w:w="2126" w:type="dxa"/>
            <w:tcBorders>
              <w:top w:val="nil"/>
              <w:left w:val="nil"/>
              <w:bottom w:val="single" w:sz="4" w:space="0" w:color="auto"/>
              <w:right w:val="single" w:sz="4" w:space="0" w:color="auto"/>
            </w:tcBorders>
            <w:shd w:val="clear" w:color="000000" w:fill="C4D79B"/>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Ռիսկի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չափանիշները</w:t>
            </w:r>
          </w:p>
        </w:tc>
        <w:tc>
          <w:tcPr>
            <w:tcW w:w="851" w:type="dxa"/>
            <w:tcBorders>
              <w:top w:val="nil"/>
              <w:left w:val="nil"/>
              <w:bottom w:val="single" w:sz="4" w:space="0" w:color="auto"/>
              <w:right w:val="single" w:sz="4" w:space="0" w:color="auto"/>
            </w:tcBorders>
            <w:shd w:val="clear" w:color="000000" w:fill="C4D79B"/>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992" w:type="dxa"/>
            <w:tcBorders>
              <w:top w:val="nil"/>
              <w:left w:val="nil"/>
              <w:bottom w:val="single" w:sz="4" w:space="0" w:color="auto"/>
              <w:right w:val="single" w:sz="4" w:space="0" w:color="auto"/>
            </w:tcBorders>
            <w:shd w:val="clear" w:color="000000" w:fill="C4D79B"/>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2</w:t>
            </w:r>
          </w:p>
        </w:tc>
        <w:tc>
          <w:tcPr>
            <w:tcW w:w="992" w:type="dxa"/>
            <w:tcBorders>
              <w:top w:val="nil"/>
              <w:left w:val="nil"/>
              <w:bottom w:val="single" w:sz="4" w:space="0" w:color="auto"/>
              <w:right w:val="single" w:sz="4" w:space="0" w:color="auto"/>
            </w:tcBorders>
            <w:shd w:val="clear" w:color="000000" w:fill="C4D79B"/>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993" w:type="dxa"/>
            <w:tcBorders>
              <w:top w:val="nil"/>
              <w:left w:val="nil"/>
              <w:bottom w:val="single" w:sz="4" w:space="0" w:color="auto"/>
              <w:right w:val="single" w:sz="4" w:space="0" w:color="auto"/>
            </w:tcBorders>
            <w:shd w:val="clear" w:color="000000" w:fill="C4D79B"/>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val="en-US" w:eastAsia="ru-RU"/>
              </w:rPr>
            </w:pPr>
            <w:r w:rsidRPr="001003BA">
              <w:rPr>
                <w:rFonts w:ascii="Courier New" w:eastAsia="Times New Roman" w:hAnsi="Courier New" w:cs="Courier New"/>
                <w:color w:val="000000"/>
                <w:sz w:val="18"/>
                <w:szCs w:val="18"/>
                <w:lang w:eastAsia="ru-RU"/>
              </w:rPr>
              <w:t> </w:t>
            </w:r>
            <w:r w:rsidR="002A0DCF">
              <w:rPr>
                <w:rFonts w:ascii="GHEA Grapalat" w:eastAsia="Times New Roman" w:hAnsi="GHEA Grapalat" w:cs="Calibri"/>
                <w:color w:val="000000"/>
                <w:sz w:val="18"/>
                <w:szCs w:val="18"/>
                <w:lang w:val="en-US" w:eastAsia="ru-RU"/>
              </w:rPr>
              <w:t>80</w:t>
            </w:r>
          </w:p>
        </w:tc>
        <w:tc>
          <w:tcPr>
            <w:tcW w:w="850" w:type="dxa"/>
            <w:tcBorders>
              <w:top w:val="nil"/>
              <w:left w:val="nil"/>
              <w:bottom w:val="single" w:sz="4" w:space="0" w:color="auto"/>
              <w:right w:val="single" w:sz="4" w:space="0" w:color="auto"/>
            </w:tcBorders>
            <w:shd w:val="clear" w:color="000000" w:fill="C4D79B"/>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709" w:type="dxa"/>
            <w:tcBorders>
              <w:top w:val="nil"/>
              <w:left w:val="nil"/>
              <w:bottom w:val="single" w:sz="4" w:space="0" w:color="auto"/>
              <w:right w:val="single" w:sz="4" w:space="0" w:color="auto"/>
            </w:tcBorders>
            <w:shd w:val="clear" w:color="000000" w:fill="C4D79B"/>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r>
      <w:tr w:rsidR="00B029C9" w:rsidRPr="001003BA" w:rsidTr="00B029C9">
        <w:trPr>
          <w:trHeight w:val="2100"/>
        </w:trPr>
        <w:tc>
          <w:tcPr>
            <w:tcW w:w="537"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1590"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850" w:type="dxa"/>
            <w:vMerge w:val="restart"/>
            <w:tcBorders>
              <w:top w:val="nil"/>
              <w:left w:val="single" w:sz="4" w:space="0" w:color="auto"/>
              <w:bottom w:val="single" w:sz="4" w:space="0" w:color="000000"/>
              <w:right w:val="single" w:sz="4" w:space="0" w:color="auto"/>
            </w:tcBorders>
            <w:shd w:val="clear" w:color="000000" w:fill="C4D79B"/>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3.2.</w:t>
            </w:r>
          </w:p>
        </w:tc>
        <w:tc>
          <w:tcPr>
            <w:tcW w:w="2127" w:type="dxa"/>
            <w:vMerge w:val="restart"/>
            <w:tcBorders>
              <w:top w:val="nil"/>
              <w:left w:val="single" w:sz="4" w:space="0" w:color="auto"/>
              <w:bottom w:val="single" w:sz="4" w:space="0" w:color="000000"/>
              <w:right w:val="single" w:sz="4" w:space="0" w:color="auto"/>
            </w:tcBorders>
            <w:shd w:val="clear" w:color="000000" w:fill="C4D79B"/>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Վերանայել</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մաքսային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հսկողության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հետ</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բացթողումային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հսկողության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ռիսկերի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ցուցիչները</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ռիսկի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աստիճանները</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ռիսկի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աստիճանների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տոկոսները</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ռիսկի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չափանիշները</w:t>
            </w:r>
          </w:p>
        </w:tc>
        <w:tc>
          <w:tcPr>
            <w:tcW w:w="1134" w:type="dxa"/>
            <w:vMerge w:val="restart"/>
            <w:tcBorders>
              <w:top w:val="nil"/>
              <w:left w:val="single" w:sz="4" w:space="0" w:color="auto"/>
              <w:bottom w:val="single" w:sz="4" w:space="0" w:color="000000"/>
              <w:right w:val="single" w:sz="4" w:space="0" w:color="auto"/>
            </w:tcBorders>
            <w:shd w:val="clear" w:color="000000" w:fill="C4D79B"/>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Որակական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Քանակական</w:t>
            </w:r>
          </w:p>
        </w:tc>
        <w:tc>
          <w:tcPr>
            <w:tcW w:w="992" w:type="dxa"/>
            <w:vMerge w:val="restart"/>
            <w:tcBorders>
              <w:top w:val="nil"/>
              <w:left w:val="single" w:sz="4" w:space="0" w:color="auto"/>
              <w:bottom w:val="single" w:sz="4" w:space="0" w:color="000000"/>
              <w:right w:val="single" w:sz="4" w:space="0" w:color="auto"/>
            </w:tcBorders>
            <w:shd w:val="clear" w:color="000000" w:fill="C4D79B"/>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0,5</w:t>
            </w:r>
          </w:p>
        </w:tc>
        <w:tc>
          <w:tcPr>
            <w:tcW w:w="992" w:type="dxa"/>
            <w:tcBorders>
              <w:top w:val="nil"/>
              <w:left w:val="nil"/>
              <w:bottom w:val="single" w:sz="4" w:space="0" w:color="auto"/>
              <w:right w:val="single" w:sz="4" w:space="0" w:color="auto"/>
            </w:tcBorders>
            <w:shd w:val="clear" w:color="000000" w:fill="C4D79B"/>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3.2.1.</w:t>
            </w:r>
          </w:p>
        </w:tc>
        <w:tc>
          <w:tcPr>
            <w:tcW w:w="2126" w:type="dxa"/>
            <w:tcBorders>
              <w:top w:val="nil"/>
              <w:left w:val="nil"/>
              <w:bottom w:val="single" w:sz="4" w:space="0" w:color="auto"/>
              <w:right w:val="single" w:sz="4" w:space="0" w:color="auto"/>
            </w:tcBorders>
            <w:shd w:val="clear" w:color="000000" w:fill="C4D79B"/>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Մաքսային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հսկողության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հետ</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բացթողումային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հսկողության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վերանայման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վերաբերյալ</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իրավական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ակտի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նախագծի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մշակման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ժամկետը</w:t>
            </w:r>
          </w:p>
        </w:tc>
        <w:tc>
          <w:tcPr>
            <w:tcW w:w="851" w:type="dxa"/>
            <w:tcBorders>
              <w:top w:val="nil"/>
              <w:left w:val="nil"/>
              <w:bottom w:val="single" w:sz="4" w:space="0" w:color="auto"/>
              <w:right w:val="single" w:sz="4" w:space="0" w:color="auto"/>
            </w:tcBorders>
            <w:shd w:val="clear" w:color="000000" w:fill="C4D79B"/>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օր</w:t>
            </w:r>
          </w:p>
        </w:tc>
        <w:tc>
          <w:tcPr>
            <w:tcW w:w="992" w:type="dxa"/>
            <w:tcBorders>
              <w:top w:val="nil"/>
              <w:left w:val="nil"/>
              <w:bottom w:val="single" w:sz="4" w:space="0" w:color="auto"/>
              <w:right w:val="single" w:sz="4" w:space="0" w:color="auto"/>
            </w:tcBorders>
            <w:shd w:val="clear" w:color="000000" w:fill="C4D79B"/>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1</w:t>
            </w:r>
          </w:p>
        </w:tc>
        <w:tc>
          <w:tcPr>
            <w:tcW w:w="992" w:type="dxa"/>
            <w:tcBorders>
              <w:top w:val="nil"/>
              <w:left w:val="nil"/>
              <w:bottom w:val="single" w:sz="4" w:space="0" w:color="auto"/>
              <w:right w:val="single" w:sz="4" w:space="0" w:color="auto"/>
            </w:tcBorders>
            <w:shd w:val="clear" w:color="000000" w:fill="C4D79B"/>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993" w:type="dxa"/>
            <w:tcBorders>
              <w:top w:val="nil"/>
              <w:left w:val="nil"/>
              <w:bottom w:val="single" w:sz="4" w:space="0" w:color="auto"/>
              <w:right w:val="single" w:sz="4" w:space="0" w:color="auto"/>
            </w:tcBorders>
            <w:shd w:val="clear" w:color="000000" w:fill="C4D79B"/>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Հունիսի</w:t>
            </w:r>
            <w:r w:rsidRPr="001003BA">
              <w:rPr>
                <w:rFonts w:ascii="GHEA Grapalat" w:eastAsia="Times New Roman" w:hAnsi="GHEA Grapalat" w:cs="Calibri"/>
                <w:color w:val="000000"/>
                <w:sz w:val="18"/>
                <w:szCs w:val="18"/>
                <w:lang w:eastAsia="ru-RU"/>
              </w:rPr>
              <w:t xml:space="preserve"> 30, 2018 </w:t>
            </w:r>
            <w:r w:rsidRPr="001003BA">
              <w:rPr>
                <w:rFonts w:ascii="GHEA Grapalat" w:eastAsia="Times New Roman" w:hAnsi="GHEA Grapalat" w:cs="Sylfaen"/>
                <w:color w:val="000000"/>
                <w:sz w:val="18"/>
                <w:szCs w:val="18"/>
                <w:lang w:eastAsia="ru-RU"/>
              </w:rPr>
              <w:t>թվական</w:t>
            </w:r>
          </w:p>
        </w:tc>
        <w:tc>
          <w:tcPr>
            <w:tcW w:w="850" w:type="dxa"/>
            <w:tcBorders>
              <w:top w:val="nil"/>
              <w:left w:val="nil"/>
              <w:bottom w:val="single" w:sz="4" w:space="0" w:color="auto"/>
              <w:right w:val="single" w:sz="4" w:space="0" w:color="auto"/>
            </w:tcBorders>
            <w:shd w:val="clear" w:color="000000" w:fill="C4D79B"/>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709" w:type="dxa"/>
            <w:tcBorders>
              <w:top w:val="nil"/>
              <w:left w:val="nil"/>
              <w:bottom w:val="single" w:sz="4" w:space="0" w:color="auto"/>
              <w:right w:val="single" w:sz="4" w:space="0" w:color="auto"/>
            </w:tcBorders>
            <w:shd w:val="clear" w:color="000000" w:fill="C4D79B"/>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r>
      <w:tr w:rsidR="00B029C9" w:rsidRPr="001003BA" w:rsidTr="00B029C9">
        <w:trPr>
          <w:trHeight w:val="900"/>
        </w:trPr>
        <w:tc>
          <w:tcPr>
            <w:tcW w:w="537"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1590"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850"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2127"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992"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992" w:type="dxa"/>
            <w:tcBorders>
              <w:top w:val="nil"/>
              <w:left w:val="nil"/>
              <w:bottom w:val="single" w:sz="4" w:space="0" w:color="auto"/>
              <w:right w:val="single" w:sz="4" w:space="0" w:color="auto"/>
            </w:tcBorders>
            <w:shd w:val="clear" w:color="000000" w:fill="C4D79B"/>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3.2.2.</w:t>
            </w:r>
          </w:p>
        </w:tc>
        <w:tc>
          <w:tcPr>
            <w:tcW w:w="2126" w:type="dxa"/>
            <w:tcBorders>
              <w:top w:val="nil"/>
              <w:left w:val="nil"/>
              <w:bottom w:val="single" w:sz="4" w:space="0" w:color="auto"/>
              <w:right w:val="single" w:sz="4" w:space="0" w:color="auto"/>
            </w:tcBorders>
            <w:shd w:val="clear" w:color="000000" w:fill="C4D79B"/>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Մշակված</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իրավական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ակտի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վերաբերյալ</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անցկացված</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քննարկումների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թիվը</w:t>
            </w:r>
          </w:p>
        </w:tc>
        <w:tc>
          <w:tcPr>
            <w:tcW w:w="851" w:type="dxa"/>
            <w:tcBorders>
              <w:top w:val="nil"/>
              <w:left w:val="nil"/>
              <w:bottom w:val="single" w:sz="4" w:space="0" w:color="auto"/>
              <w:right w:val="single" w:sz="4" w:space="0" w:color="auto"/>
            </w:tcBorders>
            <w:shd w:val="clear" w:color="000000" w:fill="C4D79B"/>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հատ</w:t>
            </w:r>
          </w:p>
        </w:tc>
        <w:tc>
          <w:tcPr>
            <w:tcW w:w="992" w:type="dxa"/>
            <w:tcBorders>
              <w:top w:val="nil"/>
              <w:left w:val="nil"/>
              <w:bottom w:val="single" w:sz="4" w:space="0" w:color="auto"/>
              <w:right w:val="single" w:sz="4" w:space="0" w:color="auto"/>
            </w:tcBorders>
            <w:shd w:val="clear" w:color="000000" w:fill="C4D79B"/>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1</w:t>
            </w:r>
          </w:p>
        </w:tc>
        <w:tc>
          <w:tcPr>
            <w:tcW w:w="992" w:type="dxa"/>
            <w:tcBorders>
              <w:top w:val="nil"/>
              <w:left w:val="nil"/>
              <w:bottom w:val="single" w:sz="4" w:space="0" w:color="auto"/>
              <w:right w:val="single" w:sz="4" w:space="0" w:color="auto"/>
            </w:tcBorders>
            <w:shd w:val="clear" w:color="000000" w:fill="C4D79B"/>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993" w:type="dxa"/>
            <w:tcBorders>
              <w:top w:val="nil"/>
              <w:left w:val="nil"/>
              <w:bottom w:val="single" w:sz="4" w:space="0" w:color="auto"/>
              <w:right w:val="single" w:sz="4" w:space="0" w:color="auto"/>
            </w:tcBorders>
            <w:shd w:val="clear" w:color="000000" w:fill="C4D79B"/>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val="en-US" w:eastAsia="ru-RU"/>
              </w:rPr>
              <w:t>5</w:t>
            </w:r>
            <w:r w:rsidRPr="001003BA">
              <w:rPr>
                <w:rFonts w:ascii="Courier New" w:eastAsia="Times New Roman" w:hAnsi="Courier New" w:cs="Courier New"/>
                <w:color w:val="000000"/>
                <w:sz w:val="18"/>
                <w:szCs w:val="18"/>
                <w:lang w:eastAsia="ru-RU"/>
              </w:rPr>
              <w:t> </w:t>
            </w:r>
          </w:p>
        </w:tc>
        <w:tc>
          <w:tcPr>
            <w:tcW w:w="850" w:type="dxa"/>
            <w:tcBorders>
              <w:top w:val="nil"/>
              <w:left w:val="nil"/>
              <w:bottom w:val="single" w:sz="4" w:space="0" w:color="auto"/>
              <w:right w:val="single" w:sz="4" w:space="0" w:color="auto"/>
            </w:tcBorders>
            <w:shd w:val="clear" w:color="000000" w:fill="C4D79B"/>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709" w:type="dxa"/>
            <w:tcBorders>
              <w:top w:val="nil"/>
              <w:left w:val="nil"/>
              <w:bottom w:val="single" w:sz="4" w:space="0" w:color="auto"/>
              <w:right w:val="single" w:sz="4" w:space="0" w:color="auto"/>
            </w:tcBorders>
            <w:shd w:val="clear" w:color="000000" w:fill="C4D79B"/>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r>
      <w:tr w:rsidR="00B029C9" w:rsidRPr="001003BA" w:rsidTr="00B029C9">
        <w:trPr>
          <w:trHeight w:val="600"/>
        </w:trPr>
        <w:tc>
          <w:tcPr>
            <w:tcW w:w="537"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1590"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850"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2127"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992"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992" w:type="dxa"/>
            <w:tcBorders>
              <w:top w:val="nil"/>
              <w:left w:val="nil"/>
              <w:bottom w:val="single" w:sz="4" w:space="0" w:color="auto"/>
              <w:right w:val="single" w:sz="4" w:space="0" w:color="auto"/>
            </w:tcBorders>
            <w:shd w:val="clear" w:color="000000" w:fill="C4D79B"/>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3.3.3.</w:t>
            </w:r>
          </w:p>
        </w:tc>
        <w:tc>
          <w:tcPr>
            <w:tcW w:w="2126" w:type="dxa"/>
            <w:tcBorders>
              <w:top w:val="nil"/>
              <w:left w:val="nil"/>
              <w:bottom w:val="single" w:sz="4" w:space="0" w:color="auto"/>
              <w:right w:val="single" w:sz="4" w:space="0" w:color="auto"/>
            </w:tcBorders>
            <w:shd w:val="clear" w:color="000000" w:fill="C4D79B"/>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Քննարկումներին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մասնակցած</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անձանց</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թիվը</w:t>
            </w:r>
          </w:p>
        </w:tc>
        <w:tc>
          <w:tcPr>
            <w:tcW w:w="851" w:type="dxa"/>
            <w:tcBorders>
              <w:top w:val="nil"/>
              <w:left w:val="nil"/>
              <w:bottom w:val="single" w:sz="4" w:space="0" w:color="auto"/>
              <w:right w:val="single" w:sz="4" w:space="0" w:color="auto"/>
            </w:tcBorders>
            <w:shd w:val="clear" w:color="000000" w:fill="C4D79B"/>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մարդ</w:t>
            </w:r>
          </w:p>
        </w:tc>
        <w:tc>
          <w:tcPr>
            <w:tcW w:w="992" w:type="dxa"/>
            <w:tcBorders>
              <w:top w:val="nil"/>
              <w:left w:val="nil"/>
              <w:bottom w:val="single" w:sz="4" w:space="0" w:color="auto"/>
              <w:right w:val="single" w:sz="4" w:space="0" w:color="auto"/>
            </w:tcBorders>
            <w:shd w:val="clear" w:color="000000" w:fill="C4D79B"/>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1</w:t>
            </w:r>
          </w:p>
        </w:tc>
        <w:tc>
          <w:tcPr>
            <w:tcW w:w="992" w:type="dxa"/>
            <w:tcBorders>
              <w:top w:val="nil"/>
              <w:left w:val="nil"/>
              <w:bottom w:val="single" w:sz="4" w:space="0" w:color="auto"/>
              <w:right w:val="single" w:sz="4" w:space="0" w:color="auto"/>
            </w:tcBorders>
            <w:shd w:val="clear" w:color="000000" w:fill="C4D79B"/>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993" w:type="dxa"/>
            <w:tcBorders>
              <w:top w:val="nil"/>
              <w:left w:val="nil"/>
              <w:bottom w:val="single" w:sz="4" w:space="0" w:color="auto"/>
              <w:right w:val="single" w:sz="4" w:space="0" w:color="auto"/>
            </w:tcBorders>
            <w:shd w:val="clear" w:color="000000" w:fill="C4D79B"/>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val="en-US" w:eastAsia="ru-RU"/>
              </w:rPr>
            </w:pPr>
            <w:r w:rsidRPr="001003BA">
              <w:rPr>
                <w:rFonts w:ascii="Courier New" w:eastAsia="Times New Roman" w:hAnsi="Courier New" w:cs="Courier New"/>
                <w:color w:val="000000"/>
                <w:sz w:val="18"/>
                <w:szCs w:val="18"/>
                <w:lang w:eastAsia="ru-RU"/>
              </w:rPr>
              <w:t> </w:t>
            </w:r>
            <w:r w:rsidRPr="001003BA">
              <w:rPr>
                <w:rFonts w:ascii="GHEA Grapalat" w:eastAsia="Times New Roman" w:hAnsi="GHEA Grapalat" w:cs="Calibri"/>
                <w:color w:val="000000"/>
                <w:sz w:val="18"/>
                <w:szCs w:val="18"/>
                <w:lang w:val="en-US" w:eastAsia="ru-RU"/>
              </w:rPr>
              <w:t>15</w:t>
            </w:r>
          </w:p>
        </w:tc>
        <w:tc>
          <w:tcPr>
            <w:tcW w:w="850" w:type="dxa"/>
            <w:tcBorders>
              <w:top w:val="nil"/>
              <w:left w:val="nil"/>
              <w:bottom w:val="single" w:sz="4" w:space="0" w:color="auto"/>
              <w:right w:val="single" w:sz="4" w:space="0" w:color="auto"/>
            </w:tcBorders>
            <w:shd w:val="clear" w:color="000000" w:fill="C4D79B"/>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709" w:type="dxa"/>
            <w:tcBorders>
              <w:top w:val="nil"/>
              <w:left w:val="nil"/>
              <w:bottom w:val="single" w:sz="4" w:space="0" w:color="auto"/>
              <w:right w:val="single" w:sz="4" w:space="0" w:color="auto"/>
            </w:tcBorders>
            <w:shd w:val="clear" w:color="000000" w:fill="C4D79B"/>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r>
      <w:tr w:rsidR="00B029C9" w:rsidRPr="001003BA" w:rsidTr="00B029C9">
        <w:trPr>
          <w:trHeight w:val="600"/>
        </w:trPr>
        <w:tc>
          <w:tcPr>
            <w:tcW w:w="537"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1590"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850"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2127"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992"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992" w:type="dxa"/>
            <w:tcBorders>
              <w:top w:val="nil"/>
              <w:left w:val="nil"/>
              <w:bottom w:val="single" w:sz="4" w:space="0" w:color="auto"/>
              <w:right w:val="single" w:sz="4" w:space="0" w:color="auto"/>
            </w:tcBorders>
            <w:shd w:val="clear" w:color="000000" w:fill="C4D79B"/>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3.3.4.</w:t>
            </w:r>
          </w:p>
        </w:tc>
        <w:tc>
          <w:tcPr>
            <w:tcW w:w="2126" w:type="dxa"/>
            <w:tcBorders>
              <w:top w:val="nil"/>
              <w:left w:val="nil"/>
              <w:bottom w:val="single" w:sz="4" w:space="0" w:color="auto"/>
              <w:right w:val="single" w:sz="4" w:space="0" w:color="auto"/>
            </w:tcBorders>
            <w:shd w:val="clear" w:color="000000" w:fill="C4D79B"/>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Իրավական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ակտը</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պարունակում</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է</w:t>
            </w:r>
            <w:r w:rsidRPr="001003BA">
              <w:rPr>
                <w:rFonts w:ascii="GHEA Grapalat" w:eastAsia="Times New Roman" w:hAnsi="GHEA Grapalat" w:cs="Calibri"/>
                <w:color w:val="000000"/>
                <w:sz w:val="18"/>
                <w:szCs w:val="18"/>
                <w:lang w:eastAsia="ru-RU"/>
              </w:rPr>
              <w:t>.</w:t>
            </w:r>
          </w:p>
        </w:tc>
        <w:tc>
          <w:tcPr>
            <w:tcW w:w="851" w:type="dxa"/>
            <w:tcBorders>
              <w:top w:val="nil"/>
              <w:left w:val="nil"/>
              <w:bottom w:val="single" w:sz="4" w:space="0" w:color="auto"/>
              <w:right w:val="single" w:sz="4" w:space="0" w:color="auto"/>
            </w:tcBorders>
            <w:shd w:val="clear" w:color="000000" w:fill="C4D79B"/>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992" w:type="dxa"/>
            <w:tcBorders>
              <w:top w:val="nil"/>
              <w:left w:val="nil"/>
              <w:bottom w:val="single" w:sz="4" w:space="0" w:color="auto"/>
              <w:right w:val="single" w:sz="4" w:space="0" w:color="auto"/>
            </w:tcBorders>
            <w:shd w:val="clear" w:color="000000" w:fill="C4D79B"/>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2</w:t>
            </w:r>
          </w:p>
        </w:tc>
        <w:tc>
          <w:tcPr>
            <w:tcW w:w="992" w:type="dxa"/>
            <w:tcBorders>
              <w:top w:val="nil"/>
              <w:left w:val="nil"/>
              <w:bottom w:val="single" w:sz="4" w:space="0" w:color="auto"/>
              <w:right w:val="single" w:sz="4" w:space="0" w:color="auto"/>
            </w:tcBorders>
            <w:shd w:val="clear" w:color="000000" w:fill="C4D79B"/>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993" w:type="dxa"/>
            <w:tcBorders>
              <w:top w:val="nil"/>
              <w:left w:val="nil"/>
              <w:bottom w:val="single" w:sz="4" w:space="0" w:color="auto"/>
              <w:right w:val="single" w:sz="4" w:space="0" w:color="auto"/>
            </w:tcBorders>
            <w:shd w:val="clear" w:color="000000" w:fill="C4D79B"/>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850" w:type="dxa"/>
            <w:tcBorders>
              <w:top w:val="nil"/>
              <w:left w:val="nil"/>
              <w:bottom w:val="single" w:sz="4" w:space="0" w:color="auto"/>
              <w:right w:val="single" w:sz="4" w:space="0" w:color="auto"/>
            </w:tcBorders>
            <w:shd w:val="clear" w:color="000000" w:fill="C4D79B"/>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709" w:type="dxa"/>
            <w:tcBorders>
              <w:top w:val="nil"/>
              <w:left w:val="nil"/>
              <w:bottom w:val="single" w:sz="4" w:space="0" w:color="auto"/>
              <w:right w:val="single" w:sz="4" w:space="0" w:color="auto"/>
            </w:tcBorders>
            <w:shd w:val="clear" w:color="000000" w:fill="C4D79B"/>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r>
      <w:tr w:rsidR="00B029C9" w:rsidRPr="001003BA" w:rsidTr="00B029C9">
        <w:trPr>
          <w:trHeight w:val="300"/>
        </w:trPr>
        <w:tc>
          <w:tcPr>
            <w:tcW w:w="537"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1590"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850"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2127"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992"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992" w:type="dxa"/>
            <w:tcBorders>
              <w:top w:val="nil"/>
              <w:left w:val="nil"/>
              <w:bottom w:val="single" w:sz="4" w:space="0" w:color="auto"/>
              <w:right w:val="single" w:sz="4" w:space="0" w:color="auto"/>
            </w:tcBorders>
            <w:shd w:val="clear" w:color="000000" w:fill="C4D79B"/>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ա</w:t>
            </w:r>
          </w:p>
        </w:tc>
        <w:tc>
          <w:tcPr>
            <w:tcW w:w="2126" w:type="dxa"/>
            <w:tcBorders>
              <w:top w:val="nil"/>
              <w:left w:val="nil"/>
              <w:bottom w:val="single" w:sz="4" w:space="0" w:color="auto"/>
              <w:right w:val="single" w:sz="4" w:space="0" w:color="auto"/>
            </w:tcBorders>
            <w:shd w:val="clear" w:color="000000" w:fill="C4D79B"/>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Ռիսկերի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փոփոխված</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ցուցիչները</w:t>
            </w:r>
          </w:p>
        </w:tc>
        <w:tc>
          <w:tcPr>
            <w:tcW w:w="851" w:type="dxa"/>
            <w:tcBorders>
              <w:top w:val="nil"/>
              <w:left w:val="nil"/>
              <w:bottom w:val="single" w:sz="4" w:space="0" w:color="auto"/>
              <w:right w:val="single" w:sz="4" w:space="0" w:color="auto"/>
            </w:tcBorders>
            <w:shd w:val="clear" w:color="000000" w:fill="C4D79B"/>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992" w:type="dxa"/>
            <w:tcBorders>
              <w:top w:val="nil"/>
              <w:left w:val="nil"/>
              <w:bottom w:val="single" w:sz="4" w:space="0" w:color="auto"/>
              <w:right w:val="single" w:sz="4" w:space="0" w:color="auto"/>
            </w:tcBorders>
            <w:shd w:val="clear" w:color="000000" w:fill="C4D79B"/>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2</w:t>
            </w:r>
          </w:p>
        </w:tc>
        <w:tc>
          <w:tcPr>
            <w:tcW w:w="992" w:type="dxa"/>
            <w:tcBorders>
              <w:top w:val="nil"/>
              <w:left w:val="nil"/>
              <w:bottom w:val="single" w:sz="4" w:space="0" w:color="auto"/>
              <w:right w:val="single" w:sz="4" w:space="0" w:color="auto"/>
            </w:tcBorders>
            <w:shd w:val="clear" w:color="000000" w:fill="C4D79B"/>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993" w:type="dxa"/>
            <w:tcBorders>
              <w:top w:val="nil"/>
              <w:left w:val="nil"/>
              <w:bottom w:val="single" w:sz="4" w:space="0" w:color="auto"/>
              <w:right w:val="single" w:sz="4" w:space="0" w:color="auto"/>
            </w:tcBorders>
            <w:shd w:val="clear" w:color="000000" w:fill="C4D79B"/>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val="en-US" w:eastAsia="ru-RU"/>
              </w:rPr>
            </w:pPr>
            <w:r w:rsidRPr="001003BA">
              <w:rPr>
                <w:rFonts w:ascii="Courier New" w:eastAsia="Times New Roman" w:hAnsi="Courier New" w:cs="Courier New"/>
                <w:color w:val="000000"/>
                <w:sz w:val="18"/>
                <w:szCs w:val="18"/>
                <w:lang w:eastAsia="ru-RU"/>
              </w:rPr>
              <w:t> </w:t>
            </w:r>
            <w:r w:rsidR="002A0DCF">
              <w:rPr>
                <w:rFonts w:ascii="GHEA Grapalat" w:eastAsia="Times New Roman" w:hAnsi="GHEA Grapalat" w:cs="Calibri"/>
                <w:color w:val="000000"/>
                <w:sz w:val="18"/>
                <w:szCs w:val="18"/>
                <w:lang w:val="en-US" w:eastAsia="ru-RU"/>
              </w:rPr>
              <w:t>80</w:t>
            </w:r>
          </w:p>
        </w:tc>
        <w:tc>
          <w:tcPr>
            <w:tcW w:w="850" w:type="dxa"/>
            <w:tcBorders>
              <w:top w:val="nil"/>
              <w:left w:val="nil"/>
              <w:bottom w:val="single" w:sz="4" w:space="0" w:color="auto"/>
              <w:right w:val="single" w:sz="4" w:space="0" w:color="auto"/>
            </w:tcBorders>
            <w:shd w:val="clear" w:color="000000" w:fill="C4D79B"/>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709" w:type="dxa"/>
            <w:tcBorders>
              <w:top w:val="nil"/>
              <w:left w:val="nil"/>
              <w:bottom w:val="single" w:sz="4" w:space="0" w:color="auto"/>
              <w:right w:val="single" w:sz="4" w:space="0" w:color="auto"/>
            </w:tcBorders>
            <w:shd w:val="clear" w:color="000000" w:fill="C4D79B"/>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r>
      <w:tr w:rsidR="00B029C9" w:rsidRPr="001003BA" w:rsidTr="00B029C9">
        <w:trPr>
          <w:trHeight w:val="600"/>
        </w:trPr>
        <w:tc>
          <w:tcPr>
            <w:tcW w:w="537"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1590"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850"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2127"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992"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992" w:type="dxa"/>
            <w:tcBorders>
              <w:top w:val="nil"/>
              <w:left w:val="nil"/>
              <w:bottom w:val="single" w:sz="4" w:space="0" w:color="auto"/>
              <w:right w:val="single" w:sz="4" w:space="0" w:color="auto"/>
            </w:tcBorders>
            <w:shd w:val="clear" w:color="000000" w:fill="C4D79B"/>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բ</w:t>
            </w:r>
          </w:p>
        </w:tc>
        <w:tc>
          <w:tcPr>
            <w:tcW w:w="2126" w:type="dxa"/>
            <w:tcBorders>
              <w:top w:val="nil"/>
              <w:left w:val="nil"/>
              <w:bottom w:val="single" w:sz="4" w:space="0" w:color="auto"/>
              <w:right w:val="single" w:sz="4" w:space="0" w:color="auto"/>
            </w:tcBorders>
            <w:shd w:val="clear" w:color="000000" w:fill="C4D79B"/>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Ռիսկերի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փոփոխված</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աստիճանները</w:t>
            </w:r>
            <w:r w:rsidRPr="001003BA">
              <w:rPr>
                <w:rFonts w:ascii="GHEA Grapalat" w:eastAsia="Times New Roman" w:hAnsi="GHEA Grapalat" w:cs="Calibri"/>
                <w:color w:val="000000"/>
                <w:sz w:val="18"/>
                <w:szCs w:val="18"/>
                <w:lang w:eastAsia="ru-RU"/>
              </w:rPr>
              <w:t xml:space="preserve"> </w:t>
            </w:r>
          </w:p>
        </w:tc>
        <w:tc>
          <w:tcPr>
            <w:tcW w:w="851" w:type="dxa"/>
            <w:tcBorders>
              <w:top w:val="nil"/>
              <w:left w:val="nil"/>
              <w:bottom w:val="single" w:sz="4" w:space="0" w:color="auto"/>
              <w:right w:val="single" w:sz="4" w:space="0" w:color="auto"/>
            </w:tcBorders>
            <w:shd w:val="clear" w:color="000000" w:fill="C4D79B"/>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992" w:type="dxa"/>
            <w:tcBorders>
              <w:top w:val="nil"/>
              <w:left w:val="nil"/>
              <w:bottom w:val="single" w:sz="4" w:space="0" w:color="auto"/>
              <w:right w:val="single" w:sz="4" w:space="0" w:color="auto"/>
            </w:tcBorders>
            <w:shd w:val="clear" w:color="000000" w:fill="C4D79B"/>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2</w:t>
            </w:r>
          </w:p>
        </w:tc>
        <w:tc>
          <w:tcPr>
            <w:tcW w:w="992" w:type="dxa"/>
            <w:tcBorders>
              <w:top w:val="nil"/>
              <w:left w:val="nil"/>
              <w:bottom w:val="single" w:sz="4" w:space="0" w:color="auto"/>
              <w:right w:val="single" w:sz="4" w:space="0" w:color="auto"/>
            </w:tcBorders>
            <w:shd w:val="clear" w:color="000000" w:fill="C4D79B"/>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993" w:type="dxa"/>
            <w:tcBorders>
              <w:top w:val="nil"/>
              <w:left w:val="nil"/>
              <w:bottom w:val="single" w:sz="4" w:space="0" w:color="auto"/>
              <w:right w:val="single" w:sz="4" w:space="0" w:color="auto"/>
            </w:tcBorders>
            <w:shd w:val="clear" w:color="000000" w:fill="C4D79B"/>
            <w:vAlign w:val="center"/>
            <w:hideMark/>
          </w:tcPr>
          <w:p w:rsidR="00B029C9" w:rsidRPr="001003BA" w:rsidRDefault="002A0DCF" w:rsidP="00A52583">
            <w:pPr>
              <w:spacing w:after="0" w:line="240" w:lineRule="auto"/>
              <w:jc w:val="center"/>
              <w:rPr>
                <w:rFonts w:ascii="GHEA Grapalat" w:eastAsia="Times New Roman" w:hAnsi="GHEA Grapalat" w:cs="Calibri"/>
                <w:color w:val="000000"/>
                <w:sz w:val="18"/>
                <w:szCs w:val="18"/>
                <w:lang w:eastAsia="ru-RU"/>
              </w:rPr>
            </w:pPr>
            <w:r>
              <w:rPr>
                <w:rFonts w:ascii="GHEA Grapalat" w:eastAsia="Times New Roman" w:hAnsi="GHEA Grapalat" w:cs="Calibri"/>
                <w:color w:val="000000"/>
                <w:sz w:val="18"/>
                <w:szCs w:val="18"/>
                <w:lang w:val="en-US" w:eastAsia="ru-RU"/>
              </w:rPr>
              <w:t>80</w:t>
            </w:r>
          </w:p>
        </w:tc>
        <w:tc>
          <w:tcPr>
            <w:tcW w:w="850" w:type="dxa"/>
            <w:tcBorders>
              <w:top w:val="nil"/>
              <w:left w:val="nil"/>
              <w:bottom w:val="single" w:sz="4" w:space="0" w:color="auto"/>
              <w:right w:val="single" w:sz="4" w:space="0" w:color="auto"/>
            </w:tcBorders>
            <w:shd w:val="clear" w:color="000000" w:fill="C4D79B"/>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709" w:type="dxa"/>
            <w:tcBorders>
              <w:top w:val="nil"/>
              <w:left w:val="nil"/>
              <w:bottom w:val="single" w:sz="4" w:space="0" w:color="auto"/>
              <w:right w:val="single" w:sz="4" w:space="0" w:color="auto"/>
            </w:tcBorders>
            <w:shd w:val="clear" w:color="000000" w:fill="C4D79B"/>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r>
      <w:tr w:rsidR="00B029C9" w:rsidRPr="001003BA" w:rsidTr="00B029C9">
        <w:trPr>
          <w:trHeight w:val="600"/>
        </w:trPr>
        <w:tc>
          <w:tcPr>
            <w:tcW w:w="537"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1590"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850"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2127"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992"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992" w:type="dxa"/>
            <w:tcBorders>
              <w:top w:val="nil"/>
              <w:left w:val="nil"/>
              <w:bottom w:val="single" w:sz="4" w:space="0" w:color="auto"/>
              <w:right w:val="single" w:sz="4" w:space="0" w:color="auto"/>
            </w:tcBorders>
            <w:shd w:val="clear" w:color="000000" w:fill="C4D79B"/>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գ</w:t>
            </w:r>
          </w:p>
        </w:tc>
        <w:tc>
          <w:tcPr>
            <w:tcW w:w="2126" w:type="dxa"/>
            <w:tcBorders>
              <w:top w:val="nil"/>
              <w:left w:val="nil"/>
              <w:bottom w:val="single" w:sz="4" w:space="0" w:color="auto"/>
              <w:right w:val="single" w:sz="4" w:space="0" w:color="auto"/>
            </w:tcBorders>
            <w:shd w:val="clear" w:color="000000" w:fill="C4D79B"/>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Ռիսկերի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աստիճանների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փոփոխված</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տոկոսները</w:t>
            </w:r>
          </w:p>
        </w:tc>
        <w:tc>
          <w:tcPr>
            <w:tcW w:w="851" w:type="dxa"/>
            <w:tcBorders>
              <w:top w:val="nil"/>
              <w:left w:val="nil"/>
              <w:bottom w:val="single" w:sz="4" w:space="0" w:color="auto"/>
              <w:right w:val="single" w:sz="4" w:space="0" w:color="auto"/>
            </w:tcBorders>
            <w:shd w:val="clear" w:color="000000" w:fill="C4D79B"/>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992" w:type="dxa"/>
            <w:tcBorders>
              <w:top w:val="nil"/>
              <w:left w:val="nil"/>
              <w:bottom w:val="single" w:sz="4" w:space="0" w:color="auto"/>
              <w:right w:val="single" w:sz="4" w:space="0" w:color="auto"/>
            </w:tcBorders>
            <w:shd w:val="clear" w:color="000000" w:fill="C4D79B"/>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2</w:t>
            </w:r>
          </w:p>
        </w:tc>
        <w:tc>
          <w:tcPr>
            <w:tcW w:w="992" w:type="dxa"/>
            <w:tcBorders>
              <w:top w:val="nil"/>
              <w:left w:val="nil"/>
              <w:bottom w:val="single" w:sz="4" w:space="0" w:color="auto"/>
              <w:right w:val="single" w:sz="4" w:space="0" w:color="auto"/>
            </w:tcBorders>
            <w:shd w:val="clear" w:color="000000" w:fill="C4D79B"/>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993" w:type="dxa"/>
            <w:tcBorders>
              <w:top w:val="nil"/>
              <w:left w:val="nil"/>
              <w:bottom w:val="single" w:sz="4" w:space="0" w:color="auto"/>
              <w:right w:val="single" w:sz="4" w:space="0" w:color="auto"/>
            </w:tcBorders>
            <w:shd w:val="clear" w:color="000000" w:fill="C4D79B"/>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val="en-US" w:eastAsia="ru-RU"/>
              </w:rPr>
            </w:pPr>
            <w:r w:rsidRPr="001003BA">
              <w:rPr>
                <w:rFonts w:ascii="Courier New" w:eastAsia="Times New Roman" w:hAnsi="Courier New" w:cs="Courier New"/>
                <w:color w:val="000000"/>
                <w:sz w:val="18"/>
                <w:szCs w:val="18"/>
                <w:lang w:eastAsia="ru-RU"/>
              </w:rPr>
              <w:t> </w:t>
            </w:r>
            <w:r w:rsidR="002A0DCF">
              <w:rPr>
                <w:rFonts w:ascii="GHEA Grapalat" w:eastAsia="Times New Roman" w:hAnsi="GHEA Grapalat" w:cs="Calibri"/>
                <w:color w:val="000000"/>
                <w:sz w:val="18"/>
                <w:szCs w:val="18"/>
                <w:lang w:val="en-US" w:eastAsia="ru-RU"/>
              </w:rPr>
              <w:t>80</w:t>
            </w:r>
          </w:p>
        </w:tc>
        <w:tc>
          <w:tcPr>
            <w:tcW w:w="850" w:type="dxa"/>
            <w:tcBorders>
              <w:top w:val="nil"/>
              <w:left w:val="nil"/>
              <w:bottom w:val="single" w:sz="4" w:space="0" w:color="auto"/>
              <w:right w:val="single" w:sz="4" w:space="0" w:color="auto"/>
            </w:tcBorders>
            <w:shd w:val="clear" w:color="000000" w:fill="C4D79B"/>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709" w:type="dxa"/>
            <w:tcBorders>
              <w:top w:val="nil"/>
              <w:left w:val="nil"/>
              <w:bottom w:val="single" w:sz="4" w:space="0" w:color="auto"/>
              <w:right w:val="single" w:sz="4" w:space="0" w:color="auto"/>
            </w:tcBorders>
            <w:shd w:val="clear" w:color="000000" w:fill="C4D79B"/>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r>
      <w:tr w:rsidR="00B029C9" w:rsidRPr="001003BA" w:rsidTr="00B029C9">
        <w:trPr>
          <w:trHeight w:val="600"/>
        </w:trPr>
        <w:tc>
          <w:tcPr>
            <w:tcW w:w="537"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1590"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850"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2127"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992"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992" w:type="dxa"/>
            <w:tcBorders>
              <w:top w:val="nil"/>
              <w:left w:val="nil"/>
              <w:bottom w:val="single" w:sz="4" w:space="0" w:color="auto"/>
              <w:right w:val="single" w:sz="4" w:space="0" w:color="auto"/>
            </w:tcBorders>
            <w:shd w:val="clear" w:color="000000" w:fill="C4D79B"/>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դ</w:t>
            </w:r>
          </w:p>
        </w:tc>
        <w:tc>
          <w:tcPr>
            <w:tcW w:w="2126" w:type="dxa"/>
            <w:tcBorders>
              <w:top w:val="nil"/>
              <w:left w:val="nil"/>
              <w:bottom w:val="single" w:sz="4" w:space="0" w:color="auto"/>
              <w:right w:val="single" w:sz="4" w:space="0" w:color="auto"/>
            </w:tcBorders>
            <w:shd w:val="clear" w:color="000000" w:fill="C4D79B"/>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Ռիսկերի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փոփոխված</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չափանիշները</w:t>
            </w:r>
          </w:p>
        </w:tc>
        <w:tc>
          <w:tcPr>
            <w:tcW w:w="851" w:type="dxa"/>
            <w:tcBorders>
              <w:top w:val="nil"/>
              <w:left w:val="nil"/>
              <w:bottom w:val="single" w:sz="4" w:space="0" w:color="auto"/>
              <w:right w:val="single" w:sz="4" w:space="0" w:color="auto"/>
            </w:tcBorders>
            <w:shd w:val="clear" w:color="000000" w:fill="C4D79B"/>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992" w:type="dxa"/>
            <w:tcBorders>
              <w:top w:val="nil"/>
              <w:left w:val="nil"/>
              <w:bottom w:val="single" w:sz="4" w:space="0" w:color="auto"/>
              <w:right w:val="single" w:sz="4" w:space="0" w:color="auto"/>
            </w:tcBorders>
            <w:shd w:val="clear" w:color="000000" w:fill="C4D79B"/>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2</w:t>
            </w:r>
          </w:p>
        </w:tc>
        <w:tc>
          <w:tcPr>
            <w:tcW w:w="992" w:type="dxa"/>
            <w:tcBorders>
              <w:top w:val="nil"/>
              <w:left w:val="nil"/>
              <w:bottom w:val="single" w:sz="4" w:space="0" w:color="auto"/>
              <w:right w:val="single" w:sz="4" w:space="0" w:color="auto"/>
            </w:tcBorders>
            <w:shd w:val="clear" w:color="000000" w:fill="C4D79B"/>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993" w:type="dxa"/>
            <w:tcBorders>
              <w:top w:val="nil"/>
              <w:left w:val="nil"/>
              <w:bottom w:val="single" w:sz="4" w:space="0" w:color="auto"/>
              <w:right w:val="single" w:sz="4" w:space="0" w:color="auto"/>
            </w:tcBorders>
            <w:shd w:val="clear" w:color="000000" w:fill="C4D79B"/>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val="en-US" w:eastAsia="ru-RU"/>
              </w:rPr>
            </w:pPr>
            <w:r w:rsidRPr="001003BA">
              <w:rPr>
                <w:rFonts w:ascii="Courier New" w:eastAsia="Times New Roman" w:hAnsi="Courier New" w:cs="Courier New"/>
                <w:color w:val="000000"/>
                <w:sz w:val="18"/>
                <w:szCs w:val="18"/>
                <w:lang w:eastAsia="ru-RU"/>
              </w:rPr>
              <w:t> </w:t>
            </w:r>
            <w:r w:rsidR="002A0DCF">
              <w:rPr>
                <w:rFonts w:ascii="GHEA Grapalat" w:eastAsia="Times New Roman" w:hAnsi="GHEA Grapalat" w:cs="Calibri"/>
                <w:color w:val="000000"/>
                <w:sz w:val="18"/>
                <w:szCs w:val="18"/>
                <w:lang w:val="en-US" w:eastAsia="ru-RU"/>
              </w:rPr>
              <w:t>80</w:t>
            </w:r>
          </w:p>
        </w:tc>
        <w:tc>
          <w:tcPr>
            <w:tcW w:w="850" w:type="dxa"/>
            <w:tcBorders>
              <w:top w:val="nil"/>
              <w:left w:val="nil"/>
              <w:bottom w:val="single" w:sz="4" w:space="0" w:color="auto"/>
              <w:right w:val="single" w:sz="4" w:space="0" w:color="auto"/>
            </w:tcBorders>
            <w:shd w:val="clear" w:color="000000" w:fill="C4D79B"/>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709" w:type="dxa"/>
            <w:tcBorders>
              <w:top w:val="nil"/>
              <w:left w:val="nil"/>
              <w:bottom w:val="single" w:sz="4" w:space="0" w:color="auto"/>
              <w:right w:val="single" w:sz="4" w:space="0" w:color="auto"/>
            </w:tcBorders>
            <w:shd w:val="clear" w:color="000000" w:fill="C4D79B"/>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r>
      <w:tr w:rsidR="00B029C9" w:rsidRPr="001003BA" w:rsidTr="00B029C9">
        <w:trPr>
          <w:trHeight w:val="1905"/>
        </w:trPr>
        <w:tc>
          <w:tcPr>
            <w:tcW w:w="537" w:type="dxa"/>
            <w:vMerge w:val="restart"/>
            <w:tcBorders>
              <w:top w:val="nil"/>
              <w:left w:val="single" w:sz="4" w:space="0" w:color="auto"/>
              <w:bottom w:val="single" w:sz="4" w:space="0" w:color="000000"/>
              <w:right w:val="single" w:sz="4" w:space="0" w:color="auto"/>
            </w:tcBorders>
            <w:shd w:val="clear" w:color="000000" w:fill="FCD5B4"/>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lastRenderedPageBreak/>
              <w:t>4</w:t>
            </w:r>
          </w:p>
        </w:tc>
        <w:tc>
          <w:tcPr>
            <w:tcW w:w="1590" w:type="dxa"/>
            <w:vMerge w:val="restart"/>
            <w:tcBorders>
              <w:top w:val="nil"/>
              <w:left w:val="single" w:sz="4" w:space="0" w:color="auto"/>
              <w:bottom w:val="single" w:sz="4" w:space="0" w:color="000000"/>
              <w:right w:val="single" w:sz="4" w:space="0" w:color="auto"/>
            </w:tcBorders>
            <w:shd w:val="clear" w:color="000000" w:fill="FCD5B4"/>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Հսկողության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լրացուցիչ</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երաշխիքների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պակաս՝</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Կանաչ</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ուղի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կամ</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Դեղին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ուղի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ընթացակարգից՝</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Կարմիր</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ուղի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սահմանելու</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դեպքում</w:t>
            </w:r>
          </w:p>
        </w:tc>
        <w:tc>
          <w:tcPr>
            <w:tcW w:w="850" w:type="dxa"/>
            <w:vMerge w:val="restart"/>
            <w:tcBorders>
              <w:top w:val="nil"/>
              <w:left w:val="single" w:sz="4" w:space="0" w:color="auto"/>
              <w:bottom w:val="single" w:sz="4" w:space="0" w:color="000000"/>
              <w:right w:val="single" w:sz="4" w:space="0" w:color="auto"/>
            </w:tcBorders>
            <w:shd w:val="clear" w:color="000000" w:fill="FCD5B4"/>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4.1.</w:t>
            </w:r>
          </w:p>
        </w:tc>
        <w:tc>
          <w:tcPr>
            <w:tcW w:w="2127" w:type="dxa"/>
            <w:vMerge w:val="restart"/>
            <w:tcBorders>
              <w:top w:val="nil"/>
              <w:left w:val="single" w:sz="4" w:space="0" w:color="auto"/>
              <w:bottom w:val="single" w:sz="4" w:space="0" w:color="000000"/>
              <w:right w:val="single" w:sz="4" w:space="0" w:color="auto"/>
            </w:tcBorders>
            <w:shd w:val="clear" w:color="000000" w:fill="FCD5B4"/>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Ստեղծել</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հսկողության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լրացուցիչ</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երաշխիքներ՝</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հայեցողությունների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և</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չարաշահումների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կանխարգելման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նպատակով</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այդ</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թվում՝</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մշակել</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իրավական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ակտի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նախագիծ</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նախատեսելով՝</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Կանաչ</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ուղի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կամ</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Դեղին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ուղի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ընթացակարգից՝</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Կարմիր</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ուղի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սահմանելու</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դեպքում՝</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այդ</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մասին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տնտեսավարող</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սուբյեկտին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գրավոր</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պատճառաբանված</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որոշման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տրամադրումը</w:t>
            </w:r>
          </w:p>
        </w:tc>
        <w:tc>
          <w:tcPr>
            <w:tcW w:w="1134" w:type="dxa"/>
            <w:vMerge w:val="restart"/>
            <w:tcBorders>
              <w:top w:val="nil"/>
              <w:left w:val="single" w:sz="4" w:space="0" w:color="auto"/>
              <w:bottom w:val="single" w:sz="4" w:space="0" w:color="000000"/>
              <w:right w:val="single" w:sz="4" w:space="0" w:color="auto"/>
            </w:tcBorders>
            <w:shd w:val="clear" w:color="000000" w:fill="FCD5B4"/>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Որակական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Քանակական</w:t>
            </w:r>
          </w:p>
        </w:tc>
        <w:tc>
          <w:tcPr>
            <w:tcW w:w="992" w:type="dxa"/>
            <w:vMerge w:val="restart"/>
            <w:tcBorders>
              <w:top w:val="nil"/>
              <w:left w:val="single" w:sz="4" w:space="0" w:color="auto"/>
              <w:bottom w:val="single" w:sz="4" w:space="0" w:color="000000"/>
              <w:right w:val="single" w:sz="4" w:space="0" w:color="auto"/>
            </w:tcBorders>
            <w:shd w:val="clear" w:color="000000" w:fill="FCD5B4"/>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1</w:t>
            </w:r>
          </w:p>
        </w:tc>
        <w:tc>
          <w:tcPr>
            <w:tcW w:w="992" w:type="dxa"/>
            <w:tcBorders>
              <w:top w:val="nil"/>
              <w:left w:val="nil"/>
              <w:bottom w:val="single" w:sz="4" w:space="0" w:color="auto"/>
              <w:right w:val="single" w:sz="4" w:space="0" w:color="auto"/>
            </w:tcBorders>
            <w:shd w:val="clear" w:color="000000" w:fill="FCD5B4"/>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4.1.1.</w:t>
            </w:r>
          </w:p>
        </w:tc>
        <w:tc>
          <w:tcPr>
            <w:tcW w:w="2126" w:type="dxa"/>
            <w:tcBorders>
              <w:top w:val="nil"/>
              <w:left w:val="nil"/>
              <w:bottom w:val="single" w:sz="4" w:space="0" w:color="auto"/>
              <w:right w:val="single" w:sz="4" w:space="0" w:color="auto"/>
            </w:tcBorders>
            <w:shd w:val="clear" w:color="000000" w:fill="FCD5B4"/>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w:t>
            </w:r>
            <w:r w:rsidRPr="001003BA">
              <w:rPr>
                <w:rFonts w:ascii="GHEA Grapalat" w:eastAsia="Times New Roman" w:hAnsi="GHEA Grapalat" w:cs="Sylfaen"/>
                <w:color w:val="000000"/>
                <w:sz w:val="18"/>
                <w:szCs w:val="18"/>
                <w:lang w:eastAsia="ru-RU"/>
              </w:rPr>
              <w:t>Կանաչ</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ուղի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կամ</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Դեղին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ուղի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ընթացակարգից՝</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Կարմիր</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ուղի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սահմանելու</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վերաբերյալ</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իրավական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ակտի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նախագծի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մշակման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ժամկետ</w:t>
            </w:r>
          </w:p>
        </w:tc>
        <w:tc>
          <w:tcPr>
            <w:tcW w:w="851" w:type="dxa"/>
            <w:tcBorders>
              <w:top w:val="nil"/>
              <w:left w:val="nil"/>
              <w:bottom w:val="single" w:sz="4" w:space="0" w:color="auto"/>
              <w:right w:val="single" w:sz="4" w:space="0" w:color="auto"/>
            </w:tcBorders>
            <w:shd w:val="clear" w:color="000000" w:fill="FCD5B4"/>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օր</w:t>
            </w:r>
          </w:p>
        </w:tc>
        <w:tc>
          <w:tcPr>
            <w:tcW w:w="992" w:type="dxa"/>
            <w:tcBorders>
              <w:top w:val="nil"/>
              <w:left w:val="nil"/>
              <w:bottom w:val="single" w:sz="4" w:space="0" w:color="auto"/>
              <w:right w:val="single" w:sz="4" w:space="0" w:color="auto"/>
            </w:tcBorders>
            <w:shd w:val="clear" w:color="000000" w:fill="FCD5B4"/>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1</w:t>
            </w:r>
          </w:p>
        </w:tc>
        <w:tc>
          <w:tcPr>
            <w:tcW w:w="992" w:type="dxa"/>
            <w:tcBorders>
              <w:top w:val="nil"/>
              <w:left w:val="nil"/>
              <w:bottom w:val="single" w:sz="4" w:space="0" w:color="auto"/>
              <w:right w:val="single" w:sz="4" w:space="0" w:color="auto"/>
            </w:tcBorders>
            <w:shd w:val="clear" w:color="000000" w:fill="FCD5B4"/>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993" w:type="dxa"/>
            <w:tcBorders>
              <w:top w:val="nil"/>
              <w:left w:val="nil"/>
              <w:bottom w:val="single" w:sz="4" w:space="0" w:color="auto"/>
              <w:right w:val="single" w:sz="4" w:space="0" w:color="auto"/>
            </w:tcBorders>
            <w:shd w:val="clear" w:color="000000" w:fill="FCD5B4"/>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Մարտի</w:t>
            </w:r>
            <w:r w:rsidRPr="001003BA">
              <w:rPr>
                <w:rFonts w:ascii="GHEA Grapalat" w:eastAsia="Times New Roman" w:hAnsi="GHEA Grapalat" w:cs="Calibri"/>
                <w:color w:val="000000"/>
                <w:sz w:val="18"/>
                <w:szCs w:val="18"/>
                <w:lang w:eastAsia="ru-RU"/>
              </w:rPr>
              <w:t xml:space="preserve"> 31, 2018 </w:t>
            </w:r>
            <w:r w:rsidRPr="001003BA">
              <w:rPr>
                <w:rFonts w:ascii="GHEA Grapalat" w:eastAsia="Times New Roman" w:hAnsi="GHEA Grapalat" w:cs="Sylfaen"/>
                <w:color w:val="000000"/>
                <w:sz w:val="18"/>
                <w:szCs w:val="18"/>
                <w:lang w:eastAsia="ru-RU"/>
              </w:rPr>
              <w:t>թվական</w:t>
            </w:r>
            <w:r w:rsidRPr="001003BA">
              <w:rPr>
                <w:rFonts w:ascii="Courier New" w:eastAsia="Times New Roman" w:hAnsi="Courier New" w:cs="Courier New"/>
                <w:color w:val="000000"/>
                <w:sz w:val="18"/>
                <w:szCs w:val="18"/>
                <w:lang w:eastAsia="ru-RU"/>
              </w:rPr>
              <w:t> </w:t>
            </w:r>
          </w:p>
        </w:tc>
        <w:tc>
          <w:tcPr>
            <w:tcW w:w="850" w:type="dxa"/>
            <w:tcBorders>
              <w:top w:val="nil"/>
              <w:left w:val="nil"/>
              <w:bottom w:val="single" w:sz="4" w:space="0" w:color="auto"/>
              <w:right w:val="single" w:sz="4" w:space="0" w:color="auto"/>
            </w:tcBorders>
            <w:shd w:val="clear" w:color="000000" w:fill="FCD5B4"/>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709" w:type="dxa"/>
            <w:tcBorders>
              <w:top w:val="nil"/>
              <w:left w:val="nil"/>
              <w:bottom w:val="single" w:sz="4" w:space="0" w:color="auto"/>
              <w:right w:val="single" w:sz="4" w:space="0" w:color="auto"/>
            </w:tcBorders>
            <w:shd w:val="clear" w:color="000000" w:fill="FCD5B4"/>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r>
      <w:tr w:rsidR="00B029C9" w:rsidRPr="001003BA" w:rsidTr="00B029C9">
        <w:trPr>
          <w:trHeight w:val="900"/>
        </w:trPr>
        <w:tc>
          <w:tcPr>
            <w:tcW w:w="537"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1590"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850"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2127"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992"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992" w:type="dxa"/>
            <w:tcBorders>
              <w:top w:val="nil"/>
              <w:left w:val="nil"/>
              <w:bottom w:val="single" w:sz="4" w:space="0" w:color="auto"/>
              <w:right w:val="single" w:sz="4" w:space="0" w:color="auto"/>
            </w:tcBorders>
            <w:shd w:val="clear" w:color="000000" w:fill="FCD5B4"/>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4.1.2.</w:t>
            </w:r>
          </w:p>
        </w:tc>
        <w:tc>
          <w:tcPr>
            <w:tcW w:w="2126" w:type="dxa"/>
            <w:tcBorders>
              <w:top w:val="nil"/>
              <w:left w:val="nil"/>
              <w:bottom w:val="single" w:sz="4" w:space="0" w:color="auto"/>
              <w:right w:val="single" w:sz="4" w:space="0" w:color="auto"/>
            </w:tcBorders>
            <w:shd w:val="clear" w:color="000000" w:fill="FCD5B4"/>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Մշակված</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իրավական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ակտի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վերաբերյալ</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անցկացված</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քննարկումների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թիվը</w:t>
            </w:r>
          </w:p>
        </w:tc>
        <w:tc>
          <w:tcPr>
            <w:tcW w:w="851" w:type="dxa"/>
            <w:tcBorders>
              <w:top w:val="nil"/>
              <w:left w:val="nil"/>
              <w:bottom w:val="single" w:sz="4" w:space="0" w:color="auto"/>
              <w:right w:val="single" w:sz="4" w:space="0" w:color="auto"/>
            </w:tcBorders>
            <w:shd w:val="clear" w:color="000000" w:fill="FCD5B4"/>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հատ</w:t>
            </w:r>
          </w:p>
        </w:tc>
        <w:tc>
          <w:tcPr>
            <w:tcW w:w="992" w:type="dxa"/>
            <w:tcBorders>
              <w:top w:val="nil"/>
              <w:left w:val="nil"/>
              <w:bottom w:val="single" w:sz="4" w:space="0" w:color="auto"/>
              <w:right w:val="single" w:sz="4" w:space="0" w:color="auto"/>
            </w:tcBorders>
            <w:shd w:val="clear" w:color="000000" w:fill="FCD5B4"/>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1</w:t>
            </w:r>
          </w:p>
        </w:tc>
        <w:tc>
          <w:tcPr>
            <w:tcW w:w="992" w:type="dxa"/>
            <w:tcBorders>
              <w:top w:val="nil"/>
              <w:left w:val="nil"/>
              <w:bottom w:val="single" w:sz="4" w:space="0" w:color="auto"/>
              <w:right w:val="single" w:sz="4" w:space="0" w:color="auto"/>
            </w:tcBorders>
            <w:shd w:val="clear" w:color="000000" w:fill="FCD5B4"/>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993" w:type="dxa"/>
            <w:tcBorders>
              <w:top w:val="nil"/>
              <w:left w:val="nil"/>
              <w:bottom w:val="single" w:sz="4" w:space="0" w:color="auto"/>
              <w:right w:val="single" w:sz="4" w:space="0" w:color="auto"/>
            </w:tcBorders>
            <w:shd w:val="clear" w:color="000000" w:fill="FCD5B4"/>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val="en-US" w:eastAsia="ru-RU"/>
              </w:rPr>
            </w:pPr>
            <w:r w:rsidRPr="001003BA">
              <w:rPr>
                <w:rFonts w:ascii="Courier New" w:eastAsia="Times New Roman" w:hAnsi="Courier New" w:cs="Courier New"/>
                <w:color w:val="000000"/>
                <w:sz w:val="18"/>
                <w:szCs w:val="18"/>
                <w:lang w:eastAsia="ru-RU"/>
              </w:rPr>
              <w:t> </w:t>
            </w:r>
            <w:r w:rsidRPr="001003BA">
              <w:rPr>
                <w:rFonts w:ascii="GHEA Grapalat" w:eastAsia="Times New Roman" w:hAnsi="GHEA Grapalat" w:cs="Calibri"/>
                <w:color w:val="000000"/>
                <w:sz w:val="18"/>
                <w:szCs w:val="18"/>
                <w:lang w:val="en-US" w:eastAsia="ru-RU"/>
              </w:rPr>
              <w:t>5</w:t>
            </w:r>
          </w:p>
        </w:tc>
        <w:tc>
          <w:tcPr>
            <w:tcW w:w="850" w:type="dxa"/>
            <w:tcBorders>
              <w:top w:val="nil"/>
              <w:left w:val="nil"/>
              <w:bottom w:val="single" w:sz="4" w:space="0" w:color="auto"/>
              <w:right w:val="single" w:sz="4" w:space="0" w:color="auto"/>
            </w:tcBorders>
            <w:shd w:val="clear" w:color="000000" w:fill="FCD5B4"/>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709" w:type="dxa"/>
            <w:tcBorders>
              <w:top w:val="nil"/>
              <w:left w:val="nil"/>
              <w:bottom w:val="single" w:sz="4" w:space="0" w:color="auto"/>
              <w:right w:val="single" w:sz="4" w:space="0" w:color="auto"/>
            </w:tcBorders>
            <w:shd w:val="clear" w:color="000000" w:fill="FCD5B4"/>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r>
      <w:tr w:rsidR="00B029C9" w:rsidRPr="001003BA" w:rsidTr="00B029C9">
        <w:trPr>
          <w:trHeight w:val="600"/>
        </w:trPr>
        <w:tc>
          <w:tcPr>
            <w:tcW w:w="537"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1590"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850"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2127"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992"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992" w:type="dxa"/>
            <w:tcBorders>
              <w:top w:val="nil"/>
              <w:left w:val="nil"/>
              <w:bottom w:val="single" w:sz="4" w:space="0" w:color="auto"/>
              <w:right w:val="single" w:sz="4" w:space="0" w:color="auto"/>
            </w:tcBorders>
            <w:shd w:val="clear" w:color="000000" w:fill="FCD5B4"/>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4.1.3.</w:t>
            </w:r>
          </w:p>
        </w:tc>
        <w:tc>
          <w:tcPr>
            <w:tcW w:w="2126" w:type="dxa"/>
            <w:tcBorders>
              <w:top w:val="nil"/>
              <w:left w:val="nil"/>
              <w:bottom w:val="single" w:sz="4" w:space="0" w:color="auto"/>
              <w:right w:val="single" w:sz="4" w:space="0" w:color="auto"/>
            </w:tcBorders>
            <w:shd w:val="clear" w:color="000000" w:fill="FCD5B4"/>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Քննարկումներին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մասնակցած</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անձանց</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թիվը</w:t>
            </w:r>
          </w:p>
        </w:tc>
        <w:tc>
          <w:tcPr>
            <w:tcW w:w="851" w:type="dxa"/>
            <w:tcBorders>
              <w:top w:val="nil"/>
              <w:left w:val="nil"/>
              <w:bottom w:val="single" w:sz="4" w:space="0" w:color="auto"/>
              <w:right w:val="single" w:sz="4" w:space="0" w:color="auto"/>
            </w:tcBorders>
            <w:shd w:val="clear" w:color="000000" w:fill="FCD5B4"/>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մարդ</w:t>
            </w:r>
          </w:p>
        </w:tc>
        <w:tc>
          <w:tcPr>
            <w:tcW w:w="992" w:type="dxa"/>
            <w:tcBorders>
              <w:top w:val="nil"/>
              <w:left w:val="nil"/>
              <w:bottom w:val="single" w:sz="4" w:space="0" w:color="auto"/>
              <w:right w:val="single" w:sz="4" w:space="0" w:color="auto"/>
            </w:tcBorders>
            <w:shd w:val="clear" w:color="000000" w:fill="FCD5B4"/>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1</w:t>
            </w:r>
          </w:p>
        </w:tc>
        <w:tc>
          <w:tcPr>
            <w:tcW w:w="992" w:type="dxa"/>
            <w:tcBorders>
              <w:top w:val="nil"/>
              <w:left w:val="nil"/>
              <w:bottom w:val="single" w:sz="4" w:space="0" w:color="auto"/>
              <w:right w:val="single" w:sz="4" w:space="0" w:color="auto"/>
            </w:tcBorders>
            <w:shd w:val="clear" w:color="000000" w:fill="FCD5B4"/>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993" w:type="dxa"/>
            <w:tcBorders>
              <w:top w:val="nil"/>
              <w:left w:val="nil"/>
              <w:bottom w:val="single" w:sz="4" w:space="0" w:color="auto"/>
              <w:right w:val="single" w:sz="4" w:space="0" w:color="auto"/>
            </w:tcBorders>
            <w:shd w:val="clear" w:color="000000" w:fill="FCD5B4"/>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val="en-US" w:eastAsia="ru-RU"/>
              </w:rPr>
            </w:pPr>
            <w:r w:rsidRPr="001003BA">
              <w:rPr>
                <w:rFonts w:ascii="Courier New" w:eastAsia="Times New Roman" w:hAnsi="Courier New" w:cs="Courier New"/>
                <w:color w:val="000000"/>
                <w:sz w:val="18"/>
                <w:szCs w:val="18"/>
                <w:lang w:eastAsia="ru-RU"/>
              </w:rPr>
              <w:t> </w:t>
            </w:r>
            <w:r w:rsidRPr="001003BA">
              <w:rPr>
                <w:rFonts w:ascii="GHEA Grapalat" w:eastAsia="Times New Roman" w:hAnsi="GHEA Grapalat" w:cs="Calibri"/>
                <w:color w:val="000000"/>
                <w:sz w:val="18"/>
                <w:szCs w:val="18"/>
                <w:lang w:val="en-US" w:eastAsia="ru-RU"/>
              </w:rPr>
              <w:t>15</w:t>
            </w:r>
          </w:p>
        </w:tc>
        <w:tc>
          <w:tcPr>
            <w:tcW w:w="850" w:type="dxa"/>
            <w:tcBorders>
              <w:top w:val="nil"/>
              <w:left w:val="nil"/>
              <w:bottom w:val="single" w:sz="4" w:space="0" w:color="auto"/>
              <w:right w:val="single" w:sz="4" w:space="0" w:color="auto"/>
            </w:tcBorders>
            <w:shd w:val="clear" w:color="000000" w:fill="FCD5B4"/>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709" w:type="dxa"/>
            <w:tcBorders>
              <w:top w:val="nil"/>
              <w:left w:val="nil"/>
              <w:bottom w:val="single" w:sz="4" w:space="0" w:color="auto"/>
              <w:right w:val="single" w:sz="4" w:space="0" w:color="auto"/>
            </w:tcBorders>
            <w:shd w:val="clear" w:color="000000" w:fill="FCD5B4"/>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r>
      <w:tr w:rsidR="00B029C9" w:rsidRPr="001003BA" w:rsidTr="00B029C9">
        <w:trPr>
          <w:trHeight w:val="900"/>
        </w:trPr>
        <w:tc>
          <w:tcPr>
            <w:tcW w:w="537"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1590"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850"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2127"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992"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992" w:type="dxa"/>
            <w:tcBorders>
              <w:top w:val="nil"/>
              <w:left w:val="nil"/>
              <w:bottom w:val="single" w:sz="4" w:space="0" w:color="auto"/>
              <w:right w:val="single" w:sz="4" w:space="0" w:color="auto"/>
            </w:tcBorders>
            <w:shd w:val="clear" w:color="000000" w:fill="FCD5B4"/>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4.1.4.</w:t>
            </w:r>
          </w:p>
        </w:tc>
        <w:tc>
          <w:tcPr>
            <w:tcW w:w="2126" w:type="dxa"/>
            <w:tcBorders>
              <w:top w:val="nil"/>
              <w:left w:val="nil"/>
              <w:bottom w:val="single" w:sz="4" w:space="0" w:color="auto"/>
              <w:right w:val="single" w:sz="4" w:space="0" w:color="auto"/>
            </w:tcBorders>
            <w:shd w:val="clear" w:color="000000" w:fill="FCD5B4"/>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Իրավական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ակտի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ընդունման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ժամկետը</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համապատասխանում</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է</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սահմանված</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ժամկետին</w:t>
            </w:r>
          </w:p>
        </w:tc>
        <w:tc>
          <w:tcPr>
            <w:tcW w:w="851" w:type="dxa"/>
            <w:tcBorders>
              <w:top w:val="nil"/>
              <w:left w:val="nil"/>
              <w:bottom w:val="single" w:sz="4" w:space="0" w:color="auto"/>
              <w:right w:val="single" w:sz="4" w:space="0" w:color="auto"/>
            </w:tcBorders>
            <w:shd w:val="clear" w:color="000000" w:fill="FCD5B4"/>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992" w:type="dxa"/>
            <w:tcBorders>
              <w:top w:val="nil"/>
              <w:left w:val="nil"/>
              <w:bottom w:val="single" w:sz="4" w:space="0" w:color="auto"/>
              <w:right w:val="single" w:sz="4" w:space="0" w:color="auto"/>
            </w:tcBorders>
            <w:shd w:val="clear" w:color="000000" w:fill="FCD5B4"/>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2</w:t>
            </w:r>
          </w:p>
        </w:tc>
        <w:tc>
          <w:tcPr>
            <w:tcW w:w="992" w:type="dxa"/>
            <w:tcBorders>
              <w:top w:val="nil"/>
              <w:left w:val="nil"/>
              <w:bottom w:val="single" w:sz="4" w:space="0" w:color="auto"/>
              <w:right w:val="single" w:sz="4" w:space="0" w:color="auto"/>
            </w:tcBorders>
            <w:shd w:val="clear" w:color="000000" w:fill="FCD5B4"/>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993" w:type="dxa"/>
            <w:tcBorders>
              <w:top w:val="nil"/>
              <w:left w:val="nil"/>
              <w:bottom w:val="single" w:sz="4" w:space="0" w:color="auto"/>
              <w:right w:val="single" w:sz="4" w:space="0" w:color="auto"/>
            </w:tcBorders>
            <w:shd w:val="clear" w:color="000000" w:fill="FCD5B4"/>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val="en-US" w:eastAsia="ru-RU"/>
              </w:rPr>
            </w:pPr>
            <w:r w:rsidRPr="001003BA">
              <w:rPr>
                <w:rFonts w:ascii="Courier New" w:eastAsia="Times New Roman" w:hAnsi="Courier New" w:cs="Courier New"/>
                <w:color w:val="000000"/>
                <w:sz w:val="18"/>
                <w:szCs w:val="18"/>
                <w:lang w:eastAsia="ru-RU"/>
              </w:rPr>
              <w:t> </w:t>
            </w:r>
            <w:r w:rsidR="002A0DCF">
              <w:rPr>
                <w:rFonts w:ascii="GHEA Grapalat" w:eastAsia="Times New Roman" w:hAnsi="GHEA Grapalat" w:cs="Calibri"/>
                <w:color w:val="000000"/>
                <w:sz w:val="18"/>
                <w:szCs w:val="18"/>
                <w:lang w:val="en-US" w:eastAsia="ru-RU"/>
              </w:rPr>
              <w:t>80</w:t>
            </w:r>
          </w:p>
        </w:tc>
        <w:tc>
          <w:tcPr>
            <w:tcW w:w="850" w:type="dxa"/>
            <w:tcBorders>
              <w:top w:val="nil"/>
              <w:left w:val="nil"/>
              <w:bottom w:val="single" w:sz="4" w:space="0" w:color="auto"/>
              <w:right w:val="single" w:sz="4" w:space="0" w:color="auto"/>
            </w:tcBorders>
            <w:shd w:val="clear" w:color="000000" w:fill="FCD5B4"/>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709" w:type="dxa"/>
            <w:tcBorders>
              <w:top w:val="nil"/>
              <w:left w:val="nil"/>
              <w:bottom w:val="single" w:sz="4" w:space="0" w:color="auto"/>
              <w:right w:val="single" w:sz="4" w:space="0" w:color="auto"/>
            </w:tcBorders>
            <w:shd w:val="clear" w:color="000000" w:fill="FCD5B4"/>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r>
      <w:tr w:rsidR="00B029C9" w:rsidRPr="001003BA" w:rsidTr="00B029C9">
        <w:trPr>
          <w:trHeight w:val="1500"/>
        </w:trPr>
        <w:tc>
          <w:tcPr>
            <w:tcW w:w="537"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1590"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850"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2127"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992"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992" w:type="dxa"/>
            <w:tcBorders>
              <w:top w:val="nil"/>
              <w:left w:val="nil"/>
              <w:bottom w:val="single" w:sz="4" w:space="0" w:color="auto"/>
              <w:right w:val="single" w:sz="4" w:space="0" w:color="auto"/>
            </w:tcBorders>
            <w:shd w:val="clear" w:color="000000" w:fill="FCD5B4"/>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4.1.5.</w:t>
            </w:r>
          </w:p>
        </w:tc>
        <w:tc>
          <w:tcPr>
            <w:tcW w:w="2126" w:type="dxa"/>
            <w:tcBorders>
              <w:top w:val="nil"/>
              <w:left w:val="nil"/>
              <w:bottom w:val="single" w:sz="4" w:space="0" w:color="auto"/>
              <w:right w:val="single" w:sz="4" w:space="0" w:color="auto"/>
            </w:tcBorders>
            <w:shd w:val="clear" w:color="000000" w:fill="FCD5B4"/>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Իրավական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ակտը</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Կանաչ</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ուղի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կամ</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Դեղին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ուղի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ընթացակարգից՝</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Կարմիր</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ուղի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սահմանելու</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դեպքում</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ապահովում</w:t>
            </w:r>
            <w:r w:rsidRPr="001003BA">
              <w:rPr>
                <w:rFonts w:ascii="GHEA Grapalat" w:eastAsia="Times New Roman" w:hAnsi="GHEA Grapalat" w:cs="Calibri"/>
                <w:color w:val="000000"/>
                <w:sz w:val="18"/>
                <w:szCs w:val="18"/>
                <w:lang w:eastAsia="ru-RU"/>
              </w:rPr>
              <w:t xml:space="preserve"> </w:t>
            </w:r>
            <w:proofErr w:type="gramStart"/>
            <w:r w:rsidRPr="001003BA">
              <w:rPr>
                <w:rFonts w:ascii="GHEA Grapalat" w:eastAsia="Times New Roman" w:hAnsi="GHEA Grapalat" w:cs="Sylfaen"/>
                <w:color w:val="000000"/>
                <w:sz w:val="18"/>
                <w:szCs w:val="18"/>
                <w:lang w:eastAsia="ru-RU"/>
              </w:rPr>
              <w:t>է</w:t>
            </w:r>
            <w:r w:rsidRPr="001003BA">
              <w:rPr>
                <w:rFonts w:ascii="GHEA Grapalat" w:eastAsia="Times New Roman" w:hAnsi="GHEA Grapalat" w:cs="Calibri"/>
                <w:color w:val="000000"/>
                <w:sz w:val="18"/>
                <w:szCs w:val="18"/>
                <w:lang w:eastAsia="ru-RU"/>
              </w:rPr>
              <w:t xml:space="preserve"> .</w:t>
            </w:r>
            <w:proofErr w:type="gramEnd"/>
          </w:p>
        </w:tc>
        <w:tc>
          <w:tcPr>
            <w:tcW w:w="851" w:type="dxa"/>
            <w:tcBorders>
              <w:top w:val="nil"/>
              <w:left w:val="nil"/>
              <w:bottom w:val="single" w:sz="4" w:space="0" w:color="auto"/>
              <w:right w:val="single" w:sz="4" w:space="0" w:color="auto"/>
            </w:tcBorders>
            <w:shd w:val="clear" w:color="000000" w:fill="FCD5B4"/>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992" w:type="dxa"/>
            <w:tcBorders>
              <w:top w:val="nil"/>
              <w:left w:val="nil"/>
              <w:bottom w:val="single" w:sz="4" w:space="0" w:color="auto"/>
              <w:right w:val="single" w:sz="4" w:space="0" w:color="auto"/>
            </w:tcBorders>
            <w:shd w:val="clear" w:color="000000" w:fill="FCD5B4"/>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2</w:t>
            </w:r>
          </w:p>
        </w:tc>
        <w:tc>
          <w:tcPr>
            <w:tcW w:w="992" w:type="dxa"/>
            <w:tcBorders>
              <w:top w:val="nil"/>
              <w:left w:val="nil"/>
              <w:bottom w:val="single" w:sz="4" w:space="0" w:color="auto"/>
              <w:right w:val="single" w:sz="4" w:space="0" w:color="auto"/>
            </w:tcBorders>
            <w:shd w:val="clear" w:color="000000" w:fill="FCD5B4"/>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993" w:type="dxa"/>
            <w:tcBorders>
              <w:top w:val="nil"/>
              <w:left w:val="nil"/>
              <w:bottom w:val="single" w:sz="4" w:space="0" w:color="auto"/>
              <w:right w:val="single" w:sz="4" w:space="0" w:color="auto"/>
            </w:tcBorders>
            <w:shd w:val="clear" w:color="000000" w:fill="FCD5B4"/>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850" w:type="dxa"/>
            <w:tcBorders>
              <w:top w:val="nil"/>
              <w:left w:val="nil"/>
              <w:bottom w:val="single" w:sz="4" w:space="0" w:color="auto"/>
              <w:right w:val="single" w:sz="4" w:space="0" w:color="auto"/>
            </w:tcBorders>
            <w:shd w:val="clear" w:color="000000" w:fill="FCD5B4"/>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709" w:type="dxa"/>
            <w:tcBorders>
              <w:top w:val="nil"/>
              <w:left w:val="nil"/>
              <w:bottom w:val="single" w:sz="4" w:space="0" w:color="auto"/>
              <w:right w:val="single" w:sz="4" w:space="0" w:color="auto"/>
            </w:tcBorders>
            <w:shd w:val="clear" w:color="000000" w:fill="FCD5B4"/>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r>
      <w:tr w:rsidR="00B029C9" w:rsidRPr="001003BA" w:rsidTr="00B029C9">
        <w:trPr>
          <w:trHeight w:val="1200"/>
        </w:trPr>
        <w:tc>
          <w:tcPr>
            <w:tcW w:w="537"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1590"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850"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2127"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992"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992" w:type="dxa"/>
            <w:tcBorders>
              <w:top w:val="nil"/>
              <w:left w:val="nil"/>
              <w:bottom w:val="single" w:sz="4" w:space="0" w:color="auto"/>
              <w:right w:val="single" w:sz="4" w:space="0" w:color="auto"/>
            </w:tcBorders>
            <w:shd w:val="clear" w:color="000000" w:fill="FCD5B4"/>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ա</w:t>
            </w:r>
          </w:p>
        </w:tc>
        <w:tc>
          <w:tcPr>
            <w:tcW w:w="2126" w:type="dxa"/>
            <w:tcBorders>
              <w:top w:val="nil"/>
              <w:left w:val="nil"/>
              <w:bottom w:val="single" w:sz="4" w:space="0" w:color="auto"/>
              <w:right w:val="single" w:sz="4" w:space="0" w:color="auto"/>
            </w:tcBorders>
            <w:shd w:val="clear" w:color="000000" w:fill="FCD5B4"/>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Հայեցողությունների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և</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չարաշահումների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կանխարգելման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հսկողության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լրացուցիչ</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երաշխիքներ</w:t>
            </w:r>
          </w:p>
        </w:tc>
        <w:tc>
          <w:tcPr>
            <w:tcW w:w="851" w:type="dxa"/>
            <w:tcBorders>
              <w:top w:val="nil"/>
              <w:left w:val="nil"/>
              <w:bottom w:val="single" w:sz="4" w:space="0" w:color="auto"/>
              <w:right w:val="single" w:sz="4" w:space="0" w:color="auto"/>
            </w:tcBorders>
            <w:shd w:val="clear" w:color="000000" w:fill="FCD5B4"/>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992" w:type="dxa"/>
            <w:tcBorders>
              <w:top w:val="nil"/>
              <w:left w:val="nil"/>
              <w:bottom w:val="single" w:sz="4" w:space="0" w:color="auto"/>
              <w:right w:val="single" w:sz="4" w:space="0" w:color="auto"/>
            </w:tcBorders>
            <w:shd w:val="clear" w:color="000000" w:fill="FCD5B4"/>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2</w:t>
            </w:r>
          </w:p>
        </w:tc>
        <w:tc>
          <w:tcPr>
            <w:tcW w:w="992" w:type="dxa"/>
            <w:tcBorders>
              <w:top w:val="nil"/>
              <w:left w:val="nil"/>
              <w:bottom w:val="single" w:sz="4" w:space="0" w:color="auto"/>
              <w:right w:val="single" w:sz="4" w:space="0" w:color="auto"/>
            </w:tcBorders>
            <w:shd w:val="clear" w:color="000000" w:fill="FCD5B4"/>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993" w:type="dxa"/>
            <w:tcBorders>
              <w:top w:val="nil"/>
              <w:left w:val="nil"/>
              <w:bottom w:val="single" w:sz="4" w:space="0" w:color="auto"/>
              <w:right w:val="single" w:sz="4" w:space="0" w:color="auto"/>
            </w:tcBorders>
            <w:shd w:val="clear" w:color="000000" w:fill="FCD5B4"/>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val="en-US" w:eastAsia="ru-RU"/>
              </w:rPr>
            </w:pPr>
            <w:r w:rsidRPr="001003BA">
              <w:rPr>
                <w:rFonts w:ascii="Courier New" w:eastAsia="Times New Roman" w:hAnsi="Courier New" w:cs="Courier New"/>
                <w:color w:val="000000"/>
                <w:sz w:val="18"/>
                <w:szCs w:val="18"/>
                <w:lang w:eastAsia="ru-RU"/>
              </w:rPr>
              <w:t> </w:t>
            </w:r>
            <w:r w:rsidR="002A0DCF">
              <w:rPr>
                <w:rFonts w:ascii="GHEA Grapalat" w:eastAsia="Times New Roman" w:hAnsi="GHEA Grapalat" w:cs="Calibri"/>
                <w:color w:val="000000"/>
                <w:sz w:val="18"/>
                <w:szCs w:val="18"/>
                <w:lang w:val="en-US" w:eastAsia="ru-RU"/>
              </w:rPr>
              <w:t>80</w:t>
            </w:r>
          </w:p>
        </w:tc>
        <w:tc>
          <w:tcPr>
            <w:tcW w:w="850" w:type="dxa"/>
            <w:tcBorders>
              <w:top w:val="nil"/>
              <w:left w:val="nil"/>
              <w:bottom w:val="single" w:sz="4" w:space="0" w:color="auto"/>
              <w:right w:val="single" w:sz="4" w:space="0" w:color="auto"/>
            </w:tcBorders>
            <w:shd w:val="clear" w:color="000000" w:fill="FCD5B4"/>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709" w:type="dxa"/>
            <w:tcBorders>
              <w:top w:val="nil"/>
              <w:left w:val="nil"/>
              <w:bottom w:val="single" w:sz="4" w:space="0" w:color="auto"/>
              <w:right w:val="single" w:sz="4" w:space="0" w:color="auto"/>
            </w:tcBorders>
            <w:shd w:val="clear" w:color="000000" w:fill="FCD5B4"/>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r>
      <w:tr w:rsidR="00B029C9" w:rsidRPr="001003BA" w:rsidTr="00B029C9">
        <w:trPr>
          <w:trHeight w:val="2100"/>
        </w:trPr>
        <w:tc>
          <w:tcPr>
            <w:tcW w:w="537"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1590"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850"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2127"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992"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992" w:type="dxa"/>
            <w:tcBorders>
              <w:top w:val="nil"/>
              <w:left w:val="nil"/>
              <w:bottom w:val="single" w:sz="4" w:space="0" w:color="auto"/>
              <w:right w:val="single" w:sz="4" w:space="0" w:color="auto"/>
            </w:tcBorders>
            <w:shd w:val="clear" w:color="000000" w:fill="FCD5B4"/>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բ</w:t>
            </w:r>
          </w:p>
        </w:tc>
        <w:tc>
          <w:tcPr>
            <w:tcW w:w="2126" w:type="dxa"/>
            <w:tcBorders>
              <w:top w:val="nil"/>
              <w:left w:val="nil"/>
              <w:bottom w:val="single" w:sz="4" w:space="0" w:color="auto"/>
              <w:right w:val="single" w:sz="4" w:space="0" w:color="auto"/>
            </w:tcBorders>
            <w:shd w:val="clear" w:color="000000" w:fill="FCD5B4"/>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Տնտեսավարող</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սուբյեկտին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Կանաչ</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ուղի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կամ</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Դեղին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ուղի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ընթացակարգից՝</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Կարմիր</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ուղի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սահմանելու</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դեպքում</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գրավոր</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պատճառաբանված</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որոշման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տրամադրման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պահանջը</w:t>
            </w:r>
          </w:p>
        </w:tc>
        <w:tc>
          <w:tcPr>
            <w:tcW w:w="851" w:type="dxa"/>
            <w:tcBorders>
              <w:top w:val="nil"/>
              <w:left w:val="nil"/>
              <w:bottom w:val="single" w:sz="4" w:space="0" w:color="auto"/>
              <w:right w:val="single" w:sz="4" w:space="0" w:color="auto"/>
            </w:tcBorders>
            <w:shd w:val="clear" w:color="000000" w:fill="FCD5B4"/>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992" w:type="dxa"/>
            <w:tcBorders>
              <w:top w:val="nil"/>
              <w:left w:val="nil"/>
              <w:bottom w:val="single" w:sz="4" w:space="0" w:color="auto"/>
              <w:right w:val="single" w:sz="4" w:space="0" w:color="auto"/>
            </w:tcBorders>
            <w:shd w:val="clear" w:color="000000" w:fill="FCD5B4"/>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2</w:t>
            </w:r>
          </w:p>
        </w:tc>
        <w:tc>
          <w:tcPr>
            <w:tcW w:w="992" w:type="dxa"/>
            <w:tcBorders>
              <w:top w:val="nil"/>
              <w:left w:val="nil"/>
              <w:bottom w:val="single" w:sz="4" w:space="0" w:color="auto"/>
              <w:right w:val="single" w:sz="4" w:space="0" w:color="auto"/>
            </w:tcBorders>
            <w:shd w:val="clear" w:color="000000" w:fill="FCD5B4"/>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993" w:type="dxa"/>
            <w:tcBorders>
              <w:top w:val="nil"/>
              <w:left w:val="nil"/>
              <w:bottom w:val="single" w:sz="4" w:space="0" w:color="auto"/>
              <w:right w:val="single" w:sz="4" w:space="0" w:color="auto"/>
            </w:tcBorders>
            <w:shd w:val="clear" w:color="000000" w:fill="FCD5B4"/>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val="en-US" w:eastAsia="ru-RU"/>
              </w:rPr>
            </w:pPr>
            <w:r w:rsidRPr="001003BA">
              <w:rPr>
                <w:rFonts w:ascii="Courier New" w:eastAsia="Times New Roman" w:hAnsi="Courier New" w:cs="Courier New"/>
                <w:color w:val="000000"/>
                <w:sz w:val="18"/>
                <w:szCs w:val="18"/>
                <w:lang w:eastAsia="ru-RU"/>
              </w:rPr>
              <w:t> </w:t>
            </w:r>
            <w:r w:rsidR="002A0DCF">
              <w:rPr>
                <w:rFonts w:ascii="GHEA Grapalat" w:eastAsia="Times New Roman" w:hAnsi="GHEA Grapalat" w:cs="Calibri"/>
                <w:color w:val="000000"/>
                <w:sz w:val="18"/>
                <w:szCs w:val="18"/>
                <w:lang w:val="en-US" w:eastAsia="ru-RU"/>
              </w:rPr>
              <w:t>80</w:t>
            </w:r>
          </w:p>
        </w:tc>
        <w:tc>
          <w:tcPr>
            <w:tcW w:w="850" w:type="dxa"/>
            <w:tcBorders>
              <w:top w:val="nil"/>
              <w:left w:val="nil"/>
              <w:bottom w:val="single" w:sz="4" w:space="0" w:color="auto"/>
              <w:right w:val="single" w:sz="4" w:space="0" w:color="auto"/>
            </w:tcBorders>
            <w:shd w:val="clear" w:color="000000" w:fill="FCD5B4"/>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709" w:type="dxa"/>
            <w:tcBorders>
              <w:top w:val="nil"/>
              <w:left w:val="nil"/>
              <w:bottom w:val="single" w:sz="4" w:space="0" w:color="auto"/>
              <w:right w:val="single" w:sz="4" w:space="0" w:color="auto"/>
            </w:tcBorders>
            <w:shd w:val="clear" w:color="000000" w:fill="FCD5B4"/>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r>
      <w:tr w:rsidR="00B029C9" w:rsidRPr="001003BA" w:rsidTr="00B029C9">
        <w:trPr>
          <w:trHeight w:val="1500"/>
        </w:trPr>
        <w:tc>
          <w:tcPr>
            <w:tcW w:w="537" w:type="dxa"/>
            <w:vMerge w:val="restart"/>
            <w:tcBorders>
              <w:top w:val="nil"/>
              <w:left w:val="single" w:sz="4" w:space="0" w:color="auto"/>
              <w:bottom w:val="single" w:sz="4" w:space="0" w:color="000000"/>
              <w:right w:val="single" w:sz="4" w:space="0" w:color="auto"/>
            </w:tcBorders>
            <w:shd w:val="clear" w:color="000000" w:fill="CCC0DA"/>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5</w:t>
            </w:r>
          </w:p>
        </w:tc>
        <w:tc>
          <w:tcPr>
            <w:tcW w:w="1590" w:type="dxa"/>
            <w:vMerge w:val="restart"/>
            <w:tcBorders>
              <w:top w:val="nil"/>
              <w:left w:val="single" w:sz="4" w:space="0" w:color="auto"/>
              <w:bottom w:val="single" w:sz="4" w:space="0" w:color="000000"/>
              <w:right w:val="single" w:sz="4" w:space="0" w:color="auto"/>
            </w:tcBorders>
            <w:shd w:val="clear" w:color="000000" w:fill="CCC0DA"/>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ՀՀ</w:t>
            </w:r>
            <w:r w:rsidRPr="001003BA">
              <w:rPr>
                <w:rFonts w:ascii="GHEA Grapalat" w:eastAsia="Times New Roman" w:hAnsi="GHEA Grapalat" w:cs="Calibri"/>
                <w:color w:val="000000"/>
                <w:sz w:val="18"/>
                <w:szCs w:val="18"/>
                <w:lang w:eastAsia="ru-RU"/>
              </w:rPr>
              <w:t>-</w:t>
            </w:r>
            <w:r w:rsidRPr="001003BA">
              <w:rPr>
                <w:rFonts w:ascii="GHEA Grapalat" w:eastAsia="Times New Roman" w:hAnsi="GHEA Grapalat" w:cs="Sylfaen"/>
                <w:color w:val="000000"/>
                <w:sz w:val="18"/>
                <w:szCs w:val="18"/>
                <w:lang w:eastAsia="ru-RU"/>
              </w:rPr>
              <w:t>ում</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բացակայում</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է</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մաքսային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հսկողության</w:t>
            </w:r>
            <w:r w:rsidRPr="001003BA">
              <w:rPr>
                <w:rFonts w:ascii="GHEA Grapalat" w:eastAsia="Times New Roman" w:hAnsi="GHEA Grapalat" w:cs="Calibri"/>
                <w:color w:val="000000"/>
                <w:sz w:val="18"/>
                <w:szCs w:val="18"/>
                <w:lang w:eastAsia="ru-RU"/>
              </w:rPr>
              <w:t xml:space="preserve"> 4-</w:t>
            </w:r>
            <w:r w:rsidRPr="001003BA">
              <w:rPr>
                <w:rFonts w:ascii="GHEA Grapalat" w:eastAsia="Times New Roman" w:hAnsi="GHEA Grapalat" w:cs="Sylfaen"/>
                <w:color w:val="000000"/>
                <w:sz w:val="18"/>
                <w:szCs w:val="18"/>
                <w:lang w:eastAsia="ru-RU"/>
              </w:rPr>
              <w:t>րդ</w:t>
            </w:r>
            <w:r w:rsidRPr="001003BA">
              <w:rPr>
                <w:rFonts w:ascii="GHEA Grapalat" w:eastAsia="Times New Roman" w:hAnsi="GHEA Grapalat" w:cs="Calibri"/>
                <w:color w:val="000000"/>
                <w:sz w:val="18"/>
                <w:szCs w:val="18"/>
                <w:lang w:eastAsia="ru-RU"/>
              </w:rPr>
              <w:t>` «</w:t>
            </w:r>
            <w:r w:rsidRPr="001003BA">
              <w:rPr>
                <w:rFonts w:ascii="GHEA Grapalat" w:eastAsia="Times New Roman" w:hAnsi="GHEA Grapalat" w:cs="Sylfaen"/>
                <w:color w:val="000000"/>
                <w:sz w:val="18"/>
                <w:szCs w:val="18"/>
                <w:lang w:eastAsia="ru-RU"/>
              </w:rPr>
              <w:t>Կապույտ</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ուղի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ընթացակարգը</w:t>
            </w:r>
          </w:p>
        </w:tc>
        <w:tc>
          <w:tcPr>
            <w:tcW w:w="850" w:type="dxa"/>
            <w:vMerge w:val="restart"/>
            <w:tcBorders>
              <w:top w:val="nil"/>
              <w:left w:val="single" w:sz="4" w:space="0" w:color="auto"/>
              <w:bottom w:val="single" w:sz="4" w:space="0" w:color="000000"/>
              <w:right w:val="single" w:sz="4" w:space="0" w:color="auto"/>
            </w:tcBorders>
            <w:shd w:val="clear" w:color="000000" w:fill="CCC0DA"/>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5.1.</w:t>
            </w:r>
          </w:p>
        </w:tc>
        <w:tc>
          <w:tcPr>
            <w:tcW w:w="2127" w:type="dxa"/>
            <w:vMerge w:val="restart"/>
            <w:tcBorders>
              <w:top w:val="nil"/>
              <w:left w:val="single" w:sz="4" w:space="0" w:color="auto"/>
              <w:bottom w:val="single" w:sz="4" w:space="0" w:color="000000"/>
              <w:right w:val="single" w:sz="4" w:space="0" w:color="auto"/>
            </w:tcBorders>
            <w:shd w:val="clear" w:color="000000" w:fill="CCC0DA"/>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Մշակել</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Ռիսկերի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գնահատման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չափանիշների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մեթոդաբանությունը</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սահմանելու</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մասին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ՀՀ</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ֆինանսների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նախարարի</w:t>
            </w:r>
            <w:r w:rsidRPr="001003BA">
              <w:rPr>
                <w:rFonts w:ascii="GHEA Grapalat" w:eastAsia="Times New Roman" w:hAnsi="GHEA Grapalat" w:cs="Calibri"/>
                <w:color w:val="000000"/>
                <w:sz w:val="18"/>
                <w:szCs w:val="18"/>
                <w:lang w:eastAsia="ru-RU"/>
              </w:rPr>
              <w:t xml:space="preserve"> 2011 </w:t>
            </w:r>
            <w:r w:rsidRPr="001003BA">
              <w:rPr>
                <w:rFonts w:ascii="GHEA Grapalat" w:eastAsia="Times New Roman" w:hAnsi="GHEA Grapalat" w:cs="Sylfaen"/>
                <w:color w:val="000000"/>
                <w:sz w:val="18"/>
                <w:szCs w:val="18"/>
                <w:lang w:eastAsia="ru-RU"/>
              </w:rPr>
              <w:t>թվականի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հունիսի</w:t>
            </w:r>
            <w:r w:rsidRPr="001003BA">
              <w:rPr>
                <w:rFonts w:ascii="GHEA Grapalat" w:eastAsia="Times New Roman" w:hAnsi="GHEA Grapalat" w:cs="Calibri"/>
                <w:color w:val="000000"/>
                <w:sz w:val="18"/>
                <w:szCs w:val="18"/>
                <w:lang w:eastAsia="ru-RU"/>
              </w:rPr>
              <w:t xml:space="preserve"> 30-</w:t>
            </w:r>
            <w:r w:rsidRPr="001003BA">
              <w:rPr>
                <w:rFonts w:ascii="GHEA Grapalat" w:eastAsia="Times New Roman" w:hAnsi="GHEA Grapalat" w:cs="Sylfaen"/>
                <w:color w:val="000000"/>
                <w:sz w:val="18"/>
                <w:szCs w:val="18"/>
                <w:lang w:eastAsia="ru-RU"/>
              </w:rPr>
              <w:t>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հրամանում</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փոփոխություններ</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կատարելու</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մասին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իրավական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ակտի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նախագիծ</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նախատեսելով</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մաքսային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հսկողության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Կապույտ</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ուղի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ընթացակարգի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ընտրողականության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մեթոդաբանությունը</w:t>
            </w:r>
          </w:p>
        </w:tc>
        <w:tc>
          <w:tcPr>
            <w:tcW w:w="1134" w:type="dxa"/>
            <w:vMerge w:val="restart"/>
            <w:tcBorders>
              <w:top w:val="nil"/>
              <w:left w:val="single" w:sz="4" w:space="0" w:color="auto"/>
              <w:bottom w:val="single" w:sz="4" w:space="0" w:color="000000"/>
              <w:right w:val="single" w:sz="4" w:space="0" w:color="auto"/>
            </w:tcBorders>
            <w:shd w:val="clear" w:color="000000" w:fill="CCC0DA"/>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Որակական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Քանակական</w:t>
            </w:r>
          </w:p>
        </w:tc>
        <w:tc>
          <w:tcPr>
            <w:tcW w:w="992" w:type="dxa"/>
            <w:vMerge w:val="restart"/>
            <w:tcBorders>
              <w:top w:val="nil"/>
              <w:left w:val="single" w:sz="4" w:space="0" w:color="auto"/>
              <w:bottom w:val="single" w:sz="4" w:space="0" w:color="000000"/>
              <w:right w:val="single" w:sz="4" w:space="0" w:color="auto"/>
            </w:tcBorders>
            <w:shd w:val="clear" w:color="000000" w:fill="CCC0DA"/>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0,3</w:t>
            </w:r>
          </w:p>
        </w:tc>
        <w:tc>
          <w:tcPr>
            <w:tcW w:w="992" w:type="dxa"/>
            <w:tcBorders>
              <w:top w:val="nil"/>
              <w:left w:val="nil"/>
              <w:bottom w:val="single" w:sz="4" w:space="0" w:color="auto"/>
              <w:right w:val="single" w:sz="4" w:space="0" w:color="auto"/>
            </w:tcBorders>
            <w:shd w:val="clear" w:color="000000" w:fill="CCC0DA"/>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5.1.1.</w:t>
            </w:r>
          </w:p>
        </w:tc>
        <w:tc>
          <w:tcPr>
            <w:tcW w:w="2126" w:type="dxa"/>
            <w:tcBorders>
              <w:top w:val="nil"/>
              <w:left w:val="nil"/>
              <w:bottom w:val="single" w:sz="4" w:space="0" w:color="auto"/>
              <w:right w:val="single" w:sz="4" w:space="0" w:color="auto"/>
            </w:tcBorders>
            <w:shd w:val="clear" w:color="000000" w:fill="CCC0DA"/>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w:t>
            </w:r>
            <w:r w:rsidRPr="001003BA">
              <w:rPr>
                <w:rFonts w:ascii="GHEA Grapalat" w:eastAsia="Times New Roman" w:hAnsi="GHEA Grapalat" w:cs="Sylfaen"/>
                <w:color w:val="000000"/>
                <w:sz w:val="18"/>
                <w:szCs w:val="18"/>
                <w:lang w:eastAsia="ru-RU"/>
              </w:rPr>
              <w:t>Կապույտ</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ուղի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ընթացակարգը</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և</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ընտրողականության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մեթոդաբանությունը</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սահմանող</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իրավական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ակտի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նախգծի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մշակման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ժամկետը</w:t>
            </w:r>
          </w:p>
        </w:tc>
        <w:tc>
          <w:tcPr>
            <w:tcW w:w="851" w:type="dxa"/>
            <w:tcBorders>
              <w:top w:val="nil"/>
              <w:left w:val="nil"/>
              <w:bottom w:val="single" w:sz="4" w:space="0" w:color="auto"/>
              <w:right w:val="single" w:sz="4" w:space="0" w:color="auto"/>
            </w:tcBorders>
            <w:shd w:val="clear" w:color="000000" w:fill="CCC0DA"/>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օր</w:t>
            </w:r>
          </w:p>
        </w:tc>
        <w:tc>
          <w:tcPr>
            <w:tcW w:w="992" w:type="dxa"/>
            <w:tcBorders>
              <w:top w:val="nil"/>
              <w:left w:val="nil"/>
              <w:bottom w:val="single" w:sz="4" w:space="0" w:color="auto"/>
              <w:right w:val="single" w:sz="4" w:space="0" w:color="auto"/>
            </w:tcBorders>
            <w:shd w:val="clear" w:color="000000" w:fill="CCC0DA"/>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1</w:t>
            </w:r>
          </w:p>
        </w:tc>
        <w:tc>
          <w:tcPr>
            <w:tcW w:w="992" w:type="dxa"/>
            <w:tcBorders>
              <w:top w:val="nil"/>
              <w:left w:val="nil"/>
              <w:bottom w:val="single" w:sz="4" w:space="0" w:color="auto"/>
              <w:right w:val="single" w:sz="4" w:space="0" w:color="auto"/>
            </w:tcBorders>
            <w:shd w:val="clear" w:color="000000" w:fill="CCC0DA"/>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993" w:type="dxa"/>
            <w:tcBorders>
              <w:top w:val="nil"/>
              <w:left w:val="nil"/>
              <w:bottom w:val="single" w:sz="4" w:space="0" w:color="auto"/>
              <w:right w:val="single" w:sz="4" w:space="0" w:color="auto"/>
            </w:tcBorders>
            <w:shd w:val="clear" w:color="000000" w:fill="CCC0DA"/>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val="en-US" w:eastAsia="ru-RU"/>
              </w:rPr>
            </w:pPr>
            <w:r w:rsidRPr="001003BA">
              <w:rPr>
                <w:rFonts w:ascii="Courier New" w:eastAsia="Times New Roman" w:hAnsi="Courier New" w:cs="Courier New"/>
                <w:color w:val="000000"/>
                <w:sz w:val="18"/>
                <w:szCs w:val="18"/>
                <w:lang w:eastAsia="ru-RU"/>
              </w:rPr>
              <w:t> </w:t>
            </w:r>
            <w:r w:rsidRPr="001003BA">
              <w:rPr>
                <w:rFonts w:ascii="GHEA Grapalat" w:eastAsia="Times New Roman" w:hAnsi="GHEA Grapalat" w:cs="Sylfaen"/>
                <w:color w:val="000000"/>
                <w:sz w:val="18"/>
                <w:szCs w:val="18"/>
                <w:lang w:eastAsia="ru-RU"/>
              </w:rPr>
              <w:t>Մարտի</w:t>
            </w:r>
            <w:r w:rsidRPr="001003BA">
              <w:rPr>
                <w:rFonts w:ascii="GHEA Grapalat" w:eastAsia="Times New Roman" w:hAnsi="GHEA Grapalat" w:cs="Calibri"/>
                <w:color w:val="000000"/>
                <w:sz w:val="18"/>
                <w:szCs w:val="18"/>
                <w:lang w:eastAsia="ru-RU"/>
              </w:rPr>
              <w:t xml:space="preserve"> 31, 2018 </w:t>
            </w:r>
            <w:r w:rsidRPr="001003BA">
              <w:rPr>
                <w:rFonts w:ascii="GHEA Grapalat" w:eastAsia="Times New Roman" w:hAnsi="GHEA Grapalat" w:cs="Sylfaen"/>
                <w:color w:val="000000"/>
                <w:sz w:val="18"/>
                <w:szCs w:val="18"/>
                <w:lang w:eastAsia="ru-RU"/>
              </w:rPr>
              <w:t>թվական</w:t>
            </w:r>
          </w:p>
        </w:tc>
        <w:tc>
          <w:tcPr>
            <w:tcW w:w="850" w:type="dxa"/>
            <w:tcBorders>
              <w:top w:val="nil"/>
              <w:left w:val="nil"/>
              <w:bottom w:val="single" w:sz="4" w:space="0" w:color="auto"/>
              <w:right w:val="single" w:sz="4" w:space="0" w:color="auto"/>
            </w:tcBorders>
            <w:shd w:val="clear" w:color="000000" w:fill="CCC0DA"/>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709" w:type="dxa"/>
            <w:tcBorders>
              <w:top w:val="nil"/>
              <w:left w:val="nil"/>
              <w:bottom w:val="single" w:sz="4" w:space="0" w:color="auto"/>
              <w:right w:val="single" w:sz="4" w:space="0" w:color="auto"/>
            </w:tcBorders>
            <w:shd w:val="clear" w:color="000000" w:fill="CCC0DA"/>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r>
      <w:tr w:rsidR="00B029C9" w:rsidRPr="001003BA" w:rsidTr="00B029C9">
        <w:trPr>
          <w:trHeight w:val="900"/>
        </w:trPr>
        <w:tc>
          <w:tcPr>
            <w:tcW w:w="537"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1590"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850"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2127"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992"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992" w:type="dxa"/>
            <w:tcBorders>
              <w:top w:val="nil"/>
              <w:left w:val="nil"/>
              <w:bottom w:val="single" w:sz="4" w:space="0" w:color="auto"/>
              <w:right w:val="single" w:sz="4" w:space="0" w:color="auto"/>
            </w:tcBorders>
            <w:shd w:val="clear" w:color="000000" w:fill="CCC0DA"/>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5.1.2.</w:t>
            </w:r>
          </w:p>
        </w:tc>
        <w:tc>
          <w:tcPr>
            <w:tcW w:w="2126" w:type="dxa"/>
            <w:tcBorders>
              <w:top w:val="nil"/>
              <w:left w:val="nil"/>
              <w:bottom w:val="single" w:sz="4" w:space="0" w:color="auto"/>
              <w:right w:val="single" w:sz="4" w:space="0" w:color="auto"/>
            </w:tcBorders>
            <w:shd w:val="clear" w:color="000000" w:fill="CCC0DA"/>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Իրավական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ակտի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վերաբերյալ</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անցկացված</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քննարկումների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թիվը</w:t>
            </w:r>
          </w:p>
        </w:tc>
        <w:tc>
          <w:tcPr>
            <w:tcW w:w="851" w:type="dxa"/>
            <w:tcBorders>
              <w:top w:val="nil"/>
              <w:left w:val="nil"/>
              <w:bottom w:val="single" w:sz="4" w:space="0" w:color="auto"/>
              <w:right w:val="single" w:sz="4" w:space="0" w:color="auto"/>
            </w:tcBorders>
            <w:shd w:val="clear" w:color="000000" w:fill="CCC0DA"/>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հատ</w:t>
            </w:r>
          </w:p>
        </w:tc>
        <w:tc>
          <w:tcPr>
            <w:tcW w:w="992" w:type="dxa"/>
            <w:tcBorders>
              <w:top w:val="nil"/>
              <w:left w:val="nil"/>
              <w:bottom w:val="single" w:sz="4" w:space="0" w:color="auto"/>
              <w:right w:val="single" w:sz="4" w:space="0" w:color="auto"/>
            </w:tcBorders>
            <w:shd w:val="clear" w:color="000000" w:fill="CCC0DA"/>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1</w:t>
            </w:r>
          </w:p>
        </w:tc>
        <w:tc>
          <w:tcPr>
            <w:tcW w:w="992" w:type="dxa"/>
            <w:tcBorders>
              <w:top w:val="nil"/>
              <w:left w:val="nil"/>
              <w:bottom w:val="single" w:sz="4" w:space="0" w:color="auto"/>
              <w:right w:val="single" w:sz="4" w:space="0" w:color="auto"/>
            </w:tcBorders>
            <w:shd w:val="clear" w:color="000000" w:fill="CCC0DA"/>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993" w:type="dxa"/>
            <w:tcBorders>
              <w:top w:val="nil"/>
              <w:left w:val="nil"/>
              <w:bottom w:val="single" w:sz="4" w:space="0" w:color="auto"/>
              <w:right w:val="single" w:sz="4" w:space="0" w:color="auto"/>
            </w:tcBorders>
            <w:shd w:val="clear" w:color="000000" w:fill="CCC0DA"/>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val="en-US" w:eastAsia="ru-RU"/>
              </w:rPr>
              <w:t>5</w:t>
            </w:r>
            <w:r w:rsidRPr="001003BA">
              <w:rPr>
                <w:rFonts w:ascii="Courier New" w:eastAsia="Times New Roman" w:hAnsi="Courier New" w:cs="Courier New"/>
                <w:color w:val="000000"/>
                <w:sz w:val="18"/>
                <w:szCs w:val="18"/>
                <w:lang w:eastAsia="ru-RU"/>
              </w:rPr>
              <w:t> </w:t>
            </w:r>
          </w:p>
        </w:tc>
        <w:tc>
          <w:tcPr>
            <w:tcW w:w="850" w:type="dxa"/>
            <w:tcBorders>
              <w:top w:val="nil"/>
              <w:left w:val="nil"/>
              <w:bottom w:val="single" w:sz="4" w:space="0" w:color="auto"/>
              <w:right w:val="single" w:sz="4" w:space="0" w:color="auto"/>
            </w:tcBorders>
            <w:shd w:val="clear" w:color="000000" w:fill="CCC0DA"/>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709" w:type="dxa"/>
            <w:tcBorders>
              <w:top w:val="nil"/>
              <w:left w:val="nil"/>
              <w:bottom w:val="single" w:sz="4" w:space="0" w:color="auto"/>
              <w:right w:val="single" w:sz="4" w:space="0" w:color="auto"/>
            </w:tcBorders>
            <w:shd w:val="clear" w:color="000000" w:fill="CCC0DA"/>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r>
      <w:tr w:rsidR="00B029C9" w:rsidRPr="001003BA" w:rsidTr="00B029C9">
        <w:trPr>
          <w:trHeight w:val="600"/>
        </w:trPr>
        <w:tc>
          <w:tcPr>
            <w:tcW w:w="537"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1590"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850"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2127"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992"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992" w:type="dxa"/>
            <w:tcBorders>
              <w:top w:val="nil"/>
              <w:left w:val="nil"/>
              <w:bottom w:val="single" w:sz="4" w:space="0" w:color="auto"/>
              <w:right w:val="single" w:sz="4" w:space="0" w:color="auto"/>
            </w:tcBorders>
            <w:shd w:val="clear" w:color="000000" w:fill="CCC0DA"/>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5.1.3.</w:t>
            </w:r>
          </w:p>
        </w:tc>
        <w:tc>
          <w:tcPr>
            <w:tcW w:w="2126" w:type="dxa"/>
            <w:tcBorders>
              <w:top w:val="nil"/>
              <w:left w:val="nil"/>
              <w:bottom w:val="single" w:sz="4" w:space="0" w:color="auto"/>
              <w:right w:val="single" w:sz="4" w:space="0" w:color="auto"/>
            </w:tcBorders>
            <w:shd w:val="clear" w:color="000000" w:fill="CCC0DA"/>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Քննարկումներին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մասնակցած</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անձանց</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թիվը</w:t>
            </w:r>
          </w:p>
        </w:tc>
        <w:tc>
          <w:tcPr>
            <w:tcW w:w="851" w:type="dxa"/>
            <w:tcBorders>
              <w:top w:val="nil"/>
              <w:left w:val="nil"/>
              <w:bottom w:val="single" w:sz="4" w:space="0" w:color="auto"/>
              <w:right w:val="single" w:sz="4" w:space="0" w:color="auto"/>
            </w:tcBorders>
            <w:shd w:val="clear" w:color="000000" w:fill="CCC0DA"/>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մարդ</w:t>
            </w:r>
          </w:p>
        </w:tc>
        <w:tc>
          <w:tcPr>
            <w:tcW w:w="992" w:type="dxa"/>
            <w:tcBorders>
              <w:top w:val="nil"/>
              <w:left w:val="nil"/>
              <w:bottom w:val="single" w:sz="4" w:space="0" w:color="auto"/>
              <w:right w:val="single" w:sz="4" w:space="0" w:color="auto"/>
            </w:tcBorders>
            <w:shd w:val="clear" w:color="000000" w:fill="CCC0DA"/>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1</w:t>
            </w:r>
          </w:p>
        </w:tc>
        <w:tc>
          <w:tcPr>
            <w:tcW w:w="992" w:type="dxa"/>
            <w:tcBorders>
              <w:top w:val="nil"/>
              <w:left w:val="nil"/>
              <w:bottom w:val="single" w:sz="4" w:space="0" w:color="auto"/>
              <w:right w:val="single" w:sz="4" w:space="0" w:color="auto"/>
            </w:tcBorders>
            <w:shd w:val="clear" w:color="000000" w:fill="CCC0DA"/>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993" w:type="dxa"/>
            <w:tcBorders>
              <w:top w:val="nil"/>
              <w:left w:val="nil"/>
              <w:bottom w:val="single" w:sz="4" w:space="0" w:color="auto"/>
              <w:right w:val="single" w:sz="4" w:space="0" w:color="auto"/>
            </w:tcBorders>
            <w:shd w:val="clear" w:color="000000" w:fill="CCC0DA"/>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val="en-US" w:eastAsia="ru-RU"/>
              </w:rPr>
            </w:pPr>
            <w:r w:rsidRPr="001003BA">
              <w:rPr>
                <w:rFonts w:ascii="Courier New" w:eastAsia="Times New Roman" w:hAnsi="Courier New" w:cs="Courier New"/>
                <w:color w:val="000000"/>
                <w:sz w:val="18"/>
                <w:szCs w:val="18"/>
                <w:lang w:eastAsia="ru-RU"/>
              </w:rPr>
              <w:t> </w:t>
            </w:r>
            <w:r w:rsidRPr="001003BA">
              <w:rPr>
                <w:rFonts w:ascii="GHEA Grapalat" w:eastAsia="Times New Roman" w:hAnsi="GHEA Grapalat" w:cs="Calibri"/>
                <w:color w:val="000000"/>
                <w:sz w:val="18"/>
                <w:szCs w:val="18"/>
                <w:lang w:val="en-US" w:eastAsia="ru-RU"/>
              </w:rPr>
              <w:t>15</w:t>
            </w:r>
          </w:p>
        </w:tc>
        <w:tc>
          <w:tcPr>
            <w:tcW w:w="850" w:type="dxa"/>
            <w:tcBorders>
              <w:top w:val="nil"/>
              <w:left w:val="nil"/>
              <w:bottom w:val="single" w:sz="4" w:space="0" w:color="auto"/>
              <w:right w:val="single" w:sz="4" w:space="0" w:color="auto"/>
            </w:tcBorders>
            <w:shd w:val="clear" w:color="000000" w:fill="CCC0DA"/>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709" w:type="dxa"/>
            <w:tcBorders>
              <w:top w:val="nil"/>
              <w:left w:val="nil"/>
              <w:bottom w:val="single" w:sz="4" w:space="0" w:color="auto"/>
              <w:right w:val="single" w:sz="4" w:space="0" w:color="auto"/>
            </w:tcBorders>
            <w:shd w:val="clear" w:color="000000" w:fill="CCC0DA"/>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r>
      <w:tr w:rsidR="00B029C9" w:rsidRPr="001003BA" w:rsidTr="00B029C9">
        <w:trPr>
          <w:trHeight w:val="600"/>
        </w:trPr>
        <w:tc>
          <w:tcPr>
            <w:tcW w:w="537"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1590"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850"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2127"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992"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992" w:type="dxa"/>
            <w:tcBorders>
              <w:top w:val="nil"/>
              <w:left w:val="nil"/>
              <w:bottom w:val="single" w:sz="4" w:space="0" w:color="auto"/>
              <w:right w:val="single" w:sz="4" w:space="0" w:color="auto"/>
            </w:tcBorders>
            <w:shd w:val="clear" w:color="000000" w:fill="CCC0DA"/>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5.1.4.</w:t>
            </w:r>
          </w:p>
        </w:tc>
        <w:tc>
          <w:tcPr>
            <w:tcW w:w="2126" w:type="dxa"/>
            <w:tcBorders>
              <w:top w:val="nil"/>
              <w:left w:val="nil"/>
              <w:bottom w:val="single" w:sz="4" w:space="0" w:color="auto"/>
              <w:right w:val="single" w:sz="4" w:space="0" w:color="auto"/>
            </w:tcBorders>
            <w:shd w:val="clear" w:color="000000" w:fill="CCC0DA"/>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Իրավական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ակտը</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ընդունվել</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է</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սահմանված</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ժամկետում</w:t>
            </w:r>
          </w:p>
        </w:tc>
        <w:tc>
          <w:tcPr>
            <w:tcW w:w="851" w:type="dxa"/>
            <w:tcBorders>
              <w:top w:val="nil"/>
              <w:left w:val="nil"/>
              <w:bottom w:val="single" w:sz="4" w:space="0" w:color="auto"/>
              <w:right w:val="single" w:sz="4" w:space="0" w:color="auto"/>
            </w:tcBorders>
            <w:shd w:val="clear" w:color="000000" w:fill="CCC0DA"/>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992" w:type="dxa"/>
            <w:tcBorders>
              <w:top w:val="nil"/>
              <w:left w:val="nil"/>
              <w:bottom w:val="single" w:sz="4" w:space="0" w:color="auto"/>
              <w:right w:val="single" w:sz="4" w:space="0" w:color="auto"/>
            </w:tcBorders>
            <w:shd w:val="clear" w:color="000000" w:fill="CCC0DA"/>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2</w:t>
            </w:r>
          </w:p>
        </w:tc>
        <w:tc>
          <w:tcPr>
            <w:tcW w:w="992" w:type="dxa"/>
            <w:tcBorders>
              <w:top w:val="nil"/>
              <w:left w:val="nil"/>
              <w:bottom w:val="single" w:sz="4" w:space="0" w:color="auto"/>
              <w:right w:val="single" w:sz="4" w:space="0" w:color="auto"/>
            </w:tcBorders>
            <w:shd w:val="clear" w:color="000000" w:fill="CCC0DA"/>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993" w:type="dxa"/>
            <w:tcBorders>
              <w:top w:val="nil"/>
              <w:left w:val="nil"/>
              <w:bottom w:val="single" w:sz="4" w:space="0" w:color="auto"/>
              <w:right w:val="single" w:sz="4" w:space="0" w:color="auto"/>
            </w:tcBorders>
            <w:shd w:val="clear" w:color="000000" w:fill="CCC0DA"/>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val="en-US" w:eastAsia="ru-RU"/>
              </w:rPr>
            </w:pPr>
            <w:r w:rsidRPr="001003BA">
              <w:rPr>
                <w:rFonts w:ascii="Courier New" w:eastAsia="Times New Roman" w:hAnsi="Courier New" w:cs="Courier New"/>
                <w:color w:val="000000"/>
                <w:sz w:val="18"/>
                <w:szCs w:val="18"/>
                <w:lang w:eastAsia="ru-RU"/>
              </w:rPr>
              <w:t> </w:t>
            </w:r>
            <w:r w:rsidR="002A0DCF">
              <w:rPr>
                <w:rFonts w:ascii="GHEA Grapalat" w:eastAsia="Times New Roman" w:hAnsi="GHEA Grapalat" w:cs="Calibri"/>
                <w:color w:val="000000"/>
                <w:sz w:val="18"/>
                <w:szCs w:val="18"/>
                <w:lang w:val="en-US" w:eastAsia="ru-RU"/>
              </w:rPr>
              <w:t>80</w:t>
            </w:r>
          </w:p>
        </w:tc>
        <w:tc>
          <w:tcPr>
            <w:tcW w:w="850" w:type="dxa"/>
            <w:tcBorders>
              <w:top w:val="nil"/>
              <w:left w:val="nil"/>
              <w:bottom w:val="single" w:sz="4" w:space="0" w:color="auto"/>
              <w:right w:val="single" w:sz="4" w:space="0" w:color="auto"/>
            </w:tcBorders>
            <w:shd w:val="clear" w:color="000000" w:fill="CCC0DA"/>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709" w:type="dxa"/>
            <w:tcBorders>
              <w:top w:val="nil"/>
              <w:left w:val="nil"/>
              <w:bottom w:val="single" w:sz="4" w:space="0" w:color="auto"/>
              <w:right w:val="single" w:sz="4" w:space="0" w:color="auto"/>
            </w:tcBorders>
            <w:shd w:val="clear" w:color="000000" w:fill="CCC0DA"/>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r>
      <w:tr w:rsidR="00B029C9" w:rsidRPr="001003BA" w:rsidTr="00B029C9">
        <w:trPr>
          <w:trHeight w:val="1320"/>
        </w:trPr>
        <w:tc>
          <w:tcPr>
            <w:tcW w:w="537"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1590"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850"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2127"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992"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992" w:type="dxa"/>
            <w:tcBorders>
              <w:top w:val="nil"/>
              <w:left w:val="nil"/>
              <w:bottom w:val="single" w:sz="4" w:space="0" w:color="auto"/>
              <w:right w:val="single" w:sz="4" w:space="0" w:color="auto"/>
            </w:tcBorders>
            <w:shd w:val="clear" w:color="000000" w:fill="CCC0DA"/>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5.1.5.</w:t>
            </w:r>
          </w:p>
        </w:tc>
        <w:tc>
          <w:tcPr>
            <w:tcW w:w="2126" w:type="dxa"/>
            <w:tcBorders>
              <w:top w:val="nil"/>
              <w:left w:val="nil"/>
              <w:bottom w:val="single" w:sz="4" w:space="0" w:color="auto"/>
              <w:right w:val="single" w:sz="4" w:space="0" w:color="auto"/>
            </w:tcBorders>
            <w:shd w:val="clear" w:color="000000" w:fill="CCC0DA"/>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Իրավական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ակտը</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համապատասխանում</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է</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միջազգային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չափորոշիչներին</w:t>
            </w:r>
          </w:p>
        </w:tc>
        <w:tc>
          <w:tcPr>
            <w:tcW w:w="851" w:type="dxa"/>
            <w:tcBorders>
              <w:top w:val="nil"/>
              <w:left w:val="nil"/>
              <w:bottom w:val="single" w:sz="4" w:space="0" w:color="auto"/>
              <w:right w:val="single" w:sz="4" w:space="0" w:color="auto"/>
            </w:tcBorders>
            <w:shd w:val="clear" w:color="000000" w:fill="CCC0DA"/>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992" w:type="dxa"/>
            <w:tcBorders>
              <w:top w:val="nil"/>
              <w:left w:val="nil"/>
              <w:bottom w:val="single" w:sz="4" w:space="0" w:color="auto"/>
              <w:right w:val="single" w:sz="4" w:space="0" w:color="auto"/>
            </w:tcBorders>
            <w:shd w:val="clear" w:color="000000" w:fill="CCC0DA"/>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2</w:t>
            </w:r>
          </w:p>
        </w:tc>
        <w:tc>
          <w:tcPr>
            <w:tcW w:w="992" w:type="dxa"/>
            <w:tcBorders>
              <w:top w:val="nil"/>
              <w:left w:val="nil"/>
              <w:bottom w:val="single" w:sz="4" w:space="0" w:color="auto"/>
              <w:right w:val="single" w:sz="4" w:space="0" w:color="auto"/>
            </w:tcBorders>
            <w:shd w:val="clear" w:color="000000" w:fill="CCC0DA"/>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993" w:type="dxa"/>
            <w:tcBorders>
              <w:top w:val="nil"/>
              <w:left w:val="nil"/>
              <w:bottom w:val="single" w:sz="4" w:space="0" w:color="auto"/>
              <w:right w:val="single" w:sz="4" w:space="0" w:color="auto"/>
            </w:tcBorders>
            <w:shd w:val="clear" w:color="000000" w:fill="CCC0DA"/>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val="en-US" w:eastAsia="ru-RU"/>
              </w:rPr>
            </w:pPr>
            <w:r w:rsidRPr="001003BA">
              <w:rPr>
                <w:rFonts w:ascii="Courier New" w:eastAsia="Times New Roman" w:hAnsi="Courier New" w:cs="Courier New"/>
                <w:color w:val="000000"/>
                <w:sz w:val="18"/>
                <w:szCs w:val="18"/>
                <w:lang w:eastAsia="ru-RU"/>
              </w:rPr>
              <w:t> </w:t>
            </w:r>
            <w:r w:rsidR="002A0DCF">
              <w:rPr>
                <w:rFonts w:ascii="GHEA Grapalat" w:eastAsia="Times New Roman" w:hAnsi="GHEA Grapalat" w:cs="Calibri"/>
                <w:color w:val="000000"/>
                <w:sz w:val="18"/>
                <w:szCs w:val="18"/>
                <w:lang w:val="en-US" w:eastAsia="ru-RU"/>
              </w:rPr>
              <w:t>80</w:t>
            </w:r>
          </w:p>
        </w:tc>
        <w:tc>
          <w:tcPr>
            <w:tcW w:w="850" w:type="dxa"/>
            <w:tcBorders>
              <w:top w:val="nil"/>
              <w:left w:val="nil"/>
              <w:bottom w:val="single" w:sz="4" w:space="0" w:color="auto"/>
              <w:right w:val="single" w:sz="4" w:space="0" w:color="auto"/>
            </w:tcBorders>
            <w:shd w:val="clear" w:color="000000" w:fill="CCC0DA"/>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709" w:type="dxa"/>
            <w:tcBorders>
              <w:top w:val="nil"/>
              <w:left w:val="nil"/>
              <w:bottom w:val="single" w:sz="4" w:space="0" w:color="auto"/>
              <w:right w:val="single" w:sz="4" w:space="0" w:color="auto"/>
            </w:tcBorders>
            <w:shd w:val="clear" w:color="000000" w:fill="CCC0DA"/>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r>
      <w:tr w:rsidR="00B029C9" w:rsidRPr="001003BA" w:rsidTr="00B029C9">
        <w:trPr>
          <w:trHeight w:val="1500"/>
        </w:trPr>
        <w:tc>
          <w:tcPr>
            <w:tcW w:w="537"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1590"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850" w:type="dxa"/>
            <w:vMerge w:val="restart"/>
            <w:tcBorders>
              <w:top w:val="nil"/>
              <w:left w:val="single" w:sz="4" w:space="0" w:color="auto"/>
              <w:bottom w:val="single" w:sz="4" w:space="0" w:color="000000"/>
              <w:right w:val="single" w:sz="4" w:space="0" w:color="auto"/>
            </w:tcBorders>
            <w:shd w:val="clear" w:color="000000" w:fill="CCC0DA"/>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5.2.</w:t>
            </w:r>
          </w:p>
        </w:tc>
        <w:tc>
          <w:tcPr>
            <w:tcW w:w="2127" w:type="dxa"/>
            <w:vMerge w:val="restart"/>
            <w:tcBorders>
              <w:top w:val="nil"/>
              <w:left w:val="single" w:sz="4" w:space="0" w:color="auto"/>
              <w:bottom w:val="single" w:sz="4" w:space="0" w:color="000000"/>
              <w:right w:val="single" w:sz="4" w:space="0" w:color="auto"/>
            </w:tcBorders>
            <w:shd w:val="clear" w:color="000000" w:fill="CCC0DA"/>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Ներդնել</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մաքսային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հսկողության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Կապույտ</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ուղի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ընթացակարգը</w:t>
            </w:r>
          </w:p>
        </w:tc>
        <w:tc>
          <w:tcPr>
            <w:tcW w:w="1134" w:type="dxa"/>
            <w:vMerge w:val="restart"/>
            <w:tcBorders>
              <w:top w:val="nil"/>
              <w:left w:val="single" w:sz="4" w:space="0" w:color="auto"/>
              <w:bottom w:val="single" w:sz="4" w:space="0" w:color="000000"/>
              <w:right w:val="single" w:sz="4" w:space="0" w:color="auto"/>
            </w:tcBorders>
            <w:shd w:val="clear" w:color="000000" w:fill="CCC0DA"/>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Քանակական</w:t>
            </w:r>
          </w:p>
        </w:tc>
        <w:tc>
          <w:tcPr>
            <w:tcW w:w="992" w:type="dxa"/>
            <w:vMerge w:val="restart"/>
            <w:tcBorders>
              <w:top w:val="nil"/>
              <w:left w:val="single" w:sz="4" w:space="0" w:color="auto"/>
              <w:bottom w:val="single" w:sz="4" w:space="0" w:color="000000"/>
              <w:right w:val="single" w:sz="4" w:space="0" w:color="auto"/>
            </w:tcBorders>
            <w:shd w:val="clear" w:color="000000" w:fill="CCC0DA"/>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0,7</w:t>
            </w:r>
          </w:p>
        </w:tc>
        <w:tc>
          <w:tcPr>
            <w:tcW w:w="992" w:type="dxa"/>
            <w:tcBorders>
              <w:top w:val="nil"/>
              <w:left w:val="nil"/>
              <w:bottom w:val="single" w:sz="4" w:space="0" w:color="auto"/>
              <w:right w:val="single" w:sz="4" w:space="0" w:color="auto"/>
            </w:tcBorders>
            <w:shd w:val="clear" w:color="000000" w:fill="CCC0DA"/>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5.2.1.</w:t>
            </w:r>
          </w:p>
        </w:tc>
        <w:tc>
          <w:tcPr>
            <w:tcW w:w="2126" w:type="dxa"/>
            <w:tcBorders>
              <w:top w:val="nil"/>
              <w:left w:val="nil"/>
              <w:bottom w:val="single" w:sz="4" w:space="0" w:color="auto"/>
              <w:right w:val="single" w:sz="4" w:space="0" w:color="auto"/>
            </w:tcBorders>
            <w:shd w:val="clear" w:color="000000" w:fill="CCC0DA"/>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Մաքսային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հսկողության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Կապույտ</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ուղի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ընթացակարգի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ներդրման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համար</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պահանջվող</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տեխնիկական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նկարագրի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մշակման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ժամկետ</w:t>
            </w:r>
          </w:p>
        </w:tc>
        <w:tc>
          <w:tcPr>
            <w:tcW w:w="851" w:type="dxa"/>
            <w:tcBorders>
              <w:top w:val="nil"/>
              <w:left w:val="nil"/>
              <w:bottom w:val="single" w:sz="4" w:space="0" w:color="auto"/>
              <w:right w:val="single" w:sz="4" w:space="0" w:color="auto"/>
            </w:tcBorders>
            <w:shd w:val="clear" w:color="000000" w:fill="CCC0DA"/>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օր</w:t>
            </w:r>
          </w:p>
        </w:tc>
        <w:tc>
          <w:tcPr>
            <w:tcW w:w="992" w:type="dxa"/>
            <w:tcBorders>
              <w:top w:val="nil"/>
              <w:left w:val="nil"/>
              <w:bottom w:val="single" w:sz="4" w:space="0" w:color="auto"/>
              <w:right w:val="single" w:sz="4" w:space="0" w:color="auto"/>
            </w:tcBorders>
            <w:shd w:val="clear" w:color="000000" w:fill="CCC0DA"/>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1</w:t>
            </w:r>
          </w:p>
        </w:tc>
        <w:tc>
          <w:tcPr>
            <w:tcW w:w="992" w:type="dxa"/>
            <w:tcBorders>
              <w:top w:val="nil"/>
              <w:left w:val="nil"/>
              <w:bottom w:val="single" w:sz="4" w:space="0" w:color="auto"/>
              <w:right w:val="single" w:sz="4" w:space="0" w:color="auto"/>
            </w:tcBorders>
            <w:shd w:val="clear" w:color="000000" w:fill="CCC0DA"/>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993" w:type="dxa"/>
            <w:tcBorders>
              <w:top w:val="nil"/>
              <w:left w:val="nil"/>
              <w:bottom w:val="single" w:sz="4" w:space="0" w:color="auto"/>
              <w:right w:val="single" w:sz="4" w:space="0" w:color="auto"/>
            </w:tcBorders>
            <w:shd w:val="clear" w:color="000000" w:fill="CCC0DA"/>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r w:rsidRPr="001003BA">
              <w:rPr>
                <w:rFonts w:ascii="GHEA Grapalat" w:eastAsia="Times New Roman" w:hAnsi="GHEA Grapalat" w:cs="Sylfaen"/>
                <w:color w:val="000000"/>
                <w:sz w:val="18"/>
                <w:szCs w:val="18"/>
                <w:lang w:eastAsia="ru-RU"/>
              </w:rPr>
              <w:t>Փետրվարի</w:t>
            </w:r>
            <w:r w:rsidRPr="001003BA">
              <w:rPr>
                <w:rFonts w:ascii="GHEA Grapalat" w:eastAsia="Times New Roman" w:hAnsi="GHEA Grapalat" w:cs="Calibri"/>
                <w:color w:val="000000"/>
                <w:sz w:val="18"/>
                <w:szCs w:val="18"/>
                <w:lang w:eastAsia="ru-RU"/>
              </w:rPr>
              <w:t xml:space="preserve"> 15, 2018 </w:t>
            </w:r>
            <w:r w:rsidRPr="001003BA">
              <w:rPr>
                <w:rFonts w:ascii="GHEA Grapalat" w:eastAsia="Times New Roman" w:hAnsi="GHEA Grapalat" w:cs="Sylfaen"/>
                <w:color w:val="000000"/>
                <w:sz w:val="18"/>
                <w:szCs w:val="18"/>
                <w:lang w:eastAsia="ru-RU"/>
              </w:rPr>
              <w:t>թվական</w:t>
            </w:r>
          </w:p>
        </w:tc>
        <w:tc>
          <w:tcPr>
            <w:tcW w:w="850" w:type="dxa"/>
            <w:tcBorders>
              <w:top w:val="nil"/>
              <w:left w:val="nil"/>
              <w:bottom w:val="single" w:sz="4" w:space="0" w:color="auto"/>
              <w:right w:val="single" w:sz="4" w:space="0" w:color="auto"/>
            </w:tcBorders>
            <w:shd w:val="clear" w:color="000000" w:fill="CCC0DA"/>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709" w:type="dxa"/>
            <w:tcBorders>
              <w:top w:val="nil"/>
              <w:left w:val="nil"/>
              <w:bottom w:val="single" w:sz="4" w:space="0" w:color="auto"/>
              <w:right w:val="single" w:sz="4" w:space="0" w:color="auto"/>
            </w:tcBorders>
            <w:shd w:val="clear" w:color="000000" w:fill="CCC0DA"/>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r>
      <w:tr w:rsidR="00B029C9" w:rsidRPr="001003BA" w:rsidTr="00B029C9">
        <w:trPr>
          <w:trHeight w:val="900"/>
        </w:trPr>
        <w:tc>
          <w:tcPr>
            <w:tcW w:w="537"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1590"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850"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2127"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992"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992" w:type="dxa"/>
            <w:tcBorders>
              <w:top w:val="nil"/>
              <w:left w:val="nil"/>
              <w:bottom w:val="single" w:sz="4" w:space="0" w:color="auto"/>
              <w:right w:val="single" w:sz="4" w:space="0" w:color="auto"/>
            </w:tcBorders>
            <w:shd w:val="clear" w:color="000000" w:fill="CCC0DA"/>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5.2.2.</w:t>
            </w:r>
          </w:p>
        </w:tc>
        <w:tc>
          <w:tcPr>
            <w:tcW w:w="2126" w:type="dxa"/>
            <w:tcBorders>
              <w:top w:val="nil"/>
              <w:left w:val="nil"/>
              <w:bottom w:val="single" w:sz="4" w:space="0" w:color="auto"/>
              <w:right w:val="single" w:sz="4" w:space="0" w:color="auto"/>
            </w:tcBorders>
            <w:shd w:val="clear" w:color="000000" w:fill="CCC0DA"/>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Տեխնիկական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նկարագրով</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սահմանված</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միջոցների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ապահովման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ժամկետը</w:t>
            </w:r>
          </w:p>
        </w:tc>
        <w:tc>
          <w:tcPr>
            <w:tcW w:w="851" w:type="dxa"/>
            <w:tcBorders>
              <w:top w:val="nil"/>
              <w:left w:val="nil"/>
              <w:bottom w:val="single" w:sz="4" w:space="0" w:color="auto"/>
              <w:right w:val="single" w:sz="4" w:space="0" w:color="auto"/>
            </w:tcBorders>
            <w:shd w:val="clear" w:color="000000" w:fill="CCC0DA"/>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օր</w:t>
            </w:r>
          </w:p>
        </w:tc>
        <w:tc>
          <w:tcPr>
            <w:tcW w:w="992" w:type="dxa"/>
            <w:tcBorders>
              <w:top w:val="nil"/>
              <w:left w:val="nil"/>
              <w:bottom w:val="single" w:sz="4" w:space="0" w:color="auto"/>
              <w:right w:val="single" w:sz="4" w:space="0" w:color="auto"/>
            </w:tcBorders>
            <w:shd w:val="clear" w:color="000000" w:fill="CCC0DA"/>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1</w:t>
            </w:r>
          </w:p>
        </w:tc>
        <w:tc>
          <w:tcPr>
            <w:tcW w:w="992" w:type="dxa"/>
            <w:tcBorders>
              <w:top w:val="nil"/>
              <w:left w:val="nil"/>
              <w:bottom w:val="single" w:sz="4" w:space="0" w:color="auto"/>
              <w:right w:val="single" w:sz="4" w:space="0" w:color="auto"/>
            </w:tcBorders>
            <w:shd w:val="clear" w:color="000000" w:fill="CCC0DA"/>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993" w:type="dxa"/>
            <w:tcBorders>
              <w:top w:val="nil"/>
              <w:left w:val="nil"/>
              <w:bottom w:val="single" w:sz="4" w:space="0" w:color="auto"/>
              <w:right w:val="single" w:sz="4" w:space="0" w:color="auto"/>
            </w:tcBorders>
            <w:shd w:val="clear" w:color="000000" w:fill="CCC0DA"/>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Մարտի</w:t>
            </w:r>
            <w:r w:rsidRPr="001003BA">
              <w:rPr>
                <w:rFonts w:ascii="GHEA Grapalat" w:eastAsia="Times New Roman" w:hAnsi="GHEA Grapalat" w:cs="Calibri"/>
                <w:color w:val="000000"/>
                <w:sz w:val="18"/>
                <w:szCs w:val="18"/>
                <w:lang w:eastAsia="ru-RU"/>
              </w:rPr>
              <w:t xml:space="preserve"> 31, 2018 </w:t>
            </w:r>
            <w:r w:rsidRPr="001003BA">
              <w:rPr>
                <w:rFonts w:ascii="GHEA Grapalat" w:eastAsia="Times New Roman" w:hAnsi="GHEA Grapalat" w:cs="Sylfaen"/>
                <w:color w:val="000000"/>
                <w:sz w:val="18"/>
                <w:szCs w:val="18"/>
                <w:lang w:eastAsia="ru-RU"/>
              </w:rPr>
              <w:t>թվական</w:t>
            </w:r>
            <w:r w:rsidRPr="001003BA">
              <w:rPr>
                <w:rFonts w:ascii="Courier New" w:eastAsia="Times New Roman" w:hAnsi="Courier New" w:cs="Courier New"/>
                <w:color w:val="000000"/>
                <w:sz w:val="18"/>
                <w:szCs w:val="18"/>
                <w:lang w:eastAsia="ru-RU"/>
              </w:rPr>
              <w:t> </w:t>
            </w:r>
          </w:p>
        </w:tc>
        <w:tc>
          <w:tcPr>
            <w:tcW w:w="850" w:type="dxa"/>
            <w:tcBorders>
              <w:top w:val="nil"/>
              <w:left w:val="nil"/>
              <w:bottom w:val="single" w:sz="4" w:space="0" w:color="auto"/>
              <w:right w:val="single" w:sz="4" w:space="0" w:color="auto"/>
            </w:tcBorders>
            <w:shd w:val="clear" w:color="000000" w:fill="CCC0DA"/>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709" w:type="dxa"/>
            <w:tcBorders>
              <w:top w:val="nil"/>
              <w:left w:val="nil"/>
              <w:bottom w:val="single" w:sz="4" w:space="0" w:color="auto"/>
              <w:right w:val="single" w:sz="4" w:space="0" w:color="auto"/>
            </w:tcBorders>
            <w:shd w:val="clear" w:color="000000" w:fill="CCC0DA"/>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r>
      <w:tr w:rsidR="00B029C9" w:rsidRPr="001003BA" w:rsidTr="00B029C9">
        <w:trPr>
          <w:trHeight w:val="900"/>
        </w:trPr>
        <w:tc>
          <w:tcPr>
            <w:tcW w:w="537"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1590"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850"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2127"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992"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992" w:type="dxa"/>
            <w:tcBorders>
              <w:top w:val="nil"/>
              <w:left w:val="nil"/>
              <w:bottom w:val="single" w:sz="4" w:space="0" w:color="auto"/>
              <w:right w:val="single" w:sz="4" w:space="0" w:color="auto"/>
            </w:tcBorders>
            <w:shd w:val="clear" w:color="000000" w:fill="CCC0DA"/>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5.2.3.</w:t>
            </w:r>
          </w:p>
        </w:tc>
        <w:tc>
          <w:tcPr>
            <w:tcW w:w="2126" w:type="dxa"/>
            <w:tcBorders>
              <w:top w:val="nil"/>
              <w:left w:val="nil"/>
              <w:bottom w:val="single" w:sz="4" w:space="0" w:color="auto"/>
              <w:right w:val="single" w:sz="4" w:space="0" w:color="auto"/>
            </w:tcBorders>
            <w:shd w:val="clear" w:color="000000" w:fill="CCC0DA"/>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Մաքսային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հսկողության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Կապույտ</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ուղի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ընթացակարգի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ներդրման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ժամկետը</w:t>
            </w:r>
          </w:p>
        </w:tc>
        <w:tc>
          <w:tcPr>
            <w:tcW w:w="851" w:type="dxa"/>
            <w:tcBorders>
              <w:top w:val="nil"/>
              <w:left w:val="nil"/>
              <w:bottom w:val="single" w:sz="4" w:space="0" w:color="auto"/>
              <w:right w:val="single" w:sz="4" w:space="0" w:color="auto"/>
            </w:tcBorders>
            <w:shd w:val="clear" w:color="000000" w:fill="CCC0DA"/>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օր</w:t>
            </w:r>
          </w:p>
        </w:tc>
        <w:tc>
          <w:tcPr>
            <w:tcW w:w="992" w:type="dxa"/>
            <w:tcBorders>
              <w:top w:val="nil"/>
              <w:left w:val="nil"/>
              <w:bottom w:val="single" w:sz="4" w:space="0" w:color="auto"/>
              <w:right w:val="single" w:sz="4" w:space="0" w:color="auto"/>
            </w:tcBorders>
            <w:shd w:val="clear" w:color="000000" w:fill="CCC0DA"/>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1</w:t>
            </w:r>
          </w:p>
        </w:tc>
        <w:tc>
          <w:tcPr>
            <w:tcW w:w="992" w:type="dxa"/>
            <w:tcBorders>
              <w:top w:val="nil"/>
              <w:left w:val="nil"/>
              <w:bottom w:val="single" w:sz="4" w:space="0" w:color="auto"/>
              <w:right w:val="single" w:sz="4" w:space="0" w:color="auto"/>
            </w:tcBorders>
            <w:shd w:val="clear" w:color="000000" w:fill="CCC0DA"/>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993" w:type="dxa"/>
            <w:tcBorders>
              <w:top w:val="nil"/>
              <w:left w:val="nil"/>
              <w:bottom w:val="single" w:sz="4" w:space="0" w:color="auto"/>
              <w:right w:val="single" w:sz="4" w:space="0" w:color="auto"/>
            </w:tcBorders>
            <w:shd w:val="clear" w:color="000000" w:fill="CCC0DA"/>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r w:rsidRPr="001003BA">
              <w:rPr>
                <w:rFonts w:ascii="GHEA Grapalat" w:eastAsia="Times New Roman" w:hAnsi="GHEA Grapalat" w:cs="Sylfaen"/>
                <w:color w:val="000000"/>
                <w:sz w:val="18"/>
                <w:szCs w:val="18"/>
                <w:lang w:eastAsia="ru-RU"/>
              </w:rPr>
              <w:t>Մարտի</w:t>
            </w:r>
            <w:r w:rsidRPr="001003BA">
              <w:rPr>
                <w:rFonts w:ascii="GHEA Grapalat" w:eastAsia="Times New Roman" w:hAnsi="GHEA Grapalat" w:cs="Calibri"/>
                <w:color w:val="000000"/>
                <w:sz w:val="18"/>
                <w:szCs w:val="18"/>
                <w:lang w:eastAsia="ru-RU"/>
              </w:rPr>
              <w:t xml:space="preserve"> 31, 2018 </w:t>
            </w:r>
            <w:r w:rsidRPr="001003BA">
              <w:rPr>
                <w:rFonts w:ascii="GHEA Grapalat" w:eastAsia="Times New Roman" w:hAnsi="GHEA Grapalat" w:cs="Sylfaen"/>
                <w:color w:val="000000"/>
                <w:sz w:val="18"/>
                <w:szCs w:val="18"/>
                <w:lang w:eastAsia="ru-RU"/>
              </w:rPr>
              <w:t>թվական</w:t>
            </w:r>
          </w:p>
        </w:tc>
        <w:tc>
          <w:tcPr>
            <w:tcW w:w="850" w:type="dxa"/>
            <w:tcBorders>
              <w:top w:val="nil"/>
              <w:left w:val="nil"/>
              <w:bottom w:val="single" w:sz="4" w:space="0" w:color="auto"/>
              <w:right w:val="single" w:sz="4" w:space="0" w:color="auto"/>
            </w:tcBorders>
            <w:shd w:val="clear" w:color="000000" w:fill="CCC0DA"/>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709" w:type="dxa"/>
            <w:tcBorders>
              <w:top w:val="nil"/>
              <w:left w:val="nil"/>
              <w:bottom w:val="single" w:sz="4" w:space="0" w:color="auto"/>
              <w:right w:val="single" w:sz="4" w:space="0" w:color="auto"/>
            </w:tcBorders>
            <w:shd w:val="clear" w:color="000000" w:fill="CCC0DA"/>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r>
      <w:tr w:rsidR="00B029C9" w:rsidRPr="001003BA" w:rsidTr="00B029C9">
        <w:trPr>
          <w:trHeight w:val="1500"/>
        </w:trPr>
        <w:tc>
          <w:tcPr>
            <w:tcW w:w="537" w:type="dxa"/>
            <w:vMerge w:val="restart"/>
            <w:tcBorders>
              <w:top w:val="nil"/>
              <w:left w:val="single" w:sz="4" w:space="0" w:color="auto"/>
              <w:bottom w:val="single" w:sz="4" w:space="0" w:color="000000"/>
              <w:right w:val="single" w:sz="4" w:space="0" w:color="auto"/>
            </w:tcBorders>
            <w:shd w:val="clear" w:color="000000" w:fill="948A54"/>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6</w:t>
            </w:r>
          </w:p>
        </w:tc>
        <w:tc>
          <w:tcPr>
            <w:tcW w:w="1590" w:type="dxa"/>
            <w:vMerge w:val="restart"/>
            <w:tcBorders>
              <w:top w:val="nil"/>
              <w:left w:val="single" w:sz="4" w:space="0" w:color="auto"/>
              <w:bottom w:val="single" w:sz="4" w:space="0" w:color="000000"/>
              <w:right w:val="single" w:sz="4" w:space="0" w:color="auto"/>
            </w:tcBorders>
            <w:shd w:val="clear" w:color="000000" w:fill="948A54"/>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ՀՀ</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ԿԱ</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ՊԵԿ</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կայքում</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ներդնել</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տրանսպորտային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միջոցների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մաքսային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վճարների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առցանց</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հաշվիչ</w:t>
            </w:r>
          </w:p>
        </w:tc>
        <w:tc>
          <w:tcPr>
            <w:tcW w:w="850" w:type="dxa"/>
            <w:vMerge w:val="restart"/>
            <w:tcBorders>
              <w:top w:val="nil"/>
              <w:left w:val="single" w:sz="4" w:space="0" w:color="auto"/>
              <w:bottom w:val="single" w:sz="4" w:space="0" w:color="000000"/>
              <w:right w:val="single" w:sz="4" w:space="0" w:color="auto"/>
            </w:tcBorders>
            <w:shd w:val="clear" w:color="000000" w:fill="948A54"/>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6.1.</w:t>
            </w:r>
          </w:p>
        </w:tc>
        <w:tc>
          <w:tcPr>
            <w:tcW w:w="2127" w:type="dxa"/>
            <w:vMerge w:val="restart"/>
            <w:tcBorders>
              <w:top w:val="nil"/>
              <w:left w:val="single" w:sz="4" w:space="0" w:color="auto"/>
              <w:bottom w:val="single" w:sz="4" w:space="0" w:color="000000"/>
              <w:right w:val="single" w:sz="4" w:space="0" w:color="auto"/>
            </w:tcBorders>
            <w:shd w:val="clear" w:color="000000" w:fill="948A54"/>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ՀՀ</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ԿԱ</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ՊԵԿ</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կայքում</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ներդնել</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տրանսպորտային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միջոցների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մաքսային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վճարների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հաշվարկման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առցանց</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հաշվիչ</w:t>
            </w:r>
          </w:p>
        </w:tc>
        <w:tc>
          <w:tcPr>
            <w:tcW w:w="1134" w:type="dxa"/>
            <w:vMerge w:val="restart"/>
            <w:tcBorders>
              <w:top w:val="nil"/>
              <w:left w:val="single" w:sz="4" w:space="0" w:color="auto"/>
              <w:bottom w:val="single" w:sz="4" w:space="0" w:color="000000"/>
              <w:right w:val="single" w:sz="4" w:space="0" w:color="auto"/>
            </w:tcBorders>
            <w:shd w:val="clear" w:color="000000" w:fill="948A54"/>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992" w:type="dxa"/>
            <w:vMerge w:val="restart"/>
            <w:tcBorders>
              <w:top w:val="nil"/>
              <w:left w:val="single" w:sz="4" w:space="0" w:color="auto"/>
              <w:bottom w:val="single" w:sz="4" w:space="0" w:color="000000"/>
              <w:right w:val="single" w:sz="4" w:space="0" w:color="auto"/>
            </w:tcBorders>
            <w:shd w:val="clear" w:color="000000" w:fill="948A54"/>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1</w:t>
            </w:r>
          </w:p>
        </w:tc>
        <w:tc>
          <w:tcPr>
            <w:tcW w:w="992" w:type="dxa"/>
            <w:tcBorders>
              <w:top w:val="nil"/>
              <w:left w:val="nil"/>
              <w:bottom w:val="single" w:sz="4" w:space="0" w:color="auto"/>
              <w:right w:val="single" w:sz="4" w:space="0" w:color="auto"/>
            </w:tcBorders>
            <w:shd w:val="clear" w:color="000000" w:fill="948A54"/>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6.1.1.</w:t>
            </w:r>
          </w:p>
        </w:tc>
        <w:tc>
          <w:tcPr>
            <w:tcW w:w="2126" w:type="dxa"/>
            <w:tcBorders>
              <w:top w:val="nil"/>
              <w:left w:val="nil"/>
              <w:bottom w:val="single" w:sz="4" w:space="0" w:color="auto"/>
              <w:right w:val="single" w:sz="4" w:space="0" w:color="auto"/>
            </w:tcBorders>
            <w:shd w:val="clear" w:color="000000" w:fill="948A54"/>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ՀՀ</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ԿԱ</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ՊԵԿ</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կայքում</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փոփոխությունների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վերաբերյալ</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իրավական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ակտի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ընդունման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ժամկետը</w:t>
            </w:r>
          </w:p>
        </w:tc>
        <w:tc>
          <w:tcPr>
            <w:tcW w:w="851" w:type="dxa"/>
            <w:tcBorders>
              <w:top w:val="nil"/>
              <w:left w:val="nil"/>
              <w:bottom w:val="single" w:sz="4" w:space="0" w:color="auto"/>
              <w:right w:val="single" w:sz="4" w:space="0" w:color="auto"/>
            </w:tcBorders>
            <w:shd w:val="clear" w:color="000000" w:fill="948A54"/>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օր</w:t>
            </w:r>
          </w:p>
        </w:tc>
        <w:tc>
          <w:tcPr>
            <w:tcW w:w="992" w:type="dxa"/>
            <w:tcBorders>
              <w:top w:val="nil"/>
              <w:left w:val="nil"/>
              <w:bottom w:val="single" w:sz="4" w:space="0" w:color="auto"/>
              <w:right w:val="single" w:sz="4" w:space="0" w:color="auto"/>
            </w:tcBorders>
            <w:shd w:val="clear" w:color="000000" w:fill="948A54"/>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1</w:t>
            </w:r>
          </w:p>
        </w:tc>
        <w:tc>
          <w:tcPr>
            <w:tcW w:w="992" w:type="dxa"/>
            <w:tcBorders>
              <w:top w:val="nil"/>
              <w:left w:val="nil"/>
              <w:bottom w:val="single" w:sz="4" w:space="0" w:color="auto"/>
              <w:right w:val="single" w:sz="4" w:space="0" w:color="auto"/>
            </w:tcBorders>
            <w:shd w:val="clear" w:color="000000" w:fill="948A54"/>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993" w:type="dxa"/>
            <w:tcBorders>
              <w:top w:val="nil"/>
              <w:left w:val="nil"/>
              <w:bottom w:val="single" w:sz="4" w:space="0" w:color="auto"/>
              <w:right w:val="single" w:sz="4" w:space="0" w:color="auto"/>
            </w:tcBorders>
            <w:shd w:val="clear" w:color="000000" w:fill="948A54"/>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Հունվարի</w:t>
            </w:r>
            <w:r w:rsidRPr="001003BA">
              <w:rPr>
                <w:rFonts w:ascii="GHEA Grapalat" w:eastAsia="Times New Roman" w:hAnsi="GHEA Grapalat" w:cs="Calibri"/>
                <w:color w:val="000000"/>
                <w:sz w:val="18"/>
                <w:szCs w:val="18"/>
                <w:lang w:eastAsia="ru-RU"/>
              </w:rPr>
              <w:t xml:space="preserve"> 31, 2018 </w:t>
            </w:r>
            <w:r w:rsidRPr="001003BA">
              <w:rPr>
                <w:rFonts w:ascii="GHEA Grapalat" w:eastAsia="Times New Roman" w:hAnsi="GHEA Grapalat" w:cs="Sylfaen"/>
                <w:color w:val="000000"/>
                <w:sz w:val="18"/>
                <w:szCs w:val="18"/>
                <w:lang w:eastAsia="ru-RU"/>
              </w:rPr>
              <w:t>թվական</w:t>
            </w:r>
            <w:r w:rsidRPr="001003BA">
              <w:rPr>
                <w:rFonts w:ascii="Courier New" w:eastAsia="Times New Roman" w:hAnsi="Courier New" w:cs="Courier New"/>
                <w:color w:val="000000"/>
                <w:sz w:val="18"/>
                <w:szCs w:val="18"/>
                <w:lang w:eastAsia="ru-RU"/>
              </w:rPr>
              <w:t> </w:t>
            </w:r>
          </w:p>
        </w:tc>
        <w:tc>
          <w:tcPr>
            <w:tcW w:w="850" w:type="dxa"/>
            <w:tcBorders>
              <w:top w:val="nil"/>
              <w:left w:val="nil"/>
              <w:bottom w:val="single" w:sz="4" w:space="0" w:color="auto"/>
              <w:right w:val="single" w:sz="4" w:space="0" w:color="auto"/>
            </w:tcBorders>
            <w:shd w:val="clear" w:color="000000" w:fill="948A54"/>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709" w:type="dxa"/>
            <w:tcBorders>
              <w:top w:val="nil"/>
              <w:left w:val="nil"/>
              <w:bottom w:val="single" w:sz="4" w:space="0" w:color="auto"/>
              <w:right w:val="single" w:sz="4" w:space="0" w:color="auto"/>
            </w:tcBorders>
            <w:shd w:val="clear" w:color="000000" w:fill="948A54"/>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r>
      <w:tr w:rsidR="00B029C9" w:rsidRPr="001003BA" w:rsidTr="00B029C9">
        <w:trPr>
          <w:trHeight w:val="1200"/>
        </w:trPr>
        <w:tc>
          <w:tcPr>
            <w:tcW w:w="537"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1590"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850"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2127"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992"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992" w:type="dxa"/>
            <w:tcBorders>
              <w:top w:val="nil"/>
              <w:left w:val="nil"/>
              <w:bottom w:val="single" w:sz="4" w:space="0" w:color="auto"/>
              <w:right w:val="single" w:sz="4" w:space="0" w:color="auto"/>
            </w:tcBorders>
            <w:shd w:val="clear" w:color="000000" w:fill="948A54"/>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6.1.2.</w:t>
            </w:r>
          </w:p>
        </w:tc>
        <w:tc>
          <w:tcPr>
            <w:tcW w:w="2126" w:type="dxa"/>
            <w:tcBorders>
              <w:top w:val="nil"/>
              <w:left w:val="nil"/>
              <w:bottom w:val="single" w:sz="4" w:space="0" w:color="auto"/>
              <w:right w:val="single" w:sz="4" w:space="0" w:color="auto"/>
            </w:tcBorders>
            <w:shd w:val="clear" w:color="000000" w:fill="948A54"/>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Կայքում</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փոփոխությունների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կատարման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համար</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տեխնիկական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նկարագրի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մշակման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ժամկետը</w:t>
            </w:r>
          </w:p>
        </w:tc>
        <w:tc>
          <w:tcPr>
            <w:tcW w:w="851" w:type="dxa"/>
            <w:tcBorders>
              <w:top w:val="nil"/>
              <w:left w:val="nil"/>
              <w:bottom w:val="single" w:sz="4" w:space="0" w:color="auto"/>
              <w:right w:val="single" w:sz="4" w:space="0" w:color="auto"/>
            </w:tcBorders>
            <w:shd w:val="clear" w:color="000000" w:fill="948A54"/>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օր</w:t>
            </w:r>
          </w:p>
        </w:tc>
        <w:tc>
          <w:tcPr>
            <w:tcW w:w="992" w:type="dxa"/>
            <w:tcBorders>
              <w:top w:val="nil"/>
              <w:left w:val="nil"/>
              <w:bottom w:val="single" w:sz="4" w:space="0" w:color="auto"/>
              <w:right w:val="single" w:sz="4" w:space="0" w:color="auto"/>
            </w:tcBorders>
            <w:shd w:val="clear" w:color="000000" w:fill="948A54"/>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1</w:t>
            </w:r>
          </w:p>
        </w:tc>
        <w:tc>
          <w:tcPr>
            <w:tcW w:w="992" w:type="dxa"/>
            <w:tcBorders>
              <w:top w:val="nil"/>
              <w:left w:val="nil"/>
              <w:bottom w:val="single" w:sz="4" w:space="0" w:color="auto"/>
              <w:right w:val="single" w:sz="4" w:space="0" w:color="auto"/>
            </w:tcBorders>
            <w:shd w:val="clear" w:color="000000" w:fill="948A54"/>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993" w:type="dxa"/>
            <w:tcBorders>
              <w:top w:val="nil"/>
              <w:left w:val="nil"/>
              <w:bottom w:val="single" w:sz="4" w:space="0" w:color="auto"/>
              <w:right w:val="single" w:sz="4" w:space="0" w:color="auto"/>
            </w:tcBorders>
            <w:shd w:val="clear" w:color="000000" w:fill="948A54"/>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r w:rsidRPr="001003BA">
              <w:rPr>
                <w:rFonts w:ascii="GHEA Grapalat" w:eastAsia="Times New Roman" w:hAnsi="GHEA Grapalat" w:cs="Sylfaen"/>
                <w:color w:val="000000"/>
                <w:sz w:val="18"/>
                <w:szCs w:val="18"/>
                <w:lang w:eastAsia="ru-RU"/>
              </w:rPr>
              <w:t>Հունվարի</w:t>
            </w:r>
            <w:r w:rsidRPr="001003BA">
              <w:rPr>
                <w:rFonts w:ascii="GHEA Grapalat" w:eastAsia="Times New Roman" w:hAnsi="GHEA Grapalat" w:cs="Calibri"/>
                <w:color w:val="000000"/>
                <w:sz w:val="18"/>
                <w:szCs w:val="18"/>
                <w:lang w:eastAsia="ru-RU"/>
              </w:rPr>
              <w:t xml:space="preserve"> 31, 2018 </w:t>
            </w:r>
            <w:r w:rsidRPr="001003BA">
              <w:rPr>
                <w:rFonts w:ascii="GHEA Grapalat" w:eastAsia="Times New Roman" w:hAnsi="GHEA Grapalat" w:cs="Sylfaen"/>
                <w:color w:val="000000"/>
                <w:sz w:val="18"/>
                <w:szCs w:val="18"/>
                <w:lang w:eastAsia="ru-RU"/>
              </w:rPr>
              <w:t>թվական</w:t>
            </w:r>
          </w:p>
        </w:tc>
        <w:tc>
          <w:tcPr>
            <w:tcW w:w="850" w:type="dxa"/>
            <w:tcBorders>
              <w:top w:val="nil"/>
              <w:left w:val="nil"/>
              <w:bottom w:val="single" w:sz="4" w:space="0" w:color="auto"/>
              <w:right w:val="single" w:sz="4" w:space="0" w:color="auto"/>
            </w:tcBorders>
            <w:shd w:val="clear" w:color="000000" w:fill="948A54"/>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709" w:type="dxa"/>
            <w:tcBorders>
              <w:top w:val="nil"/>
              <w:left w:val="nil"/>
              <w:bottom w:val="single" w:sz="4" w:space="0" w:color="auto"/>
              <w:right w:val="single" w:sz="4" w:space="0" w:color="auto"/>
            </w:tcBorders>
            <w:shd w:val="clear" w:color="000000" w:fill="948A54"/>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r>
      <w:tr w:rsidR="00B029C9" w:rsidRPr="001003BA" w:rsidTr="00B029C9">
        <w:trPr>
          <w:trHeight w:val="900"/>
        </w:trPr>
        <w:tc>
          <w:tcPr>
            <w:tcW w:w="537"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1590"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850"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2127"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992"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992" w:type="dxa"/>
            <w:tcBorders>
              <w:top w:val="nil"/>
              <w:left w:val="nil"/>
              <w:bottom w:val="single" w:sz="4" w:space="0" w:color="auto"/>
              <w:right w:val="single" w:sz="4" w:space="0" w:color="auto"/>
            </w:tcBorders>
            <w:shd w:val="clear" w:color="000000" w:fill="948A54"/>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6.1.3.</w:t>
            </w:r>
          </w:p>
        </w:tc>
        <w:tc>
          <w:tcPr>
            <w:tcW w:w="2126" w:type="dxa"/>
            <w:tcBorders>
              <w:top w:val="nil"/>
              <w:left w:val="nil"/>
              <w:bottom w:val="single" w:sz="4" w:space="0" w:color="auto"/>
              <w:right w:val="single" w:sz="4" w:space="0" w:color="auto"/>
            </w:tcBorders>
            <w:shd w:val="clear" w:color="000000" w:fill="948A54"/>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Կայքում</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փոփոխությունների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ծրագրային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ապահովման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lastRenderedPageBreak/>
              <w:t>ժամկետը</w:t>
            </w:r>
          </w:p>
        </w:tc>
        <w:tc>
          <w:tcPr>
            <w:tcW w:w="851" w:type="dxa"/>
            <w:tcBorders>
              <w:top w:val="nil"/>
              <w:left w:val="nil"/>
              <w:bottom w:val="single" w:sz="4" w:space="0" w:color="auto"/>
              <w:right w:val="single" w:sz="4" w:space="0" w:color="auto"/>
            </w:tcBorders>
            <w:shd w:val="clear" w:color="000000" w:fill="948A54"/>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lastRenderedPageBreak/>
              <w:t>օր</w:t>
            </w:r>
          </w:p>
        </w:tc>
        <w:tc>
          <w:tcPr>
            <w:tcW w:w="992" w:type="dxa"/>
            <w:tcBorders>
              <w:top w:val="nil"/>
              <w:left w:val="nil"/>
              <w:bottom w:val="single" w:sz="4" w:space="0" w:color="auto"/>
              <w:right w:val="single" w:sz="4" w:space="0" w:color="auto"/>
            </w:tcBorders>
            <w:shd w:val="clear" w:color="000000" w:fill="948A54"/>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1</w:t>
            </w:r>
          </w:p>
        </w:tc>
        <w:tc>
          <w:tcPr>
            <w:tcW w:w="992" w:type="dxa"/>
            <w:tcBorders>
              <w:top w:val="nil"/>
              <w:left w:val="nil"/>
              <w:bottom w:val="single" w:sz="4" w:space="0" w:color="auto"/>
              <w:right w:val="single" w:sz="4" w:space="0" w:color="auto"/>
            </w:tcBorders>
            <w:shd w:val="clear" w:color="000000" w:fill="948A54"/>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993" w:type="dxa"/>
            <w:tcBorders>
              <w:top w:val="nil"/>
              <w:left w:val="nil"/>
              <w:bottom w:val="single" w:sz="4" w:space="0" w:color="auto"/>
              <w:right w:val="single" w:sz="4" w:space="0" w:color="auto"/>
            </w:tcBorders>
            <w:shd w:val="clear" w:color="000000" w:fill="948A54"/>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r w:rsidRPr="001003BA">
              <w:rPr>
                <w:rFonts w:ascii="GHEA Grapalat" w:eastAsia="Times New Roman" w:hAnsi="GHEA Grapalat" w:cs="Sylfaen"/>
                <w:color w:val="000000"/>
                <w:sz w:val="18"/>
                <w:szCs w:val="18"/>
                <w:lang w:eastAsia="ru-RU"/>
              </w:rPr>
              <w:t>Մարտի</w:t>
            </w:r>
            <w:r w:rsidRPr="001003BA">
              <w:rPr>
                <w:rFonts w:ascii="GHEA Grapalat" w:eastAsia="Times New Roman" w:hAnsi="GHEA Grapalat" w:cs="Calibri"/>
                <w:color w:val="000000"/>
                <w:sz w:val="18"/>
                <w:szCs w:val="18"/>
                <w:lang w:eastAsia="ru-RU"/>
              </w:rPr>
              <w:t xml:space="preserve"> 31, 2018 </w:t>
            </w:r>
            <w:r w:rsidRPr="001003BA">
              <w:rPr>
                <w:rFonts w:ascii="GHEA Grapalat" w:eastAsia="Times New Roman" w:hAnsi="GHEA Grapalat" w:cs="Sylfaen"/>
                <w:color w:val="000000"/>
                <w:sz w:val="18"/>
                <w:szCs w:val="18"/>
                <w:lang w:eastAsia="ru-RU"/>
              </w:rPr>
              <w:t>թվական</w:t>
            </w:r>
          </w:p>
        </w:tc>
        <w:tc>
          <w:tcPr>
            <w:tcW w:w="850" w:type="dxa"/>
            <w:tcBorders>
              <w:top w:val="nil"/>
              <w:left w:val="nil"/>
              <w:bottom w:val="single" w:sz="4" w:space="0" w:color="auto"/>
              <w:right w:val="single" w:sz="4" w:space="0" w:color="auto"/>
            </w:tcBorders>
            <w:shd w:val="clear" w:color="000000" w:fill="948A54"/>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709" w:type="dxa"/>
            <w:tcBorders>
              <w:top w:val="nil"/>
              <w:left w:val="nil"/>
              <w:bottom w:val="single" w:sz="4" w:space="0" w:color="auto"/>
              <w:right w:val="single" w:sz="4" w:space="0" w:color="auto"/>
            </w:tcBorders>
            <w:shd w:val="clear" w:color="000000" w:fill="948A54"/>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r>
      <w:tr w:rsidR="00B029C9" w:rsidRPr="001003BA" w:rsidTr="00B029C9">
        <w:trPr>
          <w:trHeight w:val="600"/>
        </w:trPr>
        <w:tc>
          <w:tcPr>
            <w:tcW w:w="537"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1590"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850"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2127"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992"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992" w:type="dxa"/>
            <w:tcBorders>
              <w:top w:val="nil"/>
              <w:left w:val="nil"/>
              <w:bottom w:val="single" w:sz="4" w:space="0" w:color="auto"/>
              <w:right w:val="single" w:sz="4" w:space="0" w:color="auto"/>
            </w:tcBorders>
            <w:shd w:val="clear" w:color="000000" w:fill="948A54"/>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6.1.4.</w:t>
            </w:r>
          </w:p>
        </w:tc>
        <w:tc>
          <w:tcPr>
            <w:tcW w:w="2126" w:type="dxa"/>
            <w:tcBorders>
              <w:top w:val="nil"/>
              <w:left w:val="nil"/>
              <w:bottom w:val="single" w:sz="4" w:space="0" w:color="auto"/>
              <w:right w:val="single" w:sz="4" w:space="0" w:color="auto"/>
            </w:tcBorders>
            <w:shd w:val="clear" w:color="000000" w:fill="948A54"/>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Կայքում</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ներդրված</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հաշվիչը</w:t>
            </w:r>
            <w:r w:rsidRPr="001003BA">
              <w:rPr>
                <w:rFonts w:ascii="GHEA Grapalat" w:eastAsia="Times New Roman" w:hAnsi="GHEA Grapalat" w:cs="Calibri"/>
                <w:color w:val="000000"/>
                <w:sz w:val="18"/>
                <w:szCs w:val="18"/>
                <w:lang w:eastAsia="ru-RU"/>
              </w:rPr>
              <w:t xml:space="preserve"> </w:t>
            </w:r>
            <w:proofErr w:type="gramStart"/>
            <w:r w:rsidRPr="001003BA">
              <w:rPr>
                <w:rFonts w:ascii="GHEA Grapalat" w:eastAsia="Times New Roman" w:hAnsi="GHEA Grapalat" w:cs="Sylfaen"/>
                <w:color w:val="000000"/>
                <w:sz w:val="18"/>
                <w:szCs w:val="18"/>
                <w:lang w:eastAsia="ru-RU"/>
              </w:rPr>
              <w:t>հնարավորություն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է</w:t>
            </w:r>
            <w:proofErr w:type="gramEnd"/>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տալիս</w:t>
            </w:r>
            <w:r w:rsidRPr="001003BA">
              <w:rPr>
                <w:rFonts w:ascii="GHEA Grapalat" w:eastAsia="Times New Roman" w:hAnsi="GHEA Grapalat" w:cs="Calibri"/>
                <w:color w:val="000000"/>
                <w:sz w:val="18"/>
                <w:szCs w:val="18"/>
                <w:lang w:eastAsia="ru-RU"/>
              </w:rPr>
              <w:t>.</w:t>
            </w:r>
          </w:p>
        </w:tc>
        <w:tc>
          <w:tcPr>
            <w:tcW w:w="851" w:type="dxa"/>
            <w:tcBorders>
              <w:top w:val="nil"/>
              <w:left w:val="nil"/>
              <w:bottom w:val="single" w:sz="4" w:space="0" w:color="auto"/>
              <w:right w:val="single" w:sz="4" w:space="0" w:color="auto"/>
            </w:tcBorders>
            <w:shd w:val="clear" w:color="000000" w:fill="948A54"/>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992" w:type="dxa"/>
            <w:tcBorders>
              <w:top w:val="nil"/>
              <w:left w:val="nil"/>
              <w:bottom w:val="single" w:sz="4" w:space="0" w:color="auto"/>
              <w:right w:val="single" w:sz="4" w:space="0" w:color="auto"/>
            </w:tcBorders>
            <w:shd w:val="clear" w:color="000000" w:fill="948A54"/>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2</w:t>
            </w:r>
          </w:p>
        </w:tc>
        <w:tc>
          <w:tcPr>
            <w:tcW w:w="992" w:type="dxa"/>
            <w:tcBorders>
              <w:top w:val="nil"/>
              <w:left w:val="nil"/>
              <w:bottom w:val="single" w:sz="4" w:space="0" w:color="auto"/>
              <w:right w:val="single" w:sz="4" w:space="0" w:color="auto"/>
            </w:tcBorders>
            <w:shd w:val="clear" w:color="000000" w:fill="948A54"/>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993" w:type="dxa"/>
            <w:tcBorders>
              <w:top w:val="nil"/>
              <w:left w:val="nil"/>
              <w:bottom w:val="single" w:sz="4" w:space="0" w:color="auto"/>
              <w:right w:val="single" w:sz="4" w:space="0" w:color="auto"/>
            </w:tcBorders>
            <w:shd w:val="clear" w:color="000000" w:fill="948A54"/>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850" w:type="dxa"/>
            <w:tcBorders>
              <w:top w:val="nil"/>
              <w:left w:val="nil"/>
              <w:bottom w:val="single" w:sz="4" w:space="0" w:color="auto"/>
              <w:right w:val="single" w:sz="4" w:space="0" w:color="auto"/>
            </w:tcBorders>
            <w:shd w:val="clear" w:color="000000" w:fill="948A54"/>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709" w:type="dxa"/>
            <w:tcBorders>
              <w:top w:val="nil"/>
              <w:left w:val="nil"/>
              <w:bottom w:val="single" w:sz="4" w:space="0" w:color="auto"/>
              <w:right w:val="single" w:sz="4" w:space="0" w:color="auto"/>
            </w:tcBorders>
            <w:shd w:val="clear" w:color="000000" w:fill="948A54"/>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r>
      <w:tr w:rsidR="00B029C9" w:rsidRPr="001003BA" w:rsidTr="00B029C9">
        <w:trPr>
          <w:trHeight w:val="1770"/>
        </w:trPr>
        <w:tc>
          <w:tcPr>
            <w:tcW w:w="537"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1590"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850"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2127"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992"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992" w:type="dxa"/>
            <w:tcBorders>
              <w:top w:val="nil"/>
              <w:left w:val="nil"/>
              <w:bottom w:val="single" w:sz="4" w:space="0" w:color="auto"/>
              <w:right w:val="single" w:sz="4" w:space="0" w:color="auto"/>
            </w:tcBorders>
            <w:shd w:val="clear" w:color="000000" w:fill="948A54"/>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ա</w:t>
            </w:r>
          </w:p>
        </w:tc>
        <w:tc>
          <w:tcPr>
            <w:tcW w:w="2126" w:type="dxa"/>
            <w:tcBorders>
              <w:top w:val="nil"/>
              <w:left w:val="nil"/>
              <w:bottom w:val="single" w:sz="4" w:space="0" w:color="auto"/>
              <w:right w:val="single" w:sz="4" w:space="0" w:color="auto"/>
            </w:tcBorders>
            <w:shd w:val="clear" w:color="000000" w:fill="948A54"/>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Ինքնուրույն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հաշվարկել</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Հայաստանի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Հանրապետության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մաքսային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սահման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տեղափոխվող</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տրանսպորտային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միջոցների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մաքսային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վճարները</w:t>
            </w:r>
            <w:r w:rsidRPr="001003BA">
              <w:rPr>
                <w:rFonts w:ascii="GHEA Grapalat" w:eastAsia="Times New Roman" w:hAnsi="GHEA Grapalat" w:cs="Calibri"/>
                <w:color w:val="000000"/>
                <w:sz w:val="18"/>
                <w:szCs w:val="18"/>
                <w:lang w:eastAsia="ru-RU"/>
              </w:rPr>
              <w:t xml:space="preserve"> </w:t>
            </w:r>
          </w:p>
        </w:tc>
        <w:tc>
          <w:tcPr>
            <w:tcW w:w="851" w:type="dxa"/>
            <w:tcBorders>
              <w:top w:val="nil"/>
              <w:left w:val="nil"/>
              <w:bottom w:val="single" w:sz="4" w:space="0" w:color="auto"/>
              <w:right w:val="single" w:sz="4" w:space="0" w:color="auto"/>
            </w:tcBorders>
            <w:shd w:val="clear" w:color="000000" w:fill="948A54"/>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992" w:type="dxa"/>
            <w:tcBorders>
              <w:top w:val="nil"/>
              <w:left w:val="nil"/>
              <w:bottom w:val="single" w:sz="4" w:space="0" w:color="auto"/>
              <w:right w:val="single" w:sz="4" w:space="0" w:color="auto"/>
            </w:tcBorders>
            <w:shd w:val="clear" w:color="000000" w:fill="948A54"/>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2</w:t>
            </w:r>
          </w:p>
        </w:tc>
        <w:tc>
          <w:tcPr>
            <w:tcW w:w="992" w:type="dxa"/>
            <w:tcBorders>
              <w:top w:val="nil"/>
              <w:left w:val="nil"/>
              <w:bottom w:val="single" w:sz="4" w:space="0" w:color="auto"/>
              <w:right w:val="single" w:sz="4" w:space="0" w:color="auto"/>
            </w:tcBorders>
            <w:shd w:val="clear" w:color="000000" w:fill="948A54"/>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993" w:type="dxa"/>
            <w:tcBorders>
              <w:top w:val="nil"/>
              <w:left w:val="nil"/>
              <w:bottom w:val="single" w:sz="4" w:space="0" w:color="auto"/>
              <w:right w:val="single" w:sz="4" w:space="0" w:color="auto"/>
            </w:tcBorders>
            <w:shd w:val="clear" w:color="000000" w:fill="948A54"/>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val="en-US" w:eastAsia="ru-RU"/>
              </w:rPr>
            </w:pPr>
            <w:r w:rsidRPr="001003BA">
              <w:rPr>
                <w:rFonts w:ascii="Courier New" w:eastAsia="Times New Roman" w:hAnsi="Courier New" w:cs="Courier New"/>
                <w:color w:val="000000"/>
                <w:sz w:val="18"/>
                <w:szCs w:val="18"/>
                <w:lang w:eastAsia="ru-RU"/>
              </w:rPr>
              <w:t> </w:t>
            </w:r>
            <w:r w:rsidR="002A0DCF">
              <w:rPr>
                <w:rFonts w:ascii="GHEA Grapalat" w:eastAsia="Times New Roman" w:hAnsi="GHEA Grapalat" w:cs="Calibri"/>
                <w:color w:val="000000"/>
                <w:sz w:val="18"/>
                <w:szCs w:val="18"/>
                <w:lang w:val="en-US" w:eastAsia="ru-RU"/>
              </w:rPr>
              <w:t>80</w:t>
            </w:r>
          </w:p>
        </w:tc>
        <w:tc>
          <w:tcPr>
            <w:tcW w:w="850" w:type="dxa"/>
            <w:tcBorders>
              <w:top w:val="nil"/>
              <w:left w:val="nil"/>
              <w:bottom w:val="single" w:sz="4" w:space="0" w:color="auto"/>
              <w:right w:val="single" w:sz="4" w:space="0" w:color="auto"/>
            </w:tcBorders>
            <w:shd w:val="clear" w:color="000000" w:fill="948A54"/>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709" w:type="dxa"/>
            <w:tcBorders>
              <w:top w:val="nil"/>
              <w:left w:val="nil"/>
              <w:bottom w:val="single" w:sz="4" w:space="0" w:color="auto"/>
              <w:right w:val="single" w:sz="4" w:space="0" w:color="auto"/>
            </w:tcBorders>
            <w:shd w:val="clear" w:color="000000" w:fill="948A54"/>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r>
      <w:tr w:rsidR="00B029C9" w:rsidRPr="001003BA" w:rsidTr="00B029C9">
        <w:trPr>
          <w:trHeight w:val="1965"/>
        </w:trPr>
        <w:tc>
          <w:tcPr>
            <w:tcW w:w="537"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1590"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850"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2127"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992"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992" w:type="dxa"/>
            <w:tcBorders>
              <w:top w:val="nil"/>
              <w:left w:val="nil"/>
              <w:bottom w:val="single" w:sz="4" w:space="0" w:color="auto"/>
              <w:right w:val="single" w:sz="4" w:space="0" w:color="auto"/>
            </w:tcBorders>
            <w:shd w:val="clear" w:color="000000" w:fill="948A54"/>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բ</w:t>
            </w:r>
          </w:p>
        </w:tc>
        <w:tc>
          <w:tcPr>
            <w:tcW w:w="2126" w:type="dxa"/>
            <w:tcBorders>
              <w:top w:val="nil"/>
              <w:left w:val="nil"/>
              <w:bottom w:val="single" w:sz="4" w:space="0" w:color="auto"/>
              <w:right w:val="single" w:sz="4" w:space="0" w:color="auto"/>
            </w:tcBorders>
            <w:shd w:val="clear" w:color="000000" w:fill="948A54"/>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Ինքնուրույն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հաշվարկել</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Հայաստանի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Հանրապետության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մաքսային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սահման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տեղափոխվող</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տրանսպորտային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միջոցների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համար</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նախատեսված</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հարկերը</w:t>
            </w:r>
          </w:p>
        </w:tc>
        <w:tc>
          <w:tcPr>
            <w:tcW w:w="851" w:type="dxa"/>
            <w:tcBorders>
              <w:top w:val="nil"/>
              <w:left w:val="nil"/>
              <w:bottom w:val="single" w:sz="4" w:space="0" w:color="auto"/>
              <w:right w:val="single" w:sz="4" w:space="0" w:color="auto"/>
            </w:tcBorders>
            <w:shd w:val="clear" w:color="000000" w:fill="948A54"/>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992" w:type="dxa"/>
            <w:tcBorders>
              <w:top w:val="nil"/>
              <w:left w:val="nil"/>
              <w:bottom w:val="single" w:sz="4" w:space="0" w:color="auto"/>
              <w:right w:val="single" w:sz="4" w:space="0" w:color="auto"/>
            </w:tcBorders>
            <w:shd w:val="clear" w:color="000000" w:fill="948A54"/>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2</w:t>
            </w:r>
          </w:p>
        </w:tc>
        <w:tc>
          <w:tcPr>
            <w:tcW w:w="992" w:type="dxa"/>
            <w:tcBorders>
              <w:top w:val="nil"/>
              <w:left w:val="nil"/>
              <w:bottom w:val="single" w:sz="4" w:space="0" w:color="auto"/>
              <w:right w:val="single" w:sz="4" w:space="0" w:color="auto"/>
            </w:tcBorders>
            <w:shd w:val="clear" w:color="000000" w:fill="948A54"/>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993" w:type="dxa"/>
            <w:tcBorders>
              <w:top w:val="nil"/>
              <w:left w:val="nil"/>
              <w:bottom w:val="single" w:sz="4" w:space="0" w:color="auto"/>
              <w:right w:val="single" w:sz="4" w:space="0" w:color="auto"/>
            </w:tcBorders>
            <w:shd w:val="clear" w:color="000000" w:fill="948A54"/>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val="en-US" w:eastAsia="ru-RU"/>
              </w:rPr>
            </w:pPr>
            <w:r w:rsidRPr="001003BA">
              <w:rPr>
                <w:rFonts w:ascii="Courier New" w:eastAsia="Times New Roman" w:hAnsi="Courier New" w:cs="Courier New"/>
                <w:color w:val="000000"/>
                <w:sz w:val="18"/>
                <w:szCs w:val="18"/>
                <w:lang w:eastAsia="ru-RU"/>
              </w:rPr>
              <w:t> </w:t>
            </w:r>
            <w:r w:rsidR="002A0DCF">
              <w:rPr>
                <w:rFonts w:ascii="GHEA Grapalat" w:eastAsia="Times New Roman" w:hAnsi="GHEA Grapalat" w:cs="Calibri"/>
                <w:color w:val="000000"/>
                <w:sz w:val="18"/>
                <w:szCs w:val="18"/>
                <w:lang w:val="en-US" w:eastAsia="ru-RU"/>
              </w:rPr>
              <w:t>80</w:t>
            </w:r>
          </w:p>
        </w:tc>
        <w:tc>
          <w:tcPr>
            <w:tcW w:w="850" w:type="dxa"/>
            <w:tcBorders>
              <w:top w:val="nil"/>
              <w:left w:val="nil"/>
              <w:bottom w:val="single" w:sz="4" w:space="0" w:color="auto"/>
              <w:right w:val="single" w:sz="4" w:space="0" w:color="auto"/>
            </w:tcBorders>
            <w:shd w:val="clear" w:color="000000" w:fill="948A54"/>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709" w:type="dxa"/>
            <w:tcBorders>
              <w:top w:val="nil"/>
              <w:left w:val="nil"/>
              <w:bottom w:val="single" w:sz="4" w:space="0" w:color="auto"/>
              <w:right w:val="single" w:sz="4" w:space="0" w:color="auto"/>
            </w:tcBorders>
            <w:shd w:val="clear" w:color="000000" w:fill="948A54"/>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r>
      <w:tr w:rsidR="00B029C9" w:rsidRPr="001003BA" w:rsidTr="00B029C9">
        <w:trPr>
          <w:trHeight w:val="300"/>
        </w:trPr>
        <w:tc>
          <w:tcPr>
            <w:tcW w:w="537" w:type="dxa"/>
            <w:tcBorders>
              <w:top w:val="nil"/>
              <w:left w:val="nil"/>
              <w:bottom w:val="nil"/>
              <w:right w:val="nil"/>
            </w:tcBorders>
            <w:shd w:val="clear" w:color="auto" w:fill="auto"/>
            <w:noWrap/>
            <w:vAlign w:val="bottom"/>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1590" w:type="dxa"/>
            <w:tcBorders>
              <w:top w:val="nil"/>
              <w:left w:val="nil"/>
              <w:bottom w:val="nil"/>
              <w:right w:val="nil"/>
            </w:tcBorders>
            <w:shd w:val="clear" w:color="auto" w:fill="auto"/>
            <w:noWrap/>
            <w:vAlign w:val="bottom"/>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850" w:type="dxa"/>
            <w:tcBorders>
              <w:top w:val="nil"/>
              <w:left w:val="nil"/>
              <w:bottom w:val="nil"/>
              <w:right w:val="nil"/>
            </w:tcBorders>
            <w:shd w:val="clear" w:color="auto" w:fill="auto"/>
            <w:noWrap/>
            <w:vAlign w:val="bottom"/>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2127" w:type="dxa"/>
            <w:tcBorders>
              <w:top w:val="nil"/>
              <w:left w:val="nil"/>
              <w:bottom w:val="nil"/>
              <w:right w:val="nil"/>
            </w:tcBorders>
            <w:shd w:val="clear" w:color="auto" w:fill="auto"/>
            <w:noWrap/>
            <w:vAlign w:val="bottom"/>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1134" w:type="dxa"/>
            <w:tcBorders>
              <w:top w:val="nil"/>
              <w:left w:val="nil"/>
              <w:bottom w:val="nil"/>
              <w:right w:val="nil"/>
            </w:tcBorders>
            <w:shd w:val="clear" w:color="auto" w:fill="auto"/>
            <w:noWrap/>
            <w:vAlign w:val="bottom"/>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992" w:type="dxa"/>
            <w:tcBorders>
              <w:top w:val="nil"/>
              <w:left w:val="nil"/>
              <w:bottom w:val="nil"/>
              <w:right w:val="nil"/>
            </w:tcBorders>
            <w:shd w:val="clear" w:color="auto" w:fill="auto"/>
            <w:noWrap/>
            <w:vAlign w:val="bottom"/>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992" w:type="dxa"/>
            <w:tcBorders>
              <w:top w:val="nil"/>
              <w:left w:val="nil"/>
              <w:bottom w:val="nil"/>
              <w:right w:val="nil"/>
            </w:tcBorders>
            <w:shd w:val="clear" w:color="auto" w:fill="auto"/>
            <w:noWrap/>
            <w:vAlign w:val="bottom"/>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2126" w:type="dxa"/>
            <w:tcBorders>
              <w:top w:val="nil"/>
              <w:left w:val="nil"/>
              <w:bottom w:val="nil"/>
              <w:right w:val="nil"/>
            </w:tcBorders>
            <w:shd w:val="clear" w:color="auto" w:fill="auto"/>
            <w:noWrap/>
            <w:vAlign w:val="bottom"/>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851" w:type="dxa"/>
            <w:tcBorders>
              <w:top w:val="nil"/>
              <w:left w:val="nil"/>
              <w:bottom w:val="nil"/>
              <w:right w:val="nil"/>
            </w:tcBorders>
            <w:shd w:val="clear" w:color="auto" w:fill="auto"/>
            <w:noWrap/>
            <w:vAlign w:val="bottom"/>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992" w:type="dxa"/>
            <w:tcBorders>
              <w:top w:val="nil"/>
              <w:left w:val="nil"/>
              <w:bottom w:val="nil"/>
              <w:right w:val="nil"/>
            </w:tcBorders>
            <w:shd w:val="clear" w:color="auto" w:fill="auto"/>
            <w:noWrap/>
            <w:vAlign w:val="bottom"/>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992" w:type="dxa"/>
            <w:tcBorders>
              <w:top w:val="nil"/>
              <w:left w:val="nil"/>
              <w:bottom w:val="nil"/>
              <w:right w:val="nil"/>
            </w:tcBorders>
            <w:shd w:val="clear" w:color="auto" w:fill="auto"/>
            <w:noWrap/>
            <w:vAlign w:val="bottom"/>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993" w:type="dxa"/>
            <w:tcBorders>
              <w:top w:val="nil"/>
              <w:left w:val="nil"/>
              <w:bottom w:val="nil"/>
              <w:right w:val="nil"/>
            </w:tcBorders>
            <w:shd w:val="clear" w:color="auto" w:fill="auto"/>
            <w:noWrap/>
            <w:vAlign w:val="bottom"/>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850" w:type="dxa"/>
            <w:tcBorders>
              <w:top w:val="nil"/>
              <w:left w:val="nil"/>
              <w:bottom w:val="nil"/>
              <w:right w:val="nil"/>
            </w:tcBorders>
            <w:shd w:val="clear" w:color="auto" w:fill="auto"/>
            <w:noWrap/>
            <w:vAlign w:val="bottom"/>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709" w:type="dxa"/>
            <w:tcBorders>
              <w:top w:val="nil"/>
              <w:left w:val="nil"/>
              <w:bottom w:val="nil"/>
              <w:right w:val="nil"/>
            </w:tcBorders>
            <w:shd w:val="clear" w:color="auto" w:fill="auto"/>
            <w:noWrap/>
            <w:vAlign w:val="bottom"/>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r>
      <w:tr w:rsidR="00B029C9" w:rsidRPr="001003BA" w:rsidTr="00B029C9">
        <w:trPr>
          <w:trHeight w:val="300"/>
        </w:trPr>
        <w:tc>
          <w:tcPr>
            <w:tcW w:w="537" w:type="dxa"/>
            <w:tcBorders>
              <w:top w:val="nil"/>
              <w:left w:val="nil"/>
              <w:bottom w:val="nil"/>
              <w:right w:val="nil"/>
            </w:tcBorders>
            <w:shd w:val="clear" w:color="auto" w:fill="auto"/>
            <w:noWrap/>
            <w:vAlign w:val="bottom"/>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1590" w:type="dxa"/>
            <w:tcBorders>
              <w:top w:val="nil"/>
              <w:left w:val="nil"/>
              <w:bottom w:val="nil"/>
              <w:right w:val="nil"/>
            </w:tcBorders>
            <w:shd w:val="clear" w:color="auto" w:fill="auto"/>
            <w:noWrap/>
            <w:vAlign w:val="bottom"/>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850" w:type="dxa"/>
            <w:tcBorders>
              <w:top w:val="nil"/>
              <w:left w:val="nil"/>
              <w:bottom w:val="nil"/>
              <w:right w:val="nil"/>
            </w:tcBorders>
            <w:shd w:val="clear" w:color="auto" w:fill="auto"/>
            <w:noWrap/>
            <w:vAlign w:val="bottom"/>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2127" w:type="dxa"/>
            <w:tcBorders>
              <w:top w:val="nil"/>
              <w:left w:val="nil"/>
              <w:bottom w:val="nil"/>
              <w:right w:val="nil"/>
            </w:tcBorders>
            <w:shd w:val="clear" w:color="auto" w:fill="auto"/>
            <w:noWrap/>
            <w:vAlign w:val="bottom"/>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1134" w:type="dxa"/>
            <w:tcBorders>
              <w:top w:val="nil"/>
              <w:left w:val="nil"/>
              <w:bottom w:val="nil"/>
              <w:right w:val="nil"/>
            </w:tcBorders>
            <w:shd w:val="clear" w:color="auto" w:fill="auto"/>
            <w:noWrap/>
            <w:vAlign w:val="bottom"/>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992" w:type="dxa"/>
            <w:tcBorders>
              <w:top w:val="nil"/>
              <w:left w:val="nil"/>
              <w:bottom w:val="nil"/>
              <w:right w:val="nil"/>
            </w:tcBorders>
            <w:shd w:val="clear" w:color="auto" w:fill="auto"/>
            <w:noWrap/>
            <w:vAlign w:val="bottom"/>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992" w:type="dxa"/>
            <w:tcBorders>
              <w:top w:val="nil"/>
              <w:left w:val="nil"/>
              <w:bottom w:val="nil"/>
              <w:right w:val="nil"/>
            </w:tcBorders>
            <w:shd w:val="clear" w:color="auto" w:fill="auto"/>
            <w:noWrap/>
            <w:vAlign w:val="bottom"/>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2126" w:type="dxa"/>
            <w:tcBorders>
              <w:top w:val="nil"/>
              <w:left w:val="nil"/>
              <w:bottom w:val="nil"/>
              <w:right w:val="nil"/>
            </w:tcBorders>
            <w:shd w:val="clear" w:color="auto" w:fill="auto"/>
            <w:noWrap/>
            <w:vAlign w:val="bottom"/>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851" w:type="dxa"/>
            <w:tcBorders>
              <w:top w:val="nil"/>
              <w:left w:val="nil"/>
              <w:bottom w:val="nil"/>
              <w:right w:val="nil"/>
            </w:tcBorders>
            <w:shd w:val="clear" w:color="auto" w:fill="auto"/>
            <w:noWrap/>
            <w:vAlign w:val="bottom"/>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992" w:type="dxa"/>
            <w:tcBorders>
              <w:top w:val="nil"/>
              <w:left w:val="nil"/>
              <w:bottom w:val="nil"/>
              <w:right w:val="nil"/>
            </w:tcBorders>
            <w:shd w:val="clear" w:color="auto" w:fill="auto"/>
            <w:noWrap/>
            <w:vAlign w:val="bottom"/>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992" w:type="dxa"/>
            <w:tcBorders>
              <w:top w:val="nil"/>
              <w:left w:val="nil"/>
              <w:bottom w:val="nil"/>
              <w:right w:val="nil"/>
            </w:tcBorders>
            <w:shd w:val="clear" w:color="auto" w:fill="auto"/>
            <w:noWrap/>
            <w:vAlign w:val="bottom"/>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993" w:type="dxa"/>
            <w:tcBorders>
              <w:top w:val="nil"/>
              <w:left w:val="nil"/>
              <w:bottom w:val="nil"/>
              <w:right w:val="nil"/>
            </w:tcBorders>
            <w:shd w:val="clear" w:color="auto" w:fill="auto"/>
            <w:noWrap/>
            <w:vAlign w:val="bottom"/>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850" w:type="dxa"/>
            <w:tcBorders>
              <w:top w:val="nil"/>
              <w:left w:val="nil"/>
              <w:bottom w:val="nil"/>
              <w:right w:val="nil"/>
            </w:tcBorders>
            <w:shd w:val="clear" w:color="auto" w:fill="auto"/>
            <w:noWrap/>
            <w:vAlign w:val="bottom"/>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709" w:type="dxa"/>
            <w:tcBorders>
              <w:top w:val="nil"/>
              <w:left w:val="nil"/>
              <w:bottom w:val="nil"/>
              <w:right w:val="nil"/>
            </w:tcBorders>
            <w:shd w:val="clear" w:color="auto" w:fill="auto"/>
            <w:noWrap/>
            <w:vAlign w:val="bottom"/>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r>
      <w:tr w:rsidR="00B029C9" w:rsidRPr="001003BA" w:rsidTr="00B029C9">
        <w:trPr>
          <w:trHeight w:val="2010"/>
        </w:trPr>
        <w:tc>
          <w:tcPr>
            <w:tcW w:w="2977" w:type="dxa"/>
            <w:gridSpan w:val="3"/>
            <w:tcBorders>
              <w:top w:val="nil"/>
              <w:left w:val="nil"/>
              <w:bottom w:val="nil"/>
              <w:right w:val="nil"/>
            </w:tcBorders>
            <w:shd w:val="clear" w:color="auto" w:fill="auto"/>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lastRenderedPageBreak/>
              <w:t>Ծանոթություն</w:t>
            </w:r>
            <w:r w:rsidRPr="001003BA">
              <w:rPr>
                <w:rFonts w:ascii="GHEA Grapalat" w:eastAsia="Times New Roman" w:hAnsi="GHEA Grapalat" w:cs="Calibri"/>
                <w:color w:val="000000"/>
                <w:sz w:val="18"/>
                <w:szCs w:val="18"/>
                <w:lang w:eastAsia="ru-RU"/>
              </w:rPr>
              <w:t>.                                                                                                   1.</w:t>
            </w:r>
            <w:r w:rsidRPr="001003BA">
              <w:rPr>
                <w:rFonts w:ascii="GHEA Grapalat" w:eastAsia="Times New Roman" w:hAnsi="GHEA Grapalat" w:cs="Sylfaen"/>
                <w:color w:val="000000"/>
                <w:sz w:val="18"/>
                <w:szCs w:val="18"/>
                <w:lang w:eastAsia="ru-RU"/>
              </w:rPr>
              <w:t>Ժամկետային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ցուցանիշների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համար</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որոնց</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չափման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միավոր</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հանդիսանում</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է</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օրը</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թիրախային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և</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փաստացի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արժեքները</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հաշվարկվում</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են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սկսած</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որոշակի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նախ</w:t>
            </w:r>
            <w:r w:rsidRPr="001003BA">
              <w:rPr>
                <w:rFonts w:ascii="GHEA Grapalat" w:eastAsia="Times New Roman" w:hAnsi="GHEA Grapalat" w:cs="Calibri"/>
                <w:color w:val="000000"/>
                <w:sz w:val="18"/>
                <w:szCs w:val="18"/>
                <w:lang w:eastAsia="ru-RU"/>
              </w:rPr>
              <w:t>o</w:t>
            </w:r>
            <w:r w:rsidRPr="001003BA">
              <w:rPr>
                <w:rFonts w:ascii="GHEA Grapalat" w:eastAsia="Times New Roman" w:hAnsi="GHEA Grapalat" w:cs="Sylfaen"/>
                <w:color w:val="000000"/>
                <w:sz w:val="18"/>
                <w:szCs w:val="18"/>
                <w:lang w:eastAsia="ru-RU"/>
              </w:rPr>
              <w:t>րոք</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սահմանված</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ժամկետից</w:t>
            </w:r>
            <w:r w:rsidRPr="001003BA">
              <w:rPr>
                <w:rFonts w:ascii="GHEA Grapalat" w:eastAsia="Times New Roman" w:hAnsi="GHEA Grapalat" w:cs="Calibri"/>
                <w:color w:val="000000"/>
                <w:sz w:val="18"/>
                <w:szCs w:val="18"/>
                <w:lang w:eastAsia="ru-RU"/>
              </w:rPr>
              <w:t xml:space="preserve">       </w:t>
            </w:r>
          </w:p>
        </w:tc>
        <w:tc>
          <w:tcPr>
            <w:tcW w:w="2127" w:type="dxa"/>
            <w:tcBorders>
              <w:top w:val="nil"/>
              <w:left w:val="nil"/>
              <w:bottom w:val="nil"/>
              <w:right w:val="nil"/>
            </w:tcBorders>
            <w:shd w:val="clear" w:color="auto" w:fill="auto"/>
            <w:noWrap/>
            <w:vAlign w:val="bottom"/>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1134" w:type="dxa"/>
            <w:tcBorders>
              <w:top w:val="nil"/>
              <w:left w:val="nil"/>
              <w:bottom w:val="nil"/>
              <w:right w:val="nil"/>
            </w:tcBorders>
            <w:shd w:val="clear" w:color="auto" w:fill="auto"/>
            <w:noWrap/>
            <w:vAlign w:val="bottom"/>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992" w:type="dxa"/>
            <w:tcBorders>
              <w:top w:val="nil"/>
              <w:left w:val="nil"/>
              <w:bottom w:val="nil"/>
              <w:right w:val="nil"/>
            </w:tcBorders>
            <w:shd w:val="clear" w:color="auto" w:fill="auto"/>
            <w:noWrap/>
            <w:vAlign w:val="bottom"/>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992" w:type="dxa"/>
            <w:tcBorders>
              <w:top w:val="nil"/>
              <w:left w:val="nil"/>
              <w:bottom w:val="nil"/>
              <w:right w:val="nil"/>
            </w:tcBorders>
            <w:shd w:val="clear" w:color="auto" w:fill="auto"/>
            <w:noWrap/>
            <w:vAlign w:val="bottom"/>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2126" w:type="dxa"/>
            <w:tcBorders>
              <w:top w:val="nil"/>
              <w:left w:val="nil"/>
              <w:bottom w:val="nil"/>
              <w:right w:val="nil"/>
            </w:tcBorders>
            <w:shd w:val="clear" w:color="auto" w:fill="auto"/>
            <w:noWrap/>
            <w:vAlign w:val="bottom"/>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851" w:type="dxa"/>
            <w:tcBorders>
              <w:top w:val="nil"/>
              <w:left w:val="nil"/>
              <w:bottom w:val="nil"/>
              <w:right w:val="nil"/>
            </w:tcBorders>
            <w:shd w:val="clear" w:color="auto" w:fill="auto"/>
            <w:noWrap/>
            <w:vAlign w:val="bottom"/>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992" w:type="dxa"/>
            <w:tcBorders>
              <w:top w:val="nil"/>
              <w:left w:val="nil"/>
              <w:bottom w:val="nil"/>
              <w:right w:val="nil"/>
            </w:tcBorders>
            <w:shd w:val="clear" w:color="auto" w:fill="auto"/>
            <w:noWrap/>
            <w:vAlign w:val="bottom"/>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992" w:type="dxa"/>
            <w:tcBorders>
              <w:top w:val="nil"/>
              <w:left w:val="nil"/>
              <w:bottom w:val="nil"/>
              <w:right w:val="nil"/>
            </w:tcBorders>
            <w:shd w:val="clear" w:color="auto" w:fill="auto"/>
            <w:noWrap/>
            <w:vAlign w:val="bottom"/>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993" w:type="dxa"/>
            <w:tcBorders>
              <w:top w:val="nil"/>
              <w:left w:val="nil"/>
              <w:bottom w:val="nil"/>
              <w:right w:val="nil"/>
            </w:tcBorders>
            <w:shd w:val="clear" w:color="auto" w:fill="auto"/>
            <w:noWrap/>
            <w:vAlign w:val="bottom"/>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850" w:type="dxa"/>
            <w:tcBorders>
              <w:top w:val="nil"/>
              <w:left w:val="nil"/>
              <w:bottom w:val="nil"/>
              <w:right w:val="nil"/>
            </w:tcBorders>
            <w:shd w:val="clear" w:color="auto" w:fill="auto"/>
            <w:noWrap/>
            <w:vAlign w:val="bottom"/>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709" w:type="dxa"/>
            <w:tcBorders>
              <w:top w:val="nil"/>
              <w:left w:val="nil"/>
              <w:bottom w:val="nil"/>
              <w:right w:val="nil"/>
            </w:tcBorders>
            <w:shd w:val="clear" w:color="auto" w:fill="auto"/>
            <w:noWrap/>
            <w:vAlign w:val="bottom"/>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r>
    </w:tbl>
    <w:p w:rsidR="00B029C9" w:rsidRPr="001003BA" w:rsidRDefault="00B029C9" w:rsidP="00B029C9">
      <w:pPr>
        <w:rPr>
          <w:rFonts w:ascii="GHEA Grapalat" w:hAnsi="GHEA Grapalat"/>
        </w:rPr>
      </w:pPr>
    </w:p>
    <w:tbl>
      <w:tblPr>
        <w:tblW w:w="15877" w:type="dxa"/>
        <w:tblInd w:w="-885" w:type="dxa"/>
        <w:tblLayout w:type="fixed"/>
        <w:tblLook w:val="04A0" w:firstRow="1" w:lastRow="0" w:firstColumn="1" w:lastColumn="0" w:noHBand="0" w:noVBand="1"/>
      </w:tblPr>
      <w:tblGrid>
        <w:gridCol w:w="567"/>
        <w:gridCol w:w="1559"/>
        <w:gridCol w:w="850"/>
        <w:gridCol w:w="2127"/>
        <w:gridCol w:w="1134"/>
        <w:gridCol w:w="992"/>
        <w:gridCol w:w="992"/>
        <w:gridCol w:w="2126"/>
        <w:gridCol w:w="851"/>
        <w:gridCol w:w="992"/>
        <w:gridCol w:w="992"/>
        <w:gridCol w:w="993"/>
        <w:gridCol w:w="851"/>
        <w:gridCol w:w="851"/>
      </w:tblGrid>
      <w:tr w:rsidR="00B029C9" w:rsidRPr="001003BA" w:rsidTr="00B029C9">
        <w:trPr>
          <w:trHeight w:val="1695"/>
        </w:trPr>
        <w:tc>
          <w:tcPr>
            <w:tcW w:w="2976" w:type="dxa"/>
            <w:gridSpan w:val="3"/>
            <w:tcBorders>
              <w:top w:val="nil"/>
              <w:left w:val="nil"/>
              <w:bottom w:val="nil"/>
              <w:right w:val="nil"/>
            </w:tcBorders>
            <w:shd w:val="clear" w:color="auto" w:fill="auto"/>
            <w:vAlign w:val="center"/>
            <w:hideMark/>
          </w:tcPr>
          <w:p w:rsidR="00B029C9" w:rsidRPr="001003BA" w:rsidRDefault="00B029C9" w:rsidP="00A52583">
            <w:pPr>
              <w:spacing w:after="0" w:line="240" w:lineRule="auto"/>
              <w:jc w:val="center"/>
              <w:rPr>
                <w:rFonts w:ascii="GHEA Grapalat" w:eastAsia="Times New Roman" w:hAnsi="GHEA Grapalat" w:cs="Calibri"/>
                <w:b/>
                <w:bCs/>
                <w:color w:val="000000"/>
                <w:sz w:val="18"/>
                <w:szCs w:val="18"/>
                <w:lang w:eastAsia="ru-RU"/>
              </w:rPr>
            </w:pPr>
            <w:r w:rsidRPr="001003BA">
              <w:rPr>
                <w:rFonts w:ascii="GHEA Grapalat" w:eastAsia="Times New Roman" w:hAnsi="GHEA Grapalat" w:cs="Calibri"/>
                <w:b/>
                <w:bCs/>
                <w:color w:val="000000"/>
                <w:sz w:val="18"/>
                <w:szCs w:val="18"/>
                <w:lang w:eastAsia="ru-RU"/>
              </w:rPr>
              <w:t xml:space="preserve">3.ՊԵԿ ՀԱՄԱԿԱՐԳԻ ՆԿԱՏՄԱՄԲ ՀԱՆՐԱՅԻՆ ՎՍՏԱՀՈՒԹՅՈՒՆԸ ԲԱՐՁՐԱՑՆԵԼՈՒ ԵՎ ԱՄՐԱՊՆԴԵԼՈՒ ՀԱՄԱՐ ԳՈՐԾՈՒՆ ՄԻՋՈՑՆԵՐԻ ՁԵՌՆԱՐԿՈՒՄ </w:t>
            </w:r>
          </w:p>
        </w:tc>
        <w:tc>
          <w:tcPr>
            <w:tcW w:w="2127" w:type="dxa"/>
            <w:tcBorders>
              <w:top w:val="nil"/>
              <w:left w:val="nil"/>
              <w:bottom w:val="nil"/>
              <w:right w:val="nil"/>
            </w:tcBorders>
            <w:shd w:val="clear" w:color="auto" w:fill="auto"/>
            <w:vAlign w:val="center"/>
            <w:hideMark/>
          </w:tcPr>
          <w:p w:rsidR="00B029C9" w:rsidRPr="001003BA" w:rsidRDefault="00B029C9" w:rsidP="00A52583">
            <w:pPr>
              <w:spacing w:after="0" w:line="240" w:lineRule="auto"/>
              <w:rPr>
                <w:rFonts w:ascii="GHEA Grapalat" w:eastAsia="Times New Roman" w:hAnsi="GHEA Grapalat" w:cs="Calibri"/>
                <w:b/>
                <w:bCs/>
                <w:color w:val="000000"/>
                <w:sz w:val="18"/>
                <w:szCs w:val="18"/>
                <w:lang w:eastAsia="ru-RU"/>
              </w:rPr>
            </w:pPr>
          </w:p>
        </w:tc>
        <w:tc>
          <w:tcPr>
            <w:tcW w:w="1134" w:type="dxa"/>
            <w:tcBorders>
              <w:top w:val="nil"/>
              <w:left w:val="nil"/>
              <w:bottom w:val="nil"/>
              <w:right w:val="nil"/>
            </w:tcBorders>
            <w:shd w:val="clear" w:color="auto" w:fill="auto"/>
            <w:vAlign w:val="center"/>
            <w:hideMark/>
          </w:tcPr>
          <w:p w:rsidR="00B029C9" w:rsidRPr="001003BA" w:rsidRDefault="00B029C9" w:rsidP="00A52583">
            <w:pPr>
              <w:spacing w:after="0" w:line="240" w:lineRule="auto"/>
              <w:rPr>
                <w:rFonts w:ascii="GHEA Grapalat" w:eastAsia="Times New Roman" w:hAnsi="GHEA Grapalat" w:cs="Calibri"/>
                <w:b/>
                <w:bCs/>
                <w:color w:val="000000"/>
                <w:sz w:val="18"/>
                <w:szCs w:val="18"/>
                <w:lang w:eastAsia="ru-RU"/>
              </w:rPr>
            </w:pPr>
          </w:p>
        </w:tc>
        <w:tc>
          <w:tcPr>
            <w:tcW w:w="992" w:type="dxa"/>
            <w:tcBorders>
              <w:top w:val="nil"/>
              <w:left w:val="nil"/>
              <w:bottom w:val="nil"/>
              <w:right w:val="nil"/>
            </w:tcBorders>
            <w:shd w:val="clear" w:color="auto" w:fill="auto"/>
            <w:noWrap/>
            <w:vAlign w:val="bottom"/>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992" w:type="dxa"/>
            <w:tcBorders>
              <w:top w:val="nil"/>
              <w:left w:val="nil"/>
              <w:bottom w:val="nil"/>
              <w:right w:val="nil"/>
            </w:tcBorders>
            <w:shd w:val="clear" w:color="auto" w:fill="auto"/>
            <w:noWrap/>
            <w:vAlign w:val="bottom"/>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2126" w:type="dxa"/>
            <w:tcBorders>
              <w:top w:val="nil"/>
              <w:left w:val="nil"/>
              <w:bottom w:val="nil"/>
              <w:right w:val="nil"/>
            </w:tcBorders>
            <w:shd w:val="clear" w:color="auto" w:fill="auto"/>
            <w:noWrap/>
            <w:vAlign w:val="bottom"/>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851" w:type="dxa"/>
            <w:tcBorders>
              <w:top w:val="nil"/>
              <w:left w:val="nil"/>
              <w:bottom w:val="nil"/>
              <w:right w:val="nil"/>
            </w:tcBorders>
            <w:shd w:val="clear" w:color="auto" w:fill="auto"/>
            <w:noWrap/>
            <w:vAlign w:val="bottom"/>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992" w:type="dxa"/>
            <w:tcBorders>
              <w:top w:val="nil"/>
              <w:left w:val="nil"/>
              <w:bottom w:val="nil"/>
              <w:right w:val="nil"/>
            </w:tcBorders>
            <w:shd w:val="clear" w:color="auto" w:fill="auto"/>
            <w:noWrap/>
            <w:vAlign w:val="bottom"/>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992" w:type="dxa"/>
            <w:tcBorders>
              <w:top w:val="nil"/>
              <w:left w:val="nil"/>
              <w:bottom w:val="nil"/>
              <w:right w:val="nil"/>
            </w:tcBorders>
            <w:shd w:val="clear" w:color="auto" w:fill="auto"/>
            <w:noWrap/>
            <w:vAlign w:val="bottom"/>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993" w:type="dxa"/>
            <w:tcBorders>
              <w:top w:val="nil"/>
              <w:left w:val="nil"/>
              <w:bottom w:val="nil"/>
              <w:right w:val="nil"/>
            </w:tcBorders>
            <w:shd w:val="clear" w:color="auto" w:fill="auto"/>
            <w:noWrap/>
            <w:vAlign w:val="bottom"/>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851" w:type="dxa"/>
            <w:tcBorders>
              <w:top w:val="nil"/>
              <w:left w:val="nil"/>
              <w:bottom w:val="nil"/>
              <w:right w:val="nil"/>
            </w:tcBorders>
            <w:shd w:val="clear" w:color="auto" w:fill="auto"/>
            <w:noWrap/>
            <w:vAlign w:val="bottom"/>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851" w:type="dxa"/>
            <w:tcBorders>
              <w:top w:val="nil"/>
              <w:left w:val="nil"/>
              <w:bottom w:val="nil"/>
              <w:right w:val="nil"/>
            </w:tcBorders>
            <w:shd w:val="clear" w:color="auto" w:fill="auto"/>
            <w:noWrap/>
            <w:vAlign w:val="bottom"/>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r>
      <w:tr w:rsidR="00B029C9" w:rsidRPr="001003BA" w:rsidTr="00B029C9">
        <w:trPr>
          <w:trHeight w:val="300"/>
        </w:trPr>
        <w:tc>
          <w:tcPr>
            <w:tcW w:w="567" w:type="dxa"/>
            <w:tcBorders>
              <w:top w:val="nil"/>
              <w:left w:val="nil"/>
              <w:bottom w:val="nil"/>
              <w:right w:val="nil"/>
            </w:tcBorders>
            <w:shd w:val="clear" w:color="auto" w:fill="auto"/>
            <w:noWrap/>
            <w:vAlign w:val="bottom"/>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1559" w:type="dxa"/>
            <w:tcBorders>
              <w:top w:val="nil"/>
              <w:left w:val="nil"/>
              <w:bottom w:val="nil"/>
              <w:right w:val="nil"/>
            </w:tcBorders>
            <w:shd w:val="clear" w:color="auto" w:fill="auto"/>
            <w:noWrap/>
            <w:vAlign w:val="bottom"/>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850" w:type="dxa"/>
            <w:tcBorders>
              <w:top w:val="nil"/>
              <w:left w:val="nil"/>
              <w:bottom w:val="nil"/>
              <w:right w:val="nil"/>
            </w:tcBorders>
            <w:shd w:val="clear" w:color="auto" w:fill="auto"/>
            <w:noWrap/>
            <w:vAlign w:val="bottom"/>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2127" w:type="dxa"/>
            <w:tcBorders>
              <w:top w:val="nil"/>
              <w:left w:val="nil"/>
              <w:bottom w:val="nil"/>
              <w:right w:val="nil"/>
            </w:tcBorders>
            <w:shd w:val="clear" w:color="auto" w:fill="auto"/>
            <w:noWrap/>
            <w:vAlign w:val="bottom"/>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1134" w:type="dxa"/>
            <w:tcBorders>
              <w:top w:val="nil"/>
              <w:left w:val="nil"/>
              <w:bottom w:val="nil"/>
              <w:right w:val="nil"/>
            </w:tcBorders>
            <w:shd w:val="clear" w:color="auto" w:fill="auto"/>
            <w:noWrap/>
            <w:vAlign w:val="bottom"/>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992" w:type="dxa"/>
            <w:tcBorders>
              <w:top w:val="nil"/>
              <w:left w:val="nil"/>
              <w:bottom w:val="nil"/>
              <w:right w:val="nil"/>
            </w:tcBorders>
            <w:shd w:val="clear" w:color="auto" w:fill="auto"/>
            <w:noWrap/>
            <w:vAlign w:val="bottom"/>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992" w:type="dxa"/>
            <w:tcBorders>
              <w:top w:val="nil"/>
              <w:left w:val="nil"/>
              <w:bottom w:val="nil"/>
              <w:right w:val="nil"/>
            </w:tcBorders>
            <w:shd w:val="clear" w:color="auto" w:fill="auto"/>
            <w:noWrap/>
            <w:vAlign w:val="bottom"/>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2126" w:type="dxa"/>
            <w:tcBorders>
              <w:top w:val="nil"/>
              <w:left w:val="nil"/>
              <w:bottom w:val="nil"/>
              <w:right w:val="nil"/>
            </w:tcBorders>
            <w:shd w:val="clear" w:color="auto" w:fill="auto"/>
            <w:noWrap/>
            <w:vAlign w:val="bottom"/>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851" w:type="dxa"/>
            <w:tcBorders>
              <w:top w:val="nil"/>
              <w:left w:val="nil"/>
              <w:bottom w:val="nil"/>
              <w:right w:val="nil"/>
            </w:tcBorders>
            <w:shd w:val="clear" w:color="auto" w:fill="auto"/>
            <w:noWrap/>
            <w:vAlign w:val="bottom"/>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992" w:type="dxa"/>
            <w:tcBorders>
              <w:top w:val="nil"/>
              <w:left w:val="nil"/>
              <w:bottom w:val="nil"/>
              <w:right w:val="nil"/>
            </w:tcBorders>
            <w:shd w:val="clear" w:color="auto" w:fill="auto"/>
            <w:noWrap/>
            <w:vAlign w:val="bottom"/>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992" w:type="dxa"/>
            <w:tcBorders>
              <w:top w:val="nil"/>
              <w:left w:val="nil"/>
              <w:bottom w:val="nil"/>
              <w:right w:val="nil"/>
            </w:tcBorders>
            <w:shd w:val="clear" w:color="auto" w:fill="auto"/>
            <w:noWrap/>
            <w:vAlign w:val="bottom"/>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993" w:type="dxa"/>
            <w:tcBorders>
              <w:top w:val="nil"/>
              <w:left w:val="nil"/>
              <w:bottom w:val="nil"/>
              <w:right w:val="nil"/>
            </w:tcBorders>
            <w:shd w:val="clear" w:color="auto" w:fill="auto"/>
            <w:noWrap/>
            <w:vAlign w:val="bottom"/>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851" w:type="dxa"/>
            <w:tcBorders>
              <w:top w:val="nil"/>
              <w:left w:val="nil"/>
              <w:bottom w:val="nil"/>
              <w:right w:val="nil"/>
            </w:tcBorders>
            <w:shd w:val="clear" w:color="auto" w:fill="auto"/>
            <w:noWrap/>
            <w:vAlign w:val="bottom"/>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851" w:type="dxa"/>
            <w:tcBorders>
              <w:top w:val="nil"/>
              <w:left w:val="nil"/>
              <w:bottom w:val="nil"/>
              <w:right w:val="nil"/>
            </w:tcBorders>
            <w:shd w:val="clear" w:color="auto" w:fill="auto"/>
            <w:noWrap/>
            <w:vAlign w:val="bottom"/>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r>
      <w:tr w:rsidR="00B029C9" w:rsidRPr="001003BA" w:rsidTr="00B029C9">
        <w:trPr>
          <w:trHeight w:val="180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29C9" w:rsidRPr="001003BA" w:rsidRDefault="00B029C9" w:rsidP="00B029C9">
            <w:pPr>
              <w:spacing w:after="0" w:line="240" w:lineRule="auto"/>
              <w:ind w:left="-533" w:firstLine="533"/>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Հ</w:t>
            </w:r>
            <w:r w:rsidRPr="001003BA">
              <w:rPr>
                <w:rFonts w:ascii="GHEA Grapalat" w:eastAsia="Times New Roman" w:hAnsi="GHEA Grapalat" w:cs="Calibri"/>
                <w:color w:val="000000"/>
                <w:sz w:val="18"/>
                <w:szCs w:val="18"/>
                <w:lang w:eastAsia="ru-RU"/>
              </w:rPr>
              <w:t>/</w:t>
            </w:r>
            <w:r w:rsidRPr="001003BA">
              <w:rPr>
                <w:rFonts w:ascii="GHEA Grapalat" w:eastAsia="Times New Roman" w:hAnsi="GHEA Grapalat" w:cs="Sylfaen"/>
                <w:color w:val="000000"/>
                <w:sz w:val="18"/>
                <w:szCs w:val="18"/>
                <w:lang w:eastAsia="ru-RU"/>
              </w:rPr>
              <w:t>Հ</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Կոռուպցիոն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ռիսկի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անվանումը</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Գործողության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հերթական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համարը</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Գործողության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անվանումը</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Գործողության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բնույթը</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Գործողության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տեսակարար</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կշիռը</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Ցուցանիշի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հերթական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համարը</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Ցուցանիշի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անվանումը</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Ցուցանիշի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չափման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միավորը</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Ցուցանիշի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բնույթը</w:t>
            </w:r>
            <w:r w:rsidRPr="001003BA">
              <w:rPr>
                <w:rFonts w:ascii="GHEA Grapalat" w:eastAsia="Times New Roman" w:hAnsi="GHEA Grapalat" w:cs="Calibri"/>
                <w:color w:val="000000"/>
                <w:sz w:val="18"/>
                <w:szCs w:val="18"/>
                <w:lang w:eastAsia="ru-RU"/>
              </w:rPr>
              <w:t xml:space="preserve">                         (1-</w:t>
            </w:r>
            <w:r w:rsidRPr="001003BA">
              <w:rPr>
                <w:rFonts w:ascii="GHEA Grapalat" w:eastAsia="Times New Roman" w:hAnsi="GHEA Grapalat" w:cs="Sylfaen"/>
                <w:color w:val="000000"/>
                <w:sz w:val="18"/>
                <w:szCs w:val="18"/>
                <w:lang w:eastAsia="ru-RU"/>
              </w:rPr>
              <w:t>քանակական</w:t>
            </w:r>
            <w:r w:rsidRPr="001003BA">
              <w:rPr>
                <w:rFonts w:ascii="GHEA Grapalat" w:eastAsia="Times New Roman" w:hAnsi="GHEA Grapalat" w:cs="Calibri"/>
                <w:color w:val="000000"/>
                <w:sz w:val="18"/>
                <w:szCs w:val="18"/>
                <w:lang w:eastAsia="ru-RU"/>
              </w:rPr>
              <w:t>, 2-</w:t>
            </w:r>
            <w:r w:rsidRPr="001003BA">
              <w:rPr>
                <w:rFonts w:ascii="GHEA Grapalat" w:eastAsia="Times New Roman" w:hAnsi="GHEA Grapalat" w:cs="Sylfaen"/>
                <w:color w:val="000000"/>
                <w:sz w:val="18"/>
                <w:szCs w:val="18"/>
                <w:lang w:eastAsia="ru-RU"/>
              </w:rPr>
              <w:t>որակական</w:t>
            </w:r>
            <w:r w:rsidRPr="001003BA">
              <w:rPr>
                <w:rFonts w:ascii="GHEA Grapalat" w:eastAsia="Times New Roman" w:hAnsi="GHEA Grapalat" w:cs="Calibri"/>
                <w:color w:val="000000"/>
                <w:sz w:val="18"/>
                <w:szCs w:val="18"/>
                <w:lang w:eastAsia="ru-RU"/>
              </w:rPr>
              <w: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Ցուցանիշի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փաստացի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արժեքը</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Ցուցանիշի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թիրախային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արժեքը</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Ցուցանիշի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կատարողականը</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Գործողության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միավորը</w:t>
            </w:r>
          </w:p>
        </w:tc>
      </w:tr>
      <w:tr w:rsidR="00B029C9" w:rsidRPr="001003BA" w:rsidTr="00B029C9">
        <w:trPr>
          <w:trHeight w:val="30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1</w:t>
            </w:r>
          </w:p>
        </w:tc>
        <w:tc>
          <w:tcPr>
            <w:tcW w:w="1559" w:type="dxa"/>
            <w:tcBorders>
              <w:top w:val="nil"/>
              <w:left w:val="nil"/>
              <w:bottom w:val="single" w:sz="4" w:space="0" w:color="auto"/>
              <w:right w:val="single" w:sz="4" w:space="0" w:color="auto"/>
            </w:tcBorders>
            <w:shd w:val="clear" w:color="auto" w:fill="auto"/>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2</w:t>
            </w:r>
          </w:p>
        </w:tc>
        <w:tc>
          <w:tcPr>
            <w:tcW w:w="850" w:type="dxa"/>
            <w:tcBorders>
              <w:top w:val="nil"/>
              <w:left w:val="nil"/>
              <w:bottom w:val="single" w:sz="4" w:space="0" w:color="auto"/>
              <w:right w:val="single" w:sz="4" w:space="0" w:color="auto"/>
            </w:tcBorders>
            <w:shd w:val="clear" w:color="auto" w:fill="auto"/>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3</w:t>
            </w:r>
          </w:p>
        </w:tc>
        <w:tc>
          <w:tcPr>
            <w:tcW w:w="2127" w:type="dxa"/>
            <w:tcBorders>
              <w:top w:val="nil"/>
              <w:left w:val="nil"/>
              <w:bottom w:val="single" w:sz="4" w:space="0" w:color="auto"/>
              <w:right w:val="single" w:sz="4" w:space="0" w:color="auto"/>
            </w:tcBorders>
            <w:shd w:val="clear" w:color="auto" w:fill="auto"/>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4</w:t>
            </w:r>
          </w:p>
        </w:tc>
        <w:tc>
          <w:tcPr>
            <w:tcW w:w="1134" w:type="dxa"/>
            <w:tcBorders>
              <w:top w:val="nil"/>
              <w:left w:val="nil"/>
              <w:bottom w:val="single" w:sz="4" w:space="0" w:color="auto"/>
              <w:right w:val="single" w:sz="4" w:space="0" w:color="auto"/>
            </w:tcBorders>
            <w:shd w:val="clear" w:color="auto" w:fill="auto"/>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5</w:t>
            </w:r>
          </w:p>
        </w:tc>
        <w:tc>
          <w:tcPr>
            <w:tcW w:w="992" w:type="dxa"/>
            <w:tcBorders>
              <w:top w:val="nil"/>
              <w:left w:val="nil"/>
              <w:bottom w:val="single" w:sz="4" w:space="0" w:color="auto"/>
              <w:right w:val="single" w:sz="4" w:space="0" w:color="auto"/>
            </w:tcBorders>
            <w:shd w:val="clear" w:color="auto" w:fill="auto"/>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6</w:t>
            </w:r>
          </w:p>
        </w:tc>
        <w:tc>
          <w:tcPr>
            <w:tcW w:w="992" w:type="dxa"/>
            <w:tcBorders>
              <w:top w:val="nil"/>
              <w:left w:val="nil"/>
              <w:bottom w:val="single" w:sz="4" w:space="0" w:color="auto"/>
              <w:right w:val="single" w:sz="4" w:space="0" w:color="auto"/>
            </w:tcBorders>
            <w:shd w:val="clear" w:color="auto" w:fill="auto"/>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7</w:t>
            </w:r>
          </w:p>
        </w:tc>
        <w:tc>
          <w:tcPr>
            <w:tcW w:w="2126" w:type="dxa"/>
            <w:tcBorders>
              <w:top w:val="nil"/>
              <w:left w:val="nil"/>
              <w:bottom w:val="single" w:sz="4" w:space="0" w:color="auto"/>
              <w:right w:val="single" w:sz="4" w:space="0" w:color="auto"/>
            </w:tcBorders>
            <w:shd w:val="clear" w:color="auto" w:fill="auto"/>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8</w:t>
            </w:r>
          </w:p>
        </w:tc>
        <w:tc>
          <w:tcPr>
            <w:tcW w:w="851" w:type="dxa"/>
            <w:tcBorders>
              <w:top w:val="nil"/>
              <w:left w:val="nil"/>
              <w:bottom w:val="single" w:sz="4" w:space="0" w:color="auto"/>
              <w:right w:val="single" w:sz="4" w:space="0" w:color="auto"/>
            </w:tcBorders>
            <w:shd w:val="clear" w:color="auto" w:fill="auto"/>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9</w:t>
            </w:r>
          </w:p>
        </w:tc>
        <w:tc>
          <w:tcPr>
            <w:tcW w:w="992" w:type="dxa"/>
            <w:tcBorders>
              <w:top w:val="nil"/>
              <w:left w:val="nil"/>
              <w:bottom w:val="single" w:sz="4" w:space="0" w:color="auto"/>
              <w:right w:val="single" w:sz="4" w:space="0" w:color="auto"/>
            </w:tcBorders>
            <w:shd w:val="clear" w:color="auto" w:fill="auto"/>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9</w:t>
            </w:r>
          </w:p>
        </w:tc>
        <w:tc>
          <w:tcPr>
            <w:tcW w:w="992" w:type="dxa"/>
            <w:tcBorders>
              <w:top w:val="nil"/>
              <w:left w:val="nil"/>
              <w:bottom w:val="single" w:sz="4" w:space="0" w:color="auto"/>
              <w:right w:val="single" w:sz="4" w:space="0" w:color="auto"/>
            </w:tcBorders>
            <w:shd w:val="clear" w:color="auto" w:fill="auto"/>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10</w:t>
            </w:r>
          </w:p>
        </w:tc>
        <w:tc>
          <w:tcPr>
            <w:tcW w:w="993" w:type="dxa"/>
            <w:tcBorders>
              <w:top w:val="nil"/>
              <w:left w:val="nil"/>
              <w:bottom w:val="single" w:sz="4" w:space="0" w:color="auto"/>
              <w:right w:val="single" w:sz="4" w:space="0" w:color="auto"/>
            </w:tcBorders>
            <w:shd w:val="clear" w:color="auto" w:fill="auto"/>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11</w:t>
            </w:r>
          </w:p>
        </w:tc>
        <w:tc>
          <w:tcPr>
            <w:tcW w:w="851" w:type="dxa"/>
            <w:tcBorders>
              <w:top w:val="nil"/>
              <w:left w:val="nil"/>
              <w:bottom w:val="single" w:sz="4" w:space="0" w:color="auto"/>
              <w:right w:val="single" w:sz="4" w:space="0" w:color="auto"/>
            </w:tcBorders>
            <w:shd w:val="clear" w:color="auto" w:fill="auto"/>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12</w:t>
            </w:r>
          </w:p>
        </w:tc>
        <w:tc>
          <w:tcPr>
            <w:tcW w:w="851" w:type="dxa"/>
            <w:tcBorders>
              <w:top w:val="nil"/>
              <w:left w:val="nil"/>
              <w:bottom w:val="single" w:sz="4" w:space="0" w:color="auto"/>
              <w:right w:val="single" w:sz="4" w:space="0" w:color="auto"/>
            </w:tcBorders>
            <w:shd w:val="clear" w:color="auto" w:fill="auto"/>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14</w:t>
            </w:r>
          </w:p>
        </w:tc>
      </w:tr>
      <w:tr w:rsidR="00B029C9" w:rsidRPr="001003BA" w:rsidTr="00B029C9">
        <w:trPr>
          <w:trHeight w:val="1455"/>
        </w:trPr>
        <w:tc>
          <w:tcPr>
            <w:tcW w:w="567" w:type="dxa"/>
            <w:vMerge w:val="restart"/>
            <w:tcBorders>
              <w:top w:val="nil"/>
              <w:left w:val="single" w:sz="4" w:space="0" w:color="auto"/>
              <w:bottom w:val="single" w:sz="4" w:space="0" w:color="000000"/>
              <w:right w:val="single" w:sz="4" w:space="0" w:color="auto"/>
            </w:tcBorders>
            <w:shd w:val="clear" w:color="000000" w:fill="C4D79B"/>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1</w:t>
            </w:r>
          </w:p>
        </w:tc>
        <w:tc>
          <w:tcPr>
            <w:tcW w:w="1559" w:type="dxa"/>
            <w:vMerge w:val="restart"/>
            <w:tcBorders>
              <w:top w:val="nil"/>
              <w:left w:val="single" w:sz="4" w:space="0" w:color="auto"/>
              <w:bottom w:val="single" w:sz="4" w:space="0" w:color="000000"/>
              <w:right w:val="single" w:sz="4" w:space="0" w:color="auto"/>
            </w:tcBorders>
            <w:shd w:val="clear" w:color="000000" w:fill="C4D79B"/>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w:t>
            </w:r>
            <w:r w:rsidRPr="001003BA">
              <w:rPr>
                <w:rFonts w:ascii="GHEA Grapalat" w:eastAsia="Times New Roman" w:hAnsi="GHEA Grapalat" w:cs="Sylfaen"/>
                <w:color w:val="000000"/>
                <w:sz w:val="18"/>
                <w:szCs w:val="18"/>
                <w:lang w:eastAsia="ru-RU"/>
              </w:rPr>
              <w:t>Օպերատիվ</w:t>
            </w:r>
            <w:r w:rsidRPr="001003BA">
              <w:rPr>
                <w:rFonts w:ascii="GHEA Grapalat" w:eastAsia="Times New Roman" w:hAnsi="GHEA Grapalat" w:cs="Calibri"/>
                <w:color w:val="000000"/>
                <w:sz w:val="18"/>
                <w:szCs w:val="18"/>
                <w:lang w:eastAsia="ru-RU"/>
              </w:rPr>
              <w:t>-</w:t>
            </w:r>
            <w:r w:rsidRPr="001003BA">
              <w:rPr>
                <w:rFonts w:ascii="GHEA Grapalat" w:eastAsia="Times New Roman" w:hAnsi="GHEA Grapalat" w:cs="Sylfaen"/>
                <w:color w:val="000000"/>
                <w:sz w:val="18"/>
                <w:szCs w:val="18"/>
                <w:lang w:eastAsia="ru-RU"/>
              </w:rPr>
              <w:t>հետախուզական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գործունեության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մասին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ՀՀ</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օրենքով</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նախատեսված</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կարգավորումների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lastRenderedPageBreak/>
              <w:t>հստակեցման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անհրաժեշտություն</w:t>
            </w:r>
            <w:r w:rsidRPr="001003BA">
              <w:rPr>
                <w:rFonts w:ascii="GHEA Grapalat" w:eastAsia="Times New Roman" w:hAnsi="GHEA Grapalat" w:cs="Calibri"/>
                <w:color w:val="000000"/>
                <w:sz w:val="18"/>
                <w:szCs w:val="18"/>
                <w:lang w:eastAsia="ru-RU"/>
              </w:rPr>
              <w:t>:</w:t>
            </w:r>
          </w:p>
        </w:tc>
        <w:tc>
          <w:tcPr>
            <w:tcW w:w="850" w:type="dxa"/>
            <w:vMerge w:val="restart"/>
            <w:tcBorders>
              <w:top w:val="nil"/>
              <w:left w:val="single" w:sz="4" w:space="0" w:color="auto"/>
              <w:bottom w:val="single" w:sz="4" w:space="0" w:color="000000"/>
              <w:right w:val="single" w:sz="4" w:space="0" w:color="auto"/>
            </w:tcBorders>
            <w:shd w:val="clear" w:color="000000" w:fill="C4D79B"/>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lastRenderedPageBreak/>
              <w:t>1.1.</w:t>
            </w:r>
          </w:p>
        </w:tc>
        <w:tc>
          <w:tcPr>
            <w:tcW w:w="2127" w:type="dxa"/>
            <w:vMerge w:val="restart"/>
            <w:tcBorders>
              <w:top w:val="nil"/>
              <w:left w:val="single" w:sz="4" w:space="0" w:color="auto"/>
              <w:bottom w:val="single" w:sz="4" w:space="0" w:color="000000"/>
              <w:right w:val="single" w:sz="4" w:space="0" w:color="auto"/>
            </w:tcBorders>
            <w:shd w:val="clear" w:color="000000" w:fill="C4D79B"/>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Մշակել</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իրավական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ակտի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նախագիծ</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որով</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կբացառվի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օպերատիվ</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հետախուզական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միջոցառումներ</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իրականացնող</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սուբյեկտների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կողմից</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վարչական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վարույթների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lastRenderedPageBreak/>
              <w:t>իրականացումը</w:t>
            </w:r>
          </w:p>
        </w:tc>
        <w:tc>
          <w:tcPr>
            <w:tcW w:w="1134" w:type="dxa"/>
            <w:vMerge w:val="restart"/>
            <w:tcBorders>
              <w:top w:val="nil"/>
              <w:left w:val="single" w:sz="4" w:space="0" w:color="auto"/>
              <w:bottom w:val="single" w:sz="4" w:space="0" w:color="000000"/>
              <w:right w:val="single" w:sz="4" w:space="0" w:color="auto"/>
            </w:tcBorders>
            <w:shd w:val="clear" w:color="000000" w:fill="C4D79B"/>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lastRenderedPageBreak/>
              <w:t>Որակական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Քանակական</w:t>
            </w:r>
          </w:p>
        </w:tc>
        <w:tc>
          <w:tcPr>
            <w:tcW w:w="992" w:type="dxa"/>
            <w:vMerge w:val="restart"/>
            <w:tcBorders>
              <w:top w:val="nil"/>
              <w:left w:val="single" w:sz="4" w:space="0" w:color="auto"/>
              <w:bottom w:val="single" w:sz="4" w:space="0" w:color="000000"/>
              <w:right w:val="single" w:sz="4" w:space="0" w:color="auto"/>
            </w:tcBorders>
            <w:shd w:val="clear" w:color="000000" w:fill="C4D79B"/>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1</w:t>
            </w:r>
          </w:p>
        </w:tc>
        <w:tc>
          <w:tcPr>
            <w:tcW w:w="992" w:type="dxa"/>
            <w:tcBorders>
              <w:top w:val="nil"/>
              <w:left w:val="nil"/>
              <w:bottom w:val="single" w:sz="4" w:space="0" w:color="auto"/>
              <w:right w:val="single" w:sz="4" w:space="0" w:color="auto"/>
            </w:tcBorders>
            <w:shd w:val="clear" w:color="000000" w:fill="C4D79B"/>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1.1.1.</w:t>
            </w:r>
          </w:p>
        </w:tc>
        <w:tc>
          <w:tcPr>
            <w:tcW w:w="2126" w:type="dxa"/>
            <w:tcBorders>
              <w:top w:val="nil"/>
              <w:left w:val="nil"/>
              <w:bottom w:val="single" w:sz="4" w:space="0" w:color="auto"/>
              <w:right w:val="single" w:sz="4" w:space="0" w:color="auto"/>
            </w:tcBorders>
            <w:shd w:val="clear" w:color="000000" w:fill="C4D79B"/>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w:t>
            </w:r>
            <w:r w:rsidRPr="001003BA">
              <w:rPr>
                <w:rFonts w:ascii="GHEA Grapalat" w:eastAsia="Times New Roman" w:hAnsi="GHEA Grapalat" w:cs="Sylfaen"/>
                <w:color w:val="000000"/>
                <w:sz w:val="18"/>
                <w:szCs w:val="18"/>
                <w:lang w:eastAsia="ru-RU"/>
              </w:rPr>
              <w:t>Օպերատիվ</w:t>
            </w:r>
            <w:r w:rsidRPr="001003BA">
              <w:rPr>
                <w:rFonts w:ascii="GHEA Grapalat" w:eastAsia="Times New Roman" w:hAnsi="GHEA Grapalat" w:cs="Calibri"/>
                <w:color w:val="000000"/>
                <w:sz w:val="18"/>
                <w:szCs w:val="18"/>
                <w:lang w:eastAsia="ru-RU"/>
              </w:rPr>
              <w:t>-</w:t>
            </w:r>
            <w:r w:rsidRPr="001003BA">
              <w:rPr>
                <w:rFonts w:ascii="GHEA Grapalat" w:eastAsia="Times New Roman" w:hAnsi="GHEA Grapalat" w:cs="Sylfaen"/>
                <w:color w:val="000000"/>
                <w:sz w:val="18"/>
                <w:szCs w:val="18"/>
                <w:lang w:eastAsia="ru-RU"/>
              </w:rPr>
              <w:t>հետախուզական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գործունեության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մասին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ՀՀ</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օրենքի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փոփոխության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վերաբերյալ</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իրավական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ակտի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նախագծի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մշակման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ժամկետ</w:t>
            </w:r>
          </w:p>
        </w:tc>
        <w:tc>
          <w:tcPr>
            <w:tcW w:w="851" w:type="dxa"/>
            <w:tcBorders>
              <w:top w:val="nil"/>
              <w:left w:val="nil"/>
              <w:bottom w:val="single" w:sz="4" w:space="0" w:color="auto"/>
              <w:right w:val="single" w:sz="4" w:space="0" w:color="auto"/>
            </w:tcBorders>
            <w:shd w:val="clear" w:color="000000" w:fill="C4D79B"/>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օր</w:t>
            </w:r>
          </w:p>
        </w:tc>
        <w:tc>
          <w:tcPr>
            <w:tcW w:w="992" w:type="dxa"/>
            <w:tcBorders>
              <w:top w:val="nil"/>
              <w:left w:val="nil"/>
              <w:bottom w:val="single" w:sz="4" w:space="0" w:color="auto"/>
              <w:right w:val="single" w:sz="4" w:space="0" w:color="auto"/>
            </w:tcBorders>
            <w:shd w:val="clear" w:color="000000" w:fill="C4D79B"/>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1</w:t>
            </w:r>
          </w:p>
        </w:tc>
        <w:tc>
          <w:tcPr>
            <w:tcW w:w="992" w:type="dxa"/>
            <w:tcBorders>
              <w:top w:val="nil"/>
              <w:left w:val="nil"/>
              <w:bottom w:val="single" w:sz="4" w:space="0" w:color="auto"/>
              <w:right w:val="single" w:sz="4" w:space="0" w:color="auto"/>
            </w:tcBorders>
            <w:shd w:val="clear" w:color="000000" w:fill="C4D79B"/>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993" w:type="dxa"/>
            <w:tcBorders>
              <w:top w:val="nil"/>
              <w:left w:val="nil"/>
              <w:bottom w:val="single" w:sz="4" w:space="0" w:color="auto"/>
              <w:right w:val="single" w:sz="4" w:space="0" w:color="auto"/>
            </w:tcBorders>
            <w:shd w:val="clear" w:color="000000" w:fill="C4D79B"/>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r w:rsidRPr="001003BA">
              <w:rPr>
                <w:rFonts w:ascii="GHEA Grapalat" w:eastAsia="Times New Roman" w:hAnsi="GHEA Grapalat" w:cs="Sylfaen"/>
                <w:color w:val="000000"/>
                <w:sz w:val="18"/>
                <w:szCs w:val="18"/>
                <w:lang w:eastAsia="ru-RU"/>
              </w:rPr>
              <w:t>Հունիսի</w:t>
            </w:r>
            <w:r w:rsidRPr="001003BA">
              <w:rPr>
                <w:rFonts w:ascii="GHEA Grapalat" w:eastAsia="Times New Roman" w:hAnsi="GHEA Grapalat" w:cs="Calibri"/>
                <w:color w:val="000000"/>
                <w:sz w:val="18"/>
                <w:szCs w:val="18"/>
                <w:lang w:eastAsia="ru-RU"/>
              </w:rPr>
              <w:t xml:space="preserve"> 30, 2018 </w:t>
            </w:r>
            <w:r w:rsidRPr="001003BA">
              <w:rPr>
                <w:rFonts w:ascii="GHEA Grapalat" w:eastAsia="Times New Roman" w:hAnsi="GHEA Grapalat" w:cs="Sylfaen"/>
                <w:color w:val="000000"/>
                <w:sz w:val="18"/>
                <w:szCs w:val="18"/>
                <w:lang w:eastAsia="ru-RU"/>
              </w:rPr>
              <w:t>թվական</w:t>
            </w:r>
          </w:p>
        </w:tc>
        <w:tc>
          <w:tcPr>
            <w:tcW w:w="851" w:type="dxa"/>
            <w:tcBorders>
              <w:top w:val="nil"/>
              <w:left w:val="nil"/>
              <w:bottom w:val="single" w:sz="4" w:space="0" w:color="auto"/>
              <w:right w:val="single" w:sz="4" w:space="0" w:color="auto"/>
            </w:tcBorders>
            <w:shd w:val="clear" w:color="000000" w:fill="C4D79B"/>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851" w:type="dxa"/>
            <w:tcBorders>
              <w:top w:val="nil"/>
              <w:left w:val="nil"/>
              <w:bottom w:val="single" w:sz="4" w:space="0" w:color="auto"/>
              <w:right w:val="single" w:sz="4" w:space="0" w:color="auto"/>
            </w:tcBorders>
            <w:shd w:val="clear" w:color="000000" w:fill="C4D79B"/>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r>
      <w:tr w:rsidR="00B029C9" w:rsidRPr="001003BA" w:rsidTr="00B029C9">
        <w:trPr>
          <w:trHeight w:val="600"/>
        </w:trPr>
        <w:tc>
          <w:tcPr>
            <w:tcW w:w="567"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1559"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850"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2127"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992"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992" w:type="dxa"/>
            <w:tcBorders>
              <w:top w:val="nil"/>
              <w:left w:val="nil"/>
              <w:bottom w:val="single" w:sz="4" w:space="0" w:color="auto"/>
              <w:right w:val="single" w:sz="4" w:space="0" w:color="auto"/>
            </w:tcBorders>
            <w:shd w:val="clear" w:color="000000" w:fill="C4D79B"/>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1.1.2.</w:t>
            </w:r>
          </w:p>
        </w:tc>
        <w:tc>
          <w:tcPr>
            <w:tcW w:w="2126" w:type="dxa"/>
            <w:tcBorders>
              <w:top w:val="nil"/>
              <w:left w:val="nil"/>
              <w:bottom w:val="single" w:sz="4" w:space="0" w:color="auto"/>
              <w:right w:val="single" w:sz="4" w:space="0" w:color="auto"/>
            </w:tcBorders>
            <w:shd w:val="clear" w:color="000000" w:fill="C4D79B"/>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Մշակված</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նախագծի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վերաբերյալ</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անցկացված</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քննարկումների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թիվը</w:t>
            </w:r>
          </w:p>
        </w:tc>
        <w:tc>
          <w:tcPr>
            <w:tcW w:w="851" w:type="dxa"/>
            <w:tcBorders>
              <w:top w:val="nil"/>
              <w:left w:val="nil"/>
              <w:bottom w:val="single" w:sz="4" w:space="0" w:color="auto"/>
              <w:right w:val="single" w:sz="4" w:space="0" w:color="auto"/>
            </w:tcBorders>
            <w:shd w:val="clear" w:color="000000" w:fill="C4D79B"/>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հատ</w:t>
            </w:r>
          </w:p>
        </w:tc>
        <w:tc>
          <w:tcPr>
            <w:tcW w:w="992" w:type="dxa"/>
            <w:tcBorders>
              <w:top w:val="nil"/>
              <w:left w:val="nil"/>
              <w:bottom w:val="single" w:sz="4" w:space="0" w:color="auto"/>
              <w:right w:val="single" w:sz="4" w:space="0" w:color="auto"/>
            </w:tcBorders>
            <w:shd w:val="clear" w:color="000000" w:fill="C4D79B"/>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1</w:t>
            </w:r>
          </w:p>
        </w:tc>
        <w:tc>
          <w:tcPr>
            <w:tcW w:w="992" w:type="dxa"/>
            <w:tcBorders>
              <w:top w:val="nil"/>
              <w:left w:val="nil"/>
              <w:bottom w:val="single" w:sz="4" w:space="0" w:color="auto"/>
              <w:right w:val="single" w:sz="4" w:space="0" w:color="auto"/>
            </w:tcBorders>
            <w:shd w:val="clear" w:color="000000" w:fill="C4D79B"/>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993" w:type="dxa"/>
            <w:tcBorders>
              <w:top w:val="nil"/>
              <w:left w:val="nil"/>
              <w:bottom w:val="single" w:sz="4" w:space="0" w:color="auto"/>
              <w:right w:val="single" w:sz="4" w:space="0" w:color="auto"/>
            </w:tcBorders>
            <w:shd w:val="clear" w:color="000000" w:fill="C4D79B"/>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val="en-US" w:eastAsia="ru-RU"/>
              </w:rPr>
            </w:pPr>
            <w:r w:rsidRPr="001003BA">
              <w:rPr>
                <w:rFonts w:ascii="Courier New" w:eastAsia="Times New Roman" w:hAnsi="Courier New" w:cs="Courier New"/>
                <w:color w:val="000000"/>
                <w:sz w:val="18"/>
                <w:szCs w:val="18"/>
                <w:lang w:eastAsia="ru-RU"/>
              </w:rPr>
              <w:t> </w:t>
            </w:r>
            <w:r w:rsidRPr="001003BA">
              <w:rPr>
                <w:rFonts w:ascii="GHEA Grapalat" w:eastAsia="Times New Roman" w:hAnsi="GHEA Grapalat" w:cs="Calibri"/>
                <w:color w:val="000000"/>
                <w:sz w:val="18"/>
                <w:szCs w:val="18"/>
                <w:lang w:val="en-US" w:eastAsia="ru-RU"/>
              </w:rPr>
              <w:t>5</w:t>
            </w:r>
          </w:p>
        </w:tc>
        <w:tc>
          <w:tcPr>
            <w:tcW w:w="851" w:type="dxa"/>
            <w:tcBorders>
              <w:top w:val="nil"/>
              <w:left w:val="nil"/>
              <w:bottom w:val="single" w:sz="4" w:space="0" w:color="auto"/>
              <w:right w:val="single" w:sz="4" w:space="0" w:color="auto"/>
            </w:tcBorders>
            <w:shd w:val="clear" w:color="000000" w:fill="C4D79B"/>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851" w:type="dxa"/>
            <w:tcBorders>
              <w:top w:val="nil"/>
              <w:left w:val="nil"/>
              <w:bottom w:val="single" w:sz="4" w:space="0" w:color="auto"/>
              <w:right w:val="single" w:sz="4" w:space="0" w:color="auto"/>
            </w:tcBorders>
            <w:shd w:val="clear" w:color="000000" w:fill="C4D79B"/>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r>
      <w:tr w:rsidR="00B029C9" w:rsidRPr="001003BA" w:rsidTr="00B029C9">
        <w:trPr>
          <w:trHeight w:val="600"/>
        </w:trPr>
        <w:tc>
          <w:tcPr>
            <w:tcW w:w="567"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1559"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850"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2127"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992"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992" w:type="dxa"/>
            <w:tcBorders>
              <w:top w:val="nil"/>
              <w:left w:val="nil"/>
              <w:bottom w:val="single" w:sz="4" w:space="0" w:color="auto"/>
              <w:right w:val="single" w:sz="4" w:space="0" w:color="auto"/>
            </w:tcBorders>
            <w:shd w:val="clear" w:color="000000" w:fill="C4D79B"/>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1.1.3.</w:t>
            </w:r>
          </w:p>
        </w:tc>
        <w:tc>
          <w:tcPr>
            <w:tcW w:w="2126" w:type="dxa"/>
            <w:tcBorders>
              <w:top w:val="nil"/>
              <w:left w:val="nil"/>
              <w:bottom w:val="single" w:sz="4" w:space="0" w:color="auto"/>
              <w:right w:val="single" w:sz="4" w:space="0" w:color="auto"/>
            </w:tcBorders>
            <w:shd w:val="clear" w:color="000000" w:fill="C4D79B"/>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Քննարկումներին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մասնակցած</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անձանց</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թիվը</w:t>
            </w:r>
          </w:p>
        </w:tc>
        <w:tc>
          <w:tcPr>
            <w:tcW w:w="851" w:type="dxa"/>
            <w:tcBorders>
              <w:top w:val="nil"/>
              <w:left w:val="nil"/>
              <w:bottom w:val="single" w:sz="4" w:space="0" w:color="auto"/>
              <w:right w:val="single" w:sz="4" w:space="0" w:color="auto"/>
            </w:tcBorders>
            <w:shd w:val="clear" w:color="000000" w:fill="C4D79B"/>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մարդ</w:t>
            </w:r>
          </w:p>
        </w:tc>
        <w:tc>
          <w:tcPr>
            <w:tcW w:w="992" w:type="dxa"/>
            <w:tcBorders>
              <w:top w:val="nil"/>
              <w:left w:val="nil"/>
              <w:bottom w:val="single" w:sz="4" w:space="0" w:color="auto"/>
              <w:right w:val="single" w:sz="4" w:space="0" w:color="auto"/>
            </w:tcBorders>
            <w:shd w:val="clear" w:color="000000" w:fill="C4D79B"/>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1</w:t>
            </w:r>
          </w:p>
        </w:tc>
        <w:tc>
          <w:tcPr>
            <w:tcW w:w="992" w:type="dxa"/>
            <w:tcBorders>
              <w:top w:val="nil"/>
              <w:left w:val="nil"/>
              <w:bottom w:val="single" w:sz="4" w:space="0" w:color="auto"/>
              <w:right w:val="single" w:sz="4" w:space="0" w:color="auto"/>
            </w:tcBorders>
            <w:shd w:val="clear" w:color="000000" w:fill="C4D79B"/>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993" w:type="dxa"/>
            <w:tcBorders>
              <w:top w:val="nil"/>
              <w:left w:val="nil"/>
              <w:bottom w:val="single" w:sz="4" w:space="0" w:color="auto"/>
              <w:right w:val="single" w:sz="4" w:space="0" w:color="auto"/>
            </w:tcBorders>
            <w:shd w:val="clear" w:color="000000" w:fill="C4D79B"/>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val="en-US" w:eastAsia="ru-RU"/>
              </w:rPr>
            </w:pPr>
            <w:r w:rsidRPr="001003BA">
              <w:rPr>
                <w:rFonts w:ascii="Courier New" w:eastAsia="Times New Roman" w:hAnsi="Courier New" w:cs="Courier New"/>
                <w:color w:val="000000"/>
                <w:sz w:val="18"/>
                <w:szCs w:val="18"/>
                <w:lang w:eastAsia="ru-RU"/>
              </w:rPr>
              <w:t> </w:t>
            </w:r>
            <w:r w:rsidRPr="001003BA">
              <w:rPr>
                <w:rFonts w:ascii="GHEA Grapalat" w:eastAsia="Times New Roman" w:hAnsi="GHEA Grapalat" w:cs="Calibri"/>
                <w:color w:val="000000"/>
                <w:sz w:val="18"/>
                <w:szCs w:val="18"/>
                <w:lang w:val="en-US" w:eastAsia="ru-RU"/>
              </w:rPr>
              <w:t>15</w:t>
            </w:r>
          </w:p>
        </w:tc>
        <w:tc>
          <w:tcPr>
            <w:tcW w:w="851" w:type="dxa"/>
            <w:tcBorders>
              <w:top w:val="nil"/>
              <w:left w:val="nil"/>
              <w:bottom w:val="single" w:sz="4" w:space="0" w:color="auto"/>
              <w:right w:val="single" w:sz="4" w:space="0" w:color="auto"/>
            </w:tcBorders>
            <w:shd w:val="clear" w:color="000000" w:fill="C4D79B"/>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851" w:type="dxa"/>
            <w:tcBorders>
              <w:top w:val="nil"/>
              <w:left w:val="nil"/>
              <w:bottom w:val="single" w:sz="4" w:space="0" w:color="auto"/>
              <w:right w:val="single" w:sz="4" w:space="0" w:color="auto"/>
            </w:tcBorders>
            <w:shd w:val="clear" w:color="000000" w:fill="C4D79B"/>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r>
      <w:tr w:rsidR="00B029C9" w:rsidRPr="001003BA" w:rsidTr="00B029C9">
        <w:trPr>
          <w:trHeight w:val="600"/>
        </w:trPr>
        <w:tc>
          <w:tcPr>
            <w:tcW w:w="567"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1559"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850"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2127"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992"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992" w:type="dxa"/>
            <w:tcBorders>
              <w:top w:val="nil"/>
              <w:left w:val="nil"/>
              <w:bottom w:val="single" w:sz="4" w:space="0" w:color="auto"/>
              <w:right w:val="single" w:sz="4" w:space="0" w:color="auto"/>
            </w:tcBorders>
            <w:shd w:val="clear" w:color="000000" w:fill="C4D79B"/>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1.1.4.</w:t>
            </w:r>
          </w:p>
        </w:tc>
        <w:tc>
          <w:tcPr>
            <w:tcW w:w="2126" w:type="dxa"/>
            <w:tcBorders>
              <w:top w:val="nil"/>
              <w:left w:val="nil"/>
              <w:bottom w:val="single" w:sz="4" w:space="0" w:color="auto"/>
              <w:right w:val="single" w:sz="4" w:space="0" w:color="auto"/>
            </w:tcBorders>
            <w:shd w:val="clear" w:color="000000" w:fill="C4D79B"/>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Իրավական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ակտը</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ընդունվել</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է</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սահմանված</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ժամկետներում</w:t>
            </w:r>
          </w:p>
        </w:tc>
        <w:tc>
          <w:tcPr>
            <w:tcW w:w="851" w:type="dxa"/>
            <w:tcBorders>
              <w:top w:val="nil"/>
              <w:left w:val="nil"/>
              <w:bottom w:val="single" w:sz="4" w:space="0" w:color="auto"/>
              <w:right w:val="single" w:sz="4" w:space="0" w:color="auto"/>
            </w:tcBorders>
            <w:shd w:val="clear" w:color="000000" w:fill="C4D79B"/>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992" w:type="dxa"/>
            <w:tcBorders>
              <w:top w:val="nil"/>
              <w:left w:val="nil"/>
              <w:bottom w:val="single" w:sz="4" w:space="0" w:color="auto"/>
              <w:right w:val="single" w:sz="4" w:space="0" w:color="auto"/>
            </w:tcBorders>
            <w:shd w:val="clear" w:color="000000" w:fill="C4D79B"/>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2</w:t>
            </w:r>
          </w:p>
        </w:tc>
        <w:tc>
          <w:tcPr>
            <w:tcW w:w="992" w:type="dxa"/>
            <w:tcBorders>
              <w:top w:val="nil"/>
              <w:left w:val="nil"/>
              <w:bottom w:val="single" w:sz="4" w:space="0" w:color="auto"/>
              <w:right w:val="single" w:sz="4" w:space="0" w:color="auto"/>
            </w:tcBorders>
            <w:shd w:val="clear" w:color="000000" w:fill="C4D79B"/>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993" w:type="dxa"/>
            <w:tcBorders>
              <w:top w:val="nil"/>
              <w:left w:val="nil"/>
              <w:bottom w:val="single" w:sz="4" w:space="0" w:color="auto"/>
              <w:right w:val="single" w:sz="4" w:space="0" w:color="auto"/>
            </w:tcBorders>
            <w:shd w:val="clear" w:color="000000" w:fill="C4D79B"/>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val="en-US" w:eastAsia="ru-RU"/>
              </w:rPr>
            </w:pPr>
            <w:r w:rsidRPr="001003BA">
              <w:rPr>
                <w:rFonts w:ascii="Courier New" w:eastAsia="Times New Roman" w:hAnsi="Courier New" w:cs="Courier New"/>
                <w:color w:val="000000"/>
                <w:sz w:val="18"/>
                <w:szCs w:val="18"/>
                <w:lang w:eastAsia="ru-RU"/>
              </w:rPr>
              <w:t> </w:t>
            </w:r>
            <w:r w:rsidR="002A0DCF">
              <w:rPr>
                <w:rFonts w:ascii="GHEA Grapalat" w:eastAsia="Times New Roman" w:hAnsi="GHEA Grapalat" w:cs="Calibri"/>
                <w:color w:val="000000"/>
                <w:sz w:val="18"/>
                <w:szCs w:val="18"/>
                <w:lang w:val="en-US" w:eastAsia="ru-RU"/>
              </w:rPr>
              <w:t>80</w:t>
            </w:r>
          </w:p>
        </w:tc>
        <w:tc>
          <w:tcPr>
            <w:tcW w:w="851" w:type="dxa"/>
            <w:tcBorders>
              <w:top w:val="nil"/>
              <w:left w:val="nil"/>
              <w:bottom w:val="single" w:sz="4" w:space="0" w:color="auto"/>
              <w:right w:val="single" w:sz="4" w:space="0" w:color="auto"/>
            </w:tcBorders>
            <w:shd w:val="clear" w:color="000000" w:fill="C4D79B"/>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851" w:type="dxa"/>
            <w:tcBorders>
              <w:top w:val="nil"/>
              <w:left w:val="nil"/>
              <w:bottom w:val="single" w:sz="4" w:space="0" w:color="auto"/>
              <w:right w:val="single" w:sz="4" w:space="0" w:color="auto"/>
            </w:tcBorders>
            <w:shd w:val="clear" w:color="000000" w:fill="C4D79B"/>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r>
      <w:tr w:rsidR="00B029C9" w:rsidRPr="001003BA" w:rsidTr="00B029C9">
        <w:trPr>
          <w:trHeight w:val="1500"/>
        </w:trPr>
        <w:tc>
          <w:tcPr>
            <w:tcW w:w="567"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1559"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850"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2127"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992"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992" w:type="dxa"/>
            <w:tcBorders>
              <w:top w:val="nil"/>
              <w:left w:val="nil"/>
              <w:bottom w:val="single" w:sz="4" w:space="0" w:color="auto"/>
              <w:right w:val="single" w:sz="4" w:space="0" w:color="auto"/>
            </w:tcBorders>
            <w:shd w:val="clear" w:color="000000" w:fill="C4D79B"/>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1.1.5.</w:t>
            </w:r>
          </w:p>
        </w:tc>
        <w:tc>
          <w:tcPr>
            <w:tcW w:w="2126" w:type="dxa"/>
            <w:tcBorders>
              <w:top w:val="nil"/>
              <w:left w:val="nil"/>
              <w:bottom w:val="single" w:sz="4" w:space="0" w:color="auto"/>
              <w:right w:val="single" w:sz="4" w:space="0" w:color="auto"/>
            </w:tcBorders>
            <w:shd w:val="clear" w:color="000000" w:fill="C4D79B"/>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Իրավական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ակտը</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բացառում</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է</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օպերատիվ</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հետախուզական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միջոցառումներ</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իրականացնող</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սուբյեկտների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կողմից</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վարչական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վարույթների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իրականացումը</w:t>
            </w:r>
          </w:p>
        </w:tc>
        <w:tc>
          <w:tcPr>
            <w:tcW w:w="851" w:type="dxa"/>
            <w:tcBorders>
              <w:top w:val="nil"/>
              <w:left w:val="nil"/>
              <w:bottom w:val="single" w:sz="4" w:space="0" w:color="auto"/>
              <w:right w:val="single" w:sz="4" w:space="0" w:color="auto"/>
            </w:tcBorders>
            <w:shd w:val="clear" w:color="000000" w:fill="C4D79B"/>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992" w:type="dxa"/>
            <w:tcBorders>
              <w:top w:val="nil"/>
              <w:left w:val="nil"/>
              <w:bottom w:val="single" w:sz="4" w:space="0" w:color="auto"/>
              <w:right w:val="single" w:sz="4" w:space="0" w:color="auto"/>
            </w:tcBorders>
            <w:shd w:val="clear" w:color="000000" w:fill="C4D79B"/>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2</w:t>
            </w:r>
          </w:p>
        </w:tc>
        <w:tc>
          <w:tcPr>
            <w:tcW w:w="992" w:type="dxa"/>
            <w:tcBorders>
              <w:top w:val="nil"/>
              <w:left w:val="nil"/>
              <w:bottom w:val="single" w:sz="4" w:space="0" w:color="auto"/>
              <w:right w:val="single" w:sz="4" w:space="0" w:color="auto"/>
            </w:tcBorders>
            <w:shd w:val="clear" w:color="000000" w:fill="C4D79B"/>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993" w:type="dxa"/>
            <w:tcBorders>
              <w:top w:val="nil"/>
              <w:left w:val="nil"/>
              <w:bottom w:val="single" w:sz="4" w:space="0" w:color="auto"/>
              <w:right w:val="single" w:sz="4" w:space="0" w:color="auto"/>
            </w:tcBorders>
            <w:shd w:val="clear" w:color="000000" w:fill="C4D79B"/>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val="en-US" w:eastAsia="ru-RU"/>
              </w:rPr>
            </w:pPr>
            <w:r w:rsidRPr="001003BA">
              <w:rPr>
                <w:rFonts w:ascii="Courier New" w:eastAsia="Times New Roman" w:hAnsi="Courier New" w:cs="Courier New"/>
                <w:color w:val="000000"/>
                <w:sz w:val="18"/>
                <w:szCs w:val="18"/>
                <w:lang w:eastAsia="ru-RU"/>
              </w:rPr>
              <w:t> </w:t>
            </w:r>
            <w:r w:rsidR="002A0DCF">
              <w:rPr>
                <w:rFonts w:ascii="GHEA Grapalat" w:eastAsia="Times New Roman" w:hAnsi="GHEA Grapalat" w:cs="Calibri"/>
                <w:color w:val="000000"/>
                <w:sz w:val="18"/>
                <w:szCs w:val="18"/>
                <w:lang w:val="en-US" w:eastAsia="ru-RU"/>
              </w:rPr>
              <w:t>80</w:t>
            </w:r>
          </w:p>
        </w:tc>
        <w:tc>
          <w:tcPr>
            <w:tcW w:w="851" w:type="dxa"/>
            <w:tcBorders>
              <w:top w:val="nil"/>
              <w:left w:val="nil"/>
              <w:bottom w:val="single" w:sz="4" w:space="0" w:color="auto"/>
              <w:right w:val="single" w:sz="4" w:space="0" w:color="auto"/>
            </w:tcBorders>
            <w:shd w:val="clear" w:color="000000" w:fill="C4D79B"/>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851" w:type="dxa"/>
            <w:tcBorders>
              <w:top w:val="nil"/>
              <w:left w:val="nil"/>
              <w:bottom w:val="single" w:sz="4" w:space="0" w:color="auto"/>
              <w:right w:val="single" w:sz="4" w:space="0" w:color="auto"/>
            </w:tcBorders>
            <w:shd w:val="clear" w:color="000000" w:fill="C4D79B"/>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r>
      <w:tr w:rsidR="00B029C9" w:rsidRPr="001003BA" w:rsidTr="00B029C9">
        <w:trPr>
          <w:trHeight w:val="675"/>
        </w:trPr>
        <w:tc>
          <w:tcPr>
            <w:tcW w:w="567" w:type="dxa"/>
            <w:vMerge w:val="restart"/>
            <w:tcBorders>
              <w:top w:val="nil"/>
              <w:left w:val="single" w:sz="4" w:space="0" w:color="auto"/>
              <w:bottom w:val="single" w:sz="4" w:space="0" w:color="000000"/>
              <w:right w:val="single" w:sz="4" w:space="0" w:color="auto"/>
            </w:tcBorders>
            <w:shd w:val="clear" w:color="000000" w:fill="FCD5B4"/>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2</w:t>
            </w:r>
          </w:p>
        </w:tc>
        <w:tc>
          <w:tcPr>
            <w:tcW w:w="1559" w:type="dxa"/>
            <w:vMerge w:val="restart"/>
            <w:tcBorders>
              <w:top w:val="nil"/>
              <w:left w:val="single" w:sz="4" w:space="0" w:color="auto"/>
              <w:bottom w:val="single" w:sz="4" w:space="0" w:color="000000"/>
              <w:right w:val="single" w:sz="4" w:space="0" w:color="auto"/>
            </w:tcBorders>
            <w:shd w:val="clear" w:color="000000" w:fill="FCD5B4"/>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Տնտեսվարող</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սուբյեկտների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իրավունքների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պաշտպանության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մեխանիզմների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կատարելագործում</w:t>
            </w:r>
          </w:p>
        </w:tc>
        <w:tc>
          <w:tcPr>
            <w:tcW w:w="850" w:type="dxa"/>
            <w:vMerge w:val="restart"/>
            <w:tcBorders>
              <w:top w:val="nil"/>
              <w:left w:val="single" w:sz="4" w:space="0" w:color="auto"/>
              <w:bottom w:val="single" w:sz="4" w:space="0" w:color="000000"/>
              <w:right w:val="single" w:sz="4" w:space="0" w:color="auto"/>
            </w:tcBorders>
            <w:shd w:val="clear" w:color="000000" w:fill="FCD5B4"/>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2.1.</w:t>
            </w:r>
          </w:p>
        </w:tc>
        <w:tc>
          <w:tcPr>
            <w:tcW w:w="2127" w:type="dxa"/>
            <w:vMerge w:val="restart"/>
            <w:tcBorders>
              <w:top w:val="nil"/>
              <w:left w:val="single" w:sz="4" w:space="0" w:color="auto"/>
              <w:bottom w:val="single" w:sz="4" w:space="0" w:color="000000"/>
              <w:right w:val="single" w:sz="4" w:space="0" w:color="auto"/>
            </w:tcBorders>
            <w:shd w:val="clear" w:color="000000" w:fill="FCD5B4"/>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Մշակել</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ՀՀ</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ԿԱ</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ՊԵԿ</w:t>
            </w:r>
            <w:r w:rsidRPr="001003BA">
              <w:rPr>
                <w:rFonts w:ascii="GHEA Grapalat" w:eastAsia="Times New Roman" w:hAnsi="GHEA Grapalat" w:cs="Calibri"/>
                <w:color w:val="000000"/>
                <w:sz w:val="18"/>
                <w:szCs w:val="18"/>
                <w:lang w:eastAsia="ru-RU"/>
              </w:rPr>
              <w:t>-</w:t>
            </w:r>
            <w:r w:rsidRPr="001003BA">
              <w:rPr>
                <w:rFonts w:ascii="GHEA Grapalat" w:eastAsia="Times New Roman" w:hAnsi="GHEA Grapalat" w:cs="Sylfaen"/>
                <w:color w:val="000000"/>
                <w:sz w:val="18"/>
                <w:szCs w:val="18"/>
                <w:lang w:eastAsia="ru-RU"/>
              </w:rPr>
              <w:t>ի</w:t>
            </w:r>
            <w:r w:rsidRPr="001003BA">
              <w:rPr>
                <w:rFonts w:ascii="GHEA Grapalat" w:eastAsia="Times New Roman" w:hAnsi="GHEA Grapalat" w:cs="Calibri"/>
                <w:color w:val="000000"/>
                <w:sz w:val="18"/>
                <w:szCs w:val="18"/>
                <w:lang w:eastAsia="ru-RU"/>
              </w:rPr>
              <w:t xml:space="preserve"> 12.04.2016</w:t>
            </w:r>
            <w:r w:rsidRPr="001003BA">
              <w:rPr>
                <w:rFonts w:ascii="GHEA Grapalat" w:eastAsia="Times New Roman" w:hAnsi="GHEA Grapalat" w:cs="Sylfaen"/>
                <w:color w:val="000000"/>
                <w:sz w:val="18"/>
                <w:szCs w:val="18"/>
                <w:lang w:eastAsia="ru-RU"/>
              </w:rPr>
              <w:t>թ</w:t>
            </w:r>
            <w:r w:rsidRPr="001003BA">
              <w:rPr>
                <w:rFonts w:ascii="GHEA Grapalat" w:eastAsia="Times New Roman" w:hAnsi="GHEA Grapalat" w:cs="Calibri"/>
                <w:color w:val="000000"/>
                <w:sz w:val="18"/>
                <w:szCs w:val="18"/>
                <w:lang w:eastAsia="ru-RU"/>
              </w:rPr>
              <w:t>.-</w:t>
            </w:r>
            <w:r w:rsidRPr="001003BA">
              <w:rPr>
                <w:rFonts w:ascii="GHEA Grapalat" w:eastAsia="Times New Roman" w:hAnsi="GHEA Grapalat" w:cs="Sylfaen"/>
                <w:color w:val="000000"/>
                <w:sz w:val="18"/>
                <w:szCs w:val="18"/>
                <w:lang w:eastAsia="ru-RU"/>
              </w:rPr>
              <w:t>ի</w:t>
            </w:r>
            <w:r w:rsidRPr="001003BA">
              <w:rPr>
                <w:rFonts w:ascii="GHEA Grapalat" w:eastAsia="Times New Roman" w:hAnsi="GHEA Grapalat" w:cs="Calibri"/>
                <w:color w:val="000000"/>
                <w:sz w:val="18"/>
                <w:szCs w:val="18"/>
                <w:lang w:eastAsia="ru-RU"/>
              </w:rPr>
              <w:t xml:space="preserve"> 18-</w:t>
            </w:r>
            <w:r w:rsidRPr="001003BA">
              <w:rPr>
                <w:rFonts w:ascii="GHEA Grapalat" w:eastAsia="Times New Roman" w:hAnsi="GHEA Grapalat" w:cs="Sylfaen"/>
                <w:color w:val="000000"/>
                <w:sz w:val="18"/>
                <w:szCs w:val="18"/>
                <w:lang w:eastAsia="ru-RU"/>
              </w:rPr>
              <w:t>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հրամանում</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օրենսդրական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փոփոխությունների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նախագիծ</w:t>
            </w:r>
          </w:p>
        </w:tc>
        <w:tc>
          <w:tcPr>
            <w:tcW w:w="1134" w:type="dxa"/>
            <w:vMerge w:val="restart"/>
            <w:tcBorders>
              <w:top w:val="nil"/>
              <w:left w:val="single" w:sz="4" w:space="0" w:color="auto"/>
              <w:bottom w:val="single" w:sz="4" w:space="0" w:color="000000"/>
              <w:right w:val="single" w:sz="4" w:space="0" w:color="auto"/>
            </w:tcBorders>
            <w:shd w:val="clear" w:color="000000" w:fill="FCD5B4"/>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Որակական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Քանակական</w:t>
            </w:r>
          </w:p>
        </w:tc>
        <w:tc>
          <w:tcPr>
            <w:tcW w:w="992" w:type="dxa"/>
            <w:vMerge w:val="restart"/>
            <w:tcBorders>
              <w:top w:val="nil"/>
              <w:left w:val="single" w:sz="4" w:space="0" w:color="auto"/>
              <w:bottom w:val="single" w:sz="4" w:space="0" w:color="000000"/>
              <w:right w:val="single" w:sz="4" w:space="0" w:color="auto"/>
            </w:tcBorders>
            <w:shd w:val="clear" w:color="000000" w:fill="FCD5B4"/>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0,4</w:t>
            </w:r>
          </w:p>
        </w:tc>
        <w:tc>
          <w:tcPr>
            <w:tcW w:w="992" w:type="dxa"/>
            <w:tcBorders>
              <w:top w:val="nil"/>
              <w:left w:val="nil"/>
              <w:bottom w:val="single" w:sz="4" w:space="0" w:color="auto"/>
              <w:right w:val="single" w:sz="4" w:space="0" w:color="auto"/>
            </w:tcBorders>
            <w:shd w:val="clear" w:color="000000" w:fill="FCD5B4"/>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2.1.1.</w:t>
            </w:r>
          </w:p>
        </w:tc>
        <w:tc>
          <w:tcPr>
            <w:tcW w:w="2126" w:type="dxa"/>
            <w:tcBorders>
              <w:top w:val="nil"/>
              <w:left w:val="nil"/>
              <w:bottom w:val="single" w:sz="4" w:space="0" w:color="auto"/>
              <w:right w:val="single" w:sz="4" w:space="0" w:color="auto"/>
            </w:tcBorders>
            <w:shd w:val="clear" w:color="000000" w:fill="FCD5B4"/>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Նախագծի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մշակման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ժամկետը</w:t>
            </w:r>
          </w:p>
        </w:tc>
        <w:tc>
          <w:tcPr>
            <w:tcW w:w="851" w:type="dxa"/>
            <w:tcBorders>
              <w:top w:val="nil"/>
              <w:left w:val="nil"/>
              <w:bottom w:val="single" w:sz="4" w:space="0" w:color="auto"/>
              <w:right w:val="single" w:sz="4" w:space="0" w:color="auto"/>
            </w:tcBorders>
            <w:shd w:val="clear" w:color="000000" w:fill="FCD5B4"/>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օր</w:t>
            </w:r>
          </w:p>
        </w:tc>
        <w:tc>
          <w:tcPr>
            <w:tcW w:w="992" w:type="dxa"/>
            <w:tcBorders>
              <w:top w:val="nil"/>
              <w:left w:val="nil"/>
              <w:bottom w:val="single" w:sz="4" w:space="0" w:color="auto"/>
              <w:right w:val="single" w:sz="4" w:space="0" w:color="auto"/>
            </w:tcBorders>
            <w:shd w:val="clear" w:color="000000" w:fill="FCD5B4"/>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1</w:t>
            </w:r>
          </w:p>
        </w:tc>
        <w:tc>
          <w:tcPr>
            <w:tcW w:w="992" w:type="dxa"/>
            <w:tcBorders>
              <w:top w:val="nil"/>
              <w:left w:val="nil"/>
              <w:bottom w:val="single" w:sz="4" w:space="0" w:color="auto"/>
              <w:right w:val="single" w:sz="4" w:space="0" w:color="auto"/>
            </w:tcBorders>
            <w:shd w:val="clear" w:color="000000" w:fill="FCD5B4"/>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993" w:type="dxa"/>
            <w:tcBorders>
              <w:top w:val="nil"/>
              <w:left w:val="nil"/>
              <w:bottom w:val="single" w:sz="4" w:space="0" w:color="auto"/>
              <w:right w:val="single" w:sz="4" w:space="0" w:color="auto"/>
            </w:tcBorders>
            <w:shd w:val="clear" w:color="000000" w:fill="FCD5B4"/>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r w:rsidRPr="001003BA">
              <w:rPr>
                <w:rFonts w:ascii="GHEA Grapalat" w:eastAsia="Times New Roman" w:hAnsi="GHEA Grapalat" w:cs="Sylfaen"/>
                <w:color w:val="000000"/>
                <w:sz w:val="18"/>
                <w:szCs w:val="18"/>
                <w:lang w:eastAsia="ru-RU"/>
              </w:rPr>
              <w:t>Սեպտեմբերի</w:t>
            </w:r>
            <w:r w:rsidRPr="001003BA">
              <w:rPr>
                <w:rFonts w:ascii="GHEA Grapalat" w:eastAsia="Times New Roman" w:hAnsi="GHEA Grapalat" w:cs="Calibri"/>
                <w:color w:val="000000"/>
                <w:sz w:val="18"/>
                <w:szCs w:val="18"/>
                <w:lang w:eastAsia="ru-RU"/>
              </w:rPr>
              <w:t xml:space="preserve"> 30, 2018 </w:t>
            </w:r>
            <w:r w:rsidRPr="001003BA">
              <w:rPr>
                <w:rFonts w:ascii="GHEA Grapalat" w:eastAsia="Times New Roman" w:hAnsi="GHEA Grapalat" w:cs="Sylfaen"/>
                <w:color w:val="000000"/>
                <w:sz w:val="18"/>
                <w:szCs w:val="18"/>
                <w:lang w:eastAsia="ru-RU"/>
              </w:rPr>
              <w:t>թվական</w:t>
            </w:r>
          </w:p>
        </w:tc>
        <w:tc>
          <w:tcPr>
            <w:tcW w:w="851" w:type="dxa"/>
            <w:tcBorders>
              <w:top w:val="nil"/>
              <w:left w:val="nil"/>
              <w:bottom w:val="single" w:sz="4" w:space="0" w:color="auto"/>
              <w:right w:val="single" w:sz="4" w:space="0" w:color="auto"/>
            </w:tcBorders>
            <w:shd w:val="clear" w:color="000000" w:fill="FCD5B4"/>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851" w:type="dxa"/>
            <w:tcBorders>
              <w:top w:val="nil"/>
              <w:left w:val="nil"/>
              <w:bottom w:val="single" w:sz="4" w:space="0" w:color="auto"/>
              <w:right w:val="single" w:sz="4" w:space="0" w:color="auto"/>
            </w:tcBorders>
            <w:shd w:val="clear" w:color="000000" w:fill="FCD5B4"/>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r>
      <w:tr w:rsidR="00B029C9" w:rsidRPr="001003BA" w:rsidTr="00B029C9">
        <w:trPr>
          <w:trHeight w:val="600"/>
        </w:trPr>
        <w:tc>
          <w:tcPr>
            <w:tcW w:w="567"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1559"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850"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2127"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992"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992" w:type="dxa"/>
            <w:tcBorders>
              <w:top w:val="nil"/>
              <w:left w:val="nil"/>
              <w:bottom w:val="single" w:sz="4" w:space="0" w:color="auto"/>
              <w:right w:val="single" w:sz="4" w:space="0" w:color="auto"/>
            </w:tcBorders>
            <w:shd w:val="clear" w:color="000000" w:fill="FCD5B4"/>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2.1.2.</w:t>
            </w:r>
          </w:p>
        </w:tc>
        <w:tc>
          <w:tcPr>
            <w:tcW w:w="2126" w:type="dxa"/>
            <w:tcBorders>
              <w:top w:val="nil"/>
              <w:left w:val="nil"/>
              <w:bottom w:val="single" w:sz="4" w:space="0" w:color="auto"/>
              <w:right w:val="single" w:sz="4" w:space="0" w:color="auto"/>
            </w:tcBorders>
            <w:shd w:val="clear" w:color="000000" w:fill="FCD5B4"/>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Մշակված</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նախագծի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վերաբերյալ</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անցկացված</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քննարկումների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թիվը</w:t>
            </w:r>
          </w:p>
        </w:tc>
        <w:tc>
          <w:tcPr>
            <w:tcW w:w="851" w:type="dxa"/>
            <w:tcBorders>
              <w:top w:val="nil"/>
              <w:left w:val="nil"/>
              <w:bottom w:val="single" w:sz="4" w:space="0" w:color="auto"/>
              <w:right w:val="single" w:sz="4" w:space="0" w:color="auto"/>
            </w:tcBorders>
            <w:shd w:val="clear" w:color="000000" w:fill="FCD5B4"/>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հատ</w:t>
            </w:r>
          </w:p>
        </w:tc>
        <w:tc>
          <w:tcPr>
            <w:tcW w:w="992" w:type="dxa"/>
            <w:tcBorders>
              <w:top w:val="nil"/>
              <w:left w:val="nil"/>
              <w:bottom w:val="single" w:sz="4" w:space="0" w:color="auto"/>
              <w:right w:val="single" w:sz="4" w:space="0" w:color="auto"/>
            </w:tcBorders>
            <w:shd w:val="clear" w:color="000000" w:fill="FCD5B4"/>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1</w:t>
            </w:r>
          </w:p>
        </w:tc>
        <w:tc>
          <w:tcPr>
            <w:tcW w:w="992" w:type="dxa"/>
            <w:tcBorders>
              <w:top w:val="nil"/>
              <w:left w:val="nil"/>
              <w:bottom w:val="single" w:sz="4" w:space="0" w:color="auto"/>
              <w:right w:val="single" w:sz="4" w:space="0" w:color="auto"/>
            </w:tcBorders>
            <w:shd w:val="clear" w:color="000000" w:fill="FCD5B4"/>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993" w:type="dxa"/>
            <w:tcBorders>
              <w:top w:val="nil"/>
              <w:left w:val="nil"/>
              <w:bottom w:val="single" w:sz="4" w:space="0" w:color="auto"/>
              <w:right w:val="single" w:sz="4" w:space="0" w:color="auto"/>
            </w:tcBorders>
            <w:shd w:val="clear" w:color="000000" w:fill="FCD5B4"/>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val="en-US" w:eastAsia="ru-RU"/>
              </w:rPr>
              <w:t>5</w:t>
            </w:r>
            <w:r w:rsidRPr="001003BA">
              <w:rPr>
                <w:rFonts w:ascii="Courier New" w:eastAsia="Times New Roman" w:hAnsi="Courier New" w:cs="Courier New"/>
                <w:color w:val="000000"/>
                <w:sz w:val="18"/>
                <w:szCs w:val="18"/>
                <w:lang w:eastAsia="ru-RU"/>
              </w:rPr>
              <w:t> </w:t>
            </w:r>
          </w:p>
        </w:tc>
        <w:tc>
          <w:tcPr>
            <w:tcW w:w="851" w:type="dxa"/>
            <w:tcBorders>
              <w:top w:val="nil"/>
              <w:left w:val="nil"/>
              <w:bottom w:val="single" w:sz="4" w:space="0" w:color="auto"/>
              <w:right w:val="single" w:sz="4" w:space="0" w:color="auto"/>
            </w:tcBorders>
            <w:shd w:val="clear" w:color="000000" w:fill="FCD5B4"/>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851" w:type="dxa"/>
            <w:tcBorders>
              <w:top w:val="nil"/>
              <w:left w:val="nil"/>
              <w:bottom w:val="single" w:sz="4" w:space="0" w:color="auto"/>
              <w:right w:val="single" w:sz="4" w:space="0" w:color="auto"/>
            </w:tcBorders>
            <w:shd w:val="clear" w:color="000000" w:fill="FCD5B4"/>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r>
      <w:tr w:rsidR="00B029C9" w:rsidRPr="001003BA" w:rsidTr="00B029C9">
        <w:trPr>
          <w:trHeight w:val="600"/>
        </w:trPr>
        <w:tc>
          <w:tcPr>
            <w:tcW w:w="567"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1559"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850"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2127"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992"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992" w:type="dxa"/>
            <w:tcBorders>
              <w:top w:val="nil"/>
              <w:left w:val="nil"/>
              <w:bottom w:val="single" w:sz="4" w:space="0" w:color="auto"/>
              <w:right w:val="single" w:sz="4" w:space="0" w:color="auto"/>
            </w:tcBorders>
            <w:shd w:val="clear" w:color="000000" w:fill="FCD5B4"/>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2.1.3.</w:t>
            </w:r>
          </w:p>
        </w:tc>
        <w:tc>
          <w:tcPr>
            <w:tcW w:w="2126" w:type="dxa"/>
            <w:tcBorders>
              <w:top w:val="nil"/>
              <w:left w:val="nil"/>
              <w:bottom w:val="single" w:sz="4" w:space="0" w:color="auto"/>
              <w:right w:val="single" w:sz="4" w:space="0" w:color="auto"/>
            </w:tcBorders>
            <w:shd w:val="clear" w:color="000000" w:fill="FCD5B4"/>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Քննարկումներին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մասնակցած</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անձանց</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թիվը</w:t>
            </w:r>
          </w:p>
        </w:tc>
        <w:tc>
          <w:tcPr>
            <w:tcW w:w="851" w:type="dxa"/>
            <w:tcBorders>
              <w:top w:val="nil"/>
              <w:left w:val="nil"/>
              <w:bottom w:val="single" w:sz="4" w:space="0" w:color="auto"/>
              <w:right w:val="single" w:sz="4" w:space="0" w:color="auto"/>
            </w:tcBorders>
            <w:shd w:val="clear" w:color="000000" w:fill="FCD5B4"/>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մարդ</w:t>
            </w:r>
          </w:p>
        </w:tc>
        <w:tc>
          <w:tcPr>
            <w:tcW w:w="992" w:type="dxa"/>
            <w:tcBorders>
              <w:top w:val="nil"/>
              <w:left w:val="nil"/>
              <w:bottom w:val="single" w:sz="4" w:space="0" w:color="auto"/>
              <w:right w:val="single" w:sz="4" w:space="0" w:color="auto"/>
            </w:tcBorders>
            <w:shd w:val="clear" w:color="000000" w:fill="FCD5B4"/>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1</w:t>
            </w:r>
          </w:p>
        </w:tc>
        <w:tc>
          <w:tcPr>
            <w:tcW w:w="992" w:type="dxa"/>
            <w:tcBorders>
              <w:top w:val="nil"/>
              <w:left w:val="nil"/>
              <w:bottom w:val="single" w:sz="4" w:space="0" w:color="auto"/>
              <w:right w:val="single" w:sz="4" w:space="0" w:color="auto"/>
            </w:tcBorders>
            <w:shd w:val="clear" w:color="000000" w:fill="FCD5B4"/>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993" w:type="dxa"/>
            <w:tcBorders>
              <w:top w:val="nil"/>
              <w:left w:val="nil"/>
              <w:bottom w:val="single" w:sz="4" w:space="0" w:color="auto"/>
              <w:right w:val="single" w:sz="4" w:space="0" w:color="auto"/>
            </w:tcBorders>
            <w:shd w:val="clear" w:color="000000" w:fill="FCD5B4"/>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val="en-US" w:eastAsia="ru-RU"/>
              </w:rPr>
            </w:pPr>
            <w:r w:rsidRPr="001003BA">
              <w:rPr>
                <w:rFonts w:ascii="Courier New" w:eastAsia="Times New Roman" w:hAnsi="Courier New" w:cs="Courier New"/>
                <w:color w:val="000000"/>
                <w:sz w:val="18"/>
                <w:szCs w:val="18"/>
                <w:lang w:eastAsia="ru-RU"/>
              </w:rPr>
              <w:t> </w:t>
            </w:r>
            <w:r w:rsidRPr="001003BA">
              <w:rPr>
                <w:rFonts w:ascii="GHEA Grapalat" w:eastAsia="Times New Roman" w:hAnsi="GHEA Grapalat" w:cs="Calibri"/>
                <w:color w:val="000000"/>
                <w:sz w:val="18"/>
                <w:szCs w:val="18"/>
                <w:lang w:val="en-US" w:eastAsia="ru-RU"/>
              </w:rPr>
              <w:t>15</w:t>
            </w:r>
          </w:p>
        </w:tc>
        <w:tc>
          <w:tcPr>
            <w:tcW w:w="851" w:type="dxa"/>
            <w:tcBorders>
              <w:top w:val="nil"/>
              <w:left w:val="nil"/>
              <w:bottom w:val="single" w:sz="4" w:space="0" w:color="auto"/>
              <w:right w:val="single" w:sz="4" w:space="0" w:color="auto"/>
            </w:tcBorders>
            <w:shd w:val="clear" w:color="000000" w:fill="FCD5B4"/>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851" w:type="dxa"/>
            <w:tcBorders>
              <w:top w:val="nil"/>
              <w:left w:val="nil"/>
              <w:bottom w:val="single" w:sz="4" w:space="0" w:color="auto"/>
              <w:right w:val="single" w:sz="4" w:space="0" w:color="auto"/>
            </w:tcBorders>
            <w:shd w:val="clear" w:color="000000" w:fill="FCD5B4"/>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r>
      <w:tr w:rsidR="00B029C9" w:rsidRPr="001003BA" w:rsidTr="00B029C9">
        <w:trPr>
          <w:trHeight w:val="600"/>
        </w:trPr>
        <w:tc>
          <w:tcPr>
            <w:tcW w:w="567"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1559"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850"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2127"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992"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992" w:type="dxa"/>
            <w:tcBorders>
              <w:top w:val="nil"/>
              <w:left w:val="nil"/>
              <w:bottom w:val="single" w:sz="4" w:space="0" w:color="auto"/>
              <w:right w:val="single" w:sz="4" w:space="0" w:color="auto"/>
            </w:tcBorders>
            <w:shd w:val="clear" w:color="000000" w:fill="FCD5B4"/>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2.1.4.</w:t>
            </w:r>
          </w:p>
        </w:tc>
        <w:tc>
          <w:tcPr>
            <w:tcW w:w="2126" w:type="dxa"/>
            <w:tcBorders>
              <w:top w:val="nil"/>
              <w:left w:val="nil"/>
              <w:bottom w:val="single" w:sz="4" w:space="0" w:color="auto"/>
              <w:right w:val="single" w:sz="4" w:space="0" w:color="auto"/>
            </w:tcBorders>
            <w:shd w:val="clear" w:color="000000" w:fill="FCD5B4"/>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Նախագիծն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ընդունվել</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է</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սահմանված</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ժամկետներում</w:t>
            </w:r>
          </w:p>
        </w:tc>
        <w:tc>
          <w:tcPr>
            <w:tcW w:w="851" w:type="dxa"/>
            <w:tcBorders>
              <w:top w:val="nil"/>
              <w:left w:val="nil"/>
              <w:bottom w:val="single" w:sz="4" w:space="0" w:color="auto"/>
              <w:right w:val="single" w:sz="4" w:space="0" w:color="auto"/>
            </w:tcBorders>
            <w:shd w:val="clear" w:color="000000" w:fill="FCD5B4"/>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992" w:type="dxa"/>
            <w:tcBorders>
              <w:top w:val="nil"/>
              <w:left w:val="nil"/>
              <w:bottom w:val="single" w:sz="4" w:space="0" w:color="auto"/>
              <w:right w:val="single" w:sz="4" w:space="0" w:color="auto"/>
            </w:tcBorders>
            <w:shd w:val="clear" w:color="000000" w:fill="FCD5B4"/>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2</w:t>
            </w:r>
          </w:p>
        </w:tc>
        <w:tc>
          <w:tcPr>
            <w:tcW w:w="992" w:type="dxa"/>
            <w:tcBorders>
              <w:top w:val="nil"/>
              <w:left w:val="nil"/>
              <w:bottom w:val="single" w:sz="4" w:space="0" w:color="auto"/>
              <w:right w:val="single" w:sz="4" w:space="0" w:color="auto"/>
            </w:tcBorders>
            <w:shd w:val="clear" w:color="000000" w:fill="FCD5B4"/>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993" w:type="dxa"/>
            <w:tcBorders>
              <w:top w:val="nil"/>
              <w:left w:val="nil"/>
              <w:bottom w:val="single" w:sz="4" w:space="0" w:color="auto"/>
              <w:right w:val="single" w:sz="4" w:space="0" w:color="auto"/>
            </w:tcBorders>
            <w:shd w:val="clear" w:color="000000" w:fill="FCD5B4"/>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val="en-US" w:eastAsia="ru-RU"/>
              </w:rPr>
            </w:pPr>
            <w:r w:rsidRPr="001003BA">
              <w:rPr>
                <w:rFonts w:ascii="Courier New" w:eastAsia="Times New Roman" w:hAnsi="Courier New" w:cs="Courier New"/>
                <w:color w:val="000000"/>
                <w:sz w:val="18"/>
                <w:szCs w:val="18"/>
                <w:lang w:eastAsia="ru-RU"/>
              </w:rPr>
              <w:t> </w:t>
            </w:r>
            <w:r w:rsidR="002A0DCF">
              <w:rPr>
                <w:rFonts w:ascii="GHEA Grapalat" w:eastAsia="Times New Roman" w:hAnsi="GHEA Grapalat" w:cs="Calibri"/>
                <w:color w:val="000000"/>
                <w:sz w:val="18"/>
                <w:szCs w:val="18"/>
                <w:lang w:val="en-US" w:eastAsia="ru-RU"/>
              </w:rPr>
              <w:t>80</w:t>
            </w:r>
          </w:p>
        </w:tc>
        <w:tc>
          <w:tcPr>
            <w:tcW w:w="851" w:type="dxa"/>
            <w:tcBorders>
              <w:top w:val="nil"/>
              <w:left w:val="nil"/>
              <w:bottom w:val="single" w:sz="4" w:space="0" w:color="auto"/>
              <w:right w:val="single" w:sz="4" w:space="0" w:color="auto"/>
            </w:tcBorders>
            <w:shd w:val="clear" w:color="000000" w:fill="FCD5B4"/>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851" w:type="dxa"/>
            <w:tcBorders>
              <w:top w:val="nil"/>
              <w:left w:val="nil"/>
              <w:bottom w:val="single" w:sz="4" w:space="0" w:color="auto"/>
              <w:right w:val="single" w:sz="4" w:space="0" w:color="auto"/>
            </w:tcBorders>
            <w:shd w:val="clear" w:color="000000" w:fill="FCD5B4"/>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r>
      <w:tr w:rsidR="00B029C9" w:rsidRPr="001003BA" w:rsidTr="00B029C9">
        <w:trPr>
          <w:trHeight w:val="600"/>
        </w:trPr>
        <w:tc>
          <w:tcPr>
            <w:tcW w:w="567"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1559"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850"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2127"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992"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992" w:type="dxa"/>
            <w:tcBorders>
              <w:top w:val="nil"/>
              <w:left w:val="nil"/>
              <w:bottom w:val="single" w:sz="4" w:space="0" w:color="auto"/>
              <w:right w:val="single" w:sz="4" w:space="0" w:color="auto"/>
            </w:tcBorders>
            <w:shd w:val="clear" w:color="000000" w:fill="FCD5B4"/>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2.1.5.</w:t>
            </w:r>
          </w:p>
        </w:tc>
        <w:tc>
          <w:tcPr>
            <w:tcW w:w="2126" w:type="dxa"/>
            <w:tcBorders>
              <w:top w:val="nil"/>
              <w:left w:val="nil"/>
              <w:bottom w:val="single" w:sz="4" w:space="0" w:color="auto"/>
              <w:right w:val="single" w:sz="4" w:space="0" w:color="auto"/>
            </w:tcBorders>
            <w:shd w:val="clear" w:color="000000" w:fill="FCD5B4"/>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Ընդունված</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իրավական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ակտը</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սահմանում</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է</w:t>
            </w:r>
            <w:r w:rsidRPr="001003BA">
              <w:rPr>
                <w:rFonts w:ascii="GHEA Grapalat" w:eastAsia="Times New Roman" w:hAnsi="GHEA Grapalat" w:cs="Calibri"/>
                <w:color w:val="000000"/>
                <w:sz w:val="18"/>
                <w:szCs w:val="18"/>
                <w:lang w:eastAsia="ru-RU"/>
              </w:rPr>
              <w:t>.</w:t>
            </w:r>
          </w:p>
        </w:tc>
        <w:tc>
          <w:tcPr>
            <w:tcW w:w="851" w:type="dxa"/>
            <w:tcBorders>
              <w:top w:val="nil"/>
              <w:left w:val="nil"/>
              <w:bottom w:val="single" w:sz="4" w:space="0" w:color="auto"/>
              <w:right w:val="single" w:sz="4" w:space="0" w:color="auto"/>
            </w:tcBorders>
            <w:shd w:val="clear" w:color="000000" w:fill="FCD5B4"/>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992" w:type="dxa"/>
            <w:tcBorders>
              <w:top w:val="nil"/>
              <w:left w:val="nil"/>
              <w:bottom w:val="single" w:sz="4" w:space="0" w:color="auto"/>
              <w:right w:val="single" w:sz="4" w:space="0" w:color="auto"/>
            </w:tcBorders>
            <w:shd w:val="clear" w:color="000000" w:fill="FCD5B4"/>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2</w:t>
            </w:r>
          </w:p>
        </w:tc>
        <w:tc>
          <w:tcPr>
            <w:tcW w:w="992" w:type="dxa"/>
            <w:tcBorders>
              <w:top w:val="nil"/>
              <w:left w:val="nil"/>
              <w:bottom w:val="single" w:sz="4" w:space="0" w:color="auto"/>
              <w:right w:val="single" w:sz="4" w:space="0" w:color="auto"/>
            </w:tcBorders>
            <w:shd w:val="clear" w:color="000000" w:fill="FCD5B4"/>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993" w:type="dxa"/>
            <w:tcBorders>
              <w:top w:val="nil"/>
              <w:left w:val="nil"/>
              <w:bottom w:val="single" w:sz="4" w:space="0" w:color="auto"/>
              <w:right w:val="single" w:sz="4" w:space="0" w:color="auto"/>
            </w:tcBorders>
            <w:shd w:val="clear" w:color="000000" w:fill="FCD5B4"/>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851" w:type="dxa"/>
            <w:tcBorders>
              <w:top w:val="nil"/>
              <w:left w:val="nil"/>
              <w:bottom w:val="single" w:sz="4" w:space="0" w:color="auto"/>
              <w:right w:val="single" w:sz="4" w:space="0" w:color="auto"/>
            </w:tcBorders>
            <w:shd w:val="clear" w:color="000000" w:fill="FCD5B4"/>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851" w:type="dxa"/>
            <w:tcBorders>
              <w:top w:val="nil"/>
              <w:left w:val="nil"/>
              <w:bottom w:val="single" w:sz="4" w:space="0" w:color="auto"/>
              <w:right w:val="single" w:sz="4" w:space="0" w:color="auto"/>
            </w:tcBorders>
            <w:shd w:val="clear" w:color="000000" w:fill="FCD5B4"/>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r>
      <w:tr w:rsidR="00B029C9" w:rsidRPr="001003BA" w:rsidTr="00B029C9">
        <w:trPr>
          <w:trHeight w:val="600"/>
        </w:trPr>
        <w:tc>
          <w:tcPr>
            <w:tcW w:w="567"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1559"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850"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2127"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992"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992" w:type="dxa"/>
            <w:tcBorders>
              <w:top w:val="nil"/>
              <w:left w:val="nil"/>
              <w:bottom w:val="single" w:sz="4" w:space="0" w:color="auto"/>
              <w:right w:val="single" w:sz="4" w:space="0" w:color="auto"/>
            </w:tcBorders>
            <w:shd w:val="clear" w:color="000000" w:fill="FCD5B4"/>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ա</w:t>
            </w:r>
          </w:p>
        </w:tc>
        <w:tc>
          <w:tcPr>
            <w:tcW w:w="2126" w:type="dxa"/>
            <w:tcBorders>
              <w:top w:val="nil"/>
              <w:left w:val="nil"/>
              <w:bottom w:val="single" w:sz="4" w:space="0" w:color="auto"/>
              <w:right w:val="single" w:sz="4" w:space="0" w:color="auto"/>
            </w:tcBorders>
            <w:shd w:val="clear" w:color="000000" w:fill="FCD5B4"/>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Շահերի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բախման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դեպքերում</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համապատասխան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կարգավորումներ</w:t>
            </w:r>
          </w:p>
        </w:tc>
        <w:tc>
          <w:tcPr>
            <w:tcW w:w="851" w:type="dxa"/>
            <w:tcBorders>
              <w:top w:val="nil"/>
              <w:left w:val="nil"/>
              <w:bottom w:val="single" w:sz="4" w:space="0" w:color="auto"/>
              <w:right w:val="single" w:sz="4" w:space="0" w:color="auto"/>
            </w:tcBorders>
            <w:shd w:val="clear" w:color="000000" w:fill="FCD5B4"/>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992" w:type="dxa"/>
            <w:tcBorders>
              <w:top w:val="nil"/>
              <w:left w:val="nil"/>
              <w:bottom w:val="single" w:sz="4" w:space="0" w:color="auto"/>
              <w:right w:val="single" w:sz="4" w:space="0" w:color="auto"/>
            </w:tcBorders>
            <w:shd w:val="clear" w:color="000000" w:fill="FCD5B4"/>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2</w:t>
            </w:r>
          </w:p>
        </w:tc>
        <w:tc>
          <w:tcPr>
            <w:tcW w:w="992" w:type="dxa"/>
            <w:tcBorders>
              <w:top w:val="nil"/>
              <w:left w:val="nil"/>
              <w:bottom w:val="single" w:sz="4" w:space="0" w:color="auto"/>
              <w:right w:val="single" w:sz="4" w:space="0" w:color="auto"/>
            </w:tcBorders>
            <w:shd w:val="clear" w:color="000000" w:fill="FCD5B4"/>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993" w:type="dxa"/>
            <w:tcBorders>
              <w:top w:val="nil"/>
              <w:left w:val="nil"/>
              <w:bottom w:val="single" w:sz="4" w:space="0" w:color="auto"/>
              <w:right w:val="single" w:sz="4" w:space="0" w:color="auto"/>
            </w:tcBorders>
            <w:shd w:val="clear" w:color="000000" w:fill="FCD5B4"/>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val="en-US" w:eastAsia="ru-RU"/>
              </w:rPr>
            </w:pPr>
            <w:r w:rsidRPr="001003BA">
              <w:rPr>
                <w:rFonts w:ascii="Courier New" w:eastAsia="Times New Roman" w:hAnsi="Courier New" w:cs="Courier New"/>
                <w:color w:val="000000"/>
                <w:sz w:val="18"/>
                <w:szCs w:val="18"/>
                <w:lang w:eastAsia="ru-RU"/>
              </w:rPr>
              <w:t> </w:t>
            </w:r>
            <w:r w:rsidR="002A0DCF">
              <w:rPr>
                <w:rFonts w:ascii="GHEA Grapalat" w:eastAsia="Times New Roman" w:hAnsi="GHEA Grapalat" w:cs="Calibri"/>
                <w:color w:val="000000"/>
                <w:sz w:val="18"/>
                <w:szCs w:val="18"/>
                <w:lang w:val="en-US" w:eastAsia="ru-RU"/>
              </w:rPr>
              <w:t>80</w:t>
            </w:r>
          </w:p>
        </w:tc>
        <w:tc>
          <w:tcPr>
            <w:tcW w:w="851" w:type="dxa"/>
            <w:tcBorders>
              <w:top w:val="nil"/>
              <w:left w:val="nil"/>
              <w:bottom w:val="single" w:sz="4" w:space="0" w:color="auto"/>
              <w:right w:val="single" w:sz="4" w:space="0" w:color="auto"/>
            </w:tcBorders>
            <w:shd w:val="clear" w:color="000000" w:fill="FCD5B4"/>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851" w:type="dxa"/>
            <w:tcBorders>
              <w:top w:val="nil"/>
              <w:left w:val="nil"/>
              <w:bottom w:val="single" w:sz="4" w:space="0" w:color="auto"/>
              <w:right w:val="single" w:sz="4" w:space="0" w:color="auto"/>
            </w:tcBorders>
            <w:shd w:val="clear" w:color="000000" w:fill="FCD5B4"/>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r>
      <w:tr w:rsidR="00B029C9" w:rsidRPr="001003BA" w:rsidTr="00B029C9">
        <w:trPr>
          <w:trHeight w:val="300"/>
        </w:trPr>
        <w:tc>
          <w:tcPr>
            <w:tcW w:w="567"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1559"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850"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2127"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992"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992" w:type="dxa"/>
            <w:tcBorders>
              <w:top w:val="nil"/>
              <w:left w:val="nil"/>
              <w:bottom w:val="single" w:sz="4" w:space="0" w:color="auto"/>
              <w:right w:val="single" w:sz="4" w:space="0" w:color="auto"/>
            </w:tcBorders>
            <w:shd w:val="clear" w:color="000000" w:fill="FCD5B4"/>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բ</w:t>
            </w:r>
          </w:p>
        </w:tc>
        <w:tc>
          <w:tcPr>
            <w:tcW w:w="2126" w:type="dxa"/>
            <w:tcBorders>
              <w:top w:val="nil"/>
              <w:left w:val="nil"/>
              <w:bottom w:val="single" w:sz="4" w:space="0" w:color="auto"/>
              <w:right w:val="single" w:sz="4" w:space="0" w:color="auto"/>
            </w:tcBorders>
            <w:shd w:val="clear" w:color="000000" w:fill="FCD5B4"/>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Խորհրդի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անդամների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թիվն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ու</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կազմը</w:t>
            </w:r>
          </w:p>
        </w:tc>
        <w:tc>
          <w:tcPr>
            <w:tcW w:w="851" w:type="dxa"/>
            <w:tcBorders>
              <w:top w:val="nil"/>
              <w:left w:val="nil"/>
              <w:bottom w:val="single" w:sz="4" w:space="0" w:color="auto"/>
              <w:right w:val="single" w:sz="4" w:space="0" w:color="auto"/>
            </w:tcBorders>
            <w:shd w:val="clear" w:color="000000" w:fill="FCD5B4"/>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992" w:type="dxa"/>
            <w:tcBorders>
              <w:top w:val="nil"/>
              <w:left w:val="nil"/>
              <w:bottom w:val="single" w:sz="4" w:space="0" w:color="auto"/>
              <w:right w:val="single" w:sz="4" w:space="0" w:color="auto"/>
            </w:tcBorders>
            <w:shd w:val="clear" w:color="000000" w:fill="FCD5B4"/>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2</w:t>
            </w:r>
          </w:p>
        </w:tc>
        <w:tc>
          <w:tcPr>
            <w:tcW w:w="992" w:type="dxa"/>
            <w:tcBorders>
              <w:top w:val="nil"/>
              <w:left w:val="nil"/>
              <w:bottom w:val="single" w:sz="4" w:space="0" w:color="auto"/>
              <w:right w:val="single" w:sz="4" w:space="0" w:color="auto"/>
            </w:tcBorders>
            <w:shd w:val="clear" w:color="000000" w:fill="FCD5B4"/>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993" w:type="dxa"/>
            <w:tcBorders>
              <w:top w:val="nil"/>
              <w:left w:val="nil"/>
              <w:bottom w:val="single" w:sz="4" w:space="0" w:color="auto"/>
              <w:right w:val="single" w:sz="4" w:space="0" w:color="auto"/>
            </w:tcBorders>
            <w:shd w:val="clear" w:color="000000" w:fill="FCD5B4"/>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val="en-US" w:eastAsia="ru-RU"/>
              </w:rPr>
            </w:pPr>
            <w:r w:rsidRPr="001003BA">
              <w:rPr>
                <w:rFonts w:ascii="Courier New" w:eastAsia="Times New Roman" w:hAnsi="Courier New" w:cs="Courier New"/>
                <w:color w:val="000000"/>
                <w:sz w:val="18"/>
                <w:szCs w:val="18"/>
                <w:lang w:eastAsia="ru-RU"/>
              </w:rPr>
              <w:t> </w:t>
            </w:r>
            <w:r w:rsidR="002A0DCF">
              <w:rPr>
                <w:rFonts w:ascii="GHEA Grapalat" w:eastAsia="Times New Roman" w:hAnsi="GHEA Grapalat" w:cs="Calibri"/>
                <w:color w:val="000000"/>
                <w:sz w:val="18"/>
                <w:szCs w:val="18"/>
                <w:lang w:val="en-US" w:eastAsia="ru-RU"/>
              </w:rPr>
              <w:t>80</w:t>
            </w:r>
          </w:p>
        </w:tc>
        <w:tc>
          <w:tcPr>
            <w:tcW w:w="851" w:type="dxa"/>
            <w:tcBorders>
              <w:top w:val="nil"/>
              <w:left w:val="nil"/>
              <w:bottom w:val="single" w:sz="4" w:space="0" w:color="auto"/>
              <w:right w:val="single" w:sz="4" w:space="0" w:color="auto"/>
            </w:tcBorders>
            <w:shd w:val="clear" w:color="000000" w:fill="FCD5B4"/>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851" w:type="dxa"/>
            <w:tcBorders>
              <w:top w:val="nil"/>
              <w:left w:val="nil"/>
              <w:bottom w:val="single" w:sz="4" w:space="0" w:color="auto"/>
              <w:right w:val="single" w:sz="4" w:space="0" w:color="auto"/>
            </w:tcBorders>
            <w:shd w:val="clear" w:color="000000" w:fill="FCD5B4"/>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r>
      <w:tr w:rsidR="00B029C9" w:rsidRPr="001003BA" w:rsidTr="00B029C9">
        <w:trPr>
          <w:trHeight w:val="1110"/>
        </w:trPr>
        <w:tc>
          <w:tcPr>
            <w:tcW w:w="567"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1559"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850" w:type="dxa"/>
            <w:vMerge w:val="restart"/>
            <w:tcBorders>
              <w:top w:val="nil"/>
              <w:left w:val="single" w:sz="4" w:space="0" w:color="auto"/>
              <w:bottom w:val="single" w:sz="4" w:space="0" w:color="000000"/>
              <w:right w:val="single" w:sz="4" w:space="0" w:color="auto"/>
            </w:tcBorders>
            <w:shd w:val="clear" w:color="000000" w:fill="FCD5B4"/>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2.2.</w:t>
            </w:r>
          </w:p>
        </w:tc>
        <w:tc>
          <w:tcPr>
            <w:tcW w:w="2127" w:type="dxa"/>
            <w:vMerge w:val="restart"/>
            <w:tcBorders>
              <w:top w:val="nil"/>
              <w:left w:val="single" w:sz="4" w:space="0" w:color="auto"/>
              <w:bottom w:val="single" w:sz="4" w:space="0" w:color="000000"/>
              <w:right w:val="single" w:sz="4" w:space="0" w:color="auto"/>
            </w:tcBorders>
            <w:shd w:val="clear" w:color="000000" w:fill="FCD5B4"/>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Ներդնել</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Գանգատարկման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հանձնաժողովի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նիստի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ձայնագրման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համակարգ</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նիստի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արձանագրությունը</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վարել</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նիստի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ձայնային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արձանագրման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և</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համակարգչային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եղանակով</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միաժամանակ</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համառոտագրման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միջոցով</w:t>
            </w:r>
          </w:p>
        </w:tc>
        <w:tc>
          <w:tcPr>
            <w:tcW w:w="1134" w:type="dxa"/>
            <w:vMerge w:val="restart"/>
            <w:tcBorders>
              <w:top w:val="nil"/>
              <w:left w:val="single" w:sz="4" w:space="0" w:color="auto"/>
              <w:bottom w:val="single" w:sz="4" w:space="0" w:color="000000"/>
              <w:right w:val="single" w:sz="4" w:space="0" w:color="auto"/>
            </w:tcBorders>
            <w:shd w:val="clear" w:color="000000" w:fill="FCD5B4"/>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Քանակական</w:t>
            </w:r>
          </w:p>
        </w:tc>
        <w:tc>
          <w:tcPr>
            <w:tcW w:w="992" w:type="dxa"/>
            <w:vMerge w:val="restart"/>
            <w:tcBorders>
              <w:top w:val="nil"/>
              <w:left w:val="single" w:sz="4" w:space="0" w:color="auto"/>
              <w:bottom w:val="single" w:sz="4" w:space="0" w:color="000000"/>
              <w:right w:val="single" w:sz="4" w:space="0" w:color="auto"/>
            </w:tcBorders>
            <w:shd w:val="clear" w:color="000000" w:fill="FCD5B4"/>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0,6</w:t>
            </w:r>
          </w:p>
        </w:tc>
        <w:tc>
          <w:tcPr>
            <w:tcW w:w="992" w:type="dxa"/>
            <w:tcBorders>
              <w:top w:val="nil"/>
              <w:left w:val="nil"/>
              <w:bottom w:val="single" w:sz="4" w:space="0" w:color="auto"/>
              <w:right w:val="single" w:sz="4" w:space="0" w:color="auto"/>
            </w:tcBorders>
            <w:shd w:val="clear" w:color="000000" w:fill="FCD5B4"/>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2.2.1.</w:t>
            </w:r>
          </w:p>
        </w:tc>
        <w:tc>
          <w:tcPr>
            <w:tcW w:w="2126" w:type="dxa"/>
            <w:tcBorders>
              <w:top w:val="nil"/>
              <w:left w:val="nil"/>
              <w:bottom w:val="single" w:sz="4" w:space="0" w:color="auto"/>
              <w:right w:val="single" w:sz="4" w:space="0" w:color="auto"/>
            </w:tcBorders>
            <w:shd w:val="clear" w:color="000000" w:fill="FCD5B4"/>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Գանգատարկման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հանձնաժողովի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նիստի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անցկացման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ընթացակարգի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վերանյման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ժամկետը</w:t>
            </w:r>
          </w:p>
        </w:tc>
        <w:tc>
          <w:tcPr>
            <w:tcW w:w="851" w:type="dxa"/>
            <w:tcBorders>
              <w:top w:val="nil"/>
              <w:left w:val="nil"/>
              <w:bottom w:val="single" w:sz="4" w:space="0" w:color="auto"/>
              <w:right w:val="single" w:sz="4" w:space="0" w:color="auto"/>
            </w:tcBorders>
            <w:shd w:val="clear" w:color="000000" w:fill="FCD5B4"/>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օր</w:t>
            </w:r>
          </w:p>
        </w:tc>
        <w:tc>
          <w:tcPr>
            <w:tcW w:w="992" w:type="dxa"/>
            <w:tcBorders>
              <w:top w:val="nil"/>
              <w:left w:val="nil"/>
              <w:bottom w:val="single" w:sz="4" w:space="0" w:color="auto"/>
              <w:right w:val="single" w:sz="4" w:space="0" w:color="auto"/>
            </w:tcBorders>
            <w:shd w:val="clear" w:color="000000" w:fill="FCD5B4"/>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1</w:t>
            </w:r>
          </w:p>
        </w:tc>
        <w:tc>
          <w:tcPr>
            <w:tcW w:w="992" w:type="dxa"/>
            <w:tcBorders>
              <w:top w:val="nil"/>
              <w:left w:val="nil"/>
              <w:bottom w:val="single" w:sz="4" w:space="0" w:color="auto"/>
              <w:right w:val="single" w:sz="4" w:space="0" w:color="auto"/>
            </w:tcBorders>
            <w:shd w:val="clear" w:color="000000" w:fill="FCD5B4"/>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993" w:type="dxa"/>
            <w:tcBorders>
              <w:top w:val="nil"/>
              <w:left w:val="nil"/>
              <w:bottom w:val="single" w:sz="4" w:space="0" w:color="auto"/>
              <w:right w:val="single" w:sz="4" w:space="0" w:color="auto"/>
            </w:tcBorders>
            <w:shd w:val="clear" w:color="000000" w:fill="FCD5B4"/>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r w:rsidRPr="001003BA">
              <w:rPr>
                <w:rFonts w:ascii="GHEA Grapalat" w:eastAsia="Times New Roman" w:hAnsi="GHEA Grapalat" w:cs="Sylfaen"/>
                <w:color w:val="000000"/>
                <w:sz w:val="18"/>
                <w:szCs w:val="18"/>
                <w:lang w:eastAsia="ru-RU"/>
              </w:rPr>
              <w:t>Սեպտեմբերի</w:t>
            </w:r>
            <w:r w:rsidRPr="001003BA">
              <w:rPr>
                <w:rFonts w:ascii="GHEA Grapalat" w:eastAsia="Times New Roman" w:hAnsi="GHEA Grapalat" w:cs="Calibri"/>
                <w:color w:val="000000"/>
                <w:sz w:val="18"/>
                <w:szCs w:val="18"/>
                <w:lang w:eastAsia="ru-RU"/>
              </w:rPr>
              <w:t xml:space="preserve"> 30, 2018 </w:t>
            </w:r>
            <w:r w:rsidRPr="001003BA">
              <w:rPr>
                <w:rFonts w:ascii="GHEA Grapalat" w:eastAsia="Times New Roman" w:hAnsi="GHEA Grapalat" w:cs="Sylfaen"/>
                <w:color w:val="000000"/>
                <w:sz w:val="18"/>
                <w:szCs w:val="18"/>
                <w:lang w:eastAsia="ru-RU"/>
              </w:rPr>
              <w:t>թվական</w:t>
            </w:r>
          </w:p>
        </w:tc>
        <w:tc>
          <w:tcPr>
            <w:tcW w:w="851" w:type="dxa"/>
            <w:tcBorders>
              <w:top w:val="nil"/>
              <w:left w:val="nil"/>
              <w:bottom w:val="single" w:sz="4" w:space="0" w:color="auto"/>
              <w:right w:val="single" w:sz="4" w:space="0" w:color="auto"/>
            </w:tcBorders>
            <w:shd w:val="clear" w:color="000000" w:fill="FCD5B4"/>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851" w:type="dxa"/>
            <w:tcBorders>
              <w:top w:val="nil"/>
              <w:left w:val="nil"/>
              <w:bottom w:val="single" w:sz="4" w:space="0" w:color="auto"/>
              <w:right w:val="single" w:sz="4" w:space="0" w:color="auto"/>
            </w:tcBorders>
            <w:shd w:val="clear" w:color="000000" w:fill="FCD5B4"/>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r>
      <w:tr w:rsidR="00B029C9" w:rsidRPr="001003BA" w:rsidTr="00B029C9">
        <w:trPr>
          <w:trHeight w:val="900"/>
        </w:trPr>
        <w:tc>
          <w:tcPr>
            <w:tcW w:w="567"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1559"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850"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2127"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992"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992" w:type="dxa"/>
            <w:tcBorders>
              <w:top w:val="nil"/>
              <w:left w:val="nil"/>
              <w:bottom w:val="single" w:sz="4" w:space="0" w:color="auto"/>
              <w:right w:val="single" w:sz="4" w:space="0" w:color="auto"/>
            </w:tcBorders>
            <w:shd w:val="clear" w:color="000000" w:fill="FCD5B4"/>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2.2.2.</w:t>
            </w:r>
          </w:p>
        </w:tc>
        <w:tc>
          <w:tcPr>
            <w:tcW w:w="2126" w:type="dxa"/>
            <w:tcBorders>
              <w:top w:val="nil"/>
              <w:left w:val="nil"/>
              <w:bottom w:val="single" w:sz="4" w:space="0" w:color="auto"/>
              <w:right w:val="single" w:sz="4" w:space="0" w:color="auto"/>
            </w:tcBorders>
            <w:shd w:val="clear" w:color="000000" w:fill="FCD5B4"/>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Նիստի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ձայնագրման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համար</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տեխնիկական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սարքավորումների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ձեռքբերման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և</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տեղադրման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ժամկետը</w:t>
            </w:r>
          </w:p>
        </w:tc>
        <w:tc>
          <w:tcPr>
            <w:tcW w:w="851" w:type="dxa"/>
            <w:tcBorders>
              <w:top w:val="nil"/>
              <w:left w:val="nil"/>
              <w:bottom w:val="single" w:sz="4" w:space="0" w:color="auto"/>
              <w:right w:val="single" w:sz="4" w:space="0" w:color="auto"/>
            </w:tcBorders>
            <w:shd w:val="clear" w:color="000000" w:fill="FCD5B4"/>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օր</w:t>
            </w:r>
          </w:p>
        </w:tc>
        <w:tc>
          <w:tcPr>
            <w:tcW w:w="992" w:type="dxa"/>
            <w:tcBorders>
              <w:top w:val="nil"/>
              <w:left w:val="nil"/>
              <w:bottom w:val="single" w:sz="4" w:space="0" w:color="auto"/>
              <w:right w:val="single" w:sz="4" w:space="0" w:color="auto"/>
            </w:tcBorders>
            <w:shd w:val="clear" w:color="000000" w:fill="FCD5B4"/>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1</w:t>
            </w:r>
          </w:p>
        </w:tc>
        <w:tc>
          <w:tcPr>
            <w:tcW w:w="992" w:type="dxa"/>
            <w:tcBorders>
              <w:top w:val="nil"/>
              <w:left w:val="nil"/>
              <w:bottom w:val="single" w:sz="4" w:space="0" w:color="auto"/>
              <w:right w:val="single" w:sz="4" w:space="0" w:color="auto"/>
            </w:tcBorders>
            <w:shd w:val="clear" w:color="000000" w:fill="FCD5B4"/>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993" w:type="dxa"/>
            <w:tcBorders>
              <w:top w:val="nil"/>
              <w:left w:val="nil"/>
              <w:bottom w:val="single" w:sz="4" w:space="0" w:color="auto"/>
              <w:right w:val="single" w:sz="4" w:space="0" w:color="auto"/>
            </w:tcBorders>
            <w:shd w:val="clear" w:color="000000" w:fill="FCD5B4"/>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r w:rsidRPr="001003BA">
              <w:rPr>
                <w:rFonts w:ascii="GHEA Grapalat" w:eastAsia="Times New Roman" w:hAnsi="GHEA Grapalat" w:cs="Sylfaen"/>
                <w:color w:val="000000"/>
                <w:sz w:val="18"/>
                <w:szCs w:val="18"/>
                <w:lang w:eastAsia="ru-RU"/>
              </w:rPr>
              <w:t>Օգոստոսի</w:t>
            </w:r>
            <w:r w:rsidRPr="001003BA">
              <w:rPr>
                <w:rFonts w:ascii="GHEA Grapalat" w:eastAsia="Times New Roman" w:hAnsi="GHEA Grapalat" w:cs="Calibri"/>
                <w:color w:val="000000"/>
                <w:sz w:val="18"/>
                <w:szCs w:val="18"/>
                <w:lang w:eastAsia="ru-RU"/>
              </w:rPr>
              <w:t xml:space="preserve"> 15, 2018 </w:t>
            </w:r>
            <w:r w:rsidRPr="001003BA">
              <w:rPr>
                <w:rFonts w:ascii="GHEA Grapalat" w:eastAsia="Times New Roman" w:hAnsi="GHEA Grapalat" w:cs="Sylfaen"/>
                <w:color w:val="000000"/>
                <w:sz w:val="18"/>
                <w:szCs w:val="18"/>
                <w:lang w:eastAsia="ru-RU"/>
              </w:rPr>
              <w:t>թվական</w:t>
            </w:r>
          </w:p>
        </w:tc>
        <w:tc>
          <w:tcPr>
            <w:tcW w:w="851" w:type="dxa"/>
            <w:tcBorders>
              <w:top w:val="nil"/>
              <w:left w:val="nil"/>
              <w:bottom w:val="single" w:sz="4" w:space="0" w:color="auto"/>
              <w:right w:val="single" w:sz="4" w:space="0" w:color="auto"/>
            </w:tcBorders>
            <w:shd w:val="clear" w:color="000000" w:fill="FCD5B4"/>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851" w:type="dxa"/>
            <w:tcBorders>
              <w:top w:val="nil"/>
              <w:left w:val="nil"/>
              <w:bottom w:val="single" w:sz="4" w:space="0" w:color="auto"/>
              <w:right w:val="single" w:sz="4" w:space="0" w:color="auto"/>
            </w:tcBorders>
            <w:shd w:val="clear" w:color="000000" w:fill="FCD5B4"/>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r>
      <w:tr w:rsidR="00B029C9" w:rsidRPr="001003BA" w:rsidTr="00B029C9">
        <w:trPr>
          <w:trHeight w:val="1200"/>
        </w:trPr>
        <w:tc>
          <w:tcPr>
            <w:tcW w:w="567"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1559"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850"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2127"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992"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992" w:type="dxa"/>
            <w:tcBorders>
              <w:top w:val="nil"/>
              <w:left w:val="nil"/>
              <w:bottom w:val="single" w:sz="4" w:space="0" w:color="auto"/>
              <w:right w:val="single" w:sz="4" w:space="0" w:color="auto"/>
            </w:tcBorders>
            <w:shd w:val="clear" w:color="000000" w:fill="FCD5B4"/>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2.2.3.</w:t>
            </w:r>
          </w:p>
        </w:tc>
        <w:tc>
          <w:tcPr>
            <w:tcW w:w="2126" w:type="dxa"/>
            <w:tcBorders>
              <w:top w:val="nil"/>
              <w:left w:val="nil"/>
              <w:bottom w:val="single" w:sz="4" w:space="0" w:color="auto"/>
              <w:right w:val="single" w:sz="4" w:space="0" w:color="auto"/>
            </w:tcBorders>
            <w:shd w:val="clear" w:color="000000" w:fill="FCD5B4"/>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Նիստի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ընթացքը</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համակարգչային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եղանակով</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համառոտագրման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համար</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տեխնիկական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միջոցների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ձեռքբերման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և</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տեղադրման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ժամկետը</w:t>
            </w:r>
          </w:p>
        </w:tc>
        <w:tc>
          <w:tcPr>
            <w:tcW w:w="851" w:type="dxa"/>
            <w:tcBorders>
              <w:top w:val="nil"/>
              <w:left w:val="nil"/>
              <w:bottom w:val="single" w:sz="4" w:space="0" w:color="auto"/>
              <w:right w:val="single" w:sz="4" w:space="0" w:color="auto"/>
            </w:tcBorders>
            <w:shd w:val="clear" w:color="000000" w:fill="FCD5B4"/>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օր</w:t>
            </w:r>
          </w:p>
        </w:tc>
        <w:tc>
          <w:tcPr>
            <w:tcW w:w="992" w:type="dxa"/>
            <w:tcBorders>
              <w:top w:val="nil"/>
              <w:left w:val="nil"/>
              <w:bottom w:val="single" w:sz="4" w:space="0" w:color="auto"/>
              <w:right w:val="single" w:sz="4" w:space="0" w:color="auto"/>
            </w:tcBorders>
            <w:shd w:val="clear" w:color="000000" w:fill="FCD5B4"/>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1</w:t>
            </w:r>
          </w:p>
        </w:tc>
        <w:tc>
          <w:tcPr>
            <w:tcW w:w="992" w:type="dxa"/>
            <w:tcBorders>
              <w:top w:val="nil"/>
              <w:left w:val="nil"/>
              <w:bottom w:val="single" w:sz="4" w:space="0" w:color="auto"/>
              <w:right w:val="single" w:sz="4" w:space="0" w:color="auto"/>
            </w:tcBorders>
            <w:shd w:val="clear" w:color="000000" w:fill="FCD5B4"/>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993" w:type="dxa"/>
            <w:tcBorders>
              <w:top w:val="nil"/>
              <w:left w:val="nil"/>
              <w:bottom w:val="single" w:sz="4" w:space="0" w:color="auto"/>
              <w:right w:val="single" w:sz="4" w:space="0" w:color="auto"/>
            </w:tcBorders>
            <w:shd w:val="clear" w:color="000000" w:fill="FCD5B4"/>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Սեպտեմբերի</w:t>
            </w:r>
            <w:r w:rsidRPr="001003BA">
              <w:rPr>
                <w:rFonts w:ascii="GHEA Grapalat" w:eastAsia="Times New Roman" w:hAnsi="GHEA Grapalat" w:cs="Calibri"/>
                <w:color w:val="000000"/>
                <w:sz w:val="18"/>
                <w:szCs w:val="18"/>
                <w:lang w:eastAsia="ru-RU"/>
              </w:rPr>
              <w:t xml:space="preserve"> 30, 2018 </w:t>
            </w:r>
            <w:r w:rsidRPr="001003BA">
              <w:rPr>
                <w:rFonts w:ascii="GHEA Grapalat" w:eastAsia="Times New Roman" w:hAnsi="GHEA Grapalat" w:cs="Sylfaen"/>
                <w:color w:val="000000"/>
                <w:sz w:val="18"/>
                <w:szCs w:val="18"/>
                <w:lang w:eastAsia="ru-RU"/>
              </w:rPr>
              <w:t>թվական</w:t>
            </w:r>
            <w:r w:rsidRPr="001003BA">
              <w:rPr>
                <w:rFonts w:ascii="Courier New" w:eastAsia="Times New Roman" w:hAnsi="Courier New" w:cs="Courier New"/>
                <w:color w:val="000000"/>
                <w:sz w:val="18"/>
                <w:szCs w:val="18"/>
                <w:lang w:eastAsia="ru-RU"/>
              </w:rPr>
              <w:t> </w:t>
            </w:r>
          </w:p>
        </w:tc>
        <w:tc>
          <w:tcPr>
            <w:tcW w:w="851" w:type="dxa"/>
            <w:tcBorders>
              <w:top w:val="nil"/>
              <w:left w:val="nil"/>
              <w:bottom w:val="single" w:sz="4" w:space="0" w:color="auto"/>
              <w:right w:val="single" w:sz="4" w:space="0" w:color="auto"/>
            </w:tcBorders>
            <w:shd w:val="clear" w:color="000000" w:fill="FCD5B4"/>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851" w:type="dxa"/>
            <w:tcBorders>
              <w:top w:val="nil"/>
              <w:left w:val="nil"/>
              <w:bottom w:val="single" w:sz="4" w:space="0" w:color="auto"/>
              <w:right w:val="single" w:sz="4" w:space="0" w:color="auto"/>
            </w:tcBorders>
            <w:shd w:val="clear" w:color="000000" w:fill="FCD5B4"/>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r>
      <w:tr w:rsidR="00B029C9" w:rsidRPr="001003BA" w:rsidTr="00B029C9">
        <w:trPr>
          <w:trHeight w:val="600"/>
        </w:trPr>
        <w:tc>
          <w:tcPr>
            <w:tcW w:w="567"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1559"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850"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2127"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992"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992" w:type="dxa"/>
            <w:tcBorders>
              <w:top w:val="nil"/>
              <w:left w:val="nil"/>
              <w:bottom w:val="single" w:sz="4" w:space="0" w:color="auto"/>
              <w:right w:val="single" w:sz="4" w:space="0" w:color="auto"/>
            </w:tcBorders>
            <w:shd w:val="clear" w:color="000000" w:fill="FCD5B4"/>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2.2.4.</w:t>
            </w:r>
          </w:p>
        </w:tc>
        <w:tc>
          <w:tcPr>
            <w:tcW w:w="2126" w:type="dxa"/>
            <w:tcBorders>
              <w:top w:val="nil"/>
              <w:left w:val="nil"/>
              <w:bottom w:val="single" w:sz="4" w:space="0" w:color="auto"/>
              <w:right w:val="single" w:sz="4" w:space="0" w:color="auto"/>
            </w:tcBorders>
            <w:shd w:val="clear" w:color="000000" w:fill="FCD5B4"/>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Ձայնագրված</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և</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համառոտագրված</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առաջին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նիստի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անցկացման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ժամկետը</w:t>
            </w:r>
          </w:p>
        </w:tc>
        <w:tc>
          <w:tcPr>
            <w:tcW w:w="851" w:type="dxa"/>
            <w:tcBorders>
              <w:top w:val="nil"/>
              <w:left w:val="nil"/>
              <w:bottom w:val="single" w:sz="4" w:space="0" w:color="auto"/>
              <w:right w:val="single" w:sz="4" w:space="0" w:color="auto"/>
            </w:tcBorders>
            <w:shd w:val="clear" w:color="000000" w:fill="FCD5B4"/>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օր</w:t>
            </w:r>
          </w:p>
        </w:tc>
        <w:tc>
          <w:tcPr>
            <w:tcW w:w="992" w:type="dxa"/>
            <w:tcBorders>
              <w:top w:val="nil"/>
              <w:left w:val="nil"/>
              <w:bottom w:val="single" w:sz="4" w:space="0" w:color="auto"/>
              <w:right w:val="single" w:sz="4" w:space="0" w:color="auto"/>
            </w:tcBorders>
            <w:shd w:val="clear" w:color="000000" w:fill="FCD5B4"/>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1</w:t>
            </w:r>
          </w:p>
        </w:tc>
        <w:tc>
          <w:tcPr>
            <w:tcW w:w="992" w:type="dxa"/>
            <w:tcBorders>
              <w:top w:val="nil"/>
              <w:left w:val="nil"/>
              <w:bottom w:val="single" w:sz="4" w:space="0" w:color="auto"/>
              <w:right w:val="single" w:sz="4" w:space="0" w:color="auto"/>
            </w:tcBorders>
            <w:shd w:val="clear" w:color="000000" w:fill="FCD5B4"/>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993" w:type="dxa"/>
            <w:tcBorders>
              <w:top w:val="nil"/>
              <w:left w:val="nil"/>
              <w:bottom w:val="single" w:sz="4" w:space="0" w:color="auto"/>
              <w:right w:val="single" w:sz="4" w:space="0" w:color="auto"/>
            </w:tcBorders>
            <w:shd w:val="clear" w:color="000000" w:fill="FCD5B4"/>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Տեղեկատվությունը</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հասանելի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չէ</w:t>
            </w:r>
            <w:r w:rsidRPr="001003BA">
              <w:rPr>
                <w:rFonts w:ascii="Courier New" w:eastAsia="Times New Roman" w:hAnsi="Courier New" w:cs="Courier New"/>
                <w:color w:val="000000"/>
                <w:sz w:val="18"/>
                <w:szCs w:val="18"/>
                <w:lang w:eastAsia="ru-RU"/>
              </w:rPr>
              <w:t> </w:t>
            </w:r>
          </w:p>
        </w:tc>
        <w:tc>
          <w:tcPr>
            <w:tcW w:w="851" w:type="dxa"/>
            <w:tcBorders>
              <w:top w:val="nil"/>
              <w:left w:val="nil"/>
              <w:bottom w:val="single" w:sz="4" w:space="0" w:color="auto"/>
              <w:right w:val="single" w:sz="4" w:space="0" w:color="auto"/>
            </w:tcBorders>
            <w:shd w:val="clear" w:color="000000" w:fill="FCD5B4"/>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851" w:type="dxa"/>
            <w:tcBorders>
              <w:top w:val="nil"/>
              <w:left w:val="nil"/>
              <w:bottom w:val="single" w:sz="4" w:space="0" w:color="auto"/>
              <w:right w:val="single" w:sz="4" w:space="0" w:color="auto"/>
            </w:tcBorders>
            <w:shd w:val="clear" w:color="000000" w:fill="FCD5B4"/>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r>
      <w:tr w:rsidR="00B029C9" w:rsidRPr="001003BA" w:rsidTr="00B029C9">
        <w:trPr>
          <w:trHeight w:val="1500"/>
        </w:trPr>
        <w:tc>
          <w:tcPr>
            <w:tcW w:w="567" w:type="dxa"/>
            <w:vMerge w:val="restart"/>
            <w:tcBorders>
              <w:top w:val="nil"/>
              <w:left w:val="single" w:sz="4" w:space="0" w:color="auto"/>
              <w:bottom w:val="single" w:sz="4" w:space="0" w:color="000000"/>
              <w:right w:val="single" w:sz="4" w:space="0" w:color="auto"/>
            </w:tcBorders>
            <w:shd w:val="clear" w:color="000000" w:fill="95B3D7"/>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lastRenderedPageBreak/>
              <w:t>3</w:t>
            </w:r>
          </w:p>
        </w:tc>
        <w:tc>
          <w:tcPr>
            <w:tcW w:w="1559" w:type="dxa"/>
            <w:vMerge w:val="restart"/>
            <w:tcBorders>
              <w:top w:val="nil"/>
              <w:left w:val="single" w:sz="4" w:space="0" w:color="auto"/>
              <w:bottom w:val="single" w:sz="4" w:space="0" w:color="000000"/>
              <w:right w:val="single" w:sz="4" w:space="0" w:color="auto"/>
            </w:tcBorders>
            <w:shd w:val="clear" w:color="000000" w:fill="95B3D7"/>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Ստուգումների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կազմակերպման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և</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անցկացման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կարգավորումները</w:t>
            </w:r>
          </w:p>
        </w:tc>
        <w:tc>
          <w:tcPr>
            <w:tcW w:w="850" w:type="dxa"/>
            <w:vMerge w:val="restart"/>
            <w:tcBorders>
              <w:top w:val="nil"/>
              <w:left w:val="single" w:sz="4" w:space="0" w:color="auto"/>
              <w:bottom w:val="single" w:sz="4" w:space="0" w:color="000000"/>
              <w:right w:val="single" w:sz="4" w:space="0" w:color="auto"/>
            </w:tcBorders>
            <w:shd w:val="clear" w:color="000000" w:fill="95B3D7"/>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3.1.</w:t>
            </w:r>
          </w:p>
        </w:tc>
        <w:tc>
          <w:tcPr>
            <w:tcW w:w="2127" w:type="dxa"/>
            <w:vMerge w:val="restart"/>
            <w:tcBorders>
              <w:top w:val="nil"/>
              <w:left w:val="single" w:sz="4" w:space="0" w:color="auto"/>
              <w:bottom w:val="single" w:sz="4" w:space="0" w:color="000000"/>
              <w:right w:val="single" w:sz="4" w:space="0" w:color="auto"/>
            </w:tcBorders>
            <w:shd w:val="clear" w:color="000000" w:fill="95B3D7"/>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Մշակել</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հարկային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հսկողության՝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ստուգումների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և</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ուսումնասիրությունների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կազմակերպման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անցկացման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և</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իրականացման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կարգը</w:t>
            </w:r>
          </w:p>
        </w:tc>
        <w:tc>
          <w:tcPr>
            <w:tcW w:w="1134" w:type="dxa"/>
            <w:vMerge w:val="restart"/>
            <w:tcBorders>
              <w:top w:val="nil"/>
              <w:left w:val="single" w:sz="4" w:space="0" w:color="auto"/>
              <w:bottom w:val="single" w:sz="4" w:space="0" w:color="000000"/>
              <w:right w:val="single" w:sz="4" w:space="0" w:color="auto"/>
            </w:tcBorders>
            <w:shd w:val="clear" w:color="000000" w:fill="95B3D7"/>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Քանակական</w:t>
            </w:r>
          </w:p>
        </w:tc>
        <w:tc>
          <w:tcPr>
            <w:tcW w:w="992" w:type="dxa"/>
            <w:vMerge w:val="restart"/>
            <w:tcBorders>
              <w:top w:val="nil"/>
              <w:left w:val="single" w:sz="4" w:space="0" w:color="auto"/>
              <w:bottom w:val="single" w:sz="4" w:space="0" w:color="000000"/>
              <w:right w:val="single" w:sz="4" w:space="0" w:color="auto"/>
            </w:tcBorders>
            <w:shd w:val="clear" w:color="000000" w:fill="95B3D7"/>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0,1</w:t>
            </w:r>
          </w:p>
        </w:tc>
        <w:tc>
          <w:tcPr>
            <w:tcW w:w="992" w:type="dxa"/>
            <w:tcBorders>
              <w:top w:val="nil"/>
              <w:left w:val="nil"/>
              <w:bottom w:val="single" w:sz="4" w:space="0" w:color="auto"/>
              <w:right w:val="single" w:sz="4" w:space="0" w:color="auto"/>
            </w:tcBorders>
            <w:shd w:val="clear" w:color="000000" w:fill="95B3D7"/>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3.1.1.</w:t>
            </w:r>
          </w:p>
        </w:tc>
        <w:tc>
          <w:tcPr>
            <w:tcW w:w="2126" w:type="dxa"/>
            <w:tcBorders>
              <w:top w:val="nil"/>
              <w:left w:val="nil"/>
              <w:bottom w:val="single" w:sz="4" w:space="0" w:color="auto"/>
              <w:right w:val="single" w:sz="4" w:space="0" w:color="auto"/>
            </w:tcBorders>
            <w:shd w:val="clear" w:color="000000" w:fill="95B3D7"/>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Հարկային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հսկողության՝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ստուգումների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և</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ուսումնասիրությունների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կազմակերպման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անցկացման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և</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իրականացման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կարգի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նախագծի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մշակման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ժամկետը</w:t>
            </w:r>
          </w:p>
        </w:tc>
        <w:tc>
          <w:tcPr>
            <w:tcW w:w="851" w:type="dxa"/>
            <w:tcBorders>
              <w:top w:val="nil"/>
              <w:left w:val="nil"/>
              <w:bottom w:val="single" w:sz="4" w:space="0" w:color="auto"/>
              <w:right w:val="single" w:sz="4" w:space="0" w:color="auto"/>
            </w:tcBorders>
            <w:shd w:val="clear" w:color="000000" w:fill="95B3D7"/>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օր</w:t>
            </w:r>
          </w:p>
        </w:tc>
        <w:tc>
          <w:tcPr>
            <w:tcW w:w="992" w:type="dxa"/>
            <w:tcBorders>
              <w:top w:val="nil"/>
              <w:left w:val="nil"/>
              <w:bottom w:val="single" w:sz="4" w:space="0" w:color="auto"/>
              <w:right w:val="single" w:sz="4" w:space="0" w:color="auto"/>
            </w:tcBorders>
            <w:shd w:val="clear" w:color="000000" w:fill="95B3D7"/>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1</w:t>
            </w:r>
          </w:p>
        </w:tc>
        <w:tc>
          <w:tcPr>
            <w:tcW w:w="992" w:type="dxa"/>
            <w:tcBorders>
              <w:top w:val="nil"/>
              <w:left w:val="nil"/>
              <w:bottom w:val="single" w:sz="4" w:space="0" w:color="auto"/>
              <w:right w:val="single" w:sz="4" w:space="0" w:color="auto"/>
            </w:tcBorders>
            <w:shd w:val="clear" w:color="000000" w:fill="95B3D7"/>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993" w:type="dxa"/>
            <w:tcBorders>
              <w:top w:val="nil"/>
              <w:left w:val="nil"/>
              <w:bottom w:val="single" w:sz="4" w:space="0" w:color="auto"/>
              <w:right w:val="single" w:sz="4" w:space="0" w:color="auto"/>
            </w:tcBorders>
            <w:shd w:val="clear" w:color="000000" w:fill="95B3D7"/>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r w:rsidRPr="001003BA">
              <w:rPr>
                <w:rFonts w:ascii="GHEA Grapalat" w:eastAsia="Times New Roman" w:hAnsi="GHEA Grapalat" w:cs="Sylfaen"/>
                <w:color w:val="000000"/>
                <w:sz w:val="18"/>
                <w:szCs w:val="18"/>
                <w:lang w:eastAsia="ru-RU"/>
              </w:rPr>
              <w:t>Մարտի</w:t>
            </w:r>
            <w:r w:rsidRPr="001003BA">
              <w:rPr>
                <w:rFonts w:ascii="GHEA Grapalat" w:eastAsia="Times New Roman" w:hAnsi="GHEA Grapalat" w:cs="Calibri"/>
                <w:color w:val="000000"/>
                <w:sz w:val="18"/>
                <w:szCs w:val="18"/>
                <w:lang w:eastAsia="ru-RU"/>
              </w:rPr>
              <w:t xml:space="preserve"> 15, 2018 </w:t>
            </w:r>
            <w:r w:rsidRPr="001003BA">
              <w:rPr>
                <w:rFonts w:ascii="GHEA Grapalat" w:eastAsia="Times New Roman" w:hAnsi="GHEA Grapalat" w:cs="Sylfaen"/>
                <w:color w:val="000000"/>
                <w:sz w:val="18"/>
                <w:szCs w:val="18"/>
                <w:lang w:eastAsia="ru-RU"/>
              </w:rPr>
              <w:t>թվական</w:t>
            </w:r>
          </w:p>
        </w:tc>
        <w:tc>
          <w:tcPr>
            <w:tcW w:w="851" w:type="dxa"/>
            <w:tcBorders>
              <w:top w:val="nil"/>
              <w:left w:val="nil"/>
              <w:bottom w:val="single" w:sz="4" w:space="0" w:color="auto"/>
              <w:right w:val="single" w:sz="4" w:space="0" w:color="auto"/>
            </w:tcBorders>
            <w:shd w:val="clear" w:color="000000" w:fill="95B3D7"/>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851" w:type="dxa"/>
            <w:tcBorders>
              <w:top w:val="nil"/>
              <w:left w:val="nil"/>
              <w:bottom w:val="single" w:sz="4" w:space="0" w:color="auto"/>
              <w:right w:val="single" w:sz="4" w:space="0" w:color="auto"/>
            </w:tcBorders>
            <w:shd w:val="clear" w:color="000000" w:fill="95B3D7"/>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r>
      <w:tr w:rsidR="00B029C9" w:rsidRPr="001003BA" w:rsidTr="00B029C9">
        <w:trPr>
          <w:trHeight w:val="600"/>
        </w:trPr>
        <w:tc>
          <w:tcPr>
            <w:tcW w:w="567"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1559"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850"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2127"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992"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992" w:type="dxa"/>
            <w:tcBorders>
              <w:top w:val="nil"/>
              <w:left w:val="nil"/>
              <w:bottom w:val="single" w:sz="4" w:space="0" w:color="auto"/>
              <w:right w:val="single" w:sz="4" w:space="0" w:color="auto"/>
            </w:tcBorders>
            <w:shd w:val="clear" w:color="000000" w:fill="95B3D7"/>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3.1.2.</w:t>
            </w:r>
          </w:p>
        </w:tc>
        <w:tc>
          <w:tcPr>
            <w:tcW w:w="2126" w:type="dxa"/>
            <w:tcBorders>
              <w:top w:val="nil"/>
              <w:left w:val="nil"/>
              <w:bottom w:val="single" w:sz="4" w:space="0" w:color="auto"/>
              <w:right w:val="single" w:sz="4" w:space="0" w:color="auto"/>
            </w:tcBorders>
            <w:shd w:val="clear" w:color="000000" w:fill="95B3D7"/>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Մշակված</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նախագծի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վերաբերյալ</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անցկացված</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քննարկումների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թիվը</w:t>
            </w:r>
          </w:p>
        </w:tc>
        <w:tc>
          <w:tcPr>
            <w:tcW w:w="851" w:type="dxa"/>
            <w:tcBorders>
              <w:top w:val="nil"/>
              <w:left w:val="nil"/>
              <w:bottom w:val="single" w:sz="4" w:space="0" w:color="auto"/>
              <w:right w:val="single" w:sz="4" w:space="0" w:color="auto"/>
            </w:tcBorders>
            <w:shd w:val="clear" w:color="000000" w:fill="95B3D7"/>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հատ</w:t>
            </w:r>
          </w:p>
        </w:tc>
        <w:tc>
          <w:tcPr>
            <w:tcW w:w="992" w:type="dxa"/>
            <w:tcBorders>
              <w:top w:val="nil"/>
              <w:left w:val="nil"/>
              <w:bottom w:val="single" w:sz="4" w:space="0" w:color="auto"/>
              <w:right w:val="single" w:sz="4" w:space="0" w:color="auto"/>
            </w:tcBorders>
            <w:shd w:val="clear" w:color="000000" w:fill="95B3D7"/>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1</w:t>
            </w:r>
          </w:p>
        </w:tc>
        <w:tc>
          <w:tcPr>
            <w:tcW w:w="992" w:type="dxa"/>
            <w:tcBorders>
              <w:top w:val="nil"/>
              <w:left w:val="nil"/>
              <w:bottom w:val="single" w:sz="4" w:space="0" w:color="auto"/>
              <w:right w:val="single" w:sz="4" w:space="0" w:color="auto"/>
            </w:tcBorders>
            <w:shd w:val="clear" w:color="000000" w:fill="95B3D7"/>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993" w:type="dxa"/>
            <w:tcBorders>
              <w:top w:val="nil"/>
              <w:left w:val="nil"/>
              <w:bottom w:val="single" w:sz="4" w:space="0" w:color="auto"/>
              <w:right w:val="single" w:sz="4" w:space="0" w:color="auto"/>
            </w:tcBorders>
            <w:shd w:val="clear" w:color="000000" w:fill="95B3D7"/>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val="en-US" w:eastAsia="ru-RU"/>
              </w:rPr>
            </w:pPr>
            <w:r w:rsidRPr="001003BA">
              <w:rPr>
                <w:rFonts w:ascii="Courier New" w:eastAsia="Times New Roman" w:hAnsi="Courier New" w:cs="Courier New"/>
                <w:color w:val="000000"/>
                <w:sz w:val="18"/>
                <w:szCs w:val="18"/>
                <w:lang w:eastAsia="ru-RU"/>
              </w:rPr>
              <w:t> </w:t>
            </w:r>
            <w:r w:rsidRPr="001003BA">
              <w:rPr>
                <w:rFonts w:ascii="GHEA Grapalat" w:eastAsia="Times New Roman" w:hAnsi="GHEA Grapalat" w:cs="Calibri"/>
                <w:color w:val="000000"/>
                <w:sz w:val="18"/>
                <w:szCs w:val="18"/>
                <w:lang w:val="en-US" w:eastAsia="ru-RU"/>
              </w:rPr>
              <w:t>5</w:t>
            </w:r>
          </w:p>
        </w:tc>
        <w:tc>
          <w:tcPr>
            <w:tcW w:w="851" w:type="dxa"/>
            <w:tcBorders>
              <w:top w:val="nil"/>
              <w:left w:val="nil"/>
              <w:bottom w:val="single" w:sz="4" w:space="0" w:color="auto"/>
              <w:right w:val="single" w:sz="4" w:space="0" w:color="auto"/>
            </w:tcBorders>
            <w:shd w:val="clear" w:color="000000" w:fill="95B3D7"/>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851" w:type="dxa"/>
            <w:tcBorders>
              <w:top w:val="nil"/>
              <w:left w:val="nil"/>
              <w:bottom w:val="single" w:sz="4" w:space="0" w:color="auto"/>
              <w:right w:val="single" w:sz="4" w:space="0" w:color="auto"/>
            </w:tcBorders>
            <w:shd w:val="clear" w:color="000000" w:fill="95B3D7"/>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r>
      <w:tr w:rsidR="00B029C9" w:rsidRPr="001003BA" w:rsidTr="00B029C9">
        <w:trPr>
          <w:trHeight w:val="600"/>
        </w:trPr>
        <w:tc>
          <w:tcPr>
            <w:tcW w:w="567"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1559"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850"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2127"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992"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992" w:type="dxa"/>
            <w:tcBorders>
              <w:top w:val="nil"/>
              <w:left w:val="nil"/>
              <w:bottom w:val="single" w:sz="4" w:space="0" w:color="auto"/>
              <w:right w:val="single" w:sz="4" w:space="0" w:color="auto"/>
            </w:tcBorders>
            <w:shd w:val="clear" w:color="000000" w:fill="95B3D7"/>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3.1.3.</w:t>
            </w:r>
          </w:p>
        </w:tc>
        <w:tc>
          <w:tcPr>
            <w:tcW w:w="2126" w:type="dxa"/>
            <w:tcBorders>
              <w:top w:val="nil"/>
              <w:left w:val="nil"/>
              <w:bottom w:val="single" w:sz="4" w:space="0" w:color="auto"/>
              <w:right w:val="single" w:sz="4" w:space="0" w:color="auto"/>
            </w:tcBorders>
            <w:shd w:val="clear" w:color="000000" w:fill="95B3D7"/>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Քննարկումներին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մասնակցած</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անձանց</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թիվը</w:t>
            </w:r>
          </w:p>
        </w:tc>
        <w:tc>
          <w:tcPr>
            <w:tcW w:w="851" w:type="dxa"/>
            <w:tcBorders>
              <w:top w:val="nil"/>
              <w:left w:val="nil"/>
              <w:bottom w:val="single" w:sz="4" w:space="0" w:color="auto"/>
              <w:right w:val="single" w:sz="4" w:space="0" w:color="auto"/>
            </w:tcBorders>
            <w:shd w:val="clear" w:color="000000" w:fill="95B3D7"/>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մարդ</w:t>
            </w:r>
          </w:p>
        </w:tc>
        <w:tc>
          <w:tcPr>
            <w:tcW w:w="992" w:type="dxa"/>
            <w:tcBorders>
              <w:top w:val="nil"/>
              <w:left w:val="nil"/>
              <w:bottom w:val="single" w:sz="4" w:space="0" w:color="auto"/>
              <w:right w:val="single" w:sz="4" w:space="0" w:color="auto"/>
            </w:tcBorders>
            <w:shd w:val="clear" w:color="000000" w:fill="95B3D7"/>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1</w:t>
            </w:r>
          </w:p>
        </w:tc>
        <w:tc>
          <w:tcPr>
            <w:tcW w:w="992" w:type="dxa"/>
            <w:tcBorders>
              <w:top w:val="nil"/>
              <w:left w:val="nil"/>
              <w:bottom w:val="single" w:sz="4" w:space="0" w:color="auto"/>
              <w:right w:val="single" w:sz="4" w:space="0" w:color="auto"/>
            </w:tcBorders>
            <w:shd w:val="clear" w:color="000000" w:fill="95B3D7"/>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993" w:type="dxa"/>
            <w:tcBorders>
              <w:top w:val="nil"/>
              <w:left w:val="nil"/>
              <w:bottom w:val="single" w:sz="4" w:space="0" w:color="auto"/>
              <w:right w:val="single" w:sz="4" w:space="0" w:color="auto"/>
            </w:tcBorders>
            <w:shd w:val="clear" w:color="000000" w:fill="95B3D7"/>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val="en-US" w:eastAsia="ru-RU"/>
              </w:rPr>
            </w:pPr>
            <w:r w:rsidRPr="001003BA">
              <w:rPr>
                <w:rFonts w:ascii="Courier New" w:eastAsia="Times New Roman" w:hAnsi="Courier New" w:cs="Courier New"/>
                <w:color w:val="000000"/>
                <w:sz w:val="18"/>
                <w:szCs w:val="18"/>
                <w:lang w:eastAsia="ru-RU"/>
              </w:rPr>
              <w:t> </w:t>
            </w:r>
            <w:r w:rsidRPr="001003BA">
              <w:rPr>
                <w:rFonts w:ascii="GHEA Grapalat" w:eastAsia="Times New Roman" w:hAnsi="GHEA Grapalat" w:cs="Calibri"/>
                <w:color w:val="000000"/>
                <w:sz w:val="18"/>
                <w:szCs w:val="18"/>
                <w:lang w:val="en-US" w:eastAsia="ru-RU"/>
              </w:rPr>
              <w:t>15</w:t>
            </w:r>
          </w:p>
        </w:tc>
        <w:tc>
          <w:tcPr>
            <w:tcW w:w="851" w:type="dxa"/>
            <w:tcBorders>
              <w:top w:val="nil"/>
              <w:left w:val="nil"/>
              <w:bottom w:val="single" w:sz="4" w:space="0" w:color="auto"/>
              <w:right w:val="single" w:sz="4" w:space="0" w:color="auto"/>
            </w:tcBorders>
            <w:shd w:val="clear" w:color="000000" w:fill="95B3D7"/>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851" w:type="dxa"/>
            <w:tcBorders>
              <w:top w:val="nil"/>
              <w:left w:val="nil"/>
              <w:bottom w:val="single" w:sz="4" w:space="0" w:color="auto"/>
              <w:right w:val="single" w:sz="4" w:space="0" w:color="auto"/>
            </w:tcBorders>
            <w:shd w:val="clear" w:color="000000" w:fill="95B3D7"/>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r>
      <w:tr w:rsidR="00B029C9" w:rsidRPr="001003BA" w:rsidTr="00B029C9">
        <w:trPr>
          <w:trHeight w:val="300"/>
        </w:trPr>
        <w:tc>
          <w:tcPr>
            <w:tcW w:w="567"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1559"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850"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2127"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992"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992" w:type="dxa"/>
            <w:tcBorders>
              <w:top w:val="nil"/>
              <w:left w:val="nil"/>
              <w:bottom w:val="single" w:sz="4" w:space="0" w:color="auto"/>
              <w:right w:val="single" w:sz="4" w:space="0" w:color="auto"/>
            </w:tcBorders>
            <w:shd w:val="clear" w:color="000000" w:fill="95B3D7"/>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3.1.4.</w:t>
            </w:r>
          </w:p>
        </w:tc>
        <w:tc>
          <w:tcPr>
            <w:tcW w:w="2126" w:type="dxa"/>
            <w:tcBorders>
              <w:top w:val="nil"/>
              <w:left w:val="nil"/>
              <w:bottom w:val="single" w:sz="4" w:space="0" w:color="auto"/>
              <w:right w:val="single" w:sz="4" w:space="0" w:color="auto"/>
            </w:tcBorders>
            <w:shd w:val="clear" w:color="000000" w:fill="95B3D7"/>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Մշակված</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կարգի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ընդունման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ժամկետը</w:t>
            </w:r>
          </w:p>
        </w:tc>
        <w:tc>
          <w:tcPr>
            <w:tcW w:w="851" w:type="dxa"/>
            <w:tcBorders>
              <w:top w:val="nil"/>
              <w:left w:val="nil"/>
              <w:bottom w:val="single" w:sz="4" w:space="0" w:color="auto"/>
              <w:right w:val="single" w:sz="4" w:space="0" w:color="auto"/>
            </w:tcBorders>
            <w:shd w:val="clear" w:color="000000" w:fill="95B3D7"/>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օր</w:t>
            </w:r>
          </w:p>
        </w:tc>
        <w:tc>
          <w:tcPr>
            <w:tcW w:w="992" w:type="dxa"/>
            <w:tcBorders>
              <w:top w:val="nil"/>
              <w:left w:val="nil"/>
              <w:bottom w:val="single" w:sz="4" w:space="0" w:color="auto"/>
              <w:right w:val="single" w:sz="4" w:space="0" w:color="auto"/>
            </w:tcBorders>
            <w:shd w:val="clear" w:color="000000" w:fill="95B3D7"/>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1</w:t>
            </w:r>
          </w:p>
        </w:tc>
        <w:tc>
          <w:tcPr>
            <w:tcW w:w="992" w:type="dxa"/>
            <w:tcBorders>
              <w:top w:val="nil"/>
              <w:left w:val="nil"/>
              <w:bottom w:val="single" w:sz="4" w:space="0" w:color="auto"/>
              <w:right w:val="single" w:sz="4" w:space="0" w:color="auto"/>
            </w:tcBorders>
            <w:shd w:val="clear" w:color="000000" w:fill="95B3D7"/>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993" w:type="dxa"/>
            <w:tcBorders>
              <w:top w:val="nil"/>
              <w:left w:val="nil"/>
              <w:bottom w:val="single" w:sz="4" w:space="0" w:color="auto"/>
              <w:right w:val="single" w:sz="4" w:space="0" w:color="auto"/>
            </w:tcBorders>
            <w:shd w:val="clear" w:color="000000" w:fill="95B3D7"/>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r w:rsidRPr="001003BA">
              <w:rPr>
                <w:rFonts w:ascii="GHEA Grapalat" w:eastAsia="Times New Roman" w:hAnsi="GHEA Grapalat" w:cs="Sylfaen"/>
                <w:color w:val="000000"/>
                <w:sz w:val="18"/>
                <w:szCs w:val="18"/>
                <w:lang w:eastAsia="ru-RU"/>
              </w:rPr>
              <w:t>Մարտի</w:t>
            </w:r>
            <w:r w:rsidRPr="001003BA">
              <w:rPr>
                <w:rFonts w:ascii="GHEA Grapalat" w:eastAsia="Times New Roman" w:hAnsi="GHEA Grapalat" w:cs="Calibri"/>
                <w:color w:val="000000"/>
                <w:sz w:val="18"/>
                <w:szCs w:val="18"/>
                <w:lang w:eastAsia="ru-RU"/>
              </w:rPr>
              <w:t xml:space="preserve"> 31, 2018 </w:t>
            </w:r>
            <w:r w:rsidRPr="001003BA">
              <w:rPr>
                <w:rFonts w:ascii="GHEA Grapalat" w:eastAsia="Times New Roman" w:hAnsi="GHEA Grapalat" w:cs="Sylfaen"/>
                <w:color w:val="000000"/>
                <w:sz w:val="18"/>
                <w:szCs w:val="18"/>
                <w:lang w:eastAsia="ru-RU"/>
              </w:rPr>
              <w:t>թվական</w:t>
            </w:r>
          </w:p>
        </w:tc>
        <w:tc>
          <w:tcPr>
            <w:tcW w:w="851" w:type="dxa"/>
            <w:tcBorders>
              <w:top w:val="nil"/>
              <w:left w:val="nil"/>
              <w:bottom w:val="single" w:sz="4" w:space="0" w:color="auto"/>
              <w:right w:val="single" w:sz="4" w:space="0" w:color="auto"/>
            </w:tcBorders>
            <w:shd w:val="clear" w:color="000000" w:fill="95B3D7"/>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851" w:type="dxa"/>
            <w:tcBorders>
              <w:top w:val="nil"/>
              <w:left w:val="nil"/>
              <w:bottom w:val="single" w:sz="4" w:space="0" w:color="auto"/>
              <w:right w:val="single" w:sz="4" w:space="0" w:color="auto"/>
            </w:tcBorders>
            <w:shd w:val="clear" w:color="000000" w:fill="95B3D7"/>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r>
      <w:tr w:rsidR="00B029C9" w:rsidRPr="001003BA" w:rsidTr="00B029C9">
        <w:trPr>
          <w:trHeight w:val="1500"/>
        </w:trPr>
        <w:tc>
          <w:tcPr>
            <w:tcW w:w="567"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1559"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850" w:type="dxa"/>
            <w:vMerge w:val="restart"/>
            <w:tcBorders>
              <w:top w:val="nil"/>
              <w:left w:val="single" w:sz="4" w:space="0" w:color="auto"/>
              <w:bottom w:val="single" w:sz="4" w:space="0" w:color="000000"/>
              <w:right w:val="single" w:sz="4" w:space="0" w:color="auto"/>
            </w:tcBorders>
            <w:shd w:val="clear" w:color="000000" w:fill="95B3D7"/>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3.2.</w:t>
            </w:r>
          </w:p>
        </w:tc>
        <w:tc>
          <w:tcPr>
            <w:tcW w:w="2127" w:type="dxa"/>
            <w:vMerge w:val="restart"/>
            <w:tcBorders>
              <w:top w:val="nil"/>
              <w:left w:val="single" w:sz="4" w:space="0" w:color="auto"/>
              <w:bottom w:val="single" w:sz="4" w:space="0" w:color="000000"/>
              <w:right w:val="single" w:sz="4" w:space="0" w:color="auto"/>
            </w:tcBorders>
            <w:shd w:val="clear" w:color="000000" w:fill="95B3D7"/>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Մշակել</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ստուգումների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և</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ուսումնասիրությունների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ընտրանքի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և</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յուրաքանչյուր</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դեպքի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ստուգման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և</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ուսումնասիրության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ծրագիր</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կազմելու</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կարգը</w:t>
            </w:r>
            <w:r w:rsidRPr="001003BA">
              <w:rPr>
                <w:rFonts w:ascii="GHEA Grapalat" w:eastAsia="Times New Roman" w:hAnsi="GHEA Grapalat" w:cs="Calibri"/>
                <w:color w:val="000000"/>
                <w:sz w:val="18"/>
                <w:szCs w:val="18"/>
                <w:lang w:eastAsia="ru-RU"/>
              </w:rPr>
              <w:t xml:space="preserve">, </w:t>
            </w:r>
          </w:p>
        </w:tc>
        <w:tc>
          <w:tcPr>
            <w:tcW w:w="1134" w:type="dxa"/>
            <w:vMerge w:val="restart"/>
            <w:tcBorders>
              <w:top w:val="nil"/>
              <w:left w:val="single" w:sz="4" w:space="0" w:color="auto"/>
              <w:bottom w:val="single" w:sz="4" w:space="0" w:color="000000"/>
              <w:right w:val="single" w:sz="4" w:space="0" w:color="auto"/>
            </w:tcBorders>
            <w:shd w:val="clear" w:color="000000" w:fill="95B3D7"/>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Քանակական</w:t>
            </w:r>
          </w:p>
        </w:tc>
        <w:tc>
          <w:tcPr>
            <w:tcW w:w="992" w:type="dxa"/>
            <w:vMerge w:val="restart"/>
            <w:tcBorders>
              <w:top w:val="nil"/>
              <w:left w:val="single" w:sz="4" w:space="0" w:color="auto"/>
              <w:bottom w:val="single" w:sz="4" w:space="0" w:color="000000"/>
              <w:right w:val="single" w:sz="4" w:space="0" w:color="auto"/>
            </w:tcBorders>
            <w:shd w:val="clear" w:color="000000" w:fill="95B3D7"/>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0,2</w:t>
            </w:r>
          </w:p>
        </w:tc>
        <w:tc>
          <w:tcPr>
            <w:tcW w:w="992" w:type="dxa"/>
            <w:tcBorders>
              <w:top w:val="nil"/>
              <w:left w:val="nil"/>
              <w:bottom w:val="single" w:sz="4" w:space="0" w:color="auto"/>
              <w:right w:val="single" w:sz="4" w:space="0" w:color="auto"/>
            </w:tcBorders>
            <w:shd w:val="clear" w:color="000000" w:fill="95B3D7"/>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3.2.1.</w:t>
            </w:r>
          </w:p>
        </w:tc>
        <w:tc>
          <w:tcPr>
            <w:tcW w:w="2126" w:type="dxa"/>
            <w:tcBorders>
              <w:top w:val="nil"/>
              <w:left w:val="nil"/>
              <w:bottom w:val="single" w:sz="4" w:space="0" w:color="auto"/>
              <w:right w:val="single" w:sz="4" w:space="0" w:color="auto"/>
            </w:tcBorders>
            <w:shd w:val="clear" w:color="000000" w:fill="95B3D7"/>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Ստուգումների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և</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ուսումնասիրությունների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ընտրանքի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և</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յուրաքանչյուր</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դեպքի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ստուգման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և</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ուսումնասիրության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ծրագիր</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կազմելու</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կարգի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նախագծի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մշակման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ժամկետը</w:t>
            </w:r>
          </w:p>
        </w:tc>
        <w:tc>
          <w:tcPr>
            <w:tcW w:w="851" w:type="dxa"/>
            <w:tcBorders>
              <w:top w:val="nil"/>
              <w:left w:val="nil"/>
              <w:bottom w:val="single" w:sz="4" w:space="0" w:color="auto"/>
              <w:right w:val="single" w:sz="4" w:space="0" w:color="auto"/>
            </w:tcBorders>
            <w:shd w:val="clear" w:color="000000" w:fill="95B3D7"/>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օր</w:t>
            </w:r>
          </w:p>
        </w:tc>
        <w:tc>
          <w:tcPr>
            <w:tcW w:w="992" w:type="dxa"/>
            <w:tcBorders>
              <w:top w:val="nil"/>
              <w:left w:val="nil"/>
              <w:bottom w:val="single" w:sz="4" w:space="0" w:color="auto"/>
              <w:right w:val="single" w:sz="4" w:space="0" w:color="auto"/>
            </w:tcBorders>
            <w:shd w:val="clear" w:color="000000" w:fill="95B3D7"/>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1</w:t>
            </w:r>
          </w:p>
        </w:tc>
        <w:tc>
          <w:tcPr>
            <w:tcW w:w="992" w:type="dxa"/>
            <w:tcBorders>
              <w:top w:val="nil"/>
              <w:left w:val="nil"/>
              <w:bottom w:val="single" w:sz="4" w:space="0" w:color="auto"/>
              <w:right w:val="single" w:sz="4" w:space="0" w:color="auto"/>
            </w:tcBorders>
            <w:shd w:val="clear" w:color="000000" w:fill="95B3D7"/>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993" w:type="dxa"/>
            <w:tcBorders>
              <w:top w:val="nil"/>
              <w:left w:val="nil"/>
              <w:bottom w:val="single" w:sz="4" w:space="0" w:color="auto"/>
              <w:right w:val="single" w:sz="4" w:space="0" w:color="auto"/>
            </w:tcBorders>
            <w:shd w:val="clear" w:color="000000" w:fill="95B3D7"/>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r w:rsidRPr="001003BA">
              <w:rPr>
                <w:rFonts w:ascii="GHEA Grapalat" w:eastAsia="Times New Roman" w:hAnsi="GHEA Grapalat" w:cs="Sylfaen"/>
                <w:color w:val="000000"/>
                <w:sz w:val="18"/>
                <w:szCs w:val="18"/>
                <w:lang w:eastAsia="ru-RU"/>
              </w:rPr>
              <w:t>Մարտի</w:t>
            </w:r>
            <w:r w:rsidRPr="001003BA">
              <w:rPr>
                <w:rFonts w:ascii="GHEA Grapalat" w:eastAsia="Times New Roman" w:hAnsi="GHEA Grapalat" w:cs="Calibri"/>
                <w:color w:val="000000"/>
                <w:sz w:val="18"/>
                <w:szCs w:val="18"/>
                <w:lang w:eastAsia="ru-RU"/>
              </w:rPr>
              <w:t xml:space="preserve"> 15, 2018 </w:t>
            </w:r>
            <w:r w:rsidRPr="001003BA">
              <w:rPr>
                <w:rFonts w:ascii="GHEA Grapalat" w:eastAsia="Times New Roman" w:hAnsi="GHEA Grapalat" w:cs="Sylfaen"/>
                <w:color w:val="000000"/>
                <w:sz w:val="18"/>
                <w:szCs w:val="18"/>
                <w:lang w:eastAsia="ru-RU"/>
              </w:rPr>
              <w:t>թվական</w:t>
            </w:r>
          </w:p>
        </w:tc>
        <w:tc>
          <w:tcPr>
            <w:tcW w:w="851" w:type="dxa"/>
            <w:tcBorders>
              <w:top w:val="nil"/>
              <w:left w:val="nil"/>
              <w:bottom w:val="single" w:sz="4" w:space="0" w:color="auto"/>
              <w:right w:val="single" w:sz="4" w:space="0" w:color="auto"/>
            </w:tcBorders>
            <w:shd w:val="clear" w:color="000000" w:fill="95B3D7"/>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851" w:type="dxa"/>
            <w:tcBorders>
              <w:top w:val="nil"/>
              <w:left w:val="nil"/>
              <w:bottom w:val="single" w:sz="4" w:space="0" w:color="auto"/>
              <w:right w:val="single" w:sz="4" w:space="0" w:color="auto"/>
            </w:tcBorders>
            <w:shd w:val="clear" w:color="000000" w:fill="95B3D7"/>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r>
      <w:tr w:rsidR="00B029C9" w:rsidRPr="001003BA" w:rsidTr="00B029C9">
        <w:trPr>
          <w:trHeight w:val="600"/>
        </w:trPr>
        <w:tc>
          <w:tcPr>
            <w:tcW w:w="567"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1559"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850"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2127"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992"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992" w:type="dxa"/>
            <w:tcBorders>
              <w:top w:val="nil"/>
              <w:left w:val="nil"/>
              <w:bottom w:val="single" w:sz="4" w:space="0" w:color="auto"/>
              <w:right w:val="single" w:sz="4" w:space="0" w:color="auto"/>
            </w:tcBorders>
            <w:shd w:val="clear" w:color="000000" w:fill="95B3D7"/>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3.2.2.</w:t>
            </w:r>
          </w:p>
        </w:tc>
        <w:tc>
          <w:tcPr>
            <w:tcW w:w="2126" w:type="dxa"/>
            <w:tcBorders>
              <w:top w:val="nil"/>
              <w:left w:val="nil"/>
              <w:bottom w:val="single" w:sz="4" w:space="0" w:color="auto"/>
              <w:right w:val="single" w:sz="4" w:space="0" w:color="auto"/>
            </w:tcBorders>
            <w:shd w:val="clear" w:color="000000" w:fill="95B3D7"/>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Մշակված</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նախագծի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վերաբերյալ</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անցկացված</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քննարկումների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թիվը</w:t>
            </w:r>
          </w:p>
        </w:tc>
        <w:tc>
          <w:tcPr>
            <w:tcW w:w="851" w:type="dxa"/>
            <w:tcBorders>
              <w:top w:val="nil"/>
              <w:left w:val="nil"/>
              <w:bottom w:val="single" w:sz="4" w:space="0" w:color="auto"/>
              <w:right w:val="single" w:sz="4" w:space="0" w:color="auto"/>
            </w:tcBorders>
            <w:shd w:val="clear" w:color="000000" w:fill="95B3D7"/>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հատ</w:t>
            </w:r>
          </w:p>
        </w:tc>
        <w:tc>
          <w:tcPr>
            <w:tcW w:w="992" w:type="dxa"/>
            <w:tcBorders>
              <w:top w:val="nil"/>
              <w:left w:val="nil"/>
              <w:bottom w:val="single" w:sz="4" w:space="0" w:color="auto"/>
              <w:right w:val="single" w:sz="4" w:space="0" w:color="auto"/>
            </w:tcBorders>
            <w:shd w:val="clear" w:color="000000" w:fill="95B3D7"/>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1</w:t>
            </w:r>
          </w:p>
        </w:tc>
        <w:tc>
          <w:tcPr>
            <w:tcW w:w="992" w:type="dxa"/>
            <w:tcBorders>
              <w:top w:val="nil"/>
              <w:left w:val="nil"/>
              <w:bottom w:val="single" w:sz="4" w:space="0" w:color="auto"/>
              <w:right w:val="single" w:sz="4" w:space="0" w:color="auto"/>
            </w:tcBorders>
            <w:shd w:val="clear" w:color="000000" w:fill="95B3D7"/>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993" w:type="dxa"/>
            <w:tcBorders>
              <w:top w:val="nil"/>
              <w:left w:val="nil"/>
              <w:bottom w:val="single" w:sz="4" w:space="0" w:color="auto"/>
              <w:right w:val="single" w:sz="4" w:space="0" w:color="auto"/>
            </w:tcBorders>
            <w:shd w:val="clear" w:color="000000" w:fill="95B3D7"/>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val="en-US" w:eastAsia="ru-RU"/>
              </w:rPr>
              <w:t>5</w:t>
            </w:r>
            <w:r w:rsidRPr="001003BA">
              <w:rPr>
                <w:rFonts w:ascii="Courier New" w:eastAsia="Times New Roman" w:hAnsi="Courier New" w:cs="Courier New"/>
                <w:color w:val="000000"/>
                <w:sz w:val="18"/>
                <w:szCs w:val="18"/>
                <w:lang w:eastAsia="ru-RU"/>
              </w:rPr>
              <w:t> </w:t>
            </w:r>
          </w:p>
        </w:tc>
        <w:tc>
          <w:tcPr>
            <w:tcW w:w="851" w:type="dxa"/>
            <w:tcBorders>
              <w:top w:val="nil"/>
              <w:left w:val="nil"/>
              <w:bottom w:val="single" w:sz="4" w:space="0" w:color="auto"/>
              <w:right w:val="single" w:sz="4" w:space="0" w:color="auto"/>
            </w:tcBorders>
            <w:shd w:val="clear" w:color="000000" w:fill="95B3D7"/>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851" w:type="dxa"/>
            <w:tcBorders>
              <w:top w:val="nil"/>
              <w:left w:val="nil"/>
              <w:bottom w:val="single" w:sz="4" w:space="0" w:color="auto"/>
              <w:right w:val="single" w:sz="4" w:space="0" w:color="auto"/>
            </w:tcBorders>
            <w:shd w:val="clear" w:color="000000" w:fill="95B3D7"/>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r>
      <w:tr w:rsidR="00B029C9" w:rsidRPr="001003BA" w:rsidTr="00B029C9">
        <w:trPr>
          <w:trHeight w:val="600"/>
        </w:trPr>
        <w:tc>
          <w:tcPr>
            <w:tcW w:w="567"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1559"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850"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2127"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992"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992" w:type="dxa"/>
            <w:tcBorders>
              <w:top w:val="nil"/>
              <w:left w:val="nil"/>
              <w:bottom w:val="single" w:sz="4" w:space="0" w:color="auto"/>
              <w:right w:val="single" w:sz="4" w:space="0" w:color="auto"/>
            </w:tcBorders>
            <w:shd w:val="clear" w:color="000000" w:fill="95B3D7"/>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3.2.3.</w:t>
            </w:r>
          </w:p>
        </w:tc>
        <w:tc>
          <w:tcPr>
            <w:tcW w:w="2126" w:type="dxa"/>
            <w:tcBorders>
              <w:top w:val="nil"/>
              <w:left w:val="nil"/>
              <w:bottom w:val="single" w:sz="4" w:space="0" w:color="auto"/>
              <w:right w:val="single" w:sz="4" w:space="0" w:color="auto"/>
            </w:tcBorders>
            <w:shd w:val="clear" w:color="000000" w:fill="95B3D7"/>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Քննարկումներին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մասնակցած</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անձանց</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թիվը</w:t>
            </w:r>
          </w:p>
        </w:tc>
        <w:tc>
          <w:tcPr>
            <w:tcW w:w="851" w:type="dxa"/>
            <w:tcBorders>
              <w:top w:val="nil"/>
              <w:left w:val="nil"/>
              <w:bottom w:val="single" w:sz="4" w:space="0" w:color="auto"/>
              <w:right w:val="single" w:sz="4" w:space="0" w:color="auto"/>
            </w:tcBorders>
            <w:shd w:val="clear" w:color="000000" w:fill="95B3D7"/>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մարդ</w:t>
            </w:r>
          </w:p>
        </w:tc>
        <w:tc>
          <w:tcPr>
            <w:tcW w:w="992" w:type="dxa"/>
            <w:tcBorders>
              <w:top w:val="nil"/>
              <w:left w:val="nil"/>
              <w:bottom w:val="single" w:sz="4" w:space="0" w:color="auto"/>
              <w:right w:val="single" w:sz="4" w:space="0" w:color="auto"/>
            </w:tcBorders>
            <w:shd w:val="clear" w:color="000000" w:fill="95B3D7"/>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1</w:t>
            </w:r>
          </w:p>
        </w:tc>
        <w:tc>
          <w:tcPr>
            <w:tcW w:w="992" w:type="dxa"/>
            <w:tcBorders>
              <w:top w:val="nil"/>
              <w:left w:val="nil"/>
              <w:bottom w:val="single" w:sz="4" w:space="0" w:color="auto"/>
              <w:right w:val="single" w:sz="4" w:space="0" w:color="auto"/>
            </w:tcBorders>
            <w:shd w:val="clear" w:color="000000" w:fill="95B3D7"/>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993" w:type="dxa"/>
            <w:tcBorders>
              <w:top w:val="nil"/>
              <w:left w:val="nil"/>
              <w:bottom w:val="single" w:sz="4" w:space="0" w:color="auto"/>
              <w:right w:val="single" w:sz="4" w:space="0" w:color="auto"/>
            </w:tcBorders>
            <w:shd w:val="clear" w:color="000000" w:fill="95B3D7"/>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val="en-US" w:eastAsia="ru-RU"/>
              </w:rPr>
            </w:pPr>
            <w:r w:rsidRPr="001003BA">
              <w:rPr>
                <w:rFonts w:ascii="Courier New" w:eastAsia="Times New Roman" w:hAnsi="Courier New" w:cs="Courier New"/>
                <w:color w:val="000000"/>
                <w:sz w:val="18"/>
                <w:szCs w:val="18"/>
                <w:lang w:eastAsia="ru-RU"/>
              </w:rPr>
              <w:t> </w:t>
            </w:r>
            <w:r w:rsidRPr="001003BA">
              <w:rPr>
                <w:rFonts w:ascii="GHEA Grapalat" w:eastAsia="Times New Roman" w:hAnsi="GHEA Grapalat" w:cs="Calibri"/>
                <w:color w:val="000000"/>
                <w:sz w:val="18"/>
                <w:szCs w:val="18"/>
                <w:lang w:val="en-US" w:eastAsia="ru-RU"/>
              </w:rPr>
              <w:t>10</w:t>
            </w:r>
          </w:p>
        </w:tc>
        <w:tc>
          <w:tcPr>
            <w:tcW w:w="851" w:type="dxa"/>
            <w:tcBorders>
              <w:top w:val="nil"/>
              <w:left w:val="nil"/>
              <w:bottom w:val="single" w:sz="4" w:space="0" w:color="auto"/>
              <w:right w:val="single" w:sz="4" w:space="0" w:color="auto"/>
            </w:tcBorders>
            <w:shd w:val="clear" w:color="000000" w:fill="95B3D7"/>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851" w:type="dxa"/>
            <w:tcBorders>
              <w:top w:val="nil"/>
              <w:left w:val="nil"/>
              <w:bottom w:val="single" w:sz="4" w:space="0" w:color="auto"/>
              <w:right w:val="single" w:sz="4" w:space="0" w:color="auto"/>
            </w:tcBorders>
            <w:shd w:val="clear" w:color="000000" w:fill="95B3D7"/>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r>
      <w:tr w:rsidR="00B029C9" w:rsidRPr="001003BA" w:rsidTr="00B029C9">
        <w:trPr>
          <w:trHeight w:val="300"/>
        </w:trPr>
        <w:tc>
          <w:tcPr>
            <w:tcW w:w="567"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1559"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850"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2127"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992"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992" w:type="dxa"/>
            <w:tcBorders>
              <w:top w:val="nil"/>
              <w:left w:val="nil"/>
              <w:bottom w:val="single" w:sz="4" w:space="0" w:color="auto"/>
              <w:right w:val="single" w:sz="4" w:space="0" w:color="auto"/>
            </w:tcBorders>
            <w:shd w:val="clear" w:color="000000" w:fill="95B3D7"/>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3.2.4.</w:t>
            </w:r>
          </w:p>
        </w:tc>
        <w:tc>
          <w:tcPr>
            <w:tcW w:w="2126" w:type="dxa"/>
            <w:tcBorders>
              <w:top w:val="nil"/>
              <w:left w:val="nil"/>
              <w:bottom w:val="single" w:sz="4" w:space="0" w:color="auto"/>
              <w:right w:val="single" w:sz="4" w:space="0" w:color="auto"/>
            </w:tcBorders>
            <w:shd w:val="clear" w:color="000000" w:fill="95B3D7"/>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Մշակված</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կարգի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ընդունման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ժամկետը</w:t>
            </w:r>
          </w:p>
        </w:tc>
        <w:tc>
          <w:tcPr>
            <w:tcW w:w="851" w:type="dxa"/>
            <w:tcBorders>
              <w:top w:val="nil"/>
              <w:left w:val="nil"/>
              <w:bottom w:val="single" w:sz="4" w:space="0" w:color="auto"/>
              <w:right w:val="single" w:sz="4" w:space="0" w:color="auto"/>
            </w:tcBorders>
            <w:shd w:val="clear" w:color="000000" w:fill="95B3D7"/>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օր</w:t>
            </w:r>
          </w:p>
        </w:tc>
        <w:tc>
          <w:tcPr>
            <w:tcW w:w="992" w:type="dxa"/>
            <w:tcBorders>
              <w:top w:val="nil"/>
              <w:left w:val="nil"/>
              <w:bottom w:val="single" w:sz="4" w:space="0" w:color="auto"/>
              <w:right w:val="single" w:sz="4" w:space="0" w:color="auto"/>
            </w:tcBorders>
            <w:shd w:val="clear" w:color="000000" w:fill="95B3D7"/>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1</w:t>
            </w:r>
          </w:p>
        </w:tc>
        <w:tc>
          <w:tcPr>
            <w:tcW w:w="992" w:type="dxa"/>
            <w:tcBorders>
              <w:top w:val="nil"/>
              <w:left w:val="nil"/>
              <w:bottom w:val="single" w:sz="4" w:space="0" w:color="auto"/>
              <w:right w:val="single" w:sz="4" w:space="0" w:color="auto"/>
            </w:tcBorders>
            <w:shd w:val="clear" w:color="000000" w:fill="95B3D7"/>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993" w:type="dxa"/>
            <w:tcBorders>
              <w:top w:val="nil"/>
              <w:left w:val="nil"/>
              <w:bottom w:val="single" w:sz="4" w:space="0" w:color="auto"/>
              <w:right w:val="single" w:sz="4" w:space="0" w:color="auto"/>
            </w:tcBorders>
            <w:shd w:val="clear" w:color="000000" w:fill="95B3D7"/>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r w:rsidRPr="001003BA">
              <w:rPr>
                <w:rFonts w:ascii="GHEA Grapalat" w:eastAsia="Times New Roman" w:hAnsi="GHEA Grapalat" w:cs="Sylfaen"/>
                <w:color w:val="000000"/>
                <w:sz w:val="18"/>
                <w:szCs w:val="18"/>
                <w:lang w:eastAsia="ru-RU"/>
              </w:rPr>
              <w:t>Մարտի</w:t>
            </w:r>
            <w:r w:rsidRPr="001003BA">
              <w:rPr>
                <w:rFonts w:ascii="GHEA Grapalat" w:eastAsia="Times New Roman" w:hAnsi="GHEA Grapalat" w:cs="Calibri"/>
                <w:color w:val="000000"/>
                <w:sz w:val="18"/>
                <w:szCs w:val="18"/>
                <w:lang w:eastAsia="ru-RU"/>
              </w:rPr>
              <w:t xml:space="preserve"> 31, 2018 </w:t>
            </w:r>
            <w:r w:rsidRPr="001003BA">
              <w:rPr>
                <w:rFonts w:ascii="GHEA Grapalat" w:eastAsia="Times New Roman" w:hAnsi="GHEA Grapalat" w:cs="Sylfaen"/>
                <w:color w:val="000000"/>
                <w:sz w:val="18"/>
                <w:szCs w:val="18"/>
                <w:lang w:eastAsia="ru-RU"/>
              </w:rPr>
              <w:lastRenderedPageBreak/>
              <w:t>թվական</w:t>
            </w:r>
          </w:p>
        </w:tc>
        <w:tc>
          <w:tcPr>
            <w:tcW w:w="851" w:type="dxa"/>
            <w:tcBorders>
              <w:top w:val="nil"/>
              <w:left w:val="nil"/>
              <w:bottom w:val="single" w:sz="4" w:space="0" w:color="auto"/>
              <w:right w:val="single" w:sz="4" w:space="0" w:color="auto"/>
            </w:tcBorders>
            <w:shd w:val="clear" w:color="000000" w:fill="95B3D7"/>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lastRenderedPageBreak/>
              <w:t> </w:t>
            </w:r>
          </w:p>
        </w:tc>
        <w:tc>
          <w:tcPr>
            <w:tcW w:w="851" w:type="dxa"/>
            <w:tcBorders>
              <w:top w:val="nil"/>
              <w:left w:val="nil"/>
              <w:bottom w:val="single" w:sz="4" w:space="0" w:color="auto"/>
              <w:right w:val="single" w:sz="4" w:space="0" w:color="auto"/>
            </w:tcBorders>
            <w:shd w:val="clear" w:color="000000" w:fill="95B3D7"/>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r>
      <w:tr w:rsidR="00B029C9" w:rsidRPr="001003BA" w:rsidTr="00B029C9">
        <w:trPr>
          <w:trHeight w:val="1500"/>
        </w:trPr>
        <w:tc>
          <w:tcPr>
            <w:tcW w:w="567"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1559"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850" w:type="dxa"/>
            <w:vMerge w:val="restart"/>
            <w:tcBorders>
              <w:top w:val="nil"/>
              <w:left w:val="single" w:sz="4" w:space="0" w:color="auto"/>
              <w:bottom w:val="single" w:sz="4" w:space="0" w:color="000000"/>
              <w:right w:val="single" w:sz="4" w:space="0" w:color="auto"/>
            </w:tcBorders>
            <w:shd w:val="clear" w:color="000000" w:fill="95B3D7"/>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3.3.</w:t>
            </w:r>
          </w:p>
        </w:tc>
        <w:tc>
          <w:tcPr>
            <w:tcW w:w="2127" w:type="dxa"/>
            <w:vMerge w:val="restart"/>
            <w:tcBorders>
              <w:top w:val="nil"/>
              <w:left w:val="single" w:sz="4" w:space="0" w:color="auto"/>
              <w:bottom w:val="single" w:sz="4" w:space="0" w:color="000000"/>
              <w:right w:val="single" w:sz="4" w:space="0" w:color="auto"/>
            </w:tcBorders>
            <w:shd w:val="clear" w:color="000000" w:fill="95B3D7"/>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Մշակել</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խմբի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անդամների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իրավասությունների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գործառույթների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և</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պատասխանատվության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շրջանակները</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սահմանող</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կարգ</w:t>
            </w:r>
          </w:p>
        </w:tc>
        <w:tc>
          <w:tcPr>
            <w:tcW w:w="1134" w:type="dxa"/>
            <w:vMerge w:val="restart"/>
            <w:tcBorders>
              <w:top w:val="nil"/>
              <w:left w:val="single" w:sz="4" w:space="0" w:color="auto"/>
              <w:bottom w:val="single" w:sz="4" w:space="0" w:color="000000"/>
              <w:right w:val="single" w:sz="4" w:space="0" w:color="auto"/>
            </w:tcBorders>
            <w:shd w:val="clear" w:color="000000" w:fill="95B3D7"/>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Քանակական</w:t>
            </w:r>
          </w:p>
        </w:tc>
        <w:tc>
          <w:tcPr>
            <w:tcW w:w="992" w:type="dxa"/>
            <w:vMerge w:val="restart"/>
            <w:tcBorders>
              <w:top w:val="nil"/>
              <w:left w:val="single" w:sz="4" w:space="0" w:color="auto"/>
              <w:bottom w:val="single" w:sz="4" w:space="0" w:color="000000"/>
              <w:right w:val="single" w:sz="4" w:space="0" w:color="auto"/>
            </w:tcBorders>
            <w:shd w:val="clear" w:color="000000" w:fill="95B3D7"/>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0,2</w:t>
            </w:r>
          </w:p>
        </w:tc>
        <w:tc>
          <w:tcPr>
            <w:tcW w:w="992" w:type="dxa"/>
            <w:tcBorders>
              <w:top w:val="nil"/>
              <w:left w:val="nil"/>
              <w:bottom w:val="single" w:sz="4" w:space="0" w:color="auto"/>
              <w:right w:val="single" w:sz="4" w:space="0" w:color="auto"/>
            </w:tcBorders>
            <w:shd w:val="clear" w:color="000000" w:fill="95B3D7"/>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3.3.1.</w:t>
            </w:r>
          </w:p>
        </w:tc>
        <w:tc>
          <w:tcPr>
            <w:tcW w:w="2126" w:type="dxa"/>
            <w:tcBorders>
              <w:top w:val="nil"/>
              <w:left w:val="nil"/>
              <w:bottom w:val="single" w:sz="4" w:space="0" w:color="auto"/>
              <w:right w:val="single" w:sz="4" w:space="0" w:color="auto"/>
            </w:tcBorders>
            <w:shd w:val="clear" w:color="000000" w:fill="95B3D7"/>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Խմբի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անդամների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իրավասությունների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գործառույթների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և</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պատասխանատվության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շրջանակները</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սահմանող</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կարգի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նախագծի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մշակման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ժամկետը</w:t>
            </w:r>
          </w:p>
        </w:tc>
        <w:tc>
          <w:tcPr>
            <w:tcW w:w="851" w:type="dxa"/>
            <w:tcBorders>
              <w:top w:val="nil"/>
              <w:left w:val="nil"/>
              <w:bottom w:val="single" w:sz="4" w:space="0" w:color="auto"/>
              <w:right w:val="single" w:sz="4" w:space="0" w:color="auto"/>
            </w:tcBorders>
            <w:shd w:val="clear" w:color="000000" w:fill="95B3D7"/>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օր</w:t>
            </w:r>
          </w:p>
        </w:tc>
        <w:tc>
          <w:tcPr>
            <w:tcW w:w="992" w:type="dxa"/>
            <w:tcBorders>
              <w:top w:val="nil"/>
              <w:left w:val="nil"/>
              <w:bottom w:val="single" w:sz="4" w:space="0" w:color="auto"/>
              <w:right w:val="single" w:sz="4" w:space="0" w:color="auto"/>
            </w:tcBorders>
            <w:shd w:val="clear" w:color="000000" w:fill="95B3D7"/>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1</w:t>
            </w:r>
          </w:p>
        </w:tc>
        <w:tc>
          <w:tcPr>
            <w:tcW w:w="992" w:type="dxa"/>
            <w:tcBorders>
              <w:top w:val="nil"/>
              <w:left w:val="nil"/>
              <w:bottom w:val="single" w:sz="4" w:space="0" w:color="auto"/>
              <w:right w:val="single" w:sz="4" w:space="0" w:color="auto"/>
            </w:tcBorders>
            <w:shd w:val="clear" w:color="000000" w:fill="95B3D7"/>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993" w:type="dxa"/>
            <w:tcBorders>
              <w:top w:val="nil"/>
              <w:left w:val="nil"/>
              <w:bottom w:val="single" w:sz="4" w:space="0" w:color="auto"/>
              <w:right w:val="single" w:sz="4" w:space="0" w:color="auto"/>
            </w:tcBorders>
            <w:shd w:val="clear" w:color="000000" w:fill="95B3D7"/>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r w:rsidRPr="001003BA">
              <w:rPr>
                <w:rFonts w:ascii="GHEA Grapalat" w:eastAsia="Times New Roman" w:hAnsi="GHEA Grapalat" w:cs="Sylfaen"/>
                <w:color w:val="000000"/>
                <w:sz w:val="18"/>
                <w:szCs w:val="18"/>
                <w:lang w:eastAsia="ru-RU"/>
              </w:rPr>
              <w:t>Մարտի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Calibri"/>
                <w:color w:val="000000"/>
                <w:sz w:val="18"/>
                <w:szCs w:val="18"/>
                <w:lang w:val="en-US" w:eastAsia="ru-RU"/>
              </w:rPr>
              <w:t>15</w:t>
            </w:r>
            <w:r w:rsidRPr="001003BA">
              <w:rPr>
                <w:rFonts w:ascii="GHEA Grapalat" w:eastAsia="Times New Roman" w:hAnsi="GHEA Grapalat" w:cs="Calibri"/>
                <w:color w:val="000000"/>
                <w:sz w:val="18"/>
                <w:szCs w:val="18"/>
                <w:lang w:eastAsia="ru-RU"/>
              </w:rPr>
              <w:t xml:space="preserve">, 2018 </w:t>
            </w:r>
            <w:r w:rsidRPr="001003BA">
              <w:rPr>
                <w:rFonts w:ascii="GHEA Grapalat" w:eastAsia="Times New Roman" w:hAnsi="GHEA Grapalat" w:cs="Sylfaen"/>
                <w:color w:val="000000"/>
                <w:sz w:val="18"/>
                <w:szCs w:val="18"/>
                <w:lang w:eastAsia="ru-RU"/>
              </w:rPr>
              <w:t>թվական</w:t>
            </w:r>
          </w:p>
        </w:tc>
        <w:tc>
          <w:tcPr>
            <w:tcW w:w="851" w:type="dxa"/>
            <w:tcBorders>
              <w:top w:val="nil"/>
              <w:left w:val="nil"/>
              <w:bottom w:val="single" w:sz="4" w:space="0" w:color="auto"/>
              <w:right w:val="single" w:sz="4" w:space="0" w:color="auto"/>
            </w:tcBorders>
            <w:shd w:val="clear" w:color="000000" w:fill="95B3D7"/>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851" w:type="dxa"/>
            <w:tcBorders>
              <w:top w:val="nil"/>
              <w:left w:val="nil"/>
              <w:bottom w:val="single" w:sz="4" w:space="0" w:color="auto"/>
              <w:right w:val="single" w:sz="4" w:space="0" w:color="auto"/>
            </w:tcBorders>
            <w:shd w:val="clear" w:color="000000" w:fill="95B3D7"/>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r>
      <w:tr w:rsidR="00B029C9" w:rsidRPr="001003BA" w:rsidTr="00B029C9">
        <w:trPr>
          <w:trHeight w:val="600"/>
        </w:trPr>
        <w:tc>
          <w:tcPr>
            <w:tcW w:w="567"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1559"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850"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2127"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992"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992" w:type="dxa"/>
            <w:tcBorders>
              <w:top w:val="nil"/>
              <w:left w:val="nil"/>
              <w:bottom w:val="single" w:sz="4" w:space="0" w:color="auto"/>
              <w:right w:val="single" w:sz="4" w:space="0" w:color="auto"/>
            </w:tcBorders>
            <w:shd w:val="clear" w:color="000000" w:fill="95B3D7"/>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3.3.2.</w:t>
            </w:r>
          </w:p>
        </w:tc>
        <w:tc>
          <w:tcPr>
            <w:tcW w:w="2126" w:type="dxa"/>
            <w:tcBorders>
              <w:top w:val="nil"/>
              <w:left w:val="nil"/>
              <w:bottom w:val="single" w:sz="4" w:space="0" w:color="auto"/>
              <w:right w:val="single" w:sz="4" w:space="0" w:color="auto"/>
            </w:tcBorders>
            <w:shd w:val="clear" w:color="000000" w:fill="95B3D7"/>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Մշակված</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նախագծի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վերաբերյալ</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անցկացված</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քննարկումների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թիվը</w:t>
            </w:r>
          </w:p>
        </w:tc>
        <w:tc>
          <w:tcPr>
            <w:tcW w:w="851" w:type="dxa"/>
            <w:tcBorders>
              <w:top w:val="nil"/>
              <w:left w:val="nil"/>
              <w:bottom w:val="single" w:sz="4" w:space="0" w:color="auto"/>
              <w:right w:val="single" w:sz="4" w:space="0" w:color="auto"/>
            </w:tcBorders>
            <w:shd w:val="clear" w:color="000000" w:fill="95B3D7"/>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հատ</w:t>
            </w:r>
          </w:p>
        </w:tc>
        <w:tc>
          <w:tcPr>
            <w:tcW w:w="992" w:type="dxa"/>
            <w:tcBorders>
              <w:top w:val="nil"/>
              <w:left w:val="nil"/>
              <w:bottom w:val="single" w:sz="4" w:space="0" w:color="auto"/>
              <w:right w:val="single" w:sz="4" w:space="0" w:color="auto"/>
            </w:tcBorders>
            <w:shd w:val="clear" w:color="000000" w:fill="95B3D7"/>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1</w:t>
            </w:r>
          </w:p>
        </w:tc>
        <w:tc>
          <w:tcPr>
            <w:tcW w:w="992" w:type="dxa"/>
            <w:tcBorders>
              <w:top w:val="nil"/>
              <w:left w:val="nil"/>
              <w:bottom w:val="single" w:sz="4" w:space="0" w:color="auto"/>
              <w:right w:val="single" w:sz="4" w:space="0" w:color="auto"/>
            </w:tcBorders>
            <w:shd w:val="clear" w:color="000000" w:fill="95B3D7"/>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993" w:type="dxa"/>
            <w:tcBorders>
              <w:top w:val="nil"/>
              <w:left w:val="nil"/>
              <w:bottom w:val="single" w:sz="4" w:space="0" w:color="auto"/>
              <w:right w:val="single" w:sz="4" w:space="0" w:color="auto"/>
            </w:tcBorders>
            <w:shd w:val="clear" w:color="000000" w:fill="95B3D7"/>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val="en-US" w:eastAsia="ru-RU"/>
              </w:rPr>
              <w:t>5</w:t>
            </w:r>
            <w:r w:rsidRPr="001003BA">
              <w:rPr>
                <w:rFonts w:ascii="Courier New" w:eastAsia="Times New Roman" w:hAnsi="Courier New" w:cs="Courier New"/>
                <w:color w:val="000000"/>
                <w:sz w:val="18"/>
                <w:szCs w:val="18"/>
                <w:lang w:eastAsia="ru-RU"/>
              </w:rPr>
              <w:t> </w:t>
            </w:r>
          </w:p>
        </w:tc>
        <w:tc>
          <w:tcPr>
            <w:tcW w:w="851" w:type="dxa"/>
            <w:tcBorders>
              <w:top w:val="nil"/>
              <w:left w:val="nil"/>
              <w:bottom w:val="single" w:sz="4" w:space="0" w:color="auto"/>
              <w:right w:val="single" w:sz="4" w:space="0" w:color="auto"/>
            </w:tcBorders>
            <w:shd w:val="clear" w:color="000000" w:fill="95B3D7"/>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851" w:type="dxa"/>
            <w:tcBorders>
              <w:top w:val="nil"/>
              <w:left w:val="nil"/>
              <w:bottom w:val="single" w:sz="4" w:space="0" w:color="auto"/>
              <w:right w:val="single" w:sz="4" w:space="0" w:color="auto"/>
            </w:tcBorders>
            <w:shd w:val="clear" w:color="000000" w:fill="95B3D7"/>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r>
      <w:tr w:rsidR="00B029C9" w:rsidRPr="001003BA" w:rsidTr="00B029C9">
        <w:trPr>
          <w:trHeight w:val="600"/>
        </w:trPr>
        <w:tc>
          <w:tcPr>
            <w:tcW w:w="567"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1559"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850"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2127"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992"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992" w:type="dxa"/>
            <w:tcBorders>
              <w:top w:val="nil"/>
              <w:left w:val="nil"/>
              <w:bottom w:val="single" w:sz="4" w:space="0" w:color="auto"/>
              <w:right w:val="single" w:sz="4" w:space="0" w:color="auto"/>
            </w:tcBorders>
            <w:shd w:val="clear" w:color="000000" w:fill="95B3D7"/>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3.3.3.</w:t>
            </w:r>
          </w:p>
        </w:tc>
        <w:tc>
          <w:tcPr>
            <w:tcW w:w="2126" w:type="dxa"/>
            <w:tcBorders>
              <w:top w:val="nil"/>
              <w:left w:val="nil"/>
              <w:bottom w:val="single" w:sz="4" w:space="0" w:color="auto"/>
              <w:right w:val="single" w:sz="4" w:space="0" w:color="auto"/>
            </w:tcBorders>
            <w:shd w:val="clear" w:color="000000" w:fill="95B3D7"/>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Քննարկումներին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մասնակցած</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անձանց</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թիվը</w:t>
            </w:r>
          </w:p>
        </w:tc>
        <w:tc>
          <w:tcPr>
            <w:tcW w:w="851" w:type="dxa"/>
            <w:tcBorders>
              <w:top w:val="nil"/>
              <w:left w:val="nil"/>
              <w:bottom w:val="single" w:sz="4" w:space="0" w:color="auto"/>
              <w:right w:val="single" w:sz="4" w:space="0" w:color="auto"/>
            </w:tcBorders>
            <w:shd w:val="clear" w:color="000000" w:fill="95B3D7"/>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մարդ</w:t>
            </w:r>
          </w:p>
        </w:tc>
        <w:tc>
          <w:tcPr>
            <w:tcW w:w="992" w:type="dxa"/>
            <w:tcBorders>
              <w:top w:val="nil"/>
              <w:left w:val="nil"/>
              <w:bottom w:val="single" w:sz="4" w:space="0" w:color="auto"/>
              <w:right w:val="single" w:sz="4" w:space="0" w:color="auto"/>
            </w:tcBorders>
            <w:shd w:val="clear" w:color="000000" w:fill="95B3D7"/>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1</w:t>
            </w:r>
          </w:p>
        </w:tc>
        <w:tc>
          <w:tcPr>
            <w:tcW w:w="992" w:type="dxa"/>
            <w:tcBorders>
              <w:top w:val="nil"/>
              <w:left w:val="nil"/>
              <w:bottom w:val="single" w:sz="4" w:space="0" w:color="auto"/>
              <w:right w:val="single" w:sz="4" w:space="0" w:color="auto"/>
            </w:tcBorders>
            <w:shd w:val="clear" w:color="000000" w:fill="95B3D7"/>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993" w:type="dxa"/>
            <w:tcBorders>
              <w:top w:val="nil"/>
              <w:left w:val="nil"/>
              <w:bottom w:val="single" w:sz="4" w:space="0" w:color="auto"/>
              <w:right w:val="single" w:sz="4" w:space="0" w:color="auto"/>
            </w:tcBorders>
            <w:shd w:val="clear" w:color="000000" w:fill="95B3D7"/>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val="en-US" w:eastAsia="ru-RU"/>
              </w:rPr>
            </w:pPr>
            <w:r w:rsidRPr="001003BA">
              <w:rPr>
                <w:rFonts w:ascii="Courier New" w:eastAsia="Times New Roman" w:hAnsi="Courier New" w:cs="Courier New"/>
                <w:color w:val="000000"/>
                <w:sz w:val="18"/>
                <w:szCs w:val="18"/>
                <w:lang w:eastAsia="ru-RU"/>
              </w:rPr>
              <w:t> </w:t>
            </w:r>
            <w:r w:rsidRPr="001003BA">
              <w:rPr>
                <w:rFonts w:ascii="GHEA Grapalat" w:eastAsia="Times New Roman" w:hAnsi="GHEA Grapalat" w:cs="Calibri"/>
                <w:color w:val="000000"/>
                <w:sz w:val="18"/>
                <w:szCs w:val="18"/>
                <w:lang w:val="en-US" w:eastAsia="ru-RU"/>
              </w:rPr>
              <w:t>15</w:t>
            </w:r>
          </w:p>
        </w:tc>
        <w:tc>
          <w:tcPr>
            <w:tcW w:w="851" w:type="dxa"/>
            <w:tcBorders>
              <w:top w:val="nil"/>
              <w:left w:val="nil"/>
              <w:bottom w:val="single" w:sz="4" w:space="0" w:color="auto"/>
              <w:right w:val="single" w:sz="4" w:space="0" w:color="auto"/>
            </w:tcBorders>
            <w:shd w:val="clear" w:color="000000" w:fill="95B3D7"/>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851" w:type="dxa"/>
            <w:tcBorders>
              <w:top w:val="nil"/>
              <w:left w:val="nil"/>
              <w:bottom w:val="single" w:sz="4" w:space="0" w:color="auto"/>
              <w:right w:val="single" w:sz="4" w:space="0" w:color="auto"/>
            </w:tcBorders>
            <w:shd w:val="clear" w:color="000000" w:fill="95B3D7"/>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r>
      <w:tr w:rsidR="00B029C9" w:rsidRPr="001003BA" w:rsidTr="00B029C9">
        <w:trPr>
          <w:trHeight w:val="300"/>
        </w:trPr>
        <w:tc>
          <w:tcPr>
            <w:tcW w:w="567"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1559"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850"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2127"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992"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992" w:type="dxa"/>
            <w:tcBorders>
              <w:top w:val="nil"/>
              <w:left w:val="nil"/>
              <w:bottom w:val="single" w:sz="4" w:space="0" w:color="auto"/>
              <w:right w:val="single" w:sz="4" w:space="0" w:color="auto"/>
            </w:tcBorders>
            <w:shd w:val="clear" w:color="000000" w:fill="95B3D7"/>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3.3.4.</w:t>
            </w:r>
          </w:p>
        </w:tc>
        <w:tc>
          <w:tcPr>
            <w:tcW w:w="2126" w:type="dxa"/>
            <w:tcBorders>
              <w:top w:val="nil"/>
              <w:left w:val="nil"/>
              <w:bottom w:val="single" w:sz="4" w:space="0" w:color="auto"/>
              <w:right w:val="single" w:sz="4" w:space="0" w:color="auto"/>
            </w:tcBorders>
            <w:shd w:val="clear" w:color="000000" w:fill="95B3D7"/>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Մշակված</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կարգի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ընդունման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ժամկետը</w:t>
            </w:r>
          </w:p>
        </w:tc>
        <w:tc>
          <w:tcPr>
            <w:tcW w:w="851" w:type="dxa"/>
            <w:tcBorders>
              <w:top w:val="nil"/>
              <w:left w:val="nil"/>
              <w:bottom w:val="single" w:sz="4" w:space="0" w:color="auto"/>
              <w:right w:val="single" w:sz="4" w:space="0" w:color="auto"/>
            </w:tcBorders>
            <w:shd w:val="clear" w:color="000000" w:fill="95B3D7"/>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օր</w:t>
            </w:r>
          </w:p>
        </w:tc>
        <w:tc>
          <w:tcPr>
            <w:tcW w:w="992" w:type="dxa"/>
            <w:tcBorders>
              <w:top w:val="nil"/>
              <w:left w:val="nil"/>
              <w:bottom w:val="single" w:sz="4" w:space="0" w:color="auto"/>
              <w:right w:val="single" w:sz="4" w:space="0" w:color="auto"/>
            </w:tcBorders>
            <w:shd w:val="clear" w:color="000000" w:fill="95B3D7"/>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1</w:t>
            </w:r>
          </w:p>
        </w:tc>
        <w:tc>
          <w:tcPr>
            <w:tcW w:w="992" w:type="dxa"/>
            <w:tcBorders>
              <w:top w:val="nil"/>
              <w:left w:val="nil"/>
              <w:bottom w:val="single" w:sz="4" w:space="0" w:color="auto"/>
              <w:right w:val="single" w:sz="4" w:space="0" w:color="auto"/>
            </w:tcBorders>
            <w:shd w:val="clear" w:color="000000" w:fill="95B3D7"/>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993" w:type="dxa"/>
            <w:tcBorders>
              <w:top w:val="nil"/>
              <w:left w:val="nil"/>
              <w:bottom w:val="single" w:sz="4" w:space="0" w:color="auto"/>
              <w:right w:val="single" w:sz="4" w:space="0" w:color="auto"/>
            </w:tcBorders>
            <w:shd w:val="clear" w:color="000000" w:fill="95B3D7"/>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r w:rsidRPr="001003BA">
              <w:rPr>
                <w:rFonts w:ascii="GHEA Grapalat" w:eastAsia="Times New Roman" w:hAnsi="GHEA Grapalat" w:cs="Sylfaen"/>
                <w:color w:val="000000"/>
                <w:sz w:val="18"/>
                <w:szCs w:val="18"/>
                <w:lang w:eastAsia="ru-RU"/>
              </w:rPr>
              <w:t>Մարտի</w:t>
            </w:r>
            <w:r w:rsidRPr="001003BA">
              <w:rPr>
                <w:rFonts w:ascii="GHEA Grapalat" w:eastAsia="Times New Roman" w:hAnsi="GHEA Grapalat" w:cs="Calibri"/>
                <w:color w:val="000000"/>
                <w:sz w:val="18"/>
                <w:szCs w:val="18"/>
                <w:lang w:eastAsia="ru-RU"/>
              </w:rPr>
              <w:t xml:space="preserve"> 31, 2018 </w:t>
            </w:r>
            <w:r w:rsidRPr="001003BA">
              <w:rPr>
                <w:rFonts w:ascii="GHEA Grapalat" w:eastAsia="Times New Roman" w:hAnsi="GHEA Grapalat" w:cs="Sylfaen"/>
                <w:color w:val="000000"/>
                <w:sz w:val="18"/>
                <w:szCs w:val="18"/>
                <w:lang w:eastAsia="ru-RU"/>
              </w:rPr>
              <w:t>թվական</w:t>
            </w:r>
          </w:p>
        </w:tc>
        <w:tc>
          <w:tcPr>
            <w:tcW w:w="851" w:type="dxa"/>
            <w:tcBorders>
              <w:top w:val="nil"/>
              <w:left w:val="nil"/>
              <w:bottom w:val="single" w:sz="4" w:space="0" w:color="auto"/>
              <w:right w:val="single" w:sz="4" w:space="0" w:color="auto"/>
            </w:tcBorders>
            <w:shd w:val="clear" w:color="000000" w:fill="95B3D7"/>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851" w:type="dxa"/>
            <w:tcBorders>
              <w:top w:val="nil"/>
              <w:left w:val="nil"/>
              <w:bottom w:val="single" w:sz="4" w:space="0" w:color="auto"/>
              <w:right w:val="single" w:sz="4" w:space="0" w:color="auto"/>
            </w:tcBorders>
            <w:shd w:val="clear" w:color="000000" w:fill="95B3D7"/>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r>
      <w:tr w:rsidR="00B029C9" w:rsidRPr="001003BA" w:rsidTr="00B029C9">
        <w:trPr>
          <w:trHeight w:val="300"/>
        </w:trPr>
        <w:tc>
          <w:tcPr>
            <w:tcW w:w="567" w:type="dxa"/>
            <w:tcBorders>
              <w:top w:val="nil"/>
              <w:left w:val="nil"/>
              <w:bottom w:val="nil"/>
              <w:right w:val="nil"/>
            </w:tcBorders>
            <w:shd w:val="clear" w:color="auto" w:fill="auto"/>
            <w:noWrap/>
            <w:vAlign w:val="bottom"/>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1559" w:type="dxa"/>
            <w:tcBorders>
              <w:top w:val="nil"/>
              <w:left w:val="nil"/>
              <w:bottom w:val="nil"/>
              <w:right w:val="nil"/>
            </w:tcBorders>
            <w:shd w:val="clear" w:color="auto" w:fill="auto"/>
            <w:noWrap/>
            <w:vAlign w:val="bottom"/>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850" w:type="dxa"/>
            <w:tcBorders>
              <w:top w:val="nil"/>
              <w:left w:val="nil"/>
              <w:bottom w:val="nil"/>
              <w:right w:val="nil"/>
            </w:tcBorders>
            <w:shd w:val="clear" w:color="auto" w:fill="auto"/>
            <w:noWrap/>
            <w:vAlign w:val="bottom"/>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2127" w:type="dxa"/>
            <w:tcBorders>
              <w:top w:val="nil"/>
              <w:left w:val="nil"/>
              <w:bottom w:val="nil"/>
              <w:right w:val="nil"/>
            </w:tcBorders>
            <w:shd w:val="clear" w:color="auto" w:fill="auto"/>
            <w:noWrap/>
            <w:vAlign w:val="bottom"/>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1134" w:type="dxa"/>
            <w:tcBorders>
              <w:top w:val="nil"/>
              <w:left w:val="nil"/>
              <w:bottom w:val="nil"/>
              <w:right w:val="nil"/>
            </w:tcBorders>
            <w:shd w:val="clear" w:color="auto" w:fill="auto"/>
            <w:noWrap/>
            <w:vAlign w:val="bottom"/>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992" w:type="dxa"/>
            <w:tcBorders>
              <w:top w:val="nil"/>
              <w:left w:val="nil"/>
              <w:bottom w:val="nil"/>
              <w:right w:val="nil"/>
            </w:tcBorders>
            <w:shd w:val="clear" w:color="auto" w:fill="auto"/>
            <w:noWrap/>
            <w:vAlign w:val="bottom"/>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992" w:type="dxa"/>
            <w:tcBorders>
              <w:top w:val="nil"/>
              <w:left w:val="nil"/>
              <w:bottom w:val="nil"/>
              <w:right w:val="nil"/>
            </w:tcBorders>
            <w:shd w:val="clear" w:color="auto" w:fill="auto"/>
            <w:noWrap/>
            <w:vAlign w:val="bottom"/>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2126" w:type="dxa"/>
            <w:tcBorders>
              <w:top w:val="nil"/>
              <w:left w:val="nil"/>
              <w:bottom w:val="nil"/>
              <w:right w:val="nil"/>
            </w:tcBorders>
            <w:shd w:val="clear" w:color="auto" w:fill="auto"/>
            <w:noWrap/>
            <w:vAlign w:val="bottom"/>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851" w:type="dxa"/>
            <w:tcBorders>
              <w:top w:val="nil"/>
              <w:left w:val="nil"/>
              <w:bottom w:val="nil"/>
              <w:right w:val="nil"/>
            </w:tcBorders>
            <w:shd w:val="clear" w:color="auto" w:fill="auto"/>
            <w:noWrap/>
            <w:vAlign w:val="bottom"/>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992" w:type="dxa"/>
            <w:tcBorders>
              <w:top w:val="nil"/>
              <w:left w:val="nil"/>
              <w:bottom w:val="nil"/>
              <w:right w:val="nil"/>
            </w:tcBorders>
            <w:shd w:val="clear" w:color="auto" w:fill="auto"/>
            <w:noWrap/>
            <w:vAlign w:val="bottom"/>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992" w:type="dxa"/>
            <w:tcBorders>
              <w:top w:val="nil"/>
              <w:left w:val="nil"/>
              <w:bottom w:val="nil"/>
              <w:right w:val="nil"/>
            </w:tcBorders>
            <w:shd w:val="clear" w:color="auto" w:fill="auto"/>
            <w:noWrap/>
            <w:vAlign w:val="bottom"/>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993" w:type="dxa"/>
            <w:tcBorders>
              <w:top w:val="nil"/>
              <w:left w:val="nil"/>
              <w:bottom w:val="nil"/>
              <w:right w:val="nil"/>
            </w:tcBorders>
            <w:shd w:val="clear" w:color="auto" w:fill="auto"/>
            <w:noWrap/>
            <w:vAlign w:val="bottom"/>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851" w:type="dxa"/>
            <w:tcBorders>
              <w:top w:val="nil"/>
              <w:left w:val="nil"/>
              <w:bottom w:val="nil"/>
              <w:right w:val="nil"/>
            </w:tcBorders>
            <w:shd w:val="clear" w:color="auto" w:fill="auto"/>
            <w:noWrap/>
            <w:vAlign w:val="bottom"/>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851" w:type="dxa"/>
            <w:tcBorders>
              <w:top w:val="nil"/>
              <w:left w:val="nil"/>
              <w:bottom w:val="nil"/>
              <w:right w:val="nil"/>
            </w:tcBorders>
            <w:shd w:val="clear" w:color="auto" w:fill="auto"/>
            <w:noWrap/>
            <w:vAlign w:val="bottom"/>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r>
      <w:tr w:rsidR="00B029C9" w:rsidRPr="001003BA" w:rsidTr="00B029C9">
        <w:trPr>
          <w:trHeight w:val="300"/>
        </w:trPr>
        <w:tc>
          <w:tcPr>
            <w:tcW w:w="567" w:type="dxa"/>
            <w:tcBorders>
              <w:top w:val="nil"/>
              <w:left w:val="nil"/>
              <w:bottom w:val="nil"/>
              <w:right w:val="nil"/>
            </w:tcBorders>
            <w:shd w:val="clear" w:color="auto" w:fill="auto"/>
            <w:noWrap/>
            <w:vAlign w:val="bottom"/>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1559" w:type="dxa"/>
            <w:tcBorders>
              <w:top w:val="nil"/>
              <w:left w:val="nil"/>
              <w:bottom w:val="nil"/>
              <w:right w:val="nil"/>
            </w:tcBorders>
            <w:shd w:val="clear" w:color="auto" w:fill="auto"/>
            <w:noWrap/>
            <w:vAlign w:val="bottom"/>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850" w:type="dxa"/>
            <w:tcBorders>
              <w:top w:val="nil"/>
              <w:left w:val="nil"/>
              <w:bottom w:val="nil"/>
              <w:right w:val="nil"/>
            </w:tcBorders>
            <w:shd w:val="clear" w:color="auto" w:fill="auto"/>
            <w:noWrap/>
            <w:vAlign w:val="bottom"/>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2127" w:type="dxa"/>
            <w:tcBorders>
              <w:top w:val="nil"/>
              <w:left w:val="nil"/>
              <w:bottom w:val="nil"/>
              <w:right w:val="nil"/>
            </w:tcBorders>
            <w:shd w:val="clear" w:color="auto" w:fill="auto"/>
            <w:noWrap/>
            <w:vAlign w:val="bottom"/>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1134" w:type="dxa"/>
            <w:tcBorders>
              <w:top w:val="nil"/>
              <w:left w:val="nil"/>
              <w:bottom w:val="nil"/>
              <w:right w:val="nil"/>
            </w:tcBorders>
            <w:shd w:val="clear" w:color="auto" w:fill="auto"/>
            <w:noWrap/>
            <w:vAlign w:val="bottom"/>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992" w:type="dxa"/>
            <w:tcBorders>
              <w:top w:val="nil"/>
              <w:left w:val="nil"/>
              <w:bottom w:val="nil"/>
              <w:right w:val="nil"/>
            </w:tcBorders>
            <w:shd w:val="clear" w:color="auto" w:fill="auto"/>
            <w:noWrap/>
            <w:vAlign w:val="bottom"/>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992" w:type="dxa"/>
            <w:tcBorders>
              <w:top w:val="nil"/>
              <w:left w:val="nil"/>
              <w:bottom w:val="nil"/>
              <w:right w:val="nil"/>
            </w:tcBorders>
            <w:shd w:val="clear" w:color="auto" w:fill="auto"/>
            <w:noWrap/>
            <w:vAlign w:val="bottom"/>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2126" w:type="dxa"/>
            <w:tcBorders>
              <w:top w:val="nil"/>
              <w:left w:val="nil"/>
              <w:bottom w:val="nil"/>
              <w:right w:val="nil"/>
            </w:tcBorders>
            <w:shd w:val="clear" w:color="auto" w:fill="auto"/>
            <w:noWrap/>
            <w:vAlign w:val="bottom"/>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851" w:type="dxa"/>
            <w:tcBorders>
              <w:top w:val="nil"/>
              <w:left w:val="nil"/>
              <w:bottom w:val="nil"/>
              <w:right w:val="nil"/>
            </w:tcBorders>
            <w:shd w:val="clear" w:color="auto" w:fill="auto"/>
            <w:noWrap/>
            <w:vAlign w:val="bottom"/>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992" w:type="dxa"/>
            <w:tcBorders>
              <w:top w:val="nil"/>
              <w:left w:val="nil"/>
              <w:bottom w:val="nil"/>
              <w:right w:val="nil"/>
            </w:tcBorders>
            <w:shd w:val="clear" w:color="auto" w:fill="auto"/>
            <w:noWrap/>
            <w:vAlign w:val="bottom"/>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992" w:type="dxa"/>
            <w:tcBorders>
              <w:top w:val="nil"/>
              <w:left w:val="nil"/>
              <w:bottom w:val="nil"/>
              <w:right w:val="nil"/>
            </w:tcBorders>
            <w:shd w:val="clear" w:color="auto" w:fill="auto"/>
            <w:noWrap/>
            <w:vAlign w:val="bottom"/>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993" w:type="dxa"/>
            <w:tcBorders>
              <w:top w:val="nil"/>
              <w:left w:val="nil"/>
              <w:bottom w:val="nil"/>
              <w:right w:val="nil"/>
            </w:tcBorders>
            <w:shd w:val="clear" w:color="auto" w:fill="auto"/>
            <w:noWrap/>
            <w:vAlign w:val="bottom"/>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851" w:type="dxa"/>
            <w:tcBorders>
              <w:top w:val="nil"/>
              <w:left w:val="nil"/>
              <w:bottom w:val="nil"/>
              <w:right w:val="nil"/>
            </w:tcBorders>
            <w:shd w:val="clear" w:color="auto" w:fill="auto"/>
            <w:noWrap/>
            <w:vAlign w:val="bottom"/>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851" w:type="dxa"/>
            <w:tcBorders>
              <w:top w:val="nil"/>
              <w:left w:val="nil"/>
              <w:bottom w:val="nil"/>
              <w:right w:val="nil"/>
            </w:tcBorders>
            <w:shd w:val="clear" w:color="auto" w:fill="auto"/>
            <w:noWrap/>
            <w:vAlign w:val="bottom"/>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r>
      <w:tr w:rsidR="00B029C9" w:rsidRPr="001003BA" w:rsidTr="00B029C9">
        <w:trPr>
          <w:trHeight w:val="1590"/>
        </w:trPr>
        <w:tc>
          <w:tcPr>
            <w:tcW w:w="2976" w:type="dxa"/>
            <w:gridSpan w:val="3"/>
            <w:tcBorders>
              <w:top w:val="nil"/>
              <w:left w:val="nil"/>
              <w:bottom w:val="nil"/>
              <w:right w:val="nil"/>
            </w:tcBorders>
            <w:shd w:val="clear" w:color="auto" w:fill="auto"/>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Ծանոթություն</w:t>
            </w:r>
            <w:r w:rsidRPr="001003BA">
              <w:rPr>
                <w:rFonts w:ascii="GHEA Grapalat" w:eastAsia="Times New Roman" w:hAnsi="GHEA Grapalat" w:cs="Calibri"/>
                <w:color w:val="000000"/>
                <w:sz w:val="18"/>
                <w:szCs w:val="18"/>
                <w:lang w:eastAsia="ru-RU"/>
              </w:rPr>
              <w:t>.                                                                                                   1.</w:t>
            </w:r>
            <w:r w:rsidRPr="001003BA">
              <w:rPr>
                <w:rFonts w:ascii="GHEA Grapalat" w:eastAsia="Times New Roman" w:hAnsi="GHEA Grapalat" w:cs="Sylfaen"/>
                <w:color w:val="000000"/>
                <w:sz w:val="18"/>
                <w:szCs w:val="18"/>
                <w:lang w:eastAsia="ru-RU"/>
              </w:rPr>
              <w:t>Ժամկետային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ցուցանիշների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համար</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որոնց</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չափման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միավոր</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հանդիսանում</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է</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օրը</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թիրախային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և</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փաստացի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արժեքները</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հաշվարկվում</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են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սկսած</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որոշակի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նախօրոք</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սահմանված</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ժամկետից</w:t>
            </w:r>
            <w:r w:rsidRPr="001003BA">
              <w:rPr>
                <w:rFonts w:ascii="GHEA Grapalat" w:eastAsia="Times New Roman" w:hAnsi="GHEA Grapalat" w:cs="Calibri"/>
                <w:color w:val="000000"/>
                <w:sz w:val="18"/>
                <w:szCs w:val="18"/>
                <w:lang w:eastAsia="ru-RU"/>
              </w:rPr>
              <w:t xml:space="preserve">       </w:t>
            </w:r>
          </w:p>
        </w:tc>
        <w:tc>
          <w:tcPr>
            <w:tcW w:w="2127" w:type="dxa"/>
            <w:tcBorders>
              <w:top w:val="nil"/>
              <w:left w:val="nil"/>
              <w:bottom w:val="nil"/>
              <w:right w:val="nil"/>
            </w:tcBorders>
            <w:shd w:val="clear" w:color="auto" w:fill="auto"/>
            <w:noWrap/>
            <w:vAlign w:val="bottom"/>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1134" w:type="dxa"/>
            <w:tcBorders>
              <w:top w:val="nil"/>
              <w:left w:val="nil"/>
              <w:bottom w:val="nil"/>
              <w:right w:val="nil"/>
            </w:tcBorders>
            <w:shd w:val="clear" w:color="auto" w:fill="auto"/>
            <w:noWrap/>
            <w:vAlign w:val="bottom"/>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992" w:type="dxa"/>
            <w:tcBorders>
              <w:top w:val="nil"/>
              <w:left w:val="nil"/>
              <w:bottom w:val="nil"/>
              <w:right w:val="nil"/>
            </w:tcBorders>
            <w:shd w:val="clear" w:color="auto" w:fill="auto"/>
            <w:noWrap/>
            <w:vAlign w:val="bottom"/>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992" w:type="dxa"/>
            <w:tcBorders>
              <w:top w:val="nil"/>
              <w:left w:val="nil"/>
              <w:bottom w:val="nil"/>
              <w:right w:val="nil"/>
            </w:tcBorders>
            <w:shd w:val="clear" w:color="auto" w:fill="auto"/>
            <w:noWrap/>
            <w:vAlign w:val="bottom"/>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2126" w:type="dxa"/>
            <w:tcBorders>
              <w:top w:val="nil"/>
              <w:left w:val="nil"/>
              <w:bottom w:val="nil"/>
              <w:right w:val="nil"/>
            </w:tcBorders>
            <w:shd w:val="clear" w:color="auto" w:fill="auto"/>
            <w:noWrap/>
            <w:vAlign w:val="bottom"/>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851" w:type="dxa"/>
            <w:tcBorders>
              <w:top w:val="nil"/>
              <w:left w:val="nil"/>
              <w:bottom w:val="nil"/>
              <w:right w:val="nil"/>
            </w:tcBorders>
            <w:shd w:val="clear" w:color="auto" w:fill="auto"/>
            <w:noWrap/>
            <w:vAlign w:val="bottom"/>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992" w:type="dxa"/>
            <w:tcBorders>
              <w:top w:val="nil"/>
              <w:left w:val="nil"/>
              <w:bottom w:val="nil"/>
              <w:right w:val="nil"/>
            </w:tcBorders>
            <w:shd w:val="clear" w:color="auto" w:fill="auto"/>
            <w:noWrap/>
            <w:vAlign w:val="bottom"/>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992" w:type="dxa"/>
            <w:tcBorders>
              <w:top w:val="nil"/>
              <w:left w:val="nil"/>
              <w:bottom w:val="nil"/>
              <w:right w:val="nil"/>
            </w:tcBorders>
            <w:shd w:val="clear" w:color="auto" w:fill="auto"/>
            <w:noWrap/>
            <w:vAlign w:val="bottom"/>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993" w:type="dxa"/>
            <w:tcBorders>
              <w:top w:val="nil"/>
              <w:left w:val="nil"/>
              <w:bottom w:val="nil"/>
              <w:right w:val="nil"/>
            </w:tcBorders>
            <w:shd w:val="clear" w:color="auto" w:fill="auto"/>
            <w:noWrap/>
            <w:vAlign w:val="bottom"/>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851" w:type="dxa"/>
            <w:tcBorders>
              <w:top w:val="nil"/>
              <w:left w:val="nil"/>
              <w:bottom w:val="nil"/>
              <w:right w:val="nil"/>
            </w:tcBorders>
            <w:shd w:val="clear" w:color="auto" w:fill="auto"/>
            <w:noWrap/>
            <w:vAlign w:val="bottom"/>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851" w:type="dxa"/>
            <w:tcBorders>
              <w:top w:val="nil"/>
              <w:left w:val="nil"/>
              <w:bottom w:val="nil"/>
              <w:right w:val="nil"/>
            </w:tcBorders>
            <w:shd w:val="clear" w:color="auto" w:fill="auto"/>
            <w:noWrap/>
            <w:vAlign w:val="bottom"/>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r>
      <w:tr w:rsidR="00B029C9" w:rsidRPr="001003BA" w:rsidTr="00B029C9">
        <w:trPr>
          <w:trHeight w:val="1140"/>
        </w:trPr>
        <w:tc>
          <w:tcPr>
            <w:tcW w:w="2126" w:type="dxa"/>
            <w:gridSpan w:val="2"/>
            <w:tcBorders>
              <w:top w:val="nil"/>
              <w:left w:val="nil"/>
              <w:bottom w:val="nil"/>
              <w:right w:val="nil"/>
            </w:tcBorders>
            <w:shd w:val="clear" w:color="auto" w:fill="auto"/>
            <w:vAlign w:val="center"/>
            <w:hideMark/>
          </w:tcPr>
          <w:p w:rsidR="00B029C9" w:rsidRPr="001003BA" w:rsidRDefault="00B029C9" w:rsidP="00A52583">
            <w:pPr>
              <w:spacing w:after="0" w:line="240" w:lineRule="auto"/>
              <w:jc w:val="center"/>
              <w:rPr>
                <w:rFonts w:ascii="GHEA Grapalat" w:eastAsia="Times New Roman" w:hAnsi="GHEA Grapalat" w:cs="Calibri"/>
                <w:b/>
                <w:bCs/>
                <w:color w:val="000000"/>
                <w:sz w:val="18"/>
                <w:szCs w:val="18"/>
                <w:lang w:eastAsia="ru-RU"/>
              </w:rPr>
            </w:pPr>
            <w:r w:rsidRPr="001003BA">
              <w:rPr>
                <w:rFonts w:ascii="GHEA Grapalat" w:eastAsia="Times New Roman" w:hAnsi="GHEA Grapalat" w:cs="Calibri"/>
                <w:b/>
                <w:bCs/>
                <w:color w:val="000000"/>
                <w:sz w:val="18"/>
                <w:szCs w:val="18"/>
                <w:lang w:eastAsia="ru-RU"/>
              </w:rPr>
              <w:t>4.ՄԱՍՆԱԿՑԱՅԻՆ ԿԱՌԱՎԱՐՄԱՆ ՀԱՄԱԿԱՐԳԻ ՁԵՎԱՎՈՐՈՒՄ</w:t>
            </w:r>
          </w:p>
        </w:tc>
        <w:tc>
          <w:tcPr>
            <w:tcW w:w="850" w:type="dxa"/>
            <w:tcBorders>
              <w:top w:val="nil"/>
              <w:left w:val="nil"/>
              <w:bottom w:val="nil"/>
              <w:right w:val="nil"/>
            </w:tcBorders>
            <w:shd w:val="clear" w:color="auto" w:fill="auto"/>
            <w:vAlign w:val="center"/>
            <w:hideMark/>
          </w:tcPr>
          <w:p w:rsidR="00B029C9" w:rsidRPr="001003BA" w:rsidRDefault="00B029C9" w:rsidP="00A52583">
            <w:pPr>
              <w:spacing w:after="0" w:line="240" w:lineRule="auto"/>
              <w:rPr>
                <w:rFonts w:ascii="GHEA Grapalat" w:eastAsia="Times New Roman" w:hAnsi="GHEA Grapalat" w:cs="Calibri"/>
                <w:b/>
                <w:bCs/>
                <w:color w:val="000000"/>
                <w:sz w:val="18"/>
                <w:szCs w:val="18"/>
                <w:lang w:eastAsia="ru-RU"/>
              </w:rPr>
            </w:pPr>
          </w:p>
        </w:tc>
        <w:tc>
          <w:tcPr>
            <w:tcW w:w="2127" w:type="dxa"/>
            <w:tcBorders>
              <w:top w:val="nil"/>
              <w:left w:val="nil"/>
              <w:bottom w:val="nil"/>
              <w:right w:val="nil"/>
            </w:tcBorders>
            <w:shd w:val="clear" w:color="auto" w:fill="auto"/>
            <w:vAlign w:val="center"/>
            <w:hideMark/>
          </w:tcPr>
          <w:p w:rsidR="00B029C9" w:rsidRPr="001003BA" w:rsidRDefault="00B029C9" w:rsidP="00A52583">
            <w:pPr>
              <w:spacing w:after="0" w:line="240" w:lineRule="auto"/>
              <w:rPr>
                <w:rFonts w:ascii="GHEA Grapalat" w:eastAsia="Times New Roman" w:hAnsi="GHEA Grapalat" w:cs="Calibri"/>
                <w:b/>
                <w:bCs/>
                <w:color w:val="000000"/>
                <w:sz w:val="18"/>
                <w:szCs w:val="18"/>
                <w:lang w:eastAsia="ru-RU"/>
              </w:rPr>
            </w:pPr>
          </w:p>
        </w:tc>
        <w:tc>
          <w:tcPr>
            <w:tcW w:w="1134" w:type="dxa"/>
            <w:tcBorders>
              <w:top w:val="nil"/>
              <w:left w:val="nil"/>
              <w:bottom w:val="nil"/>
              <w:right w:val="nil"/>
            </w:tcBorders>
            <w:shd w:val="clear" w:color="auto" w:fill="auto"/>
            <w:vAlign w:val="center"/>
            <w:hideMark/>
          </w:tcPr>
          <w:p w:rsidR="00B029C9" w:rsidRPr="001003BA" w:rsidRDefault="00B029C9" w:rsidP="00A52583">
            <w:pPr>
              <w:spacing w:after="0" w:line="240" w:lineRule="auto"/>
              <w:jc w:val="center"/>
              <w:rPr>
                <w:rFonts w:ascii="GHEA Grapalat" w:eastAsia="Times New Roman" w:hAnsi="GHEA Grapalat" w:cs="Calibri"/>
                <w:b/>
                <w:bCs/>
                <w:color w:val="000000"/>
                <w:sz w:val="18"/>
                <w:szCs w:val="18"/>
                <w:lang w:eastAsia="ru-RU"/>
              </w:rPr>
            </w:pPr>
          </w:p>
        </w:tc>
        <w:tc>
          <w:tcPr>
            <w:tcW w:w="992" w:type="dxa"/>
            <w:tcBorders>
              <w:top w:val="nil"/>
              <w:left w:val="nil"/>
              <w:bottom w:val="nil"/>
              <w:right w:val="nil"/>
            </w:tcBorders>
            <w:shd w:val="clear" w:color="auto" w:fill="auto"/>
            <w:noWrap/>
            <w:vAlign w:val="bottom"/>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992" w:type="dxa"/>
            <w:tcBorders>
              <w:top w:val="nil"/>
              <w:left w:val="nil"/>
              <w:bottom w:val="nil"/>
              <w:right w:val="nil"/>
            </w:tcBorders>
            <w:shd w:val="clear" w:color="auto" w:fill="auto"/>
            <w:noWrap/>
            <w:vAlign w:val="bottom"/>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2126" w:type="dxa"/>
            <w:tcBorders>
              <w:top w:val="nil"/>
              <w:left w:val="nil"/>
              <w:bottom w:val="nil"/>
              <w:right w:val="nil"/>
            </w:tcBorders>
            <w:shd w:val="clear" w:color="auto" w:fill="auto"/>
            <w:noWrap/>
            <w:vAlign w:val="bottom"/>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851" w:type="dxa"/>
            <w:tcBorders>
              <w:top w:val="nil"/>
              <w:left w:val="nil"/>
              <w:bottom w:val="nil"/>
              <w:right w:val="nil"/>
            </w:tcBorders>
            <w:shd w:val="clear" w:color="auto" w:fill="auto"/>
            <w:noWrap/>
            <w:vAlign w:val="bottom"/>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992" w:type="dxa"/>
            <w:tcBorders>
              <w:top w:val="nil"/>
              <w:left w:val="nil"/>
              <w:bottom w:val="nil"/>
              <w:right w:val="nil"/>
            </w:tcBorders>
            <w:shd w:val="clear" w:color="auto" w:fill="auto"/>
            <w:noWrap/>
            <w:vAlign w:val="bottom"/>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992" w:type="dxa"/>
            <w:tcBorders>
              <w:top w:val="nil"/>
              <w:left w:val="nil"/>
              <w:bottom w:val="nil"/>
              <w:right w:val="nil"/>
            </w:tcBorders>
            <w:shd w:val="clear" w:color="auto" w:fill="auto"/>
            <w:noWrap/>
            <w:vAlign w:val="bottom"/>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993" w:type="dxa"/>
            <w:tcBorders>
              <w:top w:val="nil"/>
              <w:left w:val="nil"/>
              <w:bottom w:val="nil"/>
              <w:right w:val="nil"/>
            </w:tcBorders>
            <w:shd w:val="clear" w:color="auto" w:fill="auto"/>
            <w:noWrap/>
            <w:vAlign w:val="bottom"/>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851" w:type="dxa"/>
            <w:tcBorders>
              <w:top w:val="nil"/>
              <w:left w:val="nil"/>
              <w:bottom w:val="nil"/>
              <w:right w:val="nil"/>
            </w:tcBorders>
            <w:shd w:val="clear" w:color="auto" w:fill="auto"/>
            <w:noWrap/>
            <w:vAlign w:val="bottom"/>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851" w:type="dxa"/>
            <w:tcBorders>
              <w:top w:val="nil"/>
              <w:left w:val="nil"/>
              <w:bottom w:val="nil"/>
              <w:right w:val="nil"/>
            </w:tcBorders>
            <w:shd w:val="clear" w:color="auto" w:fill="auto"/>
            <w:noWrap/>
            <w:vAlign w:val="bottom"/>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r>
      <w:tr w:rsidR="00B029C9" w:rsidRPr="001003BA" w:rsidTr="00B029C9">
        <w:trPr>
          <w:trHeight w:val="300"/>
        </w:trPr>
        <w:tc>
          <w:tcPr>
            <w:tcW w:w="567" w:type="dxa"/>
            <w:tcBorders>
              <w:top w:val="nil"/>
              <w:left w:val="nil"/>
              <w:bottom w:val="nil"/>
              <w:right w:val="nil"/>
            </w:tcBorders>
            <w:shd w:val="clear" w:color="auto" w:fill="auto"/>
            <w:noWrap/>
            <w:vAlign w:val="bottom"/>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1559" w:type="dxa"/>
            <w:tcBorders>
              <w:top w:val="nil"/>
              <w:left w:val="nil"/>
              <w:bottom w:val="nil"/>
              <w:right w:val="nil"/>
            </w:tcBorders>
            <w:shd w:val="clear" w:color="auto" w:fill="auto"/>
            <w:noWrap/>
            <w:vAlign w:val="bottom"/>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850" w:type="dxa"/>
            <w:tcBorders>
              <w:top w:val="nil"/>
              <w:left w:val="nil"/>
              <w:bottom w:val="nil"/>
              <w:right w:val="nil"/>
            </w:tcBorders>
            <w:shd w:val="clear" w:color="auto" w:fill="auto"/>
            <w:noWrap/>
            <w:vAlign w:val="bottom"/>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2127" w:type="dxa"/>
            <w:tcBorders>
              <w:top w:val="nil"/>
              <w:left w:val="nil"/>
              <w:bottom w:val="nil"/>
              <w:right w:val="nil"/>
            </w:tcBorders>
            <w:shd w:val="clear" w:color="auto" w:fill="auto"/>
            <w:noWrap/>
            <w:vAlign w:val="bottom"/>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1134" w:type="dxa"/>
            <w:tcBorders>
              <w:top w:val="nil"/>
              <w:left w:val="nil"/>
              <w:bottom w:val="nil"/>
              <w:right w:val="nil"/>
            </w:tcBorders>
            <w:shd w:val="clear" w:color="auto" w:fill="auto"/>
            <w:noWrap/>
            <w:vAlign w:val="bottom"/>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992" w:type="dxa"/>
            <w:tcBorders>
              <w:top w:val="nil"/>
              <w:left w:val="nil"/>
              <w:bottom w:val="nil"/>
              <w:right w:val="nil"/>
            </w:tcBorders>
            <w:shd w:val="clear" w:color="auto" w:fill="auto"/>
            <w:noWrap/>
            <w:vAlign w:val="bottom"/>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992" w:type="dxa"/>
            <w:tcBorders>
              <w:top w:val="nil"/>
              <w:left w:val="nil"/>
              <w:bottom w:val="nil"/>
              <w:right w:val="nil"/>
            </w:tcBorders>
            <w:shd w:val="clear" w:color="auto" w:fill="auto"/>
            <w:noWrap/>
            <w:vAlign w:val="bottom"/>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2126" w:type="dxa"/>
            <w:tcBorders>
              <w:top w:val="nil"/>
              <w:left w:val="nil"/>
              <w:bottom w:val="nil"/>
              <w:right w:val="nil"/>
            </w:tcBorders>
            <w:shd w:val="clear" w:color="auto" w:fill="auto"/>
            <w:noWrap/>
            <w:vAlign w:val="bottom"/>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851" w:type="dxa"/>
            <w:tcBorders>
              <w:top w:val="nil"/>
              <w:left w:val="nil"/>
              <w:bottom w:val="nil"/>
              <w:right w:val="nil"/>
            </w:tcBorders>
            <w:shd w:val="clear" w:color="auto" w:fill="auto"/>
            <w:noWrap/>
            <w:vAlign w:val="bottom"/>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992" w:type="dxa"/>
            <w:tcBorders>
              <w:top w:val="nil"/>
              <w:left w:val="nil"/>
              <w:bottom w:val="nil"/>
              <w:right w:val="nil"/>
            </w:tcBorders>
            <w:shd w:val="clear" w:color="auto" w:fill="auto"/>
            <w:noWrap/>
            <w:vAlign w:val="bottom"/>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992" w:type="dxa"/>
            <w:tcBorders>
              <w:top w:val="nil"/>
              <w:left w:val="nil"/>
              <w:bottom w:val="nil"/>
              <w:right w:val="nil"/>
            </w:tcBorders>
            <w:shd w:val="clear" w:color="auto" w:fill="auto"/>
            <w:noWrap/>
            <w:vAlign w:val="bottom"/>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993" w:type="dxa"/>
            <w:tcBorders>
              <w:top w:val="nil"/>
              <w:left w:val="nil"/>
              <w:bottom w:val="nil"/>
              <w:right w:val="nil"/>
            </w:tcBorders>
            <w:shd w:val="clear" w:color="auto" w:fill="auto"/>
            <w:noWrap/>
            <w:vAlign w:val="bottom"/>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851" w:type="dxa"/>
            <w:tcBorders>
              <w:top w:val="nil"/>
              <w:left w:val="nil"/>
              <w:bottom w:val="nil"/>
              <w:right w:val="nil"/>
            </w:tcBorders>
            <w:shd w:val="clear" w:color="auto" w:fill="auto"/>
            <w:noWrap/>
            <w:vAlign w:val="bottom"/>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851" w:type="dxa"/>
            <w:tcBorders>
              <w:top w:val="nil"/>
              <w:left w:val="nil"/>
              <w:bottom w:val="nil"/>
              <w:right w:val="nil"/>
            </w:tcBorders>
            <w:shd w:val="clear" w:color="auto" w:fill="auto"/>
            <w:noWrap/>
            <w:vAlign w:val="bottom"/>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r>
      <w:tr w:rsidR="00B029C9" w:rsidRPr="001003BA" w:rsidTr="00B029C9">
        <w:trPr>
          <w:trHeight w:val="120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lastRenderedPageBreak/>
              <w:t>Հ</w:t>
            </w:r>
            <w:r w:rsidRPr="001003BA">
              <w:rPr>
                <w:rFonts w:ascii="GHEA Grapalat" w:eastAsia="Times New Roman" w:hAnsi="GHEA Grapalat" w:cs="Calibri"/>
                <w:color w:val="000000"/>
                <w:sz w:val="18"/>
                <w:szCs w:val="18"/>
                <w:lang w:eastAsia="ru-RU"/>
              </w:rPr>
              <w:t>/</w:t>
            </w:r>
            <w:r w:rsidRPr="001003BA">
              <w:rPr>
                <w:rFonts w:ascii="GHEA Grapalat" w:eastAsia="Times New Roman" w:hAnsi="GHEA Grapalat" w:cs="Sylfaen"/>
                <w:color w:val="000000"/>
                <w:sz w:val="18"/>
                <w:szCs w:val="18"/>
                <w:lang w:eastAsia="ru-RU"/>
              </w:rPr>
              <w:t>Հ</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Կոռուպցիոն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ռիսկի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անվանումը</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Գործողության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հերթական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համարը</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Գործողության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անվանումը</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Գործողության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բնույթը</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Գործողության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տեսակարար</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կշիռը</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Ցուցանիշի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հերթական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համարը</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Ցուցանիշի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անվանումը</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Ցուցանիշի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չափման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միավորը</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Ցուցանիշի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բնույթը</w:t>
            </w:r>
            <w:r w:rsidRPr="001003BA">
              <w:rPr>
                <w:rFonts w:ascii="GHEA Grapalat" w:eastAsia="Times New Roman" w:hAnsi="GHEA Grapalat" w:cs="Calibri"/>
                <w:color w:val="000000"/>
                <w:sz w:val="18"/>
                <w:szCs w:val="18"/>
                <w:lang w:eastAsia="ru-RU"/>
              </w:rPr>
              <w:t xml:space="preserve">                         (1-</w:t>
            </w:r>
            <w:r w:rsidRPr="001003BA">
              <w:rPr>
                <w:rFonts w:ascii="GHEA Grapalat" w:eastAsia="Times New Roman" w:hAnsi="GHEA Grapalat" w:cs="Sylfaen"/>
                <w:color w:val="000000"/>
                <w:sz w:val="18"/>
                <w:szCs w:val="18"/>
                <w:lang w:eastAsia="ru-RU"/>
              </w:rPr>
              <w:t>քանակական</w:t>
            </w:r>
            <w:r w:rsidRPr="001003BA">
              <w:rPr>
                <w:rFonts w:ascii="GHEA Grapalat" w:eastAsia="Times New Roman" w:hAnsi="GHEA Grapalat" w:cs="Calibri"/>
                <w:color w:val="000000"/>
                <w:sz w:val="18"/>
                <w:szCs w:val="18"/>
                <w:lang w:eastAsia="ru-RU"/>
              </w:rPr>
              <w:t>, 2-</w:t>
            </w:r>
            <w:r w:rsidRPr="001003BA">
              <w:rPr>
                <w:rFonts w:ascii="GHEA Grapalat" w:eastAsia="Times New Roman" w:hAnsi="GHEA Grapalat" w:cs="Sylfaen"/>
                <w:color w:val="000000"/>
                <w:sz w:val="18"/>
                <w:szCs w:val="18"/>
                <w:lang w:eastAsia="ru-RU"/>
              </w:rPr>
              <w:t>որակական</w:t>
            </w:r>
            <w:r w:rsidRPr="001003BA">
              <w:rPr>
                <w:rFonts w:ascii="GHEA Grapalat" w:eastAsia="Times New Roman" w:hAnsi="GHEA Grapalat" w:cs="Calibri"/>
                <w:color w:val="000000"/>
                <w:sz w:val="18"/>
                <w:szCs w:val="18"/>
                <w:lang w:eastAsia="ru-RU"/>
              </w:rPr>
              <w: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Ցուցանիշի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փաստացի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արժեքը</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Ցուցանիշի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թիրախային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արժեքը</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Ցուցանիշի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կատարողականը</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Գործողության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միավորը</w:t>
            </w:r>
          </w:p>
        </w:tc>
      </w:tr>
      <w:tr w:rsidR="00B029C9" w:rsidRPr="001003BA" w:rsidTr="00B029C9">
        <w:trPr>
          <w:trHeight w:val="30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1</w:t>
            </w:r>
          </w:p>
        </w:tc>
        <w:tc>
          <w:tcPr>
            <w:tcW w:w="1559" w:type="dxa"/>
            <w:tcBorders>
              <w:top w:val="nil"/>
              <w:left w:val="nil"/>
              <w:bottom w:val="single" w:sz="4" w:space="0" w:color="auto"/>
              <w:right w:val="single" w:sz="4" w:space="0" w:color="auto"/>
            </w:tcBorders>
            <w:shd w:val="clear" w:color="auto" w:fill="auto"/>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2</w:t>
            </w:r>
          </w:p>
        </w:tc>
        <w:tc>
          <w:tcPr>
            <w:tcW w:w="850" w:type="dxa"/>
            <w:tcBorders>
              <w:top w:val="nil"/>
              <w:left w:val="nil"/>
              <w:bottom w:val="single" w:sz="4" w:space="0" w:color="auto"/>
              <w:right w:val="single" w:sz="4" w:space="0" w:color="auto"/>
            </w:tcBorders>
            <w:shd w:val="clear" w:color="auto" w:fill="auto"/>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3</w:t>
            </w:r>
          </w:p>
        </w:tc>
        <w:tc>
          <w:tcPr>
            <w:tcW w:w="2127" w:type="dxa"/>
            <w:tcBorders>
              <w:top w:val="nil"/>
              <w:left w:val="nil"/>
              <w:bottom w:val="single" w:sz="4" w:space="0" w:color="auto"/>
              <w:right w:val="single" w:sz="4" w:space="0" w:color="auto"/>
            </w:tcBorders>
            <w:shd w:val="clear" w:color="auto" w:fill="auto"/>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4</w:t>
            </w:r>
          </w:p>
        </w:tc>
        <w:tc>
          <w:tcPr>
            <w:tcW w:w="1134" w:type="dxa"/>
            <w:tcBorders>
              <w:top w:val="nil"/>
              <w:left w:val="nil"/>
              <w:bottom w:val="single" w:sz="4" w:space="0" w:color="auto"/>
              <w:right w:val="single" w:sz="4" w:space="0" w:color="auto"/>
            </w:tcBorders>
            <w:shd w:val="clear" w:color="auto" w:fill="auto"/>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5</w:t>
            </w:r>
          </w:p>
        </w:tc>
        <w:tc>
          <w:tcPr>
            <w:tcW w:w="992" w:type="dxa"/>
            <w:tcBorders>
              <w:top w:val="nil"/>
              <w:left w:val="nil"/>
              <w:bottom w:val="single" w:sz="4" w:space="0" w:color="auto"/>
              <w:right w:val="single" w:sz="4" w:space="0" w:color="auto"/>
            </w:tcBorders>
            <w:shd w:val="clear" w:color="auto" w:fill="auto"/>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6</w:t>
            </w:r>
          </w:p>
        </w:tc>
        <w:tc>
          <w:tcPr>
            <w:tcW w:w="992" w:type="dxa"/>
            <w:tcBorders>
              <w:top w:val="nil"/>
              <w:left w:val="nil"/>
              <w:bottom w:val="single" w:sz="4" w:space="0" w:color="auto"/>
              <w:right w:val="single" w:sz="4" w:space="0" w:color="auto"/>
            </w:tcBorders>
            <w:shd w:val="clear" w:color="auto" w:fill="auto"/>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7</w:t>
            </w:r>
          </w:p>
        </w:tc>
        <w:tc>
          <w:tcPr>
            <w:tcW w:w="2126" w:type="dxa"/>
            <w:tcBorders>
              <w:top w:val="nil"/>
              <w:left w:val="nil"/>
              <w:bottom w:val="single" w:sz="4" w:space="0" w:color="auto"/>
              <w:right w:val="single" w:sz="4" w:space="0" w:color="auto"/>
            </w:tcBorders>
            <w:shd w:val="clear" w:color="auto" w:fill="auto"/>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8</w:t>
            </w:r>
          </w:p>
        </w:tc>
        <w:tc>
          <w:tcPr>
            <w:tcW w:w="851" w:type="dxa"/>
            <w:tcBorders>
              <w:top w:val="nil"/>
              <w:left w:val="nil"/>
              <w:bottom w:val="single" w:sz="4" w:space="0" w:color="auto"/>
              <w:right w:val="single" w:sz="4" w:space="0" w:color="auto"/>
            </w:tcBorders>
            <w:shd w:val="clear" w:color="auto" w:fill="auto"/>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9</w:t>
            </w:r>
          </w:p>
        </w:tc>
        <w:tc>
          <w:tcPr>
            <w:tcW w:w="992" w:type="dxa"/>
            <w:tcBorders>
              <w:top w:val="nil"/>
              <w:left w:val="nil"/>
              <w:bottom w:val="single" w:sz="4" w:space="0" w:color="auto"/>
              <w:right w:val="single" w:sz="4" w:space="0" w:color="auto"/>
            </w:tcBorders>
            <w:shd w:val="clear" w:color="auto" w:fill="auto"/>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Pr>
                <w:rFonts w:ascii="GHEA Grapalat" w:eastAsia="Times New Roman" w:hAnsi="GHEA Grapalat" w:cs="Calibri"/>
                <w:color w:val="000000"/>
                <w:sz w:val="18"/>
                <w:szCs w:val="18"/>
                <w:lang w:eastAsia="ru-RU"/>
              </w:rPr>
              <w:t>10</w:t>
            </w:r>
          </w:p>
        </w:tc>
        <w:tc>
          <w:tcPr>
            <w:tcW w:w="992" w:type="dxa"/>
            <w:tcBorders>
              <w:top w:val="nil"/>
              <w:left w:val="nil"/>
              <w:bottom w:val="single" w:sz="4" w:space="0" w:color="auto"/>
              <w:right w:val="single" w:sz="4" w:space="0" w:color="auto"/>
            </w:tcBorders>
            <w:shd w:val="clear" w:color="auto" w:fill="auto"/>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Pr>
                <w:rFonts w:ascii="GHEA Grapalat" w:eastAsia="Times New Roman" w:hAnsi="GHEA Grapalat" w:cs="Calibri"/>
                <w:color w:val="000000"/>
                <w:sz w:val="18"/>
                <w:szCs w:val="18"/>
                <w:lang w:eastAsia="ru-RU"/>
              </w:rPr>
              <w:t>11</w:t>
            </w:r>
          </w:p>
        </w:tc>
        <w:tc>
          <w:tcPr>
            <w:tcW w:w="993" w:type="dxa"/>
            <w:tcBorders>
              <w:top w:val="nil"/>
              <w:left w:val="nil"/>
              <w:bottom w:val="single" w:sz="4" w:space="0" w:color="auto"/>
              <w:right w:val="single" w:sz="4" w:space="0" w:color="auto"/>
            </w:tcBorders>
            <w:shd w:val="clear" w:color="auto" w:fill="auto"/>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Pr>
                <w:rFonts w:ascii="GHEA Grapalat" w:eastAsia="Times New Roman" w:hAnsi="GHEA Grapalat" w:cs="Calibri"/>
                <w:color w:val="000000"/>
                <w:sz w:val="18"/>
                <w:szCs w:val="18"/>
                <w:lang w:eastAsia="ru-RU"/>
              </w:rPr>
              <w:t>12</w:t>
            </w:r>
          </w:p>
        </w:tc>
        <w:tc>
          <w:tcPr>
            <w:tcW w:w="851" w:type="dxa"/>
            <w:tcBorders>
              <w:top w:val="nil"/>
              <w:left w:val="nil"/>
              <w:bottom w:val="single" w:sz="4" w:space="0" w:color="auto"/>
              <w:right w:val="single" w:sz="4" w:space="0" w:color="auto"/>
            </w:tcBorders>
            <w:shd w:val="clear" w:color="auto" w:fill="auto"/>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Pr>
                <w:rFonts w:ascii="GHEA Grapalat" w:eastAsia="Times New Roman" w:hAnsi="GHEA Grapalat" w:cs="Calibri"/>
                <w:color w:val="000000"/>
                <w:sz w:val="18"/>
                <w:szCs w:val="18"/>
                <w:lang w:eastAsia="ru-RU"/>
              </w:rPr>
              <w:t>13</w:t>
            </w:r>
          </w:p>
        </w:tc>
        <w:tc>
          <w:tcPr>
            <w:tcW w:w="851" w:type="dxa"/>
            <w:tcBorders>
              <w:top w:val="nil"/>
              <w:left w:val="nil"/>
              <w:bottom w:val="single" w:sz="4" w:space="0" w:color="auto"/>
              <w:right w:val="single" w:sz="4" w:space="0" w:color="auto"/>
            </w:tcBorders>
            <w:shd w:val="clear" w:color="auto" w:fill="auto"/>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14</w:t>
            </w:r>
          </w:p>
        </w:tc>
      </w:tr>
      <w:tr w:rsidR="00B029C9" w:rsidRPr="001003BA" w:rsidTr="00B029C9">
        <w:trPr>
          <w:trHeight w:val="1200"/>
        </w:trPr>
        <w:tc>
          <w:tcPr>
            <w:tcW w:w="567" w:type="dxa"/>
            <w:vMerge w:val="restart"/>
            <w:tcBorders>
              <w:top w:val="nil"/>
              <w:left w:val="single" w:sz="4" w:space="0" w:color="auto"/>
              <w:bottom w:val="single" w:sz="4" w:space="0" w:color="000000"/>
              <w:right w:val="single" w:sz="4" w:space="0" w:color="auto"/>
            </w:tcBorders>
            <w:shd w:val="clear" w:color="000000" w:fill="D8E4BC"/>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1</w:t>
            </w:r>
          </w:p>
        </w:tc>
        <w:tc>
          <w:tcPr>
            <w:tcW w:w="1559" w:type="dxa"/>
            <w:vMerge w:val="restart"/>
            <w:tcBorders>
              <w:top w:val="nil"/>
              <w:left w:val="single" w:sz="4" w:space="0" w:color="auto"/>
              <w:bottom w:val="single" w:sz="4" w:space="0" w:color="000000"/>
              <w:right w:val="single" w:sz="4" w:space="0" w:color="auto"/>
            </w:tcBorders>
            <w:shd w:val="clear" w:color="000000" w:fill="D8E4BC"/>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Հարկային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և</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մաքսային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ծառայությունների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մասին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հետազոտություններ</w:t>
            </w:r>
          </w:p>
        </w:tc>
        <w:tc>
          <w:tcPr>
            <w:tcW w:w="850" w:type="dxa"/>
            <w:vMerge w:val="restart"/>
            <w:tcBorders>
              <w:top w:val="nil"/>
              <w:left w:val="single" w:sz="4" w:space="0" w:color="auto"/>
              <w:bottom w:val="single" w:sz="4" w:space="0" w:color="000000"/>
              <w:right w:val="single" w:sz="4" w:space="0" w:color="auto"/>
            </w:tcBorders>
            <w:shd w:val="clear" w:color="000000" w:fill="D8E4BC"/>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1.1.</w:t>
            </w:r>
          </w:p>
        </w:tc>
        <w:tc>
          <w:tcPr>
            <w:tcW w:w="2127" w:type="dxa"/>
            <w:vMerge w:val="restart"/>
            <w:tcBorders>
              <w:top w:val="nil"/>
              <w:left w:val="single" w:sz="4" w:space="0" w:color="auto"/>
              <w:bottom w:val="single" w:sz="4" w:space="0" w:color="000000"/>
              <w:right w:val="single" w:sz="4" w:space="0" w:color="auto"/>
            </w:tcBorders>
            <w:shd w:val="clear" w:color="000000" w:fill="D8E4BC"/>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Ներդնել</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հարկային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և</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մաքսային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ծառայությունների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մասին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հետազոտությունների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իրականացման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ընթացակարգեր</w:t>
            </w:r>
          </w:p>
        </w:tc>
        <w:tc>
          <w:tcPr>
            <w:tcW w:w="1134" w:type="dxa"/>
            <w:vMerge w:val="restart"/>
            <w:tcBorders>
              <w:top w:val="nil"/>
              <w:left w:val="single" w:sz="4" w:space="0" w:color="auto"/>
              <w:bottom w:val="single" w:sz="4" w:space="0" w:color="000000"/>
              <w:right w:val="single" w:sz="4" w:space="0" w:color="auto"/>
            </w:tcBorders>
            <w:shd w:val="clear" w:color="000000" w:fill="D8E4BC"/>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Որակական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Քանակական</w:t>
            </w:r>
          </w:p>
        </w:tc>
        <w:tc>
          <w:tcPr>
            <w:tcW w:w="992" w:type="dxa"/>
            <w:vMerge w:val="restart"/>
            <w:tcBorders>
              <w:top w:val="nil"/>
              <w:left w:val="single" w:sz="4" w:space="0" w:color="auto"/>
              <w:bottom w:val="single" w:sz="4" w:space="0" w:color="000000"/>
              <w:right w:val="single" w:sz="4" w:space="0" w:color="auto"/>
            </w:tcBorders>
            <w:shd w:val="clear" w:color="000000" w:fill="D8E4BC"/>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1</w:t>
            </w:r>
          </w:p>
        </w:tc>
        <w:tc>
          <w:tcPr>
            <w:tcW w:w="992" w:type="dxa"/>
            <w:tcBorders>
              <w:top w:val="nil"/>
              <w:left w:val="nil"/>
              <w:bottom w:val="single" w:sz="4" w:space="0" w:color="auto"/>
              <w:right w:val="single" w:sz="4" w:space="0" w:color="auto"/>
            </w:tcBorders>
            <w:shd w:val="clear" w:color="000000" w:fill="D8E4BC"/>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1.1.1.</w:t>
            </w:r>
          </w:p>
        </w:tc>
        <w:tc>
          <w:tcPr>
            <w:tcW w:w="2126" w:type="dxa"/>
            <w:tcBorders>
              <w:top w:val="nil"/>
              <w:left w:val="nil"/>
              <w:bottom w:val="single" w:sz="4" w:space="0" w:color="auto"/>
              <w:right w:val="single" w:sz="4" w:space="0" w:color="auto"/>
            </w:tcBorders>
            <w:shd w:val="clear" w:color="000000" w:fill="D8E4BC"/>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Հարկային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և</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մաքսային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ծառայությունների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մասին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հետազոտությունների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իրականացման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տեխնիկական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հանձնարարականի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հաստատման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ժամկետը</w:t>
            </w:r>
          </w:p>
        </w:tc>
        <w:tc>
          <w:tcPr>
            <w:tcW w:w="851" w:type="dxa"/>
            <w:tcBorders>
              <w:top w:val="nil"/>
              <w:left w:val="nil"/>
              <w:bottom w:val="single" w:sz="4" w:space="0" w:color="auto"/>
              <w:right w:val="single" w:sz="4" w:space="0" w:color="auto"/>
            </w:tcBorders>
            <w:shd w:val="clear" w:color="000000" w:fill="D8E4BC"/>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օր</w:t>
            </w:r>
          </w:p>
        </w:tc>
        <w:tc>
          <w:tcPr>
            <w:tcW w:w="992" w:type="dxa"/>
            <w:tcBorders>
              <w:top w:val="nil"/>
              <w:left w:val="nil"/>
              <w:bottom w:val="single" w:sz="4" w:space="0" w:color="auto"/>
              <w:right w:val="single" w:sz="4" w:space="0" w:color="auto"/>
            </w:tcBorders>
            <w:shd w:val="clear" w:color="000000" w:fill="D8E4BC"/>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1</w:t>
            </w:r>
          </w:p>
        </w:tc>
        <w:tc>
          <w:tcPr>
            <w:tcW w:w="992" w:type="dxa"/>
            <w:tcBorders>
              <w:top w:val="nil"/>
              <w:left w:val="nil"/>
              <w:bottom w:val="single" w:sz="4" w:space="0" w:color="auto"/>
              <w:right w:val="single" w:sz="4" w:space="0" w:color="auto"/>
            </w:tcBorders>
            <w:shd w:val="clear" w:color="000000" w:fill="D8E4BC"/>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993" w:type="dxa"/>
            <w:tcBorders>
              <w:top w:val="nil"/>
              <w:left w:val="nil"/>
              <w:bottom w:val="single" w:sz="4" w:space="0" w:color="auto"/>
              <w:right w:val="single" w:sz="4" w:space="0" w:color="auto"/>
            </w:tcBorders>
            <w:shd w:val="clear" w:color="000000" w:fill="D8E4BC"/>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r w:rsidRPr="001003BA">
              <w:rPr>
                <w:rFonts w:ascii="GHEA Grapalat" w:eastAsia="Times New Roman" w:hAnsi="GHEA Grapalat" w:cs="Sylfaen"/>
                <w:color w:val="000000"/>
                <w:sz w:val="18"/>
                <w:szCs w:val="18"/>
                <w:lang w:eastAsia="ru-RU"/>
              </w:rPr>
              <w:t>Օգոստոսի</w:t>
            </w:r>
            <w:r w:rsidRPr="001003BA">
              <w:rPr>
                <w:rFonts w:ascii="GHEA Grapalat" w:eastAsia="Times New Roman" w:hAnsi="GHEA Grapalat" w:cs="Calibri"/>
                <w:color w:val="000000"/>
                <w:sz w:val="18"/>
                <w:szCs w:val="18"/>
                <w:lang w:eastAsia="ru-RU"/>
              </w:rPr>
              <w:t xml:space="preserve"> 31, 2018 </w:t>
            </w:r>
            <w:r w:rsidRPr="001003BA">
              <w:rPr>
                <w:rFonts w:ascii="GHEA Grapalat" w:eastAsia="Times New Roman" w:hAnsi="GHEA Grapalat" w:cs="Sylfaen"/>
                <w:color w:val="000000"/>
                <w:sz w:val="18"/>
                <w:szCs w:val="18"/>
                <w:lang w:eastAsia="ru-RU"/>
              </w:rPr>
              <w:t>թվական</w:t>
            </w:r>
          </w:p>
        </w:tc>
        <w:tc>
          <w:tcPr>
            <w:tcW w:w="851" w:type="dxa"/>
            <w:tcBorders>
              <w:top w:val="nil"/>
              <w:left w:val="nil"/>
              <w:bottom w:val="single" w:sz="4" w:space="0" w:color="auto"/>
              <w:right w:val="single" w:sz="4" w:space="0" w:color="auto"/>
            </w:tcBorders>
            <w:shd w:val="clear" w:color="000000" w:fill="D8E4BC"/>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851" w:type="dxa"/>
            <w:tcBorders>
              <w:top w:val="nil"/>
              <w:left w:val="nil"/>
              <w:bottom w:val="single" w:sz="4" w:space="0" w:color="auto"/>
              <w:right w:val="single" w:sz="4" w:space="0" w:color="auto"/>
            </w:tcBorders>
            <w:shd w:val="clear" w:color="000000" w:fill="D8E4BC"/>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r>
      <w:tr w:rsidR="00B029C9" w:rsidRPr="001003BA" w:rsidTr="00B029C9">
        <w:trPr>
          <w:trHeight w:val="900"/>
        </w:trPr>
        <w:tc>
          <w:tcPr>
            <w:tcW w:w="567"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1559"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850"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2127"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992"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992" w:type="dxa"/>
            <w:tcBorders>
              <w:top w:val="nil"/>
              <w:left w:val="nil"/>
              <w:bottom w:val="single" w:sz="4" w:space="0" w:color="auto"/>
              <w:right w:val="single" w:sz="4" w:space="0" w:color="auto"/>
            </w:tcBorders>
            <w:shd w:val="clear" w:color="000000" w:fill="D8E4BC"/>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1.1.2.</w:t>
            </w:r>
          </w:p>
        </w:tc>
        <w:tc>
          <w:tcPr>
            <w:tcW w:w="2126" w:type="dxa"/>
            <w:tcBorders>
              <w:top w:val="nil"/>
              <w:left w:val="nil"/>
              <w:bottom w:val="single" w:sz="4" w:space="0" w:color="auto"/>
              <w:right w:val="single" w:sz="4" w:space="0" w:color="auto"/>
            </w:tcBorders>
            <w:shd w:val="clear" w:color="000000" w:fill="D8E4BC"/>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Հետազոտությունների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մեթոդաբանության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և</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ընտրանքի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հաշվարկման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աշխատանքների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իրականացման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ժամկետը</w:t>
            </w:r>
          </w:p>
        </w:tc>
        <w:tc>
          <w:tcPr>
            <w:tcW w:w="851" w:type="dxa"/>
            <w:tcBorders>
              <w:top w:val="nil"/>
              <w:left w:val="nil"/>
              <w:bottom w:val="single" w:sz="4" w:space="0" w:color="auto"/>
              <w:right w:val="single" w:sz="4" w:space="0" w:color="auto"/>
            </w:tcBorders>
            <w:shd w:val="clear" w:color="000000" w:fill="D8E4BC"/>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օր</w:t>
            </w:r>
          </w:p>
        </w:tc>
        <w:tc>
          <w:tcPr>
            <w:tcW w:w="992" w:type="dxa"/>
            <w:tcBorders>
              <w:top w:val="nil"/>
              <w:left w:val="nil"/>
              <w:bottom w:val="single" w:sz="4" w:space="0" w:color="auto"/>
              <w:right w:val="single" w:sz="4" w:space="0" w:color="auto"/>
            </w:tcBorders>
            <w:shd w:val="clear" w:color="000000" w:fill="D8E4BC"/>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1</w:t>
            </w:r>
          </w:p>
        </w:tc>
        <w:tc>
          <w:tcPr>
            <w:tcW w:w="992" w:type="dxa"/>
            <w:tcBorders>
              <w:top w:val="nil"/>
              <w:left w:val="nil"/>
              <w:bottom w:val="single" w:sz="4" w:space="0" w:color="auto"/>
              <w:right w:val="single" w:sz="4" w:space="0" w:color="auto"/>
            </w:tcBorders>
            <w:shd w:val="clear" w:color="000000" w:fill="D8E4BC"/>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993" w:type="dxa"/>
            <w:tcBorders>
              <w:top w:val="nil"/>
              <w:left w:val="nil"/>
              <w:bottom w:val="single" w:sz="4" w:space="0" w:color="auto"/>
              <w:right w:val="single" w:sz="4" w:space="0" w:color="auto"/>
            </w:tcBorders>
            <w:shd w:val="clear" w:color="000000" w:fill="D8E4BC"/>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Սեպտեմբերի</w:t>
            </w:r>
            <w:r w:rsidRPr="001003BA">
              <w:rPr>
                <w:rFonts w:ascii="GHEA Grapalat" w:eastAsia="Times New Roman" w:hAnsi="GHEA Grapalat" w:cs="Calibri"/>
                <w:color w:val="000000"/>
                <w:sz w:val="18"/>
                <w:szCs w:val="18"/>
                <w:lang w:eastAsia="ru-RU"/>
              </w:rPr>
              <w:t xml:space="preserve"> 30, 2018 </w:t>
            </w:r>
            <w:r w:rsidRPr="001003BA">
              <w:rPr>
                <w:rFonts w:ascii="GHEA Grapalat" w:eastAsia="Times New Roman" w:hAnsi="GHEA Grapalat" w:cs="Sylfaen"/>
                <w:color w:val="000000"/>
                <w:sz w:val="18"/>
                <w:szCs w:val="18"/>
                <w:lang w:eastAsia="ru-RU"/>
              </w:rPr>
              <w:t>թվական</w:t>
            </w:r>
            <w:r w:rsidRPr="001003BA">
              <w:rPr>
                <w:rFonts w:ascii="Courier New" w:eastAsia="Times New Roman" w:hAnsi="Courier New" w:cs="Courier New"/>
                <w:color w:val="000000"/>
                <w:sz w:val="18"/>
                <w:szCs w:val="18"/>
                <w:lang w:eastAsia="ru-RU"/>
              </w:rPr>
              <w:t> </w:t>
            </w:r>
          </w:p>
        </w:tc>
        <w:tc>
          <w:tcPr>
            <w:tcW w:w="851" w:type="dxa"/>
            <w:tcBorders>
              <w:top w:val="nil"/>
              <w:left w:val="nil"/>
              <w:bottom w:val="single" w:sz="4" w:space="0" w:color="auto"/>
              <w:right w:val="single" w:sz="4" w:space="0" w:color="auto"/>
            </w:tcBorders>
            <w:shd w:val="clear" w:color="000000" w:fill="D8E4BC"/>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851" w:type="dxa"/>
            <w:tcBorders>
              <w:top w:val="nil"/>
              <w:left w:val="nil"/>
              <w:bottom w:val="single" w:sz="4" w:space="0" w:color="auto"/>
              <w:right w:val="single" w:sz="4" w:space="0" w:color="auto"/>
            </w:tcBorders>
            <w:shd w:val="clear" w:color="000000" w:fill="D8E4BC"/>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r>
      <w:tr w:rsidR="00B029C9" w:rsidRPr="001003BA" w:rsidTr="00B029C9">
        <w:trPr>
          <w:trHeight w:val="600"/>
        </w:trPr>
        <w:tc>
          <w:tcPr>
            <w:tcW w:w="567"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1559"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850"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2127"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992"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992" w:type="dxa"/>
            <w:tcBorders>
              <w:top w:val="nil"/>
              <w:left w:val="nil"/>
              <w:bottom w:val="single" w:sz="4" w:space="0" w:color="auto"/>
              <w:right w:val="single" w:sz="4" w:space="0" w:color="auto"/>
            </w:tcBorders>
            <w:shd w:val="clear" w:color="000000" w:fill="D8E4BC"/>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1.1.3.</w:t>
            </w:r>
          </w:p>
        </w:tc>
        <w:tc>
          <w:tcPr>
            <w:tcW w:w="2126" w:type="dxa"/>
            <w:tcBorders>
              <w:top w:val="nil"/>
              <w:left w:val="nil"/>
              <w:bottom w:val="single" w:sz="4" w:space="0" w:color="auto"/>
              <w:right w:val="single" w:sz="4" w:space="0" w:color="auto"/>
            </w:tcBorders>
            <w:shd w:val="clear" w:color="000000" w:fill="D8E4BC"/>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Հետազոտությունների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գործիքակազմի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մշակման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աշխատանքների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ժամկետը</w:t>
            </w:r>
          </w:p>
        </w:tc>
        <w:tc>
          <w:tcPr>
            <w:tcW w:w="851" w:type="dxa"/>
            <w:tcBorders>
              <w:top w:val="nil"/>
              <w:left w:val="nil"/>
              <w:bottom w:val="single" w:sz="4" w:space="0" w:color="auto"/>
              <w:right w:val="single" w:sz="4" w:space="0" w:color="auto"/>
            </w:tcBorders>
            <w:shd w:val="clear" w:color="000000" w:fill="D8E4BC"/>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օր</w:t>
            </w:r>
          </w:p>
        </w:tc>
        <w:tc>
          <w:tcPr>
            <w:tcW w:w="992" w:type="dxa"/>
            <w:tcBorders>
              <w:top w:val="nil"/>
              <w:left w:val="nil"/>
              <w:bottom w:val="single" w:sz="4" w:space="0" w:color="auto"/>
              <w:right w:val="single" w:sz="4" w:space="0" w:color="auto"/>
            </w:tcBorders>
            <w:shd w:val="clear" w:color="000000" w:fill="D8E4BC"/>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1</w:t>
            </w:r>
          </w:p>
        </w:tc>
        <w:tc>
          <w:tcPr>
            <w:tcW w:w="992" w:type="dxa"/>
            <w:tcBorders>
              <w:top w:val="nil"/>
              <w:left w:val="nil"/>
              <w:bottom w:val="single" w:sz="4" w:space="0" w:color="auto"/>
              <w:right w:val="single" w:sz="4" w:space="0" w:color="auto"/>
            </w:tcBorders>
            <w:shd w:val="clear" w:color="000000" w:fill="D8E4BC"/>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993" w:type="dxa"/>
            <w:tcBorders>
              <w:top w:val="nil"/>
              <w:left w:val="nil"/>
              <w:bottom w:val="single" w:sz="4" w:space="0" w:color="auto"/>
              <w:right w:val="single" w:sz="4" w:space="0" w:color="auto"/>
            </w:tcBorders>
            <w:shd w:val="clear" w:color="000000" w:fill="D8E4BC"/>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r w:rsidRPr="001003BA">
              <w:rPr>
                <w:rFonts w:ascii="GHEA Grapalat" w:eastAsia="Times New Roman" w:hAnsi="GHEA Grapalat" w:cs="Sylfaen"/>
                <w:color w:val="000000"/>
                <w:sz w:val="18"/>
                <w:szCs w:val="18"/>
                <w:lang w:eastAsia="ru-RU"/>
              </w:rPr>
              <w:t>Սեպտեմբերի</w:t>
            </w:r>
            <w:r w:rsidRPr="001003BA">
              <w:rPr>
                <w:rFonts w:ascii="GHEA Grapalat" w:eastAsia="Times New Roman" w:hAnsi="GHEA Grapalat" w:cs="Calibri"/>
                <w:color w:val="000000"/>
                <w:sz w:val="18"/>
                <w:szCs w:val="18"/>
                <w:lang w:eastAsia="ru-RU"/>
              </w:rPr>
              <w:t xml:space="preserve"> 30, 2018 </w:t>
            </w:r>
            <w:r w:rsidRPr="001003BA">
              <w:rPr>
                <w:rFonts w:ascii="GHEA Grapalat" w:eastAsia="Times New Roman" w:hAnsi="GHEA Grapalat" w:cs="Sylfaen"/>
                <w:color w:val="000000"/>
                <w:sz w:val="18"/>
                <w:szCs w:val="18"/>
                <w:lang w:eastAsia="ru-RU"/>
              </w:rPr>
              <w:t>թվական</w:t>
            </w:r>
          </w:p>
        </w:tc>
        <w:tc>
          <w:tcPr>
            <w:tcW w:w="851" w:type="dxa"/>
            <w:tcBorders>
              <w:top w:val="nil"/>
              <w:left w:val="nil"/>
              <w:bottom w:val="single" w:sz="4" w:space="0" w:color="auto"/>
              <w:right w:val="single" w:sz="4" w:space="0" w:color="auto"/>
            </w:tcBorders>
            <w:shd w:val="clear" w:color="000000" w:fill="D8E4BC"/>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851" w:type="dxa"/>
            <w:tcBorders>
              <w:top w:val="nil"/>
              <w:left w:val="nil"/>
              <w:bottom w:val="single" w:sz="4" w:space="0" w:color="auto"/>
              <w:right w:val="single" w:sz="4" w:space="0" w:color="auto"/>
            </w:tcBorders>
            <w:shd w:val="clear" w:color="000000" w:fill="D8E4BC"/>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r>
      <w:tr w:rsidR="00B029C9" w:rsidRPr="001003BA" w:rsidTr="00B029C9">
        <w:trPr>
          <w:trHeight w:val="900"/>
        </w:trPr>
        <w:tc>
          <w:tcPr>
            <w:tcW w:w="567"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1559"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850"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2127"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992"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992" w:type="dxa"/>
            <w:tcBorders>
              <w:top w:val="nil"/>
              <w:left w:val="nil"/>
              <w:bottom w:val="single" w:sz="4" w:space="0" w:color="auto"/>
              <w:right w:val="single" w:sz="4" w:space="0" w:color="auto"/>
            </w:tcBorders>
            <w:shd w:val="clear" w:color="000000" w:fill="D8E4BC"/>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1.1.4.</w:t>
            </w:r>
          </w:p>
        </w:tc>
        <w:tc>
          <w:tcPr>
            <w:tcW w:w="2126" w:type="dxa"/>
            <w:tcBorders>
              <w:top w:val="nil"/>
              <w:left w:val="nil"/>
              <w:bottom w:val="single" w:sz="4" w:space="0" w:color="auto"/>
              <w:right w:val="single" w:sz="4" w:space="0" w:color="auto"/>
            </w:tcBorders>
            <w:shd w:val="clear" w:color="000000" w:fill="D8E4BC"/>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Հետազոտությունների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վերաբերյալ</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տեղեկատվության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հավաքագման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ընթացակարգի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lastRenderedPageBreak/>
              <w:t>հաստատման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ժամկետը</w:t>
            </w:r>
          </w:p>
        </w:tc>
        <w:tc>
          <w:tcPr>
            <w:tcW w:w="851" w:type="dxa"/>
            <w:tcBorders>
              <w:top w:val="nil"/>
              <w:left w:val="nil"/>
              <w:bottom w:val="single" w:sz="4" w:space="0" w:color="auto"/>
              <w:right w:val="single" w:sz="4" w:space="0" w:color="auto"/>
            </w:tcBorders>
            <w:shd w:val="clear" w:color="000000" w:fill="D8E4BC"/>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lastRenderedPageBreak/>
              <w:t>օր</w:t>
            </w:r>
          </w:p>
        </w:tc>
        <w:tc>
          <w:tcPr>
            <w:tcW w:w="992" w:type="dxa"/>
            <w:tcBorders>
              <w:top w:val="nil"/>
              <w:left w:val="nil"/>
              <w:bottom w:val="single" w:sz="4" w:space="0" w:color="auto"/>
              <w:right w:val="single" w:sz="4" w:space="0" w:color="auto"/>
            </w:tcBorders>
            <w:shd w:val="clear" w:color="000000" w:fill="D8E4BC"/>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1</w:t>
            </w:r>
          </w:p>
        </w:tc>
        <w:tc>
          <w:tcPr>
            <w:tcW w:w="992" w:type="dxa"/>
            <w:tcBorders>
              <w:top w:val="nil"/>
              <w:left w:val="nil"/>
              <w:bottom w:val="single" w:sz="4" w:space="0" w:color="auto"/>
              <w:right w:val="single" w:sz="4" w:space="0" w:color="auto"/>
            </w:tcBorders>
            <w:shd w:val="clear" w:color="000000" w:fill="D8E4BC"/>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993" w:type="dxa"/>
            <w:tcBorders>
              <w:top w:val="nil"/>
              <w:left w:val="nil"/>
              <w:bottom w:val="single" w:sz="4" w:space="0" w:color="auto"/>
              <w:right w:val="single" w:sz="4" w:space="0" w:color="auto"/>
            </w:tcBorders>
            <w:shd w:val="clear" w:color="000000" w:fill="D8E4BC"/>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 xml:space="preserve">15, 2018 </w:t>
            </w:r>
            <w:r w:rsidRPr="001003BA">
              <w:rPr>
                <w:rFonts w:ascii="GHEA Grapalat" w:eastAsia="Times New Roman" w:hAnsi="GHEA Grapalat" w:cs="Sylfaen"/>
                <w:color w:val="000000"/>
                <w:sz w:val="18"/>
                <w:szCs w:val="18"/>
                <w:lang w:eastAsia="ru-RU"/>
              </w:rPr>
              <w:t>թվական</w:t>
            </w:r>
            <w:r w:rsidRPr="001003BA">
              <w:rPr>
                <w:rFonts w:ascii="Courier New" w:eastAsia="Times New Roman" w:hAnsi="Courier New" w:cs="Courier New"/>
                <w:color w:val="000000"/>
                <w:sz w:val="18"/>
                <w:szCs w:val="18"/>
                <w:lang w:eastAsia="ru-RU"/>
              </w:rPr>
              <w:t> </w:t>
            </w:r>
          </w:p>
        </w:tc>
        <w:tc>
          <w:tcPr>
            <w:tcW w:w="851" w:type="dxa"/>
            <w:tcBorders>
              <w:top w:val="nil"/>
              <w:left w:val="nil"/>
              <w:bottom w:val="single" w:sz="4" w:space="0" w:color="auto"/>
              <w:right w:val="single" w:sz="4" w:space="0" w:color="auto"/>
            </w:tcBorders>
            <w:shd w:val="clear" w:color="000000" w:fill="D8E4BC"/>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851" w:type="dxa"/>
            <w:tcBorders>
              <w:top w:val="nil"/>
              <w:left w:val="nil"/>
              <w:bottom w:val="single" w:sz="4" w:space="0" w:color="auto"/>
              <w:right w:val="single" w:sz="4" w:space="0" w:color="auto"/>
            </w:tcBorders>
            <w:shd w:val="clear" w:color="000000" w:fill="D8E4BC"/>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r>
      <w:tr w:rsidR="00B029C9" w:rsidRPr="001003BA" w:rsidTr="00B029C9">
        <w:trPr>
          <w:trHeight w:val="1200"/>
        </w:trPr>
        <w:tc>
          <w:tcPr>
            <w:tcW w:w="567"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1559"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850"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2127"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992"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992" w:type="dxa"/>
            <w:tcBorders>
              <w:top w:val="nil"/>
              <w:left w:val="nil"/>
              <w:bottom w:val="single" w:sz="4" w:space="0" w:color="auto"/>
              <w:right w:val="single" w:sz="4" w:space="0" w:color="auto"/>
            </w:tcBorders>
            <w:shd w:val="clear" w:color="000000" w:fill="D8E4BC"/>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1.1.5.</w:t>
            </w:r>
          </w:p>
        </w:tc>
        <w:tc>
          <w:tcPr>
            <w:tcW w:w="2126" w:type="dxa"/>
            <w:tcBorders>
              <w:top w:val="nil"/>
              <w:left w:val="nil"/>
              <w:bottom w:val="single" w:sz="4" w:space="0" w:color="auto"/>
              <w:right w:val="single" w:sz="4" w:space="0" w:color="auto"/>
            </w:tcBorders>
            <w:shd w:val="clear" w:color="000000" w:fill="D8E4BC"/>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Տեղեկատվության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հավաքագրման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աշխատանքները</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համապատասխանում</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են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մեթոդաբանությանը</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և</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հաստատված</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ընթացակարգին</w:t>
            </w:r>
          </w:p>
        </w:tc>
        <w:tc>
          <w:tcPr>
            <w:tcW w:w="851" w:type="dxa"/>
            <w:tcBorders>
              <w:top w:val="nil"/>
              <w:left w:val="nil"/>
              <w:bottom w:val="single" w:sz="4" w:space="0" w:color="auto"/>
              <w:right w:val="single" w:sz="4" w:space="0" w:color="auto"/>
            </w:tcBorders>
            <w:shd w:val="clear" w:color="000000" w:fill="D8E4BC"/>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992" w:type="dxa"/>
            <w:tcBorders>
              <w:top w:val="nil"/>
              <w:left w:val="nil"/>
              <w:bottom w:val="single" w:sz="4" w:space="0" w:color="auto"/>
              <w:right w:val="single" w:sz="4" w:space="0" w:color="auto"/>
            </w:tcBorders>
            <w:shd w:val="clear" w:color="000000" w:fill="D8E4BC"/>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2</w:t>
            </w:r>
          </w:p>
        </w:tc>
        <w:tc>
          <w:tcPr>
            <w:tcW w:w="992" w:type="dxa"/>
            <w:tcBorders>
              <w:top w:val="nil"/>
              <w:left w:val="nil"/>
              <w:bottom w:val="single" w:sz="4" w:space="0" w:color="auto"/>
              <w:right w:val="single" w:sz="4" w:space="0" w:color="auto"/>
            </w:tcBorders>
            <w:shd w:val="clear" w:color="000000" w:fill="D8E4BC"/>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993" w:type="dxa"/>
            <w:tcBorders>
              <w:top w:val="nil"/>
              <w:left w:val="nil"/>
              <w:bottom w:val="single" w:sz="4" w:space="0" w:color="auto"/>
              <w:right w:val="single" w:sz="4" w:space="0" w:color="auto"/>
            </w:tcBorders>
            <w:shd w:val="clear" w:color="000000" w:fill="D8E4BC"/>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val="en-US" w:eastAsia="ru-RU"/>
              </w:rPr>
            </w:pPr>
            <w:r w:rsidRPr="001003BA">
              <w:rPr>
                <w:rFonts w:ascii="Courier New" w:eastAsia="Times New Roman" w:hAnsi="Courier New" w:cs="Courier New"/>
                <w:color w:val="000000"/>
                <w:sz w:val="18"/>
                <w:szCs w:val="18"/>
                <w:lang w:eastAsia="ru-RU"/>
              </w:rPr>
              <w:t> </w:t>
            </w:r>
            <w:r w:rsidR="00D32454">
              <w:rPr>
                <w:rFonts w:ascii="GHEA Grapalat" w:eastAsia="Times New Roman" w:hAnsi="GHEA Grapalat" w:cs="Calibri"/>
                <w:color w:val="000000"/>
                <w:sz w:val="18"/>
                <w:szCs w:val="18"/>
                <w:lang w:val="en-US" w:eastAsia="ru-RU"/>
              </w:rPr>
              <w:t>80</w:t>
            </w:r>
          </w:p>
        </w:tc>
        <w:tc>
          <w:tcPr>
            <w:tcW w:w="851" w:type="dxa"/>
            <w:tcBorders>
              <w:top w:val="nil"/>
              <w:left w:val="nil"/>
              <w:bottom w:val="single" w:sz="4" w:space="0" w:color="auto"/>
              <w:right w:val="single" w:sz="4" w:space="0" w:color="auto"/>
            </w:tcBorders>
            <w:shd w:val="clear" w:color="000000" w:fill="D8E4BC"/>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851" w:type="dxa"/>
            <w:tcBorders>
              <w:top w:val="nil"/>
              <w:left w:val="nil"/>
              <w:bottom w:val="single" w:sz="4" w:space="0" w:color="auto"/>
              <w:right w:val="single" w:sz="4" w:space="0" w:color="auto"/>
            </w:tcBorders>
            <w:shd w:val="clear" w:color="000000" w:fill="D8E4BC"/>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r>
      <w:tr w:rsidR="00B029C9" w:rsidRPr="001003BA" w:rsidTr="00B029C9">
        <w:trPr>
          <w:trHeight w:val="900"/>
        </w:trPr>
        <w:tc>
          <w:tcPr>
            <w:tcW w:w="567"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1559"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850"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2127"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992"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992" w:type="dxa"/>
            <w:tcBorders>
              <w:top w:val="nil"/>
              <w:left w:val="nil"/>
              <w:bottom w:val="single" w:sz="4" w:space="0" w:color="auto"/>
              <w:right w:val="single" w:sz="4" w:space="0" w:color="auto"/>
            </w:tcBorders>
            <w:shd w:val="clear" w:color="000000" w:fill="D8E4BC"/>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1.1.6.</w:t>
            </w:r>
          </w:p>
        </w:tc>
        <w:tc>
          <w:tcPr>
            <w:tcW w:w="2126" w:type="dxa"/>
            <w:tcBorders>
              <w:top w:val="nil"/>
              <w:left w:val="nil"/>
              <w:bottom w:val="single" w:sz="4" w:space="0" w:color="auto"/>
              <w:right w:val="single" w:sz="4" w:space="0" w:color="auto"/>
            </w:tcBorders>
            <w:shd w:val="clear" w:color="000000" w:fill="D8E4BC"/>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Հետազոտությունների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արդյունքում</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ամփոփ</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հաշվետվությունների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պատրաստման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ժամկետները</w:t>
            </w:r>
          </w:p>
        </w:tc>
        <w:tc>
          <w:tcPr>
            <w:tcW w:w="851" w:type="dxa"/>
            <w:tcBorders>
              <w:top w:val="nil"/>
              <w:left w:val="nil"/>
              <w:bottom w:val="single" w:sz="4" w:space="0" w:color="auto"/>
              <w:right w:val="single" w:sz="4" w:space="0" w:color="auto"/>
            </w:tcBorders>
            <w:shd w:val="clear" w:color="000000" w:fill="D8E4BC"/>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օր</w:t>
            </w:r>
          </w:p>
        </w:tc>
        <w:tc>
          <w:tcPr>
            <w:tcW w:w="992" w:type="dxa"/>
            <w:tcBorders>
              <w:top w:val="nil"/>
              <w:left w:val="nil"/>
              <w:bottom w:val="single" w:sz="4" w:space="0" w:color="auto"/>
              <w:right w:val="single" w:sz="4" w:space="0" w:color="auto"/>
            </w:tcBorders>
            <w:shd w:val="clear" w:color="000000" w:fill="D8E4BC"/>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1</w:t>
            </w:r>
          </w:p>
        </w:tc>
        <w:tc>
          <w:tcPr>
            <w:tcW w:w="992" w:type="dxa"/>
            <w:tcBorders>
              <w:top w:val="nil"/>
              <w:left w:val="nil"/>
              <w:bottom w:val="single" w:sz="4" w:space="0" w:color="auto"/>
              <w:right w:val="single" w:sz="4" w:space="0" w:color="auto"/>
            </w:tcBorders>
            <w:shd w:val="clear" w:color="000000" w:fill="D8E4BC"/>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993" w:type="dxa"/>
            <w:tcBorders>
              <w:top w:val="nil"/>
              <w:left w:val="nil"/>
              <w:bottom w:val="single" w:sz="4" w:space="0" w:color="auto"/>
              <w:right w:val="single" w:sz="4" w:space="0" w:color="auto"/>
            </w:tcBorders>
            <w:shd w:val="clear" w:color="000000" w:fill="D8E4BC"/>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Դեկտեմբերի</w:t>
            </w:r>
            <w:r w:rsidRPr="001003BA">
              <w:rPr>
                <w:rFonts w:ascii="GHEA Grapalat" w:eastAsia="Times New Roman" w:hAnsi="GHEA Grapalat" w:cs="Calibri"/>
                <w:color w:val="000000"/>
                <w:sz w:val="18"/>
                <w:szCs w:val="18"/>
                <w:lang w:eastAsia="ru-RU"/>
              </w:rPr>
              <w:t xml:space="preserve"> 15, 2018 </w:t>
            </w:r>
            <w:r w:rsidRPr="001003BA">
              <w:rPr>
                <w:rFonts w:ascii="GHEA Grapalat" w:eastAsia="Times New Roman" w:hAnsi="GHEA Grapalat" w:cs="Sylfaen"/>
                <w:color w:val="000000"/>
                <w:sz w:val="18"/>
                <w:szCs w:val="18"/>
                <w:lang w:eastAsia="ru-RU"/>
              </w:rPr>
              <w:t>թվական</w:t>
            </w:r>
            <w:r w:rsidRPr="001003BA">
              <w:rPr>
                <w:rFonts w:ascii="Courier New" w:eastAsia="Times New Roman" w:hAnsi="Courier New" w:cs="Courier New"/>
                <w:color w:val="000000"/>
                <w:sz w:val="18"/>
                <w:szCs w:val="18"/>
                <w:lang w:eastAsia="ru-RU"/>
              </w:rPr>
              <w:t> </w:t>
            </w:r>
          </w:p>
        </w:tc>
        <w:tc>
          <w:tcPr>
            <w:tcW w:w="851" w:type="dxa"/>
            <w:tcBorders>
              <w:top w:val="nil"/>
              <w:left w:val="nil"/>
              <w:bottom w:val="single" w:sz="4" w:space="0" w:color="auto"/>
              <w:right w:val="single" w:sz="4" w:space="0" w:color="auto"/>
            </w:tcBorders>
            <w:shd w:val="clear" w:color="000000" w:fill="D8E4BC"/>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851" w:type="dxa"/>
            <w:tcBorders>
              <w:top w:val="nil"/>
              <w:left w:val="nil"/>
              <w:bottom w:val="single" w:sz="4" w:space="0" w:color="auto"/>
              <w:right w:val="single" w:sz="4" w:space="0" w:color="auto"/>
            </w:tcBorders>
            <w:shd w:val="clear" w:color="000000" w:fill="D8E4BC"/>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r>
      <w:tr w:rsidR="00B029C9" w:rsidRPr="001003BA" w:rsidTr="00B029C9">
        <w:trPr>
          <w:trHeight w:val="900"/>
        </w:trPr>
        <w:tc>
          <w:tcPr>
            <w:tcW w:w="567"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1559"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850"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2127"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992"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992" w:type="dxa"/>
            <w:tcBorders>
              <w:top w:val="nil"/>
              <w:left w:val="nil"/>
              <w:bottom w:val="single" w:sz="4" w:space="0" w:color="auto"/>
              <w:right w:val="single" w:sz="4" w:space="0" w:color="auto"/>
            </w:tcBorders>
            <w:shd w:val="clear" w:color="000000" w:fill="D8E4BC"/>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1.1.7.</w:t>
            </w:r>
          </w:p>
        </w:tc>
        <w:tc>
          <w:tcPr>
            <w:tcW w:w="2126" w:type="dxa"/>
            <w:tcBorders>
              <w:top w:val="nil"/>
              <w:left w:val="nil"/>
              <w:bottom w:val="single" w:sz="4" w:space="0" w:color="auto"/>
              <w:right w:val="single" w:sz="4" w:space="0" w:color="auto"/>
            </w:tcBorders>
            <w:shd w:val="clear" w:color="000000" w:fill="D8E4BC"/>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Հետազոտությունների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արդյունքներից</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բխող</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միջոցառումների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մշակման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պլան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ժամանակացույցի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հաստատման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ժամկետը</w:t>
            </w:r>
          </w:p>
        </w:tc>
        <w:tc>
          <w:tcPr>
            <w:tcW w:w="851" w:type="dxa"/>
            <w:tcBorders>
              <w:top w:val="nil"/>
              <w:left w:val="nil"/>
              <w:bottom w:val="single" w:sz="4" w:space="0" w:color="auto"/>
              <w:right w:val="single" w:sz="4" w:space="0" w:color="auto"/>
            </w:tcBorders>
            <w:shd w:val="clear" w:color="000000" w:fill="D8E4BC"/>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օր</w:t>
            </w:r>
          </w:p>
        </w:tc>
        <w:tc>
          <w:tcPr>
            <w:tcW w:w="992" w:type="dxa"/>
            <w:tcBorders>
              <w:top w:val="nil"/>
              <w:left w:val="nil"/>
              <w:bottom w:val="single" w:sz="4" w:space="0" w:color="auto"/>
              <w:right w:val="single" w:sz="4" w:space="0" w:color="auto"/>
            </w:tcBorders>
            <w:shd w:val="clear" w:color="000000" w:fill="D8E4BC"/>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1</w:t>
            </w:r>
          </w:p>
        </w:tc>
        <w:tc>
          <w:tcPr>
            <w:tcW w:w="992" w:type="dxa"/>
            <w:tcBorders>
              <w:top w:val="nil"/>
              <w:left w:val="nil"/>
              <w:bottom w:val="single" w:sz="4" w:space="0" w:color="auto"/>
              <w:right w:val="single" w:sz="4" w:space="0" w:color="auto"/>
            </w:tcBorders>
            <w:shd w:val="clear" w:color="000000" w:fill="D8E4BC"/>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993" w:type="dxa"/>
            <w:tcBorders>
              <w:top w:val="nil"/>
              <w:left w:val="nil"/>
              <w:bottom w:val="single" w:sz="4" w:space="0" w:color="auto"/>
              <w:right w:val="single" w:sz="4" w:space="0" w:color="auto"/>
            </w:tcBorders>
            <w:shd w:val="clear" w:color="000000" w:fill="D8E4BC"/>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r w:rsidRPr="001003BA">
              <w:rPr>
                <w:rFonts w:ascii="GHEA Grapalat" w:eastAsia="Times New Roman" w:hAnsi="GHEA Grapalat" w:cs="Sylfaen"/>
                <w:color w:val="000000"/>
                <w:sz w:val="18"/>
                <w:szCs w:val="18"/>
                <w:lang w:eastAsia="ru-RU"/>
              </w:rPr>
              <w:t>Դեկտեմբերի</w:t>
            </w:r>
            <w:r w:rsidRPr="001003BA">
              <w:rPr>
                <w:rFonts w:ascii="GHEA Grapalat" w:eastAsia="Times New Roman" w:hAnsi="GHEA Grapalat" w:cs="Calibri"/>
                <w:color w:val="000000"/>
                <w:sz w:val="18"/>
                <w:szCs w:val="18"/>
                <w:lang w:eastAsia="ru-RU"/>
              </w:rPr>
              <w:t xml:space="preserve"> 15, 2018 </w:t>
            </w:r>
            <w:r w:rsidRPr="001003BA">
              <w:rPr>
                <w:rFonts w:ascii="GHEA Grapalat" w:eastAsia="Times New Roman" w:hAnsi="GHEA Grapalat" w:cs="Sylfaen"/>
                <w:color w:val="000000"/>
                <w:sz w:val="18"/>
                <w:szCs w:val="18"/>
                <w:lang w:eastAsia="ru-RU"/>
              </w:rPr>
              <w:t>թվական</w:t>
            </w:r>
          </w:p>
        </w:tc>
        <w:tc>
          <w:tcPr>
            <w:tcW w:w="851" w:type="dxa"/>
            <w:tcBorders>
              <w:top w:val="nil"/>
              <w:left w:val="nil"/>
              <w:bottom w:val="single" w:sz="4" w:space="0" w:color="auto"/>
              <w:right w:val="single" w:sz="4" w:space="0" w:color="auto"/>
            </w:tcBorders>
            <w:shd w:val="clear" w:color="000000" w:fill="D8E4BC"/>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851" w:type="dxa"/>
            <w:tcBorders>
              <w:top w:val="nil"/>
              <w:left w:val="nil"/>
              <w:bottom w:val="single" w:sz="4" w:space="0" w:color="auto"/>
              <w:right w:val="single" w:sz="4" w:space="0" w:color="auto"/>
            </w:tcBorders>
            <w:shd w:val="clear" w:color="000000" w:fill="D8E4BC"/>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r>
      <w:tr w:rsidR="00B029C9" w:rsidRPr="001003BA" w:rsidTr="00B029C9">
        <w:trPr>
          <w:trHeight w:val="600"/>
        </w:trPr>
        <w:tc>
          <w:tcPr>
            <w:tcW w:w="567"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1559"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850"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2127"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992"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992" w:type="dxa"/>
            <w:tcBorders>
              <w:top w:val="nil"/>
              <w:left w:val="nil"/>
              <w:bottom w:val="single" w:sz="4" w:space="0" w:color="auto"/>
              <w:right w:val="single" w:sz="4" w:space="0" w:color="auto"/>
            </w:tcBorders>
            <w:shd w:val="clear" w:color="000000" w:fill="D8E4BC"/>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1.1.8.</w:t>
            </w:r>
          </w:p>
        </w:tc>
        <w:tc>
          <w:tcPr>
            <w:tcW w:w="2126" w:type="dxa"/>
            <w:tcBorders>
              <w:top w:val="nil"/>
              <w:left w:val="nil"/>
              <w:bottom w:val="single" w:sz="4" w:space="0" w:color="auto"/>
              <w:right w:val="single" w:sz="4" w:space="0" w:color="auto"/>
            </w:tcBorders>
            <w:shd w:val="clear" w:color="000000" w:fill="D8E4BC"/>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Հետազոտությունների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արդյունքները</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և</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պլան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ժամանակացույցը</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հրապարակվել</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են</w:t>
            </w:r>
          </w:p>
        </w:tc>
        <w:tc>
          <w:tcPr>
            <w:tcW w:w="851" w:type="dxa"/>
            <w:tcBorders>
              <w:top w:val="nil"/>
              <w:left w:val="nil"/>
              <w:bottom w:val="single" w:sz="4" w:space="0" w:color="auto"/>
              <w:right w:val="single" w:sz="4" w:space="0" w:color="auto"/>
            </w:tcBorders>
            <w:shd w:val="clear" w:color="000000" w:fill="D8E4BC"/>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992" w:type="dxa"/>
            <w:tcBorders>
              <w:top w:val="nil"/>
              <w:left w:val="nil"/>
              <w:bottom w:val="single" w:sz="4" w:space="0" w:color="auto"/>
              <w:right w:val="single" w:sz="4" w:space="0" w:color="auto"/>
            </w:tcBorders>
            <w:shd w:val="clear" w:color="000000" w:fill="D8E4BC"/>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2</w:t>
            </w:r>
          </w:p>
        </w:tc>
        <w:tc>
          <w:tcPr>
            <w:tcW w:w="992" w:type="dxa"/>
            <w:tcBorders>
              <w:top w:val="nil"/>
              <w:left w:val="nil"/>
              <w:bottom w:val="single" w:sz="4" w:space="0" w:color="auto"/>
              <w:right w:val="single" w:sz="4" w:space="0" w:color="auto"/>
            </w:tcBorders>
            <w:shd w:val="clear" w:color="000000" w:fill="D8E4BC"/>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993" w:type="dxa"/>
            <w:tcBorders>
              <w:top w:val="nil"/>
              <w:left w:val="nil"/>
              <w:bottom w:val="single" w:sz="4" w:space="0" w:color="auto"/>
              <w:right w:val="single" w:sz="4" w:space="0" w:color="auto"/>
            </w:tcBorders>
            <w:shd w:val="clear" w:color="000000" w:fill="D8E4BC"/>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val="en-US" w:eastAsia="ru-RU"/>
              </w:rPr>
            </w:pPr>
            <w:r w:rsidRPr="001003BA">
              <w:rPr>
                <w:rFonts w:ascii="Courier New" w:eastAsia="Times New Roman" w:hAnsi="Courier New" w:cs="Courier New"/>
                <w:color w:val="000000"/>
                <w:sz w:val="18"/>
                <w:szCs w:val="18"/>
                <w:lang w:eastAsia="ru-RU"/>
              </w:rPr>
              <w:t> </w:t>
            </w:r>
            <w:r w:rsidR="002A0DCF">
              <w:rPr>
                <w:rFonts w:ascii="GHEA Grapalat" w:eastAsia="Times New Roman" w:hAnsi="GHEA Grapalat" w:cs="Calibri"/>
                <w:color w:val="000000"/>
                <w:sz w:val="18"/>
                <w:szCs w:val="18"/>
                <w:lang w:val="en-US" w:eastAsia="ru-RU"/>
              </w:rPr>
              <w:t>80</w:t>
            </w:r>
          </w:p>
        </w:tc>
        <w:tc>
          <w:tcPr>
            <w:tcW w:w="851" w:type="dxa"/>
            <w:tcBorders>
              <w:top w:val="nil"/>
              <w:left w:val="nil"/>
              <w:bottom w:val="single" w:sz="4" w:space="0" w:color="auto"/>
              <w:right w:val="single" w:sz="4" w:space="0" w:color="auto"/>
            </w:tcBorders>
            <w:shd w:val="clear" w:color="000000" w:fill="D8E4BC"/>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851" w:type="dxa"/>
            <w:tcBorders>
              <w:top w:val="nil"/>
              <w:left w:val="nil"/>
              <w:bottom w:val="single" w:sz="4" w:space="0" w:color="auto"/>
              <w:right w:val="single" w:sz="4" w:space="0" w:color="auto"/>
            </w:tcBorders>
            <w:shd w:val="clear" w:color="000000" w:fill="D8E4BC"/>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r>
      <w:tr w:rsidR="00B029C9" w:rsidRPr="001003BA" w:rsidTr="00B029C9">
        <w:trPr>
          <w:trHeight w:val="1035"/>
        </w:trPr>
        <w:tc>
          <w:tcPr>
            <w:tcW w:w="567" w:type="dxa"/>
            <w:vMerge w:val="restart"/>
            <w:tcBorders>
              <w:top w:val="nil"/>
              <w:left w:val="single" w:sz="4" w:space="0" w:color="auto"/>
              <w:bottom w:val="single" w:sz="4" w:space="0" w:color="000000"/>
              <w:right w:val="single" w:sz="4" w:space="0" w:color="auto"/>
            </w:tcBorders>
            <w:shd w:val="clear" w:color="000000" w:fill="FABF8F"/>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2</w:t>
            </w:r>
          </w:p>
        </w:tc>
        <w:tc>
          <w:tcPr>
            <w:tcW w:w="1559" w:type="dxa"/>
            <w:vMerge w:val="restart"/>
            <w:tcBorders>
              <w:top w:val="nil"/>
              <w:left w:val="single" w:sz="4" w:space="0" w:color="auto"/>
              <w:bottom w:val="single" w:sz="4" w:space="0" w:color="000000"/>
              <w:right w:val="single" w:sz="4" w:space="0" w:color="auto"/>
            </w:tcBorders>
            <w:shd w:val="clear" w:color="000000" w:fill="FABF8F"/>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Պատասխանատվության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կիրառում՝</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մաքսային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հայտարարագրերում</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փոքր</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խախտումների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առկայության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lastRenderedPageBreak/>
              <w:t>հայտնաբերման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դեպքում</w:t>
            </w:r>
          </w:p>
        </w:tc>
        <w:tc>
          <w:tcPr>
            <w:tcW w:w="850" w:type="dxa"/>
            <w:vMerge w:val="restart"/>
            <w:tcBorders>
              <w:top w:val="nil"/>
              <w:left w:val="single" w:sz="4" w:space="0" w:color="auto"/>
              <w:bottom w:val="single" w:sz="4" w:space="0" w:color="000000"/>
              <w:right w:val="single" w:sz="4" w:space="0" w:color="auto"/>
            </w:tcBorders>
            <w:shd w:val="clear" w:color="000000" w:fill="FABF8F"/>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lastRenderedPageBreak/>
              <w:t>2.1.</w:t>
            </w:r>
          </w:p>
        </w:tc>
        <w:tc>
          <w:tcPr>
            <w:tcW w:w="2127" w:type="dxa"/>
            <w:vMerge w:val="restart"/>
            <w:tcBorders>
              <w:top w:val="nil"/>
              <w:left w:val="single" w:sz="4" w:space="0" w:color="auto"/>
              <w:bottom w:val="single" w:sz="4" w:space="0" w:color="000000"/>
              <w:right w:val="single" w:sz="4" w:space="0" w:color="auto"/>
            </w:tcBorders>
            <w:shd w:val="clear" w:color="000000" w:fill="FABF8F"/>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Մշակել</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իրավական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ակտի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նախագիծ՝</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նախատեսելով</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խախտումների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որոշակի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թույլատրելի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չափ</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բոլոր</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այն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դեպքերի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համար</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երբ</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մաքսային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lastRenderedPageBreak/>
              <w:t>փաստաթղթերում</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կատարված</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բացթողումները</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խախտումները</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կամ</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սխալները</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որոնք</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հեշտությամբ</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ուղղելի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են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և</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ակնհայտորեն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չեն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պարունակում</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կոպիտ</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շեղումներ</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պետությանը</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չեն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պատճառում</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վնաս</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դիտարկել</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որպես</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նվազ</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կարևորություն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ունեցող</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իրավախախտում</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և</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սահմանել</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նախազգուշացում՝</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որպես</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պատասխանատվություն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միջոց</w:t>
            </w:r>
          </w:p>
        </w:tc>
        <w:tc>
          <w:tcPr>
            <w:tcW w:w="1134" w:type="dxa"/>
            <w:vMerge w:val="restart"/>
            <w:tcBorders>
              <w:top w:val="nil"/>
              <w:left w:val="single" w:sz="4" w:space="0" w:color="auto"/>
              <w:bottom w:val="single" w:sz="4" w:space="0" w:color="000000"/>
              <w:right w:val="single" w:sz="4" w:space="0" w:color="auto"/>
            </w:tcBorders>
            <w:shd w:val="clear" w:color="000000" w:fill="FABF8F"/>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lastRenderedPageBreak/>
              <w:t>Որակական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Քանակական</w:t>
            </w:r>
          </w:p>
        </w:tc>
        <w:tc>
          <w:tcPr>
            <w:tcW w:w="992" w:type="dxa"/>
            <w:vMerge w:val="restart"/>
            <w:tcBorders>
              <w:top w:val="nil"/>
              <w:left w:val="single" w:sz="4" w:space="0" w:color="auto"/>
              <w:bottom w:val="single" w:sz="4" w:space="0" w:color="000000"/>
              <w:right w:val="single" w:sz="4" w:space="0" w:color="auto"/>
            </w:tcBorders>
            <w:shd w:val="clear" w:color="000000" w:fill="FABF8F"/>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1</w:t>
            </w:r>
          </w:p>
        </w:tc>
        <w:tc>
          <w:tcPr>
            <w:tcW w:w="992" w:type="dxa"/>
            <w:tcBorders>
              <w:top w:val="nil"/>
              <w:left w:val="nil"/>
              <w:bottom w:val="single" w:sz="4" w:space="0" w:color="auto"/>
              <w:right w:val="single" w:sz="4" w:space="0" w:color="auto"/>
            </w:tcBorders>
            <w:shd w:val="clear" w:color="000000" w:fill="FABF8F"/>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2.1.1.</w:t>
            </w:r>
          </w:p>
        </w:tc>
        <w:tc>
          <w:tcPr>
            <w:tcW w:w="2126" w:type="dxa"/>
            <w:tcBorders>
              <w:top w:val="nil"/>
              <w:left w:val="nil"/>
              <w:bottom w:val="single" w:sz="4" w:space="0" w:color="auto"/>
              <w:right w:val="single" w:sz="4" w:space="0" w:color="auto"/>
            </w:tcBorders>
            <w:shd w:val="clear" w:color="000000" w:fill="FABF8F"/>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Իրավական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ակտի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նախագծի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մշակման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ժամկետը</w:t>
            </w:r>
          </w:p>
        </w:tc>
        <w:tc>
          <w:tcPr>
            <w:tcW w:w="851" w:type="dxa"/>
            <w:tcBorders>
              <w:top w:val="nil"/>
              <w:left w:val="nil"/>
              <w:bottom w:val="single" w:sz="4" w:space="0" w:color="auto"/>
              <w:right w:val="single" w:sz="4" w:space="0" w:color="auto"/>
            </w:tcBorders>
            <w:shd w:val="clear" w:color="000000" w:fill="FABF8F"/>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օր</w:t>
            </w:r>
          </w:p>
        </w:tc>
        <w:tc>
          <w:tcPr>
            <w:tcW w:w="992" w:type="dxa"/>
            <w:tcBorders>
              <w:top w:val="nil"/>
              <w:left w:val="nil"/>
              <w:bottom w:val="single" w:sz="4" w:space="0" w:color="auto"/>
              <w:right w:val="single" w:sz="4" w:space="0" w:color="auto"/>
            </w:tcBorders>
            <w:shd w:val="clear" w:color="000000" w:fill="FABF8F"/>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1</w:t>
            </w:r>
          </w:p>
        </w:tc>
        <w:tc>
          <w:tcPr>
            <w:tcW w:w="992" w:type="dxa"/>
            <w:tcBorders>
              <w:top w:val="nil"/>
              <w:left w:val="nil"/>
              <w:bottom w:val="single" w:sz="4" w:space="0" w:color="auto"/>
              <w:right w:val="single" w:sz="4" w:space="0" w:color="auto"/>
            </w:tcBorders>
            <w:shd w:val="clear" w:color="000000" w:fill="FABF8F"/>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993" w:type="dxa"/>
            <w:tcBorders>
              <w:top w:val="nil"/>
              <w:left w:val="nil"/>
              <w:bottom w:val="single" w:sz="4" w:space="0" w:color="auto"/>
              <w:right w:val="single" w:sz="4" w:space="0" w:color="auto"/>
            </w:tcBorders>
            <w:shd w:val="clear" w:color="000000" w:fill="FABF8F"/>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Մարտի</w:t>
            </w:r>
            <w:r w:rsidRPr="001003BA">
              <w:rPr>
                <w:rFonts w:ascii="GHEA Grapalat" w:eastAsia="Times New Roman" w:hAnsi="GHEA Grapalat" w:cs="Calibri"/>
                <w:color w:val="000000"/>
                <w:sz w:val="18"/>
                <w:szCs w:val="18"/>
                <w:lang w:eastAsia="ru-RU"/>
              </w:rPr>
              <w:t xml:space="preserve"> 31, 2018 </w:t>
            </w:r>
            <w:r w:rsidRPr="001003BA">
              <w:rPr>
                <w:rFonts w:ascii="GHEA Grapalat" w:eastAsia="Times New Roman" w:hAnsi="GHEA Grapalat" w:cs="Sylfaen"/>
                <w:color w:val="000000"/>
                <w:sz w:val="18"/>
                <w:szCs w:val="18"/>
                <w:lang w:eastAsia="ru-RU"/>
              </w:rPr>
              <w:t>թվական</w:t>
            </w:r>
            <w:r w:rsidRPr="001003BA">
              <w:rPr>
                <w:rFonts w:ascii="Courier New" w:eastAsia="Times New Roman" w:hAnsi="Courier New" w:cs="Courier New"/>
                <w:color w:val="000000"/>
                <w:sz w:val="18"/>
                <w:szCs w:val="18"/>
                <w:lang w:eastAsia="ru-RU"/>
              </w:rPr>
              <w:t> </w:t>
            </w:r>
          </w:p>
        </w:tc>
        <w:tc>
          <w:tcPr>
            <w:tcW w:w="851" w:type="dxa"/>
            <w:tcBorders>
              <w:top w:val="nil"/>
              <w:left w:val="nil"/>
              <w:bottom w:val="single" w:sz="4" w:space="0" w:color="auto"/>
              <w:right w:val="single" w:sz="4" w:space="0" w:color="auto"/>
            </w:tcBorders>
            <w:shd w:val="clear" w:color="000000" w:fill="FABF8F"/>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851" w:type="dxa"/>
            <w:tcBorders>
              <w:top w:val="nil"/>
              <w:left w:val="nil"/>
              <w:bottom w:val="single" w:sz="4" w:space="0" w:color="auto"/>
              <w:right w:val="single" w:sz="4" w:space="0" w:color="auto"/>
            </w:tcBorders>
            <w:shd w:val="clear" w:color="000000" w:fill="FABF8F"/>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r>
      <w:tr w:rsidR="00B029C9" w:rsidRPr="001003BA" w:rsidTr="00B029C9">
        <w:trPr>
          <w:trHeight w:val="600"/>
        </w:trPr>
        <w:tc>
          <w:tcPr>
            <w:tcW w:w="567"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1559"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850"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2127"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992"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992" w:type="dxa"/>
            <w:tcBorders>
              <w:top w:val="nil"/>
              <w:left w:val="nil"/>
              <w:bottom w:val="single" w:sz="4" w:space="0" w:color="auto"/>
              <w:right w:val="single" w:sz="4" w:space="0" w:color="auto"/>
            </w:tcBorders>
            <w:shd w:val="clear" w:color="000000" w:fill="FABF8F"/>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2.1.2.</w:t>
            </w:r>
          </w:p>
        </w:tc>
        <w:tc>
          <w:tcPr>
            <w:tcW w:w="2126" w:type="dxa"/>
            <w:tcBorders>
              <w:top w:val="nil"/>
              <w:left w:val="nil"/>
              <w:bottom w:val="single" w:sz="4" w:space="0" w:color="auto"/>
              <w:right w:val="single" w:sz="4" w:space="0" w:color="auto"/>
            </w:tcBorders>
            <w:shd w:val="clear" w:color="000000" w:fill="FABF8F"/>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Մշակված</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իրավական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ակտի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վերաբերյալ</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անցկացված</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քննարկումնեի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թիվը</w:t>
            </w:r>
          </w:p>
        </w:tc>
        <w:tc>
          <w:tcPr>
            <w:tcW w:w="851" w:type="dxa"/>
            <w:tcBorders>
              <w:top w:val="nil"/>
              <w:left w:val="nil"/>
              <w:bottom w:val="single" w:sz="4" w:space="0" w:color="auto"/>
              <w:right w:val="single" w:sz="4" w:space="0" w:color="auto"/>
            </w:tcBorders>
            <w:shd w:val="clear" w:color="000000" w:fill="FABF8F"/>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հատ</w:t>
            </w:r>
          </w:p>
        </w:tc>
        <w:tc>
          <w:tcPr>
            <w:tcW w:w="992" w:type="dxa"/>
            <w:tcBorders>
              <w:top w:val="nil"/>
              <w:left w:val="nil"/>
              <w:bottom w:val="single" w:sz="4" w:space="0" w:color="auto"/>
              <w:right w:val="single" w:sz="4" w:space="0" w:color="auto"/>
            </w:tcBorders>
            <w:shd w:val="clear" w:color="000000" w:fill="FABF8F"/>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1</w:t>
            </w:r>
          </w:p>
        </w:tc>
        <w:tc>
          <w:tcPr>
            <w:tcW w:w="992" w:type="dxa"/>
            <w:tcBorders>
              <w:top w:val="nil"/>
              <w:left w:val="nil"/>
              <w:bottom w:val="single" w:sz="4" w:space="0" w:color="auto"/>
              <w:right w:val="single" w:sz="4" w:space="0" w:color="auto"/>
            </w:tcBorders>
            <w:shd w:val="clear" w:color="000000" w:fill="FABF8F"/>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993" w:type="dxa"/>
            <w:tcBorders>
              <w:top w:val="nil"/>
              <w:left w:val="nil"/>
              <w:bottom w:val="single" w:sz="4" w:space="0" w:color="auto"/>
              <w:right w:val="single" w:sz="4" w:space="0" w:color="auto"/>
            </w:tcBorders>
            <w:shd w:val="clear" w:color="000000" w:fill="FABF8F"/>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val="en-US" w:eastAsia="ru-RU"/>
              </w:rPr>
            </w:pPr>
            <w:r w:rsidRPr="001003BA">
              <w:rPr>
                <w:rFonts w:ascii="Courier New" w:eastAsia="Times New Roman" w:hAnsi="Courier New" w:cs="Courier New"/>
                <w:color w:val="000000"/>
                <w:sz w:val="18"/>
                <w:szCs w:val="18"/>
                <w:lang w:eastAsia="ru-RU"/>
              </w:rPr>
              <w:t> </w:t>
            </w:r>
            <w:r w:rsidRPr="001003BA">
              <w:rPr>
                <w:rFonts w:ascii="GHEA Grapalat" w:eastAsia="Times New Roman" w:hAnsi="GHEA Grapalat" w:cs="Calibri"/>
                <w:color w:val="000000"/>
                <w:sz w:val="18"/>
                <w:szCs w:val="18"/>
                <w:lang w:val="en-US" w:eastAsia="ru-RU"/>
              </w:rPr>
              <w:t>5</w:t>
            </w:r>
          </w:p>
        </w:tc>
        <w:tc>
          <w:tcPr>
            <w:tcW w:w="851" w:type="dxa"/>
            <w:tcBorders>
              <w:top w:val="nil"/>
              <w:left w:val="nil"/>
              <w:bottom w:val="single" w:sz="4" w:space="0" w:color="auto"/>
              <w:right w:val="single" w:sz="4" w:space="0" w:color="auto"/>
            </w:tcBorders>
            <w:shd w:val="clear" w:color="000000" w:fill="FABF8F"/>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851" w:type="dxa"/>
            <w:tcBorders>
              <w:top w:val="nil"/>
              <w:left w:val="nil"/>
              <w:bottom w:val="single" w:sz="4" w:space="0" w:color="auto"/>
              <w:right w:val="single" w:sz="4" w:space="0" w:color="auto"/>
            </w:tcBorders>
            <w:shd w:val="clear" w:color="000000" w:fill="FABF8F"/>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r>
      <w:tr w:rsidR="00B029C9" w:rsidRPr="001003BA" w:rsidTr="00B029C9">
        <w:trPr>
          <w:trHeight w:val="300"/>
        </w:trPr>
        <w:tc>
          <w:tcPr>
            <w:tcW w:w="567"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1559"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850"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2127"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992"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992" w:type="dxa"/>
            <w:tcBorders>
              <w:top w:val="nil"/>
              <w:left w:val="nil"/>
              <w:bottom w:val="single" w:sz="4" w:space="0" w:color="auto"/>
              <w:right w:val="single" w:sz="4" w:space="0" w:color="auto"/>
            </w:tcBorders>
            <w:shd w:val="clear" w:color="000000" w:fill="FABF8F"/>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2.1.3.</w:t>
            </w:r>
          </w:p>
        </w:tc>
        <w:tc>
          <w:tcPr>
            <w:tcW w:w="2126" w:type="dxa"/>
            <w:tcBorders>
              <w:top w:val="nil"/>
              <w:left w:val="nil"/>
              <w:bottom w:val="single" w:sz="4" w:space="0" w:color="auto"/>
              <w:right w:val="single" w:sz="4" w:space="0" w:color="auto"/>
            </w:tcBorders>
            <w:shd w:val="clear" w:color="000000" w:fill="FABF8F"/>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Քննարկումներին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մասնակցած</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անձանց</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թիվը</w:t>
            </w:r>
          </w:p>
        </w:tc>
        <w:tc>
          <w:tcPr>
            <w:tcW w:w="851" w:type="dxa"/>
            <w:tcBorders>
              <w:top w:val="nil"/>
              <w:left w:val="nil"/>
              <w:bottom w:val="single" w:sz="4" w:space="0" w:color="auto"/>
              <w:right w:val="single" w:sz="4" w:space="0" w:color="auto"/>
            </w:tcBorders>
            <w:shd w:val="clear" w:color="000000" w:fill="FABF8F"/>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մարդ</w:t>
            </w:r>
          </w:p>
        </w:tc>
        <w:tc>
          <w:tcPr>
            <w:tcW w:w="992" w:type="dxa"/>
            <w:tcBorders>
              <w:top w:val="nil"/>
              <w:left w:val="nil"/>
              <w:bottom w:val="single" w:sz="4" w:space="0" w:color="auto"/>
              <w:right w:val="single" w:sz="4" w:space="0" w:color="auto"/>
            </w:tcBorders>
            <w:shd w:val="clear" w:color="000000" w:fill="FABF8F"/>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1</w:t>
            </w:r>
          </w:p>
        </w:tc>
        <w:tc>
          <w:tcPr>
            <w:tcW w:w="992" w:type="dxa"/>
            <w:tcBorders>
              <w:top w:val="nil"/>
              <w:left w:val="nil"/>
              <w:bottom w:val="single" w:sz="4" w:space="0" w:color="auto"/>
              <w:right w:val="single" w:sz="4" w:space="0" w:color="auto"/>
            </w:tcBorders>
            <w:shd w:val="clear" w:color="000000" w:fill="FABF8F"/>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993" w:type="dxa"/>
            <w:tcBorders>
              <w:top w:val="nil"/>
              <w:left w:val="nil"/>
              <w:bottom w:val="single" w:sz="4" w:space="0" w:color="auto"/>
              <w:right w:val="single" w:sz="4" w:space="0" w:color="auto"/>
            </w:tcBorders>
            <w:shd w:val="clear" w:color="000000" w:fill="FABF8F"/>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val="en-US" w:eastAsia="ru-RU"/>
              </w:rPr>
            </w:pPr>
            <w:r w:rsidRPr="001003BA">
              <w:rPr>
                <w:rFonts w:ascii="Courier New" w:eastAsia="Times New Roman" w:hAnsi="Courier New" w:cs="Courier New"/>
                <w:color w:val="000000"/>
                <w:sz w:val="18"/>
                <w:szCs w:val="18"/>
                <w:lang w:eastAsia="ru-RU"/>
              </w:rPr>
              <w:t> </w:t>
            </w:r>
            <w:r w:rsidRPr="001003BA">
              <w:rPr>
                <w:rFonts w:ascii="GHEA Grapalat" w:eastAsia="Times New Roman" w:hAnsi="GHEA Grapalat" w:cs="Calibri"/>
                <w:color w:val="000000"/>
                <w:sz w:val="18"/>
                <w:szCs w:val="18"/>
                <w:lang w:val="en-US" w:eastAsia="ru-RU"/>
              </w:rPr>
              <w:t>10</w:t>
            </w:r>
          </w:p>
        </w:tc>
        <w:tc>
          <w:tcPr>
            <w:tcW w:w="851" w:type="dxa"/>
            <w:tcBorders>
              <w:top w:val="nil"/>
              <w:left w:val="nil"/>
              <w:bottom w:val="single" w:sz="4" w:space="0" w:color="auto"/>
              <w:right w:val="single" w:sz="4" w:space="0" w:color="auto"/>
            </w:tcBorders>
            <w:shd w:val="clear" w:color="000000" w:fill="FABF8F"/>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851" w:type="dxa"/>
            <w:tcBorders>
              <w:top w:val="nil"/>
              <w:left w:val="nil"/>
              <w:bottom w:val="single" w:sz="4" w:space="0" w:color="auto"/>
              <w:right w:val="single" w:sz="4" w:space="0" w:color="auto"/>
            </w:tcBorders>
            <w:shd w:val="clear" w:color="000000" w:fill="FABF8F"/>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r>
      <w:tr w:rsidR="00B029C9" w:rsidRPr="001003BA" w:rsidTr="00B029C9">
        <w:trPr>
          <w:trHeight w:val="600"/>
        </w:trPr>
        <w:tc>
          <w:tcPr>
            <w:tcW w:w="567"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1559"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850"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2127"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992"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992" w:type="dxa"/>
            <w:tcBorders>
              <w:top w:val="nil"/>
              <w:left w:val="nil"/>
              <w:bottom w:val="single" w:sz="4" w:space="0" w:color="auto"/>
              <w:right w:val="single" w:sz="4" w:space="0" w:color="auto"/>
            </w:tcBorders>
            <w:shd w:val="clear" w:color="000000" w:fill="FABF8F"/>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2.1.4.</w:t>
            </w:r>
          </w:p>
        </w:tc>
        <w:tc>
          <w:tcPr>
            <w:tcW w:w="2126" w:type="dxa"/>
            <w:tcBorders>
              <w:top w:val="nil"/>
              <w:left w:val="nil"/>
              <w:bottom w:val="single" w:sz="4" w:space="0" w:color="auto"/>
              <w:right w:val="single" w:sz="4" w:space="0" w:color="auto"/>
            </w:tcBorders>
            <w:shd w:val="clear" w:color="000000" w:fill="FABF8F"/>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Իրավական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ակտ</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ընդունվել</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է</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սահմանված</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ժամկետում</w:t>
            </w:r>
          </w:p>
        </w:tc>
        <w:tc>
          <w:tcPr>
            <w:tcW w:w="851" w:type="dxa"/>
            <w:tcBorders>
              <w:top w:val="nil"/>
              <w:left w:val="nil"/>
              <w:bottom w:val="single" w:sz="4" w:space="0" w:color="auto"/>
              <w:right w:val="single" w:sz="4" w:space="0" w:color="auto"/>
            </w:tcBorders>
            <w:shd w:val="clear" w:color="000000" w:fill="FABF8F"/>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992" w:type="dxa"/>
            <w:tcBorders>
              <w:top w:val="nil"/>
              <w:left w:val="nil"/>
              <w:bottom w:val="single" w:sz="4" w:space="0" w:color="auto"/>
              <w:right w:val="single" w:sz="4" w:space="0" w:color="auto"/>
            </w:tcBorders>
            <w:shd w:val="clear" w:color="000000" w:fill="FABF8F"/>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2</w:t>
            </w:r>
          </w:p>
        </w:tc>
        <w:tc>
          <w:tcPr>
            <w:tcW w:w="992" w:type="dxa"/>
            <w:tcBorders>
              <w:top w:val="nil"/>
              <w:left w:val="nil"/>
              <w:bottom w:val="single" w:sz="4" w:space="0" w:color="auto"/>
              <w:right w:val="single" w:sz="4" w:space="0" w:color="auto"/>
            </w:tcBorders>
            <w:shd w:val="clear" w:color="000000" w:fill="FABF8F"/>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993" w:type="dxa"/>
            <w:tcBorders>
              <w:top w:val="nil"/>
              <w:left w:val="nil"/>
              <w:bottom w:val="single" w:sz="4" w:space="0" w:color="auto"/>
              <w:right w:val="single" w:sz="4" w:space="0" w:color="auto"/>
            </w:tcBorders>
            <w:shd w:val="clear" w:color="000000" w:fill="FABF8F"/>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val="en-US" w:eastAsia="ru-RU"/>
              </w:rPr>
            </w:pPr>
            <w:r w:rsidRPr="001003BA">
              <w:rPr>
                <w:rFonts w:ascii="Courier New" w:eastAsia="Times New Roman" w:hAnsi="Courier New" w:cs="Courier New"/>
                <w:color w:val="000000"/>
                <w:sz w:val="18"/>
                <w:szCs w:val="18"/>
                <w:lang w:eastAsia="ru-RU"/>
              </w:rPr>
              <w:t> </w:t>
            </w:r>
            <w:r w:rsidR="002A0DCF">
              <w:rPr>
                <w:rFonts w:ascii="GHEA Grapalat" w:eastAsia="Times New Roman" w:hAnsi="GHEA Grapalat" w:cs="Calibri"/>
                <w:color w:val="000000"/>
                <w:sz w:val="18"/>
                <w:szCs w:val="18"/>
                <w:lang w:val="en-US" w:eastAsia="ru-RU"/>
              </w:rPr>
              <w:t>80</w:t>
            </w:r>
          </w:p>
        </w:tc>
        <w:tc>
          <w:tcPr>
            <w:tcW w:w="851" w:type="dxa"/>
            <w:tcBorders>
              <w:top w:val="nil"/>
              <w:left w:val="nil"/>
              <w:bottom w:val="single" w:sz="4" w:space="0" w:color="auto"/>
              <w:right w:val="single" w:sz="4" w:space="0" w:color="auto"/>
            </w:tcBorders>
            <w:shd w:val="clear" w:color="000000" w:fill="FABF8F"/>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851" w:type="dxa"/>
            <w:tcBorders>
              <w:top w:val="nil"/>
              <w:left w:val="nil"/>
              <w:bottom w:val="single" w:sz="4" w:space="0" w:color="auto"/>
              <w:right w:val="single" w:sz="4" w:space="0" w:color="auto"/>
            </w:tcBorders>
            <w:shd w:val="clear" w:color="000000" w:fill="FABF8F"/>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r>
      <w:tr w:rsidR="00B029C9" w:rsidRPr="001003BA" w:rsidTr="00B029C9">
        <w:trPr>
          <w:trHeight w:val="300"/>
        </w:trPr>
        <w:tc>
          <w:tcPr>
            <w:tcW w:w="567"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1559"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850"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2127"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992"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992" w:type="dxa"/>
            <w:tcBorders>
              <w:top w:val="nil"/>
              <w:left w:val="nil"/>
              <w:bottom w:val="single" w:sz="4" w:space="0" w:color="auto"/>
              <w:right w:val="single" w:sz="4" w:space="0" w:color="auto"/>
            </w:tcBorders>
            <w:shd w:val="clear" w:color="000000" w:fill="FABF8F"/>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2.1.5.</w:t>
            </w:r>
          </w:p>
        </w:tc>
        <w:tc>
          <w:tcPr>
            <w:tcW w:w="2126" w:type="dxa"/>
            <w:tcBorders>
              <w:top w:val="nil"/>
              <w:left w:val="nil"/>
              <w:bottom w:val="single" w:sz="4" w:space="0" w:color="auto"/>
              <w:right w:val="single" w:sz="4" w:space="0" w:color="auto"/>
            </w:tcBorders>
            <w:shd w:val="clear" w:color="000000" w:fill="FABF8F"/>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Իրավական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ակտը</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սահմանում</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է</w:t>
            </w:r>
            <w:r w:rsidRPr="001003BA">
              <w:rPr>
                <w:rFonts w:ascii="GHEA Grapalat" w:eastAsia="Times New Roman" w:hAnsi="GHEA Grapalat" w:cs="Calibri"/>
                <w:color w:val="000000"/>
                <w:sz w:val="18"/>
                <w:szCs w:val="18"/>
                <w:lang w:eastAsia="ru-RU"/>
              </w:rPr>
              <w:t>.</w:t>
            </w:r>
          </w:p>
        </w:tc>
        <w:tc>
          <w:tcPr>
            <w:tcW w:w="851" w:type="dxa"/>
            <w:tcBorders>
              <w:top w:val="nil"/>
              <w:left w:val="nil"/>
              <w:bottom w:val="single" w:sz="4" w:space="0" w:color="auto"/>
              <w:right w:val="single" w:sz="4" w:space="0" w:color="auto"/>
            </w:tcBorders>
            <w:shd w:val="clear" w:color="000000" w:fill="FABF8F"/>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992" w:type="dxa"/>
            <w:tcBorders>
              <w:top w:val="nil"/>
              <w:left w:val="nil"/>
              <w:bottom w:val="single" w:sz="4" w:space="0" w:color="auto"/>
              <w:right w:val="single" w:sz="4" w:space="0" w:color="auto"/>
            </w:tcBorders>
            <w:shd w:val="clear" w:color="000000" w:fill="FABF8F"/>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2</w:t>
            </w:r>
          </w:p>
        </w:tc>
        <w:tc>
          <w:tcPr>
            <w:tcW w:w="992" w:type="dxa"/>
            <w:tcBorders>
              <w:top w:val="nil"/>
              <w:left w:val="nil"/>
              <w:bottom w:val="single" w:sz="4" w:space="0" w:color="auto"/>
              <w:right w:val="single" w:sz="4" w:space="0" w:color="auto"/>
            </w:tcBorders>
            <w:shd w:val="clear" w:color="000000" w:fill="FABF8F"/>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993" w:type="dxa"/>
            <w:tcBorders>
              <w:top w:val="nil"/>
              <w:left w:val="nil"/>
              <w:bottom w:val="single" w:sz="4" w:space="0" w:color="auto"/>
              <w:right w:val="single" w:sz="4" w:space="0" w:color="auto"/>
            </w:tcBorders>
            <w:shd w:val="clear" w:color="000000" w:fill="FABF8F"/>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851" w:type="dxa"/>
            <w:tcBorders>
              <w:top w:val="nil"/>
              <w:left w:val="nil"/>
              <w:bottom w:val="single" w:sz="4" w:space="0" w:color="auto"/>
              <w:right w:val="single" w:sz="4" w:space="0" w:color="auto"/>
            </w:tcBorders>
            <w:shd w:val="clear" w:color="000000" w:fill="FABF8F"/>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851" w:type="dxa"/>
            <w:tcBorders>
              <w:top w:val="nil"/>
              <w:left w:val="nil"/>
              <w:bottom w:val="single" w:sz="4" w:space="0" w:color="auto"/>
              <w:right w:val="single" w:sz="4" w:space="0" w:color="auto"/>
            </w:tcBorders>
            <w:shd w:val="clear" w:color="000000" w:fill="FABF8F"/>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r>
      <w:tr w:rsidR="00B029C9" w:rsidRPr="001003BA" w:rsidTr="00B029C9">
        <w:trPr>
          <w:trHeight w:val="900"/>
        </w:trPr>
        <w:tc>
          <w:tcPr>
            <w:tcW w:w="567"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1559"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850"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2127"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992"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992" w:type="dxa"/>
            <w:tcBorders>
              <w:top w:val="nil"/>
              <w:left w:val="nil"/>
              <w:bottom w:val="single" w:sz="4" w:space="0" w:color="auto"/>
              <w:right w:val="single" w:sz="4" w:space="0" w:color="auto"/>
            </w:tcBorders>
            <w:shd w:val="clear" w:color="000000" w:fill="FABF8F"/>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ա</w:t>
            </w:r>
          </w:p>
        </w:tc>
        <w:tc>
          <w:tcPr>
            <w:tcW w:w="2126" w:type="dxa"/>
            <w:tcBorders>
              <w:top w:val="nil"/>
              <w:left w:val="nil"/>
              <w:bottom w:val="single" w:sz="4" w:space="0" w:color="auto"/>
              <w:right w:val="single" w:sz="4" w:space="0" w:color="auto"/>
            </w:tcBorders>
            <w:shd w:val="clear" w:color="000000" w:fill="FABF8F"/>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Խախտումների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որոշակի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թույլատրելի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չափ</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որոնց</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համար</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նախատեսվում</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է</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որպես</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պատասխանատվություն՝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նախազգուշացում</w:t>
            </w:r>
          </w:p>
        </w:tc>
        <w:tc>
          <w:tcPr>
            <w:tcW w:w="851" w:type="dxa"/>
            <w:tcBorders>
              <w:top w:val="nil"/>
              <w:left w:val="nil"/>
              <w:bottom w:val="single" w:sz="4" w:space="0" w:color="auto"/>
              <w:right w:val="single" w:sz="4" w:space="0" w:color="auto"/>
            </w:tcBorders>
            <w:shd w:val="clear" w:color="000000" w:fill="FABF8F"/>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992" w:type="dxa"/>
            <w:tcBorders>
              <w:top w:val="nil"/>
              <w:left w:val="nil"/>
              <w:bottom w:val="single" w:sz="4" w:space="0" w:color="auto"/>
              <w:right w:val="single" w:sz="4" w:space="0" w:color="auto"/>
            </w:tcBorders>
            <w:shd w:val="clear" w:color="000000" w:fill="FABF8F"/>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2</w:t>
            </w:r>
          </w:p>
        </w:tc>
        <w:tc>
          <w:tcPr>
            <w:tcW w:w="992" w:type="dxa"/>
            <w:tcBorders>
              <w:top w:val="nil"/>
              <w:left w:val="nil"/>
              <w:bottom w:val="single" w:sz="4" w:space="0" w:color="auto"/>
              <w:right w:val="single" w:sz="4" w:space="0" w:color="auto"/>
            </w:tcBorders>
            <w:shd w:val="clear" w:color="000000" w:fill="FABF8F"/>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993" w:type="dxa"/>
            <w:tcBorders>
              <w:top w:val="nil"/>
              <w:left w:val="nil"/>
              <w:bottom w:val="single" w:sz="4" w:space="0" w:color="auto"/>
              <w:right w:val="single" w:sz="4" w:space="0" w:color="auto"/>
            </w:tcBorders>
            <w:shd w:val="clear" w:color="000000" w:fill="FABF8F"/>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val="en-US" w:eastAsia="ru-RU"/>
              </w:rPr>
            </w:pPr>
            <w:r w:rsidRPr="001003BA">
              <w:rPr>
                <w:rFonts w:ascii="Courier New" w:eastAsia="Times New Roman" w:hAnsi="Courier New" w:cs="Courier New"/>
                <w:color w:val="000000"/>
                <w:sz w:val="18"/>
                <w:szCs w:val="18"/>
                <w:lang w:eastAsia="ru-RU"/>
              </w:rPr>
              <w:t> </w:t>
            </w:r>
            <w:r w:rsidR="002A0DCF">
              <w:rPr>
                <w:rFonts w:ascii="GHEA Grapalat" w:eastAsia="Times New Roman" w:hAnsi="GHEA Grapalat" w:cs="Calibri"/>
                <w:color w:val="000000"/>
                <w:sz w:val="18"/>
                <w:szCs w:val="18"/>
                <w:lang w:val="en-US" w:eastAsia="ru-RU"/>
              </w:rPr>
              <w:t>8</w:t>
            </w:r>
            <w:r w:rsidRPr="001003BA">
              <w:rPr>
                <w:rFonts w:ascii="GHEA Grapalat" w:eastAsia="Times New Roman" w:hAnsi="GHEA Grapalat" w:cs="Calibri"/>
                <w:color w:val="000000"/>
                <w:sz w:val="18"/>
                <w:szCs w:val="18"/>
                <w:lang w:val="en-US" w:eastAsia="ru-RU"/>
              </w:rPr>
              <w:t>0</w:t>
            </w:r>
          </w:p>
        </w:tc>
        <w:tc>
          <w:tcPr>
            <w:tcW w:w="851" w:type="dxa"/>
            <w:tcBorders>
              <w:top w:val="nil"/>
              <w:left w:val="nil"/>
              <w:bottom w:val="single" w:sz="4" w:space="0" w:color="auto"/>
              <w:right w:val="single" w:sz="4" w:space="0" w:color="auto"/>
            </w:tcBorders>
            <w:shd w:val="clear" w:color="000000" w:fill="FABF8F"/>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851" w:type="dxa"/>
            <w:tcBorders>
              <w:top w:val="nil"/>
              <w:left w:val="nil"/>
              <w:bottom w:val="single" w:sz="4" w:space="0" w:color="auto"/>
              <w:right w:val="single" w:sz="4" w:space="0" w:color="auto"/>
            </w:tcBorders>
            <w:shd w:val="clear" w:color="000000" w:fill="FABF8F"/>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r>
      <w:tr w:rsidR="00B029C9" w:rsidRPr="001003BA" w:rsidTr="00B029C9">
        <w:trPr>
          <w:trHeight w:val="1200"/>
        </w:trPr>
        <w:tc>
          <w:tcPr>
            <w:tcW w:w="567"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1559"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850"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2127"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992"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992" w:type="dxa"/>
            <w:tcBorders>
              <w:top w:val="nil"/>
              <w:left w:val="nil"/>
              <w:bottom w:val="single" w:sz="4" w:space="0" w:color="auto"/>
              <w:right w:val="single" w:sz="4" w:space="0" w:color="auto"/>
            </w:tcBorders>
            <w:shd w:val="clear" w:color="000000" w:fill="FABF8F"/>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բ</w:t>
            </w:r>
          </w:p>
        </w:tc>
        <w:tc>
          <w:tcPr>
            <w:tcW w:w="2126" w:type="dxa"/>
            <w:tcBorders>
              <w:top w:val="nil"/>
              <w:left w:val="nil"/>
              <w:bottom w:val="single" w:sz="4" w:space="0" w:color="auto"/>
              <w:right w:val="single" w:sz="4" w:space="0" w:color="auto"/>
            </w:tcBorders>
            <w:shd w:val="clear" w:color="000000" w:fill="FABF8F"/>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Թույլատրելի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խախտումների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հստակ</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նկարագիրը</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և</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դրանք</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որպես</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նվազ</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կարևորություն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ունեցող</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իրավախախտում</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ճանաչելու</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դեպքերը</w:t>
            </w:r>
          </w:p>
        </w:tc>
        <w:tc>
          <w:tcPr>
            <w:tcW w:w="851" w:type="dxa"/>
            <w:tcBorders>
              <w:top w:val="nil"/>
              <w:left w:val="nil"/>
              <w:bottom w:val="single" w:sz="4" w:space="0" w:color="auto"/>
              <w:right w:val="single" w:sz="4" w:space="0" w:color="auto"/>
            </w:tcBorders>
            <w:shd w:val="clear" w:color="000000" w:fill="FABF8F"/>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992" w:type="dxa"/>
            <w:tcBorders>
              <w:top w:val="nil"/>
              <w:left w:val="nil"/>
              <w:bottom w:val="single" w:sz="4" w:space="0" w:color="auto"/>
              <w:right w:val="single" w:sz="4" w:space="0" w:color="auto"/>
            </w:tcBorders>
            <w:shd w:val="clear" w:color="000000" w:fill="FABF8F"/>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2</w:t>
            </w:r>
          </w:p>
        </w:tc>
        <w:tc>
          <w:tcPr>
            <w:tcW w:w="992" w:type="dxa"/>
            <w:tcBorders>
              <w:top w:val="nil"/>
              <w:left w:val="nil"/>
              <w:bottom w:val="single" w:sz="4" w:space="0" w:color="auto"/>
              <w:right w:val="single" w:sz="4" w:space="0" w:color="auto"/>
            </w:tcBorders>
            <w:shd w:val="clear" w:color="000000" w:fill="FABF8F"/>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993" w:type="dxa"/>
            <w:tcBorders>
              <w:top w:val="nil"/>
              <w:left w:val="nil"/>
              <w:bottom w:val="single" w:sz="4" w:space="0" w:color="auto"/>
              <w:right w:val="single" w:sz="4" w:space="0" w:color="auto"/>
            </w:tcBorders>
            <w:shd w:val="clear" w:color="000000" w:fill="FABF8F"/>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val="en-US" w:eastAsia="ru-RU"/>
              </w:rPr>
            </w:pPr>
            <w:r w:rsidRPr="001003BA">
              <w:rPr>
                <w:rFonts w:ascii="Courier New" w:eastAsia="Times New Roman" w:hAnsi="Courier New" w:cs="Courier New"/>
                <w:color w:val="000000"/>
                <w:sz w:val="18"/>
                <w:szCs w:val="18"/>
                <w:lang w:eastAsia="ru-RU"/>
              </w:rPr>
              <w:t> </w:t>
            </w:r>
            <w:r w:rsidR="002A0DCF">
              <w:rPr>
                <w:rFonts w:ascii="GHEA Grapalat" w:eastAsia="Times New Roman" w:hAnsi="GHEA Grapalat" w:cs="Calibri"/>
                <w:color w:val="000000"/>
                <w:sz w:val="18"/>
                <w:szCs w:val="18"/>
                <w:lang w:val="en-US" w:eastAsia="ru-RU"/>
              </w:rPr>
              <w:t>8</w:t>
            </w:r>
            <w:r w:rsidRPr="001003BA">
              <w:rPr>
                <w:rFonts w:ascii="GHEA Grapalat" w:eastAsia="Times New Roman" w:hAnsi="GHEA Grapalat" w:cs="Calibri"/>
                <w:color w:val="000000"/>
                <w:sz w:val="18"/>
                <w:szCs w:val="18"/>
                <w:lang w:val="en-US" w:eastAsia="ru-RU"/>
              </w:rPr>
              <w:t>0</w:t>
            </w:r>
          </w:p>
        </w:tc>
        <w:tc>
          <w:tcPr>
            <w:tcW w:w="851" w:type="dxa"/>
            <w:tcBorders>
              <w:top w:val="nil"/>
              <w:left w:val="nil"/>
              <w:bottom w:val="single" w:sz="4" w:space="0" w:color="auto"/>
              <w:right w:val="single" w:sz="4" w:space="0" w:color="auto"/>
            </w:tcBorders>
            <w:shd w:val="clear" w:color="000000" w:fill="FABF8F"/>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851" w:type="dxa"/>
            <w:tcBorders>
              <w:top w:val="nil"/>
              <w:left w:val="nil"/>
              <w:bottom w:val="single" w:sz="4" w:space="0" w:color="auto"/>
              <w:right w:val="single" w:sz="4" w:space="0" w:color="auto"/>
            </w:tcBorders>
            <w:shd w:val="clear" w:color="000000" w:fill="FABF8F"/>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r>
      <w:tr w:rsidR="00B029C9" w:rsidRPr="001003BA" w:rsidTr="00B029C9">
        <w:trPr>
          <w:trHeight w:val="900"/>
        </w:trPr>
        <w:tc>
          <w:tcPr>
            <w:tcW w:w="567"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1559"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850"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2127"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992"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992" w:type="dxa"/>
            <w:tcBorders>
              <w:top w:val="nil"/>
              <w:left w:val="nil"/>
              <w:bottom w:val="single" w:sz="4" w:space="0" w:color="auto"/>
              <w:right w:val="single" w:sz="4" w:space="0" w:color="auto"/>
            </w:tcBorders>
            <w:shd w:val="clear" w:color="000000" w:fill="FABF8F"/>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2.1.6.</w:t>
            </w:r>
          </w:p>
        </w:tc>
        <w:tc>
          <w:tcPr>
            <w:tcW w:w="2126" w:type="dxa"/>
            <w:tcBorders>
              <w:top w:val="nil"/>
              <w:left w:val="nil"/>
              <w:bottom w:val="single" w:sz="4" w:space="0" w:color="auto"/>
              <w:right w:val="single" w:sz="4" w:space="0" w:color="auto"/>
            </w:tcBorders>
            <w:shd w:val="clear" w:color="000000" w:fill="FABF8F"/>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Իրավական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ակտն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ապահովում</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է</w:t>
            </w:r>
            <w:r w:rsidRPr="001003BA">
              <w:rPr>
                <w:rFonts w:ascii="GHEA Grapalat" w:eastAsia="Times New Roman" w:hAnsi="GHEA Grapalat" w:cs="Calibri"/>
                <w:color w:val="000000"/>
                <w:sz w:val="18"/>
                <w:szCs w:val="18"/>
                <w:lang w:eastAsia="ru-RU"/>
              </w:rPr>
              <w:t xml:space="preserve"> </w:t>
            </w:r>
            <w:proofErr w:type="gramStart"/>
            <w:r w:rsidRPr="001003BA">
              <w:rPr>
                <w:rFonts w:ascii="GHEA Grapalat" w:eastAsia="Times New Roman" w:hAnsi="GHEA Grapalat" w:cs="Sylfaen"/>
                <w:color w:val="000000"/>
                <w:sz w:val="18"/>
                <w:szCs w:val="18"/>
                <w:lang w:eastAsia="ru-RU"/>
              </w:rPr>
              <w:t>որպես</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թույլատրելի</w:t>
            </w:r>
            <w:proofErr w:type="gramEnd"/>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խախտումներ</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այնպիսի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խախտումների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ճանաչումը</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որոնք</w:t>
            </w:r>
            <w:r w:rsidRPr="001003BA">
              <w:rPr>
                <w:rFonts w:ascii="GHEA Grapalat" w:eastAsia="Times New Roman" w:hAnsi="GHEA Grapalat" w:cs="Calibri"/>
                <w:color w:val="000000"/>
                <w:sz w:val="18"/>
                <w:szCs w:val="18"/>
                <w:lang w:eastAsia="ru-RU"/>
              </w:rPr>
              <w:t>.</w:t>
            </w:r>
          </w:p>
        </w:tc>
        <w:tc>
          <w:tcPr>
            <w:tcW w:w="851" w:type="dxa"/>
            <w:tcBorders>
              <w:top w:val="nil"/>
              <w:left w:val="nil"/>
              <w:bottom w:val="single" w:sz="4" w:space="0" w:color="auto"/>
              <w:right w:val="single" w:sz="4" w:space="0" w:color="auto"/>
            </w:tcBorders>
            <w:shd w:val="clear" w:color="000000" w:fill="FABF8F"/>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992" w:type="dxa"/>
            <w:tcBorders>
              <w:top w:val="nil"/>
              <w:left w:val="nil"/>
              <w:bottom w:val="single" w:sz="4" w:space="0" w:color="auto"/>
              <w:right w:val="single" w:sz="4" w:space="0" w:color="auto"/>
            </w:tcBorders>
            <w:shd w:val="clear" w:color="000000" w:fill="FABF8F"/>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2</w:t>
            </w:r>
          </w:p>
        </w:tc>
        <w:tc>
          <w:tcPr>
            <w:tcW w:w="992" w:type="dxa"/>
            <w:tcBorders>
              <w:top w:val="nil"/>
              <w:left w:val="nil"/>
              <w:bottom w:val="single" w:sz="4" w:space="0" w:color="auto"/>
              <w:right w:val="single" w:sz="4" w:space="0" w:color="auto"/>
            </w:tcBorders>
            <w:shd w:val="clear" w:color="000000" w:fill="FABF8F"/>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993" w:type="dxa"/>
            <w:tcBorders>
              <w:top w:val="nil"/>
              <w:left w:val="nil"/>
              <w:bottom w:val="single" w:sz="4" w:space="0" w:color="auto"/>
              <w:right w:val="single" w:sz="4" w:space="0" w:color="auto"/>
            </w:tcBorders>
            <w:shd w:val="clear" w:color="000000" w:fill="FABF8F"/>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851" w:type="dxa"/>
            <w:tcBorders>
              <w:top w:val="nil"/>
              <w:left w:val="nil"/>
              <w:bottom w:val="single" w:sz="4" w:space="0" w:color="auto"/>
              <w:right w:val="single" w:sz="4" w:space="0" w:color="auto"/>
            </w:tcBorders>
            <w:shd w:val="clear" w:color="000000" w:fill="FABF8F"/>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851" w:type="dxa"/>
            <w:tcBorders>
              <w:top w:val="nil"/>
              <w:left w:val="nil"/>
              <w:bottom w:val="single" w:sz="4" w:space="0" w:color="auto"/>
              <w:right w:val="single" w:sz="4" w:space="0" w:color="auto"/>
            </w:tcBorders>
            <w:shd w:val="clear" w:color="000000" w:fill="FABF8F"/>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r>
      <w:tr w:rsidR="00B029C9" w:rsidRPr="001003BA" w:rsidTr="00B029C9">
        <w:trPr>
          <w:trHeight w:val="300"/>
        </w:trPr>
        <w:tc>
          <w:tcPr>
            <w:tcW w:w="567"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1559"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850"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2127"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992"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992" w:type="dxa"/>
            <w:tcBorders>
              <w:top w:val="nil"/>
              <w:left w:val="nil"/>
              <w:bottom w:val="single" w:sz="4" w:space="0" w:color="auto"/>
              <w:right w:val="single" w:sz="4" w:space="0" w:color="auto"/>
            </w:tcBorders>
            <w:shd w:val="clear" w:color="000000" w:fill="FABF8F"/>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ա</w:t>
            </w:r>
          </w:p>
        </w:tc>
        <w:tc>
          <w:tcPr>
            <w:tcW w:w="2126" w:type="dxa"/>
            <w:tcBorders>
              <w:top w:val="nil"/>
              <w:left w:val="nil"/>
              <w:bottom w:val="single" w:sz="4" w:space="0" w:color="auto"/>
              <w:right w:val="single" w:sz="4" w:space="0" w:color="auto"/>
            </w:tcBorders>
            <w:shd w:val="clear" w:color="000000" w:fill="FABF8F"/>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Հեշտությամբ</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ուղղելի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են</w:t>
            </w:r>
          </w:p>
        </w:tc>
        <w:tc>
          <w:tcPr>
            <w:tcW w:w="851" w:type="dxa"/>
            <w:tcBorders>
              <w:top w:val="nil"/>
              <w:left w:val="nil"/>
              <w:bottom w:val="single" w:sz="4" w:space="0" w:color="auto"/>
              <w:right w:val="single" w:sz="4" w:space="0" w:color="auto"/>
            </w:tcBorders>
            <w:shd w:val="clear" w:color="000000" w:fill="FABF8F"/>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992" w:type="dxa"/>
            <w:tcBorders>
              <w:top w:val="nil"/>
              <w:left w:val="nil"/>
              <w:bottom w:val="single" w:sz="4" w:space="0" w:color="auto"/>
              <w:right w:val="single" w:sz="4" w:space="0" w:color="auto"/>
            </w:tcBorders>
            <w:shd w:val="clear" w:color="000000" w:fill="FABF8F"/>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2</w:t>
            </w:r>
          </w:p>
        </w:tc>
        <w:tc>
          <w:tcPr>
            <w:tcW w:w="992" w:type="dxa"/>
            <w:tcBorders>
              <w:top w:val="nil"/>
              <w:left w:val="nil"/>
              <w:bottom w:val="single" w:sz="4" w:space="0" w:color="auto"/>
              <w:right w:val="single" w:sz="4" w:space="0" w:color="auto"/>
            </w:tcBorders>
            <w:shd w:val="clear" w:color="000000" w:fill="FABF8F"/>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993" w:type="dxa"/>
            <w:tcBorders>
              <w:top w:val="nil"/>
              <w:left w:val="nil"/>
              <w:bottom w:val="single" w:sz="4" w:space="0" w:color="auto"/>
              <w:right w:val="single" w:sz="4" w:space="0" w:color="auto"/>
            </w:tcBorders>
            <w:shd w:val="clear" w:color="000000" w:fill="FABF8F"/>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val="en-US" w:eastAsia="ru-RU"/>
              </w:rPr>
            </w:pPr>
            <w:r w:rsidRPr="001003BA">
              <w:rPr>
                <w:rFonts w:ascii="Courier New" w:eastAsia="Times New Roman" w:hAnsi="Courier New" w:cs="Courier New"/>
                <w:color w:val="000000"/>
                <w:sz w:val="18"/>
                <w:szCs w:val="18"/>
                <w:lang w:eastAsia="ru-RU"/>
              </w:rPr>
              <w:t> </w:t>
            </w:r>
            <w:r w:rsidR="002A0DCF">
              <w:rPr>
                <w:rFonts w:ascii="GHEA Grapalat" w:eastAsia="Times New Roman" w:hAnsi="GHEA Grapalat" w:cs="Calibri"/>
                <w:color w:val="000000"/>
                <w:sz w:val="18"/>
                <w:szCs w:val="18"/>
                <w:lang w:val="en-US" w:eastAsia="ru-RU"/>
              </w:rPr>
              <w:t>8</w:t>
            </w:r>
            <w:r w:rsidRPr="001003BA">
              <w:rPr>
                <w:rFonts w:ascii="GHEA Grapalat" w:eastAsia="Times New Roman" w:hAnsi="GHEA Grapalat" w:cs="Calibri"/>
                <w:color w:val="000000"/>
                <w:sz w:val="18"/>
                <w:szCs w:val="18"/>
                <w:lang w:val="en-US" w:eastAsia="ru-RU"/>
              </w:rPr>
              <w:t>0</w:t>
            </w:r>
          </w:p>
        </w:tc>
        <w:tc>
          <w:tcPr>
            <w:tcW w:w="851" w:type="dxa"/>
            <w:tcBorders>
              <w:top w:val="nil"/>
              <w:left w:val="nil"/>
              <w:bottom w:val="single" w:sz="4" w:space="0" w:color="auto"/>
              <w:right w:val="single" w:sz="4" w:space="0" w:color="auto"/>
            </w:tcBorders>
            <w:shd w:val="clear" w:color="000000" w:fill="FABF8F"/>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851" w:type="dxa"/>
            <w:tcBorders>
              <w:top w:val="nil"/>
              <w:left w:val="nil"/>
              <w:bottom w:val="single" w:sz="4" w:space="0" w:color="auto"/>
              <w:right w:val="single" w:sz="4" w:space="0" w:color="auto"/>
            </w:tcBorders>
            <w:shd w:val="clear" w:color="000000" w:fill="FABF8F"/>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r>
      <w:tr w:rsidR="00B029C9" w:rsidRPr="001003BA" w:rsidTr="00B029C9">
        <w:trPr>
          <w:trHeight w:val="600"/>
        </w:trPr>
        <w:tc>
          <w:tcPr>
            <w:tcW w:w="567"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1559"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850"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2127"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992"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992" w:type="dxa"/>
            <w:tcBorders>
              <w:top w:val="nil"/>
              <w:left w:val="nil"/>
              <w:bottom w:val="single" w:sz="4" w:space="0" w:color="auto"/>
              <w:right w:val="single" w:sz="4" w:space="0" w:color="auto"/>
            </w:tcBorders>
            <w:shd w:val="clear" w:color="000000" w:fill="FABF8F"/>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բ</w:t>
            </w:r>
          </w:p>
        </w:tc>
        <w:tc>
          <w:tcPr>
            <w:tcW w:w="2126" w:type="dxa"/>
            <w:tcBorders>
              <w:top w:val="nil"/>
              <w:left w:val="nil"/>
              <w:bottom w:val="single" w:sz="4" w:space="0" w:color="auto"/>
              <w:right w:val="single" w:sz="4" w:space="0" w:color="auto"/>
            </w:tcBorders>
            <w:shd w:val="clear" w:color="000000" w:fill="FABF8F"/>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Ակնհայտորեն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չեն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պարունակում</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կոպիտ</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շեղումներ</w:t>
            </w:r>
          </w:p>
        </w:tc>
        <w:tc>
          <w:tcPr>
            <w:tcW w:w="851" w:type="dxa"/>
            <w:tcBorders>
              <w:top w:val="nil"/>
              <w:left w:val="nil"/>
              <w:bottom w:val="single" w:sz="4" w:space="0" w:color="auto"/>
              <w:right w:val="single" w:sz="4" w:space="0" w:color="auto"/>
            </w:tcBorders>
            <w:shd w:val="clear" w:color="000000" w:fill="FABF8F"/>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992" w:type="dxa"/>
            <w:tcBorders>
              <w:top w:val="nil"/>
              <w:left w:val="nil"/>
              <w:bottom w:val="single" w:sz="4" w:space="0" w:color="auto"/>
              <w:right w:val="single" w:sz="4" w:space="0" w:color="auto"/>
            </w:tcBorders>
            <w:shd w:val="clear" w:color="000000" w:fill="FABF8F"/>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2</w:t>
            </w:r>
          </w:p>
        </w:tc>
        <w:tc>
          <w:tcPr>
            <w:tcW w:w="992" w:type="dxa"/>
            <w:tcBorders>
              <w:top w:val="nil"/>
              <w:left w:val="nil"/>
              <w:bottom w:val="single" w:sz="4" w:space="0" w:color="auto"/>
              <w:right w:val="single" w:sz="4" w:space="0" w:color="auto"/>
            </w:tcBorders>
            <w:shd w:val="clear" w:color="000000" w:fill="FABF8F"/>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993" w:type="dxa"/>
            <w:tcBorders>
              <w:top w:val="nil"/>
              <w:left w:val="nil"/>
              <w:bottom w:val="single" w:sz="4" w:space="0" w:color="auto"/>
              <w:right w:val="single" w:sz="4" w:space="0" w:color="auto"/>
            </w:tcBorders>
            <w:shd w:val="clear" w:color="000000" w:fill="FABF8F"/>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val="en-US" w:eastAsia="ru-RU"/>
              </w:rPr>
            </w:pPr>
            <w:r w:rsidRPr="001003BA">
              <w:rPr>
                <w:rFonts w:ascii="Courier New" w:eastAsia="Times New Roman" w:hAnsi="Courier New" w:cs="Courier New"/>
                <w:color w:val="000000"/>
                <w:sz w:val="18"/>
                <w:szCs w:val="18"/>
                <w:lang w:eastAsia="ru-RU"/>
              </w:rPr>
              <w:t> </w:t>
            </w:r>
            <w:r w:rsidR="002A0DCF">
              <w:rPr>
                <w:rFonts w:ascii="GHEA Grapalat" w:eastAsia="Times New Roman" w:hAnsi="GHEA Grapalat" w:cs="Calibri"/>
                <w:color w:val="000000"/>
                <w:sz w:val="18"/>
                <w:szCs w:val="18"/>
                <w:lang w:val="en-US" w:eastAsia="ru-RU"/>
              </w:rPr>
              <w:t>8</w:t>
            </w:r>
            <w:r w:rsidRPr="001003BA">
              <w:rPr>
                <w:rFonts w:ascii="GHEA Grapalat" w:eastAsia="Times New Roman" w:hAnsi="GHEA Grapalat" w:cs="Calibri"/>
                <w:color w:val="000000"/>
                <w:sz w:val="18"/>
                <w:szCs w:val="18"/>
                <w:lang w:val="en-US" w:eastAsia="ru-RU"/>
              </w:rPr>
              <w:t>0</w:t>
            </w:r>
          </w:p>
        </w:tc>
        <w:tc>
          <w:tcPr>
            <w:tcW w:w="851" w:type="dxa"/>
            <w:tcBorders>
              <w:top w:val="nil"/>
              <w:left w:val="nil"/>
              <w:bottom w:val="single" w:sz="4" w:space="0" w:color="auto"/>
              <w:right w:val="single" w:sz="4" w:space="0" w:color="auto"/>
            </w:tcBorders>
            <w:shd w:val="clear" w:color="000000" w:fill="FABF8F"/>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851" w:type="dxa"/>
            <w:tcBorders>
              <w:top w:val="nil"/>
              <w:left w:val="nil"/>
              <w:bottom w:val="single" w:sz="4" w:space="0" w:color="auto"/>
              <w:right w:val="single" w:sz="4" w:space="0" w:color="auto"/>
            </w:tcBorders>
            <w:shd w:val="clear" w:color="000000" w:fill="FABF8F"/>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r>
      <w:tr w:rsidR="00B029C9" w:rsidRPr="001003BA" w:rsidTr="00B029C9">
        <w:trPr>
          <w:trHeight w:val="300"/>
        </w:trPr>
        <w:tc>
          <w:tcPr>
            <w:tcW w:w="567"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1559"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850"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2127"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992"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992" w:type="dxa"/>
            <w:tcBorders>
              <w:top w:val="nil"/>
              <w:left w:val="nil"/>
              <w:bottom w:val="single" w:sz="4" w:space="0" w:color="auto"/>
              <w:right w:val="single" w:sz="4" w:space="0" w:color="auto"/>
            </w:tcBorders>
            <w:shd w:val="clear" w:color="000000" w:fill="FABF8F"/>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գ</w:t>
            </w:r>
          </w:p>
        </w:tc>
        <w:tc>
          <w:tcPr>
            <w:tcW w:w="2126" w:type="dxa"/>
            <w:tcBorders>
              <w:top w:val="nil"/>
              <w:left w:val="nil"/>
              <w:bottom w:val="single" w:sz="4" w:space="0" w:color="auto"/>
              <w:right w:val="single" w:sz="4" w:space="0" w:color="auto"/>
            </w:tcBorders>
            <w:shd w:val="clear" w:color="000000" w:fill="FABF8F"/>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Պետությանը</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չեն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պատճառում</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վնաս</w:t>
            </w:r>
          </w:p>
        </w:tc>
        <w:tc>
          <w:tcPr>
            <w:tcW w:w="851" w:type="dxa"/>
            <w:tcBorders>
              <w:top w:val="nil"/>
              <w:left w:val="nil"/>
              <w:bottom w:val="single" w:sz="4" w:space="0" w:color="auto"/>
              <w:right w:val="single" w:sz="4" w:space="0" w:color="auto"/>
            </w:tcBorders>
            <w:shd w:val="clear" w:color="000000" w:fill="FABF8F"/>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992" w:type="dxa"/>
            <w:tcBorders>
              <w:top w:val="nil"/>
              <w:left w:val="nil"/>
              <w:bottom w:val="single" w:sz="4" w:space="0" w:color="auto"/>
              <w:right w:val="single" w:sz="4" w:space="0" w:color="auto"/>
            </w:tcBorders>
            <w:shd w:val="clear" w:color="000000" w:fill="FABF8F"/>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2</w:t>
            </w:r>
          </w:p>
        </w:tc>
        <w:tc>
          <w:tcPr>
            <w:tcW w:w="992" w:type="dxa"/>
            <w:tcBorders>
              <w:top w:val="nil"/>
              <w:left w:val="nil"/>
              <w:bottom w:val="single" w:sz="4" w:space="0" w:color="auto"/>
              <w:right w:val="single" w:sz="4" w:space="0" w:color="auto"/>
            </w:tcBorders>
            <w:shd w:val="clear" w:color="000000" w:fill="FABF8F"/>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993" w:type="dxa"/>
            <w:tcBorders>
              <w:top w:val="nil"/>
              <w:left w:val="nil"/>
              <w:bottom w:val="single" w:sz="4" w:space="0" w:color="auto"/>
              <w:right w:val="single" w:sz="4" w:space="0" w:color="auto"/>
            </w:tcBorders>
            <w:shd w:val="clear" w:color="000000" w:fill="FABF8F"/>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val="en-US" w:eastAsia="ru-RU"/>
              </w:rPr>
            </w:pPr>
            <w:r w:rsidRPr="001003BA">
              <w:rPr>
                <w:rFonts w:ascii="Courier New" w:eastAsia="Times New Roman" w:hAnsi="Courier New" w:cs="Courier New"/>
                <w:color w:val="000000"/>
                <w:sz w:val="18"/>
                <w:szCs w:val="18"/>
                <w:lang w:eastAsia="ru-RU"/>
              </w:rPr>
              <w:t> </w:t>
            </w:r>
            <w:r w:rsidR="002A0DCF">
              <w:rPr>
                <w:rFonts w:ascii="GHEA Grapalat" w:eastAsia="Times New Roman" w:hAnsi="GHEA Grapalat" w:cs="Calibri"/>
                <w:color w:val="000000"/>
                <w:sz w:val="18"/>
                <w:szCs w:val="18"/>
                <w:lang w:val="en-US" w:eastAsia="ru-RU"/>
              </w:rPr>
              <w:t>8</w:t>
            </w:r>
            <w:r w:rsidR="002A0DCF">
              <w:rPr>
                <w:rFonts w:ascii="GHEA Grapalat" w:eastAsia="Times New Roman" w:hAnsi="GHEA Grapalat" w:cs="Calibri"/>
                <w:vanish/>
                <w:color w:val="000000"/>
                <w:sz w:val="18"/>
                <w:szCs w:val="18"/>
                <w:lang w:val="en-US" w:eastAsia="ru-RU"/>
              </w:rPr>
              <w:t>00ոցառումներինատականրկում ենք թողնել անփոփոխ:պցիայի դեմ պայքարի խորհրդի նիստում քննարկվել է այսին, այլապես վել կամ հավել են</w:t>
            </w:r>
            <w:r w:rsidR="002A0DCF">
              <w:rPr>
                <w:rFonts w:ascii="GHEA Grapalat" w:eastAsia="Times New Roman" w:hAnsi="GHEA Grapalat" w:cs="Calibri"/>
                <w:vanish/>
                <w:color w:val="000000"/>
                <w:sz w:val="18"/>
                <w:szCs w:val="18"/>
                <w:lang w:val="en-US" w:eastAsia="ru-RU"/>
              </w:rPr>
              <w:pgNum/>
            </w:r>
            <w:r w:rsidR="002A0DCF">
              <w:rPr>
                <w:rFonts w:ascii="GHEA Grapalat" w:eastAsia="Times New Roman" w:hAnsi="GHEA Grapalat" w:cs="Calibri"/>
                <w:vanish/>
                <w:color w:val="000000"/>
                <w:sz w:val="18"/>
                <w:szCs w:val="18"/>
                <w:lang w:val="en-US" w:eastAsia="ru-RU"/>
              </w:rPr>
              <w:pgNum/>
            </w:r>
            <w:r w:rsidR="002A0DCF">
              <w:rPr>
                <w:rFonts w:ascii="GHEA Grapalat" w:eastAsia="Times New Roman" w:hAnsi="GHEA Grapalat" w:cs="Calibri"/>
                <w:vanish/>
                <w:color w:val="000000"/>
                <w:sz w:val="18"/>
                <w:szCs w:val="18"/>
                <w:lang w:val="en-US" w:eastAsia="ru-RU"/>
              </w:rPr>
              <w:pgNum/>
            </w:r>
            <w:r w:rsidR="002A0DCF">
              <w:rPr>
                <w:rFonts w:ascii="GHEA Grapalat" w:eastAsia="Times New Roman" w:hAnsi="GHEA Grapalat" w:cs="Calibri"/>
                <w:vanish/>
                <w:color w:val="000000"/>
                <w:sz w:val="18"/>
                <w:szCs w:val="18"/>
                <w:lang w:val="en-US" w:eastAsia="ru-RU"/>
              </w:rPr>
              <w:pgNum/>
            </w:r>
            <w:r w:rsidRPr="001003BA">
              <w:rPr>
                <w:rFonts w:ascii="GHEA Grapalat" w:eastAsia="Times New Roman" w:hAnsi="GHEA Grapalat" w:cs="Calibri"/>
                <w:color w:val="000000"/>
                <w:sz w:val="18"/>
                <w:szCs w:val="18"/>
                <w:lang w:val="en-US" w:eastAsia="ru-RU"/>
              </w:rPr>
              <w:t>0</w:t>
            </w:r>
          </w:p>
        </w:tc>
        <w:tc>
          <w:tcPr>
            <w:tcW w:w="851" w:type="dxa"/>
            <w:tcBorders>
              <w:top w:val="nil"/>
              <w:left w:val="nil"/>
              <w:bottom w:val="single" w:sz="4" w:space="0" w:color="auto"/>
              <w:right w:val="single" w:sz="4" w:space="0" w:color="auto"/>
            </w:tcBorders>
            <w:shd w:val="clear" w:color="000000" w:fill="FABF8F"/>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851" w:type="dxa"/>
            <w:tcBorders>
              <w:top w:val="nil"/>
              <w:left w:val="nil"/>
              <w:bottom w:val="single" w:sz="4" w:space="0" w:color="auto"/>
              <w:right w:val="single" w:sz="4" w:space="0" w:color="auto"/>
            </w:tcBorders>
            <w:shd w:val="clear" w:color="000000" w:fill="FABF8F"/>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r>
      <w:tr w:rsidR="00B029C9" w:rsidRPr="001003BA" w:rsidTr="00B029C9">
        <w:trPr>
          <w:trHeight w:val="300"/>
        </w:trPr>
        <w:tc>
          <w:tcPr>
            <w:tcW w:w="567" w:type="dxa"/>
            <w:tcBorders>
              <w:top w:val="nil"/>
              <w:left w:val="nil"/>
              <w:bottom w:val="nil"/>
              <w:right w:val="nil"/>
            </w:tcBorders>
            <w:shd w:val="clear" w:color="auto" w:fill="auto"/>
            <w:noWrap/>
            <w:vAlign w:val="bottom"/>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1559" w:type="dxa"/>
            <w:tcBorders>
              <w:top w:val="nil"/>
              <w:left w:val="nil"/>
              <w:bottom w:val="nil"/>
              <w:right w:val="nil"/>
            </w:tcBorders>
            <w:shd w:val="clear" w:color="auto" w:fill="auto"/>
            <w:noWrap/>
            <w:vAlign w:val="bottom"/>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850" w:type="dxa"/>
            <w:tcBorders>
              <w:top w:val="nil"/>
              <w:left w:val="nil"/>
              <w:bottom w:val="nil"/>
              <w:right w:val="nil"/>
            </w:tcBorders>
            <w:shd w:val="clear" w:color="auto" w:fill="auto"/>
            <w:noWrap/>
            <w:vAlign w:val="bottom"/>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2127" w:type="dxa"/>
            <w:tcBorders>
              <w:top w:val="nil"/>
              <w:left w:val="nil"/>
              <w:bottom w:val="nil"/>
              <w:right w:val="nil"/>
            </w:tcBorders>
            <w:shd w:val="clear" w:color="auto" w:fill="auto"/>
            <w:noWrap/>
            <w:vAlign w:val="bottom"/>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1134" w:type="dxa"/>
            <w:tcBorders>
              <w:top w:val="nil"/>
              <w:left w:val="nil"/>
              <w:bottom w:val="nil"/>
              <w:right w:val="nil"/>
            </w:tcBorders>
            <w:shd w:val="clear" w:color="auto" w:fill="auto"/>
            <w:noWrap/>
            <w:vAlign w:val="bottom"/>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992" w:type="dxa"/>
            <w:tcBorders>
              <w:top w:val="nil"/>
              <w:left w:val="nil"/>
              <w:bottom w:val="nil"/>
              <w:right w:val="nil"/>
            </w:tcBorders>
            <w:shd w:val="clear" w:color="auto" w:fill="auto"/>
            <w:noWrap/>
            <w:vAlign w:val="bottom"/>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992" w:type="dxa"/>
            <w:tcBorders>
              <w:top w:val="nil"/>
              <w:left w:val="nil"/>
              <w:bottom w:val="nil"/>
              <w:right w:val="nil"/>
            </w:tcBorders>
            <w:shd w:val="clear" w:color="auto" w:fill="auto"/>
            <w:noWrap/>
            <w:vAlign w:val="bottom"/>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2126" w:type="dxa"/>
            <w:tcBorders>
              <w:top w:val="nil"/>
              <w:left w:val="nil"/>
              <w:bottom w:val="nil"/>
              <w:right w:val="nil"/>
            </w:tcBorders>
            <w:shd w:val="clear" w:color="auto" w:fill="auto"/>
            <w:noWrap/>
            <w:vAlign w:val="bottom"/>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851" w:type="dxa"/>
            <w:tcBorders>
              <w:top w:val="nil"/>
              <w:left w:val="nil"/>
              <w:bottom w:val="nil"/>
              <w:right w:val="nil"/>
            </w:tcBorders>
            <w:shd w:val="clear" w:color="auto" w:fill="auto"/>
            <w:noWrap/>
            <w:vAlign w:val="bottom"/>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992" w:type="dxa"/>
            <w:tcBorders>
              <w:top w:val="nil"/>
              <w:left w:val="nil"/>
              <w:bottom w:val="nil"/>
              <w:right w:val="nil"/>
            </w:tcBorders>
            <w:shd w:val="clear" w:color="auto" w:fill="auto"/>
            <w:noWrap/>
            <w:vAlign w:val="bottom"/>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992" w:type="dxa"/>
            <w:tcBorders>
              <w:top w:val="nil"/>
              <w:left w:val="nil"/>
              <w:bottom w:val="nil"/>
              <w:right w:val="nil"/>
            </w:tcBorders>
            <w:shd w:val="clear" w:color="auto" w:fill="auto"/>
            <w:noWrap/>
            <w:vAlign w:val="bottom"/>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993" w:type="dxa"/>
            <w:tcBorders>
              <w:top w:val="nil"/>
              <w:left w:val="nil"/>
              <w:bottom w:val="nil"/>
              <w:right w:val="nil"/>
            </w:tcBorders>
            <w:shd w:val="clear" w:color="auto" w:fill="auto"/>
            <w:noWrap/>
            <w:vAlign w:val="bottom"/>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851" w:type="dxa"/>
            <w:tcBorders>
              <w:top w:val="nil"/>
              <w:left w:val="nil"/>
              <w:bottom w:val="nil"/>
              <w:right w:val="nil"/>
            </w:tcBorders>
            <w:shd w:val="clear" w:color="auto" w:fill="auto"/>
            <w:noWrap/>
            <w:vAlign w:val="bottom"/>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851" w:type="dxa"/>
            <w:tcBorders>
              <w:top w:val="nil"/>
              <w:left w:val="nil"/>
              <w:bottom w:val="nil"/>
              <w:right w:val="nil"/>
            </w:tcBorders>
            <w:shd w:val="clear" w:color="auto" w:fill="auto"/>
            <w:noWrap/>
            <w:vAlign w:val="bottom"/>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r>
      <w:tr w:rsidR="00B029C9" w:rsidRPr="001003BA" w:rsidTr="00B029C9">
        <w:trPr>
          <w:trHeight w:val="300"/>
        </w:trPr>
        <w:tc>
          <w:tcPr>
            <w:tcW w:w="567" w:type="dxa"/>
            <w:tcBorders>
              <w:top w:val="nil"/>
              <w:left w:val="nil"/>
              <w:bottom w:val="nil"/>
              <w:right w:val="nil"/>
            </w:tcBorders>
            <w:shd w:val="clear" w:color="auto" w:fill="auto"/>
            <w:noWrap/>
            <w:vAlign w:val="bottom"/>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1559" w:type="dxa"/>
            <w:tcBorders>
              <w:top w:val="nil"/>
              <w:left w:val="nil"/>
              <w:bottom w:val="nil"/>
              <w:right w:val="nil"/>
            </w:tcBorders>
            <w:shd w:val="clear" w:color="auto" w:fill="auto"/>
            <w:noWrap/>
            <w:vAlign w:val="bottom"/>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850" w:type="dxa"/>
            <w:tcBorders>
              <w:top w:val="nil"/>
              <w:left w:val="nil"/>
              <w:bottom w:val="nil"/>
              <w:right w:val="nil"/>
            </w:tcBorders>
            <w:shd w:val="clear" w:color="auto" w:fill="auto"/>
            <w:noWrap/>
            <w:vAlign w:val="bottom"/>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2127" w:type="dxa"/>
            <w:tcBorders>
              <w:top w:val="nil"/>
              <w:left w:val="nil"/>
              <w:bottom w:val="nil"/>
              <w:right w:val="nil"/>
            </w:tcBorders>
            <w:shd w:val="clear" w:color="auto" w:fill="auto"/>
            <w:noWrap/>
            <w:vAlign w:val="bottom"/>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1134" w:type="dxa"/>
            <w:tcBorders>
              <w:top w:val="nil"/>
              <w:left w:val="nil"/>
              <w:bottom w:val="nil"/>
              <w:right w:val="nil"/>
            </w:tcBorders>
            <w:shd w:val="clear" w:color="auto" w:fill="auto"/>
            <w:noWrap/>
            <w:vAlign w:val="bottom"/>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992" w:type="dxa"/>
            <w:tcBorders>
              <w:top w:val="nil"/>
              <w:left w:val="nil"/>
              <w:bottom w:val="nil"/>
              <w:right w:val="nil"/>
            </w:tcBorders>
            <w:shd w:val="clear" w:color="auto" w:fill="auto"/>
            <w:noWrap/>
            <w:vAlign w:val="bottom"/>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992" w:type="dxa"/>
            <w:tcBorders>
              <w:top w:val="nil"/>
              <w:left w:val="nil"/>
              <w:bottom w:val="nil"/>
              <w:right w:val="nil"/>
            </w:tcBorders>
            <w:shd w:val="clear" w:color="auto" w:fill="auto"/>
            <w:noWrap/>
            <w:vAlign w:val="bottom"/>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2126" w:type="dxa"/>
            <w:tcBorders>
              <w:top w:val="nil"/>
              <w:left w:val="nil"/>
              <w:bottom w:val="nil"/>
              <w:right w:val="nil"/>
            </w:tcBorders>
            <w:shd w:val="clear" w:color="auto" w:fill="auto"/>
            <w:noWrap/>
            <w:vAlign w:val="bottom"/>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851" w:type="dxa"/>
            <w:tcBorders>
              <w:top w:val="nil"/>
              <w:left w:val="nil"/>
              <w:bottom w:val="nil"/>
              <w:right w:val="nil"/>
            </w:tcBorders>
            <w:shd w:val="clear" w:color="auto" w:fill="auto"/>
            <w:noWrap/>
            <w:vAlign w:val="bottom"/>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992" w:type="dxa"/>
            <w:tcBorders>
              <w:top w:val="nil"/>
              <w:left w:val="nil"/>
              <w:bottom w:val="nil"/>
              <w:right w:val="nil"/>
            </w:tcBorders>
            <w:shd w:val="clear" w:color="auto" w:fill="auto"/>
            <w:noWrap/>
            <w:vAlign w:val="bottom"/>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992" w:type="dxa"/>
            <w:tcBorders>
              <w:top w:val="nil"/>
              <w:left w:val="nil"/>
              <w:bottom w:val="nil"/>
              <w:right w:val="nil"/>
            </w:tcBorders>
            <w:shd w:val="clear" w:color="auto" w:fill="auto"/>
            <w:noWrap/>
            <w:vAlign w:val="bottom"/>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993" w:type="dxa"/>
            <w:tcBorders>
              <w:top w:val="nil"/>
              <w:left w:val="nil"/>
              <w:bottom w:val="nil"/>
              <w:right w:val="nil"/>
            </w:tcBorders>
            <w:shd w:val="clear" w:color="auto" w:fill="auto"/>
            <w:noWrap/>
            <w:vAlign w:val="bottom"/>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851" w:type="dxa"/>
            <w:tcBorders>
              <w:top w:val="nil"/>
              <w:left w:val="nil"/>
              <w:bottom w:val="nil"/>
              <w:right w:val="nil"/>
            </w:tcBorders>
            <w:shd w:val="clear" w:color="auto" w:fill="auto"/>
            <w:noWrap/>
            <w:vAlign w:val="bottom"/>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851" w:type="dxa"/>
            <w:tcBorders>
              <w:top w:val="nil"/>
              <w:left w:val="nil"/>
              <w:bottom w:val="nil"/>
              <w:right w:val="nil"/>
            </w:tcBorders>
            <w:shd w:val="clear" w:color="auto" w:fill="auto"/>
            <w:noWrap/>
            <w:vAlign w:val="bottom"/>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r>
      <w:tr w:rsidR="00B029C9" w:rsidRPr="001003BA" w:rsidTr="00B029C9">
        <w:trPr>
          <w:trHeight w:val="300"/>
        </w:trPr>
        <w:tc>
          <w:tcPr>
            <w:tcW w:w="567" w:type="dxa"/>
            <w:tcBorders>
              <w:top w:val="nil"/>
              <w:left w:val="nil"/>
              <w:bottom w:val="nil"/>
              <w:right w:val="nil"/>
            </w:tcBorders>
            <w:shd w:val="clear" w:color="auto" w:fill="auto"/>
            <w:noWrap/>
            <w:vAlign w:val="bottom"/>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1559" w:type="dxa"/>
            <w:tcBorders>
              <w:top w:val="nil"/>
              <w:left w:val="nil"/>
              <w:bottom w:val="nil"/>
              <w:right w:val="nil"/>
            </w:tcBorders>
            <w:shd w:val="clear" w:color="auto" w:fill="auto"/>
            <w:noWrap/>
            <w:vAlign w:val="bottom"/>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850" w:type="dxa"/>
            <w:tcBorders>
              <w:top w:val="nil"/>
              <w:left w:val="nil"/>
              <w:bottom w:val="nil"/>
              <w:right w:val="nil"/>
            </w:tcBorders>
            <w:shd w:val="clear" w:color="auto" w:fill="auto"/>
            <w:noWrap/>
            <w:vAlign w:val="bottom"/>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2127" w:type="dxa"/>
            <w:tcBorders>
              <w:top w:val="nil"/>
              <w:left w:val="nil"/>
              <w:bottom w:val="nil"/>
              <w:right w:val="nil"/>
            </w:tcBorders>
            <w:shd w:val="clear" w:color="auto" w:fill="auto"/>
            <w:noWrap/>
            <w:vAlign w:val="bottom"/>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1134" w:type="dxa"/>
            <w:tcBorders>
              <w:top w:val="nil"/>
              <w:left w:val="nil"/>
              <w:bottom w:val="nil"/>
              <w:right w:val="nil"/>
            </w:tcBorders>
            <w:shd w:val="clear" w:color="auto" w:fill="auto"/>
            <w:noWrap/>
            <w:vAlign w:val="bottom"/>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992" w:type="dxa"/>
            <w:tcBorders>
              <w:top w:val="nil"/>
              <w:left w:val="nil"/>
              <w:bottom w:val="nil"/>
              <w:right w:val="nil"/>
            </w:tcBorders>
            <w:shd w:val="clear" w:color="auto" w:fill="auto"/>
            <w:noWrap/>
            <w:vAlign w:val="bottom"/>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992" w:type="dxa"/>
            <w:tcBorders>
              <w:top w:val="nil"/>
              <w:left w:val="nil"/>
              <w:bottom w:val="nil"/>
              <w:right w:val="nil"/>
            </w:tcBorders>
            <w:shd w:val="clear" w:color="auto" w:fill="auto"/>
            <w:noWrap/>
            <w:vAlign w:val="bottom"/>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2126" w:type="dxa"/>
            <w:tcBorders>
              <w:top w:val="nil"/>
              <w:left w:val="nil"/>
              <w:bottom w:val="nil"/>
              <w:right w:val="nil"/>
            </w:tcBorders>
            <w:shd w:val="clear" w:color="auto" w:fill="auto"/>
            <w:noWrap/>
            <w:vAlign w:val="bottom"/>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851" w:type="dxa"/>
            <w:tcBorders>
              <w:top w:val="nil"/>
              <w:left w:val="nil"/>
              <w:bottom w:val="nil"/>
              <w:right w:val="nil"/>
            </w:tcBorders>
            <w:shd w:val="clear" w:color="auto" w:fill="auto"/>
            <w:noWrap/>
            <w:vAlign w:val="bottom"/>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992" w:type="dxa"/>
            <w:tcBorders>
              <w:top w:val="nil"/>
              <w:left w:val="nil"/>
              <w:bottom w:val="nil"/>
              <w:right w:val="nil"/>
            </w:tcBorders>
            <w:shd w:val="clear" w:color="auto" w:fill="auto"/>
            <w:noWrap/>
            <w:vAlign w:val="bottom"/>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992" w:type="dxa"/>
            <w:tcBorders>
              <w:top w:val="nil"/>
              <w:left w:val="nil"/>
              <w:bottom w:val="nil"/>
              <w:right w:val="nil"/>
            </w:tcBorders>
            <w:shd w:val="clear" w:color="auto" w:fill="auto"/>
            <w:noWrap/>
            <w:vAlign w:val="bottom"/>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993" w:type="dxa"/>
            <w:tcBorders>
              <w:top w:val="nil"/>
              <w:left w:val="nil"/>
              <w:bottom w:val="nil"/>
              <w:right w:val="nil"/>
            </w:tcBorders>
            <w:shd w:val="clear" w:color="auto" w:fill="auto"/>
            <w:noWrap/>
            <w:vAlign w:val="bottom"/>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851" w:type="dxa"/>
            <w:tcBorders>
              <w:top w:val="nil"/>
              <w:left w:val="nil"/>
              <w:bottom w:val="nil"/>
              <w:right w:val="nil"/>
            </w:tcBorders>
            <w:shd w:val="clear" w:color="auto" w:fill="auto"/>
            <w:noWrap/>
            <w:vAlign w:val="bottom"/>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851" w:type="dxa"/>
            <w:tcBorders>
              <w:top w:val="nil"/>
              <w:left w:val="nil"/>
              <w:bottom w:val="nil"/>
              <w:right w:val="nil"/>
            </w:tcBorders>
            <w:shd w:val="clear" w:color="auto" w:fill="auto"/>
            <w:noWrap/>
            <w:vAlign w:val="bottom"/>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r>
      <w:tr w:rsidR="00B029C9" w:rsidRPr="001003BA" w:rsidTr="00B029C9">
        <w:trPr>
          <w:trHeight w:val="2085"/>
        </w:trPr>
        <w:tc>
          <w:tcPr>
            <w:tcW w:w="2126" w:type="dxa"/>
            <w:gridSpan w:val="2"/>
            <w:tcBorders>
              <w:top w:val="nil"/>
              <w:left w:val="nil"/>
              <w:bottom w:val="nil"/>
              <w:right w:val="nil"/>
            </w:tcBorders>
            <w:shd w:val="clear" w:color="auto" w:fill="auto"/>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Ծանոթություն</w:t>
            </w:r>
            <w:r w:rsidRPr="001003BA">
              <w:rPr>
                <w:rFonts w:ascii="GHEA Grapalat" w:eastAsia="Times New Roman" w:hAnsi="GHEA Grapalat" w:cs="Calibri"/>
                <w:color w:val="000000"/>
                <w:sz w:val="18"/>
                <w:szCs w:val="18"/>
                <w:lang w:eastAsia="ru-RU"/>
              </w:rPr>
              <w:t>.                                                                                                   1.</w:t>
            </w:r>
            <w:r w:rsidRPr="001003BA">
              <w:rPr>
                <w:rFonts w:ascii="GHEA Grapalat" w:eastAsia="Times New Roman" w:hAnsi="GHEA Grapalat" w:cs="Sylfaen"/>
                <w:color w:val="000000"/>
                <w:sz w:val="18"/>
                <w:szCs w:val="18"/>
                <w:lang w:eastAsia="ru-RU"/>
              </w:rPr>
              <w:t>Ժամկետային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ցուցանիշների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համար</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որոնց</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չափման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միավոր</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հանդիսանում</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է</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օրը</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թիրախային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և</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փաստացի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արժեքները</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հաշվարկվում</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են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սկսած</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որոշակի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նախօրոք</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սահմանված</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ժամկետից</w:t>
            </w:r>
            <w:r w:rsidRPr="001003BA">
              <w:rPr>
                <w:rFonts w:ascii="GHEA Grapalat" w:eastAsia="Times New Roman" w:hAnsi="GHEA Grapalat" w:cs="Calibri"/>
                <w:color w:val="000000"/>
                <w:sz w:val="18"/>
                <w:szCs w:val="18"/>
                <w:lang w:eastAsia="ru-RU"/>
              </w:rPr>
              <w:t xml:space="preserve">       </w:t>
            </w:r>
          </w:p>
        </w:tc>
        <w:tc>
          <w:tcPr>
            <w:tcW w:w="850" w:type="dxa"/>
            <w:tcBorders>
              <w:top w:val="nil"/>
              <w:left w:val="nil"/>
              <w:bottom w:val="nil"/>
              <w:right w:val="nil"/>
            </w:tcBorders>
            <w:shd w:val="clear" w:color="auto" w:fill="auto"/>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2127" w:type="dxa"/>
            <w:tcBorders>
              <w:top w:val="nil"/>
              <w:left w:val="nil"/>
              <w:bottom w:val="nil"/>
              <w:right w:val="nil"/>
            </w:tcBorders>
            <w:shd w:val="clear" w:color="auto" w:fill="auto"/>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1134" w:type="dxa"/>
            <w:tcBorders>
              <w:top w:val="nil"/>
              <w:left w:val="nil"/>
              <w:bottom w:val="nil"/>
              <w:right w:val="nil"/>
            </w:tcBorders>
            <w:shd w:val="clear" w:color="auto" w:fill="auto"/>
            <w:noWrap/>
            <w:vAlign w:val="bottom"/>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992" w:type="dxa"/>
            <w:tcBorders>
              <w:top w:val="nil"/>
              <w:left w:val="nil"/>
              <w:bottom w:val="nil"/>
              <w:right w:val="nil"/>
            </w:tcBorders>
            <w:shd w:val="clear" w:color="auto" w:fill="auto"/>
            <w:noWrap/>
            <w:vAlign w:val="bottom"/>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992" w:type="dxa"/>
            <w:tcBorders>
              <w:top w:val="nil"/>
              <w:left w:val="nil"/>
              <w:bottom w:val="nil"/>
              <w:right w:val="nil"/>
            </w:tcBorders>
            <w:shd w:val="clear" w:color="auto" w:fill="auto"/>
            <w:noWrap/>
            <w:vAlign w:val="bottom"/>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2126" w:type="dxa"/>
            <w:tcBorders>
              <w:top w:val="nil"/>
              <w:left w:val="nil"/>
              <w:bottom w:val="nil"/>
              <w:right w:val="nil"/>
            </w:tcBorders>
            <w:shd w:val="clear" w:color="auto" w:fill="auto"/>
            <w:noWrap/>
            <w:vAlign w:val="bottom"/>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851" w:type="dxa"/>
            <w:tcBorders>
              <w:top w:val="nil"/>
              <w:left w:val="nil"/>
              <w:bottom w:val="nil"/>
              <w:right w:val="nil"/>
            </w:tcBorders>
            <w:shd w:val="clear" w:color="auto" w:fill="auto"/>
            <w:noWrap/>
            <w:vAlign w:val="bottom"/>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992" w:type="dxa"/>
            <w:tcBorders>
              <w:top w:val="nil"/>
              <w:left w:val="nil"/>
              <w:bottom w:val="nil"/>
              <w:right w:val="nil"/>
            </w:tcBorders>
            <w:shd w:val="clear" w:color="auto" w:fill="auto"/>
            <w:noWrap/>
            <w:vAlign w:val="bottom"/>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992" w:type="dxa"/>
            <w:tcBorders>
              <w:top w:val="nil"/>
              <w:left w:val="nil"/>
              <w:bottom w:val="nil"/>
              <w:right w:val="nil"/>
            </w:tcBorders>
            <w:shd w:val="clear" w:color="auto" w:fill="auto"/>
            <w:noWrap/>
            <w:vAlign w:val="bottom"/>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993" w:type="dxa"/>
            <w:tcBorders>
              <w:top w:val="nil"/>
              <w:left w:val="nil"/>
              <w:bottom w:val="nil"/>
              <w:right w:val="nil"/>
            </w:tcBorders>
            <w:shd w:val="clear" w:color="auto" w:fill="auto"/>
            <w:noWrap/>
            <w:vAlign w:val="bottom"/>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851" w:type="dxa"/>
            <w:tcBorders>
              <w:top w:val="nil"/>
              <w:left w:val="nil"/>
              <w:bottom w:val="nil"/>
              <w:right w:val="nil"/>
            </w:tcBorders>
            <w:shd w:val="clear" w:color="auto" w:fill="auto"/>
            <w:noWrap/>
            <w:vAlign w:val="bottom"/>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851" w:type="dxa"/>
            <w:tcBorders>
              <w:top w:val="nil"/>
              <w:left w:val="nil"/>
              <w:bottom w:val="nil"/>
              <w:right w:val="nil"/>
            </w:tcBorders>
            <w:shd w:val="clear" w:color="auto" w:fill="auto"/>
            <w:noWrap/>
            <w:vAlign w:val="bottom"/>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r>
    </w:tbl>
    <w:p w:rsidR="00B029C9" w:rsidRPr="001003BA" w:rsidRDefault="00B029C9" w:rsidP="00B029C9">
      <w:pPr>
        <w:rPr>
          <w:rFonts w:ascii="GHEA Grapalat" w:hAnsi="GHEA Grapalat"/>
        </w:rPr>
      </w:pPr>
    </w:p>
    <w:tbl>
      <w:tblPr>
        <w:tblW w:w="15735" w:type="dxa"/>
        <w:tblInd w:w="-743" w:type="dxa"/>
        <w:tblLayout w:type="fixed"/>
        <w:tblLook w:val="04A0" w:firstRow="1" w:lastRow="0" w:firstColumn="1" w:lastColumn="0" w:noHBand="0" w:noVBand="1"/>
      </w:tblPr>
      <w:tblGrid>
        <w:gridCol w:w="473"/>
        <w:gridCol w:w="1654"/>
        <w:gridCol w:w="850"/>
        <w:gridCol w:w="2127"/>
        <w:gridCol w:w="1134"/>
        <w:gridCol w:w="992"/>
        <w:gridCol w:w="992"/>
        <w:gridCol w:w="2126"/>
        <w:gridCol w:w="851"/>
        <w:gridCol w:w="992"/>
        <w:gridCol w:w="992"/>
        <w:gridCol w:w="993"/>
        <w:gridCol w:w="850"/>
        <w:gridCol w:w="709"/>
      </w:tblGrid>
      <w:tr w:rsidR="00B029C9" w:rsidRPr="001003BA" w:rsidTr="00B029C9">
        <w:trPr>
          <w:trHeight w:val="1515"/>
        </w:trPr>
        <w:tc>
          <w:tcPr>
            <w:tcW w:w="2977" w:type="dxa"/>
            <w:gridSpan w:val="3"/>
            <w:tcBorders>
              <w:top w:val="nil"/>
              <w:left w:val="nil"/>
              <w:bottom w:val="nil"/>
              <w:right w:val="nil"/>
            </w:tcBorders>
            <w:shd w:val="clear" w:color="auto" w:fill="auto"/>
            <w:vAlign w:val="center"/>
            <w:hideMark/>
          </w:tcPr>
          <w:p w:rsidR="00B029C9" w:rsidRPr="001003BA" w:rsidRDefault="00B029C9" w:rsidP="00A52583">
            <w:pPr>
              <w:spacing w:after="0" w:line="240" w:lineRule="auto"/>
              <w:jc w:val="center"/>
              <w:rPr>
                <w:rFonts w:ascii="GHEA Grapalat" w:eastAsia="Times New Roman" w:hAnsi="GHEA Grapalat" w:cs="Calibri"/>
                <w:b/>
                <w:bCs/>
                <w:color w:val="000000"/>
                <w:sz w:val="18"/>
                <w:szCs w:val="18"/>
                <w:lang w:eastAsia="ru-RU"/>
              </w:rPr>
            </w:pPr>
            <w:r w:rsidRPr="001003BA">
              <w:rPr>
                <w:rFonts w:ascii="GHEA Grapalat" w:eastAsia="Times New Roman" w:hAnsi="GHEA Grapalat" w:cs="Calibri"/>
                <w:b/>
                <w:bCs/>
                <w:color w:val="000000"/>
                <w:sz w:val="18"/>
                <w:szCs w:val="18"/>
                <w:lang w:eastAsia="ru-RU"/>
              </w:rPr>
              <w:t>5.ԳՈՐԾԱՐԱՐՆԵՐԻ ՇԱՀԵՐԻ ԵՎ ԻՐԱՎՈՒՆՔՆԵՐԻ ՊԱՇՏՊԱՆՈՒԹՅԱՆ ԱՐԴՅՈՒՆԱՎԵՏՈՒԹՅՈՒՆ</w:t>
            </w:r>
          </w:p>
        </w:tc>
        <w:tc>
          <w:tcPr>
            <w:tcW w:w="2127" w:type="dxa"/>
            <w:tcBorders>
              <w:top w:val="nil"/>
              <w:left w:val="nil"/>
              <w:bottom w:val="nil"/>
              <w:right w:val="nil"/>
            </w:tcBorders>
            <w:shd w:val="clear" w:color="auto" w:fill="auto"/>
            <w:vAlign w:val="center"/>
            <w:hideMark/>
          </w:tcPr>
          <w:p w:rsidR="00B029C9" w:rsidRPr="001003BA" w:rsidRDefault="00B029C9" w:rsidP="00A52583">
            <w:pPr>
              <w:spacing w:after="0" w:line="240" w:lineRule="auto"/>
              <w:rPr>
                <w:rFonts w:ascii="GHEA Grapalat" w:eastAsia="Times New Roman" w:hAnsi="GHEA Grapalat" w:cs="Calibri"/>
                <w:b/>
                <w:bCs/>
                <w:color w:val="000000"/>
                <w:sz w:val="18"/>
                <w:szCs w:val="18"/>
                <w:lang w:eastAsia="ru-RU"/>
              </w:rPr>
            </w:pPr>
          </w:p>
        </w:tc>
        <w:tc>
          <w:tcPr>
            <w:tcW w:w="1134" w:type="dxa"/>
            <w:tcBorders>
              <w:top w:val="nil"/>
              <w:left w:val="nil"/>
              <w:bottom w:val="nil"/>
              <w:right w:val="nil"/>
            </w:tcBorders>
            <w:shd w:val="clear" w:color="auto" w:fill="auto"/>
            <w:noWrap/>
            <w:vAlign w:val="bottom"/>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992" w:type="dxa"/>
            <w:tcBorders>
              <w:top w:val="nil"/>
              <w:left w:val="nil"/>
              <w:bottom w:val="nil"/>
              <w:right w:val="nil"/>
            </w:tcBorders>
            <w:shd w:val="clear" w:color="auto" w:fill="auto"/>
            <w:noWrap/>
            <w:vAlign w:val="bottom"/>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992" w:type="dxa"/>
            <w:tcBorders>
              <w:top w:val="nil"/>
              <w:left w:val="nil"/>
              <w:bottom w:val="nil"/>
              <w:right w:val="nil"/>
            </w:tcBorders>
            <w:shd w:val="clear" w:color="auto" w:fill="auto"/>
            <w:noWrap/>
            <w:vAlign w:val="bottom"/>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2126" w:type="dxa"/>
            <w:tcBorders>
              <w:top w:val="nil"/>
              <w:left w:val="nil"/>
              <w:bottom w:val="nil"/>
              <w:right w:val="nil"/>
            </w:tcBorders>
            <w:shd w:val="clear" w:color="auto" w:fill="auto"/>
            <w:noWrap/>
            <w:vAlign w:val="bottom"/>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851" w:type="dxa"/>
            <w:tcBorders>
              <w:top w:val="nil"/>
              <w:left w:val="nil"/>
              <w:bottom w:val="nil"/>
              <w:right w:val="nil"/>
            </w:tcBorders>
            <w:shd w:val="clear" w:color="auto" w:fill="auto"/>
            <w:noWrap/>
            <w:vAlign w:val="bottom"/>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992" w:type="dxa"/>
            <w:tcBorders>
              <w:top w:val="nil"/>
              <w:left w:val="nil"/>
              <w:bottom w:val="nil"/>
              <w:right w:val="nil"/>
            </w:tcBorders>
            <w:shd w:val="clear" w:color="auto" w:fill="auto"/>
            <w:noWrap/>
            <w:vAlign w:val="bottom"/>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992" w:type="dxa"/>
            <w:tcBorders>
              <w:top w:val="nil"/>
              <w:left w:val="nil"/>
              <w:bottom w:val="nil"/>
              <w:right w:val="nil"/>
            </w:tcBorders>
            <w:shd w:val="clear" w:color="auto" w:fill="auto"/>
            <w:noWrap/>
            <w:vAlign w:val="bottom"/>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993" w:type="dxa"/>
            <w:tcBorders>
              <w:top w:val="nil"/>
              <w:left w:val="nil"/>
              <w:bottom w:val="nil"/>
              <w:right w:val="nil"/>
            </w:tcBorders>
            <w:shd w:val="clear" w:color="auto" w:fill="auto"/>
            <w:noWrap/>
            <w:vAlign w:val="bottom"/>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850" w:type="dxa"/>
            <w:tcBorders>
              <w:top w:val="nil"/>
              <w:left w:val="nil"/>
              <w:bottom w:val="nil"/>
              <w:right w:val="nil"/>
            </w:tcBorders>
            <w:shd w:val="clear" w:color="auto" w:fill="auto"/>
            <w:noWrap/>
            <w:vAlign w:val="bottom"/>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709" w:type="dxa"/>
            <w:tcBorders>
              <w:top w:val="nil"/>
              <w:left w:val="nil"/>
              <w:bottom w:val="nil"/>
              <w:right w:val="nil"/>
            </w:tcBorders>
            <w:shd w:val="clear" w:color="auto" w:fill="auto"/>
            <w:noWrap/>
            <w:vAlign w:val="bottom"/>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r>
      <w:tr w:rsidR="00B029C9" w:rsidRPr="001003BA" w:rsidTr="00B029C9">
        <w:trPr>
          <w:trHeight w:val="300"/>
        </w:trPr>
        <w:tc>
          <w:tcPr>
            <w:tcW w:w="473" w:type="dxa"/>
            <w:tcBorders>
              <w:top w:val="nil"/>
              <w:left w:val="nil"/>
              <w:bottom w:val="nil"/>
              <w:right w:val="nil"/>
            </w:tcBorders>
            <w:shd w:val="clear" w:color="auto" w:fill="auto"/>
            <w:noWrap/>
            <w:vAlign w:val="bottom"/>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1654" w:type="dxa"/>
            <w:tcBorders>
              <w:top w:val="nil"/>
              <w:left w:val="nil"/>
              <w:bottom w:val="nil"/>
              <w:right w:val="nil"/>
            </w:tcBorders>
            <w:shd w:val="clear" w:color="auto" w:fill="auto"/>
            <w:noWrap/>
            <w:vAlign w:val="bottom"/>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850" w:type="dxa"/>
            <w:tcBorders>
              <w:top w:val="nil"/>
              <w:left w:val="nil"/>
              <w:bottom w:val="nil"/>
              <w:right w:val="nil"/>
            </w:tcBorders>
            <w:shd w:val="clear" w:color="auto" w:fill="auto"/>
            <w:noWrap/>
            <w:vAlign w:val="bottom"/>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2127" w:type="dxa"/>
            <w:tcBorders>
              <w:top w:val="nil"/>
              <w:left w:val="nil"/>
              <w:bottom w:val="nil"/>
              <w:right w:val="nil"/>
            </w:tcBorders>
            <w:shd w:val="clear" w:color="auto" w:fill="auto"/>
            <w:noWrap/>
            <w:vAlign w:val="bottom"/>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1134" w:type="dxa"/>
            <w:tcBorders>
              <w:top w:val="nil"/>
              <w:left w:val="nil"/>
              <w:bottom w:val="nil"/>
              <w:right w:val="nil"/>
            </w:tcBorders>
            <w:shd w:val="clear" w:color="auto" w:fill="auto"/>
            <w:noWrap/>
            <w:vAlign w:val="bottom"/>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992" w:type="dxa"/>
            <w:tcBorders>
              <w:top w:val="nil"/>
              <w:left w:val="nil"/>
              <w:bottom w:val="nil"/>
              <w:right w:val="nil"/>
            </w:tcBorders>
            <w:shd w:val="clear" w:color="auto" w:fill="auto"/>
            <w:noWrap/>
            <w:vAlign w:val="bottom"/>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992" w:type="dxa"/>
            <w:tcBorders>
              <w:top w:val="nil"/>
              <w:left w:val="nil"/>
              <w:bottom w:val="nil"/>
              <w:right w:val="nil"/>
            </w:tcBorders>
            <w:shd w:val="clear" w:color="auto" w:fill="auto"/>
            <w:noWrap/>
            <w:vAlign w:val="bottom"/>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2126" w:type="dxa"/>
            <w:tcBorders>
              <w:top w:val="nil"/>
              <w:left w:val="nil"/>
              <w:bottom w:val="nil"/>
              <w:right w:val="nil"/>
            </w:tcBorders>
            <w:shd w:val="clear" w:color="auto" w:fill="auto"/>
            <w:noWrap/>
            <w:vAlign w:val="bottom"/>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851" w:type="dxa"/>
            <w:tcBorders>
              <w:top w:val="nil"/>
              <w:left w:val="nil"/>
              <w:bottom w:val="nil"/>
              <w:right w:val="nil"/>
            </w:tcBorders>
            <w:shd w:val="clear" w:color="auto" w:fill="auto"/>
            <w:noWrap/>
            <w:vAlign w:val="bottom"/>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992" w:type="dxa"/>
            <w:tcBorders>
              <w:top w:val="nil"/>
              <w:left w:val="nil"/>
              <w:bottom w:val="nil"/>
              <w:right w:val="nil"/>
            </w:tcBorders>
            <w:shd w:val="clear" w:color="auto" w:fill="auto"/>
            <w:noWrap/>
            <w:vAlign w:val="bottom"/>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992" w:type="dxa"/>
            <w:tcBorders>
              <w:top w:val="nil"/>
              <w:left w:val="nil"/>
              <w:bottom w:val="nil"/>
              <w:right w:val="nil"/>
            </w:tcBorders>
            <w:shd w:val="clear" w:color="auto" w:fill="auto"/>
            <w:noWrap/>
            <w:vAlign w:val="bottom"/>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993" w:type="dxa"/>
            <w:tcBorders>
              <w:top w:val="nil"/>
              <w:left w:val="nil"/>
              <w:bottom w:val="nil"/>
              <w:right w:val="nil"/>
            </w:tcBorders>
            <w:shd w:val="clear" w:color="auto" w:fill="auto"/>
            <w:noWrap/>
            <w:vAlign w:val="bottom"/>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850" w:type="dxa"/>
            <w:tcBorders>
              <w:top w:val="nil"/>
              <w:left w:val="nil"/>
              <w:bottom w:val="nil"/>
              <w:right w:val="nil"/>
            </w:tcBorders>
            <w:shd w:val="clear" w:color="auto" w:fill="auto"/>
            <w:noWrap/>
            <w:vAlign w:val="bottom"/>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709" w:type="dxa"/>
            <w:tcBorders>
              <w:top w:val="nil"/>
              <w:left w:val="nil"/>
              <w:bottom w:val="nil"/>
              <w:right w:val="nil"/>
            </w:tcBorders>
            <w:shd w:val="clear" w:color="auto" w:fill="auto"/>
            <w:noWrap/>
            <w:vAlign w:val="bottom"/>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r>
      <w:tr w:rsidR="00B029C9" w:rsidRPr="001003BA" w:rsidTr="00B029C9">
        <w:trPr>
          <w:trHeight w:val="2100"/>
        </w:trPr>
        <w:tc>
          <w:tcPr>
            <w:tcW w:w="4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Հ</w:t>
            </w:r>
            <w:r w:rsidRPr="001003BA">
              <w:rPr>
                <w:rFonts w:ascii="GHEA Grapalat" w:eastAsia="Times New Roman" w:hAnsi="GHEA Grapalat" w:cs="Calibri"/>
                <w:color w:val="000000"/>
                <w:sz w:val="18"/>
                <w:szCs w:val="18"/>
                <w:lang w:eastAsia="ru-RU"/>
              </w:rPr>
              <w:t>/</w:t>
            </w:r>
            <w:r w:rsidRPr="001003BA">
              <w:rPr>
                <w:rFonts w:ascii="GHEA Grapalat" w:eastAsia="Times New Roman" w:hAnsi="GHEA Grapalat" w:cs="Sylfaen"/>
                <w:color w:val="000000"/>
                <w:sz w:val="18"/>
                <w:szCs w:val="18"/>
                <w:lang w:eastAsia="ru-RU"/>
              </w:rPr>
              <w:t>Հ</w:t>
            </w:r>
          </w:p>
        </w:tc>
        <w:tc>
          <w:tcPr>
            <w:tcW w:w="1654" w:type="dxa"/>
            <w:tcBorders>
              <w:top w:val="single" w:sz="4" w:space="0" w:color="auto"/>
              <w:left w:val="nil"/>
              <w:bottom w:val="single" w:sz="4" w:space="0" w:color="auto"/>
              <w:right w:val="single" w:sz="4" w:space="0" w:color="auto"/>
            </w:tcBorders>
            <w:shd w:val="clear" w:color="auto" w:fill="auto"/>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Կոռուպցիոն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ռիսկի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անվանումը</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Գործողության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հերթական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համարը</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Գործողության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անվանումը</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Գործողության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բնույթը</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Գործողության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տեսակարար</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կշիռը</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Ցուցանիշի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հերթական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համարը</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Ցուցանիշի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անվանումը</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Ցուցանիշի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չափման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միավորը</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Ցուցանիշի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բնույթը</w:t>
            </w:r>
            <w:r w:rsidRPr="001003BA">
              <w:rPr>
                <w:rFonts w:ascii="GHEA Grapalat" w:eastAsia="Times New Roman" w:hAnsi="GHEA Grapalat" w:cs="Calibri"/>
                <w:color w:val="000000"/>
                <w:sz w:val="18"/>
                <w:szCs w:val="18"/>
                <w:lang w:eastAsia="ru-RU"/>
              </w:rPr>
              <w:t xml:space="preserve">                         (1-</w:t>
            </w:r>
            <w:r w:rsidRPr="001003BA">
              <w:rPr>
                <w:rFonts w:ascii="GHEA Grapalat" w:eastAsia="Times New Roman" w:hAnsi="GHEA Grapalat" w:cs="Sylfaen"/>
                <w:color w:val="000000"/>
                <w:sz w:val="18"/>
                <w:szCs w:val="18"/>
                <w:lang w:eastAsia="ru-RU"/>
              </w:rPr>
              <w:t>քանակական</w:t>
            </w:r>
            <w:r w:rsidRPr="001003BA">
              <w:rPr>
                <w:rFonts w:ascii="GHEA Grapalat" w:eastAsia="Times New Roman" w:hAnsi="GHEA Grapalat" w:cs="Calibri"/>
                <w:color w:val="000000"/>
                <w:sz w:val="18"/>
                <w:szCs w:val="18"/>
                <w:lang w:eastAsia="ru-RU"/>
              </w:rPr>
              <w:t>, 2-</w:t>
            </w:r>
            <w:r w:rsidRPr="001003BA">
              <w:rPr>
                <w:rFonts w:ascii="GHEA Grapalat" w:eastAsia="Times New Roman" w:hAnsi="GHEA Grapalat" w:cs="Sylfaen"/>
                <w:color w:val="000000"/>
                <w:sz w:val="18"/>
                <w:szCs w:val="18"/>
                <w:lang w:eastAsia="ru-RU"/>
              </w:rPr>
              <w:t>որակական</w:t>
            </w:r>
            <w:r w:rsidRPr="001003BA">
              <w:rPr>
                <w:rFonts w:ascii="GHEA Grapalat" w:eastAsia="Times New Roman" w:hAnsi="GHEA Grapalat" w:cs="Calibri"/>
                <w:color w:val="000000"/>
                <w:sz w:val="18"/>
                <w:szCs w:val="18"/>
                <w:lang w:eastAsia="ru-RU"/>
              </w:rPr>
              <w: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Ցուցանիշի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փաստացի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արժեքը</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Ցուցանիշի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թիրախային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արժեքը</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Ցուցանիշի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կատարողականը</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Գործողության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միավորը</w:t>
            </w:r>
          </w:p>
        </w:tc>
      </w:tr>
      <w:tr w:rsidR="00B029C9" w:rsidRPr="001003BA" w:rsidTr="00B029C9">
        <w:trPr>
          <w:trHeight w:val="1455"/>
        </w:trPr>
        <w:tc>
          <w:tcPr>
            <w:tcW w:w="473" w:type="dxa"/>
            <w:vMerge w:val="restart"/>
            <w:tcBorders>
              <w:top w:val="nil"/>
              <w:left w:val="single" w:sz="4" w:space="0" w:color="auto"/>
              <w:bottom w:val="single" w:sz="4" w:space="0" w:color="000000"/>
              <w:right w:val="single" w:sz="4" w:space="0" w:color="auto"/>
            </w:tcBorders>
            <w:shd w:val="clear" w:color="000000" w:fill="D8E4BC"/>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lastRenderedPageBreak/>
              <w:t>1</w:t>
            </w:r>
          </w:p>
        </w:tc>
        <w:tc>
          <w:tcPr>
            <w:tcW w:w="1654" w:type="dxa"/>
            <w:vMerge w:val="restart"/>
            <w:tcBorders>
              <w:top w:val="nil"/>
              <w:left w:val="single" w:sz="4" w:space="0" w:color="auto"/>
              <w:bottom w:val="single" w:sz="4" w:space="0" w:color="000000"/>
              <w:right w:val="single" w:sz="4" w:space="0" w:color="auto"/>
            </w:tcBorders>
            <w:shd w:val="clear" w:color="000000" w:fill="D8E4BC"/>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Հակակոռուպցիոն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բնույթի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հանրային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իրազեկման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քարոզարշավների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կազմակերպում</w:t>
            </w:r>
          </w:p>
        </w:tc>
        <w:tc>
          <w:tcPr>
            <w:tcW w:w="850" w:type="dxa"/>
            <w:vMerge w:val="restart"/>
            <w:tcBorders>
              <w:top w:val="nil"/>
              <w:left w:val="single" w:sz="4" w:space="0" w:color="auto"/>
              <w:bottom w:val="single" w:sz="4" w:space="0" w:color="000000"/>
              <w:right w:val="single" w:sz="4" w:space="0" w:color="auto"/>
            </w:tcBorders>
            <w:shd w:val="clear" w:color="000000" w:fill="D8E4BC"/>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1.1.</w:t>
            </w:r>
          </w:p>
        </w:tc>
        <w:tc>
          <w:tcPr>
            <w:tcW w:w="2127" w:type="dxa"/>
            <w:vMerge w:val="restart"/>
            <w:tcBorders>
              <w:top w:val="nil"/>
              <w:left w:val="single" w:sz="4" w:space="0" w:color="auto"/>
              <w:bottom w:val="single" w:sz="4" w:space="0" w:color="000000"/>
              <w:right w:val="single" w:sz="4" w:space="0" w:color="auto"/>
            </w:tcBorders>
            <w:shd w:val="clear" w:color="000000" w:fill="D8E4BC"/>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Իրականացնել</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հանրային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իրազեկման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քարոզարշավներ</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տնտեսվարող</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սուբյեկտների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շրջանում՝</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հարկային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և</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մաքսային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ոլորտներում</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հակակոռուպցիոն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ընկալման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մակարդակի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բարձրացման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ուղղությամբ</w:t>
            </w:r>
          </w:p>
        </w:tc>
        <w:tc>
          <w:tcPr>
            <w:tcW w:w="1134" w:type="dxa"/>
            <w:vMerge w:val="restart"/>
            <w:tcBorders>
              <w:top w:val="nil"/>
              <w:left w:val="single" w:sz="4" w:space="0" w:color="auto"/>
              <w:bottom w:val="single" w:sz="4" w:space="0" w:color="000000"/>
              <w:right w:val="single" w:sz="4" w:space="0" w:color="auto"/>
            </w:tcBorders>
            <w:shd w:val="clear" w:color="000000" w:fill="D8E4BC"/>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Որակական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Քանակական</w:t>
            </w:r>
          </w:p>
        </w:tc>
        <w:tc>
          <w:tcPr>
            <w:tcW w:w="992" w:type="dxa"/>
            <w:vMerge w:val="restart"/>
            <w:tcBorders>
              <w:top w:val="nil"/>
              <w:left w:val="single" w:sz="4" w:space="0" w:color="auto"/>
              <w:bottom w:val="single" w:sz="4" w:space="0" w:color="000000"/>
              <w:right w:val="single" w:sz="4" w:space="0" w:color="auto"/>
            </w:tcBorders>
            <w:shd w:val="clear" w:color="000000" w:fill="D8E4BC"/>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1</w:t>
            </w:r>
          </w:p>
        </w:tc>
        <w:tc>
          <w:tcPr>
            <w:tcW w:w="992" w:type="dxa"/>
            <w:tcBorders>
              <w:top w:val="nil"/>
              <w:left w:val="nil"/>
              <w:bottom w:val="single" w:sz="4" w:space="0" w:color="auto"/>
              <w:right w:val="single" w:sz="4" w:space="0" w:color="auto"/>
            </w:tcBorders>
            <w:shd w:val="clear" w:color="000000" w:fill="D8E4BC"/>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1.1.1.</w:t>
            </w:r>
          </w:p>
        </w:tc>
        <w:tc>
          <w:tcPr>
            <w:tcW w:w="2126" w:type="dxa"/>
            <w:tcBorders>
              <w:top w:val="nil"/>
              <w:left w:val="nil"/>
              <w:bottom w:val="single" w:sz="4" w:space="0" w:color="auto"/>
              <w:right w:val="single" w:sz="4" w:space="0" w:color="auto"/>
            </w:tcBorders>
            <w:shd w:val="clear" w:color="000000" w:fill="D8E4BC"/>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Հանրային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իրազեկման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միջոցառումների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պլան</w:t>
            </w:r>
            <w:r w:rsidRPr="001003BA">
              <w:rPr>
                <w:rFonts w:ascii="GHEA Grapalat" w:eastAsia="Times New Roman" w:hAnsi="GHEA Grapalat" w:cs="Calibri"/>
                <w:color w:val="000000"/>
                <w:sz w:val="18"/>
                <w:szCs w:val="18"/>
                <w:lang w:eastAsia="ru-RU"/>
              </w:rPr>
              <w:t>-</w:t>
            </w:r>
            <w:r w:rsidRPr="001003BA">
              <w:rPr>
                <w:rFonts w:ascii="GHEA Grapalat" w:eastAsia="Times New Roman" w:hAnsi="GHEA Grapalat" w:cs="Sylfaen"/>
                <w:color w:val="000000"/>
                <w:sz w:val="18"/>
                <w:szCs w:val="18"/>
                <w:lang w:eastAsia="ru-RU"/>
              </w:rPr>
              <w:t>ժամանակացույցի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նախագծի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մշակում</w:t>
            </w:r>
          </w:p>
        </w:tc>
        <w:tc>
          <w:tcPr>
            <w:tcW w:w="851" w:type="dxa"/>
            <w:tcBorders>
              <w:top w:val="nil"/>
              <w:left w:val="nil"/>
              <w:bottom w:val="single" w:sz="4" w:space="0" w:color="auto"/>
              <w:right w:val="single" w:sz="4" w:space="0" w:color="auto"/>
            </w:tcBorders>
            <w:shd w:val="clear" w:color="000000" w:fill="D8E4BC"/>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օր</w:t>
            </w:r>
          </w:p>
        </w:tc>
        <w:tc>
          <w:tcPr>
            <w:tcW w:w="992" w:type="dxa"/>
            <w:tcBorders>
              <w:top w:val="nil"/>
              <w:left w:val="nil"/>
              <w:bottom w:val="single" w:sz="4" w:space="0" w:color="auto"/>
              <w:right w:val="single" w:sz="4" w:space="0" w:color="auto"/>
            </w:tcBorders>
            <w:shd w:val="clear" w:color="000000" w:fill="D8E4BC"/>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1</w:t>
            </w:r>
          </w:p>
        </w:tc>
        <w:tc>
          <w:tcPr>
            <w:tcW w:w="992" w:type="dxa"/>
            <w:tcBorders>
              <w:top w:val="nil"/>
              <w:left w:val="nil"/>
              <w:bottom w:val="single" w:sz="4" w:space="0" w:color="auto"/>
              <w:right w:val="single" w:sz="4" w:space="0" w:color="auto"/>
            </w:tcBorders>
            <w:shd w:val="clear" w:color="000000" w:fill="D8E4BC"/>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993" w:type="dxa"/>
            <w:tcBorders>
              <w:top w:val="nil"/>
              <w:left w:val="nil"/>
              <w:bottom w:val="single" w:sz="4" w:space="0" w:color="auto"/>
              <w:right w:val="single" w:sz="4" w:space="0" w:color="auto"/>
            </w:tcBorders>
            <w:shd w:val="clear" w:color="000000" w:fill="D8E4BC"/>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Հունվարի</w:t>
            </w:r>
            <w:r w:rsidRPr="001003BA">
              <w:rPr>
                <w:rFonts w:ascii="GHEA Grapalat" w:eastAsia="Times New Roman" w:hAnsi="GHEA Grapalat" w:cs="Calibri"/>
                <w:color w:val="000000"/>
                <w:sz w:val="18"/>
                <w:szCs w:val="18"/>
                <w:lang w:eastAsia="ru-RU"/>
              </w:rPr>
              <w:t xml:space="preserve"> 1, 2018 </w:t>
            </w:r>
            <w:r w:rsidRPr="001003BA">
              <w:rPr>
                <w:rFonts w:ascii="GHEA Grapalat" w:eastAsia="Times New Roman" w:hAnsi="GHEA Grapalat" w:cs="Sylfaen"/>
                <w:color w:val="000000"/>
                <w:sz w:val="18"/>
                <w:szCs w:val="18"/>
                <w:lang w:eastAsia="ru-RU"/>
              </w:rPr>
              <w:t>թվականից</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մինչև</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Դեկտեմբերի</w:t>
            </w:r>
            <w:r w:rsidRPr="001003BA">
              <w:rPr>
                <w:rFonts w:ascii="GHEA Grapalat" w:eastAsia="Times New Roman" w:hAnsi="GHEA Grapalat" w:cs="Calibri"/>
                <w:color w:val="000000"/>
                <w:sz w:val="18"/>
                <w:szCs w:val="18"/>
                <w:lang w:eastAsia="ru-RU"/>
              </w:rPr>
              <w:t xml:space="preserve"> 31, 2018 </w:t>
            </w:r>
            <w:r w:rsidRPr="001003BA">
              <w:rPr>
                <w:rFonts w:ascii="GHEA Grapalat" w:eastAsia="Times New Roman" w:hAnsi="GHEA Grapalat" w:cs="Sylfaen"/>
                <w:color w:val="000000"/>
                <w:sz w:val="18"/>
                <w:szCs w:val="18"/>
                <w:lang w:eastAsia="ru-RU"/>
              </w:rPr>
              <w:t>թվական</w:t>
            </w:r>
            <w:r w:rsidRPr="001003BA">
              <w:rPr>
                <w:rFonts w:ascii="Courier New" w:eastAsia="Times New Roman" w:hAnsi="Courier New" w:cs="Courier New"/>
                <w:color w:val="000000"/>
                <w:sz w:val="18"/>
                <w:szCs w:val="18"/>
                <w:lang w:eastAsia="ru-RU"/>
              </w:rPr>
              <w:t> </w:t>
            </w:r>
          </w:p>
        </w:tc>
        <w:tc>
          <w:tcPr>
            <w:tcW w:w="850" w:type="dxa"/>
            <w:tcBorders>
              <w:top w:val="nil"/>
              <w:left w:val="nil"/>
              <w:bottom w:val="single" w:sz="4" w:space="0" w:color="auto"/>
              <w:right w:val="single" w:sz="4" w:space="0" w:color="auto"/>
            </w:tcBorders>
            <w:shd w:val="clear" w:color="000000" w:fill="D8E4BC"/>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709" w:type="dxa"/>
            <w:tcBorders>
              <w:top w:val="nil"/>
              <w:left w:val="nil"/>
              <w:bottom w:val="single" w:sz="4" w:space="0" w:color="auto"/>
              <w:right w:val="single" w:sz="4" w:space="0" w:color="auto"/>
            </w:tcBorders>
            <w:shd w:val="clear" w:color="000000" w:fill="D8E4BC"/>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r>
      <w:tr w:rsidR="00B029C9" w:rsidRPr="001003BA" w:rsidTr="00B029C9">
        <w:trPr>
          <w:trHeight w:val="1320"/>
        </w:trPr>
        <w:tc>
          <w:tcPr>
            <w:tcW w:w="473"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1654"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850"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2127"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992"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992" w:type="dxa"/>
            <w:tcBorders>
              <w:top w:val="nil"/>
              <w:left w:val="nil"/>
              <w:bottom w:val="single" w:sz="4" w:space="0" w:color="auto"/>
              <w:right w:val="single" w:sz="4" w:space="0" w:color="auto"/>
            </w:tcBorders>
            <w:shd w:val="clear" w:color="000000" w:fill="D8E4BC"/>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1.1.2.</w:t>
            </w:r>
          </w:p>
        </w:tc>
        <w:tc>
          <w:tcPr>
            <w:tcW w:w="2126" w:type="dxa"/>
            <w:tcBorders>
              <w:top w:val="nil"/>
              <w:left w:val="nil"/>
              <w:bottom w:val="single" w:sz="4" w:space="0" w:color="auto"/>
              <w:right w:val="single" w:sz="4" w:space="0" w:color="auto"/>
            </w:tcBorders>
            <w:shd w:val="clear" w:color="000000" w:fill="D8E4BC"/>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Մշակված</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միջոցառումների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պլան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ժամանակացույցի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վերաբերյալ</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անցկացված</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քննարկումների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թիվը</w:t>
            </w:r>
          </w:p>
        </w:tc>
        <w:tc>
          <w:tcPr>
            <w:tcW w:w="851" w:type="dxa"/>
            <w:tcBorders>
              <w:top w:val="nil"/>
              <w:left w:val="nil"/>
              <w:bottom w:val="single" w:sz="4" w:space="0" w:color="auto"/>
              <w:right w:val="single" w:sz="4" w:space="0" w:color="auto"/>
            </w:tcBorders>
            <w:shd w:val="clear" w:color="000000" w:fill="D8E4BC"/>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հատ</w:t>
            </w:r>
          </w:p>
        </w:tc>
        <w:tc>
          <w:tcPr>
            <w:tcW w:w="992" w:type="dxa"/>
            <w:tcBorders>
              <w:top w:val="nil"/>
              <w:left w:val="nil"/>
              <w:bottom w:val="single" w:sz="4" w:space="0" w:color="auto"/>
              <w:right w:val="single" w:sz="4" w:space="0" w:color="auto"/>
            </w:tcBorders>
            <w:shd w:val="clear" w:color="000000" w:fill="D8E4BC"/>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1</w:t>
            </w:r>
          </w:p>
        </w:tc>
        <w:tc>
          <w:tcPr>
            <w:tcW w:w="992" w:type="dxa"/>
            <w:tcBorders>
              <w:top w:val="nil"/>
              <w:left w:val="nil"/>
              <w:bottom w:val="single" w:sz="4" w:space="0" w:color="auto"/>
              <w:right w:val="single" w:sz="4" w:space="0" w:color="auto"/>
            </w:tcBorders>
            <w:shd w:val="clear" w:color="000000" w:fill="D8E4BC"/>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993" w:type="dxa"/>
            <w:tcBorders>
              <w:top w:val="nil"/>
              <w:left w:val="nil"/>
              <w:bottom w:val="single" w:sz="4" w:space="0" w:color="auto"/>
              <w:right w:val="single" w:sz="4" w:space="0" w:color="auto"/>
            </w:tcBorders>
            <w:shd w:val="clear" w:color="000000" w:fill="D8E4BC"/>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val="en-US" w:eastAsia="ru-RU"/>
              </w:rPr>
            </w:pPr>
            <w:r w:rsidRPr="001003BA">
              <w:rPr>
                <w:rFonts w:ascii="Courier New" w:eastAsia="Times New Roman" w:hAnsi="Courier New" w:cs="Courier New"/>
                <w:color w:val="000000"/>
                <w:sz w:val="18"/>
                <w:szCs w:val="18"/>
                <w:lang w:eastAsia="ru-RU"/>
              </w:rPr>
              <w:t> </w:t>
            </w:r>
            <w:r w:rsidRPr="001003BA">
              <w:rPr>
                <w:rFonts w:ascii="GHEA Grapalat" w:eastAsia="Times New Roman" w:hAnsi="GHEA Grapalat" w:cs="Calibri"/>
                <w:color w:val="000000"/>
                <w:sz w:val="18"/>
                <w:szCs w:val="18"/>
                <w:lang w:val="en-US" w:eastAsia="ru-RU"/>
              </w:rPr>
              <w:t>5</w:t>
            </w:r>
          </w:p>
        </w:tc>
        <w:tc>
          <w:tcPr>
            <w:tcW w:w="850" w:type="dxa"/>
            <w:tcBorders>
              <w:top w:val="nil"/>
              <w:left w:val="nil"/>
              <w:bottom w:val="single" w:sz="4" w:space="0" w:color="auto"/>
              <w:right w:val="single" w:sz="4" w:space="0" w:color="auto"/>
            </w:tcBorders>
            <w:shd w:val="clear" w:color="000000" w:fill="D8E4BC"/>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709" w:type="dxa"/>
            <w:tcBorders>
              <w:top w:val="nil"/>
              <w:left w:val="nil"/>
              <w:bottom w:val="single" w:sz="4" w:space="0" w:color="auto"/>
              <w:right w:val="single" w:sz="4" w:space="0" w:color="auto"/>
            </w:tcBorders>
            <w:shd w:val="clear" w:color="000000" w:fill="D8E4BC"/>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r>
      <w:tr w:rsidR="00B029C9" w:rsidRPr="001003BA" w:rsidTr="00B029C9">
        <w:trPr>
          <w:trHeight w:val="600"/>
        </w:trPr>
        <w:tc>
          <w:tcPr>
            <w:tcW w:w="473"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1654"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850"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2127"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992"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992" w:type="dxa"/>
            <w:tcBorders>
              <w:top w:val="nil"/>
              <w:left w:val="nil"/>
              <w:bottom w:val="single" w:sz="4" w:space="0" w:color="auto"/>
              <w:right w:val="single" w:sz="4" w:space="0" w:color="auto"/>
            </w:tcBorders>
            <w:shd w:val="clear" w:color="000000" w:fill="D8E4BC"/>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1.1.3.</w:t>
            </w:r>
          </w:p>
        </w:tc>
        <w:tc>
          <w:tcPr>
            <w:tcW w:w="2126" w:type="dxa"/>
            <w:tcBorders>
              <w:top w:val="nil"/>
              <w:left w:val="nil"/>
              <w:bottom w:val="single" w:sz="4" w:space="0" w:color="auto"/>
              <w:right w:val="single" w:sz="4" w:space="0" w:color="auto"/>
            </w:tcBorders>
            <w:shd w:val="clear" w:color="000000" w:fill="D8E4BC"/>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Քննարկումներին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մասնակցած</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անձանց</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թիվը</w:t>
            </w:r>
          </w:p>
        </w:tc>
        <w:tc>
          <w:tcPr>
            <w:tcW w:w="851" w:type="dxa"/>
            <w:tcBorders>
              <w:top w:val="nil"/>
              <w:left w:val="nil"/>
              <w:bottom w:val="single" w:sz="4" w:space="0" w:color="auto"/>
              <w:right w:val="single" w:sz="4" w:space="0" w:color="auto"/>
            </w:tcBorders>
            <w:shd w:val="clear" w:color="000000" w:fill="D8E4BC"/>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մարդ</w:t>
            </w:r>
          </w:p>
        </w:tc>
        <w:tc>
          <w:tcPr>
            <w:tcW w:w="992" w:type="dxa"/>
            <w:tcBorders>
              <w:top w:val="nil"/>
              <w:left w:val="nil"/>
              <w:bottom w:val="single" w:sz="4" w:space="0" w:color="auto"/>
              <w:right w:val="single" w:sz="4" w:space="0" w:color="auto"/>
            </w:tcBorders>
            <w:shd w:val="clear" w:color="000000" w:fill="D8E4BC"/>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1</w:t>
            </w:r>
          </w:p>
        </w:tc>
        <w:tc>
          <w:tcPr>
            <w:tcW w:w="992" w:type="dxa"/>
            <w:tcBorders>
              <w:top w:val="nil"/>
              <w:left w:val="nil"/>
              <w:bottom w:val="single" w:sz="4" w:space="0" w:color="auto"/>
              <w:right w:val="single" w:sz="4" w:space="0" w:color="auto"/>
            </w:tcBorders>
            <w:shd w:val="clear" w:color="000000" w:fill="D8E4BC"/>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993" w:type="dxa"/>
            <w:tcBorders>
              <w:top w:val="nil"/>
              <w:left w:val="nil"/>
              <w:bottom w:val="single" w:sz="4" w:space="0" w:color="auto"/>
              <w:right w:val="single" w:sz="4" w:space="0" w:color="auto"/>
            </w:tcBorders>
            <w:shd w:val="clear" w:color="000000" w:fill="D8E4BC"/>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val="en-US" w:eastAsia="ru-RU"/>
              </w:rPr>
            </w:pPr>
            <w:r w:rsidRPr="001003BA">
              <w:rPr>
                <w:rFonts w:ascii="Courier New" w:eastAsia="Times New Roman" w:hAnsi="Courier New" w:cs="Courier New"/>
                <w:color w:val="000000"/>
                <w:sz w:val="18"/>
                <w:szCs w:val="18"/>
                <w:lang w:eastAsia="ru-RU"/>
              </w:rPr>
              <w:t> </w:t>
            </w:r>
            <w:r w:rsidRPr="001003BA">
              <w:rPr>
                <w:rFonts w:ascii="GHEA Grapalat" w:eastAsia="Times New Roman" w:hAnsi="GHEA Grapalat" w:cs="Calibri"/>
                <w:color w:val="000000"/>
                <w:sz w:val="18"/>
                <w:szCs w:val="18"/>
                <w:lang w:val="en-US" w:eastAsia="ru-RU"/>
              </w:rPr>
              <w:t>15</w:t>
            </w:r>
          </w:p>
        </w:tc>
        <w:tc>
          <w:tcPr>
            <w:tcW w:w="850" w:type="dxa"/>
            <w:tcBorders>
              <w:top w:val="nil"/>
              <w:left w:val="nil"/>
              <w:bottom w:val="single" w:sz="4" w:space="0" w:color="auto"/>
              <w:right w:val="single" w:sz="4" w:space="0" w:color="auto"/>
            </w:tcBorders>
            <w:shd w:val="clear" w:color="000000" w:fill="D8E4BC"/>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709" w:type="dxa"/>
            <w:tcBorders>
              <w:top w:val="nil"/>
              <w:left w:val="nil"/>
              <w:bottom w:val="single" w:sz="4" w:space="0" w:color="auto"/>
              <w:right w:val="single" w:sz="4" w:space="0" w:color="auto"/>
            </w:tcBorders>
            <w:shd w:val="clear" w:color="000000" w:fill="D8E4BC"/>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r>
      <w:tr w:rsidR="00B029C9" w:rsidRPr="001003BA" w:rsidTr="00B029C9">
        <w:trPr>
          <w:trHeight w:val="600"/>
        </w:trPr>
        <w:tc>
          <w:tcPr>
            <w:tcW w:w="473"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1654"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850"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2127"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992"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992" w:type="dxa"/>
            <w:tcBorders>
              <w:top w:val="nil"/>
              <w:left w:val="nil"/>
              <w:bottom w:val="single" w:sz="4" w:space="0" w:color="auto"/>
              <w:right w:val="single" w:sz="4" w:space="0" w:color="auto"/>
            </w:tcBorders>
            <w:shd w:val="clear" w:color="000000" w:fill="D8E4BC"/>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1.1.4.</w:t>
            </w:r>
          </w:p>
        </w:tc>
        <w:tc>
          <w:tcPr>
            <w:tcW w:w="2126" w:type="dxa"/>
            <w:tcBorders>
              <w:top w:val="nil"/>
              <w:left w:val="nil"/>
              <w:bottom w:val="single" w:sz="4" w:space="0" w:color="auto"/>
              <w:right w:val="single" w:sz="4" w:space="0" w:color="auto"/>
            </w:tcBorders>
            <w:shd w:val="clear" w:color="000000" w:fill="D8E4BC"/>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Պլան</w:t>
            </w:r>
            <w:r w:rsidRPr="001003BA">
              <w:rPr>
                <w:rFonts w:ascii="GHEA Grapalat" w:eastAsia="Times New Roman" w:hAnsi="GHEA Grapalat" w:cs="Calibri"/>
                <w:color w:val="000000"/>
                <w:sz w:val="18"/>
                <w:szCs w:val="18"/>
                <w:lang w:eastAsia="ru-RU"/>
              </w:rPr>
              <w:t>-</w:t>
            </w:r>
            <w:r w:rsidRPr="001003BA">
              <w:rPr>
                <w:rFonts w:ascii="GHEA Grapalat" w:eastAsia="Times New Roman" w:hAnsi="GHEA Grapalat" w:cs="Sylfaen"/>
                <w:color w:val="000000"/>
                <w:sz w:val="18"/>
                <w:szCs w:val="18"/>
                <w:lang w:eastAsia="ru-RU"/>
              </w:rPr>
              <w:t>ժամանակացույցի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հաստատման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ժամկետը</w:t>
            </w:r>
          </w:p>
        </w:tc>
        <w:tc>
          <w:tcPr>
            <w:tcW w:w="851" w:type="dxa"/>
            <w:tcBorders>
              <w:top w:val="nil"/>
              <w:left w:val="nil"/>
              <w:bottom w:val="single" w:sz="4" w:space="0" w:color="auto"/>
              <w:right w:val="single" w:sz="4" w:space="0" w:color="auto"/>
            </w:tcBorders>
            <w:shd w:val="clear" w:color="000000" w:fill="D8E4BC"/>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օր</w:t>
            </w:r>
          </w:p>
        </w:tc>
        <w:tc>
          <w:tcPr>
            <w:tcW w:w="992" w:type="dxa"/>
            <w:tcBorders>
              <w:top w:val="nil"/>
              <w:left w:val="nil"/>
              <w:bottom w:val="single" w:sz="4" w:space="0" w:color="auto"/>
              <w:right w:val="single" w:sz="4" w:space="0" w:color="auto"/>
            </w:tcBorders>
            <w:shd w:val="clear" w:color="000000" w:fill="D8E4BC"/>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1</w:t>
            </w:r>
          </w:p>
        </w:tc>
        <w:tc>
          <w:tcPr>
            <w:tcW w:w="992" w:type="dxa"/>
            <w:tcBorders>
              <w:top w:val="nil"/>
              <w:left w:val="nil"/>
              <w:bottom w:val="single" w:sz="4" w:space="0" w:color="auto"/>
              <w:right w:val="single" w:sz="4" w:space="0" w:color="auto"/>
            </w:tcBorders>
            <w:shd w:val="clear" w:color="000000" w:fill="D8E4BC"/>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993" w:type="dxa"/>
            <w:tcBorders>
              <w:top w:val="nil"/>
              <w:left w:val="nil"/>
              <w:bottom w:val="single" w:sz="4" w:space="0" w:color="auto"/>
              <w:right w:val="single" w:sz="4" w:space="0" w:color="auto"/>
            </w:tcBorders>
            <w:shd w:val="clear" w:color="000000" w:fill="D8E4BC"/>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r w:rsidRPr="001003BA">
              <w:rPr>
                <w:rFonts w:ascii="GHEA Grapalat" w:eastAsia="Times New Roman" w:hAnsi="GHEA Grapalat" w:cs="Sylfaen"/>
                <w:color w:val="000000"/>
                <w:sz w:val="18"/>
                <w:szCs w:val="18"/>
                <w:lang w:eastAsia="ru-RU"/>
              </w:rPr>
              <w:t>Հունվարի</w:t>
            </w:r>
            <w:r w:rsidRPr="001003BA">
              <w:rPr>
                <w:rFonts w:ascii="GHEA Grapalat" w:eastAsia="Times New Roman" w:hAnsi="GHEA Grapalat" w:cs="Calibri"/>
                <w:color w:val="000000"/>
                <w:sz w:val="18"/>
                <w:szCs w:val="18"/>
                <w:lang w:eastAsia="ru-RU"/>
              </w:rPr>
              <w:t xml:space="preserve"> 15, 2018 </w:t>
            </w:r>
            <w:r w:rsidRPr="001003BA">
              <w:rPr>
                <w:rFonts w:ascii="GHEA Grapalat" w:eastAsia="Times New Roman" w:hAnsi="GHEA Grapalat" w:cs="Sylfaen"/>
                <w:color w:val="000000"/>
                <w:sz w:val="18"/>
                <w:szCs w:val="18"/>
                <w:lang w:eastAsia="ru-RU"/>
              </w:rPr>
              <w:t>թվական</w:t>
            </w:r>
          </w:p>
        </w:tc>
        <w:tc>
          <w:tcPr>
            <w:tcW w:w="850" w:type="dxa"/>
            <w:tcBorders>
              <w:top w:val="nil"/>
              <w:left w:val="nil"/>
              <w:bottom w:val="single" w:sz="4" w:space="0" w:color="auto"/>
              <w:right w:val="single" w:sz="4" w:space="0" w:color="auto"/>
            </w:tcBorders>
            <w:shd w:val="clear" w:color="000000" w:fill="D8E4BC"/>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709" w:type="dxa"/>
            <w:tcBorders>
              <w:top w:val="nil"/>
              <w:left w:val="nil"/>
              <w:bottom w:val="single" w:sz="4" w:space="0" w:color="auto"/>
              <w:right w:val="single" w:sz="4" w:space="0" w:color="auto"/>
            </w:tcBorders>
            <w:shd w:val="clear" w:color="000000" w:fill="D8E4BC"/>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r>
      <w:tr w:rsidR="00B029C9" w:rsidRPr="001003BA" w:rsidTr="00B029C9">
        <w:trPr>
          <w:trHeight w:val="600"/>
        </w:trPr>
        <w:tc>
          <w:tcPr>
            <w:tcW w:w="473"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1654"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850"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2127"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992"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992" w:type="dxa"/>
            <w:tcBorders>
              <w:top w:val="nil"/>
              <w:left w:val="nil"/>
              <w:bottom w:val="single" w:sz="4" w:space="0" w:color="auto"/>
              <w:right w:val="single" w:sz="4" w:space="0" w:color="auto"/>
            </w:tcBorders>
            <w:shd w:val="clear" w:color="000000" w:fill="D8E4BC"/>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1.1.5.</w:t>
            </w:r>
          </w:p>
        </w:tc>
        <w:tc>
          <w:tcPr>
            <w:tcW w:w="2126" w:type="dxa"/>
            <w:tcBorders>
              <w:top w:val="nil"/>
              <w:left w:val="nil"/>
              <w:bottom w:val="single" w:sz="4" w:space="0" w:color="auto"/>
              <w:right w:val="single" w:sz="4" w:space="0" w:color="auto"/>
            </w:tcBorders>
            <w:shd w:val="clear" w:color="000000" w:fill="D8E4BC"/>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Պլան</w:t>
            </w:r>
            <w:r w:rsidRPr="001003BA">
              <w:rPr>
                <w:rFonts w:ascii="GHEA Grapalat" w:eastAsia="Times New Roman" w:hAnsi="GHEA Grapalat" w:cs="Calibri"/>
                <w:color w:val="000000"/>
                <w:sz w:val="18"/>
                <w:szCs w:val="18"/>
                <w:lang w:eastAsia="ru-RU"/>
              </w:rPr>
              <w:t>-</w:t>
            </w:r>
            <w:r w:rsidRPr="001003BA">
              <w:rPr>
                <w:rFonts w:ascii="GHEA Grapalat" w:eastAsia="Times New Roman" w:hAnsi="GHEA Grapalat" w:cs="Sylfaen"/>
                <w:color w:val="000000"/>
                <w:sz w:val="18"/>
                <w:szCs w:val="18"/>
                <w:lang w:eastAsia="ru-RU"/>
              </w:rPr>
              <w:t>ժամանակացույցը</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սահմանում</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է</w:t>
            </w:r>
            <w:r w:rsidRPr="001003BA">
              <w:rPr>
                <w:rFonts w:ascii="GHEA Grapalat" w:eastAsia="Times New Roman" w:hAnsi="GHEA Grapalat" w:cs="Calibri"/>
                <w:color w:val="000000"/>
                <w:sz w:val="18"/>
                <w:szCs w:val="18"/>
                <w:lang w:eastAsia="ru-RU"/>
              </w:rPr>
              <w:t>.</w:t>
            </w:r>
          </w:p>
        </w:tc>
        <w:tc>
          <w:tcPr>
            <w:tcW w:w="851" w:type="dxa"/>
            <w:tcBorders>
              <w:top w:val="nil"/>
              <w:left w:val="nil"/>
              <w:bottom w:val="single" w:sz="4" w:space="0" w:color="auto"/>
              <w:right w:val="single" w:sz="4" w:space="0" w:color="auto"/>
            </w:tcBorders>
            <w:shd w:val="clear" w:color="000000" w:fill="D8E4BC"/>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992" w:type="dxa"/>
            <w:tcBorders>
              <w:top w:val="nil"/>
              <w:left w:val="nil"/>
              <w:bottom w:val="single" w:sz="4" w:space="0" w:color="auto"/>
              <w:right w:val="single" w:sz="4" w:space="0" w:color="auto"/>
            </w:tcBorders>
            <w:shd w:val="clear" w:color="000000" w:fill="D8E4BC"/>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2</w:t>
            </w:r>
          </w:p>
        </w:tc>
        <w:tc>
          <w:tcPr>
            <w:tcW w:w="992" w:type="dxa"/>
            <w:tcBorders>
              <w:top w:val="nil"/>
              <w:left w:val="nil"/>
              <w:bottom w:val="single" w:sz="4" w:space="0" w:color="auto"/>
              <w:right w:val="single" w:sz="4" w:space="0" w:color="auto"/>
            </w:tcBorders>
            <w:shd w:val="clear" w:color="000000" w:fill="D8E4BC"/>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993" w:type="dxa"/>
            <w:tcBorders>
              <w:top w:val="nil"/>
              <w:left w:val="nil"/>
              <w:bottom w:val="single" w:sz="4" w:space="0" w:color="auto"/>
              <w:right w:val="single" w:sz="4" w:space="0" w:color="auto"/>
            </w:tcBorders>
            <w:shd w:val="clear" w:color="000000" w:fill="D8E4BC"/>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850" w:type="dxa"/>
            <w:tcBorders>
              <w:top w:val="nil"/>
              <w:left w:val="nil"/>
              <w:bottom w:val="single" w:sz="4" w:space="0" w:color="auto"/>
              <w:right w:val="single" w:sz="4" w:space="0" w:color="auto"/>
            </w:tcBorders>
            <w:shd w:val="clear" w:color="000000" w:fill="D8E4BC"/>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709" w:type="dxa"/>
            <w:tcBorders>
              <w:top w:val="nil"/>
              <w:left w:val="nil"/>
              <w:bottom w:val="single" w:sz="4" w:space="0" w:color="auto"/>
              <w:right w:val="single" w:sz="4" w:space="0" w:color="auto"/>
            </w:tcBorders>
            <w:shd w:val="clear" w:color="000000" w:fill="D8E4BC"/>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r>
      <w:tr w:rsidR="00B029C9" w:rsidRPr="001003BA" w:rsidTr="00B029C9">
        <w:trPr>
          <w:trHeight w:val="645"/>
        </w:trPr>
        <w:tc>
          <w:tcPr>
            <w:tcW w:w="473"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1654"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850"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2127"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992"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992" w:type="dxa"/>
            <w:tcBorders>
              <w:top w:val="nil"/>
              <w:left w:val="nil"/>
              <w:bottom w:val="single" w:sz="4" w:space="0" w:color="auto"/>
              <w:right w:val="single" w:sz="4" w:space="0" w:color="auto"/>
            </w:tcBorders>
            <w:shd w:val="clear" w:color="000000" w:fill="D8E4BC"/>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ա</w:t>
            </w:r>
          </w:p>
        </w:tc>
        <w:tc>
          <w:tcPr>
            <w:tcW w:w="2126" w:type="dxa"/>
            <w:tcBorders>
              <w:top w:val="nil"/>
              <w:left w:val="nil"/>
              <w:bottom w:val="single" w:sz="4" w:space="0" w:color="auto"/>
              <w:right w:val="single" w:sz="4" w:space="0" w:color="auto"/>
            </w:tcBorders>
            <w:shd w:val="clear" w:color="000000" w:fill="D8E4BC"/>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Իրազեկման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միջոցառումների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ցանկը</w:t>
            </w:r>
          </w:p>
        </w:tc>
        <w:tc>
          <w:tcPr>
            <w:tcW w:w="851" w:type="dxa"/>
            <w:tcBorders>
              <w:top w:val="nil"/>
              <w:left w:val="nil"/>
              <w:bottom w:val="single" w:sz="4" w:space="0" w:color="auto"/>
              <w:right w:val="single" w:sz="4" w:space="0" w:color="auto"/>
            </w:tcBorders>
            <w:shd w:val="clear" w:color="000000" w:fill="D8E4BC"/>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992" w:type="dxa"/>
            <w:tcBorders>
              <w:top w:val="nil"/>
              <w:left w:val="nil"/>
              <w:bottom w:val="single" w:sz="4" w:space="0" w:color="auto"/>
              <w:right w:val="single" w:sz="4" w:space="0" w:color="auto"/>
            </w:tcBorders>
            <w:shd w:val="clear" w:color="000000" w:fill="D8E4BC"/>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2</w:t>
            </w:r>
          </w:p>
        </w:tc>
        <w:tc>
          <w:tcPr>
            <w:tcW w:w="992" w:type="dxa"/>
            <w:tcBorders>
              <w:top w:val="nil"/>
              <w:left w:val="nil"/>
              <w:bottom w:val="single" w:sz="4" w:space="0" w:color="auto"/>
              <w:right w:val="single" w:sz="4" w:space="0" w:color="auto"/>
            </w:tcBorders>
            <w:shd w:val="clear" w:color="000000" w:fill="D8E4BC"/>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993" w:type="dxa"/>
            <w:tcBorders>
              <w:top w:val="nil"/>
              <w:left w:val="nil"/>
              <w:bottom w:val="single" w:sz="4" w:space="0" w:color="auto"/>
              <w:right w:val="single" w:sz="4" w:space="0" w:color="auto"/>
            </w:tcBorders>
            <w:shd w:val="clear" w:color="000000" w:fill="D8E4BC"/>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val="en-US" w:eastAsia="ru-RU"/>
              </w:rPr>
            </w:pPr>
            <w:r w:rsidRPr="001003BA">
              <w:rPr>
                <w:rFonts w:ascii="Courier New" w:eastAsia="Times New Roman" w:hAnsi="Courier New" w:cs="Courier New"/>
                <w:color w:val="000000"/>
                <w:sz w:val="18"/>
                <w:szCs w:val="18"/>
                <w:lang w:eastAsia="ru-RU"/>
              </w:rPr>
              <w:t> </w:t>
            </w:r>
            <w:r w:rsidR="00D32454">
              <w:rPr>
                <w:rFonts w:ascii="GHEA Grapalat" w:eastAsia="Times New Roman" w:hAnsi="GHEA Grapalat" w:cs="Calibri"/>
                <w:color w:val="000000"/>
                <w:sz w:val="18"/>
                <w:szCs w:val="18"/>
                <w:lang w:val="en-US" w:eastAsia="ru-RU"/>
              </w:rPr>
              <w:t>80</w:t>
            </w:r>
          </w:p>
        </w:tc>
        <w:tc>
          <w:tcPr>
            <w:tcW w:w="850" w:type="dxa"/>
            <w:tcBorders>
              <w:top w:val="nil"/>
              <w:left w:val="nil"/>
              <w:bottom w:val="single" w:sz="4" w:space="0" w:color="auto"/>
              <w:right w:val="single" w:sz="4" w:space="0" w:color="auto"/>
            </w:tcBorders>
            <w:shd w:val="clear" w:color="000000" w:fill="D8E4BC"/>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709" w:type="dxa"/>
            <w:tcBorders>
              <w:top w:val="nil"/>
              <w:left w:val="nil"/>
              <w:bottom w:val="single" w:sz="4" w:space="0" w:color="auto"/>
              <w:right w:val="single" w:sz="4" w:space="0" w:color="auto"/>
            </w:tcBorders>
            <w:shd w:val="clear" w:color="000000" w:fill="D8E4BC"/>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r>
      <w:tr w:rsidR="00B029C9" w:rsidRPr="001003BA" w:rsidTr="00B029C9">
        <w:trPr>
          <w:trHeight w:val="600"/>
        </w:trPr>
        <w:tc>
          <w:tcPr>
            <w:tcW w:w="473"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1654"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850"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2127"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992"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992" w:type="dxa"/>
            <w:tcBorders>
              <w:top w:val="nil"/>
              <w:left w:val="nil"/>
              <w:bottom w:val="single" w:sz="4" w:space="0" w:color="auto"/>
              <w:right w:val="single" w:sz="4" w:space="0" w:color="auto"/>
            </w:tcBorders>
            <w:shd w:val="clear" w:color="000000" w:fill="D8E4BC"/>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բ</w:t>
            </w:r>
          </w:p>
        </w:tc>
        <w:tc>
          <w:tcPr>
            <w:tcW w:w="2126" w:type="dxa"/>
            <w:tcBorders>
              <w:top w:val="nil"/>
              <w:left w:val="nil"/>
              <w:bottom w:val="single" w:sz="4" w:space="0" w:color="auto"/>
              <w:right w:val="single" w:sz="4" w:space="0" w:color="auto"/>
            </w:tcBorders>
            <w:shd w:val="clear" w:color="000000" w:fill="D8E4BC"/>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Միջոցառումների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իրականացման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ժամկետը</w:t>
            </w:r>
          </w:p>
        </w:tc>
        <w:tc>
          <w:tcPr>
            <w:tcW w:w="851" w:type="dxa"/>
            <w:tcBorders>
              <w:top w:val="nil"/>
              <w:left w:val="nil"/>
              <w:bottom w:val="single" w:sz="4" w:space="0" w:color="auto"/>
              <w:right w:val="single" w:sz="4" w:space="0" w:color="auto"/>
            </w:tcBorders>
            <w:shd w:val="clear" w:color="000000" w:fill="D8E4BC"/>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992" w:type="dxa"/>
            <w:tcBorders>
              <w:top w:val="nil"/>
              <w:left w:val="nil"/>
              <w:bottom w:val="single" w:sz="4" w:space="0" w:color="auto"/>
              <w:right w:val="single" w:sz="4" w:space="0" w:color="auto"/>
            </w:tcBorders>
            <w:shd w:val="clear" w:color="000000" w:fill="D8E4BC"/>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2</w:t>
            </w:r>
          </w:p>
        </w:tc>
        <w:tc>
          <w:tcPr>
            <w:tcW w:w="992" w:type="dxa"/>
            <w:tcBorders>
              <w:top w:val="nil"/>
              <w:left w:val="nil"/>
              <w:bottom w:val="single" w:sz="4" w:space="0" w:color="auto"/>
              <w:right w:val="single" w:sz="4" w:space="0" w:color="auto"/>
            </w:tcBorders>
            <w:shd w:val="clear" w:color="000000" w:fill="D8E4BC"/>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993" w:type="dxa"/>
            <w:tcBorders>
              <w:top w:val="nil"/>
              <w:left w:val="nil"/>
              <w:bottom w:val="single" w:sz="4" w:space="0" w:color="auto"/>
              <w:right w:val="single" w:sz="4" w:space="0" w:color="auto"/>
            </w:tcBorders>
            <w:shd w:val="clear" w:color="000000" w:fill="D8E4BC"/>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val="en-US" w:eastAsia="ru-RU"/>
              </w:rPr>
            </w:pPr>
            <w:r w:rsidRPr="001003BA">
              <w:rPr>
                <w:rFonts w:ascii="Courier New" w:eastAsia="Times New Roman" w:hAnsi="Courier New" w:cs="Courier New"/>
                <w:color w:val="000000"/>
                <w:sz w:val="18"/>
                <w:szCs w:val="18"/>
                <w:lang w:eastAsia="ru-RU"/>
              </w:rPr>
              <w:t> </w:t>
            </w:r>
            <w:r w:rsidR="00D32454">
              <w:rPr>
                <w:rFonts w:ascii="GHEA Grapalat" w:eastAsia="Times New Roman" w:hAnsi="GHEA Grapalat" w:cs="Calibri"/>
                <w:color w:val="000000"/>
                <w:sz w:val="18"/>
                <w:szCs w:val="18"/>
                <w:lang w:val="en-US" w:eastAsia="ru-RU"/>
              </w:rPr>
              <w:t>80</w:t>
            </w:r>
          </w:p>
        </w:tc>
        <w:tc>
          <w:tcPr>
            <w:tcW w:w="850" w:type="dxa"/>
            <w:tcBorders>
              <w:top w:val="nil"/>
              <w:left w:val="nil"/>
              <w:bottom w:val="single" w:sz="4" w:space="0" w:color="auto"/>
              <w:right w:val="single" w:sz="4" w:space="0" w:color="auto"/>
            </w:tcBorders>
            <w:shd w:val="clear" w:color="000000" w:fill="D8E4BC"/>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709" w:type="dxa"/>
            <w:tcBorders>
              <w:top w:val="nil"/>
              <w:left w:val="nil"/>
              <w:bottom w:val="single" w:sz="4" w:space="0" w:color="auto"/>
              <w:right w:val="single" w:sz="4" w:space="0" w:color="auto"/>
            </w:tcBorders>
            <w:shd w:val="clear" w:color="000000" w:fill="D8E4BC"/>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r>
      <w:tr w:rsidR="00B029C9" w:rsidRPr="001003BA" w:rsidTr="00B029C9">
        <w:trPr>
          <w:trHeight w:val="1245"/>
        </w:trPr>
        <w:tc>
          <w:tcPr>
            <w:tcW w:w="473"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1654"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850"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2127"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992"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992" w:type="dxa"/>
            <w:tcBorders>
              <w:top w:val="nil"/>
              <w:left w:val="nil"/>
              <w:bottom w:val="single" w:sz="4" w:space="0" w:color="auto"/>
              <w:right w:val="single" w:sz="4" w:space="0" w:color="auto"/>
            </w:tcBorders>
            <w:shd w:val="clear" w:color="000000" w:fill="D8E4BC"/>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գ</w:t>
            </w:r>
          </w:p>
        </w:tc>
        <w:tc>
          <w:tcPr>
            <w:tcW w:w="2126" w:type="dxa"/>
            <w:tcBorders>
              <w:top w:val="nil"/>
              <w:left w:val="nil"/>
              <w:bottom w:val="single" w:sz="4" w:space="0" w:color="auto"/>
              <w:right w:val="single" w:sz="4" w:space="0" w:color="auto"/>
            </w:tcBorders>
            <w:shd w:val="clear" w:color="000000" w:fill="D8E4BC"/>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Միջոցառումների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իրականացման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համար</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անհրաժեշտ</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ֆինանսական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միջոցները</w:t>
            </w:r>
          </w:p>
        </w:tc>
        <w:tc>
          <w:tcPr>
            <w:tcW w:w="851" w:type="dxa"/>
            <w:tcBorders>
              <w:top w:val="nil"/>
              <w:left w:val="nil"/>
              <w:bottom w:val="single" w:sz="4" w:space="0" w:color="auto"/>
              <w:right w:val="single" w:sz="4" w:space="0" w:color="auto"/>
            </w:tcBorders>
            <w:shd w:val="clear" w:color="000000" w:fill="D8E4BC"/>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992" w:type="dxa"/>
            <w:tcBorders>
              <w:top w:val="nil"/>
              <w:left w:val="nil"/>
              <w:bottom w:val="single" w:sz="4" w:space="0" w:color="auto"/>
              <w:right w:val="single" w:sz="4" w:space="0" w:color="auto"/>
            </w:tcBorders>
            <w:shd w:val="clear" w:color="000000" w:fill="D8E4BC"/>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2</w:t>
            </w:r>
          </w:p>
        </w:tc>
        <w:tc>
          <w:tcPr>
            <w:tcW w:w="992" w:type="dxa"/>
            <w:tcBorders>
              <w:top w:val="nil"/>
              <w:left w:val="nil"/>
              <w:bottom w:val="single" w:sz="4" w:space="0" w:color="auto"/>
              <w:right w:val="single" w:sz="4" w:space="0" w:color="auto"/>
            </w:tcBorders>
            <w:shd w:val="clear" w:color="000000" w:fill="D8E4BC"/>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993" w:type="dxa"/>
            <w:tcBorders>
              <w:top w:val="nil"/>
              <w:left w:val="nil"/>
              <w:bottom w:val="single" w:sz="4" w:space="0" w:color="auto"/>
              <w:right w:val="single" w:sz="4" w:space="0" w:color="auto"/>
            </w:tcBorders>
            <w:shd w:val="clear" w:color="000000" w:fill="D8E4BC"/>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val="en-US" w:eastAsia="ru-RU"/>
              </w:rPr>
            </w:pPr>
            <w:r w:rsidRPr="001003BA">
              <w:rPr>
                <w:rFonts w:ascii="Courier New" w:eastAsia="Times New Roman" w:hAnsi="Courier New" w:cs="Courier New"/>
                <w:color w:val="000000"/>
                <w:sz w:val="18"/>
                <w:szCs w:val="18"/>
                <w:lang w:eastAsia="ru-RU"/>
              </w:rPr>
              <w:t> </w:t>
            </w:r>
            <w:r w:rsidR="00D32454">
              <w:rPr>
                <w:rFonts w:ascii="GHEA Grapalat" w:eastAsia="Times New Roman" w:hAnsi="GHEA Grapalat" w:cs="Calibri"/>
                <w:color w:val="000000"/>
                <w:sz w:val="18"/>
                <w:szCs w:val="18"/>
                <w:lang w:val="en-US" w:eastAsia="ru-RU"/>
              </w:rPr>
              <w:t>80</w:t>
            </w:r>
          </w:p>
        </w:tc>
        <w:tc>
          <w:tcPr>
            <w:tcW w:w="850" w:type="dxa"/>
            <w:tcBorders>
              <w:top w:val="nil"/>
              <w:left w:val="nil"/>
              <w:bottom w:val="single" w:sz="4" w:space="0" w:color="auto"/>
              <w:right w:val="single" w:sz="4" w:space="0" w:color="auto"/>
            </w:tcBorders>
            <w:shd w:val="clear" w:color="000000" w:fill="D8E4BC"/>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709" w:type="dxa"/>
            <w:tcBorders>
              <w:top w:val="nil"/>
              <w:left w:val="nil"/>
              <w:bottom w:val="single" w:sz="4" w:space="0" w:color="auto"/>
              <w:right w:val="single" w:sz="4" w:space="0" w:color="auto"/>
            </w:tcBorders>
            <w:shd w:val="clear" w:color="000000" w:fill="D8E4BC"/>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r>
      <w:tr w:rsidR="00B029C9" w:rsidRPr="001003BA" w:rsidTr="00B029C9">
        <w:trPr>
          <w:trHeight w:val="1035"/>
        </w:trPr>
        <w:tc>
          <w:tcPr>
            <w:tcW w:w="473"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1654"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850"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2127"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992"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992" w:type="dxa"/>
            <w:tcBorders>
              <w:top w:val="nil"/>
              <w:left w:val="nil"/>
              <w:bottom w:val="single" w:sz="4" w:space="0" w:color="auto"/>
              <w:right w:val="single" w:sz="4" w:space="0" w:color="auto"/>
            </w:tcBorders>
            <w:shd w:val="clear" w:color="000000" w:fill="D8E4BC"/>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դ</w:t>
            </w:r>
          </w:p>
        </w:tc>
        <w:tc>
          <w:tcPr>
            <w:tcW w:w="2126" w:type="dxa"/>
            <w:tcBorders>
              <w:top w:val="nil"/>
              <w:left w:val="nil"/>
              <w:bottom w:val="single" w:sz="4" w:space="0" w:color="auto"/>
              <w:right w:val="single" w:sz="4" w:space="0" w:color="auto"/>
            </w:tcBorders>
            <w:shd w:val="clear" w:color="000000" w:fill="D8E4BC"/>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Միջոցառման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իրականացման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համար</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պատասխանատու</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կառույցը</w:t>
            </w:r>
          </w:p>
        </w:tc>
        <w:tc>
          <w:tcPr>
            <w:tcW w:w="851" w:type="dxa"/>
            <w:tcBorders>
              <w:top w:val="nil"/>
              <w:left w:val="nil"/>
              <w:bottom w:val="single" w:sz="4" w:space="0" w:color="auto"/>
              <w:right w:val="single" w:sz="4" w:space="0" w:color="auto"/>
            </w:tcBorders>
            <w:shd w:val="clear" w:color="000000" w:fill="D8E4BC"/>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992" w:type="dxa"/>
            <w:tcBorders>
              <w:top w:val="nil"/>
              <w:left w:val="nil"/>
              <w:bottom w:val="single" w:sz="4" w:space="0" w:color="auto"/>
              <w:right w:val="single" w:sz="4" w:space="0" w:color="auto"/>
            </w:tcBorders>
            <w:shd w:val="clear" w:color="000000" w:fill="D8E4BC"/>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2</w:t>
            </w:r>
          </w:p>
        </w:tc>
        <w:tc>
          <w:tcPr>
            <w:tcW w:w="992" w:type="dxa"/>
            <w:tcBorders>
              <w:top w:val="nil"/>
              <w:left w:val="nil"/>
              <w:bottom w:val="single" w:sz="4" w:space="0" w:color="auto"/>
              <w:right w:val="single" w:sz="4" w:space="0" w:color="auto"/>
            </w:tcBorders>
            <w:shd w:val="clear" w:color="000000" w:fill="D8E4BC"/>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993" w:type="dxa"/>
            <w:tcBorders>
              <w:top w:val="nil"/>
              <w:left w:val="nil"/>
              <w:bottom w:val="single" w:sz="4" w:space="0" w:color="auto"/>
              <w:right w:val="single" w:sz="4" w:space="0" w:color="auto"/>
            </w:tcBorders>
            <w:shd w:val="clear" w:color="000000" w:fill="D8E4BC"/>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val="en-US" w:eastAsia="ru-RU"/>
              </w:rPr>
            </w:pPr>
            <w:r w:rsidRPr="001003BA">
              <w:rPr>
                <w:rFonts w:ascii="Courier New" w:eastAsia="Times New Roman" w:hAnsi="Courier New" w:cs="Courier New"/>
                <w:color w:val="000000"/>
                <w:sz w:val="18"/>
                <w:szCs w:val="18"/>
                <w:lang w:eastAsia="ru-RU"/>
              </w:rPr>
              <w:t> </w:t>
            </w:r>
            <w:r w:rsidR="00D32454">
              <w:rPr>
                <w:rFonts w:ascii="GHEA Grapalat" w:eastAsia="Times New Roman" w:hAnsi="GHEA Grapalat" w:cs="Calibri"/>
                <w:color w:val="000000"/>
                <w:sz w:val="18"/>
                <w:szCs w:val="18"/>
                <w:lang w:val="en-US" w:eastAsia="ru-RU"/>
              </w:rPr>
              <w:t>80</w:t>
            </w:r>
          </w:p>
        </w:tc>
        <w:tc>
          <w:tcPr>
            <w:tcW w:w="850" w:type="dxa"/>
            <w:tcBorders>
              <w:top w:val="nil"/>
              <w:left w:val="nil"/>
              <w:bottom w:val="single" w:sz="4" w:space="0" w:color="auto"/>
              <w:right w:val="single" w:sz="4" w:space="0" w:color="auto"/>
            </w:tcBorders>
            <w:shd w:val="clear" w:color="000000" w:fill="D8E4BC"/>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709" w:type="dxa"/>
            <w:tcBorders>
              <w:top w:val="nil"/>
              <w:left w:val="nil"/>
              <w:bottom w:val="single" w:sz="4" w:space="0" w:color="auto"/>
              <w:right w:val="single" w:sz="4" w:space="0" w:color="auto"/>
            </w:tcBorders>
            <w:shd w:val="clear" w:color="000000" w:fill="D8E4BC"/>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r>
      <w:tr w:rsidR="00B029C9" w:rsidRPr="001003BA" w:rsidTr="00B029C9">
        <w:trPr>
          <w:trHeight w:val="600"/>
        </w:trPr>
        <w:tc>
          <w:tcPr>
            <w:tcW w:w="473"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1654"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850"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2127"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992" w:type="dxa"/>
            <w:vMerge/>
            <w:tcBorders>
              <w:top w:val="nil"/>
              <w:left w:val="single" w:sz="4" w:space="0" w:color="auto"/>
              <w:bottom w:val="single" w:sz="4" w:space="0" w:color="000000"/>
              <w:right w:val="single" w:sz="4" w:space="0" w:color="auto"/>
            </w:tcBorders>
            <w:vAlign w:val="center"/>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992" w:type="dxa"/>
            <w:tcBorders>
              <w:top w:val="nil"/>
              <w:left w:val="nil"/>
              <w:bottom w:val="single" w:sz="4" w:space="0" w:color="auto"/>
              <w:right w:val="single" w:sz="4" w:space="0" w:color="auto"/>
            </w:tcBorders>
            <w:shd w:val="clear" w:color="000000" w:fill="D8E4BC"/>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ե</w:t>
            </w:r>
          </w:p>
        </w:tc>
        <w:tc>
          <w:tcPr>
            <w:tcW w:w="2126" w:type="dxa"/>
            <w:tcBorders>
              <w:top w:val="nil"/>
              <w:left w:val="nil"/>
              <w:bottom w:val="single" w:sz="4" w:space="0" w:color="auto"/>
              <w:right w:val="single" w:sz="4" w:space="0" w:color="auto"/>
            </w:tcBorders>
            <w:shd w:val="clear" w:color="000000" w:fill="D8E4BC"/>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Միջոցառման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արդյունքի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համառոտ</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նկարագիրը</w:t>
            </w:r>
          </w:p>
        </w:tc>
        <w:tc>
          <w:tcPr>
            <w:tcW w:w="851" w:type="dxa"/>
            <w:tcBorders>
              <w:top w:val="nil"/>
              <w:left w:val="nil"/>
              <w:bottom w:val="single" w:sz="4" w:space="0" w:color="auto"/>
              <w:right w:val="single" w:sz="4" w:space="0" w:color="auto"/>
            </w:tcBorders>
            <w:shd w:val="clear" w:color="000000" w:fill="D8E4BC"/>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992" w:type="dxa"/>
            <w:tcBorders>
              <w:top w:val="nil"/>
              <w:left w:val="nil"/>
              <w:bottom w:val="single" w:sz="4" w:space="0" w:color="auto"/>
              <w:right w:val="single" w:sz="4" w:space="0" w:color="auto"/>
            </w:tcBorders>
            <w:shd w:val="clear" w:color="000000" w:fill="D8E4BC"/>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Calibri"/>
                <w:color w:val="000000"/>
                <w:sz w:val="18"/>
                <w:szCs w:val="18"/>
                <w:lang w:eastAsia="ru-RU"/>
              </w:rPr>
              <w:t>2</w:t>
            </w:r>
          </w:p>
        </w:tc>
        <w:tc>
          <w:tcPr>
            <w:tcW w:w="992" w:type="dxa"/>
            <w:tcBorders>
              <w:top w:val="nil"/>
              <w:left w:val="nil"/>
              <w:bottom w:val="single" w:sz="4" w:space="0" w:color="auto"/>
              <w:right w:val="single" w:sz="4" w:space="0" w:color="auto"/>
            </w:tcBorders>
            <w:shd w:val="clear" w:color="000000" w:fill="D8E4BC"/>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993" w:type="dxa"/>
            <w:tcBorders>
              <w:top w:val="nil"/>
              <w:left w:val="nil"/>
              <w:bottom w:val="single" w:sz="4" w:space="0" w:color="auto"/>
              <w:right w:val="single" w:sz="4" w:space="0" w:color="auto"/>
            </w:tcBorders>
            <w:shd w:val="clear" w:color="000000" w:fill="D8E4BC"/>
            <w:vAlign w:val="center"/>
            <w:hideMark/>
          </w:tcPr>
          <w:p w:rsidR="00B029C9" w:rsidRPr="001003BA" w:rsidRDefault="00D32454" w:rsidP="00A52583">
            <w:pPr>
              <w:spacing w:after="0" w:line="240" w:lineRule="auto"/>
              <w:jc w:val="center"/>
              <w:rPr>
                <w:rFonts w:ascii="GHEA Grapalat" w:eastAsia="Times New Roman" w:hAnsi="GHEA Grapalat" w:cs="Calibri"/>
                <w:color w:val="000000"/>
                <w:sz w:val="18"/>
                <w:szCs w:val="18"/>
                <w:lang w:eastAsia="ru-RU"/>
              </w:rPr>
            </w:pPr>
            <w:r>
              <w:rPr>
                <w:rFonts w:ascii="GHEA Grapalat" w:eastAsia="Times New Roman" w:hAnsi="GHEA Grapalat" w:cs="Calibri"/>
                <w:color w:val="000000"/>
                <w:sz w:val="18"/>
                <w:szCs w:val="18"/>
                <w:lang w:val="en-US" w:eastAsia="ru-RU"/>
              </w:rPr>
              <w:t>80</w:t>
            </w:r>
          </w:p>
        </w:tc>
        <w:tc>
          <w:tcPr>
            <w:tcW w:w="850" w:type="dxa"/>
            <w:tcBorders>
              <w:top w:val="nil"/>
              <w:left w:val="nil"/>
              <w:bottom w:val="single" w:sz="4" w:space="0" w:color="auto"/>
              <w:right w:val="single" w:sz="4" w:space="0" w:color="auto"/>
            </w:tcBorders>
            <w:shd w:val="clear" w:color="000000" w:fill="D8E4BC"/>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c>
          <w:tcPr>
            <w:tcW w:w="709" w:type="dxa"/>
            <w:tcBorders>
              <w:top w:val="nil"/>
              <w:left w:val="nil"/>
              <w:bottom w:val="single" w:sz="4" w:space="0" w:color="auto"/>
              <w:right w:val="single" w:sz="4" w:space="0" w:color="auto"/>
            </w:tcBorders>
            <w:shd w:val="clear" w:color="000000" w:fill="D8E4BC"/>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Courier New" w:eastAsia="Times New Roman" w:hAnsi="Courier New" w:cs="Courier New"/>
                <w:color w:val="000000"/>
                <w:sz w:val="18"/>
                <w:szCs w:val="18"/>
                <w:lang w:eastAsia="ru-RU"/>
              </w:rPr>
              <w:t> </w:t>
            </w:r>
          </w:p>
        </w:tc>
      </w:tr>
      <w:tr w:rsidR="00B029C9" w:rsidRPr="001003BA" w:rsidTr="00B029C9">
        <w:trPr>
          <w:trHeight w:val="300"/>
        </w:trPr>
        <w:tc>
          <w:tcPr>
            <w:tcW w:w="473" w:type="dxa"/>
            <w:tcBorders>
              <w:top w:val="nil"/>
              <w:left w:val="nil"/>
              <w:bottom w:val="nil"/>
              <w:right w:val="nil"/>
            </w:tcBorders>
            <w:shd w:val="clear" w:color="auto" w:fill="auto"/>
            <w:noWrap/>
            <w:vAlign w:val="bottom"/>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1654" w:type="dxa"/>
            <w:tcBorders>
              <w:top w:val="nil"/>
              <w:left w:val="nil"/>
              <w:bottom w:val="nil"/>
              <w:right w:val="nil"/>
            </w:tcBorders>
            <w:shd w:val="clear" w:color="auto" w:fill="auto"/>
            <w:noWrap/>
            <w:vAlign w:val="bottom"/>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850" w:type="dxa"/>
            <w:tcBorders>
              <w:top w:val="nil"/>
              <w:left w:val="nil"/>
              <w:bottom w:val="nil"/>
              <w:right w:val="nil"/>
            </w:tcBorders>
            <w:shd w:val="clear" w:color="auto" w:fill="auto"/>
            <w:noWrap/>
            <w:vAlign w:val="bottom"/>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2127" w:type="dxa"/>
            <w:tcBorders>
              <w:top w:val="nil"/>
              <w:left w:val="nil"/>
              <w:bottom w:val="nil"/>
              <w:right w:val="nil"/>
            </w:tcBorders>
            <w:shd w:val="clear" w:color="auto" w:fill="auto"/>
            <w:noWrap/>
            <w:vAlign w:val="bottom"/>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1134" w:type="dxa"/>
            <w:tcBorders>
              <w:top w:val="nil"/>
              <w:left w:val="nil"/>
              <w:bottom w:val="nil"/>
              <w:right w:val="nil"/>
            </w:tcBorders>
            <w:shd w:val="clear" w:color="auto" w:fill="auto"/>
            <w:noWrap/>
            <w:vAlign w:val="bottom"/>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992" w:type="dxa"/>
            <w:tcBorders>
              <w:top w:val="nil"/>
              <w:left w:val="nil"/>
              <w:bottom w:val="nil"/>
              <w:right w:val="nil"/>
            </w:tcBorders>
            <w:shd w:val="clear" w:color="auto" w:fill="auto"/>
            <w:noWrap/>
            <w:vAlign w:val="bottom"/>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992" w:type="dxa"/>
            <w:tcBorders>
              <w:top w:val="nil"/>
              <w:left w:val="nil"/>
              <w:bottom w:val="nil"/>
              <w:right w:val="nil"/>
            </w:tcBorders>
            <w:shd w:val="clear" w:color="auto" w:fill="auto"/>
            <w:noWrap/>
            <w:vAlign w:val="bottom"/>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2126" w:type="dxa"/>
            <w:tcBorders>
              <w:top w:val="nil"/>
              <w:left w:val="nil"/>
              <w:bottom w:val="nil"/>
              <w:right w:val="nil"/>
            </w:tcBorders>
            <w:shd w:val="clear" w:color="auto" w:fill="auto"/>
            <w:noWrap/>
            <w:vAlign w:val="bottom"/>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851" w:type="dxa"/>
            <w:tcBorders>
              <w:top w:val="nil"/>
              <w:left w:val="nil"/>
              <w:bottom w:val="nil"/>
              <w:right w:val="nil"/>
            </w:tcBorders>
            <w:shd w:val="clear" w:color="auto" w:fill="auto"/>
            <w:noWrap/>
            <w:vAlign w:val="bottom"/>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992" w:type="dxa"/>
            <w:tcBorders>
              <w:top w:val="nil"/>
              <w:left w:val="nil"/>
              <w:bottom w:val="nil"/>
              <w:right w:val="nil"/>
            </w:tcBorders>
            <w:shd w:val="clear" w:color="auto" w:fill="auto"/>
            <w:noWrap/>
            <w:vAlign w:val="bottom"/>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992" w:type="dxa"/>
            <w:tcBorders>
              <w:top w:val="nil"/>
              <w:left w:val="nil"/>
              <w:bottom w:val="nil"/>
              <w:right w:val="nil"/>
            </w:tcBorders>
            <w:shd w:val="clear" w:color="auto" w:fill="auto"/>
            <w:noWrap/>
            <w:vAlign w:val="bottom"/>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993" w:type="dxa"/>
            <w:tcBorders>
              <w:top w:val="nil"/>
              <w:left w:val="nil"/>
              <w:bottom w:val="nil"/>
              <w:right w:val="nil"/>
            </w:tcBorders>
            <w:shd w:val="clear" w:color="auto" w:fill="auto"/>
            <w:noWrap/>
            <w:vAlign w:val="bottom"/>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850" w:type="dxa"/>
            <w:tcBorders>
              <w:top w:val="nil"/>
              <w:left w:val="nil"/>
              <w:bottom w:val="nil"/>
              <w:right w:val="nil"/>
            </w:tcBorders>
            <w:shd w:val="clear" w:color="auto" w:fill="auto"/>
            <w:noWrap/>
            <w:vAlign w:val="bottom"/>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709" w:type="dxa"/>
            <w:tcBorders>
              <w:top w:val="nil"/>
              <w:left w:val="nil"/>
              <w:bottom w:val="nil"/>
              <w:right w:val="nil"/>
            </w:tcBorders>
            <w:shd w:val="clear" w:color="auto" w:fill="auto"/>
            <w:noWrap/>
            <w:vAlign w:val="bottom"/>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r>
      <w:tr w:rsidR="00B029C9" w:rsidRPr="001003BA" w:rsidTr="00B029C9">
        <w:trPr>
          <w:trHeight w:val="300"/>
        </w:trPr>
        <w:tc>
          <w:tcPr>
            <w:tcW w:w="473" w:type="dxa"/>
            <w:tcBorders>
              <w:top w:val="nil"/>
              <w:left w:val="nil"/>
              <w:bottom w:val="nil"/>
              <w:right w:val="nil"/>
            </w:tcBorders>
            <w:shd w:val="clear" w:color="auto" w:fill="auto"/>
            <w:noWrap/>
            <w:vAlign w:val="bottom"/>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1654" w:type="dxa"/>
            <w:tcBorders>
              <w:top w:val="nil"/>
              <w:left w:val="nil"/>
              <w:bottom w:val="nil"/>
              <w:right w:val="nil"/>
            </w:tcBorders>
            <w:shd w:val="clear" w:color="auto" w:fill="auto"/>
            <w:noWrap/>
            <w:vAlign w:val="bottom"/>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850" w:type="dxa"/>
            <w:tcBorders>
              <w:top w:val="nil"/>
              <w:left w:val="nil"/>
              <w:bottom w:val="nil"/>
              <w:right w:val="nil"/>
            </w:tcBorders>
            <w:shd w:val="clear" w:color="auto" w:fill="auto"/>
            <w:noWrap/>
            <w:vAlign w:val="bottom"/>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2127" w:type="dxa"/>
            <w:tcBorders>
              <w:top w:val="nil"/>
              <w:left w:val="nil"/>
              <w:bottom w:val="nil"/>
              <w:right w:val="nil"/>
            </w:tcBorders>
            <w:shd w:val="clear" w:color="auto" w:fill="auto"/>
            <w:noWrap/>
            <w:vAlign w:val="bottom"/>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1134" w:type="dxa"/>
            <w:tcBorders>
              <w:top w:val="nil"/>
              <w:left w:val="nil"/>
              <w:bottom w:val="nil"/>
              <w:right w:val="nil"/>
            </w:tcBorders>
            <w:shd w:val="clear" w:color="auto" w:fill="auto"/>
            <w:noWrap/>
            <w:vAlign w:val="bottom"/>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992" w:type="dxa"/>
            <w:tcBorders>
              <w:top w:val="nil"/>
              <w:left w:val="nil"/>
              <w:bottom w:val="nil"/>
              <w:right w:val="nil"/>
            </w:tcBorders>
            <w:shd w:val="clear" w:color="auto" w:fill="auto"/>
            <w:noWrap/>
            <w:vAlign w:val="bottom"/>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992" w:type="dxa"/>
            <w:tcBorders>
              <w:top w:val="nil"/>
              <w:left w:val="nil"/>
              <w:bottom w:val="nil"/>
              <w:right w:val="nil"/>
            </w:tcBorders>
            <w:shd w:val="clear" w:color="auto" w:fill="auto"/>
            <w:noWrap/>
            <w:vAlign w:val="bottom"/>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2126" w:type="dxa"/>
            <w:tcBorders>
              <w:top w:val="nil"/>
              <w:left w:val="nil"/>
              <w:bottom w:val="nil"/>
              <w:right w:val="nil"/>
            </w:tcBorders>
            <w:shd w:val="clear" w:color="auto" w:fill="auto"/>
            <w:noWrap/>
            <w:vAlign w:val="bottom"/>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851" w:type="dxa"/>
            <w:tcBorders>
              <w:top w:val="nil"/>
              <w:left w:val="nil"/>
              <w:bottom w:val="nil"/>
              <w:right w:val="nil"/>
            </w:tcBorders>
            <w:shd w:val="clear" w:color="auto" w:fill="auto"/>
            <w:noWrap/>
            <w:vAlign w:val="bottom"/>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992" w:type="dxa"/>
            <w:tcBorders>
              <w:top w:val="nil"/>
              <w:left w:val="nil"/>
              <w:bottom w:val="nil"/>
              <w:right w:val="nil"/>
            </w:tcBorders>
            <w:shd w:val="clear" w:color="auto" w:fill="auto"/>
            <w:noWrap/>
            <w:vAlign w:val="bottom"/>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992" w:type="dxa"/>
            <w:tcBorders>
              <w:top w:val="nil"/>
              <w:left w:val="nil"/>
              <w:bottom w:val="nil"/>
              <w:right w:val="nil"/>
            </w:tcBorders>
            <w:shd w:val="clear" w:color="auto" w:fill="auto"/>
            <w:noWrap/>
            <w:vAlign w:val="bottom"/>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993" w:type="dxa"/>
            <w:tcBorders>
              <w:top w:val="nil"/>
              <w:left w:val="nil"/>
              <w:bottom w:val="nil"/>
              <w:right w:val="nil"/>
            </w:tcBorders>
            <w:shd w:val="clear" w:color="auto" w:fill="auto"/>
            <w:noWrap/>
            <w:vAlign w:val="bottom"/>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850" w:type="dxa"/>
            <w:tcBorders>
              <w:top w:val="nil"/>
              <w:left w:val="nil"/>
              <w:bottom w:val="nil"/>
              <w:right w:val="nil"/>
            </w:tcBorders>
            <w:shd w:val="clear" w:color="auto" w:fill="auto"/>
            <w:noWrap/>
            <w:vAlign w:val="bottom"/>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709" w:type="dxa"/>
            <w:tcBorders>
              <w:top w:val="nil"/>
              <w:left w:val="nil"/>
              <w:bottom w:val="nil"/>
              <w:right w:val="nil"/>
            </w:tcBorders>
            <w:shd w:val="clear" w:color="auto" w:fill="auto"/>
            <w:noWrap/>
            <w:vAlign w:val="bottom"/>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r>
      <w:tr w:rsidR="00B029C9" w:rsidRPr="001003BA" w:rsidTr="00B029C9">
        <w:trPr>
          <w:trHeight w:val="1665"/>
        </w:trPr>
        <w:tc>
          <w:tcPr>
            <w:tcW w:w="2127" w:type="dxa"/>
            <w:gridSpan w:val="2"/>
            <w:tcBorders>
              <w:top w:val="nil"/>
              <w:left w:val="nil"/>
              <w:bottom w:val="nil"/>
              <w:right w:val="nil"/>
            </w:tcBorders>
            <w:shd w:val="clear" w:color="auto" w:fill="auto"/>
            <w:vAlign w:val="center"/>
            <w:hideMark/>
          </w:tcPr>
          <w:p w:rsidR="00B029C9" w:rsidRPr="001003BA" w:rsidRDefault="00B029C9" w:rsidP="00A52583">
            <w:pPr>
              <w:spacing w:after="0" w:line="240" w:lineRule="auto"/>
              <w:jc w:val="center"/>
              <w:rPr>
                <w:rFonts w:ascii="GHEA Grapalat" w:eastAsia="Times New Roman" w:hAnsi="GHEA Grapalat" w:cs="Calibri"/>
                <w:color w:val="000000"/>
                <w:sz w:val="18"/>
                <w:szCs w:val="18"/>
                <w:lang w:eastAsia="ru-RU"/>
              </w:rPr>
            </w:pPr>
            <w:r w:rsidRPr="001003BA">
              <w:rPr>
                <w:rFonts w:ascii="GHEA Grapalat" w:eastAsia="Times New Roman" w:hAnsi="GHEA Grapalat" w:cs="Sylfaen"/>
                <w:color w:val="000000"/>
                <w:sz w:val="18"/>
                <w:szCs w:val="18"/>
                <w:lang w:eastAsia="ru-RU"/>
              </w:rPr>
              <w:t>Ծանոթություն</w:t>
            </w:r>
            <w:r w:rsidRPr="001003BA">
              <w:rPr>
                <w:rFonts w:ascii="GHEA Grapalat" w:eastAsia="Times New Roman" w:hAnsi="GHEA Grapalat" w:cs="Calibri"/>
                <w:color w:val="000000"/>
                <w:sz w:val="18"/>
                <w:szCs w:val="18"/>
                <w:lang w:eastAsia="ru-RU"/>
              </w:rPr>
              <w:t>.                                                                                                   1.</w:t>
            </w:r>
            <w:r w:rsidRPr="001003BA">
              <w:rPr>
                <w:rFonts w:ascii="GHEA Grapalat" w:eastAsia="Times New Roman" w:hAnsi="GHEA Grapalat" w:cs="Sylfaen"/>
                <w:color w:val="000000"/>
                <w:sz w:val="18"/>
                <w:szCs w:val="18"/>
                <w:lang w:eastAsia="ru-RU"/>
              </w:rPr>
              <w:t>Ժամկետային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ցուցանիշների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համար</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որոնց</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չափման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միավոր</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հանդիսանում</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է</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օրը</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թիրախային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և</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փաստացի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արժեքները</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հաշվարկվում</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են</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սկսած</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որոշակի</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նախօրոք</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սահմանված</w:t>
            </w:r>
            <w:r w:rsidRPr="001003BA">
              <w:rPr>
                <w:rFonts w:ascii="GHEA Grapalat" w:eastAsia="Times New Roman" w:hAnsi="GHEA Grapalat" w:cs="Calibri"/>
                <w:color w:val="000000"/>
                <w:sz w:val="18"/>
                <w:szCs w:val="18"/>
                <w:lang w:eastAsia="ru-RU"/>
              </w:rPr>
              <w:t xml:space="preserve"> </w:t>
            </w:r>
            <w:r w:rsidRPr="001003BA">
              <w:rPr>
                <w:rFonts w:ascii="GHEA Grapalat" w:eastAsia="Times New Roman" w:hAnsi="GHEA Grapalat" w:cs="Sylfaen"/>
                <w:color w:val="000000"/>
                <w:sz w:val="18"/>
                <w:szCs w:val="18"/>
                <w:lang w:eastAsia="ru-RU"/>
              </w:rPr>
              <w:t>ժամկետից</w:t>
            </w:r>
            <w:r w:rsidRPr="001003BA">
              <w:rPr>
                <w:rFonts w:ascii="GHEA Grapalat" w:eastAsia="Times New Roman" w:hAnsi="GHEA Grapalat" w:cs="Calibri"/>
                <w:color w:val="000000"/>
                <w:sz w:val="18"/>
                <w:szCs w:val="18"/>
                <w:lang w:eastAsia="ru-RU"/>
              </w:rPr>
              <w:t xml:space="preserve">       </w:t>
            </w:r>
          </w:p>
        </w:tc>
        <w:tc>
          <w:tcPr>
            <w:tcW w:w="850" w:type="dxa"/>
            <w:tcBorders>
              <w:top w:val="nil"/>
              <w:left w:val="nil"/>
              <w:bottom w:val="nil"/>
              <w:right w:val="nil"/>
            </w:tcBorders>
            <w:shd w:val="clear" w:color="auto" w:fill="auto"/>
            <w:noWrap/>
            <w:vAlign w:val="bottom"/>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2127" w:type="dxa"/>
            <w:tcBorders>
              <w:top w:val="nil"/>
              <w:left w:val="nil"/>
              <w:bottom w:val="nil"/>
              <w:right w:val="nil"/>
            </w:tcBorders>
            <w:shd w:val="clear" w:color="auto" w:fill="auto"/>
            <w:noWrap/>
            <w:vAlign w:val="bottom"/>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1134" w:type="dxa"/>
            <w:tcBorders>
              <w:top w:val="nil"/>
              <w:left w:val="nil"/>
              <w:bottom w:val="nil"/>
              <w:right w:val="nil"/>
            </w:tcBorders>
            <w:shd w:val="clear" w:color="auto" w:fill="auto"/>
            <w:noWrap/>
            <w:vAlign w:val="bottom"/>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992" w:type="dxa"/>
            <w:tcBorders>
              <w:top w:val="nil"/>
              <w:left w:val="nil"/>
              <w:bottom w:val="nil"/>
              <w:right w:val="nil"/>
            </w:tcBorders>
            <w:shd w:val="clear" w:color="auto" w:fill="auto"/>
            <w:noWrap/>
            <w:vAlign w:val="bottom"/>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992" w:type="dxa"/>
            <w:tcBorders>
              <w:top w:val="nil"/>
              <w:left w:val="nil"/>
              <w:bottom w:val="nil"/>
              <w:right w:val="nil"/>
            </w:tcBorders>
            <w:shd w:val="clear" w:color="auto" w:fill="auto"/>
            <w:noWrap/>
            <w:vAlign w:val="bottom"/>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2126" w:type="dxa"/>
            <w:tcBorders>
              <w:top w:val="nil"/>
              <w:left w:val="nil"/>
              <w:bottom w:val="nil"/>
              <w:right w:val="nil"/>
            </w:tcBorders>
            <w:shd w:val="clear" w:color="auto" w:fill="auto"/>
            <w:noWrap/>
            <w:vAlign w:val="bottom"/>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851" w:type="dxa"/>
            <w:tcBorders>
              <w:top w:val="nil"/>
              <w:left w:val="nil"/>
              <w:bottom w:val="nil"/>
              <w:right w:val="nil"/>
            </w:tcBorders>
            <w:shd w:val="clear" w:color="auto" w:fill="auto"/>
            <w:noWrap/>
            <w:vAlign w:val="bottom"/>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992" w:type="dxa"/>
            <w:tcBorders>
              <w:top w:val="nil"/>
              <w:left w:val="nil"/>
              <w:bottom w:val="nil"/>
              <w:right w:val="nil"/>
            </w:tcBorders>
            <w:shd w:val="clear" w:color="auto" w:fill="auto"/>
            <w:noWrap/>
            <w:vAlign w:val="bottom"/>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992" w:type="dxa"/>
            <w:tcBorders>
              <w:top w:val="nil"/>
              <w:left w:val="nil"/>
              <w:bottom w:val="nil"/>
              <w:right w:val="nil"/>
            </w:tcBorders>
            <w:shd w:val="clear" w:color="auto" w:fill="auto"/>
            <w:noWrap/>
            <w:vAlign w:val="bottom"/>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993" w:type="dxa"/>
            <w:tcBorders>
              <w:top w:val="nil"/>
              <w:left w:val="nil"/>
              <w:bottom w:val="nil"/>
              <w:right w:val="nil"/>
            </w:tcBorders>
            <w:shd w:val="clear" w:color="auto" w:fill="auto"/>
            <w:noWrap/>
            <w:vAlign w:val="bottom"/>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850" w:type="dxa"/>
            <w:tcBorders>
              <w:top w:val="nil"/>
              <w:left w:val="nil"/>
              <w:bottom w:val="nil"/>
              <w:right w:val="nil"/>
            </w:tcBorders>
            <w:shd w:val="clear" w:color="auto" w:fill="auto"/>
            <w:noWrap/>
            <w:vAlign w:val="bottom"/>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c>
          <w:tcPr>
            <w:tcW w:w="709" w:type="dxa"/>
            <w:tcBorders>
              <w:top w:val="nil"/>
              <w:left w:val="nil"/>
              <w:bottom w:val="nil"/>
              <w:right w:val="nil"/>
            </w:tcBorders>
            <w:shd w:val="clear" w:color="auto" w:fill="auto"/>
            <w:noWrap/>
            <w:vAlign w:val="bottom"/>
            <w:hideMark/>
          </w:tcPr>
          <w:p w:rsidR="00B029C9" w:rsidRPr="001003BA" w:rsidRDefault="00B029C9" w:rsidP="00A52583">
            <w:pPr>
              <w:spacing w:after="0" w:line="240" w:lineRule="auto"/>
              <w:rPr>
                <w:rFonts w:ascii="GHEA Grapalat" w:eastAsia="Times New Roman" w:hAnsi="GHEA Grapalat" w:cs="Calibri"/>
                <w:color w:val="000000"/>
                <w:sz w:val="18"/>
                <w:szCs w:val="18"/>
                <w:lang w:eastAsia="ru-RU"/>
              </w:rPr>
            </w:pPr>
          </w:p>
        </w:tc>
      </w:tr>
    </w:tbl>
    <w:p w:rsidR="00B029C9" w:rsidRPr="001003BA" w:rsidRDefault="00B029C9" w:rsidP="00B029C9">
      <w:pPr>
        <w:rPr>
          <w:rFonts w:ascii="GHEA Grapalat" w:hAnsi="GHEA Grapalat"/>
        </w:rPr>
      </w:pPr>
    </w:p>
    <w:p w:rsidR="00B029C9" w:rsidRDefault="00B029C9" w:rsidP="00B029C9">
      <w:pPr>
        <w:jc w:val="right"/>
        <w:rPr>
          <w:rFonts w:ascii="GHEA Grapalat" w:hAnsi="GHEA Grapalat"/>
        </w:rPr>
      </w:pPr>
    </w:p>
    <w:p w:rsidR="00B029C9" w:rsidRDefault="00B029C9" w:rsidP="00B029C9">
      <w:pPr>
        <w:jc w:val="center"/>
        <w:rPr>
          <w:rFonts w:ascii="GHEA Grapalat" w:eastAsia="Times New Roman" w:hAnsi="GHEA Grapalat" w:cs="Calibri"/>
          <w:bCs/>
          <w:color w:val="000000"/>
          <w:sz w:val="24"/>
          <w:szCs w:val="24"/>
          <w:lang w:eastAsia="ru-RU"/>
        </w:rPr>
      </w:pPr>
      <w:r w:rsidRPr="00B029C9">
        <w:rPr>
          <w:rFonts w:ascii="GHEA Grapalat" w:eastAsia="Times New Roman" w:hAnsi="GHEA Grapalat" w:cs="Calibri"/>
          <w:bCs/>
          <w:color w:val="000000"/>
          <w:sz w:val="24"/>
          <w:szCs w:val="24"/>
          <w:lang w:eastAsia="ru-RU"/>
        </w:rPr>
        <w:t xml:space="preserve"> </w:t>
      </w:r>
    </w:p>
    <w:p w:rsidR="00930FD2" w:rsidRDefault="00930FD2" w:rsidP="00B029C9">
      <w:pPr>
        <w:jc w:val="center"/>
        <w:rPr>
          <w:rFonts w:ascii="GHEA Grapalat" w:eastAsia="Times New Roman" w:hAnsi="GHEA Grapalat" w:cs="Calibri"/>
          <w:bCs/>
          <w:color w:val="000000"/>
          <w:sz w:val="24"/>
          <w:szCs w:val="24"/>
          <w:lang w:eastAsia="ru-RU"/>
        </w:rPr>
      </w:pPr>
    </w:p>
    <w:p w:rsidR="00930FD2" w:rsidRDefault="00930FD2" w:rsidP="00B029C9">
      <w:pPr>
        <w:jc w:val="center"/>
        <w:rPr>
          <w:rFonts w:ascii="GHEA Grapalat" w:eastAsia="Times New Roman" w:hAnsi="GHEA Grapalat" w:cs="Calibri"/>
          <w:bCs/>
          <w:color w:val="000000"/>
          <w:sz w:val="24"/>
          <w:szCs w:val="24"/>
          <w:lang w:eastAsia="ru-RU"/>
        </w:rPr>
      </w:pPr>
    </w:p>
    <w:p w:rsidR="00930FD2" w:rsidRDefault="00930FD2" w:rsidP="00B029C9">
      <w:pPr>
        <w:jc w:val="center"/>
        <w:rPr>
          <w:rFonts w:ascii="GHEA Grapalat" w:eastAsia="Times New Roman" w:hAnsi="GHEA Grapalat" w:cs="Calibri"/>
          <w:bCs/>
          <w:color w:val="000000"/>
          <w:sz w:val="24"/>
          <w:szCs w:val="24"/>
          <w:lang w:eastAsia="ru-RU"/>
        </w:rPr>
      </w:pPr>
    </w:p>
    <w:p w:rsidR="00930FD2" w:rsidRDefault="00930FD2" w:rsidP="00B029C9">
      <w:pPr>
        <w:jc w:val="center"/>
        <w:rPr>
          <w:rFonts w:ascii="GHEA Grapalat" w:eastAsia="Times New Roman" w:hAnsi="GHEA Grapalat" w:cs="Calibri"/>
          <w:bCs/>
          <w:color w:val="000000"/>
          <w:sz w:val="24"/>
          <w:szCs w:val="24"/>
          <w:lang w:eastAsia="ru-RU"/>
        </w:rPr>
      </w:pPr>
    </w:p>
    <w:p w:rsidR="00930FD2" w:rsidRDefault="00930FD2" w:rsidP="00930FD2">
      <w:pPr>
        <w:jc w:val="right"/>
        <w:rPr>
          <w:rFonts w:ascii="GHEA Grapalat" w:hAnsi="GHEA Grapalat"/>
          <w:i/>
          <w:sz w:val="24"/>
          <w:szCs w:val="24"/>
        </w:rPr>
      </w:pPr>
      <w:r>
        <w:rPr>
          <w:rFonts w:ascii="GHEA Grapalat" w:hAnsi="GHEA Grapalat"/>
          <w:i/>
          <w:sz w:val="24"/>
          <w:szCs w:val="24"/>
        </w:rPr>
        <w:lastRenderedPageBreak/>
        <w:t>Ձև 2</w:t>
      </w:r>
    </w:p>
    <w:p w:rsidR="00930FD2" w:rsidRPr="00930FD2" w:rsidRDefault="00930FD2" w:rsidP="00930FD2">
      <w:pPr>
        <w:jc w:val="center"/>
        <w:rPr>
          <w:rFonts w:ascii="GHEA Grapalat" w:hAnsi="GHEA Grapalat"/>
          <w:sz w:val="24"/>
          <w:szCs w:val="24"/>
        </w:rPr>
      </w:pPr>
      <w:r w:rsidRPr="00930FD2">
        <w:rPr>
          <w:rFonts w:ascii="GHEA Grapalat" w:hAnsi="GHEA Grapalat"/>
          <w:sz w:val="24"/>
          <w:szCs w:val="24"/>
        </w:rPr>
        <w:t>ՖԻՆԱՆՍԱԿԱՆ ԳՆԱՀԱՏԱԿԱՆ</w:t>
      </w:r>
    </w:p>
    <w:p w:rsidR="00930FD2" w:rsidRPr="00930FD2" w:rsidRDefault="00930FD2" w:rsidP="00930FD2">
      <w:pPr>
        <w:pStyle w:val="mcntmsonormal2"/>
        <w:jc w:val="center"/>
        <w:rPr>
          <w:sz w:val="24"/>
          <w:szCs w:val="24"/>
        </w:rPr>
      </w:pPr>
      <w:r w:rsidRPr="00930FD2">
        <w:rPr>
          <w:rFonts w:ascii="GHEA Grapalat" w:hAnsi="GHEA Grapalat"/>
          <w:color w:val="000000"/>
          <w:spacing w:val="-8"/>
          <w:sz w:val="24"/>
          <w:szCs w:val="24"/>
          <w:shd w:val="clear" w:color="auto" w:fill="FFFFFF"/>
        </w:rPr>
        <w:t>«</w:t>
      </w:r>
      <w:r w:rsidRPr="00930FD2">
        <w:rPr>
          <w:rFonts w:ascii="GHEA Grapalat" w:hAnsi="GHEA Grapalat"/>
          <w:spacing w:val="-8"/>
          <w:sz w:val="24"/>
          <w:szCs w:val="24"/>
        </w:rPr>
        <w:t>Պեկատական եկամուտների հավաքագրման ոլորտում հայտնաբերված կոռուպցիոն ռիսկերի և դրանց չեզոքացմանը և (կամ) նվազեցմանն ուղղված միջոցառումների» ծրագիր</w:t>
      </w:r>
    </w:p>
    <w:p w:rsidR="00930FD2" w:rsidRDefault="00930FD2" w:rsidP="00930FD2">
      <w:pPr>
        <w:jc w:val="right"/>
        <w:rPr>
          <w:rFonts w:ascii="GHEA Grapalat" w:hAnsi="GHEA Grapalat"/>
          <w:i/>
          <w:sz w:val="24"/>
          <w:szCs w:val="24"/>
        </w:rPr>
      </w:pPr>
    </w:p>
    <w:tbl>
      <w:tblPr>
        <w:tblW w:w="13840" w:type="dxa"/>
        <w:tblLook w:val="04A0" w:firstRow="1" w:lastRow="0" w:firstColumn="1" w:lastColumn="0" w:noHBand="0" w:noVBand="1"/>
      </w:tblPr>
      <w:tblGrid>
        <w:gridCol w:w="980"/>
        <w:gridCol w:w="10760"/>
        <w:gridCol w:w="2100"/>
      </w:tblGrid>
      <w:tr w:rsidR="00930FD2" w:rsidRPr="00721725" w:rsidTr="00A52583">
        <w:trPr>
          <w:trHeight w:val="288"/>
        </w:trPr>
        <w:tc>
          <w:tcPr>
            <w:tcW w:w="980" w:type="dxa"/>
            <w:tcBorders>
              <w:top w:val="nil"/>
              <w:left w:val="nil"/>
              <w:bottom w:val="nil"/>
              <w:right w:val="nil"/>
            </w:tcBorders>
            <w:shd w:val="clear" w:color="auto" w:fill="auto"/>
            <w:noWrap/>
            <w:vAlign w:val="bottom"/>
            <w:hideMark/>
          </w:tcPr>
          <w:p w:rsidR="00930FD2" w:rsidRPr="00721725" w:rsidRDefault="00930FD2" w:rsidP="00A52583">
            <w:pPr>
              <w:spacing w:after="0" w:line="240" w:lineRule="auto"/>
              <w:rPr>
                <w:rFonts w:ascii="GHEA Grapalat" w:eastAsia="Times New Roman" w:hAnsi="GHEA Grapalat" w:cs="Times New Roman"/>
                <w:sz w:val="24"/>
                <w:szCs w:val="24"/>
              </w:rPr>
            </w:pPr>
          </w:p>
        </w:tc>
        <w:tc>
          <w:tcPr>
            <w:tcW w:w="10760" w:type="dxa"/>
            <w:tcBorders>
              <w:top w:val="nil"/>
              <w:left w:val="nil"/>
              <w:bottom w:val="nil"/>
              <w:right w:val="nil"/>
            </w:tcBorders>
            <w:shd w:val="clear" w:color="auto" w:fill="auto"/>
            <w:noWrap/>
            <w:vAlign w:val="bottom"/>
            <w:hideMark/>
          </w:tcPr>
          <w:p w:rsidR="00930FD2" w:rsidRPr="00721725" w:rsidRDefault="00930FD2" w:rsidP="00A52583">
            <w:pPr>
              <w:spacing w:after="0" w:line="240" w:lineRule="auto"/>
              <w:rPr>
                <w:rFonts w:ascii="GHEA Grapalat" w:eastAsia="Times New Roman" w:hAnsi="GHEA Grapalat" w:cs="Times New Roman"/>
                <w:sz w:val="20"/>
                <w:szCs w:val="20"/>
              </w:rPr>
            </w:pPr>
          </w:p>
        </w:tc>
        <w:tc>
          <w:tcPr>
            <w:tcW w:w="2100" w:type="dxa"/>
            <w:tcBorders>
              <w:top w:val="nil"/>
              <w:left w:val="nil"/>
              <w:bottom w:val="nil"/>
              <w:right w:val="nil"/>
            </w:tcBorders>
            <w:shd w:val="clear" w:color="auto" w:fill="auto"/>
            <w:noWrap/>
            <w:vAlign w:val="bottom"/>
            <w:hideMark/>
          </w:tcPr>
          <w:p w:rsidR="00930FD2" w:rsidRPr="00721725" w:rsidRDefault="00930FD2" w:rsidP="00A52583">
            <w:pPr>
              <w:spacing w:after="0" w:line="240" w:lineRule="auto"/>
              <w:rPr>
                <w:rFonts w:ascii="GHEA Grapalat" w:eastAsia="Times New Roman" w:hAnsi="GHEA Grapalat" w:cs="Times New Roman"/>
                <w:sz w:val="20"/>
                <w:szCs w:val="20"/>
              </w:rPr>
            </w:pPr>
          </w:p>
        </w:tc>
      </w:tr>
      <w:tr w:rsidR="00930FD2" w:rsidRPr="00721725" w:rsidTr="00A52583">
        <w:trPr>
          <w:trHeight w:val="288"/>
        </w:trPr>
        <w:tc>
          <w:tcPr>
            <w:tcW w:w="980" w:type="dxa"/>
            <w:tcBorders>
              <w:top w:val="nil"/>
              <w:left w:val="nil"/>
              <w:bottom w:val="nil"/>
              <w:right w:val="nil"/>
            </w:tcBorders>
            <w:shd w:val="clear" w:color="auto" w:fill="auto"/>
            <w:noWrap/>
            <w:vAlign w:val="bottom"/>
            <w:hideMark/>
          </w:tcPr>
          <w:p w:rsidR="00930FD2" w:rsidRPr="00721725" w:rsidRDefault="00930FD2" w:rsidP="00A52583">
            <w:pPr>
              <w:spacing w:after="0" w:line="240" w:lineRule="auto"/>
              <w:rPr>
                <w:rFonts w:ascii="GHEA Grapalat" w:eastAsia="Times New Roman" w:hAnsi="GHEA Grapalat" w:cs="Calibri"/>
                <w:b/>
                <w:bCs/>
                <w:color w:val="000000"/>
              </w:rPr>
            </w:pPr>
            <w:r w:rsidRPr="00721725">
              <w:rPr>
                <w:rFonts w:ascii="GHEA Grapalat" w:eastAsia="Times New Roman" w:hAnsi="GHEA Grapalat" w:cs="Calibri"/>
                <w:b/>
                <w:bCs/>
                <w:color w:val="000000"/>
              </w:rPr>
              <w:t>T-1</w:t>
            </w:r>
          </w:p>
        </w:tc>
        <w:tc>
          <w:tcPr>
            <w:tcW w:w="10760" w:type="dxa"/>
            <w:tcBorders>
              <w:top w:val="nil"/>
              <w:left w:val="nil"/>
              <w:bottom w:val="nil"/>
              <w:right w:val="nil"/>
            </w:tcBorders>
            <w:shd w:val="clear" w:color="auto" w:fill="auto"/>
            <w:vAlign w:val="bottom"/>
            <w:hideMark/>
          </w:tcPr>
          <w:p w:rsidR="00930FD2" w:rsidRPr="00721725" w:rsidRDefault="00930FD2" w:rsidP="00A52583">
            <w:pPr>
              <w:spacing w:after="0" w:line="240" w:lineRule="auto"/>
              <w:jc w:val="center"/>
              <w:rPr>
                <w:rFonts w:ascii="GHEA Grapalat" w:eastAsia="Times New Roman" w:hAnsi="GHEA Grapalat" w:cs="Calibri"/>
                <w:b/>
                <w:bCs/>
                <w:color w:val="000000"/>
              </w:rPr>
            </w:pPr>
            <w:r w:rsidRPr="00721725">
              <w:rPr>
                <w:rFonts w:ascii="GHEA Grapalat" w:eastAsia="Times New Roman" w:hAnsi="GHEA Grapalat" w:cs="Arial"/>
                <w:b/>
                <w:bCs/>
                <w:color w:val="000000"/>
              </w:rPr>
              <w:t>Հարկային</w:t>
            </w:r>
            <w:r w:rsidRPr="00721725">
              <w:rPr>
                <w:rFonts w:ascii="GHEA Grapalat" w:eastAsia="Times New Roman" w:hAnsi="GHEA Grapalat" w:cs="Calibri"/>
                <w:b/>
                <w:bCs/>
                <w:color w:val="000000"/>
              </w:rPr>
              <w:t xml:space="preserve"> </w:t>
            </w:r>
            <w:r w:rsidRPr="00721725">
              <w:rPr>
                <w:rFonts w:ascii="GHEA Grapalat" w:eastAsia="Times New Roman" w:hAnsi="GHEA Grapalat" w:cs="Arial"/>
                <w:b/>
                <w:bCs/>
                <w:color w:val="000000"/>
              </w:rPr>
              <w:t>և</w:t>
            </w:r>
            <w:r w:rsidRPr="00721725">
              <w:rPr>
                <w:rFonts w:ascii="GHEA Grapalat" w:eastAsia="Times New Roman" w:hAnsi="GHEA Grapalat" w:cs="Calibri"/>
                <w:b/>
                <w:bCs/>
                <w:color w:val="000000"/>
              </w:rPr>
              <w:t xml:space="preserve"> </w:t>
            </w:r>
            <w:r w:rsidRPr="00721725">
              <w:rPr>
                <w:rFonts w:ascii="GHEA Grapalat" w:eastAsia="Times New Roman" w:hAnsi="GHEA Grapalat" w:cs="Arial"/>
                <w:b/>
                <w:bCs/>
                <w:color w:val="000000"/>
              </w:rPr>
              <w:t>մաքսային</w:t>
            </w:r>
            <w:r w:rsidRPr="00721725">
              <w:rPr>
                <w:rFonts w:ascii="GHEA Grapalat" w:eastAsia="Times New Roman" w:hAnsi="GHEA Grapalat" w:cs="Calibri"/>
                <w:b/>
                <w:bCs/>
                <w:color w:val="000000"/>
              </w:rPr>
              <w:t xml:space="preserve"> </w:t>
            </w:r>
            <w:r w:rsidRPr="00721725">
              <w:rPr>
                <w:rFonts w:ascii="GHEA Grapalat" w:eastAsia="Times New Roman" w:hAnsi="GHEA Grapalat" w:cs="Arial"/>
                <w:b/>
                <w:bCs/>
                <w:color w:val="000000"/>
              </w:rPr>
              <w:t>ծառայողների</w:t>
            </w:r>
            <w:r w:rsidRPr="00721725">
              <w:rPr>
                <w:rFonts w:ascii="GHEA Grapalat" w:eastAsia="Times New Roman" w:hAnsi="GHEA Grapalat" w:cs="Calibri"/>
                <w:b/>
                <w:bCs/>
                <w:color w:val="000000"/>
              </w:rPr>
              <w:t xml:space="preserve"> </w:t>
            </w:r>
            <w:r w:rsidRPr="00721725">
              <w:rPr>
                <w:rFonts w:ascii="GHEA Grapalat" w:eastAsia="Times New Roman" w:hAnsi="GHEA Grapalat" w:cs="Arial"/>
                <w:b/>
                <w:bCs/>
                <w:color w:val="000000"/>
              </w:rPr>
              <w:t>հակակոռուպցիոն</w:t>
            </w:r>
            <w:r w:rsidRPr="00721725">
              <w:rPr>
                <w:rFonts w:ascii="GHEA Grapalat" w:eastAsia="Times New Roman" w:hAnsi="GHEA Grapalat" w:cs="Calibri"/>
                <w:b/>
                <w:bCs/>
                <w:color w:val="000000"/>
              </w:rPr>
              <w:t xml:space="preserve"> </w:t>
            </w:r>
            <w:r w:rsidRPr="00721725">
              <w:rPr>
                <w:rFonts w:ascii="GHEA Grapalat" w:eastAsia="Times New Roman" w:hAnsi="GHEA Grapalat" w:cs="Arial"/>
                <w:b/>
                <w:bCs/>
                <w:color w:val="000000"/>
              </w:rPr>
              <w:t>ընկալման</w:t>
            </w:r>
            <w:r w:rsidRPr="00721725">
              <w:rPr>
                <w:rFonts w:ascii="GHEA Grapalat" w:eastAsia="Times New Roman" w:hAnsi="GHEA Grapalat" w:cs="Calibri"/>
                <w:b/>
                <w:bCs/>
                <w:color w:val="000000"/>
              </w:rPr>
              <w:t xml:space="preserve"> </w:t>
            </w:r>
            <w:r w:rsidRPr="00721725">
              <w:rPr>
                <w:rFonts w:ascii="GHEA Grapalat" w:eastAsia="Times New Roman" w:hAnsi="GHEA Grapalat" w:cs="Arial"/>
                <w:b/>
                <w:bCs/>
                <w:color w:val="000000"/>
              </w:rPr>
              <w:t>նախնական</w:t>
            </w:r>
            <w:r w:rsidRPr="00721725">
              <w:rPr>
                <w:rFonts w:ascii="GHEA Grapalat" w:eastAsia="Times New Roman" w:hAnsi="GHEA Grapalat" w:cs="Calibri"/>
                <w:b/>
                <w:bCs/>
                <w:color w:val="000000"/>
              </w:rPr>
              <w:t xml:space="preserve"> </w:t>
            </w:r>
            <w:r w:rsidRPr="00721725">
              <w:rPr>
                <w:rFonts w:ascii="GHEA Grapalat" w:eastAsia="Times New Roman" w:hAnsi="GHEA Grapalat" w:cs="Arial"/>
                <w:b/>
                <w:bCs/>
                <w:color w:val="000000"/>
              </w:rPr>
              <w:t>թեսթավորում</w:t>
            </w:r>
          </w:p>
        </w:tc>
        <w:tc>
          <w:tcPr>
            <w:tcW w:w="2100" w:type="dxa"/>
            <w:tcBorders>
              <w:top w:val="nil"/>
              <w:left w:val="nil"/>
              <w:bottom w:val="nil"/>
              <w:right w:val="nil"/>
            </w:tcBorders>
            <w:shd w:val="clear" w:color="auto" w:fill="auto"/>
            <w:noWrap/>
            <w:vAlign w:val="bottom"/>
            <w:hideMark/>
          </w:tcPr>
          <w:p w:rsidR="00930FD2" w:rsidRPr="00721725" w:rsidRDefault="00930FD2" w:rsidP="00A52583">
            <w:pPr>
              <w:spacing w:after="0" w:line="240" w:lineRule="auto"/>
              <w:jc w:val="center"/>
              <w:rPr>
                <w:rFonts w:ascii="GHEA Grapalat" w:eastAsia="Times New Roman" w:hAnsi="GHEA Grapalat" w:cs="Calibri"/>
                <w:b/>
                <w:bCs/>
                <w:color w:val="000000"/>
              </w:rPr>
            </w:pPr>
          </w:p>
        </w:tc>
      </w:tr>
      <w:tr w:rsidR="00930FD2" w:rsidRPr="00721725" w:rsidTr="00A52583">
        <w:trPr>
          <w:trHeight w:val="300"/>
        </w:trPr>
        <w:tc>
          <w:tcPr>
            <w:tcW w:w="980" w:type="dxa"/>
            <w:tcBorders>
              <w:top w:val="nil"/>
              <w:left w:val="nil"/>
              <w:bottom w:val="nil"/>
              <w:right w:val="nil"/>
            </w:tcBorders>
            <w:shd w:val="clear" w:color="auto" w:fill="auto"/>
            <w:noWrap/>
            <w:vAlign w:val="bottom"/>
            <w:hideMark/>
          </w:tcPr>
          <w:p w:rsidR="00930FD2" w:rsidRPr="00721725" w:rsidRDefault="00930FD2" w:rsidP="00A52583">
            <w:pPr>
              <w:spacing w:after="0" w:line="240" w:lineRule="auto"/>
              <w:rPr>
                <w:rFonts w:ascii="GHEA Grapalat" w:eastAsia="Times New Roman" w:hAnsi="GHEA Grapalat" w:cs="Times New Roman"/>
                <w:sz w:val="20"/>
                <w:szCs w:val="20"/>
              </w:rPr>
            </w:pPr>
          </w:p>
        </w:tc>
        <w:tc>
          <w:tcPr>
            <w:tcW w:w="10760" w:type="dxa"/>
            <w:tcBorders>
              <w:top w:val="nil"/>
              <w:left w:val="nil"/>
              <w:bottom w:val="nil"/>
              <w:right w:val="nil"/>
            </w:tcBorders>
            <w:shd w:val="clear" w:color="auto" w:fill="auto"/>
            <w:noWrap/>
            <w:vAlign w:val="bottom"/>
            <w:hideMark/>
          </w:tcPr>
          <w:p w:rsidR="00930FD2" w:rsidRPr="00721725" w:rsidRDefault="00930FD2" w:rsidP="00A52583">
            <w:pPr>
              <w:spacing w:after="0" w:line="240" w:lineRule="auto"/>
              <w:rPr>
                <w:rFonts w:ascii="GHEA Grapalat" w:eastAsia="Times New Roman" w:hAnsi="GHEA Grapalat" w:cs="Times New Roman"/>
                <w:sz w:val="20"/>
                <w:szCs w:val="20"/>
              </w:rPr>
            </w:pPr>
          </w:p>
        </w:tc>
        <w:tc>
          <w:tcPr>
            <w:tcW w:w="2100" w:type="dxa"/>
            <w:tcBorders>
              <w:top w:val="nil"/>
              <w:left w:val="nil"/>
              <w:bottom w:val="nil"/>
              <w:right w:val="nil"/>
            </w:tcBorders>
            <w:shd w:val="clear" w:color="auto" w:fill="auto"/>
            <w:noWrap/>
            <w:vAlign w:val="bottom"/>
            <w:hideMark/>
          </w:tcPr>
          <w:p w:rsidR="00930FD2" w:rsidRPr="00721725" w:rsidRDefault="00930FD2" w:rsidP="00A52583">
            <w:pPr>
              <w:spacing w:after="0" w:line="240" w:lineRule="auto"/>
              <w:rPr>
                <w:rFonts w:ascii="GHEA Grapalat" w:eastAsia="Times New Roman" w:hAnsi="GHEA Grapalat" w:cs="Times New Roman"/>
                <w:sz w:val="20"/>
                <w:szCs w:val="20"/>
              </w:rPr>
            </w:pPr>
          </w:p>
        </w:tc>
      </w:tr>
      <w:tr w:rsidR="00930FD2" w:rsidRPr="00721725" w:rsidTr="00A52583">
        <w:trPr>
          <w:trHeight w:val="300"/>
        </w:trPr>
        <w:tc>
          <w:tcPr>
            <w:tcW w:w="980" w:type="dxa"/>
            <w:tcBorders>
              <w:top w:val="nil"/>
              <w:left w:val="nil"/>
              <w:bottom w:val="nil"/>
              <w:right w:val="nil"/>
            </w:tcBorders>
            <w:shd w:val="clear" w:color="auto" w:fill="auto"/>
            <w:noWrap/>
            <w:vAlign w:val="bottom"/>
            <w:hideMark/>
          </w:tcPr>
          <w:p w:rsidR="00930FD2" w:rsidRPr="00721725" w:rsidRDefault="00930FD2" w:rsidP="00A52583">
            <w:pPr>
              <w:spacing w:after="0" w:line="240" w:lineRule="auto"/>
              <w:rPr>
                <w:rFonts w:ascii="GHEA Grapalat" w:eastAsia="Times New Roman" w:hAnsi="GHEA Grapalat" w:cs="Times New Roman"/>
                <w:sz w:val="20"/>
                <w:szCs w:val="20"/>
              </w:rPr>
            </w:pPr>
          </w:p>
        </w:tc>
        <w:tc>
          <w:tcPr>
            <w:tcW w:w="10760" w:type="dxa"/>
            <w:tcBorders>
              <w:top w:val="single" w:sz="12" w:space="0" w:color="auto"/>
              <w:left w:val="single" w:sz="12" w:space="0" w:color="auto"/>
              <w:bottom w:val="single" w:sz="4" w:space="0" w:color="auto"/>
              <w:right w:val="single" w:sz="4" w:space="0" w:color="auto"/>
            </w:tcBorders>
            <w:shd w:val="clear" w:color="auto" w:fill="auto"/>
            <w:noWrap/>
            <w:vAlign w:val="bottom"/>
            <w:hideMark/>
          </w:tcPr>
          <w:p w:rsidR="00930FD2" w:rsidRPr="00721725" w:rsidRDefault="00930FD2" w:rsidP="00A52583">
            <w:pPr>
              <w:spacing w:after="0" w:line="240" w:lineRule="auto"/>
              <w:jc w:val="center"/>
              <w:rPr>
                <w:rFonts w:ascii="GHEA Grapalat" w:eastAsia="Times New Roman" w:hAnsi="GHEA Grapalat" w:cs="Calibri"/>
                <w:b/>
                <w:bCs/>
                <w:color w:val="000000"/>
              </w:rPr>
            </w:pPr>
            <w:r w:rsidRPr="00721725">
              <w:rPr>
                <w:rFonts w:ascii="GHEA Grapalat" w:eastAsia="Times New Roman" w:hAnsi="GHEA Grapalat" w:cs="Arial"/>
                <w:b/>
                <w:bCs/>
                <w:color w:val="000000"/>
              </w:rPr>
              <w:t>ՄՈՒՏՔԱՅԻՆ</w:t>
            </w:r>
            <w:r w:rsidRPr="00721725">
              <w:rPr>
                <w:rFonts w:ascii="GHEA Grapalat" w:eastAsia="Times New Roman" w:hAnsi="GHEA Grapalat" w:cs="Calibri"/>
                <w:b/>
                <w:bCs/>
                <w:color w:val="000000"/>
              </w:rPr>
              <w:t xml:space="preserve"> </w:t>
            </w:r>
            <w:r w:rsidRPr="00721725">
              <w:rPr>
                <w:rFonts w:ascii="GHEA Grapalat" w:eastAsia="Times New Roman" w:hAnsi="GHEA Grapalat" w:cs="Arial"/>
                <w:b/>
                <w:bCs/>
                <w:color w:val="000000"/>
              </w:rPr>
              <w:t>ՏՎՅԱԼՆԵՐ</w:t>
            </w:r>
          </w:p>
        </w:tc>
        <w:tc>
          <w:tcPr>
            <w:tcW w:w="2100" w:type="dxa"/>
            <w:tcBorders>
              <w:top w:val="single" w:sz="12" w:space="0" w:color="auto"/>
              <w:left w:val="nil"/>
              <w:bottom w:val="single" w:sz="4" w:space="0" w:color="auto"/>
              <w:right w:val="single" w:sz="12" w:space="0" w:color="auto"/>
            </w:tcBorders>
            <w:shd w:val="clear" w:color="auto" w:fill="auto"/>
            <w:noWrap/>
            <w:vAlign w:val="bottom"/>
            <w:hideMark/>
          </w:tcPr>
          <w:p w:rsidR="00930FD2" w:rsidRPr="00721725" w:rsidRDefault="00930FD2" w:rsidP="00A52583">
            <w:pPr>
              <w:spacing w:after="0" w:line="240" w:lineRule="auto"/>
              <w:rPr>
                <w:rFonts w:ascii="GHEA Grapalat" w:eastAsia="Times New Roman" w:hAnsi="GHEA Grapalat" w:cs="Calibri"/>
                <w:color w:val="000000"/>
              </w:rPr>
            </w:pPr>
            <w:r w:rsidRPr="00721725">
              <w:rPr>
                <w:rFonts w:ascii="GHEA Grapalat" w:eastAsia="Times New Roman" w:hAnsi="GHEA Grapalat" w:cs="Arial"/>
                <w:color w:val="000000"/>
              </w:rPr>
              <w:t>Արժեք</w:t>
            </w:r>
          </w:p>
        </w:tc>
      </w:tr>
      <w:tr w:rsidR="00930FD2" w:rsidRPr="00721725" w:rsidTr="00A52583">
        <w:trPr>
          <w:trHeight w:val="288"/>
        </w:trPr>
        <w:tc>
          <w:tcPr>
            <w:tcW w:w="980" w:type="dxa"/>
            <w:tcBorders>
              <w:top w:val="nil"/>
              <w:left w:val="nil"/>
              <w:bottom w:val="nil"/>
              <w:right w:val="nil"/>
            </w:tcBorders>
            <w:shd w:val="clear" w:color="auto" w:fill="auto"/>
            <w:noWrap/>
            <w:vAlign w:val="bottom"/>
            <w:hideMark/>
          </w:tcPr>
          <w:p w:rsidR="00930FD2" w:rsidRPr="00721725" w:rsidRDefault="00930FD2" w:rsidP="00A52583">
            <w:pPr>
              <w:spacing w:after="0" w:line="240" w:lineRule="auto"/>
              <w:rPr>
                <w:rFonts w:ascii="GHEA Grapalat" w:eastAsia="Times New Roman" w:hAnsi="GHEA Grapalat" w:cs="Calibri"/>
                <w:color w:val="000000"/>
              </w:rPr>
            </w:pPr>
          </w:p>
        </w:tc>
        <w:tc>
          <w:tcPr>
            <w:tcW w:w="10760" w:type="dxa"/>
            <w:tcBorders>
              <w:top w:val="nil"/>
              <w:left w:val="single" w:sz="12" w:space="0" w:color="auto"/>
              <w:bottom w:val="single" w:sz="4" w:space="0" w:color="auto"/>
              <w:right w:val="single" w:sz="4" w:space="0" w:color="auto"/>
            </w:tcBorders>
            <w:shd w:val="clear" w:color="auto" w:fill="auto"/>
            <w:noWrap/>
            <w:vAlign w:val="bottom"/>
            <w:hideMark/>
          </w:tcPr>
          <w:p w:rsidR="00930FD2" w:rsidRPr="00721725" w:rsidRDefault="00930FD2" w:rsidP="00A52583">
            <w:pPr>
              <w:spacing w:after="0" w:line="240" w:lineRule="auto"/>
              <w:rPr>
                <w:rFonts w:ascii="GHEA Grapalat" w:eastAsia="Times New Roman" w:hAnsi="GHEA Grapalat" w:cs="Calibri"/>
                <w:color w:val="000000"/>
              </w:rPr>
            </w:pPr>
            <w:r w:rsidRPr="00721725">
              <w:rPr>
                <w:rFonts w:ascii="GHEA Grapalat" w:eastAsia="Times New Roman" w:hAnsi="GHEA Grapalat" w:cs="Arial"/>
                <w:color w:val="000000"/>
              </w:rPr>
              <w:t>Տեղական</w:t>
            </w:r>
            <w:r w:rsidRPr="00721725">
              <w:rPr>
                <w:rFonts w:ascii="GHEA Grapalat" w:eastAsia="Times New Roman" w:hAnsi="GHEA Grapalat" w:cs="Calibri"/>
                <w:color w:val="000000"/>
              </w:rPr>
              <w:t xml:space="preserve"> </w:t>
            </w:r>
            <w:r w:rsidRPr="00721725">
              <w:rPr>
                <w:rFonts w:ascii="GHEA Grapalat" w:eastAsia="Times New Roman" w:hAnsi="GHEA Grapalat" w:cs="Arial"/>
                <w:color w:val="000000"/>
              </w:rPr>
              <w:t>փորձագետի</w:t>
            </w:r>
            <w:r w:rsidRPr="00721725">
              <w:rPr>
                <w:rFonts w:ascii="GHEA Grapalat" w:eastAsia="Times New Roman" w:hAnsi="GHEA Grapalat" w:cs="Calibri"/>
                <w:color w:val="000000"/>
              </w:rPr>
              <w:t xml:space="preserve"> </w:t>
            </w:r>
            <w:r w:rsidRPr="00721725">
              <w:rPr>
                <w:rFonts w:ascii="GHEA Grapalat" w:eastAsia="Times New Roman" w:hAnsi="GHEA Grapalat" w:cs="Arial"/>
                <w:color w:val="000000"/>
              </w:rPr>
              <w:t>ռեսուրս</w:t>
            </w:r>
            <w:r w:rsidRPr="00721725">
              <w:rPr>
                <w:rFonts w:ascii="GHEA Grapalat" w:eastAsia="Times New Roman" w:hAnsi="GHEA Grapalat" w:cs="Calibri"/>
                <w:color w:val="000000"/>
              </w:rPr>
              <w:t xml:space="preserve">, </w:t>
            </w:r>
            <w:r w:rsidRPr="00721725">
              <w:rPr>
                <w:rFonts w:ascii="GHEA Grapalat" w:eastAsia="Times New Roman" w:hAnsi="GHEA Grapalat" w:cs="Arial"/>
                <w:color w:val="000000"/>
              </w:rPr>
              <w:t>մարդ</w:t>
            </w:r>
            <w:r w:rsidRPr="00721725">
              <w:rPr>
                <w:rFonts w:ascii="GHEA Grapalat" w:eastAsia="Times New Roman" w:hAnsi="GHEA Grapalat" w:cs="Calibri"/>
                <w:color w:val="000000"/>
              </w:rPr>
              <w:t>-</w:t>
            </w:r>
            <w:r w:rsidRPr="00721725">
              <w:rPr>
                <w:rFonts w:ascii="GHEA Grapalat" w:eastAsia="Times New Roman" w:hAnsi="GHEA Grapalat" w:cs="Arial"/>
                <w:color w:val="000000"/>
              </w:rPr>
              <w:t>օր</w:t>
            </w:r>
          </w:p>
        </w:tc>
        <w:tc>
          <w:tcPr>
            <w:tcW w:w="2100" w:type="dxa"/>
            <w:tcBorders>
              <w:top w:val="nil"/>
              <w:left w:val="nil"/>
              <w:bottom w:val="single" w:sz="4" w:space="0" w:color="auto"/>
              <w:right w:val="single" w:sz="12" w:space="0" w:color="auto"/>
            </w:tcBorders>
            <w:shd w:val="clear" w:color="000000" w:fill="D9D9D9"/>
            <w:noWrap/>
            <w:vAlign w:val="bottom"/>
            <w:hideMark/>
          </w:tcPr>
          <w:p w:rsidR="00930FD2" w:rsidRPr="00721725" w:rsidRDefault="00930FD2" w:rsidP="00A52583">
            <w:pPr>
              <w:spacing w:after="0" w:line="240" w:lineRule="auto"/>
              <w:rPr>
                <w:rFonts w:ascii="GHEA Grapalat" w:eastAsia="Times New Roman" w:hAnsi="GHEA Grapalat" w:cs="Calibri"/>
                <w:color w:val="000000"/>
              </w:rPr>
            </w:pPr>
            <w:r w:rsidRPr="00721725">
              <w:rPr>
                <w:rFonts w:ascii="GHEA Grapalat" w:eastAsia="Times New Roman" w:hAnsi="GHEA Grapalat" w:cs="Calibri"/>
                <w:color w:val="000000"/>
              </w:rPr>
              <w:t xml:space="preserve">                                    15 </w:t>
            </w:r>
          </w:p>
        </w:tc>
      </w:tr>
      <w:tr w:rsidR="00930FD2" w:rsidRPr="00721725" w:rsidTr="00A52583">
        <w:trPr>
          <w:trHeight w:val="288"/>
        </w:trPr>
        <w:tc>
          <w:tcPr>
            <w:tcW w:w="980" w:type="dxa"/>
            <w:tcBorders>
              <w:top w:val="nil"/>
              <w:left w:val="nil"/>
              <w:bottom w:val="nil"/>
              <w:right w:val="nil"/>
            </w:tcBorders>
            <w:shd w:val="clear" w:color="auto" w:fill="auto"/>
            <w:noWrap/>
            <w:vAlign w:val="bottom"/>
            <w:hideMark/>
          </w:tcPr>
          <w:p w:rsidR="00930FD2" w:rsidRPr="00721725" w:rsidRDefault="00930FD2" w:rsidP="00A52583">
            <w:pPr>
              <w:spacing w:after="0" w:line="240" w:lineRule="auto"/>
              <w:rPr>
                <w:rFonts w:ascii="GHEA Grapalat" w:eastAsia="Times New Roman" w:hAnsi="GHEA Grapalat" w:cs="Calibri"/>
                <w:color w:val="000000"/>
              </w:rPr>
            </w:pPr>
          </w:p>
        </w:tc>
        <w:tc>
          <w:tcPr>
            <w:tcW w:w="10760" w:type="dxa"/>
            <w:tcBorders>
              <w:top w:val="nil"/>
              <w:left w:val="single" w:sz="12" w:space="0" w:color="auto"/>
              <w:bottom w:val="single" w:sz="4" w:space="0" w:color="auto"/>
              <w:right w:val="single" w:sz="4" w:space="0" w:color="auto"/>
            </w:tcBorders>
            <w:shd w:val="clear" w:color="auto" w:fill="auto"/>
            <w:noWrap/>
            <w:vAlign w:val="bottom"/>
            <w:hideMark/>
          </w:tcPr>
          <w:p w:rsidR="00930FD2" w:rsidRPr="00721725" w:rsidRDefault="00930FD2" w:rsidP="00A52583">
            <w:pPr>
              <w:spacing w:after="0" w:line="240" w:lineRule="auto"/>
              <w:rPr>
                <w:rFonts w:ascii="GHEA Grapalat" w:eastAsia="Times New Roman" w:hAnsi="GHEA Grapalat" w:cs="Calibri"/>
                <w:color w:val="000000"/>
              </w:rPr>
            </w:pPr>
            <w:r w:rsidRPr="00721725">
              <w:rPr>
                <w:rFonts w:ascii="GHEA Grapalat" w:eastAsia="Times New Roman" w:hAnsi="GHEA Grapalat" w:cs="Arial"/>
                <w:color w:val="000000"/>
              </w:rPr>
              <w:t>Տեղական</w:t>
            </w:r>
            <w:r w:rsidRPr="00721725">
              <w:rPr>
                <w:rFonts w:ascii="GHEA Grapalat" w:eastAsia="Times New Roman" w:hAnsi="GHEA Grapalat" w:cs="Calibri"/>
                <w:color w:val="000000"/>
              </w:rPr>
              <w:t xml:space="preserve"> </w:t>
            </w:r>
            <w:r w:rsidRPr="00721725">
              <w:rPr>
                <w:rFonts w:ascii="GHEA Grapalat" w:eastAsia="Times New Roman" w:hAnsi="GHEA Grapalat" w:cs="Arial"/>
                <w:color w:val="000000"/>
              </w:rPr>
              <w:t>փորձագետի</w:t>
            </w:r>
            <w:r w:rsidRPr="00721725">
              <w:rPr>
                <w:rFonts w:ascii="GHEA Grapalat" w:eastAsia="Times New Roman" w:hAnsi="GHEA Grapalat" w:cs="Calibri"/>
                <w:color w:val="000000"/>
              </w:rPr>
              <w:t xml:space="preserve"> 1 </w:t>
            </w:r>
            <w:r w:rsidRPr="00721725">
              <w:rPr>
                <w:rFonts w:ascii="GHEA Grapalat" w:eastAsia="Times New Roman" w:hAnsi="GHEA Grapalat" w:cs="Arial"/>
                <w:color w:val="000000"/>
              </w:rPr>
              <w:t>մարդ</w:t>
            </w:r>
            <w:r w:rsidRPr="00721725">
              <w:rPr>
                <w:rFonts w:ascii="GHEA Grapalat" w:eastAsia="Times New Roman" w:hAnsi="GHEA Grapalat" w:cs="Calibri"/>
                <w:color w:val="000000"/>
              </w:rPr>
              <w:t>-</w:t>
            </w:r>
            <w:r w:rsidRPr="00721725">
              <w:rPr>
                <w:rFonts w:ascii="GHEA Grapalat" w:eastAsia="Times New Roman" w:hAnsi="GHEA Grapalat" w:cs="Arial"/>
                <w:color w:val="000000"/>
              </w:rPr>
              <w:t>օր</w:t>
            </w:r>
            <w:r w:rsidRPr="00721725">
              <w:rPr>
                <w:rFonts w:ascii="GHEA Grapalat" w:eastAsia="Times New Roman" w:hAnsi="GHEA Grapalat" w:cs="Calibri"/>
                <w:color w:val="000000"/>
              </w:rPr>
              <w:t xml:space="preserve"> </w:t>
            </w:r>
            <w:r w:rsidRPr="00721725">
              <w:rPr>
                <w:rFonts w:ascii="GHEA Grapalat" w:eastAsia="Times New Roman" w:hAnsi="GHEA Grapalat" w:cs="Arial"/>
                <w:color w:val="000000"/>
              </w:rPr>
              <w:t>արժեք</w:t>
            </w:r>
            <w:r w:rsidRPr="00721725">
              <w:rPr>
                <w:rFonts w:ascii="GHEA Grapalat" w:eastAsia="Times New Roman" w:hAnsi="GHEA Grapalat" w:cs="Calibri"/>
                <w:color w:val="000000"/>
              </w:rPr>
              <w:t xml:space="preserve">, </w:t>
            </w:r>
            <w:r w:rsidRPr="00721725">
              <w:rPr>
                <w:rFonts w:ascii="GHEA Grapalat" w:eastAsia="Times New Roman" w:hAnsi="GHEA Grapalat" w:cs="Arial"/>
                <w:color w:val="000000"/>
              </w:rPr>
              <w:t>ՀՀ</w:t>
            </w:r>
            <w:r w:rsidRPr="00721725">
              <w:rPr>
                <w:rFonts w:ascii="GHEA Grapalat" w:eastAsia="Times New Roman" w:hAnsi="GHEA Grapalat" w:cs="Calibri"/>
                <w:color w:val="000000"/>
              </w:rPr>
              <w:t xml:space="preserve"> </w:t>
            </w:r>
            <w:r w:rsidRPr="00721725">
              <w:rPr>
                <w:rFonts w:ascii="GHEA Grapalat" w:eastAsia="Times New Roman" w:hAnsi="GHEA Grapalat" w:cs="Arial"/>
                <w:color w:val="000000"/>
              </w:rPr>
              <w:t>դրամ</w:t>
            </w:r>
          </w:p>
        </w:tc>
        <w:tc>
          <w:tcPr>
            <w:tcW w:w="2100" w:type="dxa"/>
            <w:tcBorders>
              <w:top w:val="nil"/>
              <w:left w:val="nil"/>
              <w:bottom w:val="single" w:sz="4" w:space="0" w:color="auto"/>
              <w:right w:val="single" w:sz="12" w:space="0" w:color="auto"/>
            </w:tcBorders>
            <w:shd w:val="clear" w:color="000000" w:fill="D9D9D9"/>
            <w:noWrap/>
            <w:vAlign w:val="bottom"/>
            <w:hideMark/>
          </w:tcPr>
          <w:p w:rsidR="00930FD2" w:rsidRPr="00721725" w:rsidRDefault="00930FD2" w:rsidP="00A52583">
            <w:pPr>
              <w:spacing w:after="0" w:line="240" w:lineRule="auto"/>
              <w:rPr>
                <w:rFonts w:ascii="GHEA Grapalat" w:eastAsia="Times New Roman" w:hAnsi="GHEA Grapalat" w:cs="Calibri"/>
                <w:color w:val="000000"/>
              </w:rPr>
            </w:pPr>
            <w:r w:rsidRPr="00721725">
              <w:rPr>
                <w:rFonts w:ascii="GHEA Grapalat" w:eastAsia="Times New Roman" w:hAnsi="GHEA Grapalat" w:cs="Calibri"/>
                <w:color w:val="000000"/>
              </w:rPr>
              <w:t xml:space="preserve">                            50,000 </w:t>
            </w:r>
          </w:p>
        </w:tc>
      </w:tr>
      <w:tr w:rsidR="00930FD2" w:rsidRPr="00721725" w:rsidTr="00A52583">
        <w:trPr>
          <w:trHeight w:val="300"/>
        </w:trPr>
        <w:tc>
          <w:tcPr>
            <w:tcW w:w="980" w:type="dxa"/>
            <w:tcBorders>
              <w:top w:val="nil"/>
              <w:left w:val="nil"/>
              <w:bottom w:val="nil"/>
              <w:right w:val="nil"/>
            </w:tcBorders>
            <w:shd w:val="clear" w:color="auto" w:fill="auto"/>
            <w:noWrap/>
            <w:vAlign w:val="bottom"/>
            <w:hideMark/>
          </w:tcPr>
          <w:p w:rsidR="00930FD2" w:rsidRPr="00721725" w:rsidRDefault="00930FD2" w:rsidP="00A52583">
            <w:pPr>
              <w:spacing w:after="0" w:line="240" w:lineRule="auto"/>
              <w:rPr>
                <w:rFonts w:ascii="GHEA Grapalat" w:eastAsia="Times New Roman" w:hAnsi="GHEA Grapalat" w:cs="Calibri"/>
                <w:color w:val="000000"/>
              </w:rPr>
            </w:pPr>
          </w:p>
        </w:tc>
        <w:tc>
          <w:tcPr>
            <w:tcW w:w="10760" w:type="dxa"/>
            <w:tcBorders>
              <w:top w:val="nil"/>
              <w:left w:val="single" w:sz="12" w:space="0" w:color="auto"/>
              <w:bottom w:val="single" w:sz="12" w:space="0" w:color="auto"/>
              <w:right w:val="single" w:sz="4" w:space="0" w:color="auto"/>
            </w:tcBorders>
            <w:shd w:val="clear" w:color="auto" w:fill="auto"/>
            <w:noWrap/>
            <w:vAlign w:val="bottom"/>
            <w:hideMark/>
          </w:tcPr>
          <w:p w:rsidR="00930FD2" w:rsidRPr="00721725" w:rsidRDefault="00930FD2" w:rsidP="00A52583">
            <w:pPr>
              <w:spacing w:after="0" w:line="240" w:lineRule="auto"/>
              <w:rPr>
                <w:rFonts w:ascii="GHEA Grapalat" w:eastAsia="Times New Roman" w:hAnsi="GHEA Grapalat" w:cs="Calibri"/>
                <w:b/>
                <w:bCs/>
                <w:color w:val="000000"/>
              </w:rPr>
            </w:pPr>
            <w:r w:rsidRPr="00721725">
              <w:rPr>
                <w:rFonts w:ascii="GHEA Grapalat" w:eastAsia="Times New Roman" w:hAnsi="GHEA Grapalat" w:cs="Arial"/>
                <w:b/>
                <w:bCs/>
                <w:color w:val="000000"/>
              </w:rPr>
              <w:t>ԸՆԴԱՄԵՆԸ</w:t>
            </w:r>
            <w:r w:rsidRPr="00721725">
              <w:rPr>
                <w:rFonts w:ascii="GHEA Grapalat" w:eastAsia="Times New Roman" w:hAnsi="GHEA Grapalat" w:cs="Calibri"/>
                <w:b/>
                <w:bCs/>
                <w:color w:val="000000"/>
              </w:rPr>
              <w:t xml:space="preserve"> </w:t>
            </w:r>
          </w:p>
        </w:tc>
        <w:tc>
          <w:tcPr>
            <w:tcW w:w="2100" w:type="dxa"/>
            <w:tcBorders>
              <w:top w:val="nil"/>
              <w:left w:val="nil"/>
              <w:bottom w:val="single" w:sz="12" w:space="0" w:color="auto"/>
              <w:right w:val="single" w:sz="12" w:space="0" w:color="auto"/>
            </w:tcBorders>
            <w:shd w:val="clear" w:color="auto" w:fill="auto"/>
            <w:noWrap/>
            <w:vAlign w:val="bottom"/>
            <w:hideMark/>
          </w:tcPr>
          <w:p w:rsidR="00930FD2" w:rsidRPr="00721725" w:rsidRDefault="00930FD2" w:rsidP="00A52583">
            <w:pPr>
              <w:spacing w:after="0" w:line="240" w:lineRule="auto"/>
              <w:rPr>
                <w:rFonts w:ascii="GHEA Grapalat" w:eastAsia="Times New Roman" w:hAnsi="GHEA Grapalat" w:cs="Calibri"/>
                <w:b/>
                <w:bCs/>
                <w:color w:val="000000"/>
              </w:rPr>
            </w:pPr>
            <w:r w:rsidRPr="00721725">
              <w:rPr>
                <w:rFonts w:ascii="GHEA Grapalat" w:eastAsia="Times New Roman" w:hAnsi="GHEA Grapalat" w:cs="Calibri"/>
                <w:b/>
                <w:bCs/>
                <w:color w:val="000000"/>
              </w:rPr>
              <w:t xml:space="preserve">                          750,000 </w:t>
            </w:r>
          </w:p>
        </w:tc>
      </w:tr>
      <w:tr w:rsidR="00930FD2" w:rsidRPr="00721725" w:rsidTr="00A52583">
        <w:trPr>
          <w:trHeight w:val="300"/>
        </w:trPr>
        <w:tc>
          <w:tcPr>
            <w:tcW w:w="980" w:type="dxa"/>
            <w:tcBorders>
              <w:top w:val="nil"/>
              <w:left w:val="nil"/>
              <w:bottom w:val="nil"/>
              <w:right w:val="nil"/>
            </w:tcBorders>
            <w:shd w:val="clear" w:color="auto" w:fill="auto"/>
            <w:noWrap/>
            <w:vAlign w:val="bottom"/>
            <w:hideMark/>
          </w:tcPr>
          <w:p w:rsidR="00930FD2" w:rsidRPr="00721725" w:rsidRDefault="00930FD2" w:rsidP="00A52583">
            <w:pPr>
              <w:spacing w:after="0" w:line="240" w:lineRule="auto"/>
              <w:rPr>
                <w:rFonts w:ascii="GHEA Grapalat" w:eastAsia="Times New Roman" w:hAnsi="GHEA Grapalat" w:cs="Calibri"/>
                <w:b/>
                <w:bCs/>
                <w:color w:val="000000"/>
              </w:rPr>
            </w:pPr>
          </w:p>
        </w:tc>
        <w:tc>
          <w:tcPr>
            <w:tcW w:w="10760" w:type="dxa"/>
            <w:tcBorders>
              <w:top w:val="nil"/>
              <w:left w:val="nil"/>
              <w:bottom w:val="nil"/>
              <w:right w:val="nil"/>
            </w:tcBorders>
            <w:shd w:val="clear" w:color="auto" w:fill="auto"/>
            <w:noWrap/>
            <w:vAlign w:val="bottom"/>
            <w:hideMark/>
          </w:tcPr>
          <w:p w:rsidR="00930FD2" w:rsidRPr="00721725" w:rsidRDefault="00930FD2" w:rsidP="00A52583">
            <w:pPr>
              <w:spacing w:after="0" w:line="240" w:lineRule="auto"/>
              <w:rPr>
                <w:rFonts w:ascii="GHEA Grapalat" w:eastAsia="Times New Roman" w:hAnsi="GHEA Grapalat" w:cs="Times New Roman"/>
                <w:sz w:val="20"/>
                <w:szCs w:val="20"/>
              </w:rPr>
            </w:pPr>
          </w:p>
        </w:tc>
        <w:tc>
          <w:tcPr>
            <w:tcW w:w="2100" w:type="dxa"/>
            <w:tcBorders>
              <w:top w:val="nil"/>
              <w:left w:val="nil"/>
              <w:bottom w:val="nil"/>
              <w:right w:val="nil"/>
            </w:tcBorders>
            <w:shd w:val="clear" w:color="auto" w:fill="auto"/>
            <w:noWrap/>
            <w:vAlign w:val="bottom"/>
            <w:hideMark/>
          </w:tcPr>
          <w:p w:rsidR="00930FD2" w:rsidRPr="00721725" w:rsidRDefault="00930FD2" w:rsidP="00A52583">
            <w:pPr>
              <w:spacing w:after="0" w:line="240" w:lineRule="auto"/>
              <w:rPr>
                <w:rFonts w:ascii="GHEA Grapalat" w:eastAsia="Times New Roman" w:hAnsi="GHEA Grapalat" w:cs="Times New Roman"/>
                <w:sz w:val="20"/>
                <w:szCs w:val="20"/>
              </w:rPr>
            </w:pPr>
          </w:p>
        </w:tc>
      </w:tr>
      <w:tr w:rsidR="00930FD2" w:rsidRPr="00721725" w:rsidTr="00A52583">
        <w:trPr>
          <w:trHeight w:val="288"/>
        </w:trPr>
        <w:tc>
          <w:tcPr>
            <w:tcW w:w="980" w:type="dxa"/>
            <w:tcBorders>
              <w:top w:val="nil"/>
              <w:left w:val="nil"/>
              <w:bottom w:val="nil"/>
              <w:right w:val="nil"/>
            </w:tcBorders>
            <w:shd w:val="clear" w:color="auto" w:fill="auto"/>
            <w:noWrap/>
            <w:vAlign w:val="bottom"/>
            <w:hideMark/>
          </w:tcPr>
          <w:p w:rsidR="00930FD2" w:rsidRPr="00721725" w:rsidRDefault="00930FD2" w:rsidP="00A52583">
            <w:pPr>
              <w:spacing w:after="0" w:line="240" w:lineRule="auto"/>
              <w:rPr>
                <w:rFonts w:ascii="GHEA Grapalat" w:eastAsia="Times New Roman" w:hAnsi="GHEA Grapalat" w:cs="Times New Roman"/>
                <w:sz w:val="20"/>
                <w:szCs w:val="20"/>
              </w:rPr>
            </w:pPr>
          </w:p>
        </w:tc>
        <w:tc>
          <w:tcPr>
            <w:tcW w:w="10760" w:type="dxa"/>
            <w:tcBorders>
              <w:top w:val="nil"/>
              <w:left w:val="nil"/>
              <w:bottom w:val="nil"/>
              <w:right w:val="nil"/>
            </w:tcBorders>
            <w:shd w:val="clear" w:color="auto" w:fill="auto"/>
            <w:noWrap/>
            <w:vAlign w:val="bottom"/>
            <w:hideMark/>
          </w:tcPr>
          <w:p w:rsidR="00930FD2" w:rsidRPr="00721725" w:rsidRDefault="00930FD2" w:rsidP="00A52583">
            <w:pPr>
              <w:spacing w:after="0" w:line="240" w:lineRule="auto"/>
              <w:rPr>
                <w:rFonts w:ascii="GHEA Grapalat" w:eastAsia="Times New Roman" w:hAnsi="GHEA Grapalat" w:cs="Times New Roman"/>
                <w:sz w:val="20"/>
                <w:szCs w:val="20"/>
              </w:rPr>
            </w:pPr>
          </w:p>
        </w:tc>
        <w:tc>
          <w:tcPr>
            <w:tcW w:w="2100" w:type="dxa"/>
            <w:tcBorders>
              <w:top w:val="nil"/>
              <w:left w:val="nil"/>
              <w:bottom w:val="nil"/>
              <w:right w:val="nil"/>
            </w:tcBorders>
            <w:shd w:val="clear" w:color="auto" w:fill="auto"/>
            <w:noWrap/>
            <w:vAlign w:val="bottom"/>
            <w:hideMark/>
          </w:tcPr>
          <w:p w:rsidR="00930FD2" w:rsidRPr="00721725" w:rsidRDefault="00930FD2" w:rsidP="00A52583">
            <w:pPr>
              <w:spacing w:after="0" w:line="240" w:lineRule="auto"/>
              <w:rPr>
                <w:rFonts w:ascii="GHEA Grapalat" w:eastAsia="Times New Roman" w:hAnsi="GHEA Grapalat" w:cs="Times New Roman"/>
                <w:sz w:val="20"/>
                <w:szCs w:val="20"/>
              </w:rPr>
            </w:pPr>
          </w:p>
        </w:tc>
      </w:tr>
      <w:tr w:rsidR="00930FD2" w:rsidRPr="00721725" w:rsidTr="00A52583">
        <w:trPr>
          <w:trHeight w:val="576"/>
        </w:trPr>
        <w:tc>
          <w:tcPr>
            <w:tcW w:w="980" w:type="dxa"/>
            <w:tcBorders>
              <w:top w:val="nil"/>
              <w:left w:val="nil"/>
              <w:bottom w:val="nil"/>
              <w:right w:val="nil"/>
            </w:tcBorders>
            <w:shd w:val="clear" w:color="auto" w:fill="auto"/>
            <w:noWrap/>
            <w:vAlign w:val="bottom"/>
            <w:hideMark/>
          </w:tcPr>
          <w:p w:rsidR="00930FD2" w:rsidRPr="00721725" w:rsidRDefault="00930FD2" w:rsidP="00A52583">
            <w:pPr>
              <w:spacing w:after="0" w:line="240" w:lineRule="auto"/>
              <w:rPr>
                <w:rFonts w:ascii="GHEA Grapalat" w:eastAsia="Times New Roman" w:hAnsi="GHEA Grapalat" w:cs="Calibri"/>
                <w:b/>
                <w:bCs/>
                <w:color w:val="000000"/>
              </w:rPr>
            </w:pPr>
            <w:r w:rsidRPr="00721725">
              <w:rPr>
                <w:rFonts w:ascii="GHEA Grapalat" w:eastAsia="Times New Roman" w:hAnsi="GHEA Grapalat" w:cs="Calibri"/>
                <w:b/>
                <w:bCs/>
                <w:color w:val="000000"/>
              </w:rPr>
              <w:t>T-3</w:t>
            </w:r>
          </w:p>
        </w:tc>
        <w:tc>
          <w:tcPr>
            <w:tcW w:w="10760" w:type="dxa"/>
            <w:tcBorders>
              <w:top w:val="nil"/>
              <w:left w:val="nil"/>
              <w:bottom w:val="nil"/>
              <w:right w:val="nil"/>
            </w:tcBorders>
            <w:shd w:val="clear" w:color="auto" w:fill="auto"/>
            <w:vAlign w:val="bottom"/>
            <w:hideMark/>
          </w:tcPr>
          <w:p w:rsidR="00930FD2" w:rsidRPr="00721725" w:rsidRDefault="00930FD2" w:rsidP="00A52583">
            <w:pPr>
              <w:spacing w:after="0" w:line="240" w:lineRule="auto"/>
              <w:jc w:val="center"/>
              <w:rPr>
                <w:rFonts w:ascii="GHEA Grapalat" w:eastAsia="Times New Roman" w:hAnsi="GHEA Grapalat" w:cs="Calibri"/>
                <w:b/>
                <w:bCs/>
                <w:color w:val="000000"/>
              </w:rPr>
            </w:pPr>
            <w:r w:rsidRPr="00721725">
              <w:rPr>
                <w:rFonts w:ascii="GHEA Grapalat" w:eastAsia="Times New Roman" w:hAnsi="GHEA Grapalat" w:cs="Arial"/>
                <w:b/>
                <w:bCs/>
                <w:color w:val="000000"/>
              </w:rPr>
              <w:t>Հարկային</w:t>
            </w:r>
            <w:r w:rsidRPr="00721725">
              <w:rPr>
                <w:rFonts w:ascii="GHEA Grapalat" w:eastAsia="Times New Roman" w:hAnsi="GHEA Grapalat" w:cs="Calibri"/>
                <w:b/>
                <w:bCs/>
                <w:color w:val="000000"/>
              </w:rPr>
              <w:t xml:space="preserve"> </w:t>
            </w:r>
            <w:r w:rsidRPr="00721725">
              <w:rPr>
                <w:rFonts w:ascii="GHEA Grapalat" w:eastAsia="Times New Roman" w:hAnsi="GHEA Grapalat" w:cs="Arial"/>
                <w:b/>
                <w:bCs/>
                <w:color w:val="000000"/>
              </w:rPr>
              <w:t>և</w:t>
            </w:r>
            <w:r w:rsidRPr="00721725">
              <w:rPr>
                <w:rFonts w:ascii="GHEA Grapalat" w:eastAsia="Times New Roman" w:hAnsi="GHEA Grapalat" w:cs="Calibri"/>
                <w:b/>
                <w:bCs/>
                <w:color w:val="000000"/>
              </w:rPr>
              <w:t xml:space="preserve"> </w:t>
            </w:r>
            <w:r w:rsidRPr="00721725">
              <w:rPr>
                <w:rFonts w:ascii="GHEA Grapalat" w:eastAsia="Times New Roman" w:hAnsi="GHEA Grapalat" w:cs="Arial"/>
                <w:b/>
                <w:bCs/>
                <w:color w:val="000000"/>
              </w:rPr>
              <w:t>մաքսային</w:t>
            </w:r>
            <w:r w:rsidRPr="00721725">
              <w:rPr>
                <w:rFonts w:ascii="GHEA Grapalat" w:eastAsia="Times New Roman" w:hAnsi="GHEA Grapalat" w:cs="Calibri"/>
                <w:b/>
                <w:bCs/>
                <w:color w:val="000000"/>
              </w:rPr>
              <w:t xml:space="preserve"> </w:t>
            </w:r>
            <w:r w:rsidRPr="00721725">
              <w:rPr>
                <w:rFonts w:ascii="GHEA Grapalat" w:eastAsia="Times New Roman" w:hAnsi="GHEA Grapalat" w:cs="Arial"/>
                <w:b/>
                <w:bCs/>
                <w:color w:val="000000"/>
              </w:rPr>
              <w:t>ծառայողների</w:t>
            </w:r>
            <w:r w:rsidRPr="00721725">
              <w:rPr>
                <w:rFonts w:ascii="GHEA Grapalat" w:eastAsia="Times New Roman" w:hAnsi="GHEA Grapalat" w:cs="Calibri"/>
                <w:b/>
                <w:bCs/>
                <w:color w:val="000000"/>
              </w:rPr>
              <w:t xml:space="preserve"> </w:t>
            </w:r>
            <w:r w:rsidRPr="00721725">
              <w:rPr>
                <w:rFonts w:ascii="GHEA Grapalat" w:eastAsia="Times New Roman" w:hAnsi="GHEA Grapalat" w:cs="Arial"/>
                <w:b/>
                <w:bCs/>
                <w:color w:val="000000"/>
              </w:rPr>
              <w:t>գիտելիքների</w:t>
            </w:r>
            <w:r w:rsidRPr="00721725">
              <w:rPr>
                <w:rFonts w:ascii="GHEA Grapalat" w:eastAsia="Times New Roman" w:hAnsi="GHEA Grapalat" w:cs="Calibri"/>
                <w:b/>
                <w:bCs/>
                <w:color w:val="000000"/>
              </w:rPr>
              <w:t xml:space="preserve"> </w:t>
            </w:r>
            <w:r w:rsidRPr="00721725">
              <w:rPr>
                <w:rFonts w:ascii="GHEA Grapalat" w:eastAsia="Times New Roman" w:hAnsi="GHEA Grapalat" w:cs="Arial"/>
                <w:b/>
                <w:bCs/>
                <w:color w:val="000000"/>
              </w:rPr>
              <w:t>և</w:t>
            </w:r>
            <w:r w:rsidRPr="00721725">
              <w:rPr>
                <w:rFonts w:ascii="GHEA Grapalat" w:eastAsia="Times New Roman" w:hAnsi="GHEA Grapalat" w:cs="Calibri"/>
                <w:b/>
                <w:bCs/>
                <w:color w:val="000000"/>
              </w:rPr>
              <w:t xml:space="preserve"> </w:t>
            </w:r>
            <w:r w:rsidRPr="00721725">
              <w:rPr>
                <w:rFonts w:ascii="GHEA Grapalat" w:eastAsia="Times New Roman" w:hAnsi="GHEA Grapalat" w:cs="Arial"/>
                <w:b/>
                <w:bCs/>
                <w:color w:val="000000"/>
              </w:rPr>
              <w:t>հմտությունների</w:t>
            </w:r>
            <w:r w:rsidRPr="00721725">
              <w:rPr>
                <w:rFonts w:ascii="GHEA Grapalat" w:eastAsia="Times New Roman" w:hAnsi="GHEA Grapalat" w:cs="Calibri"/>
                <w:b/>
                <w:bCs/>
                <w:color w:val="000000"/>
              </w:rPr>
              <w:t xml:space="preserve"> </w:t>
            </w:r>
            <w:r w:rsidRPr="00721725">
              <w:rPr>
                <w:rFonts w:ascii="GHEA Grapalat" w:eastAsia="Times New Roman" w:hAnsi="GHEA Grapalat" w:cs="Arial"/>
                <w:b/>
                <w:bCs/>
                <w:color w:val="000000"/>
              </w:rPr>
              <w:t>բարելավում</w:t>
            </w:r>
            <w:r w:rsidRPr="00721725">
              <w:rPr>
                <w:rFonts w:ascii="GHEA Grapalat" w:eastAsia="Times New Roman" w:hAnsi="GHEA Grapalat" w:cs="Calibri"/>
                <w:b/>
                <w:bCs/>
                <w:color w:val="000000"/>
              </w:rPr>
              <w:t xml:space="preserve"> </w:t>
            </w:r>
            <w:r w:rsidRPr="00721725">
              <w:rPr>
                <w:rFonts w:ascii="GHEA Grapalat" w:eastAsia="Times New Roman" w:hAnsi="GHEA Grapalat" w:cs="Arial"/>
                <w:b/>
                <w:bCs/>
                <w:color w:val="000000"/>
              </w:rPr>
              <w:t>հակակոռուպցիոն</w:t>
            </w:r>
            <w:r w:rsidRPr="00721725">
              <w:rPr>
                <w:rFonts w:ascii="GHEA Grapalat" w:eastAsia="Times New Roman" w:hAnsi="GHEA Grapalat" w:cs="Calibri"/>
                <w:b/>
                <w:bCs/>
                <w:color w:val="000000"/>
              </w:rPr>
              <w:t xml:space="preserve"> </w:t>
            </w:r>
            <w:r w:rsidRPr="00721725">
              <w:rPr>
                <w:rFonts w:ascii="GHEA Grapalat" w:eastAsia="Times New Roman" w:hAnsi="GHEA Grapalat" w:cs="Arial"/>
                <w:b/>
                <w:bCs/>
                <w:color w:val="000000"/>
              </w:rPr>
              <w:t>և</w:t>
            </w:r>
            <w:r w:rsidRPr="00721725">
              <w:rPr>
                <w:rFonts w:ascii="GHEA Grapalat" w:eastAsia="Times New Roman" w:hAnsi="GHEA Grapalat" w:cs="Calibri"/>
                <w:b/>
                <w:bCs/>
                <w:color w:val="000000"/>
              </w:rPr>
              <w:t xml:space="preserve"> </w:t>
            </w:r>
            <w:r w:rsidRPr="00721725">
              <w:rPr>
                <w:rFonts w:ascii="GHEA Grapalat" w:eastAsia="Times New Roman" w:hAnsi="GHEA Grapalat" w:cs="Arial"/>
                <w:b/>
                <w:bCs/>
                <w:color w:val="000000"/>
              </w:rPr>
              <w:t>բարեխղճության</w:t>
            </w:r>
            <w:r w:rsidRPr="00721725">
              <w:rPr>
                <w:rFonts w:ascii="GHEA Grapalat" w:eastAsia="Times New Roman" w:hAnsi="GHEA Grapalat" w:cs="Calibri"/>
                <w:b/>
                <w:bCs/>
                <w:color w:val="000000"/>
              </w:rPr>
              <w:t xml:space="preserve"> </w:t>
            </w:r>
            <w:r w:rsidRPr="00721725">
              <w:rPr>
                <w:rFonts w:ascii="GHEA Grapalat" w:eastAsia="Times New Roman" w:hAnsi="GHEA Grapalat" w:cs="Arial"/>
                <w:b/>
                <w:bCs/>
                <w:color w:val="000000"/>
              </w:rPr>
              <w:t>ոլորտում</w:t>
            </w:r>
            <w:r w:rsidRPr="00721725">
              <w:rPr>
                <w:rFonts w:ascii="GHEA Grapalat" w:eastAsia="Times New Roman" w:hAnsi="GHEA Grapalat" w:cs="Calibri"/>
                <w:b/>
                <w:bCs/>
                <w:color w:val="000000"/>
              </w:rPr>
              <w:t>:</w:t>
            </w:r>
          </w:p>
        </w:tc>
        <w:tc>
          <w:tcPr>
            <w:tcW w:w="2100" w:type="dxa"/>
            <w:tcBorders>
              <w:top w:val="nil"/>
              <w:left w:val="nil"/>
              <w:bottom w:val="nil"/>
              <w:right w:val="nil"/>
            </w:tcBorders>
            <w:shd w:val="clear" w:color="auto" w:fill="auto"/>
            <w:noWrap/>
            <w:vAlign w:val="bottom"/>
            <w:hideMark/>
          </w:tcPr>
          <w:p w:rsidR="00930FD2" w:rsidRPr="00721725" w:rsidRDefault="00930FD2" w:rsidP="00A52583">
            <w:pPr>
              <w:spacing w:after="0" w:line="240" w:lineRule="auto"/>
              <w:jc w:val="center"/>
              <w:rPr>
                <w:rFonts w:ascii="GHEA Grapalat" w:eastAsia="Times New Roman" w:hAnsi="GHEA Grapalat" w:cs="Calibri"/>
                <w:b/>
                <w:bCs/>
                <w:color w:val="000000"/>
              </w:rPr>
            </w:pPr>
          </w:p>
        </w:tc>
      </w:tr>
      <w:tr w:rsidR="00930FD2" w:rsidRPr="00721725" w:rsidTr="00A52583">
        <w:trPr>
          <w:trHeight w:val="300"/>
        </w:trPr>
        <w:tc>
          <w:tcPr>
            <w:tcW w:w="980" w:type="dxa"/>
            <w:tcBorders>
              <w:top w:val="nil"/>
              <w:left w:val="nil"/>
              <w:bottom w:val="nil"/>
              <w:right w:val="nil"/>
            </w:tcBorders>
            <w:shd w:val="clear" w:color="auto" w:fill="auto"/>
            <w:noWrap/>
            <w:vAlign w:val="bottom"/>
            <w:hideMark/>
          </w:tcPr>
          <w:p w:rsidR="00930FD2" w:rsidRPr="00721725" w:rsidRDefault="00930FD2" w:rsidP="00A52583">
            <w:pPr>
              <w:spacing w:after="0" w:line="240" w:lineRule="auto"/>
              <w:rPr>
                <w:rFonts w:ascii="GHEA Grapalat" w:eastAsia="Times New Roman" w:hAnsi="GHEA Grapalat" w:cs="Times New Roman"/>
                <w:sz w:val="20"/>
                <w:szCs w:val="20"/>
              </w:rPr>
            </w:pPr>
          </w:p>
        </w:tc>
        <w:tc>
          <w:tcPr>
            <w:tcW w:w="10760" w:type="dxa"/>
            <w:tcBorders>
              <w:top w:val="nil"/>
              <w:left w:val="nil"/>
              <w:bottom w:val="nil"/>
              <w:right w:val="nil"/>
            </w:tcBorders>
            <w:shd w:val="clear" w:color="auto" w:fill="auto"/>
            <w:noWrap/>
            <w:vAlign w:val="bottom"/>
            <w:hideMark/>
          </w:tcPr>
          <w:p w:rsidR="00930FD2" w:rsidRPr="00721725" w:rsidRDefault="00930FD2" w:rsidP="00A52583">
            <w:pPr>
              <w:spacing w:after="0" w:line="240" w:lineRule="auto"/>
              <w:rPr>
                <w:rFonts w:ascii="GHEA Grapalat" w:eastAsia="Times New Roman" w:hAnsi="GHEA Grapalat" w:cs="Times New Roman"/>
                <w:sz w:val="20"/>
                <w:szCs w:val="20"/>
              </w:rPr>
            </w:pPr>
          </w:p>
        </w:tc>
        <w:tc>
          <w:tcPr>
            <w:tcW w:w="2100" w:type="dxa"/>
            <w:tcBorders>
              <w:top w:val="nil"/>
              <w:left w:val="nil"/>
              <w:bottom w:val="nil"/>
              <w:right w:val="nil"/>
            </w:tcBorders>
            <w:shd w:val="clear" w:color="auto" w:fill="auto"/>
            <w:noWrap/>
            <w:vAlign w:val="bottom"/>
            <w:hideMark/>
          </w:tcPr>
          <w:p w:rsidR="00930FD2" w:rsidRPr="00721725" w:rsidRDefault="00930FD2" w:rsidP="00A52583">
            <w:pPr>
              <w:spacing w:after="0" w:line="240" w:lineRule="auto"/>
              <w:rPr>
                <w:rFonts w:ascii="GHEA Grapalat" w:eastAsia="Times New Roman" w:hAnsi="GHEA Grapalat" w:cs="Times New Roman"/>
                <w:sz w:val="20"/>
                <w:szCs w:val="20"/>
              </w:rPr>
            </w:pPr>
          </w:p>
        </w:tc>
      </w:tr>
      <w:tr w:rsidR="00930FD2" w:rsidRPr="00721725" w:rsidTr="00A52583">
        <w:trPr>
          <w:trHeight w:val="300"/>
        </w:trPr>
        <w:tc>
          <w:tcPr>
            <w:tcW w:w="980" w:type="dxa"/>
            <w:tcBorders>
              <w:top w:val="nil"/>
              <w:left w:val="nil"/>
              <w:bottom w:val="nil"/>
              <w:right w:val="nil"/>
            </w:tcBorders>
            <w:shd w:val="clear" w:color="auto" w:fill="auto"/>
            <w:noWrap/>
            <w:vAlign w:val="bottom"/>
            <w:hideMark/>
          </w:tcPr>
          <w:p w:rsidR="00930FD2" w:rsidRPr="00721725" w:rsidRDefault="00930FD2" w:rsidP="00A52583">
            <w:pPr>
              <w:spacing w:after="0" w:line="240" w:lineRule="auto"/>
              <w:rPr>
                <w:rFonts w:ascii="GHEA Grapalat" w:eastAsia="Times New Roman" w:hAnsi="GHEA Grapalat" w:cs="Times New Roman"/>
                <w:sz w:val="20"/>
                <w:szCs w:val="20"/>
              </w:rPr>
            </w:pPr>
          </w:p>
        </w:tc>
        <w:tc>
          <w:tcPr>
            <w:tcW w:w="10760" w:type="dxa"/>
            <w:tcBorders>
              <w:top w:val="single" w:sz="12" w:space="0" w:color="auto"/>
              <w:left w:val="single" w:sz="12" w:space="0" w:color="auto"/>
              <w:bottom w:val="single" w:sz="4" w:space="0" w:color="auto"/>
              <w:right w:val="single" w:sz="4" w:space="0" w:color="auto"/>
            </w:tcBorders>
            <w:shd w:val="clear" w:color="auto" w:fill="auto"/>
            <w:noWrap/>
            <w:vAlign w:val="bottom"/>
            <w:hideMark/>
          </w:tcPr>
          <w:p w:rsidR="00930FD2" w:rsidRPr="00721725" w:rsidRDefault="00930FD2" w:rsidP="00A52583">
            <w:pPr>
              <w:spacing w:after="0" w:line="240" w:lineRule="auto"/>
              <w:jc w:val="center"/>
              <w:rPr>
                <w:rFonts w:ascii="GHEA Grapalat" w:eastAsia="Times New Roman" w:hAnsi="GHEA Grapalat" w:cs="Calibri"/>
                <w:b/>
                <w:bCs/>
                <w:color w:val="000000"/>
              </w:rPr>
            </w:pPr>
            <w:r w:rsidRPr="00721725">
              <w:rPr>
                <w:rFonts w:ascii="GHEA Grapalat" w:eastAsia="Times New Roman" w:hAnsi="GHEA Grapalat" w:cs="Arial"/>
                <w:b/>
                <w:bCs/>
                <w:color w:val="000000"/>
              </w:rPr>
              <w:t>ՄՈՒՏՔԱՅԻՆ</w:t>
            </w:r>
            <w:r w:rsidRPr="00721725">
              <w:rPr>
                <w:rFonts w:ascii="GHEA Grapalat" w:eastAsia="Times New Roman" w:hAnsi="GHEA Grapalat" w:cs="Calibri"/>
                <w:b/>
                <w:bCs/>
                <w:color w:val="000000"/>
              </w:rPr>
              <w:t xml:space="preserve"> </w:t>
            </w:r>
            <w:r w:rsidRPr="00721725">
              <w:rPr>
                <w:rFonts w:ascii="GHEA Grapalat" w:eastAsia="Times New Roman" w:hAnsi="GHEA Grapalat" w:cs="Arial"/>
                <w:b/>
                <w:bCs/>
                <w:color w:val="000000"/>
              </w:rPr>
              <w:t>ՏՎՅԱԼՆԵՐ</w:t>
            </w:r>
          </w:p>
        </w:tc>
        <w:tc>
          <w:tcPr>
            <w:tcW w:w="2100" w:type="dxa"/>
            <w:tcBorders>
              <w:top w:val="single" w:sz="12" w:space="0" w:color="auto"/>
              <w:left w:val="nil"/>
              <w:bottom w:val="single" w:sz="4" w:space="0" w:color="auto"/>
              <w:right w:val="single" w:sz="12" w:space="0" w:color="auto"/>
            </w:tcBorders>
            <w:shd w:val="clear" w:color="auto" w:fill="auto"/>
            <w:noWrap/>
            <w:vAlign w:val="bottom"/>
            <w:hideMark/>
          </w:tcPr>
          <w:p w:rsidR="00930FD2" w:rsidRPr="00721725" w:rsidRDefault="00930FD2" w:rsidP="00A52583">
            <w:pPr>
              <w:spacing w:after="0" w:line="240" w:lineRule="auto"/>
              <w:jc w:val="center"/>
              <w:rPr>
                <w:rFonts w:ascii="GHEA Grapalat" w:eastAsia="Times New Roman" w:hAnsi="GHEA Grapalat" w:cs="Calibri"/>
                <w:b/>
                <w:bCs/>
                <w:color w:val="000000"/>
              </w:rPr>
            </w:pPr>
            <w:r w:rsidRPr="00721725">
              <w:rPr>
                <w:rFonts w:ascii="GHEA Grapalat" w:eastAsia="Times New Roman" w:hAnsi="GHEA Grapalat" w:cs="Arial"/>
                <w:b/>
                <w:bCs/>
                <w:color w:val="000000"/>
              </w:rPr>
              <w:t>Արժեք</w:t>
            </w:r>
          </w:p>
        </w:tc>
      </w:tr>
      <w:tr w:rsidR="00930FD2" w:rsidRPr="00721725" w:rsidTr="00A52583">
        <w:trPr>
          <w:trHeight w:val="288"/>
        </w:trPr>
        <w:tc>
          <w:tcPr>
            <w:tcW w:w="980" w:type="dxa"/>
            <w:tcBorders>
              <w:top w:val="nil"/>
              <w:left w:val="nil"/>
              <w:bottom w:val="nil"/>
              <w:right w:val="nil"/>
            </w:tcBorders>
            <w:shd w:val="clear" w:color="auto" w:fill="auto"/>
            <w:noWrap/>
            <w:vAlign w:val="bottom"/>
            <w:hideMark/>
          </w:tcPr>
          <w:p w:rsidR="00930FD2" w:rsidRPr="00721725" w:rsidRDefault="00930FD2" w:rsidP="00A52583">
            <w:pPr>
              <w:spacing w:after="0" w:line="240" w:lineRule="auto"/>
              <w:jc w:val="center"/>
              <w:rPr>
                <w:rFonts w:ascii="GHEA Grapalat" w:eastAsia="Times New Roman" w:hAnsi="GHEA Grapalat" w:cs="Calibri"/>
                <w:b/>
                <w:bCs/>
                <w:color w:val="000000"/>
              </w:rPr>
            </w:pPr>
          </w:p>
        </w:tc>
        <w:tc>
          <w:tcPr>
            <w:tcW w:w="10760" w:type="dxa"/>
            <w:tcBorders>
              <w:top w:val="nil"/>
              <w:left w:val="single" w:sz="12" w:space="0" w:color="auto"/>
              <w:bottom w:val="single" w:sz="4" w:space="0" w:color="auto"/>
              <w:right w:val="single" w:sz="4" w:space="0" w:color="auto"/>
            </w:tcBorders>
            <w:shd w:val="clear" w:color="auto" w:fill="auto"/>
            <w:noWrap/>
            <w:vAlign w:val="bottom"/>
            <w:hideMark/>
          </w:tcPr>
          <w:p w:rsidR="00930FD2" w:rsidRPr="00721725" w:rsidRDefault="00930FD2" w:rsidP="00A52583">
            <w:pPr>
              <w:spacing w:after="0" w:line="240" w:lineRule="auto"/>
              <w:rPr>
                <w:rFonts w:ascii="GHEA Grapalat" w:eastAsia="Times New Roman" w:hAnsi="GHEA Grapalat" w:cs="Calibri"/>
                <w:color w:val="000000"/>
              </w:rPr>
            </w:pPr>
            <w:r w:rsidRPr="00721725">
              <w:rPr>
                <w:rFonts w:ascii="GHEA Grapalat" w:eastAsia="Times New Roman" w:hAnsi="GHEA Grapalat" w:cs="Arial"/>
                <w:color w:val="000000"/>
              </w:rPr>
              <w:t>Ընդամենը</w:t>
            </w:r>
            <w:r w:rsidRPr="00721725">
              <w:rPr>
                <w:rFonts w:ascii="GHEA Grapalat" w:eastAsia="Times New Roman" w:hAnsi="GHEA Grapalat" w:cs="Calibri"/>
                <w:color w:val="000000"/>
              </w:rPr>
              <w:t xml:space="preserve"> </w:t>
            </w:r>
            <w:r w:rsidRPr="00721725">
              <w:rPr>
                <w:rFonts w:ascii="GHEA Grapalat" w:eastAsia="Times New Roman" w:hAnsi="GHEA Grapalat" w:cs="Arial"/>
                <w:color w:val="000000"/>
              </w:rPr>
              <w:t>վերապատրաստման</w:t>
            </w:r>
            <w:r w:rsidRPr="00721725">
              <w:rPr>
                <w:rFonts w:ascii="GHEA Grapalat" w:eastAsia="Times New Roman" w:hAnsi="GHEA Grapalat" w:cs="Calibri"/>
                <w:color w:val="000000"/>
              </w:rPr>
              <w:t xml:space="preserve"> </w:t>
            </w:r>
            <w:r w:rsidRPr="00721725">
              <w:rPr>
                <w:rFonts w:ascii="GHEA Grapalat" w:eastAsia="Times New Roman" w:hAnsi="GHEA Grapalat" w:cs="Arial"/>
                <w:color w:val="000000"/>
              </w:rPr>
              <w:t>դասաժամերի</w:t>
            </w:r>
            <w:r w:rsidRPr="00721725">
              <w:rPr>
                <w:rFonts w:ascii="GHEA Grapalat" w:eastAsia="Times New Roman" w:hAnsi="GHEA Grapalat" w:cs="Calibri"/>
                <w:color w:val="000000"/>
              </w:rPr>
              <w:t xml:space="preserve"> </w:t>
            </w:r>
            <w:r w:rsidRPr="00721725">
              <w:rPr>
                <w:rFonts w:ascii="GHEA Grapalat" w:eastAsia="Times New Roman" w:hAnsi="GHEA Grapalat" w:cs="Arial"/>
                <w:color w:val="000000"/>
              </w:rPr>
              <w:t>քանակ</w:t>
            </w:r>
            <w:r w:rsidRPr="00721725">
              <w:rPr>
                <w:rFonts w:ascii="GHEA Grapalat" w:eastAsia="Times New Roman" w:hAnsi="GHEA Grapalat" w:cs="Calibri"/>
                <w:color w:val="000000"/>
              </w:rPr>
              <w:t xml:space="preserve"> </w:t>
            </w:r>
            <w:r w:rsidRPr="00721725">
              <w:rPr>
                <w:rFonts w:ascii="GHEA Grapalat" w:eastAsia="Times New Roman" w:hAnsi="GHEA Grapalat" w:cs="Arial"/>
                <w:color w:val="000000"/>
              </w:rPr>
              <w:t>տարեկան</w:t>
            </w:r>
            <w:r w:rsidRPr="00721725">
              <w:rPr>
                <w:rFonts w:ascii="GHEA Grapalat" w:eastAsia="Times New Roman" w:hAnsi="GHEA Grapalat" w:cs="Calibri"/>
                <w:color w:val="000000"/>
              </w:rPr>
              <w:t xml:space="preserve">, </w:t>
            </w:r>
            <w:r w:rsidRPr="00721725">
              <w:rPr>
                <w:rFonts w:ascii="GHEA Grapalat" w:eastAsia="Times New Roman" w:hAnsi="GHEA Grapalat" w:cs="Arial"/>
                <w:color w:val="000000"/>
              </w:rPr>
              <w:t>ակադեմիական</w:t>
            </w:r>
            <w:r w:rsidRPr="00721725">
              <w:rPr>
                <w:rFonts w:ascii="GHEA Grapalat" w:eastAsia="Times New Roman" w:hAnsi="GHEA Grapalat" w:cs="Calibri"/>
                <w:color w:val="000000"/>
              </w:rPr>
              <w:t xml:space="preserve"> </w:t>
            </w:r>
            <w:r w:rsidRPr="00721725">
              <w:rPr>
                <w:rFonts w:ascii="GHEA Grapalat" w:eastAsia="Times New Roman" w:hAnsi="GHEA Grapalat" w:cs="Arial"/>
                <w:color w:val="000000"/>
              </w:rPr>
              <w:t>ժամ</w:t>
            </w:r>
          </w:p>
        </w:tc>
        <w:tc>
          <w:tcPr>
            <w:tcW w:w="2100" w:type="dxa"/>
            <w:tcBorders>
              <w:top w:val="nil"/>
              <w:left w:val="nil"/>
              <w:bottom w:val="single" w:sz="4" w:space="0" w:color="auto"/>
              <w:right w:val="single" w:sz="12" w:space="0" w:color="auto"/>
            </w:tcBorders>
            <w:shd w:val="clear" w:color="000000" w:fill="BFBFBF"/>
            <w:noWrap/>
            <w:vAlign w:val="bottom"/>
            <w:hideMark/>
          </w:tcPr>
          <w:p w:rsidR="00930FD2" w:rsidRPr="00721725" w:rsidRDefault="00930FD2" w:rsidP="00A52583">
            <w:pPr>
              <w:spacing w:after="0" w:line="240" w:lineRule="auto"/>
              <w:rPr>
                <w:rFonts w:ascii="GHEA Grapalat" w:eastAsia="Times New Roman" w:hAnsi="GHEA Grapalat" w:cs="Calibri"/>
                <w:color w:val="000000"/>
              </w:rPr>
            </w:pPr>
            <w:r w:rsidRPr="00721725">
              <w:rPr>
                <w:rFonts w:ascii="GHEA Grapalat" w:eastAsia="Times New Roman" w:hAnsi="GHEA Grapalat" w:cs="Calibri"/>
                <w:color w:val="000000"/>
              </w:rPr>
              <w:t xml:space="preserve">                                      8 </w:t>
            </w:r>
          </w:p>
        </w:tc>
      </w:tr>
      <w:tr w:rsidR="00930FD2" w:rsidRPr="00721725" w:rsidTr="00A52583">
        <w:trPr>
          <w:trHeight w:val="288"/>
        </w:trPr>
        <w:tc>
          <w:tcPr>
            <w:tcW w:w="980" w:type="dxa"/>
            <w:tcBorders>
              <w:top w:val="nil"/>
              <w:left w:val="nil"/>
              <w:bottom w:val="nil"/>
              <w:right w:val="nil"/>
            </w:tcBorders>
            <w:shd w:val="clear" w:color="auto" w:fill="auto"/>
            <w:noWrap/>
            <w:vAlign w:val="bottom"/>
            <w:hideMark/>
          </w:tcPr>
          <w:p w:rsidR="00930FD2" w:rsidRPr="00721725" w:rsidRDefault="00930FD2" w:rsidP="00A52583">
            <w:pPr>
              <w:spacing w:after="0" w:line="240" w:lineRule="auto"/>
              <w:rPr>
                <w:rFonts w:ascii="GHEA Grapalat" w:eastAsia="Times New Roman" w:hAnsi="GHEA Grapalat" w:cs="Calibri"/>
                <w:color w:val="000000"/>
              </w:rPr>
            </w:pPr>
          </w:p>
        </w:tc>
        <w:tc>
          <w:tcPr>
            <w:tcW w:w="10760" w:type="dxa"/>
            <w:tcBorders>
              <w:top w:val="nil"/>
              <w:left w:val="single" w:sz="12" w:space="0" w:color="auto"/>
              <w:bottom w:val="single" w:sz="4" w:space="0" w:color="auto"/>
              <w:right w:val="single" w:sz="4" w:space="0" w:color="auto"/>
            </w:tcBorders>
            <w:shd w:val="clear" w:color="auto" w:fill="auto"/>
            <w:noWrap/>
            <w:vAlign w:val="bottom"/>
            <w:hideMark/>
          </w:tcPr>
          <w:p w:rsidR="00930FD2" w:rsidRPr="00721725" w:rsidRDefault="00930FD2" w:rsidP="00A52583">
            <w:pPr>
              <w:spacing w:after="0" w:line="240" w:lineRule="auto"/>
              <w:rPr>
                <w:rFonts w:ascii="GHEA Grapalat" w:eastAsia="Times New Roman" w:hAnsi="GHEA Grapalat" w:cs="Calibri"/>
                <w:color w:val="000000"/>
              </w:rPr>
            </w:pPr>
            <w:r w:rsidRPr="00721725">
              <w:rPr>
                <w:rFonts w:ascii="GHEA Grapalat" w:eastAsia="Times New Roman" w:hAnsi="GHEA Grapalat" w:cs="Arial"/>
                <w:color w:val="000000"/>
              </w:rPr>
              <w:t>Վերապատրաստումների</w:t>
            </w:r>
            <w:r w:rsidRPr="00721725">
              <w:rPr>
                <w:rFonts w:ascii="GHEA Grapalat" w:eastAsia="Times New Roman" w:hAnsi="GHEA Grapalat" w:cs="Calibri"/>
                <w:color w:val="000000"/>
              </w:rPr>
              <w:t xml:space="preserve"> </w:t>
            </w:r>
            <w:r w:rsidRPr="00721725">
              <w:rPr>
                <w:rFonts w:ascii="GHEA Grapalat" w:eastAsia="Times New Roman" w:hAnsi="GHEA Grapalat" w:cs="Arial"/>
                <w:color w:val="000000"/>
              </w:rPr>
              <w:t>տարեկան</w:t>
            </w:r>
            <w:r w:rsidRPr="00721725">
              <w:rPr>
                <w:rFonts w:ascii="GHEA Grapalat" w:eastAsia="Times New Roman" w:hAnsi="GHEA Grapalat" w:cs="Calibri"/>
                <w:color w:val="000000"/>
              </w:rPr>
              <w:t xml:space="preserve"> </w:t>
            </w:r>
            <w:r w:rsidRPr="00721725">
              <w:rPr>
                <w:rFonts w:ascii="GHEA Grapalat" w:eastAsia="Times New Roman" w:hAnsi="GHEA Grapalat" w:cs="Arial"/>
                <w:color w:val="000000"/>
              </w:rPr>
              <w:t>հաճախականությունը</w:t>
            </w:r>
          </w:p>
        </w:tc>
        <w:tc>
          <w:tcPr>
            <w:tcW w:w="2100" w:type="dxa"/>
            <w:tcBorders>
              <w:top w:val="nil"/>
              <w:left w:val="nil"/>
              <w:bottom w:val="single" w:sz="4" w:space="0" w:color="auto"/>
              <w:right w:val="single" w:sz="12" w:space="0" w:color="auto"/>
            </w:tcBorders>
            <w:shd w:val="clear" w:color="000000" w:fill="D9D9D9"/>
            <w:noWrap/>
            <w:vAlign w:val="bottom"/>
            <w:hideMark/>
          </w:tcPr>
          <w:p w:rsidR="00930FD2" w:rsidRPr="00721725" w:rsidRDefault="00930FD2" w:rsidP="00A52583">
            <w:pPr>
              <w:spacing w:after="0" w:line="240" w:lineRule="auto"/>
              <w:rPr>
                <w:rFonts w:ascii="GHEA Grapalat" w:eastAsia="Times New Roman" w:hAnsi="GHEA Grapalat" w:cs="Calibri"/>
                <w:color w:val="000000"/>
              </w:rPr>
            </w:pPr>
            <w:r w:rsidRPr="00721725">
              <w:rPr>
                <w:rFonts w:ascii="GHEA Grapalat" w:eastAsia="Times New Roman" w:hAnsi="GHEA Grapalat" w:cs="Calibri"/>
                <w:color w:val="000000"/>
              </w:rPr>
              <w:t xml:space="preserve">                                      1 </w:t>
            </w:r>
          </w:p>
        </w:tc>
      </w:tr>
      <w:tr w:rsidR="00930FD2" w:rsidRPr="00721725" w:rsidTr="00A52583">
        <w:trPr>
          <w:trHeight w:val="288"/>
        </w:trPr>
        <w:tc>
          <w:tcPr>
            <w:tcW w:w="980" w:type="dxa"/>
            <w:tcBorders>
              <w:top w:val="nil"/>
              <w:left w:val="nil"/>
              <w:bottom w:val="nil"/>
              <w:right w:val="nil"/>
            </w:tcBorders>
            <w:shd w:val="clear" w:color="auto" w:fill="auto"/>
            <w:noWrap/>
            <w:vAlign w:val="bottom"/>
            <w:hideMark/>
          </w:tcPr>
          <w:p w:rsidR="00930FD2" w:rsidRPr="00721725" w:rsidRDefault="00930FD2" w:rsidP="00A52583">
            <w:pPr>
              <w:spacing w:after="0" w:line="240" w:lineRule="auto"/>
              <w:rPr>
                <w:rFonts w:ascii="GHEA Grapalat" w:eastAsia="Times New Roman" w:hAnsi="GHEA Grapalat" w:cs="Calibri"/>
                <w:color w:val="000000"/>
              </w:rPr>
            </w:pPr>
          </w:p>
        </w:tc>
        <w:tc>
          <w:tcPr>
            <w:tcW w:w="10760" w:type="dxa"/>
            <w:tcBorders>
              <w:top w:val="nil"/>
              <w:left w:val="single" w:sz="12" w:space="0" w:color="auto"/>
              <w:bottom w:val="single" w:sz="4" w:space="0" w:color="auto"/>
              <w:right w:val="single" w:sz="4" w:space="0" w:color="auto"/>
            </w:tcBorders>
            <w:shd w:val="clear" w:color="auto" w:fill="auto"/>
            <w:noWrap/>
            <w:vAlign w:val="bottom"/>
            <w:hideMark/>
          </w:tcPr>
          <w:p w:rsidR="00930FD2" w:rsidRPr="00721725" w:rsidRDefault="00930FD2" w:rsidP="00A52583">
            <w:pPr>
              <w:spacing w:after="0" w:line="240" w:lineRule="auto"/>
              <w:rPr>
                <w:rFonts w:ascii="GHEA Grapalat" w:eastAsia="Times New Roman" w:hAnsi="GHEA Grapalat" w:cs="Calibri"/>
                <w:b/>
                <w:bCs/>
                <w:color w:val="000000"/>
              </w:rPr>
            </w:pPr>
            <w:r w:rsidRPr="00721725">
              <w:rPr>
                <w:rFonts w:ascii="GHEA Grapalat" w:eastAsia="Times New Roman" w:hAnsi="GHEA Grapalat" w:cs="Arial"/>
                <w:b/>
                <w:bCs/>
                <w:color w:val="000000"/>
              </w:rPr>
              <w:t>ԸՆԴԱՄԵՆԸ</w:t>
            </w:r>
            <w:r w:rsidRPr="00721725">
              <w:rPr>
                <w:rFonts w:ascii="GHEA Grapalat" w:eastAsia="Times New Roman" w:hAnsi="GHEA Grapalat" w:cs="Calibri"/>
                <w:b/>
                <w:bCs/>
                <w:color w:val="000000"/>
              </w:rPr>
              <w:t xml:space="preserve"> </w:t>
            </w:r>
            <w:r w:rsidRPr="00721725">
              <w:rPr>
                <w:rFonts w:ascii="GHEA Grapalat" w:eastAsia="Times New Roman" w:hAnsi="GHEA Grapalat" w:cs="Arial"/>
                <w:b/>
                <w:bCs/>
                <w:color w:val="000000"/>
              </w:rPr>
              <w:t>ՏԱՐԵԿԱՆ</w:t>
            </w:r>
            <w:r w:rsidRPr="00721725">
              <w:rPr>
                <w:rFonts w:ascii="GHEA Grapalat" w:eastAsia="Times New Roman" w:hAnsi="GHEA Grapalat" w:cs="Calibri"/>
                <w:b/>
                <w:bCs/>
                <w:color w:val="000000"/>
              </w:rPr>
              <w:t xml:space="preserve"> </w:t>
            </w:r>
            <w:r w:rsidRPr="00721725">
              <w:rPr>
                <w:rFonts w:ascii="GHEA Grapalat" w:eastAsia="Times New Roman" w:hAnsi="GHEA Grapalat" w:cs="Arial"/>
                <w:b/>
                <w:bCs/>
                <w:color w:val="000000"/>
              </w:rPr>
              <w:t>ՎԵՐԱՊԱՏՐԱՍՏՈՒՄՆԵՐԻ</w:t>
            </w:r>
            <w:r w:rsidRPr="00721725">
              <w:rPr>
                <w:rFonts w:ascii="GHEA Grapalat" w:eastAsia="Times New Roman" w:hAnsi="GHEA Grapalat" w:cs="Calibri"/>
                <w:b/>
                <w:bCs/>
                <w:color w:val="000000"/>
              </w:rPr>
              <w:t xml:space="preserve"> </w:t>
            </w:r>
            <w:r w:rsidRPr="00721725">
              <w:rPr>
                <w:rFonts w:ascii="GHEA Grapalat" w:eastAsia="Times New Roman" w:hAnsi="GHEA Grapalat" w:cs="Arial"/>
                <w:b/>
                <w:bCs/>
                <w:color w:val="000000"/>
              </w:rPr>
              <w:t>ՔԱՆԱԿ</w:t>
            </w:r>
            <w:r w:rsidRPr="00721725">
              <w:rPr>
                <w:rFonts w:ascii="GHEA Grapalat" w:eastAsia="Times New Roman" w:hAnsi="GHEA Grapalat" w:cs="Calibri"/>
                <w:b/>
                <w:bCs/>
                <w:color w:val="000000"/>
              </w:rPr>
              <w:t xml:space="preserve">, </w:t>
            </w:r>
            <w:r w:rsidRPr="00721725">
              <w:rPr>
                <w:rFonts w:ascii="GHEA Grapalat" w:eastAsia="Times New Roman" w:hAnsi="GHEA Grapalat" w:cs="Arial"/>
                <w:b/>
                <w:bCs/>
                <w:color w:val="000000"/>
              </w:rPr>
              <w:t>ակադեմիական</w:t>
            </w:r>
            <w:r w:rsidRPr="00721725">
              <w:rPr>
                <w:rFonts w:ascii="GHEA Grapalat" w:eastAsia="Times New Roman" w:hAnsi="GHEA Grapalat" w:cs="Calibri"/>
                <w:b/>
                <w:bCs/>
                <w:color w:val="000000"/>
              </w:rPr>
              <w:t xml:space="preserve"> </w:t>
            </w:r>
            <w:r w:rsidRPr="00721725">
              <w:rPr>
                <w:rFonts w:ascii="GHEA Grapalat" w:eastAsia="Times New Roman" w:hAnsi="GHEA Grapalat" w:cs="Arial"/>
                <w:b/>
                <w:bCs/>
                <w:color w:val="000000"/>
              </w:rPr>
              <w:t>ժամ</w:t>
            </w:r>
          </w:p>
        </w:tc>
        <w:tc>
          <w:tcPr>
            <w:tcW w:w="2100" w:type="dxa"/>
            <w:tcBorders>
              <w:top w:val="nil"/>
              <w:left w:val="nil"/>
              <w:bottom w:val="single" w:sz="4" w:space="0" w:color="auto"/>
              <w:right w:val="single" w:sz="12" w:space="0" w:color="auto"/>
            </w:tcBorders>
            <w:shd w:val="clear" w:color="auto" w:fill="auto"/>
            <w:noWrap/>
            <w:vAlign w:val="bottom"/>
            <w:hideMark/>
          </w:tcPr>
          <w:p w:rsidR="00930FD2" w:rsidRPr="00721725" w:rsidRDefault="00930FD2" w:rsidP="00A52583">
            <w:pPr>
              <w:spacing w:after="0" w:line="240" w:lineRule="auto"/>
              <w:rPr>
                <w:rFonts w:ascii="GHEA Grapalat" w:eastAsia="Times New Roman" w:hAnsi="GHEA Grapalat" w:cs="Calibri"/>
                <w:b/>
                <w:bCs/>
                <w:color w:val="000000"/>
              </w:rPr>
            </w:pPr>
            <w:r w:rsidRPr="00721725">
              <w:rPr>
                <w:rFonts w:ascii="GHEA Grapalat" w:eastAsia="Times New Roman" w:hAnsi="GHEA Grapalat" w:cs="Calibri"/>
                <w:b/>
                <w:bCs/>
                <w:color w:val="000000"/>
              </w:rPr>
              <w:t xml:space="preserve">                                      8 </w:t>
            </w:r>
          </w:p>
        </w:tc>
      </w:tr>
      <w:tr w:rsidR="00930FD2" w:rsidRPr="00721725" w:rsidTr="00A52583">
        <w:trPr>
          <w:trHeight w:val="288"/>
        </w:trPr>
        <w:tc>
          <w:tcPr>
            <w:tcW w:w="980" w:type="dxa"/>
            <w:tcBorders>
              <w:top w:val="nil"/>
              <w:left w:val="nil"/>
              <w:bottom w:val="nil"/>
              <w:right w:val="nil"/>
            </w:tcBorders>
            <w:shd w:val="clear" w:color="auto" w:fill="auto"/>
            <w:noWrap/>
            <w:vAlign w:val="bottom"/>
            <w:hideMark/>
          </w:tcPr>
          <w:p w:rsidR="00930FD2" w:rsidRPr="00721725" w:rsidRDefault="00930FD2" w:rsidP="00A52583">
            <w:pPr>
              <w:spacing w:after="0" w:line="240" w:lineRule="auto"/>
              <w:rPr>
                <w:rFonts w:ascii="GHEA Grapalat" w:eastAsia="Times New Roman" w:hAnsi="GHEA Grapalat" w:cs="Calibri"/>
                <w:b/>
                <w:bCs/>
                <w:color w:val="000000"/>
              </w:rPr>
            </w:pPr>
          </w:p>
        </w:tc>
        <w:tc>
          <w:tcPr>
            <w:tcW w:w="10760" w:type="dxa"/>
            <w:tcBorders>
              <w:top w:val="nil"/>
              <w:left w:val="single" w:sz="12" w:space="0" w:color="auto"/>
              <w:bottom w:val="single" w:sz="4" w:space="0" w:color="auto"/>
              <w:right w:val="single" w:sz="4" w:space="0" w:color="auto"/>
            </w:tcBorders>
            <w:shd w:val="clear" w:color="auto" w:fill="auto"/>
            <w:noWrap/>
            <w:vAlign w:val="bottom"/>
            <w:hideMark/>
          </w:tcPr>
          <w:p w:rsidR="00930FD2" w:rsidRPr="00721725" w:rsidRDefault="00930FD2" w:rsidP="00A52583">
            <w:pPr>
              <w:spacing w:after="0" w:line="240" w:lineRule="auto"/>
              <w:rPr>
                <w:rFonts w:ascii="GHEA Grapalat" w:eastAsia="Times New Roman" w:hAnsi="GHEA Grapalat" w:cs="Calibri"/>
                <w:color w:val="000000"/>
              </w:rPr>
            </w:pPr>
            <w:r w:rsidRPr="00721725">
              <w:rPr>
                <w:rFonts w:ascii="GHEA Grapalat" w:eastAsia="Times New Roman" w:hAnsi="GHEA Grapalat" w:cs="Calibri"/>
                <w:color w:val="000000"/>
              </w:rPr>
              <w:t xml:space="preserve">1 </w:t>
            </w:r>
            <w:r w:rsidRPr="00721725">
              <w:rPr>
                <w:rFonts w:ascii="GHEA Grapalat" w:eastAsia="Times New Roman" w:hAnsi="GHEA Grapalat" w:cs="Arial"/>
                <w:color w:val="000000"/>
              </w:rPr>
              <w:t>վերապատրաստվող</w:t>
            </w:r>
            <w:r w:rsidRPr="00721725">
              <w:rPr>
                <w:rFonts w:ascii="GHEA Grapalat" w:eastAsia="Times New Roman" w:hAnsi="GHEA Grapalat" w:cs="Calibri"/>
                <w:color w:val="000000"/>
              </w:rPr>
              <w:t xml:space="preserve"> </w:t>
            </w:r>
            <w:r w:rsidRPr="00721725">
              <w:rPr>
                <w:rFonts w:ascii="GHEA Grapalat" w:eastAsia="Times New Roman" w:hAnsi="GHEA Grapalat" w:cs="Arial"/>
                <w:color w:val="000000"/>
              </w:rPr>
              <w:t>խմբի</w:t>
            </w:r>
            <w:r w:rsidRPr="00721725">
              <w:rPr>
                <w:rFonts w:ascii="GHEA Grapalat" w:eastAsia="Times New Roman" w:hAnsi="GHEA Grapalat" w:cs="Calibri"/>
                <w:color w:val="000000"/>
              </w:rPr>
              <w:t xml:space="preserve"> </w:t>
            </w:r>
            <w:r w:rsidRPr="00721725">
              <w:rPr>
                <w:rFonts w:ascii="GHEA Grapalat" w:eastAsia="Times New Roman" w:hAnsi="GHEA Grapalat" w:cs="Arial"/>
                <w:color w:val="000000"/>
              </w:rPr>
              <w:t>մասնակիցների</w:t>
            </w:r>
            <w:r w:rsidRPr="00721725">
              <w:rPr>
                <w:rFonts w:ascii="GHEA Grapalat" w:eastAsia="Times New Roman" w:hAnsi="GHEA Grapalat" w:cs="Calibri"/>
                <w:color w:val="000000"/>
              </w:rPr>
              <w:t xml:space="preserve"> </w:t>
            </w:r>
            <w:r w:rsidRPr="00721725">
              <w:rPr>
                <w:rFonts w:ascii="GHEA Grapalat" w:eastAsia="Times New Roman" w:hAnsi="GHEA Grapalat" w:cs="Arial"/>
                <w:color w:val="000000"/>
              </w:rPr>
              <w:t>թվաքանակ</w:t>
            </w:r>
          </w:p>
        </w:tc>
        <w:tc>
          <w:tcPr>
            <w:tcW w:w="2100" w:type="dxa"/>
            <w:tcBorders>
              <w:top w:val="nil"/>
              <w:left w:val="nil"/>
              <w:bottom w:val="single" w:sz="4" w:space="0" w:color="auto"/>
              <w:right w:val="single" w:sz="12" w:space="0" w:color="auto"/>
            </w:tcBorders>
            <w:shd w:val="clear" w:color="000000" w:fill="D9D9D9"/>
            <w:noWrap/>
            <w:vAlign w:val="bottom"/>
            <w:hideMark/>
          </w:tcPr>
          <w:p w:rsidR="00930FD2" w:rsidRPr="00721725" w:rsidRDefault="00930FD2" w:rsidP="00A52583">
            <w:pPr>
              <w:spacing w:after="0" w:line="240" w:lineRule="auto"/>
              <w:rPr>
                <w:rFonts w:ascii="GHEA Grapalat" w:eastAsia="Times New Roman" w:hAnsi="GHEA Grapalat" w:cs="Calibri"/>
                <w:color w:val="000000"/>
              </w:rPr>
            </w:pPr>
            <w:r w:rsidRPr="00721725">
              <w:rPr>
                <w:rFonts w:ascii="GHEA Grapalat" w:eastAsia="Times New Roman" w:hAnsi="GHEA Grapalat" w:cs="Calibri"/>
                <w:color w:val="000000"/>
              </w:rPr>
              <w:t xml:space="preserve">                                    15 </w:t>
            </w:r>
          </w:p>
        </w:tc>
      </w:tr>
      <w:tr w:rsidR="00930FD2" w:rsidRPr="00721725" w:rsidTr="00A52583">
        <w:trPr>
          <w:trHeight w:val="288"/>
        </w:trPr>
        <w:tc>
          <w:tcPr>
            <w:tcW w:w="980" w:type="dxa"/>
            <w:tcBorders>
              <w:top w:val="nil"/>
              <w:left w:val="nil"/>
              <w:bottom w:val="nil"/>
              <w:right w:val="nil"/>
            </w:tcBorders>
            <w:shd w:val="clear" w:color="auto" w:fill="auto"/>
            <w:noWrap/>
            <w:vAlign w:val="bottom"/>
            <w:hideMark/>
          </w:tcPr>
          <w:p w:rsidR="00930FD2" w:rsidRPr="00721725" w:rsidRDefault="00930FD2" w:rsidP="00A52583">
            <w:pPr>
              <w:spacing w:after="0" w:line="240" w:lineRule="auto"/>
              <w:rPr>
                <w:rFonts w:ascii="GHEA Grapalat" w:eastAsia="Times New Roman" w:hAnsi="GHEA Grapalat" w:cs="Calibri"/>
                <w:color w:val="000000"/>
              </w:rPr>
            </w:pPr>
          </w:p>
        </w:tc>
        <w:tc>
          <w:tcPr>
            <w:tcW w:w="10760" w:type="dxa"/>
            <w:tcBorders>
              <w:top w:val="nil"/>
              <w:left w:val="single" w:sz="12" w:space="0" w:color="auto"/>
              <w:bottom w:val="single" w:sz="4" w:space="0" w:color="auto"/>
              <w:right w:val="single" w:sz="4" w:space="0" w:color="auto"/>
            </w:tcBorders>
            <w:shd w:val="clear" w:color="auto" w:fill="auto"/>
            <w:noWrap/>
            <w:vAlign w:val="bottom"/>
            <w:hideMark/>
          </w:tcPr>
          <w:p w:rsidR="00930FD2" w:rsidRPr="00721725" w:rsidRDefault="00930FD2" w:rsidP="00A52583">
            <w:pPr>
              <w:spacing w:after="0" w:line="240" w:lineRule="auto"/>
              <w:rPr>
                <w:rFonts w:ascii="GHEA Grapalat" w:eastAsia="Times New Roman" w:hAnsi="GHEA Grapalat" w:cs="Calibri"/>
                <w:color w:val="000000"/>
              </w:rPr>
            </w:pPr>
            <w:r w:rsidRPr="00721725">
              <w:rPr>
                <w:rFonts w:ascii="GHEA Grapalat" w:eastAsia="Times New Roman" w:hAnsi="GHEA Grapalat" w:cs="Arial"/>
                <w:color w:val="000000"/>
              </w:rPr>
              <w:t>ՊԵԿ</w:t>
            </w:r>
            <w:r w:rsidRPr="00721725">
              <w:rPr>
                <w:rFonts w:ascii="GHEA Grapalat" w:eastAsia="Times New Roman" w:hAnsi="GHEA Grapalat" w:cs="Calibri"/>
                <w:color w:val="000000"/>
              </w:rPr>
              <w:t xml:space="preserve"> </w:t>
            </w:r>
            <w:r w:rsidRPr="00721725">
              <w:rPr>
                <w:rFonts w:ascii="GHEA Grapalat" w:eastAsia="Times New Roman" w:hAnsi="GHEA Grapalat" w:cs="Arial"/>
                <w:color w:val="000000"/>
              </w:rPr>
              <w:t>համակարգի</w:t>
            </w:r>
            <w:r w:rsidRPr="00721725">
              <w:rPr>
                <w:rFonts w:ascii="GHEA Grapalat" w:eastAsia="Times New Roman" w:hAnsi="GHEA Grapalat" w:cs="Calibri"/>
                <w:color w:val="000000"/>
              </w:rPr>
              <w:t xml:space="preserve"> </w:t>
            </w:r>
            <w:r w:rsidRPr="00721725">
              <w:rPr>
                <w:rFonts w:ascii="GHEA Grapalat" w:eastAsia="Times New Roman" w:hAnsi="GHEA Grapalat" w:cs="Arial"/>
                <w:color w:val="000000"/>
              </w:rPr>
              <w:t>աշխատակիցների</w:t>
            </w:r>
            <w:r w:rsidRPr="00721725">
              <w:rPr>
                <w:rFonts w:ascii="GHEA Grapalat" w:eastAsia="Times New Roman" w:hAnsi="GHEA Grapalat" w:cs="Calibri"/>
                <w:color w:val="000000"/>
              </w:rPr>
              <w:t xml:space="preserve"> </w:t>
            </w:r>
            <w:r w:rsidRPr="00721725">
              <w:rPr>
                <w:rFonts w:ascii="GHEA Grapalat" w:eastAsia="Times New Roman" w:hAnsi="GHEA Grapalat" w:cs="Arial"/>
                <w:color w:val="000000"/>
              </w:rPr>
              <w:t>թվաքանակ</w:t>
            </w:r>
          </w:p>
        </w:tc>
        <w:tc>
          <w:tcPr>
            <w:tcW w:w="2100" w:type="dxa"/>
            <w:tcBorders>
              <w:top w:val="nil"/>
              <w:left w:val="nil"/>
              <w:bottom w:val="single" w:sz="4" w:space="0" w:color="auto"/>
              <w:right w:val="single" w:sz="12" w:space="0" w:color="auto"/>
            </w:tcBorders>
            <w:shd w:val="clear" w:color="000000" w:fill="D9D9D9"/>
            <w:noWrap/>
            <w:vAlign w:val="bottom"/>
            <w:hideMark/>
          </w:tcPr>
          <w:p w:rsidR="00930FD2" w:rsidRPr="00721725" w:rsidRDefault="00930FD2" w:rsidP="00A52583">
            <w:pPr>
              <w:spacing w:after="0" w:line="240" w:lineRule="auto"/>
              <w:rPr>
                <w:rFonts w:ascii="GHEA Grapalat" w:eastAsia="Times New Roman" w:hAnsi="GHEA Grapalat" w:cs="Calibri"/>
                <w:color w:val="000000"/>
              </w:rPr>
            </w:pPr>
            <w:r w:rsidRPr="00721725">
              <w:rPr>
                <w:rFonts w:ascii="GHEA Grapalat" w:eastAsia="Times New Roman" w:hAnsi="GHEA Grapalat" w:cs="Calibri"/>
                <w:color w:val="000000"/>
              </w:rPr>
              <w:t xml:space="preserve">                               2,148 </w:t>
            </w:r>
          </w:p>
        </w:tc>
      </w:tr>
      <w:tr w:rsidR="00930FD2" w:rsidRPr="00721725" w:rsidTr="00A52583">
        <w:trPr>
          <w:trHeight w:val="288"/>
        </w:trPr>
        <w:tc>
          <w:tcPr>
            <w:tcW w:w="980" w:type="dxa"/>
            <w:tcBorders>
              <w:top w:val="nil"/>
              <w:left w:val="nil"/>
              <w:bottom w:val="nil"/>
              <w:right w:val="nil"/>
            </w:tcBorders>
            <w:shd w:val="clear" w:color="auto" w:fill="auto"/>
            <w:noWrap/>
            <w:vAlign w:val="bottom"/>
            <w:hideMark/>
          </w:tcPr>
          <w:p w:rsidR="00930FD2" w:rsidRPr="00721725" w:rsidRDefault="00930FD2" w:rsidP="00A52583">
            <w:pPr>
              <w:spacing w:after="0" w:line="240" w:lineRule="auto"/>
              <w:rPr>
                <w:rFonts w:ascii="GHEA Grapalat" w:eastAsia="Times New Roman" w:hAnsi="GHEA Grapalat" w:cs="Calibri"/>
                <w:color w:val="000000"/>
              </w:rPr>
            </w:pPr>
          </w:p>
        </w:tc>
        <w:tc>
          <w:tcPr>
            <w:tcW w:w="10760" w:type="dxa"/>
            <w:tcBorders>
              <w:top w:val="nil"/>
              <w:left w:val="single" w:sz="12" w:space="0" w:color="auto"/>
              <w:bottom w:val="single" w:sz="4" w:space="0" w:color="auto"/>
              <w:right w:val="single" w:sz="4" w:space="0" w:color="auto"/>
            </w:tcBorders>
            <w:shd w:val="clear" w:color="auto" w:fill="auto"/>
            <w:noWrap/>
            <w:vAlign w:val="bottom"/>
            <w:hideMark/>
          </w:tcPr>
          <w:p w:rsidR="00930FD2" w:rsidRPr="00721725" w:rsidRDefault="00930FD2" w:rsidP="00A52583">
            <w:pPr>
              <w:spacing w:after="0" w:line="240" w:lineRule="auto"/>
              <w:rPr>
                <w:rFonts w:ascii="GHEA Grapalat" w:eastAsia="Times New Roman" w:hAnsi="GHEA Grapalat" w:cs="Calibri"/>
                <w:color w:val="000000"/>
              </w:rPr>
            </w:pPr>
            <w:r w:rsidRPr="00721725">
              <w:rPr>
                <w:rFonts w:ascii="GHEA Grapalat" w:eastAsia="Times New Roman" w:hAnsi="GHEA Grapalat" w:cs="Arial"/>
                <w:color w:val="000000"/>
              </w:rPr>
              <w:t>Տարեկան</w:t>
            </w:r>
            <w:r w:rsidRPr="00721725">
              <w:rPr>
                <w:rFonts w:ascii="GHEA Grapalat" w:eastAsia="Times New Roman" w:hAnsi="GHEA Grapalat" w:cs="Calibri"/>
                <w:color w:val="000000"/>
              </w:rPr>
              <w:t xml:space="preserve"> </w:t>
            </w:r>
            <w:r w:rsidRPr="00721725">
              <w:rPr>
                <w:rFonts w:ascii="GHEA Grapalat" w:eastAsia="Times New Roman" w:hAnsi="GHEA Grapalat" w:cs="Arial"/>
                <w:color w:val="000000"/>
              </w:rPr>
              <w:t>վերապատրաստումների</w:t>
            </w:r>
            <w:r w:rsidRPr="00721725">
              <w:rPr>
                <w:rFonts w:ascii="GHEA Grapalat" w:eastAsia="Times New Roman" w:hAnsi="GHEA Grapalat" w:cs="Calibri"/>
                <w:color w:val="000000"/>
              </w:rPr>
              <w:t xml:space="preserve"> </w:t>
            </w:r>
            <w:r w:rsidRPr="00721725">
              <w:rPr>
                <w:rFonts w:ascii="GHEA Grapalat" w:eastAsia="Times New Roman" w:hAnsi="GHEA Grapalat" w:cs="Arial"/>
                <w:color w:val="000000"/>
              </w:rPr>
              <w:t>խմբերի</w:t>
            </w:r>
            <w:r w:rsidRPr="00721725">
              <w:rPr>
                <w:rFonts w:ascii="GHEA Grapalat" w:eastAsia="Times New Roman" w:hAnsi="GHEA Grapalat" w:cs="Calibri"/>
                <w:color w:val="000000"/>
              </w:rPr>
              <w:t xml:space="preserve"> </w:t>
            </w:r>
            <w:r w:rsidRPr="00721725">
              <w:rPr>
                <w:rFonts w:ascii="GHEA Grapalat" w:eastAsia="Times New Roman" w:hAnsi="GHEA Grapalat" w:cs="Arial"/>
                <w:color w:val="000000"/>
              </w:rPr>
              <w:t>քանակ</w:t>
            </w:r>
          </w:p>
        </w:tc>
        <w:tc>
          <w:tcPr>
            <w:tcW w:w="2100" w:type="dxa"/>
            <w:tcBorders>
              <w:top w:val="nil"/>
              <w:left w:val="nil"/>
              <w:bottom w:val="single" w:sz="4" w:space="0" w:color="auto"/>
              <w:right w:val="single" w:sz="12" w:space="0" w:color="auto"/>
            </w:tcBorders>
            <w:shd w:val="clear" w:color="auto" w:fill="auto"/>
            <w:noWrap/>
            <w:vAlign w:val="bottom"/>
            <w:hideMark/>
          </w:tcPr>
          <w:p w:rsidR="00930FD2" w:rsidRPr="00721725" w:rsidRDefault="00930FD2" w:rsidP="00A52583">
            <w:pPr>
              <w:spacing w:after="0" w:line="240" w:lineRule="auto"/>
              <w:rPr>
                <w:rFonts w:ascii="GHEA Grapalat" w:eastAsia="Times New Roman" w:hAnsi="GHEA Grapalat" w:cs="Calibri"/>
                <w:color w:val="000000"/>
              </w:rPr>
            </w:pPr>
            <w:r w:rsidRPr="00721725">
              <w:rPr>
                <w:rFonts w:ascii="GHEA Grapalat" w:eastAsia="Times New Roman" w:hAnsi="GHEA Grapalat" w:cs="Calibri"/>
                <w:color w:val="000000"/>
              </w:rPr>
              <w:t xml:space="preserve">                                  143 </w:t>
            </w:r>
          </w:p>
        </w:tc>
      </w:tr>
      <w:tr w:rsidR="00930FD2" w:rsidRPr="00721725" w:rsidTr="00A52583">
        <w:trPr>
          <w:trHeight w:val="288"/>
        </w:trPr>
        <w:tc>
          <w:tcPr>
            <w:tcW w:w="980" w:type="dxa"/>
            <w:tcBorders>
              <w:top w:val="nil"/>
              <w:left w:val="nil"/>
              <w:bottom w:val="nil"/>
              <w:right w:val="nil"/>
            </w:tcBorders>
            <w:shd w:val="clear" w:color="auto" w:fill="auto"/>
            <w:noWrap/>
            <w:vAlign w:val="bottom"/>
            <w:hideMark/>
          </w:tcPr>
          <w:p w:rsidR="00930FD2" w:rsidRPr="00721725" w:rsidRDefault="00930FD2" w:rsidP="00A52583">
            <w:pPr>
              <w:spacing w:after="0" w:line="240" w:lineRule="auto"/>
              <w:rPr>
                <w:rFonts w:ascii="GHEA Grapalat" w:eastAsia="Times New Roman" w:hAnsi="GHEA Grapalat" w:cs="Calibri"/>
                <w:color w:val="000000"/>
              </w:rPr>
            </w:pPr>
          </w:p>
        </w:tc>
        <w:tc>
          <w:tcPr>
            <w:tcW w:w="10760" w:type="dxa"/>
            <w:tcBorders>
              <w:top w:val="nil"/>
              <w:left w:val="single" w:sz="12" w:space="0" w:color="auto"/>
              <w:bottom w:val="single" w:sz="4" w:space="0" w:color="auto"/>
              <w:right w:val="single" w:sz="4" w:space="0" w:color="auto"/>
            </w:tcBorders>
            <w:shd w:val="clear" w:color="auto" w:fill="auto"/>
            <w:noWrap/>
            <w:vAlign w:val="bottom"/>
            <w:hideMark/>
          </w:tcPr>
          <w:p w:rsidR="00930FD2" w:rsidRPr="00721725" w:rsidRDefault="00930FD2" w:rsidP="00A52583">
            <w:pPr>
              <w:spacing w:after="0" w:line="240" w:lineRule="auto"/>
              <w:rPr>
                <w:rFonts w:ascii="GHEA Grapalat" w:eastAsia="Times New Roman" w:hAnsi="GHEA Grapalat" w:cs="Calibri"/>
                <w:color w:val="000000"/>
              </w:rPr>
            </w:pPr>
            <w:r w:rsidRPr="00721725">
              <w:rPr>
                <w:rFonts w:ascii="GHEA Grapalat" w:eastAsia="Times New Roman" w:hAnsi="GHEA Grapalat" w:cs="Arial"/>
                <w:color w:val="000000"/>
              </w:rPr>
              <w:t>Ընդամենը</w:t>
            </w:r>
            <w:r w:rsidRPr="00721725">
              <w:rPr>
                <w:rFonts w:ascii="GHEA Grapalat" w:eastAsia="Times New Roman" w:hAnsi="GHEA Grapalat" w:cs="Calibri"/>
                <w:color w:val="000000"/>
              </w:rPr>
              <w:t xml:space="preserve"> </w:t>
            </w:r>
            <w:r w:rsidRPr="00721725">
              <w:rPr>
                <w:rFonts w:ascii="GHEA Grapalat" w:eastAsia="Times New Roman" w:hAnsi="GHEA Grapalat" w:cs="Arial"/>
                <w:color w:val="000000"/>
              </w:rPr>
              <w:t>տարեկան</w:t>
            </w:r>
            <w:r w:rsidRPr="00721725">
              <w:rPr>
                <w:rFonts w:ascii="GHEA Grapalat" w:eastAsia="Times New Roman" w:hAnsi="GHEA Grapalat" w:cs="Calibri"/>
                <w:color w:val="000000"/>
              </w:rPr>
              <w:t xml:space="preserve"> </w:t>
            </w:r>
            <w:r w:rsidRPr="00721725">
              <w:rPr>
                <w:rFonts w:ascii="GHEA Grapalat" w:eastAsia="Times New Roman" w:hAnsi="GHEA Grapalat" w:cs="Arial"/>
                <w:color w:val="000000"/>
              </w:rPr>
              <w:t>դասաժամերի</w:t>
            </w:r>
            <w:r w:rsidRPr="00721725">
              <w:rPr>
                <w:rFonts w:ascii="GHEA Grapalat" w:eastAsia="Times New Roman" w:hAnsi="GHEA Grapalat" w:cs="Calibri"/>
                <w:color w:val="000000"/>
              </w:rPr>
              <w:t xml:space="preserve"> </w:t>
            </w:r>
            <w:r w:rsidRPr="00721725">
              <w:rPr>
                <w:rFonts w:ascii="GHEA Grapalat" w:eastAsia="Times New Roman" w:hAnsi="GHEA Grapalat" w:cs="Arial"/>
                <w:color w:val="000000"/>
              </w:rPr>
              <w:t>քանակ</w:t>
            </w:r>
            <w:r w:rsidRPr="00721725">
              <w:rPr>
                <w:rFonts w:ascii="GHEA Grapalat" w:eastAsia="Times New Roman" w:hAnsi="GHEA Grapalat" w:cs="Calibri"/>
                <w:color w:val="000000"/>
              </w:rPr>
              <w:t xml:space="preserve">, </w:t>
            </w:r>
            <w:r w:rsidRPr="00721725">
              <w:rPr>
                <w:rFonts w:ascii="GHEA Grapalat" w:eastAsia="Times New Roman" w:hAnsi="GHEA Grapalat" w:cs="Arial"/>
                <w:color w:val="000000"/>
              </w:rPr>
              <w:t>ակադեմիական</w:t>
            </w:r>
            <w:r w:rsidRPr="00721725">
              <w:rPr>
                <w:rFonts w:ascii="GHEA Grapalat" w:eastAsia="Times New Roman" w:hAnsi="GHEA Grapalat" w:cs="Calibri"/>
                <w:color w:val="000000"/>
              </w:rPr>
              <w:t xml:space="preserve"> </w:t>
            </w:r>
            <w:r w:rsidRPr="00721725">
              <w:rPr>
                <w:rFonts w:ascii="GHEA Grapalat" w:eastAsia="Times New Roman" w:hAnsi="GHEA Grapalat" w:cs="Arial"/>
                <w:color w:val="000000"/>
              </w:rPr>
              <w:t>ժամ</w:t>
            </w:r>
          </w:p>
        </w:tc>
        <w:tc>
          <w:tcPr>
            <w:tcW w:w="2100" w:type="dxa"/>
            <w:tcBorders>
              <w:top w:val="nil"/>
              <w:left w:val="nil"/>
              <w:bottom w:val="single" w:sz="4" w:space="0" w:color="auto"/>
              <w:right w:val="single" w:sz="12" w:space="0" w:color="auto"/>
            </w:tcBorders>
            <w:shd w:val="clear" w:color="auto" w:fill="auto"/>
            <w:noWrap/>
            <w:vAlign w:val="bottom"/>
            <w:hideMark/>
          </w:tcPr>
          <w:p w:rsidR="00930FD2" w:rsidRPr="00721725" w:rsidRDefault="00930FD2" w:rsidP="00A52583">
            <w:pPr>
              <w:spacing w:after="0" w:line="240" w:lineRule="auto"/>
              <w:rPr>
                <w:rFonts w:ascii="GHEA Grapalat" w:eastAsia="Times New Roman" w:hAnsi="GHEA Grapalat" w:cs="Calibri"/>
                <w:color w:val="000000"/>
              </w:rPr>
            </w:pPr>
            <w:r w:rsidRPr="00721725">
              <w:rPr>
                <w:rFonts w:ascii="GHEA Grapalat" w:eastAsia="Times New Roman" w:hAnsi="GHEA Grapalat" w:cs="Calibri"/>
                <w:color w:val="000000"/>
              </w:rPr>
              <w:t xml:space="preserve">                               1,146 </w:t>
            </w:r>
          </w:p>
        </w:tc>
      </w:tr>
      <w:tr w:rsidR="00930FD2" w:rsidRPr="00721725" w:rsidTr="00A52583">
        <w:trPr>
          <w:trHeight w:val="288"/>
        </w:trPr>
        <w:tc>
          <w:tcPr>
            <w:tcW w:w="980" w:type="dxa"/>
            <w:tcBorders>
              <w:top w:val="nil"/>
              <w:left w:val="nil"/>
              <w:bottom w:val="nil"/>
              <w:right w:val="nil"/>
            </w:tcBorders>
            <w:shd w:val="clear" w:color="auto" w:fill="auto"/>
            <w:noWrap/>
            <w:vAlign w:val="bottom"/>
            <w:hideMark/>
          </w:tcPr>
          <w:p w:rsidR="00930FD2" w:rsidRPr="00721725" w:rsidRDefault="00930FD2" w:rsidP="00A52583">
            <w:pPr>
              <w:spacing w:after="0" w:line="240" w:lineRule="auto"/>
              <w:rPr>
                <w:rFonts w:ascii="GHEA Grapalat" w:eastAsia="Times New Roman" w:hAnsi="GHEA Grapalat" w:cs="Calibri"/>
                <w:color w:val="000000"/>
              </w:rPr>
            </w:pPr>
          </w:p>
        </w:tc>
        <w:tc>
          <w:tcPr>
            <w:tcW w:w="10760" w:type="dxa"/>
            <w:tcBorders>
              <w:top w:val="nil"/>
              <w:left w:val="single" w:sz="12" w:space="0" w:color="auto"/>
              <w:bottom w:val="single" w:sz="4" w:space="0" w:color="auto"/>
              <w:right w:val="single" w:sz="4" w:space="0" w:color="auto"/>
            </w:tcBorders>
            <w:shd w:val="clear" w:color="auto" w:fill="auto"/>
            <w:noWrap/>
            <w:vAlign w:val="bottom"/>
            <w:hideMark/>
          </w:tcPr>
          <w:p w:rsidR="00930FD2" w:rsidRPr="00721725" w:rsidRDefault="00930FD2" w:rsidP="00A52583">
            <w:pPr>
              <w:spacing w:after="0" w:line="240" w:lineRule="auto"/>
              <w:rPr>
                <w:rFonts w:ascii="GHEA Grapalat" w:eastAsia="Times New Roman" w:hAnsi="GHEA Grapalat" w:cs="Calibri"/>
                <w:color w:val="000000"/>
              </w:rPr>
            </w:pPr>
            <w:r w:rsidRPr="00721725">
              <w:rPr>
                <w:rFonts w:ascii="GHEA Grapalat" w:eastAsia="Times New Roman" w:hAnsi="GHEA Grapalat" w:cs="Calibri"/>
                <w:color w:val="000000"/>
              </w:rPr>
              <w:t xml:space="preserve">1 </w:t>
            </w:r>
            <w:r w:rsidRPr="00721725">
              <w:rPr>
                <w:rFonts w:ascii="GHEA Grapalat" w:eastAsia="Times New Roman" w:hAnsi="GHEA Grapalat" w:cs="Arial"/>
                <w:color w:val="000000"/>
              </w:rPr>
              <w:t>մասնակցի</w:t>
            </w:r>
            <w:r w:rsidRPr="00721725">
              <w:rPr>
                <w:rFonts w:ascii="GHEA Grapalat" w:eastAsia="Times New Roman" w:hAnsi="GHEA Grapalat" w:cs="Calibri"/>
                <w:color w:val="000000"/>
              </w:rPr>
              <w:t xml:space="preserve"> </w:t>
            </w:r>
            <w:r w:rsidRPr="00721725">
              <w:rPr>
                <w:rFonts w:ascii="GHEA Grapalat" w:eastAsia="Times New Roman" w:hAnsi="GHEA Grapalat" w:cs="Arial"/>
                <w:color w:val="000000"/>
              </w:rPr>
              <w:t>վերապատրաստման</w:t>
            </w:r>
            <w:r w:rsidRPr="00721725">
              <w:rPr>
                <w:rFonts w:ascii="GHEA Grapalat" w:eastAsia="Times New Roman" w:hAnsi="GHEA Grapalat" w:cs="Calibri"/>
                <w:color w:val="000000"/>
              </w:rPr>
              <w:t xml:space="preserve"> </w:t>
            </w:r>
            <w:r w:rsidRPr="00721725">
              <w:rPr>
                <w:rFonts w:ascii="GHEA Grapalat" w:eastAsia="Times New Roman" w:hAnsi="GHEA Grapalat" w:cs="Arial"/>
                <w:color w:val="000000"/>
              </w:rPr>
              <w:t>միջին</w:t>
            </w:r>
            <w:r w:rsidRPr="00721725">
              <w:rPr>
                <w:rFonts w:ascii="GHEA Grapalat" w:eastAsia="Times New Roman" w:hAnsi="GHEA Grapalat" w:cs="Calibri"/>
                <w:color w:val="000000"/>
              </w:rPr>
              <w:t xml:space="preserve"> </w:t>
            </w:r>
            <w:r w:rsidRPr="00721725">
              <w:rPr>
                <w:rFonts w:ascii="GHEA Grapalat" w:eastAsia="Times New Roman" w:hAnsi="GHEA Grapalat" w:cs="Arial"/>
                <w:color w:val="000000"/>
              </w:rPr>
              <w:t>տարեկան</w:t>
            </w:r>
            <w:r w:rsidRPr="00721725">
              <w:rPr>
                <w:rFonts w:ascii="GHEA Grapalat" w:eastAsia="Times New Roman" w:hAnsi="GHEA Grapalat" w:cs="Calibri"/>
                <w:color w:val="000000"/>
              </w:rPr>
              <w:t xml:space="preserve"> </w:t>
            </w:r>
            <w:r w:rsidRPr="00721725">
              <w:rPr>
                <w:rFonts w:ascii="GHEA Grapalat" w:eastAsia="Times New Roman" w:hAnsi="GHEA Grapalat" w:cs="Arial"/>
                <w:color w:val="000000"/>
              </w:rPr>
              <w:t>ծախս</w:t>
            </w:r>
            <w:r w:rsidRPr="00721725">
              <w:rPr>
                <w:rFonts w:ascii="GHEA Grapalat" w:eastAsia="Times New Roman" w:hAnsi="GHEA Grapalat" w:cs="Calibri"/>
                <w:color w:val="000000"/>
              </w:rPr>
              <w:t xml:space="preserve">, </w:t>
            </w:r>
            <w:r w:rsidRPr="00721725">
              <w:rPr>
                <w:rFonts w:ascii="GHEA Grapalat" w:eastAsia="Times New Roman" w:hAnsi="GHEA Grapalat" w:cs="Arial"/>
                <w:color w:val="000000"/>
              </w:rPr>
              <w:t>ՀՀ</w:t>
            </w:r>
            <w:r w:rsidRPr="00721725">
              <w:rPr>
                <w:rFonts w:ascii="GHEA Grapalat" w:eastAsia="Times New Roman" w:hAnsi="GHEA Grapalat" w:cs="Calibri"/>
                <w:color w:val="000000"/>
              </w:rPr>
              <w:t xml:space="preserve"> </w:t>
            </w:r>
            <w:r w:rsidRPr="00721725">
              <w:rPr>
                <w:rFonts w:ascii="GHEA Grapalat" w:eastAsia="Times New Roman" w:hAnsi="GHEA Grapalat" w:cs="Arial"/>
                <w:color w:val="000000"/>
              </w:rPr>
              <w:t>դրամ</w:t>
            </w:r>
          </w:p>
        </w:tc>
        <w:tc>
          <w:tcPr>
            <w:tcW w:w="2100" w:type="dxa"/>
            <w:tcBorders>
              <w:top w:val="nil"/>
              <w:left w:val="nil"/>
              <w:bottom w:val="single" w:sz="4" w:space="0" w:color="auto"/>
              <w:right w:val="single" w:sz="12" w:space="0" w:color="auto"/>
            </w:tcBorders>
            <w:shd w:val="clear" w:color="000000" w:fill="D9D9D9"/>
            <w:noWrap/>
            <w:vAlign w:val="bottom"/>
            <w:hideMark/>
          </w:tcPr>
          <w:p w:rsidR="00930FD2" w:rsidRPr="00721725" w:rsidRDefault="00930FD2" w:rsidP="00A52583">
            <w:pPr>
              <w:spacing w:after="0" w:line="240" w:lineRule="auto"/>
              <w:rPr>
                <w:rFonts w:ascii="GHEA Grapalat" w:eastAsia="Times New Roman" w:hAnsi="GHEA Grapalat" w:cs="Calibri"/>
                <w:color w:val="000000"/>
              </w:rPr>
            </w:pPr>
            <w:r w:rsidRPr="00721725">
              <w:rPr>
                <w:rFonts w:ascii="GHEA Grapalat" w:eastAsia="Times New Roman" w:hAnsi="GHEA Grapalat" w:cs="Calibri"/>
                <w:color w:val="000000"/>
              </w:rPr>
              <w:t xml:space="preserve">                            10,123 </w:t>
            </w:r>
          </w:p>
        </w:tc>
      </w:tr>
      <w:tr w:rsidR="00930FD2" w:rsidRPr="00721725" w:rsidTr="00A52583">
        <w:trPr>
          <w:trHeight w:val="288"/>
        </w:trPr>
        <w:tc>
          <w:tcPr>
            <w:tcW w:w="980" w:type="dxa"/>
            <w:tcBorders>
              <w:top w:val="nil"/>
              <w:left w:val="nil"/>
              <w:bottom w:val="nil"/>
              <w:right w:val="nil"/>
            </w:tcBorders>
            <w:shd w:val="clear" w:color="auto" w:fill="auto"/>
            <w:noWrap/>
            <w:vAlign w:val="bottom"/>
            <w:hideMark/>
          </w:tcPr>
          <w:p w:rsidR="00930FD2" w:rsidRPr="00721725" w:rsidRDefault="00930FD2" w:rsidP="00A52583">
            <w:pPr>
              <w:spacing w:after="0" w:line="240" w:lineRule="auto"/>
              <w:rPr>
                <w:rFonts w:ascii="GHEA Grapalat" w:eastAsia="Times New Roman" w:hAnsi="GHEA Grapalat" w:cs="Calibri"/>
                <w:color w:val="000000"/>
              </w:rPr>
            </w:pPr>
          </w:p>
        </w:tc>
        <w:tc>
          <w:tcPr>
            <w:tcW w:w="10760" w:type="dxa"/>
            <w:tcBorders>
              <w:top w:val="nil"/>
              <w:left w:val="single" w:sz="12" w:space="0" w:color="auto"/>
              <w:bottom w:val="single" w:sz="4" w:space="0" w:color="auto"/>
              <w:right w:val="single" w:sz="4" w:space="0" w:color="auto"/>
            </w:tcBorders>
            <w:shd w:val="clear" w:color="auto" w:fill="auto"/>
            <w:noWrap/>
            <w:vAlign w:val="bottom"/>
            <w:hideMark/>
          </w:tcPr>
          <w:p w:rsidR="00930FD2" w:rsidRPr="00721725" w:rsidRDefault="00930FD2" w:rsidP="00A52583">
            <w:pPr>
              <w:spacing w:after="0" w:line="240" w:lineRule="auto"/>
              <w:rPr>
                <w:rFonts w:ascii="GHEA Grapalat" w:eastAsia="Times New Roman" w:hAnsi="GHEA Grapalat" w:cs="Calibri"/>
                <w:color w:val="000000"/>
              </w:rPr>
            </w:pPr>
            <w:r w:rsidRPr="00721725">
              <w:rPr>
                <w:rFonts w:ascii="GHEA Grapalat" w:eastAsia="Times New Roman" w:hAnsi="GHEA Grapalat" w:cs="Arial"/>
                <w:color w:val="000000"/>
              </w:rPr>
              <w:t>ԸՆԴԱՄԵՆԸ</w:t>
            </w:r>
            <w:r w:rsidRPr="00721725">
              <w:rPr>
                <w:rFonts w:ascii="GHEA Grapalat" w:eastAsia="Times New Roman" w:hAnsi="GHEA Grapalat" w:cs="Calibri"/>
                <w:color w:val="000000"/>
              </w:rPr>
              <w:t xml:space="preserve"> </w:t>
            </w:r>
            <w:r w:rsidRPr="00721725">
              <w:rPr>
                <w:rFonts w:ascii="GHEA Grapalat" w:eastAsia="Times New Roman" w:hAnsi="GHEA Grapalat" w:cs="Arial"/>
                <w:color w:val="000000"/>
              </w:rPr>
              <w:t>տարեկան</w:t>
            </w:r>
            <w:r w:rsidRPr="00721725">
              <w:rPr>
                <w:rFonts w:ascii="GHEA Grapalat" w:eastAsia="Times New Roman" w:hAnsi="GHEA Grapalat" w:cs="Calibri"/>
                <w:color w:val="000000"/>
              </w:rPr>
              <w:t xml:space="preserve"> </w:t>
            </w:r>
            <w:r w:rsidRPr="00721725">
              <w:rPr>
                <w:rFonts w:ascii="GHEA Grapalat" w:eastAsia="Times New Roman" w:hAnsi="GHEA Grapalat" w:cs="Arial"/>
                <w:color w:val="000000"/>
              </w:rPr>
              <w:t>վերապատրաստման</w:t>
            </w:r>
            <w:r w:rsidRPr="00721725">
              <w:rPr>
                <w:rFonts w:ascii="GHEA Grapalat" w:eastAsia="Times New Roman" w:hAnsi="GHEA Grapalat" w:cs="Calibri"/>
                <w:color w:val="000000"/>
              </w:rPr>
              <w:t xml:space="preserve"> </w:t>
            </w:r>
            <w:r w:rsidRPr="00721725">
              <w:rPr>
                <w:rFonts w:ascii="GHEA Grapalat" w:eastAsia="Times New Roman" w:hAnsi="GHEA Grapalat" w:cs="Arial"/>
                <w:color w:val="000000"/>
              </w:rPr>
              <w:t>ծառայությունների</w:t>
            </w:r>
            <w:r w:rsidRPr="00721725">
              <w:rPr>
                <w:rFonts w:ascii="GHEA Grapalat" w:eastAsia="Times New Roman" w:hAnsi="GHEA Grapalat" w:cs="Calibri"/>
                <w:color w:val="000000"/>
              </w:rPr>
              <w:t xml:space="preserve"> </w:t>
            </w:r>
            <w:r w:rsidRPr="00721725">
              <w:rPr>
                <w:rFonts w:ascii="GHEA Grapalat" w:eastAsia="Times New Roman" w:hAnsi="GHEA Grapalat" w:cs="Arial"/>
                <w:color w:val="000000"/>
              </w:rPr>
              <w:t>արժեք</w:t>
            </w:r>
            <w:r w:rsidRPr="00721725">
              <w:rPr>
                <w:rFonts w:ascii="GHEA Grapalat" w:eastAsia="Times New Roman" w:hAnsi="GHEA Grapalat" w:cs="Calibri"/>
                <w:color w:val="000000"/>
              </w:rPr>
              <w:t xml:space="preserve">, </w:t>
            </w:r>
            <w:r w:rsidRPr="00721725">
              <w:rPr>
                <w:rFonts w:ascii="GHEA Grapalat" w:eastAsia="Times New Roman" w:hAnsi="GHEA Grapalat" w:cs="Arial"/>
                <w:color w:val="000000"/>
              </w:rPr>
              <w:t>ՀՀ</w:t>
            </w:r>
            <w:r w:rsidRPr="00721725">
              <w:rPr>
                <w:rFonts w:ascii="GHEA Grapalat" w:eastAsia="Times New Roman" w:hAnsi="GHEA Grapalat" w:cs="Calibri"/>
                <w:color w:val="000000"/>
              </w:rPr>
              <w:t xml:space="preserve"> </w:t>
            </w:r>
            <w:r w:rsidRPr="00721725">
              <w:rPr>
                <w:rFonts w:ascii="GHEA Grapalat" w:eastAsia="Times New Roman" w:hAnsi="GHEA Grapalat" w:cs="Arial"/>
                <w:color w:val="000000"/>
              </w:rPr>
              <w:t>դրամ</w:t>
            </w:r>
          </w:p>
        </w:tc>
        <w:tc>
          <w:tcPr>
            <w:tcW w:w="2100" w:type="dxa"/>
            <w:tcBorders>
              <w:top w:val="nil"/>
              <w:left w:val="nil"/>
              <w:bottom w:val="single" w:sz="4" w:space="0" w:color="auto"/>
              <w:right w:val="single" w:sz="12" w:space="0" w:color="auto"/>
            </w:tcBorders>
            <w:shd w:val="clear" w:color="auto" w:fill="auto"/>
            <w:noWrap/>
            <w:vAlign w:val="bottom"/>
            <w:hideMark/>
          </w:tcPr>
          <w:p w:rsidR="00930FD2" w:rsidRPr="00721725" w:rsidRDefault="00930FD2" w:rsidP="00A52583">
            <w:pPr>
              <w:spacing w:after="0" w:line="240" w:lineRule="auto"/>
              <w:rPr>
                <w:rFonts w:ascii="GHEA Grapalat" w:eastAsia="Times New Roman" w:hAnsi="GHEA Grapalat" w:cs="Calibri"/>
                <w:color w:val="000000"/>
              </w:rPr>
            </w:pPr>
            <w:r w:rsidRPr="00721725">
              <w:rPr>
                <w:rFonts w:ascii="GHEA Grapalat" w:eastAsia="Times New Roman" w:hAnsi="GHEA Grapalat" w:cs="Calibri"/>
                <w:color w:val="000000"/>
              </w:rPr>
              <w:t xml:space="preserve">                     21,744,204 </w:t>
            </w:r>
          </w:p>
        </w:tc>
      </w:tr>
      <w:tr w:rsidR="00930FD2" w:rsidRPr="00721725" w:rsidTr="00A52583">
        <w:trPr>
          <w:trHeight w:val="288"/>
        </w:trPr>
        <w:tc>
          <w:tcPr>
            <w:tcW w:w="980" w:type="dxa"/>
            <w:tcBorders>
              <w:top w:val="nil"/>
              <w:left w:val="nil"/>
              <w:bottom w:val="nil"/>
              <w:right w:val="nil"/>
            </w:tcBorders>
            <w:shd w:val="clear" w:color="auto" w:fill="auto"/>
            <w:noWrap/>
            <w:vAlign w:val="bottom"/>
            <w:hideMark/>
          </w:tcPr>
          <w:p w:rsidR="00930FD2" w:rsidRPr="00721725" w:rsidRDefault="00930FD2" w:rsidP="00A52583">
            <w:pPr>
              <w:spacing w:after="0" w:line="240" w:lineRule="auto"/>
              <w:rPr>
                <w:rFonts w:ascii="GHEA Grapalat" w:eastAsia="Times New Roman" w:hAnsi="GHEA Grapalat" w:cs="Calibri"/>
                <w:color w:val="000000"/>
              </w:rPr>
            </w:pPr>
          </w:p>
        </w:tc>
        <w:tc>
          <w:tcPr>
            <w:tcW w:w="10760" w:type="dxa"/>
            <w:tcBorders>
              <w:top w:val="nil"/>
              <w:left w:val="single" w:sz="12" w:space="0" w:color="auto"/>
              <w:bottom w:val="single" w:sz="4" w:space="0" w:color="auto"/>
              <w:right w:val="single" w:sz="4" w:space="0" w:color="auto"/>
            </w:tcBorders>
            <w:shd w:val="clear" w:color="auto" w:fill="auto"/>
            <w:noWrap/>
            <w:vAlign w:val="bottom"/>
            <w:hideMark/>
          </w:tcPr>
          <w:p w:rsidR="00930FD2" w:rsidRPr="00721725" w:rsidRDefault="00930FD2" w:rsidP="00A52583">
            <w:pPr>
              <w:spacing w:after="0" w:line="240" w:lineRule="auto"/>
              <w:rPr>
                <w:rFonts w:ascii="GHEA Grapalat" w:eastAsia="Times New Roman" w:hAnsi="GHEA Grapalat" w:cs="Calibri"/>
                <w:color w:val="000000"/>
              </w:rPr>
            </w:pPr>
            <w:r w:rsidRPr="00721725">
              <w:rPr>
                <w:rFonts w:ascii="GHEA Grapalat" w:eastAsia="Times New Roman" w:hAnsi="GHEA Grapalat" w:cs="Arial"/>
                <w:color w:val="000000"/>
              </w:rPr>
              <w:t>Մարզերի</w:t>
            </w:r>
            <w:r w:rsidRPr="00721725">
              <w:rPr>
                <w:rFonts w:ascii="GHEA Grapalat" w:eastAsia="Times New Roman" w:hAnsi="GHEA Grapalat" w:cs="Calibri"/>
                <w:color w:val="000000"/>
              </w:rPr>
              <w:t xml:space="preserve"> </w:t>
            </w:r>
            <w:r w:rsidRPr="00721725">
              <w:rPr>
                <w:rFonts w:ascii="GHEA Grapalat" w:eastAsia="Times New Roman" w:hAnsi="GHEA Grapalat" w:cs="Arial"/>
                <w:color w:val="000000"/>
              </w:rPr>
              <w:t>ՊԵԿ</w:t>
            </w:r>
            <w:r w:rsidRPr="00721725">
              <w:rPr>
                <w:rFonts w:ascii="GHEA Grapalat" w:eastAsia="Times New Roman" w:hAnsi="GHEA Grapalat" w:cs="Calibri"/>
                <w:color w:val="000000"/>
              </w:rPr>
              <w:t xml:space="preserve"> </w:t>
            </w:r>
            <w:r w:rsidRPr="00721725">
              <w:rPr>
                <w:rFonts w:ascii="GHEA Grapalat" w:eastAsia="Times New Roman" w:hAnsi="GHEA Grapalat" w:cs="Arial"/>
                <w:color w:val="000000"/>
              </w:rPr>
              <w:t>աշխատակիցների</w:t>
            </w:r>
            <w:r w:rsidRPr="00721725">
              <w:rPr>
                <w:rFonts w:ascii="GHEA Grapalat" w:eastAsia="Times New Roman" w:hAnsi="GHEA Grapalat" w:cs="Calibri"/>
                <w:color w:val="000000"/>
              </w:rPr>
              <w:t xml:space="preserve"> </w:t>
            </w:r>
            <w:r w:rsidRPr="00721725">
              <w:rPr>
                <w:rFonts w:ascii="GHEA Grapalat" w:eastAsia="Times New Roman" w:hAnsi="GHEA Grapalat" w:cs="Arial"/>
                <w:color w:val="000000"/>
              </w:rPr>
              <w:t>թվաքանակ</w:t>
            </w:r>
          </w:p>
        </w:tc>
        <w:tc>
          <w:tcPr>
            <w:tcW w:w="2100" w:type="dxa"/>
            <w:tcBorders>
              <w:top w:val="nil"/>
              <w:left w:val="nil"/>
              <w:bottom w:val="single" w:sz="4" w:space="0" w:color="auto"/>
              <w:right w:val="single" w:sz="12" w:space="0" w:color="auto"/>
            </w:tcBorders>
            <w:shd w:val="clear" w:color="000000" w:fill="D9D9D9"/>
            <w:noWrap/>
            <w:vAlign w:val="bottom"/>
            <w:hideMark/>
          </w:tcPr>
          <w:p w:rsidR="00930FD2" w:rsidRPr="00721725" w:rsidRDefault="00930FD2" w:rsidP="00A52583">
            <w:pPr>
              <w:spacing w:after="0" w:line="240" w:lineRule="auto"/>
              <w:rPr>
                <w:rFonts w:ascii="GHEA Grapalat" w:eastAsia="Times New Roman" w:hAnsi="GHEA Grapalat" w:cs="Calibri"/>
                <w:color w:val="000000"/>
              </w:rPr>
            </w:pPr>
            <w:r w:rsidRPr="00721725">
              <w:rPr>
                <w:rFonts w:ascii="GHEA Grapalat" w:eastAsia="Times New Roman" w:hAnsi="GHEA Grapalat" w:cs="Calibri"/>
                <w:color w:val="000000"/>
              </w:rPr>
              <w:t xml:space="preserve">                                  858 </w:t>
            </w:r>
          </w:p>
        </w:tc>
      </w:tr>
      <w:tr w:rsidR="00930FD2" w:rsidRPr="00721725" w:rsidTr="00A52583">
        <w:trPr>
          <w:trHeight w:val="288"/>
        </w:trPr>
        <w:tc>
          <w:tcPr>
            <w:tcW w:w="980" w:type="dxa"/>
            <w:tcBorders>
              <w:top w:val="nil"/>
              <w:left w:val="nil"/>
              <w:bottom w:val="nil"/>
              <w:right w:val="nil"/>
            </w:tcBorders>
            <w:shd w:val="clear" w:color="auto" w:fill="auto"/>
            <w:noWrap/>
            <w:vAlign w:val="bottom"/>
            <w:hideMark/>
          </w:tcPr>
          <w:p w:rsidR="00930FD2" w:rsidRPr="00721725" w:rsidRDefault="00930FD2" w:rsidP="00A52583">
            <w:pPr>
              <w:spacing w:after="0" w:line="240" w:lineRule="auto"/>
              <w:rPr>
                <w:rFonts w:ascii="GHEA Grapalat" w:eastAsia="Times New Roman" w:hAnsi="GHEA Grapalat" w:cs="Calibri"/>
                <w:color w:val="000000"/>
              </w:rPr>
            </w:pPr>
          </w:p>
        </w:tc>
        <w:tc>
          <w:tcPr>
            <w:tcW w:w="10760" w:type="dxa"/>
            <w:tcBorders>
              <w:top w:val="nil"/>
              <w:left w:val="single" w:sz="12" w:space="0" w:color="auto"/>
              <w:bottom w:val="single" w:sz="4" w:space="0" w:color="auto"/>
              <w:right w:val="single" w:sz="4" w:space="0" w:color="auto"/>
            </w:tcBorders>
            <w:shd w:val="clear" w:color="auto" w:fill="auto"/>
            <w:noWrap/>
            <w:vAlign w:val="bottom"/>
            <w:hideMark/>
          </w:tcPr>
          <w:p w:rsidR="00930FD2" w:rsidRPr="00721725" w:rsidRDefault="00930FD2" w:rsidP="00A52583">
            <w:pPr>
              <w:spacing w:after="0" w:line="240" w:lineRule="auto"/>
              <w:rPr>
                <w:rFonts w:ascii="GHEA Grapalat" w:eastAsia="Times New Roman" w:hAnsi="GHEA Grapalat" w:cs="Calibri"/>
                <w:color w:val="000000"/>
              </w:rPr>
            </w:pPr>
            <w:r w:rsidRPr="00721725">
              <w:rPr>
                <w:rFonts w:ascii="GHEA Grapalat" w:eastAsia="Times New Roman" w:hAnsi="GHEA Grapalat" w:cs="Arial"/>
                <w:color w:val="000000"/>
              </w:rPr>
              <w:t>Մարզերի</w:t>
            </w:r>
            <w:r w:rsidRPr="00721725">
              <w:rPr>
                <w:rFonts w:ascii="GHEA Grapalat" w:eastAsia="Times New Roman" w:hAnsi="GHEA Grapalat" w:cs="Calibri"/>
                <w:color w:val="000000"/>
              </w:rPr>
              <w:t xml:space="preserve"> </w:t>
            </w:r>
            <w:r w:rsidRPr="00721725">
              <w:rPr>
                <w:rFonts w:ascii="GHEA Grapalat" w:eastAsia="Times New Roman" w:hAnsi="GHEA Grapalat" w:cs="Arial"/>
                <w:color w:val="000000"/>
              </w:rPr>
              <w:t>ՊԵԿ</w:t>
            </w:r>
            <w:r w:rsidRPr="00721725">
              <w:rPr>
                <w:rFonts w:ascii="GHEA Grapalat" w:eastAsia="Times New Roman" w:hAnsi="GHEA Grapalat" w:cs="Calibri"/>
                <w:color w:val="000000"/>
              </w:rPr>
              <w:t xml:space="preserve"> </w:t>
            </w:r>
            <w:r w:rsidRPr="00721725">
              <w:rPr>
                <w:rFonts w:ascii="GHEA Grapalat" w:eastAsia="Times New Roman" w:hAnsi="GHEA Grapalat" w:cs="Arial"/>
                <w:color w:val="000000"/>
              </w:rPr>
              <w:t>աշխատակիցների</w:t>
            </w:r>
            <w:r w:rsidRPr="00721725">
              <w:rPr>
                <w:rFonts w:ascii="GHEA Grapalat" w:eastAsia="Times New Roman" w:hAnsi="GHEA Grapalat" w:cs="Calibri"/>
                <w:color w:val="000000"/>
              </w:rPr>
              <w:t xml:space="preserve"> </w:t>
            </w:r>
            <w:r w:rsidRPr="00721725">
              <w:rPr>
                <w:rFonts w:ascii="GHEA Grapalat" w:eastAsia="Times New Roman" w:hAnsi="GHEA Grapalat" w:cs="Arial"/>
                <w:color w:val="000000"/>
              </w:rPr>
              <w:t>օրապահիկ</w:t>
            </w:r>
            <w:r w:rsidRPr="00721725">
              <w:rPr>
                <w:rFonts w:ascii="GHEA Grapalat" w:eastAsia="Times New Roman" w:hAnsi="GHEA Grapalat" w:cs="Calibri"/>
                <w:color w:val="000000"/>
              </w:rPr>
              <w:t xml:space="preserve">, 1 </w:t>
            </w:r>
            <w:r w:rsidRPr="00721725">
              <w:rPr>
                <w:rFonts w:ascii="GHEA Grapalat" w:eastAsia="Times New Roman" w:hAnsi="GHEA Grapalat" w:cs="Arial"/>
                <w:color w:val="000000"/>
              </w:rPr>
              <w:t>օր</w:t>
            </w:r>
            <w:r w:rsidRPr="00721725">
              <w:rPr>
                <w:rFonts w:ascii="GHEA Grapalat" w:eastAsia="Times New Roman" w:hAnsi="GHEA Grapalat" w:cs="Calibri"/>
                <w:color w:val="000000"/>
              </w:rPr>
              <w:t>-</w:t>
            </w:r>
            <w:r w:rsidRPr="00721725">
              <w:rPr>
                <w:rFonts w:ascii="GHEA Grapalat" w:eastAsia="Times New Roman" w:hAnsi="GHEA Grapalat" w:cs="Arial"/>
                <w:color w:val="000000"/>
              </w:rPr>
              <w:t>աշխատակից</w:t>
            </w:r>
            <w:r w:rsidRPr="00721725">
              <w:rPr>
                <w:rFonts w:ascii="GHEA Grapalat" w:eastAsia="Times New Roman" w:hAnsi="GHEA Grapalat" w:cs="Calibri"/>
                <w:color w:val="000000"/>
              </w:rPr>
              <w:t xml:space="preserve">, </w:t>
            </w:r>
            <w:r w:rsidRPr="00721725">
              <w:rPr>
                <w:rFonts w:ascii="GHEA Grapalat" w:eastAsia="Times New Roman" w:hAnsi="GHEA Grapalat" w:cs="Arial"/>
                <w:color w:val="000000"/>
              </w:rPr>
              <w:t>ՀՀ</w:t>
            </w:r>
            <w:r w:rsidRPr="00721725">
              <w:rPr>
                <w:rFonts w:ascii="GHEA Grapalat" w:eastAsia="Times New Roman" w:hAnsi="GHEA Grapalat" w:cs="Calibri"/>
                <w:color w:val="000000"/>
              </w:rPr>
              <w:t xml:space="preserve"> </w:t>
            </w:r>
            <w:r w:rsidRPr="00721725">
              <w:rPr>
                <w:rFonts w:ascii="GHEA Grapalat" w:eastAsia="Times New Roman" w:hAnsi="GHEA Grapalat" w:cs="Arial"/>
                <w:color w:val="000000"/>
              </w:rPr>
              <w:t>դրամ</w:t>
            </w:r>
          </w:p>
        </w:tc>
        <w:tc>
          <w:tcPr>
            <w:tcW w:w="2100" w:type="dxa"/>
            <w:tcBorders>
              <w:top w:val="nil"/>
              <w:left w:val="nil"/>
              <w:bottom w:val="single" w:sz="4" w:space="0" w:color="auto"/>
              <w:right w:val="single" w:sz="12" w:space="0" w:color="auto"/>
            </w:tcBorders>
            <w:shd w:val="clear" w:color="000000" w:fill="D9D9D9"/>
            <w:noWrap/>
            <w:vAlign w:val="bottom"/>
            <w:hideMark/>
          </w:tcPr>
          <w:p w:rsidR="00930FD2" w:rsidRPr="00721725" w:rsidRDefault="00930FD2" w:rsidP="00A52583">
            <w:pPr>
              <w:spacing w:after="0" w:line="240" w:lineRule="auto"/>
              <w:rPr>
                <w:rFonts w:ascii="GHEA Grapalat" w:eastAsia="Times New Roman" w:hAnsi="GHEA Grapalat" w:cs="Calibri"/>
                <w:color w:val="000000"/>
              </w:rPr>
            </w:pPr>
            <w:r w:rsidRPr="00721725">
              <w:rPr>
                <w:rFonts w:ascii="GHEA Grapalat" w:eastAsia="Times New Roman" w:hAnsi="GHEA Grapalat" w:cs="Calibri"/>
                <w:color w:val="000000"/>
              </w:rPr>
              <w:t xml:space="preserve">                               3,000 </w:t>
            </w:r>
          </w:p>
        </w:tc>
      </w:tr>
      <w:tr w:rsidR="00930FD2" w:rsidRPr="00721725" w:rsidTr="00A52583">
        <w:trPr>
          <w:trHeight w:val="576"/>
        </w:trPr>
        <w:tc>
          <w:tcPr>
            <w:tcW w:w="980" w:type="dxa"/>
            <w:tcBorders>
              <w:top w:val="nil"/>
              <w:left w:val="nil"/>
              <w:bottom w:val="nil"/>
              <w:right w:val="nil"/>
            </w:tcBorders>
            <w:shd w:val="clear" w:color="auto" w:fill="auto"/>
            <w:noWrap/>
            <w:vAlign w:val="bottom"/>
            <w:hideMark/>
          </w:tcPr>
          <w:p w:rsidR="00930FD2" w:rsidRPr="00721725" w:rsidRDefault="00930FD2" w:rsidP="00A52583">
            <w:pPr>
              <w:spacing w:after="0" w:line="240" w:lineRule="auto"/>
              <w:rPr>
                <w:rFonts w:ascii="GHEA Grapalat" w:eastAsia="Times New Roman" w:hAnsi="GHEA Grapalat" w:cs="Calibri"/>
                <w:color w:val="000000"/>
              </w:rPr>
            </w:pPr>
          </w:p>
        </w:tc>
        <w:tc>
          <w:tcPr>
            <w:tcW w:w="10760" w:type="dxa"/>
            <w:tcBorders>
              <w:top w:val="nil"/>
              <w:left w:val="single" w:sz="12" w:space="0" w:color="auto"/>
              <w:bottom w:val="single" w:sz="4" w:space="0" w:color="auto"/>
              <w:right w:val="single" w:sz="4" w:space="0" w:color="auto"/>
            </w:tcBorders>
            <w:shd w:val="clear" w:color="auto" w:fill="auto"/>
            <w:vAlign w:val="bottom"/>
            <w:hideMark/>
          </w:tcPr>
          <w:p w:rsidR="00930FD2" w:rsidRPr="00721725" w:rsidRDefault="00930FD2" w:rsidP="00A52583">
            <w:pPr>
              <w:spacing w:after="0" w:line="240" w:lineRule="auto"/>
              <w:rPr>
                <w:rFonts w:ascii="GHEA Grapalat" w:eastAsia="Times New Roman" w:hAnsi="GHEA Grapalat" w:cs="Calibri"/>
                <w:color w:val="000000"/>
              </w:rPr>
            </w:pPr>
            <w:r w:rsidRPr="00721725">
              <w:rPr>
                <w:rFonts w:ascii="GHEA Grapalat" w:eastAsia="Times New Roman" w:hAnsi="GHEA Grapalat" w:cs="Arial"/>
                <w:color w:val="000000"/>
              </w:rPr>
              <w:t>ԸՆԴԱՄԵՆԸ</w:t>
            </w:r>
            <w:r w:rsidRPr="00721725">
              <w:rPr>
                <w:rFonts w:ascii="GHEA Grapalat" w:eastAsia="Times New Roman" w:hAnsi="GHEA Grapalat" w:cs="Calibri"/>
                <w:color w:val="000000"/>
              </w:rPr>
              <w:t xml:space="preserve"> </w:t>
            </w:r>
            <w:r w:rsidRPr="00721725">
              <w:rPr>
                <w:rFonts w:ascii="GHEA Grapalat" w:eastAsia="Times New Roman" w:hAnsi="GHEA Grapalat" w:cs="Arial"/>
                <w:color w:val="000000"/>
              </w:rPr>
              <w:t>տարեկան</w:t>
            </w:r>
            <w:r w:rsidRPr="00721725">
              <w:rPr>
                <w:rFonts w:ascii="GHEA Grapalat" w:eastAsia="Times New Roman" w:hAnsi="GHEA Grapalat" w:cs="Calibri"/>
                <w:color w:val="000000"/>
              </w:rPr>
              <w:t xml:space="preserve"> </w:t>
            </w:r>
            <w:r w:rsidRPr="00721725">
              <w:rPr>
                <w:rFonts w:ascii="GHEA Grapalat" w:eastAsia="Times New Roman" w:hAnsi="GHEA Grapalat" w:cs="Arial"/>
                <w:color w:val="000000"/>
              </w:rPr>
              <w:t>վերապատրաստումներին</w:t>
            </w:r>
            <w:r w:rsidRPr="00721725">
              <w:rPr>
                <w:rFonts w:ascii="GHEA Grapalat" w:eastAsia="Times New Roman" w:hAnsi="GHEA Grapalat" w:cs="Calibri"/>
                <w:color w:val="000000"/>
              </w:rPr>
              <w:t xml:space="preserve"> </w:t>
            </w:r>
            <w:r w:rsidRPr="00721725">
              <w:rPr>
                <w:rFonts w:ascii="GHEA Grapalat" w:eastAsia="Times New Roman" w:hAnsi="GHEA Grapalat" w:cs="Arial"/>
                <w:color w:val="000000"/>
              </w:rPr>
              <w:t>մասնակցելու</w:t>
            </w:r>
            <w:r w:rsidRPr="00721725">
              <w:rPr>
                <w:rFonts w:ascii="GHEA Grapalat" w:eastAsia="Times New Roman" w:hAnsi="GHEA Grapalat" w:cs="Calibri"/>
                <w:color w:val="000000"/>
              </w:rPr>
              <w:t xml:space="preserve"> </w:t>
            </w:r>
            <w:r w:rsidRPr="00721725">
              <w:rPr>
                <w:rFonts w:ascii="GHEA Grapalat" w:eastAsia="Times New Roman" w:hAnsi="GHEA Grapalat" w:cs="Arial"/>
                <w:color w:val="000000"/>
              </w:rPr>
              <w:t>համար</w:t>
            </w:r>
            <w:r w:rsidRPr="00721725">
              <w:rPr>
                <w:rFonts w:ascii="GHEA Grapalat" w:eastAsia="Times New Roman" w:hAnsi="GHEA Grapalat" w:cs="Calibri"/>
                <w:color w:val="000000"/>
              </w:rPr>
              <w:t xml:space="preserve"> </w:t>
            </w:r>
            <w:r w:rsidRPr="00721725">
              <w:rPr>
                <w:rFonts w:ascii="GHEA Grapalat" w:eastAsia="Times New Roman" w:hAnsi="GHEA Grapalat" w:cs="Arial"/>
                <w:color w:val="000000"/>
              </w:rPr>
              <w:t>մարզային</w:t>
            </w:r>
            <w:r w:rsidRPr="00721725">
              <w:rPr>
                <w:rFonts w:ascii="GHEA Grapalat" w:eastAsia="Times New Roman" w:hAnsi="GHEA Grapalat" w:cs="Calibri"/>
                <w:color w:val="000000"/>
              </w:rPr>
              <w:t xml:space="preserve"> </w:t>
            </w:r>
            <w:r w:rsidRPr="00721725">
              <w:rPr>
                <w:rFonts w:ascii="GHEA Grapalat" w:eastAsia="Times New Roman" w:hAnsi="GHEA Grapalat" w:cs="Arial"/>
                <w:color w:val="000000"/>
              </w:rPr>
              <w:t>աշխատակիցների</w:t>
            </w:r>
            <w:r w:rsidRPr="00721725">
              <w:rPr>
                <w:rFonts w:ascii="GHEA Grapalat" w:eastAsia="Times New Roman" w:hAnsi="GHEA Grapalat" w:cs="Calibri"/>
                <w:color w:val="000000"/>
              </w:rPr>
              <w:t xml:space="preserve"> </w:t>
            </w:r>
            <w:r w:rsidRPr="00721725">
              <w:rPr>
                <w:rFonts w:ascii="GHEA Grapalat" w:eastAsia="Times New Roman" w:hAnsi="GHEA Grapalat" w:cs="Arial"/>
                <w:color w:val="000000"/>
              </w:rPr>
              <w:t>օրապահիկ</w:t>
            </w:r>
            <w:r w:rsidRPr="00721725">
              <w:rPr>
                <w:rFonts w:ascii="GHEA Grapalat" w:eastAsia="Times New Roman" w:hAnsi="GHEA Grapalat" w:cs="Calibri"/>
                <w:color w:val="000000"/>
              </w:rPr>
              <w:t xml:space="preserve">, </w:t>
            </w:r>
            <w:r w:rsidRPr="00721725">
              <w:rPr>
                <w:rFonts w:ascii="GHEA Grapalat" w:eastAsia="Times New Roman" w:hAnsi="GHEA Grapalat" w:cs="Arial"/>
                <w:color w:val="000000"/>
              </w:rPr>
              <w:t>ՀՀ</w:t>
            </w:r>
            <w:r w:rsidRPr="00721725">
              <w:rPr>
                <w:rFonts w:ascii="GHEA Grapalat" w:eastAsia="Times New Roman" w:hAnsi="GHEA Grapalat" w:cs="Calibri"/>
                <w:color w:val="000000"/>
              </w:rPr>
              <w:t xml:space="preserve"> </w:t>
            </w:r>
            <w:r w:rsidRPr="00721725">
              <w:rPr>
                <w:rFonts w:ascii="GHEA Grapalat" w:eastAsia="Times New Roman" w:hAnsi="GHEA Grapalat" w:cs="Arial"/>
                <w:color w:val="000000"/>
              </w:rPr>
              <w:t>դրամ</w:t>
            </w:r>
          </w:p>
        </w:tc>
        <w:tc>
          <w:tcPr>
            <w:tcW w:w="2100" w:type="dxa"/>
            <w:tcBorders>
              <w:top w:val="nil"/>
              <w:left w:val="nil"/>
              <w:bottom w:val="single" w:sz="4" w:space="0" w:color="auto"/>
              <w:right w:val="single" w:sz="12" w:space="0" w:color="auto"/>
            </w:tcBorders>
            <w:shd w:val="clear" w:color="auto" w:fill="auto"/>
            <w:noWrap/>
            <w:vAlign w:val="bottom"/>
            <w:hideMark/>
          </w:tcPr>
          <w:p w:rsidR="00930FD2" w:rsidRPr="00721725" w:rsidRDefault="00930FD2" w:rsidP="00A52583">
            <w:pPr>
              <w:spacing w:after="0" w:line="240" w:lineRule="auto"/>
              <w:rPr>
                <w:rFonts w:ascii="GHEA Grapalat" w:eastAsia="Times New Roman" w:hAnsi="GHEA Grapalat" w:cs="Calibri"/>
                <w:color w:val="000000"/>
              </w:rPr>
            </w:pPr>
            <w:r w:rsidRPr="00721725">
              <w:rPr>
                <w:rFonts w:ascii="GHEA Grapalat" w:eastAsia="Times New Roman" w:hAnsi="GHEA Grapalat" w:cs="Calibri"/>
                <w:color w:val="000000"/>
              </w:rPr>
              <w:t xml:space="preserve">                       3,432,000 </w:t>
            </w:r>
          </w:p>
        </w:tc>
      </w:tr>
      <w:tr w:rsidR="00930FD2" w:rsidRPr="00721725" w:rsidTr="00A52583">
        <w:trPr>
          <w:trHeight w:val="300"/>
        </w:trPr>
        <w:tc>
          <w:tcPr>
            <w:tcW w:w="980" w:type="dxa"/>
            <w:tcBorders>
              <w:top w:val="nil"/>
              <w:left w:val="nil"/>
              <w:bottom w:val="nil"/>
              <w:right w:val="nil"/>
            </w:tcBorders>
            <w:shd w:val="clear" w:color="auto" w:fill="auto"/>
            <w:noWrap/>
            <w:vAlign w:val="bottom"/>
            <w:hideMark/>
          </w:tcPr>
          <w:p w:rsidR="00930FD2" w:rsidRPr="00721725" w:rsidRDefault="00930FD2" w:rsidP="00A52583">
            <w:pPr>
              <w:spacing w:after="0" w:line="240" w:lineRule="auto"/>
              <w:rPr>
                <w:rFonts w:ascii="GHEA Grapalat" w:eastAsia="Times New Roman" w:hAnsi="GHEA Grapalat" w:cs="Calibri"/>
                <w:color w:val="000000"/>
              </w:rPr>
            </w:pPr>
          </w:p>
        </w:tc>
        <w:tc>
          <w:tcPr>
            <w:tcW w:w="10760" w:type="dxa"/>
            <w:tcBorders>
              <w:top w:val="nil"/>
              <w:left w:val="single" w:sz="12" w:space="0" w:color="auto"/>
              <w:bottom w:val="single" w:sz="12" w:space="0" w:color="auto"/>
              <w:right w:val="single" w:sz="4" w:space="0" w:color="auto"/>
            </w:tcBorders>
            <w:shd w:val="clear" w:color="auto" w:fill="auto"/>
            <w:noWrap/>
            <w:vAlign w:val="bottom"/>
            <w:hideMark/>
          </w:tcPr>
          <w:p w:rsidR="00930FD2" w:rsidRPr="00721725" w:rsidRDefault="00930FD2" w:rsidP="00A52583">
            <w:pPr>
              <w:spacing w:after="0" w:line="240" w:lineRule="auto"/>
              <w:rPr>
                <w:rFonts w:ascii="GHEA Grapalat" w:eastAsia="Times New Roman" w:hAnsi="GHEA Grapalat" w:cs="Calibri"/>
                <w:b/>
                <w:bCs/>
                <w:color w:val="000000"/>
              </w:rPr>
            </w:pPr>
            <w:r w:rsidRPr="00721725">
              <w:rPr>
                <w:rFonts w:ascii="GHEA Grapalat" w:eastAsia="Times New Roman" w:hAnsi="GHEA Grapalat" w:cs="Arial"/>
                <w:b/>
                <w:bCs/>
                <w:color w:val="000000"/>
              </w:rPr>
              <w:t>ԸՆԴԱՄԵՆԸ</w:t>
            </w:r>
            <w:r w:rsidRPr="00721725">
              <w:rPr>
                <w:rFonts w:ascii="GHEA Grapalat" w:eastAsia="Times New Roman" w:hAnsi="GHEA Grapalat" w:cs="Calibri"/>
                <w:b/>
                <w:bCs/>
                <w:color w:val="000000"/>
              </w:rPr>
              <w:t xml:space="preserve"> </w:t>
            </w:r>
            <w:r w:rsidRPr="00721725">
              <w:rPr>
                <w:rFonts w:ascii="GHEA Grapalat" w:eastAsia="Times New Roman" w:hAnsi="GHEA Grapalat" w:cs="Arial"/>
                <w:b/>
                <w:bCs/>
                <w:color w:val="000000"/>
              </w:rPr>
              <w:t>ՏԱՐԵԿԱՆ</w:t>
            </w:r>
            <w:r w:rsidRPr="00721725">
              <w:rPr>
                <w:rFonts w:ascii="GHEA Grapalat" w:eastAsia="Times New Roman" w:hAnsi="GHEA Grapalat" w:cs="Calibri"/>
                <w:b/>
                <w:bCs/>
                <w:color w:val="000000"/>
              </w:rPr>
              <w:t xml:space="preserve"> </w:t>
            </w:r>
            <w:r w:rsidRPr="00721725">
              <w:rPr>
                <w:rFonts w:ascii="GHEA Grapalat" w:eastAsia="Times New Roman" w:hAnsi="GHEA Grapalat" w:cs="Arial"/>
                <w:b/>
                <w:bCs/>
                <w:color w:val="000000"/>
              </w:rPr>
              <w:t>ԾԱԽՍԵՐ</w:t>
            </w:r>
          </w:p>
        </w:tc>
        <w:tc>
          <w:tcPr>
            <w:tcW w:w="2100" w:type="dxa"/>
            <w:tcBorders>
              <w:top w:val="nil"/>
              <w:left w:val="nil"/>
              <w:bottom w:val="single" w:sz="12" w:space="0" w:color="auto"/>
              <w:right w:val="single" w:sz="12" w:space="0" w:color="auto"/>
            </w:tcBorders>
            <w:shd w:val="clear" w:color="auto" w:fill="auto"/>
            <w:noWrap/>
            <w:vAlign w:val="bottom"/>
            <w:hideMark/>
          </w:tcPr>
          <w:p w:rsidR="00930FD2" w:rsidRPr="00721725" w:rsidRDefault="00930FD2" w:rsidP="00A52583">
            <w:pPr>
              <w:spacing w:after="0" w:line="240" w:lineRule="auto"/>
              <w:rPr>
                <w:rFonts w:ascii="GHEA Grapalat" w:eastAsia="Times New Roman" w:hAnsi="GHEA Grapalat" w:cs="Calibri"/>
                <w:b/>
                <w:bCs/>
                <w:color w:val="000000"/>
              </w:rPr>
            </w:pPr>
            <w:r w:rsidRPr="00721725">
              <w:rPr>
                <w:rFonts w:ascii="GHEA Grapalat" w:eastAsia="Times New Roman" w:hAnsi="GHEA Grapalat" w:cs="Calibri"/>
                <w:b/>
                <w:bCs/>
                <w:color w:val="000000"/>
              </w:rPr>
              <w:t xml:space="preserve">                    25,176,204 </w:t>
            </w:r>
          </w:p>
        </w:tc>
      </w:tr>
      <w:tr w:rsidR="00930FD2" w:rsidRPr="00721725" w:rsidTr="00A52583">
        <w:trPr>
          <w:trHeight w:val="300"/>
        </w:trPr>
        <w:tc>
          <w:tcPr>
            <w:tcW w:w="980" w:type="dxa"/>
            <w:tcBorders>
              <w:top w:val="nil"/>
              <w:left w:val="nil"/>
              <w:bottom w:val="nil"/>
              <w:right w:val="nil"/>
            </w:tcBorders>
            <w:shd w:val="clear" w:color="auto" w:fill="auto"/>
            <w:noWrap/>
            <w:vAlign w:val="bottom"/>
            <w:hideMark/>
          </w:tcPr>
          <w:p w:rsidR="00930FD2" w:rsidRPr="00721725" w:rsidRDefault="00930FD2" w:rsidP="00A52583">
            <w:pPr>
              <w:spacing w:after="0" w:line="240" w:lineRule="auto"/>
              <w:rPr>
                <w:rFonts w:ascii="GHEA Grapalat" w:eastAsia="Times New Roman" w:hAnsi="GHEA Grapalat" w:cs="Calibri"/>
                <w:b/>
                <w:bCs/>
                <w:color w:val="000000"/>
              </w:rPr>
            </w:pPr>
          </w:p>
        </w:tc>
        <w:tc>
          <w:tcPr>
            <w:tcW w:w="10760" w:type="dxa"/>
            <w:tcBorders>
              <w:top w:val="nil"/>
              <w:left w:val="nil"/>
              <w:bottom w:val="nil"/>
              <w:right w:val="nil"/>
            </w:tcBorders>
            <w:shd w:val="clear" w:color="auto" w:fill="auto"/>
            <w:noWrap/>
            <w:vAlign w:val="bottom"/>
            <w:hideMark/>
          </w:tcPr>
          <w:p w:rsidR="00930FD2" w:rsidRPr="00721725" w:rsidRDefault="00930FD2" w:rsidP="00A52583">
            <w:pPr>
              <w:spacing w:after="0" w:line="240" w:lineRule="auto"/>
              <w:rPr>
                <w:rFonts w:ascii="GHEA Grapalat" w:eastAsia="Times New Roman" w:hAnsi="GHEA Grapalat" w:cs="Times New Roman"/>
                <w:sz w:val="20"/>
                <w:szCs w:val="20"/>
              </w:rPr>
            </w:pPr>
          </w:p>
        </w:tc>
        <w:tc>
          <w:tcPr>
            <w:tcW w:w="2100" w:type="dxa"/>
            <w:tcBorders>
              <w:top w:val="nil"/>
              <w:left w:val="nil"/>
              <w:bottom w:val="nil"/>
              <w:right w:val="nil"/>
            </w:tcBorders>
            <w:shd w:val="clear" w:color="auto" w:fill="auto"/>
            <w:noWrap/>
            <w:vAlign w:val="bottom"/>
            <w:hideMark/>
          </w:tcPr>
          <w:p w:rsidR="00930FD2" w:rsidRPr="00721725" w:rsidRDefault="00930FD2" w:rsidP="00A52583">
            <w:pPr>
              <w:spacing w:after="0" w:line="240" w:lineRule="auto"/>
              <w:rPr>
                <w:rFonts w:ascii="GHEA Grapalat" w:eastAsia="Times New Roman" w:hAnsi="GHEA Grapalat" w:cs="Times New Roman"/>
                <w:sz w:val="20"/>
                <w:szCs w:val="20"/>
              </w:rPr>
            </w:pPr>
          </w:p>
        </w:tc>
      </w:tr>
      <w:tr w:rsidR="00930FD2" w:rsidRPr="00721725" w:rsidTr="00A52583">
        <w:trPr>
          <w:trHeight w:val="864"/>
        </w:trPr>
        <w:tc>
          <w:tcPr>
            <w:tcW w:w="980" w:type="dxa"/>
            <w:tcBorders>
              <w:top w:val="nil"/>
              <w:left w:val="nil"/>
              <w:bottom w:val="nil"/>
              <w:right w:val="nil"/>
            </w:tcBorders>
            <w:shd w:val="clear" w:color="auto" w:fill="auto"/>
            <w:noWrap/>
            <w:vAlign w:val="bottom"/>
            <w:hideMark/>
          </w:tcPr>
          <w:p w:rsidR="00930FD2" w:rsidRPr="00721725" w:rsidRDefault="00930FD2" w:rsidP="00A52583">
            <w:pPr>
              <w:spacing w:after="0" w:line="240" w:lineRule="auto"/>
              <w:rPr>
                <w:rFonts w:ascii="GHEA Grapalat" w:eastAsia="Times New Roman" w:hAnsi="GHEA Grapalat" w:cs="Calibri"/>
                <w:b/>
                <w:bCs/>
                <w:color w:val="000000"/>
              </w:rPr>
            </w:pPr>
            <w:r w:rsidRPr="00721725">
              <w:rPr>
                <w:rFonts w:ascii="GHEA Grapalat" w:eastAsia="Times New Roman" w:hAnsi="GHEA Grapalat" w:cs="Calibri"/>
                <w:b/>
                <w:bCs/>
                <w:color w:val="000000"/>
              </w:rPr>
              <w:t>T-17</w:t>
            </w:r>
          </w:p>
        </w:tc>
        <w:tc>
          <w:tcPr>
            <w:tcW w:w="10760" w:type="dxa"/>
            <w:tcBorders>
              <w:top w:val="nil"/>
              <w:left w:val="nil"/>
              <w:bottom w:val="nil"/>
              <w:right w:val="nil"/>
            </w:tcBorders>
            <w:shd w:val="clear" w:color="auto" w:fill="auto"/>
            <w:vAlign w:val="bottom"/>
            <w:hideMark/>
          </w:tcPr>
          <w:p w:rsidR="00930FD2" w:rsidRPr="00721725" w:rsidRDefault="00930FD2" w:rsidP="00A52583">
            <w:pPr>
              <w:spacing w:after="0" w:line="240" w:lineRule="auto"/>
              <w:jc w:val="center"/>
              <w:rPr>
                <w:rFonts w:ascii="GHEA Grapalat" w:eastAsia="Times New Roman" w:hAnsi="GHEA Grapalat" w:cs="Calibri"/>
                <w:b/>
                <w:bCs/>
                <w:color w:val="000000"/>
              </w:rPr>
            </w:pPr>
            <w:r w:rsidRPr="00721725">
              <w:rPr>
                <w:rFonts w:ascii="GHEA Grapalat" w:eastAsia="Times New Roman" w:hAnsi="GHEA Grapalat" w:cs="Arial"/>
                <w:b/>
                <w:bCs/>
                <w:color w:val="000000"/>
              </w:rPr>
              <w:t>Ստեղծել</w:t>
            </w:r>
            <w:r w:rsidRPr="00721725">
              <w:rPr>
                <w:rFonts w:ascii="GHEA Grapalat" w:eastAsia="Times New Roman" w:hAnsi="GHEA Grapalat" w:cs="Calibri"/>
                <w:b/>
                <w:bCs/>
                <w:color w:val="000000"/>
              </w:rPr>
              <w:t xml:space="preserve"> </w:t>
            </w:r>
            <w:r w:rsidRPr="00721725">
              <w:rPr>
                <w:rFonts w:ascii="GHEA Grapalat" w:eastAsia="Times New Roman" w:hAnsi="GHEA Grapalat" w:cs="Arial"/>
                <w:b/>
                <w:bCs/>
                <w:color w:val="000000"/>
              </w:rPr>
              <w:t>և</w:t>
            </w:r>
            <w:r w:rsidRPr="00721725">
              <w:rPr>
                <w:rFonts w:ascii="GHEA Grapalat" w:eastAsia="Times New Roman" w:hAnsi="GHEA Grapalat" w:cs="Calibri"/>
                <w:b/>
                <w:bCs/>
                <w:color w:val="000000"/>
              </w:rPr>
              <w:t xml:space="preserve"> </w:t>
            </w:r>
            <w:r w:rsidRPr="00721725">
              <w:rPr>
                <w:rFonts w:ascii="GHEA Grapalat" w:eastAsia="Times New Roman" w:hAnsi="GHEA Grapalat" w:cs="Arial"/>
                <w:b/>
                <w:bCs/>
                <w:color w:val="000000"/>
              </w:rPr>
              <w:t>գործարկել</w:t>
            </w:r>
            <w:r w:rsidRPr="00721725">
              <w:rPr>
                <w:rFonts w:ascii="GHEA Grapalat" w:eastAsia="Times New Roman" w:hAnsi="GHEA Grapalat" w:cs="Calibri"/>
                <w:b/>
                <w:bCs/>
                <w:color w:val="000000"/>
              </w:rPr>
              <w:t xml:space="preserve"> «</w:t>
            </w:r>
            <w:r w:rsidRPr="00721725">
              <w:rPr>
                <w:rFonts w:ascii="GHEA Grapalat" w:eastAsia="Times New Roman" w:hAnsi="GHEA Grapalat" w:cs="Arial"/>
                <w:b/>
                <w:bCs/>
                <w:color w:val="000000"/>
              </w:rPr>
              <w:t>Գործարքի</w:t>
            </w:r>
            <w:r w:rsidRPr="00721725">
              <w:rPr>
                <w:rFonts w:ascii="GHEA Grapalat" w:eastAsia="Times New Roman" w:hAnsi="GHEA Grapalat" w:cs="Calibri"/>
                <w:b/>
                <w:bCs/>
                <w:color w:val="000000"/>
              </w:rPr>
              <w:t xml:space="preserve"> </w:t>
            </w:r>
            <w:r w:rsidRPr="00721725">
              <w:rPr>
                <w:rFonts w:ascii="GHEA Grapalat" w:eastAsia="Times New Roman" w:hAnsi="GHEA Grapalat" w:cs="Arial"/>
                <w:b/>
                <w:bCs/>
                <w:color w:val="000000"/>
              </w:rPr>
              <w:t>արժեք</w:t>
            </w:r>
            <w:r w:rsidRPr="00721725">
              <w:rPr>
                <w:rFonts w:ascii="GHEA Grapalat" w:eastAsia="Times New Roman" w:hAnsi="GHEA Grapalat" w:cs="Calibri"/>
                <w:b/>
                <w:bCs/>
                <w:color w:val="000000"/>
              </w:rPr>
              <w:t xml:space="preserve">» </w:t>
            </w:r>
            <w:r w:rsidRPr="00721725">
              <w:rPr>
                <w:rFonts w:ascii="GHEA Grapalat" w:eastAsia="Times New Roman" w:hAnsi="GHEA Grapalat" w:cs="Arial"/>
                <w:b/>
                <w:bCs/>
                <w:color w:val="000000"/>
              </w:rPr>
              <w:t>մեթոդի</w:t>
            </w:r>
            <w:r w:rsidRPr="00721725">
              <w:rPr>
                <w:rFonts w:ascii="GHEA Grapalat" w:eastAsia="Times New Roman" w:hAnsi="GHEA Grapalat" w:cs="Calibri"/>
                <w:b/>
                <w:bCs/>
                <w:color w:val="000000"/>
              </w:rPr>
              <w:t xml:space="preserve"> </w:t>
            </w:r>
            <w:r w:rsidRPr="00721725">
              <w:rPr>
                <w:rFonts w:ascii="GHEA Grapalat" w:eastAsia="Times New Roman" w:hAnsi="GHEA Grapalat" w:cs="Arial"/>
                <w:b/>
                <w:bCs/>
                <w:color w:val="000000"/>
              </w:rPr>
              <w:t>կիրառման</w:t>
            </w:r>
            <w:r w:rsidRPr="00721725">
              <w:rPr>
                <w:rFonts w:ascii="GHEA Grapalat" w:eastAsia="Times New Roman" w:hAnsi="GHEA Grapalat" w:cs="Calibri"/>
                <w:b/>
                <w:bCs/>
                <w:color w:val="000000"/>
              </w:rPr>
              <w:t xml:space="preserve"> </w:t>
            </w:r>
            <w:r w:rsidRPr="00721725">
              <w:rPr>
                <w:rFonts w:ascii="GHEA Grapalat" w:eastAsia="Times New Roman" w:hAnsi="GHEA Grapalat" w:cs="Arial"/>
                <w:b/>
                <w:bCs/>
                <w:color w:val="000000"/>
              </w:rPr>
              <w:t>արագ</w:t>
            </w:r>
            <w:r w:rsidRPr="00721725">
              <w:rPr>
                <w:rFonts w:ascii="GHEA Grapalat" w:eastAsia="Times New Roman" w:hAnsi="GHEA Grapalat" w:cs="Calibri"/>
                <w:b/>
                <w:bCs/>
                <w:color w:val="000000"/>
              </w:rPr>
              <w:t xml:space="preserve"> </w:t>
            </w:r>
            <w:r w:rsidRPr="00721725">
              <w:rPr>
                <w:rFonts w:ascii="GHEA Grapalat" w:eastAsia="Times New Roman" w:hAnsi="GHEA Grapalat" w:cs="Arial"/>
                <w:b/>
                <w:bCs/>
                <w:color w:val="000000"/>
              </w:rPr>
              <w:t>արձագանքման</w:t>
            </w:r>
            <w:r w:rsidRPr="00721725">
              <w:rPr>
                <w:rFonts w:ascii="GHEA Grapalat" w:eastAsia="Times New Roman" w:hAnsi="GHEA Grapalat" w:cs="Calibri"/>
                <w:b/>
                <w:bCs/>
                <w:color w:val="000000"/>
              </w:rPr>
              <w:t xml:space="preserve"> </w:t>
            </w:r>
            <w:r w:rsidRPr="00721725">
              <w:rPr>
                <w:rFonts w:ascii="GHEA Grapalat" w:eastAsia="Times New Roman" w:hAnsi="GHEA Grapalat" w:cs="Arial"/>
                <w:b/>
                <w:bCs/>
                <w:color w:val="000000"/>
              </w:rPr>
              <w:t>խումբ՝</w:t>
            </w:r>
            <w:r w:rsidRPr="00721725">
              <w:rPr>
                <w:rFonts w:ascii="GHEA Grapalat" w:eastAsia="Times New Roman" w:hAnsi="GHEA Grapalat" w:cs="Calibri"/>
                <w:b/>
                <w:bCs/>
                <w:color w:val="000000"/>
              </w:rPr>
              <w:t xml:space="preserve"> </w:t>
            </w:r>
            <w:r w:rsidRPr="00721725">
              <w:rPr>
                <w:rFonts w:ascii="GHEA Grapalat" w:eastAsia="Times New Roman" w:hAnsi="GHEA Grapalat" w:cs="Arial"/>
                <w:b/>
                <w:bCs/>
                <w:color w:val="000000"/>
              </w:rPr>
              <w:t>հնարավորության</w:t>
            </w:r>
            <w:r w:rsidRPr="00721725">
              <w:rPr>
                <w:rFonts w:ascii="GHEA Grapalat" w:eastAsia="Times New Roman" w:hAnsi="GHEA Grapalat" w:cs="Calibri"/>
                <w:b/>
                <w:bCs/>
                <w:color w:val="000000"/>
              </w:rPr>
              <w:t xml:space="preserve"> </w:t>
            </w:r>
            <w:r w:rsidRPr="00721725">
              <w:rPr>
                <w:rFonts w:ascii="GHEA Grapalat" w:eastAsia="Times New Roman" w:hAnsi="GHEA Grapalat" w:cs="Arial"/>
                <w:b/>
                <w:bCs/>
                <w:color w:val="000000"/>
              </w:rPr>
              <w:t>դեպքում</w:t>
            </w:r>
            <w:r w:rsidRPr="00721725">
              <w:rPr>
                <w:rFonts w:ascii="GHEA Grapalat" w:eastAsia="Times New Roman" w:hAnsi="GHEA Grapalat" w:cs="Calibri"/>
                <w:b/>
                <w:bCs/>
                <w:color w:val="000000"/>
              </w:rPr>
              <w:t xml:space="preserve"> </w:t>
            </w:r>
            <w:r w:rsidRPr="00721725">
              <w:rPr>
                <w:rFonts w:ascii="GHEA Grapalat" w:eastAsia="Times New Roman" w:hAnsi="GHEA Grapalat" w:cs="Arial"/>
                <w:b/>
                <w:bCs/>
                <w:color w:val="000000"/>
              </w:rPr>
              <w:t>ներգրավելով</w:t>
            </w:r>
            <w:r w:rsidRPr="00721725">
              <w:rPr>
                <w:rFonts w:ascii="GHEA Grapalat" w:eastAsia="Times New Roman" w:hAnsi="GHEA Grapalat" w:cs="Calibri"/>
                <w:b/>
                <w:bCs/>
                <w:color w:val="000000"/>
              </w:rPr>
              <w:t xml:space="preserve"> </w:t>
            </w:r>
            <w:r w:rsidRPr="00721725">
              <w:rPr>
                <w:rFonts w:ascii="GHEA Grapalat" w:eastAsia="Times New Roman" w:hAnsi="GHEA Grapalat" w:cs="Arial"/>
                <w:b/>
                <w:bCs/>
                <w:color w:val="000000"/>
              </w:rPr>
              <w:t>բիզնեսի</w:t>
            </w:r>
            <w:r w:rsidRPr="00721725">
              <w:rPr>
                <w:rFonts w:ascii="GHEA Grapalat" w:eastAsia="Times New Roman" w:hAnsi="GHEA Grapalat" w:cs="Calibri"/>
                <w:b/>
                <w:bCs/>
                <w:color w:val="000000"/>
              </w:rPr>
              <w:t xml:space="preserve"> </w:t>
            </w:r>
            <w:r w:rsidRPr="00721725">
              <w:rPr>
                <w:rFonts w:ascii="GHEA Grapalat" w:eastAsia="Times New Roman" w:hAnsi="GHEA Grapalat" w:cs="Arial"/>
                <w:b/>
                <w:bCs/>
                <w:color w:val="000000"/>
              </w:rPr>
              <w:t>շահերը</w:t>
            </w:r>
            <w:r w:rsidRPr="00721725">
              <w:rPr>
                <w:rFonts w:ascii="GHEA Grapalat" w:eastAsia="Times New Roman" w:hAnsi="GHEA Grapalat" w:cs="Calibri"/>
                <w:b/>
                <w:bCs/>
                <w:color w:val="000000"/>
              </w:rPr>
              <w:t xml:space="preserve"> </w:t>
            </w:r>
            <w:r w:rsidRPr="00721725">
              <w:rPr>
                <w:rFonts w:ascii="GHEA Grapalat" w:eastAsia="Times New Roman" w:hAnsi="GHEA Grapalat" w:cs="Arial"/>
                <w:b/>
                <w:bCs/>
                <w:color w:val="000000"/>
              </w:rPr>
              <w:t>ներկայացողներ</w:t>
            </w:r>
            <w:r w:rsidRPr="00721725">
              <w:rPr>
                <w:rFonts w:ascii="GHEA Grapalat" w:eastAsia="Times New Roman" w:hAnsi="GHEA Grapalat" w:cs="Calibri"/>
                <w:b/>
                <w:bCs/>
                <w:color w:val="000000"/>
              </w:rPr>
              <w:t xml:space="preserve"> </w:t>
            </w:r>
            <w:r w:rsidRPr="00721725">
              <w:rPr>
                <w:rFonts w:ascii="GHEA Grapalat" w:eastAsia="Times New Roman" w:hAnsi="GHEA Grapalat" w:cs="Arial"/>
                <w:b/>
                <w:bCs/>
                <w:color w:val="000000"/>
              </w:rPr>
              <w:t>կազմակերպությունների</w:t>
            </w:r>
          </w:p>
        </w:tc>
        <w:tc>
          <w:tcPr>
            <w:tcW w:w="2100" w:type="dxa"/>
            <w:tcBorders>
              <w:top w:val="nil"/>
              <w:left w:val="nil"/>
              <w:bottom w:val="nil"/>
              <w:right w:val="nil"/>
            </w:tcBorders>
            <w:shd w:val="clear" w:color="auto" w:fill="auto"/>
            <w:noWrap/>
            <w:vAlign w:val="bottom"/>
            <w:hideMark/>
          </w:tcPr>
          <w:p w:rsidR="00930FD2" w:rsidRPr="00721725" w:rsidRDefault="00930FD2" w:rsidP="00A52583">
            <w:pPr>
              <w:spacing w:after="0" w:line="240" w:lineRule="auto"/>
              <w:jc w:val="center"/>
              <w:rPr>
                <w:rFonts w:ascii="GHEA Grapalat" w:eastAsia="Times New Roman" w:hAnsi="GHEA Grapalat" w:cs="Calibri"/>
                <w:b/>
                <w:bCs/>
                <w:color w:val="000000"/>
              </w:rPr>
            </w:pPr>
          </w:p>
        </w:tc>
      </w:tr>
      <w:tr w:rsidR="00930FD2" w:rsidRPr="00721725" w:rsidTr="00A52583">
        <w:trPr>
          <w:trHeight w:val="300"/>
        </w:trPr>
        <w:tc>
          <w:tcPr>
            <w:tcW w:w="980" w:type="dxa"/>
            <w:tcBorders>
              <w:top w:val="nil"/>
              <w:left w:val="nil"/>
              <w:bottom w:val="nil"/>
              <w:right w:val="nil"/>
            </w:tcBorders>
            <w:shd w:val="clear" w:color="auto" w:fill="auto"/>
            <w:noWrap/>
            <w:vAlign w:val="bottom"/>
            <w:hideMark/>
          </w:tcPr>
          <w:p w:rsidR="00930FD2" w:rsidRPr="00721725" w:rsidRDefault="00930FD2" w:rsidP="00A52583">
            <w:pPr>
              <w:spacing w:after="0" w:line="240" w:lineRule="auto"/>
              <w:rPr>
                <w:rFonts w:ascii="GHEA Grapalat" w:eastAsia="Times New Roman" w:hAnsi="GHEA Grapalat" w:cs="Times New Roman"/>
                <w:sz w:val="20"/>
                <w:szCs w:val="20"/>
              </w:rPr>
            </w:pPr>
          </w:p>
        </w:tc>
        <w:tc>
          <w:tcPr>
            <w:tcW w:w="10760" w:type="dxa"/>
            <w:tcBorders>
              <w:top w:val="nil"/>
              <w:left w:val="nil"/>
              <w:bottom w:val="nil"/>
              <w:right w:val="nil"/>
            </w:tcBorders>
            <w:shd w:val="clear" w:color="auto" w:fill="auto"/>
            <w:noWrap/>
            <w:vAlign w:val="bottom"/>
            <w:hideMark/>
          </w:tcPr>
          <w:p w:rsidR="00930FD2" w:rsidRPr="00721725" w:rsidRDefault="00930FD2" w:rsidP="00A52583">
            <w:pPr>
              <w:spacing w:after="0" w:line="240" w:lineRule="auto"/>
              <w:rPr>
                <w:rFonts w:ascii="GHEA Grapalat" w:eastAsia="Times New Roman" w:hAnsi="GHEA Grapalat" w:cs="Times New Roman"/>
                <w:sz w:val="20"/>
                <w:szCs w:val="20"/>
              </w:rPr>
            </w:pPr>
          </w:p>
        </w:tc>
        <w:tc>
          <w:tcPr>
            <w:tcW w:w="2100" w:type="dxa"/>
            <w:tcBorders>
              <w:top w:val="nil"/>
              <w:left w:val="nil"/>
              <w:bottom w:val="nil"/>
              <w:right w:val="nil"/>
            </w:tcBorders>
            <w:shd w:val="clear" w:color="auto" w:fill="auto"/>
            <w:noWrap/>
            <w:vAlign w:val="bottom"/>
            <w:hideMark/>
          </w:tcPr>
          <w:p w:rsidR="00930FD2" w:rsidRPr="00721725" w:rsidRDefault="00930FD2" w:rsidP="00A52583">
            <w:pPr>
              <w:spacing w:after="0" w:line="240" w:lineRule="auto"/>
              <w:rPr>
                <w:rFonts w:ascii="GHEA Grapalat" w:eastAsia="Times New Roman" w:hAnsi="GHEA Grapalat" w:cs="Times New Roman"/>
                <w:sz w:val="20"/>
                <w:szCs w:val="20"/>
              </w:rPr>
            </w:pPr>
          </w:p>
        </w:tc>
      </w:tr>
      <w:tr w:rsidR="00930FD2" w:rsidRPr="00721725" w:rsidTr="00A52583">
        <w:trPr>
          <w:trHeight w:val="300"/>
        </w:trPr>
        <w:tc>
          <w:tcPr>
            <w:tcW w:w="980" w:type="dxa"/>
            <w:tcBorders>
              <w:top w:val="nil"/>
              <w:left w:val="nil"/>
              <w:bottom w:val="nil"/>
              <w:right w:val="nil"/>
            </w:tcBorders>
            <w:shd w:val="clear" w:color="auto" w:fill="auto"/>
            <w:noWrap/>
            <w:vAlign w:val="bottom"/>
            <w:hideMark/>
          </w:tcPr>
          <w:p w:rsidR="00930FD2" w:rsidRPr="00721725" w:rsidRDefault="00930FD2" w:rsidP="00A52583">
            <w:pPr>
              <w:spacing w:after="0" w:line="240" w:lineRule="auto"/>
              <w:rPr>
                <w:rFonts w:ascii="GHEA Grapalat" w:eastAsia="Times New Roman" w:hAnsi="GHEA Grapalat" w:cs="Times New Roman"/>
                <w:sz w:val="20"/>
                <w:szCs w:val="20"/>
              </w:rPr>
            </w:pPr>
          </w:p>
        </w:tc>
        <w:tc>
          <w:tcPr>
            <w:tcW w:w="10760" w:type="dxa"/>
            <w:tcBorders>
              <w:top w:val="single" w:sz="12" w:space="0" w:color="auto"/>
              <w:left w:val="single" w:sz="12" w:space="0" w:color="auto"/>
              <w:bottom w:val="single" w:sz="4" w:space="0" w:color="auto"/>
              <w:right w:val="single" w:sz="4" w:space="0" w:color="auto"/>
            </w:tcBorders>
            <w:shd w:val="clear" w:color="auto" w:fill="auto"/>
            <w:noWrap/>
            <w:vAlign w:val="bottom"/>
            <w:hideMark/>
          </w:tcPr>
          <w:p w:rsidR="00930FD2" w:rsidRPr="00721725" w:rsidRDefault="00930FD2" w:rsidP="00A52583">
            <w:pPr>
              <w:spacing w:after="0" w:line="240" w:lineRule="auto"/>
              <w:jc w:val="center"/>
              <w:rPr>
                <w:rFonts w:ascii="GHEA Grapalat" w:eastAsia="Times New Roman" w:hAnsi="GHEA Grapalat" w:cs="Calibri"/>
                <w:b/>
                <w:bCs/>
                <w:color w:val="000000"/>
              </w:rPr>
            </w:pPr>
            <w:r w:rsidRPr="00721725">
              <w:rPr>
                <w:rFonts w:ascii="GHEA Grapalat" w:eastAsia="Times New Roman" w:hAnsi="GHEA Grapalat" w:cs="Arial"/>
                <w:b/>
                <w:bCs/>
                <w:color w:val="000000"/>
              </w:rPr>
              <w:t>ՄՈՒՏՔԱՅԻՆ</w:t>
            </w:r>
            <w:r w:rsidRPr="00721725">
              <w:rPr>
                <w:rFonts w:ascii="GHEA Grapalat" w:eastAsia="Times New Roman" w:hAnsi="GHEA Grapalat" w:cs="Calibri"/>
                <w:b/>
                <w:bCs/>
                <w:color w:val="000000"/>
              </w:rPr>
              <w:t xml:space="preserve"> </w:t>
            </w:r>
            <w:r w:rsidRPr="00721725">
              <w:rPr>
                <w:rFonts w:ascii="GHEA Grapalat" w:eastAsia="Times New Roman" w:hAnsi="GHEA Grapalat" w:cs="Arial"/>
                <w:b/>
                <w:bCs/>
                <w:color w:val="000000"/>
              </w:rPr>
              <w:t>ՏՎՅԱԼՆԵՐ</w:t>
            </w:r>
          </w:p>
        </w:tc>
        <w:tc>
          <w:tcPr>
            <w:tcW w:w="2100" w:type="dxa"/>
            <w:tcBorders>
              <w:top w:val="single" w:sz="12" w:space="0" w:color="auto"/>
              <w:left w:val="nil"/>
              <w:bottom w:val="single" w:sz="4" w:space="0" w:color="auto"/>
              <w:right w:val="single" w:sz="12" w:space="0" w:color="auto"/>
            </w:tcBorders>
            <w:shd w:val="clear" w:color="auto" w:fill="auto"/>
            <w:noWrap/>
            <w:vAlign w:val="bottom"/>
            <w:hideMark/>
          </w:tcPr>
          <w:p w:rsidR="00930FD2" w:rsidRPr="00721725" w:rsidRDefault="00930FD2" w:rsidP="00A52583">
            <w:pPr>
              <w:spacing w:after="0" w:line="240" w:lineRule="auto"/>
              <w:jc w:val="center"/>
              <w:rPr>
                <w:rFonts w:ascii="GHEA Grapalat" w:eastAsia="Times New Roman" w:hAnsi="GHEA Grapalat" w:cs="Calibri"/>
                <w:b/>
                <w:bCs/>
                <w:color w:val="000000"/>
              </w:rPr>
            </w:pPr>
            <w:r w:rsidRPr="00721725">
              <w:rPr>
                <w:rFonts w:ascii="GHEA Grapalat" w:eastAsia="Times New Roman" w:hAnsi="GHEA Grapalat" w:cs="Arial"/>
                <w:b/>
                <w:bCs/>
                <w:color w:val="000000"/>
              </w:rPr>
              <w:t>Արժեք</w:t>
            </w:r>
          </w:p>
        </w:tc>
      </w:tr>
      <w:tr w:rsidR="00930FD2" w:rsidRPr="00721725" w:rsidTr="00A52583">
        <w:trPr>
          <w:trHeight w:val="288"/>
        </w:trPr>
        <w:tc>
          <w:tcPr>
            <w:tcW w:w="980" w:type="dxa"/>
            <w:tcBorders>
              <w:top w:val="nil"/>
              <w:left w:val="nil"/>
              <w:bottom w:val="nil"/>
              <w:right w:val="nil"/>
            </w:tcBorders>
            <w:shd w:val="clear" w:color="auto" w:fill="auto"/>
            <w:noWrap/>
            <w:vAlign w:val="bottom"/>
            <w:hideMark/>
          </w:tcPr>
          <w:p w:rsidR="00930FD2" w:rsidRPr="00721725" w:rsidRDefault="00930FD2" w:rsidP="00A52583">
            <w:pPr>
              <w:spacing w:after="0" w:line="240" w:lineRule="auto"/>
              <w:jc w:val="center"/>
              <w:rPr>
                <w:rFonts w:ascii="GHEA Grapalat" w:eastAsia="Times New Roman" w:hAnsi="GHEA Grapalat" w:cs="Calibri"/>
                <w:b/>
                <w:bCs/>
                <w:color w:val="000000"/>
              </w:rPr>
            </w:pPr>
          </w:p>
        </w:tc>
        <w:tc>
          <w:tcPr>
            <w:tcW w:w="10760" w:type="dxa"/>
            <w:tcBorders>
              <w:top w:val="nil"/>
              <w:left w:val="single" w:sz="12" w:space="0" w:color="auto"/>
              <w:bottom w:val="single" w:sz="4" w:space="0" w:color="auto"/>
              <w:right w:val="single" w:sz="4" w:space="0" w:color="auto"/>
            </w:tcBorders>
            <w:shd w:val="clear" w:color="auto" w:fill="auto"/>
            <w:noWrap/>
            <w:vAlign w:val="bottom"/>
            <w:hideMark/>
          </w:tcPr>
          <w:p w:rsidR="00930FD2" w:rsidRPr="00721725" w:rsidRDefault="00930FD2" w:rsidP="00A52583">
            <w:pPr>
              <w:spacing w:after="0" w:line="240" w:lineRule="auto"/>
              <w:rPr>
                <w:rFonts w:ascii="GHEA Grapalat" w:eastAsia="Times New Roman" w:hAnsi="GHEA Grapalat" w:cs="Calibri"/>
                <w:color w:val="000000"/>
              </w:rPr>
            </w:pPr>
            <w:r w:rsidRPr="00721725">
              <w:rPr>
                <w:rFonts w:ascii="GHEA Grapalat" w:eastAsia="Times New Roman" w:hAnsi="GHEA Grapalat" w:cs="Arial"/>
                <w:color w:val="000000"/>
              </w:rPr>
              <w:t>Մեկ</w:t>
            </w:r>
            <w:r w:rsidRPr="00721725">
              <w:rPr>
                <w:rFonts w:ascii="GHEA Grapalat" w:eastAsia="Times New Roman" w:hAnsi="GHEA Grapalat" w:cs="Calibri"/>
                <w:color w:val="000000"/>
              </w:rPr>
              <w:t xml:space="preserve"> </w:t>
            </w:r>
            <w:r w:rsidRPr="00721725">
              <w:rPr>
                <w:rFonts w:ascii="GHEA Grapalat" w:eastAsia="Times New Roman" w:hAnsi="GHEA Grapalat" w:cs="Arial"/>
                <w:color w:val="000000"/>
              </w:rPr>
              <w:t>դեպքի</w:t>
            </w:r>
            <w:r w:rsidRPr="00721725">
              <w:rPr>
                <w:rFonts w:ascii="GHEA Grapalat" w:eastAsia="Times New Roman" w:hAnsi="GHEA Grapalat" w:cs="Calibri"/>
                <w:color w:val="000000"/>
              </w:rPr>
              <w:t xml:space="preserve"> </w:t>
            </w:r>
            <w:r w:rsidRPr="00721725">
              <w:rPr>
                <w:rFonts w:ascii="GHEA Grapalat" w:eastAsia="Times New Roman" w:hAnsi="GHEA Grapalat" w:cs="Arial"/>
                <w:color w:val="000000"/>
              </w:rPr>
              <w:t>համար</w:t>
            </w:r>
            <w:r w:rsidRPr="00721725">
              <w:rPr>
                <w:rFonts w:ascii="GHEA Grapalat" w:eastAsia="Times New Roman" w:hAnsi="GHEA Grapalat" w:cs="Calibri"/>
                <w:color w:val="000000"/>
              </w:rPr>
              <w:t xml:space="preserve"> </w:t>
            </w:r>
            <w:r w:rsidRPr="00721725">
              <w:rPr>
                <w:rFonts w:ascii="GHEA Grapalat" w:eastAsia="Times New Roman" w:hAnsi="GHEA Grapalat" w:cs="Arial"/>
                <w:color w:val="000000"/>
              </w:rPr>
              <w:t>արագ</w:t>
            </w:r>
            <w:r w:rsidRPr="00721725">
              <w:rPr>
                <w:rFonts w:ascii="GHEA Grapalat" w:eastAsia="Times New Roman" w:hAnsi="GHEA Grapalat" w:cs="Calibri"/>
                <w:color w:val="000000"/>
              </w:rPr>
              <w:t xml:space="preserve"> </w:t>
            </w:r>
            <w:r w:rsidRPr="00721725">
              <w:rPr>
                <w:rFonts w:ascii="GHEA Grapalat" w:eastAsia="Times New Roman" w:hAnsi="GHEA Grapalat" w:cs="Arial"/>
                <w:color w:val="000000"/>
              </w:rPr>
              <w:t>արձագանքման</w:t>
            </w:r>
            <w:r w:rsidRPr="00721725">
              <w:rPr>
                <w:rFonts w:ascii="GHEA Grapalat" w:eastAsia="Times New Roman" w:hAnsi="GHEA Grapalat" w:cs="Calibri"/>
                <w:color w:val="000000"/>
              </w:rPr>
              <w:t xml:space="preserve"> </w:t>
            </w:r>
            <w:r w:rsidRPr="00721725">
              <w:rPr>
                <w:rFonts w:ascii="GHEA Grapalat" w:eastAsia="Times New Roman" w:hAnsi="GHEA Grapalat" w:cs="Arial"/>
                <w:color w:val="000000"/>
              </w:rPr>
              <w:t>խմբի</w:t>
            </w:r>
            <w:r w:rsidRPr="00721725">
              <w:rPr>
                <w:rFonts w:ascii="GHEA Grapalat" w:eastAsia="Times New Roman" w:hAnsi="GHEA Grapalat" w:cs="Calibri"/>
                <w:color w:val="000000"/>
              </w:rPr>
              <w:t xml:space="preserve"> </w:t>
            </w:r>
            <w:r w:rsidRPr="00721725">
              <w:rPr>
                <w:rFonts w:ascii="GHEA Grapalat" w:eastAsia="Times New Roman" w:hAnsi="GHEA Grapalat" w:cs="Arial"/>
                <w:color w:val="000000"/>
              </w:rPr>
              <w:t>ծախսը</w:t>
            </w:r>
            <w:r w:rsidRPr="00721725">
              <w:rPr>
                <w:rFonts w:ascii="GHEA Grapalat" w:eastAsia="Times New Roman" w:hAnsi="GHEA Grapalat" w:cs="Calibri"/>
                <w:color w:val="000000"/>
              </w:rPr>
              <w:t xml:space="preserve">, </w:t>
            </w:r>
            <w:r w:rsidRPr="00721725">
              <w:rPr>
                <w:rFonts w:ascii="GHEA Grapalat" w:eastAsia="Times New Roman" w:hAnsi="GHEA Grapalat" w:cs="Arial"/>
                <w:color w:val="000000"/>
              </w:rPr>
              <w:t>ՀՀ</w:t>
            </w:r>
            <w:r w:rsidRPr="00721725">
              <w:rPr>
                <w:rFonts w:ascii="GHEA Grapalat" w:eastAsia="Times New Roman" w:hAnsi="GHEA Grapalat" w:cs="Calibri"/>
                <w:color w:val="000000"/>
              </w:rPr>
              <w:t xml:space="preserve"> </w:t>
            </w:r>
            <w:r w:rsidRPr="00721725">
              <w:rPr>
                <w:rFonts w:ascii="GHEA Grapalat" w:eastAsia="Times New Roman" w:hAnsi="GHEA Grapalat" w:cs="Arial"/>
                <w:color w:val="000000"/>
              </w:rPr>
              <w:t>դրամ</w:t>
            </w:r>
          </w:p>
        </w:tc>
        <w:tc>
          <w:tcPr>
            <w:tcW w:w="2100" w:type="dxa"/>
            <w:tcBorders>
              <w:top w:val="nil"/>
              <w:left w:val="nil"/>
              <w:bottom w:val="single" w:sz="4" w:space="0" w:color="auto"/>
              <w:right w:val="single" w:sz="12" w:space="0" w:color="auto"/>
            </w:tcBorders>
            <w:shd w:val="clear" w:color="000000" w:fill="D9D9D9"/>
            <w:noWrap/>
            <w:vAlign w:val="bottom"/>
            <w:hideMark/>
          </w:tcPr>
          <w:p w:rsidR="00930FD2" w:rsidRPr="00721725" w:rsidRDefault="00930FD2" w:rsidP="00A52583">
            <w:pPr>
              <w:spacing w:after="0" w:line="240" w:lineRule="auto"/>
              <w:rPr>
                <w:rFonts w:ascii="GHEA Grapalat" w:eastAsia="Times New Roman" w:hAnsi="GHEA Grapalat" w:cs="Calibri"/>
                <w:color w:val="000000"/>
              </w:rPr>
            </w:pPr>
            <w:r w:rsidRPr="00721725">
              <w:rPr>
                <w:rFonts w:ascii="GHEA Grapalat" w:eastAsia="Times New Roman" w:hAnsi="GHEA Grapalat" w:cs="Calibri"/>
                <w:color w:val="000000"/>
              </w:rPr>
              <w:t xml:space="preserve">                          250,000 </w:t>
            </w:r>
          </w:p>
        </w:tc>
      </w:tr>
      <w:tr w:rsidR="00930FD2" w:rsidRPr="00721725" w:rsidTr="00A52583">
        <w:trPr>
          <w:trHeight w:val="576"/>
        </w:trPr>
        <w:tc>
          <w:tcPr>
            <w:tcW w:w="980" w:type="dxa"/>
            <w:tcBorders>
              <w:top w:val="nil"/>
              <w:left w:val="nil"/>
              <w:bottom w:val="nil"/>
              <w:right w:val="nil"/>
            </w:tcBorders>
            <w:shd w:val="clear" w:color="auto" w:fill="auto"/>
            <w:noWrap/>
            <w:vAlign w:val="bottom"/>
            <w:hideMark/>
          </w:tcPr>
          <w:p w:rsidR="00930FD2" w:rsidRPr="00721725" w:rsidRDefault="00930FD2" w:rsidP="00A52583">
            <w:pPr>
              <w:spacing w:after="0" w:line="240" w:lineRule="auto"/>
              <w:rPr>
                <w:rFonts w:ascii="GHEA Grapalat" w:eastAsia="Times New Roman" w:hAnsi="GHEA Grapalat" w:cs="Calibri"/>
                <w:color w:val="000000"/>
              </w:rPr>
            </w:pPr>
          </w:p>
        </w:tc>
        <w:tc>
          <w:tcPr>
            <w:tcW w:w="10760" w:type="dxa"/>
            <w:tcBorders>
              <w:top w:val="nil"/>
              <w:left w:val="single" w:sz="12" w:space="0" w:color="auto"/>
              <w:bottom w:val="single" w:sz="4" w:space="0" w:color="auto"/>
              <w:right w:val="single" w:sz="4" w:space="0" w:color="auto"/>
            </w:tcBorders>
            <w:shd w:val="clear" w:color="auto" w:fill="auto"/>
            <w:vAlign w:val="bottom"/>
            <w:hideMark/>
          </w:tcPr>
          <w:p w:rsidR="00930FD2" w:rsidRPr="00721725" w:rsidRDefault="00930FD2" w:rsidP="00A52583">
            <w:pPr>
              <w:spacing w:after="0" w:line="240" w:lineRule="auto"/>
              <w:rPr>
                <w:rFonts w:ascii="GHEA Grapalat" w:eastAsia="Times New Roman" w:hAnsi="GHEA Grapalat" w:cs="Calibri"/>
                <w:color w:val="000000"/>
              </w:rPr>
            </w:pPr>
            <w:r w:rsidRPr="00721725">
              <w:rPr>
                <w:rFonts w:ascii="GHEA Grapalat" w:eastAsia="Times New Roman" w:hAnsi="GHEA Grapalat" w:cs="Arial"/>
                <w:color w:val="000000"/>
              </w:rPr>
              <w:t>Տարեկան</w:t>
            </w:r>
            <w:r w:rsidRPr="00721725">
              <w:rPr>
                <w:rFonts w:ascii="GHEA Grapalat" w:eastAsia="Times New Roman" w:hAnsi="GHEA Grapalat" w:cs="Calibri"/>
                <w:color w:val="000000"/>
              </w:rPr>
              <w:t xml:space="preserve"> </w:t>
            </w:r>
            <w:r w:rsidRPr="00721725">
              <w:rPr>
                <w:rFonts w:ascii="GHEA Grapalat" w:eastAsia="Times New Roman" w:hAnsi="GHEA Grapalat" w:cs="Arial"/>
                <w:color w:val="000000"/>
              </w:rPr>
              <w:t>դեպքերի</w:t>
            </w:r>
            <w:r w:rsidRPr="00721725">
              <w:rPr>
                <w:rFonts w:ascii="GHEA Grapalat" w:eastAsia="Times New Roman" w:hAnsi="GHEA Grapalat" w:cs="Calibri"/>
                <w:color w:val="000000"/>
              </w:rPr>
              <w:t xml:space="preserve"> </w:t>
            </w:r>
            <w:r w:rsidRPr="00721725">
              <w:rPr>
                <w:rFonts w:ascii="GHEA Grapalat" w:eastAsia="Times New Roman" w:hAnsi="GHEA Grapalat" w:cs="Arial"/>
                <w:color w:val="000000"/>
              </w:rPr>
              <w:t>քանակ</w:t>
            </w:r>
            <w:r w:rsidRPr="00721725">
              <w:rPr>
                <w:rFonts w:ascii="GHEA Grapalat" w:eastAsia="Times New Roman" w:hAnsi="GHEA Grapalat" w:cs="Calibri"/>
                <w:color w:val="000000"/>
              </w:rPr>
              <w:t xml:space="preserve"> (</w:t>
            </w:r>
            <w:r w:rsidRPr="00721725">
              <w:rPr>
                <w:rFonts w:ascii="GHEA Grapalat" w:eastAsia="Times New Roman" w:hAnsi="GHEA Grapalat" w:cs="Arial"/>
                <w:color w:val="000000"/>
              </w:rPr>
              <w:t>վիճակագրության</w:t>
            </w:r>
            <w:r w:rsidRPr="00721725">
              <w:rPr>
                <w:rFonts w:ascii="GHEA Grapalat" w:eastAsia="Times New Roman" w:hAnsi="GHEA Grapalat" w:cs="Calibri"/>
                <w:color w:val="000000"/>
              </w:rPr>
              <w:t xml:space="preserve"> </w:t>
            </w:r>
            <w:r w:rsidRPr="00721725">
              <w:rPr>
                <w:rFonts w:ascii="GHEA Grapalat" w:eastAsia="Times New Roman" w:hAnsi="GHEA Grapalat" w:cs="Arial"/>
                <w:color w:val="000000"/>
              </w:rPr>
              <w:t>բացակայության</w:t>
            </w:r>
            <w:r w:rsidRPr="00721725">
              <w:rPr>
                <w:rFonts w:ascii="GHEA Grapalat" w:eastAsia="Times New Roman" w:hAnsi="GHEA Grapalat" w:cs="Calibri"/>
                <w:color w:val="000000"/>
              </w:rPr>
              <w:t xml:space="preserve"> </w:t>
            </w:r>
            <w:r w:rsidRPr="00721725">
              <w:rPr>
                <w:rFonts w:ascii="GHEA Grapalat" w:eastAsia="Times New Roman" w:hAnsi="GHEA Grapalat" w:cs="Arial"/>
                <w:color w:val="000000"/>
              </w:rPr>
              <w:t>պատճառով</w:t>
            </w:r>
            <w:r w:rsidRPr="00721725">
              <w:rPr>
                <w:rFonts w:ascii="GHEA Grapalat" w:eastAsia="Times New Roman" w:hAnsi="GHEA Grapalat" w:cs="Calibri"/>
                <w:color w:val="000000"/>
              </w:rPr>
              <w:t xml:space="preserve">, </w:t>
            </w:r>
            <w:r w:rsidRPr="00721725">
              <w:rPr>
                <w:rFonts w:ascii="GHEA Grapalat" w:eastAsia="Times New Roman" w:hAnsi="GHEA Grapalat" w:cs="Arial"/>
                <w:color w:val="000000"/>
              </w:rPr>
              <w:t>փորձագիտական</w:t>
            </w:r>
            <w:r w:rsidRPr="00721725">
              <w:rPr>
                <w:rFonts w:ascii="GHEA Grapalat" w:eastAsia="Times New Roman" w:hAnsi="GHEA Grapalat" w:cs="Calibri"/>
                <w:color w:val="000000"/>
              </w:rPr>
              <w:t xml:space="preserve"> </w:t>
            </w:r>
            <w:r w:rsidRPr="00721725">
              <w:rPr>
                <w:rFonts w:ascii="GHEA Grapalat" w:eastAsia="Times New Roman" w:hAnsi="GHEA Grapalat" w:cs="Arial"/>
                <w:color w:val="000000"/>
              </w:rPr>
              <w:lastRenderedPageBreak/>
              <w:t>գնահատական</w:t>
            </w:r>
            <w:r w:rsidRPr="00721725">
              <w:rPr>
                <w:rFonts w:ascii="GHEA Grapalat" w:eastAsia="Times New Roman" w:hAnsi="GHEA Grapalat" w:cs="Calibri"/>
                <w:color w:val="000000"/>
              </w:rPr>
              <w:t xml:space="preserve"> </w:t>
            </w:r>
            <w:r w:rsidRPr="00721725">
              <w:rPr>
                <w:rFonts w:ascii="GHEA Grapalat" w:eastAsia="Times New Roman" w:hAnsi="GHEA Grapalat" w:cs="Arial"/>
                <w:color w:val="000000"/>
              </w:rPr>
              <w:t>է</w:t>
            </w:r>
            <w:r w:rsidRPr="00721725">
              <w:rPr>
                <w:rFonts w:ascii="GHEA Grapalat" w:eastAsia="Times New Roman" w:hAnsi="GHEA Grapalat" w:cs="Calibri"/>
                <w:color w:val="000000"/>
              </w:rPr>
              <w:t xml:space="preserve"> </w:t>
            </w:r>
            <w:r w:rsidRPr="00721725">
              <w:rPr>
                <w:rFonts w:ascii="GHEA Grapalat" w:eastAsia="Times New Roman" w:hAnsi="GHEA Grapalat" w:cs="Arial"/>
                <w:color w:val="000000"/>
              </w:rPr>
              <w:t>տրվում</w:t>
            </w:r>
            <w:r w:rsidRPr="00721725">
              <w:rPr>
                <w:rFonts w:ascii="GHEA Grapalat" w:eastAsia="Times New Roman" w:hAnsi="GHEA Grapalat" w:cs="Calibri"/>
                <w:color w:val="000000"/>
              </w:rPr>
              <w:t>)</w:t>
            </w:r>
          </w:p>
        </w:tc>
        <w:tc>
          <w:tcPr>
            <w:tcW w:w="2100" w:type="dxa"/>
            <w:tcBorders>
              <w:top w:val="nil"/>
              <w:left w:val="nil"/>
              <w:bottom w:val="single" w:sz="4" w:space="0" w:color="auto"/>
              <w:right w:val="single" w:sz="12" w:space="0" w:color="auto"/>
            </w:tcBorders>
            <w:shd w:val="clear" w:color="000000" w:fill="D9D9D9"/>
            <w:noWrap/>
            <w:vAlign w:val="bottom"/>
            <w:hideMark/>
          </w:tcPr>
          <w:p w:rsidR="00930FD2" w:rsidRPr="00721725" w:rsidRDefault="00930FD2" w:rsidP="00A52583">
            <w:pPr>
              <w:spacing w:after="0" w:line="240" w:lineRule="auto"/>
              <w:rPr>
                <w:rFonts w:ascii="GHEA Grapalat" w:eastAsia="Times New Roman" w:hAnsi="GHEA Grapalat" w:cs="Calibri"/>
                <w:color w:val="000000"/>
              </w:rPr>
            </w:pPr>
            <w:r w:rsidRPr="00721725">
              <w:rPr>
                <w:rFonts w:ascii="GHEA Grapalat" w:eastAsia="Times New Roman" w:hAnsi="GHEA Grapalat" w:cs="Calibri"/>
                <w:color w:val="000000"/>
              </w:rPr>
              <w:lastRenderedPageBreak/>
              <w:t xml:space="preserve">                                    </w:t>
            </w:r>
            <w:r w:rsidRPr="00721725">
              <w:rPr>
                <w:rFonts w:ascii="GHEA Grapalat" w:eastAsia="Times New Roman" w:hAnsi="GHEA Grapalat" w:cs="Calibri"/>
                <w:color w:val="000000"/>
              </w:rPr>
              <w:lastRenderedPageBreak/>
              <w:t xml:space="preserve">30 </w:t>
            </w:r>
          </w:p>
        </w:tc>
      </w:tr>
      <w:tr w:rsidR="00930FD2" w:rsidRPr="00721725" w:rsidTr="00A52583">
        <w:trPr>
          <w:trHeight w:val="300"/>
        </w:trPr>
        <w:tc>
          <w:tcPr>
            <w:tcW w:w="980" w:type="dxa"/>
            <w:tcBorders>
              <w:top w:val="nil"/>
              <w:left w:val="nil"/>
              <w:bottom w:val="nil"/>
              <w:right w:val="nil"/>
            </w:tcBorders>
            <w:shd w:val="clear" w:color="auto" w:fill="auto"/>
            <w:noWrap/>
            <w:vAlign w:val="bottom"/>
            <w:hideMark/>
          </w:tcPr>
          <w:p w:rsidR="00930FD2" w:rsidRPr="00721725" w:rsidRDefault="00930FD2" w:rsidP="00A52583">
            <w:pPr>
              <w:spacing w:after="0" w:line="240" w:lineRule="auto"/>
              <w:rPr>
                <w:rFonts w:ascii="GHEA Grapalat" w:eastAsia="Times New Roman" w:hAnsi="GHEA Grapalat" w:cs="Calibri"/>
                <w:color w:val="000000"/>
              </w:rPr>
            </w:pPr>
          </w:p>
        </w:tc>
        <w:tc>
          <w:tcPr>
            <w:tcW w:w="10760" w:type="dxa"/>
            <w:tcBorders>
              <w:top w:val="nil"/>
              <w:left w:val="single" w:sz="12" w:space="0" w:color="auto"/>
              <w:bottom w:val="single" w:sz="12" w:space="0" w:color="auto"/>
              <w:right w:val="single" w:sz="4" w:space="0" w:color="auto"/>
            </w:tcBorders>
            <w:shd w:val="clear" w:color="auto" w:fill="auto"/>
            <w:noWrap/>
            <w:vAlign w:val="bottom"/>
            <w:hideMark/>
          </w:tcPr>
          <w:p w:rsidR="00930FD2" w:rsidRPr="00721725" w:rsidRDefault="00930FD2" w:rsidP="00A52583">
            <w:pPr>
              <w:spacing w:after="0" w:line="240" w:lineRule="auto"/>
              <w:rPr>
                <w:rFonts w:ascii="GHEA Grapalat" w:eastAsia="Times New Roman" w:hAnsi="GHEA Grapalat" w:cs="Calibri"/>
                <w:b/>
                <w:bCs/>
                <w:color w:val="000000"/>
              </w:rPr>
            </w:pPr>
            <w:r w:rsidRPr="00721725">
              <w:rPr>
                <w:rFonts w:ascii="GHEA Grapalat" w:eastAsia="Times New Roman" w:hAnsi="GHEA Grapalat" w:cs="Arial"/>
                <w:b/>
                <w:bCs/>
                <w:color w:val="000000"/>
              </w:rPr>
              <w:t>ԸՆԴԱՄԵՆԸ</w:t>
            </w:r>
          </w:p>
        </w:tc>
        <w:tc>
          <w:tcPr>
            <w:tcW w:w="2100" w:type="dxa"/>
            <w:tcBorders>
              <w:top w:val="nil"/>
              <w:left w:val="nil"/>
              <w:bottom w:val="single" w:sz="12" w:space="0" w:color="auto"/>
              <w:right w:val="single" w:sz="12" w:space="0" w:color="auto"/>
            </w:tcBorders>
            <w:shd w:val="clear" w:color="auto" w:fill="auto"/>
            <w:noWrap/>
            <w:vAlign w:val="bottom"/>
            <w:hideMark/>
          </w:tcPr>
          <w:p w:rsidR="00930FD2" w:rsidRPr="00721725" w:rsidRDefault="00930FD2" w:rsidP="00A52583">
            <w:pPr>
              <w:spacing w:after="0" w:line="240" w:lineRule="auto"/>
              <w:rPr>
                <w:rFonts w:ascii="GHEA Grapalat" w:eastAsia="Times New Roman" w:hAnsi="GHEA Grapalat" w:cs="Calibri"/>
                <w:b/>
                <w:bCs/>
                <w:color w:val="000000"/>
              </w:rPr>
            </w:pPr>
            <w:r w:rsidRPr="00721725">
              <w:rPr>
                <w:rFonts w:ascii="GHEA Grapalat" w:eastAsia="Times New Roman" w:hAnsi="GHEA Grapalat" w:cs="Calibri"/>
                <w:b/>
                <w:bCs/>
                <w:color w:val="000000"/>
              </w:rPr>
              <w:t xml:space="preserve">                      7,500,000 </w:t>
            </w:r>
          </w:p>
        </w:tc>
      </w:tr>
      <w:tr w:rsidR="00930FD2" w:rsidRPr="00721725" w:rsidTr="00A52583">
        <w:trPr>
          <w:trHeight w:val="300"/>
        </w:trPr>
        <w:tc>
          <w:tcPr>
            <w:tcW w:w="980" w:type="dxa"/>
            <w:tcBorders>
              <w:top w:val="nil"/>
              <w:left w:val="nil"/>
              <w:bottom w:val="nil"/>
              <w:right w:val="nil"/>
            </w:tcBorders>
            <w:shd w:val="clear" w:color="auto" w:fill="auto"/>
            <w:noWrap/>
            <w:vAlign w:val="bottom"/>
            <w:hideMark/>
          </w:tcPr>
          <w:p w:rsidR="00930FD2" w:rsidRPr="00721725" w:rsidRDefault="00930FD2" w:rsidP="00A52583">
            <w:pPr>
              <w:spacing w:after="0" w:line="240" w:lineRule="auto"/>
              <w:rPr>
                <w:rFonts w:ascii="GHEA Grapalat" w:eastAsia="Times New Roman" w:hAnsi="GHEA Grapalat" w:cs="Calibri"/>
                <w:b/>
                <w:bCs/>
                <w:color w:val="000000"/>
              </w:rPr>
            </w:pPr>
          </w:p>
        </w:tc>
        <w:tc>
          <w:tcPr>
            <w:tcW w:w="10760" w:type="dxa"/>
            <w:tcBorders>
              <w:top w:val="nil"/>
              <w:left w:val="nil"/>
              <w:bottom w:val="nil"/>
              <w:right w:val="nil"/>
            </w:tcBorders>
            <w:shd w:val="clear" w:color="auto" w:fill="auto"/>
            <w:noWrap/>
            <w:vAlign w:val="bottom"/>
            <w:hideMark/>
          </w:tcPr>
          <w:p w:rsidR="00930FD2" w:rsidRPr="00721725" w:rsidRDefault="00930FD2" w:rsidP="00A52583">
            <w:pPr>
              <w:spacing w:after="0" w:line="240" w:lineRule="auto"/>
              <w:rPr>
                <w:rFonts w:ascii="GHEA Grapalat" w:eastAsia="Times New Roman" w:hAnsi="GHEA Grapalat" w:cs="Times New Roman"/>
                <w:sz w:val="20"/>
                <w:szCs w:val="20"/>
              </w:rPr>
            </w:pPr>
          </w:p>
        </w:tc>
        <w:tc>
          <w:tcPr>
            <w:tcW w:w="2100" w:type="dxa"/>
            <w:tcBorders>
              <w:top w:val="nil"/>
              <w:left w:val="nil"/>
              <w:bottom w:val="nil"/>
              <w:right w:val="nil"/>
            </w:tcBorders>
            <w:shd w:val="clear" w:color="auto" w:fill="auto"/>
            <w:noWrap/>
            <w:vAlign w:val="bottom"/>
            <w:hideMark/>
          </w:tcPr>
          <w:p w:rsidR="00930FD2" w:rsidRPr="00721725" w:rsidRDefault="00930FD2" w:rsidP="00A52583">
            <w:pPr>
              <w:spacing w:after="0" w:line="240" w:lineRule="auto"/>
              <w:rPr>
                <w:rFonts w:ascii="GHEA Grapalat" w:eastAsia="Times New Roman" w:hAnsi="GHEA Grapalat" w:cs="Times New Roman"/>
                <w:sz w:val="20"/>
                <w:szCs w:val="20"/>
              </w:rPr>
            </w:pPr>
          </w:p>
        </w:tc>
      </w:tr>
      <w:tr w:rsidR="00930FD2" w:rsidRPr="00721725" w:rsidTr="00A52583">
        <w:trPr>
          <w:trHeight w:val="288"/>
        </w:trPr>
        <w:tc>
          <w:tcPr>
            <w:tcW w:w="980" w:type="dxa"/>
            <w:tcBorders>
              <w:top w:val="nil"/>
              <w:left w:val="nil"/>
              <w:bottom w:val="nil"/>
              <w:right w:val="nil"/>
            </w:tcBorders>
            <w:shd w:val="clear" w:color="auto" w:fill="auto"/>
            <w:noWrap/>
            <w:vAlign w:val="bottom"/>
            <w:hideMark/>
          </w:tcPr>
          <w:p w:rsidR="00930FD2" w:rsidRPr="00721725" w:rsidRDefault="00930FD2" w:rsidP="00A52583">
            <w:pPr>
              <w:spacing w:after="0" w:line="240" w:lineRule="auto"/>
              <w:rPr>
                <w:rFonts w:ascii="GHEA Grapalat" w:eastAsia="Times New Roman" w:hAnsi="GHEA Grapalat" w:cs="Calibri"/>
                <w:b/>
                <w:bCs/>
                <w:color w:val="000000"/>
              </w:rPr>
            </w:pPr>
            <w:r w:rsidRPr="00721725">
              <w:rPr>
                <w:rFonts w:ascii="GHEA Grapalat" w:eastAsia="Times New Roman" w:hAnsi="GHEA Grapalat" w:cs="Calibri"/>
                <w:b/>
                <w:bCs/>
                <w:color w:val="000000"/>
              </w:rPr>
              <w:t>T-21</w:t>
            </w:r>
          </w:p>
        </w:tc>
        <w:tc>
          <w:tcPr>
            <w:tcW w:w="10760" w:type="dxa"/>
            <w:tcBorders>
              <w:top w:val="nil"/>
              <w:left w:val="nil"/>
              <w:bottom w:val="nil"/>
              <w:right w:val="nil"/>
            </w:tcBorders>
            <w:shd w:val="clear" w:color="auto" w:fill="auto"/>
            <w:vAlign w:val="bottom"/>
            <w:hideMark/>
          </w:tcPr>
          <w:p w:rsidR="00930FD2" w:rsidRPr="00721725" w:rsidRDefault="00930FD2" w:rsidP="00A52583">
            <w:pPr>
              <w:spacing w:after="0" w:line="240" w:lineRule="auto"/>
              <w:jc w:val="center"/>
              <w:rPr>
                <w:rFonts w:ascii="GHEA Grapalat" w:eastAsia="Times New Roman" w:hAnsi="GHEA Grapalat" w:cs="Calibri"/>
                <w:b/>
                <w:bCs/>
                <w:color w:val="000000"/>
              </w:rPr>
            </w:pPr>
            <w:r w:rsidRPr="00721725">
              <w:rPr>
                <w:rFonts w:ascii="GHEA Grapalat" w:eastAsia="Times New Roman" w:hAnsi="GHEA Grapalat" w:cs="Arial"/>
                <w:b/>
                <w:bCs/>
                <w:color w:val="000000"/>
              </w:rPr>
              <w:t>Ներդնել</w:t>
            </w:r>
            <w:r w:rsidRPr="00721725">
              <w:rPr>
                <w:rFonts w:ascii="GHEA Grapalat" w:eastAsia="Times New Roman" w:hAnsi="GHEA Grapalat" w:cs="Calibri"/>
                <w:b/>
                <w:bCs/>
                <w:color w:val="000000"/>
              </w:rPr>
              <w:t xml:space="preserve"> </w:t>
            </w:r>
            <w:r w:rsidRPr="00721725">
              <w:rPr>
                <w:rFonts w:ascii="GHEA Grapalat" w:eastAsia="Times New Roman" w:hAnsi="GHEA Grapalat" w:cs="Arial"/>
                <w:b/>
                <w:bCs/>
                <w:color w:val="000000"/>
              </w:rPr>
              <w:t>մաքսային</w:t>
            </w:r>
            <w:r w:rsidRPr="00721725">
              <w:rPr>
                <w:rFonts w:ascii="GHEA Grapalat" w:eastAsia="Times New Roman" w:hAnsi="GHEA Grapalat" w:cs="Calibri"/>
                <w:b/>
                <w:bCs/>
                <w:color w:val="000000"/>
              </w:rPr>
              <w:t xml:space="preserve"> </w:t>
            </w:r>
            <w:r w:rsidRPr="00721725">
              <w:rPr>
                <w:rFonts w:ascii="GHEA Grapalat" w:eastAsia="Times New Roman" w:hAnsi="GHEA Grapalat" w:cs="Arial"/>
                <w:b/>
                <w:bCs/>
                <w:color w:val="000000"/>
              </w:rPr>
              <w:t>հսկողության</w:t>
            </w:r>
            <w:r w:rsidRPr="00721725">
              <w:rPr>
                <w:rFonts w:ascii="GHEA Grapalat" w:eastAsia="Times New Roman" w:hAnsi="GHEA Grapalat" w:cs="Calibri"/>
                <w:b/>
                <w:bCs/>
                <w:color w:val="000000"/>
              </w:rPr>
              <w:t xml:space="preserve"> «</w:t>
            </w:r>
            <w:r w:rsidRPr="00721725">
              <w:rPr>
                <w:rFonts w:ascii="GHEA Grapalat" w:eastAsia="Times New Roman" w:hAnsi="GHEA Grapalat" w:cs="Arial"/>
                <w:b/>
                <w:bCs/>
                <w:color w:val="000000"/>
              </w:rPr>
              <w:t>Կապույտ</w:t>
            </w:r>
            <w:r w:rsidRPr="00721725">
              <w:rPr>
                <w:rFonts w:ascii="GHEA Grapalat" w:eastAsia="Times New Roman" w:hAnsi="GHEA Grapalat" w:cs="Calibri"/>
                <w:b/>
                <w:bCs/>
                <w:color w:val="000000"/>
              </w:rPr>
              <w:t xml:space="preserve"> </w:t>
            </w:r>
            <w:r w:rsidRPr="00721725">
              <w:rPr>
                <w:rFonts w:ascii="GHEA Grapalat" w:eastAsia="Times New Roman" w:hAnsi="GHEA Grapalat" w:cs="Arial"/>
                <w:b/>
                <w:bCs/>
                <w:color w:val="000000"/>
              </w:rPr>
              <w:t>ուղի</w:t>
            </w:r>
            <w:r w:rsidRPr="00721725">
              <w:rPr>
                <w:rFonts w:ascii="GHEA Grapalat" w:eastAsia="Times New Roman" w:hAnsi="GHEA Grapalat" w:cs="Calibri"/>
                <w:b/>
                <w:bCs/>
                <w:color w:val="000000"/>
              </w:rPr>
              <w:t xml:space="preserve">» </w:t>
            </w:r>
            <w:r w:rsidRPr="00721725">
              <w:rPr>
                <w:rFonts w:ascii="GHEA Grapalat" w:eastAsia="Times New Roman" w:hAnsi="GHEA Grapalat" w:cs="Arial"/>
                <w:b/>
                <w:bCs/>
                <w:color w:val="000000"/>
              </w:rPr>
              <w:t>ընթացակարգը</w:t>
            </w:r>
          </w:p>
        </w:tc>
        <w:tc>
          <w:tcPr>
            <w:tcW w:w="2100" w:type="dxa"/>
            <w:tcBorders>
              <w:top w:val="nil"/>
              <w:left w:val="nil"/>
              <w:bottom w:val="nil"/>
              <w:right w:val="nil"/>
            </w:tcBorders>
            <w:shd w:val="clear" w:color="auto" w:fill="auto"/>
            <w:noWrap/>
            <w:vAlign w:val="bottom"/>
            <w:hideMark/>
          </w:tcPr>
          <w:p w:rsidR="00930FD2" w:rsidRPr="00721725" w:rsidRDefault="00930FD2" w:rsidP="00A52583">
            <w:pPr>
              <w:spacing w:after="0" w:line="240" w:lineRule="auto"/>
              <w:jc w:val="center"/>
              <w:rPr>
                <w:rFonts w:ascii="GHEA Grapalat" w:eastAsia="Times New Roman" w:hAnsi="GHEA Grapalat" w:cs="Calibri"/>
                <w:b/>
                <w:bCs/>
                <w:color w:val="000000"/>
              </w:rPr>
            </w:pPr>
          </w:p>
        </w:tc>
      </w:tr>
      <w:tr w:rsidR="00930FD2" w:rsidRPr="00721725" w:rsidTr="00A52583">
        <w:trPr>
          <w:trHeight w:val="300"/>
        </w:trPr>
        <w:tc>
          <w:tcPr>
            <w:tcW w:w="980" w:type="dxa"/>
            <w:tcBorders>
              <w:top w:val="nil"/>
              <w:left w:val="nil"/>
              <w:bottom w:val="nil"/>
              <w:right w:val="nil"/>
            </w:tcBorders>
            <w:shd w:val="clear" w:color="auto" w:fill="auto"/>
            <w:noWrap/>
            <w:vAlign w:val="bottom"/>
            <w:hideMark/>
          </w:tcPr>
          <w:p w:rsidR="00930FD2" w:rsidRPr="00721725" w:rsidRDefault="00930FD2" w:rsidP="00A52583">
            <w:pPr>
              <w:spacing w:after="0" w:line="240" w:lineRule="auto"/>
              <w:rPr>
                <w:rFonts w:ascii="GHEA Grapalat" w:eastAsia="Times New Roman" w:hAnsi="GHEA Grapalat" w:cs="Times New Roman"/>
                <w:sz w:val="20"/>
                <w:szCs w:val="20"/>
              </w:rPr>
            </w:pPr>
          </w:p>
        </w:tc>
        <w:tc>
          <w:tcPr>
            <w:tcW w:w="10760" w:type="dxa"/>
            <w:tcBorders>
              <w:top w:val="nil"/>
              <w:left w:val="nil"/>
              <w:bottom w:val="nil"/>
              <w:right w:val="nil"/>
            </w:tcBorders>
            <w:shd w:val="clear" w:color="auto" w:fill="auto"/>
            <w:vAlign w:val="bottom"/>
            <w:hideMark/>
          </w:tcPr>
          <w:p w:rsidR="00930FD2" w:rsidRPr="00721725" w:rsidRDefault="00930FD2" w:rsidP="00A52583">
            <w:pPr>
              <w:spacing w:after="0" w:line="240" w:lineRule="auto"/>
              <w:rPr>
                <w:rFonts w:ascii="GHEA Grapalat" w:eastAsia="Times New Roman" w:hAnsi="GHEA Grapalat" w:cs="Times New Roman"/>
                <w:sz w:val="20"/>
                <w:szCs w:val="20"/>
              </w:rPr>
            </w:pPr>
          </w:p>
        </w:tc>
        <w:tc>
          <w:tcPr>
            <w:tcW w:w="2100" w:type="dxa"/>
            <w:tcBorders>
              <w:top w:val="nil"/>
              <w:left w:val="nil"/>
              <w:bottom w:val="nil"/>
              <w:right w:val="nil"/>
            </w:tcBorders>
            <w:shd w:val="clear" w:color="auto" w:fill="auto"/>
            <w:noWrap/>
            <w:vAlign w:val="bottom"/>
            <w:hideMark/>
          </w:tcPr>
          <w:p w:rsidR="00930FD2" w:rsidRPr="00721725" w:rsidRDefault="00930FD2" w:rsidP="00A52583">
            <w:pPr>
              <w:spacing w:after="0" w:line="240" w:lineRule="auto"/>
              <w:jc w:val="center"/>
              <w:rPr>
                <w:rFonts w:ascii="GHEA Grapalat" w:eastAsia="Times New Roman" w:hAnsi="GHEA Grapalat" w:cs="Times New Roman"/>
                <w:sz w:val="20"/>
                <w:szCs w:val="20"/>
              </w:rPr>
            </w:pPr>
          </w:p>
        </w:tc>
      </w:tr>
      <w:tr w:rsidR="00930FD2" w:rsidRPr="00721725" w:rsidTr="00A52583">
        <w:trPr>
          <w:trHeight w:val="300"/>
        </w:trPr>
        <w:tc>
          <w:tcPr>
            <w:tcW w:w="980" w:type="dxa"/>
            <w:tcBorders>
              <w:top w:val="nil"/>
              <w:left w:val="nil"/>
              <w:bottom w:val="nil"/>
              <w:right w:val="nil"/>
            </w:tcBorders>
            <w:shd w:val="clear" w:color="auto" w:fill="auto"/>
            <w:noWrap/>
            <w:vAlign w:val="bottom"/>
            <w:hideMark/>
          </w:tcPr>
          <w:p w:rsidR="00930FD2" w:rsidRPr="00721725" w:rsidRDefault="00930FD2" w:rsidP="00A52583">
            <w:pPr>
              <w:spacing w:after="0" w:line="240" w:lineRule="auto"/>
              <w:rPr>
                <w:rFonts w:ascii="GHEA Grapalat" w:eastAsia="Times New Roman" w:hAnsi="GHEA Grapalat" w:cs="Times New Roman"/>
                <w:sz w:val="20"/>
                <w:szCs w:val="20"/>
              </w:rPr>
            </w:pPr>
          </w:p>
        </w:tc>
        <w:tc>
          <w:tcPr>
            <w:tcW w:w="10760" w:type="dxa"/>
            <w:tcBorders>
              <w:top w:val="single" w:sz="12" w:space="0" w:color="auto"/>
              <w:left w:val="single" w:sz="12" w:space="0" w:color="auto"/>
              <w:bottom w:val="single" w:sz="4" w:space="0" w:color="auto"/>
              <w:right w:val="single" w:sz="4" w:space="0" w:color="auto"/>
            </w:tcBorders>
            <w:shd w:val="clear" w:color="auto" w:fill="auto"/>
            <w:noWrap/>
            <w:vAlign w:val="bottom"/>
            <w:hideMark/>
          </w:tcPr>
          <w:p w:rsidR="00930FD2" w:rsidRPr="00721725" w:rsidRDefault="00930FD2" w:rsidP="00A52583">
            <w:pPr>
              <w:spacing w:after="0" w:line="240" w:lineRule="auto"/>
              <w:jc w:val="center"/>
              <w:rPr>
                <w:rFonts w:ascii="GHEA Grapalat" w:eastAsia="Times New Roman" w:hAnsi="GHEA Grapalat" w:cs="Calibri"/>
                <w:b/>
                <w:bCs/>
                <w:color w:val="000000"/>
              </w:rPr>
            </w:pPr>
            <w:r w:rsidRPr="00721725">
              <w:rPr>
                <w:rFonts w:ascii="GHEA Grapalat" w:eastAsia="Times New Roman" w:hAnsi="GHEA Grapalat" w:cs="Arial"/>
                <w:b/>
                <w:bCs/>
                <w:color w:val="000000"/>
              </w:rPr>
              <w:t>ՄՈՒՏՔԱՅԻՆ</w:t>
            </w:r>
            <w:r w:rsidRPr="00721725">
              <w:rPr>
                <w:rFonts w:ascii="GHEA Grapalat" w:eastAsia="Times New Roman" w:hAnsi="GHEA Grapalat" w:cs="Calibri"/>
                <w:b/>
                <w:bCs/>
                <w:color w:val="000000"/>
              </w:rPr>
              <w:t xml:space="preserve"> </w:t>
            </w:r>
            <w:r w:rsidRPr="00721725">
              <w:rPr>
                <w:rFonts w:ascii="GHEA Grapalat" w:eastAsia="Times New Roman" w:hAnsi="GHEA Grapalat" w:cs="Arial"/>
                <w:b/>
                <w:bCs/>
                <w:color w:val="000000"/>
              </w:rPr>
              <w:t>ՏՎՅԱԼՆԵՐ</w:t>
            </w:r>
          </w:p>
        </w:tc>
        <w:tc>
          <w:tcPr>
            <w:tcW w:w="2100" w:type="dxa"/>
            <w:tcBorders>
              <w:top w:val="single" w:sz="12" w:space="0" w:color="auto"/>
              <w:left w:val="nil"/>
              <w:bottom w:val="single" w:sz="4" w:space="0" w:color="auto"/>
              <w:right w:val="single" w:sz="12" w:space="0" w:color="auto"/>
            </w:tcBorders>
            <w:shd w:val="clear" w:color="auto" w:fill="auto"/>
            <w:noWrap/>
            <w:vAlign w:val="bottom"/>
            <w:hideMark/>
          </w:tcPr>
          <w:p w:rsidR="00930FD2" w:rsidRPr="00721725" w:rsidRDefault="00930FD2" w:rsidP="00A52583">
            <w:pPr>
              <w:spacing w:after="0" w:line="240" w:lineRule="auto"/>
              <w:jc w:val="center"/>
              <w:rPr>
                <w:rFonts w:ascii="GHEA Grapalat" w:eastAsia="Times New Roman" w:hAnsi="GHEA Grapalat" w:cs="Calibri"/>
                <w:b/>
                <w:bCs/>
                <w:color w:val="000000"/>
              </w:rPr>
            </w:pPr>
            <w:r w:rsidRPr="00721725">
              <w:rPr>
                <w:rFonts w:ascii="GHEA Grapalat" w:eastAsia="Times New Roman" w:hAnsi="GHEA Grapalat" w:cs="Arial"/>
                <w:b/>
                <w:bCs/>
                <w:color w:val="000000"/>
              </w:rPr>
              <w:t>Արժեք</w:t>
            </w:r>
          </w:p>
        </w:tc>
      </w:tr>
      <w:tr w:rsidR="00930FD2" w:rsidRPr="00721725" w:rsidTr="00A52583">
        <w:trPr>
          <w:trHeight w:val="288"/>
        </w:trPr>
        <w:tc>
          <w:tcPr>
            <w:tcW w:w="980" w:type="dxa"/>
            <w:tcBorders>
              <w:top w:val="nil"/>
              <w:left w:val="nil"/>
              <w:bottom w:val="nil"/>
              <w:right w:val="nil"/>
            </w:tcBorders>
            <w:shd w:val="clear" w:color="auto" w:fill="auto"/>
            <w:noWrap/>
            <w:vAlign w:val="bottom"/>
            <w:hideMark/>
          </w:tcPr>
          <w:p w:rsidR="00930FD2" w:rsidRPr="00721725" w:rsidRDefault="00930FD2" w:rsidP="00A52583">
            <w:pPr>
              <w:spacing w:after="0" w:line="240" w:lineRule="auto"/>
              <w:jc w:val="center"/>
              <w:rPr>
                <w:rFonts w:ascii="GHEA Grapalat" w:eastAsia="Times New Roman" w:hAnsi="GHEA Grapalat" w:cs="Calibri"/>
                <w:b/>
                <w:bCs/>
                <w:color w:val="000000"/>
              </w:rPr>
            </w:pPr>
          </w:p>
        </w:tc>
        <w:tc>
          <w:tcPr>
            <w:tcW w:w="10760" w:type="dxa"/>
            <w:tcBorders>
              <w:top w:val="nil"/>
              <w:left w:val="single" w:sz="12" w:space="0" w:color="auto"/>
              <w:bottom w:val="single" w:sz="4" w:space="0" w:color="auto"/>
              <w:right w:val="single" w:sz="4" w:space="0" w:color="auto"/>
            </w:tcBorders>
            <w:shd w:val="clear" w:color="auto" w:fill="auto"/>
            <w:noWrap/>
            <w:vAlign w:val="bottom"/>
            <w:hideMark/>
          </w:tcPr>
          <w:p w:rsidR="00930FD2" w:rsidRPr="00721725" w:rsidRDefault="00930FD2" w:rsidP="00A52583">
            <w:pPr>
              <w:spacing w:after="0" w:line="240" w:lineRule="auto"/>
              <w:rPr>
                <w:rFonts w:ascii="GHEA Grapalat" w:eastAsia="Times New Roman" w:hAnsi="GHEA Grapalat" w:cs="Calibri"/>
                <w:color w:val="000000"/>
              </w:rPr>
            </w:pPr>
            <w:r w:rsidRPr="00721725">
              <w:rPr>
                <w:rFonts w:ascii="GHEA Grapalat" w:eastAsia="Times New Roman" w:hAnsi="GHEA Grapalat" w:cs="Calibri"/>
                <w:color w:val="000000"/>
              </w:rPr>
              <w:t xml:space="preserve"> </w:t>
            </w:r>
            <w:r w:rsidRPr="00721725">
              <w:rPr>
                <w:rFonts w:ascii="GHEA Grapalat" w:eastAsia="Times New Roman" w:hAnsi="GHEA Grapalat" w:cs="Arial"/>
                <w:color w:val="000000"/>
              </w:rPr>
              <w:t>Միջազգային</w:t>
            </w:r>
            <w:r w:rsidRPr="00721725">
              <w:rPr>
                <w:rFonts w:ascii="GHEA Grapalat" w:eastAsia="Times New Roman" w:hAnsi="GHEA Grapalat" w:cs="Calibri"/>
                <w:color w:val="000000"/>
              </w:rPr>
              <w:t xml:space="preserve"> </w:t>
            </w:r>
            <w:r w:rsidRPr="00721725">
              <w:rPr>
                <w:rFonts w:ascii="GHEA Grapalat" w:eastAsia="Times New Roman" w:hAnsi="GHEA Grapalat" w:cs="Arial"/>
                <w:color w:val="000000"/>
              </w:rPr>
              <w:t>փորձագետի</w:t>
            </w:r>
            <w:r w:rsidRPr="00721725">
              <w:rPr>
                <w:rFonts w:ascii="GHEA Grapalat" w:eastAsia="Times New Roman" w:hAnsi="GHEA Grapalat" w:cs="Calibri"/>
                <w:color w:val="000000"/>
              </w:rPr>
              <w:t xml:space="preserve"> </w:t>
            </w:r>
            <w:r w:rsidRPr="00721725">
              <w:rPr>
                <w:rFonts w:ascii="GHEA Grapalat" w:eastAsia="Times New Roman" w:hAnsi="GHEA Grapalat" w:cs="Arial"/>
                <w:color w:val="000000"/>
              </w:rPr>
              <w:t>ռեսուրս</w:t>
            </w:r>
            <w:r w:rsidRPr="00721725">
              <w:rPr>
                <w:rFonts w:ascii="GHEA Grapalat" w:eastAsia="Times New Roman" w:hAnsi="GHEA Grapalat" w:cs="Calibri"/>
                <w:color w:val="000000"/>
              </w:rPr>
              <w:t xml:space="preserve">, </w:t>
            </w:r>
            <w:r w:rsidRPr="00721725">
              <w:rPr>
                <w:rFonts w:ascii="GHEA Grapalat" w:eastAsia="Times New Roman" w:hAnsi="GHEA Grapalat" w:cs="Arial"/>
                <w:color w:val="000000"/>
              </w:rPr>
              <w:t>մարդ</w:t>
            </w:r>
            <w:r w:rsidRPr="00721725">
              <w:rPr>
                <w:rFonts w:ascii="GHEA Grapalat" w:eastAsia="Times New Roman" w:hAnsi="GHEA Grapalat" w:cs="Calibri"/>
                <w:color w:val="000000"/>
              </w:rPr>
              <w:t>-</w:t>
            </w:r>
            <w:r w:rsidRPr="00721725">
              <w:rPr>
                <w:rFonts w:ascii="GHEA Grapalat" w:eastAsia="Times New Roman" w:hAnsi="GHEA Grapalat" w:cs="Arial"/>
                <w:color w:val="000000"/>
              </w:rPr>
              <w:t>օր</w:t>
            </w:r>
            <w:r w:rsidRPr="00721725">
              <w:rPr>
                <w:rFonts w:ascii="GHEA Grapalat" w:eastAsia="Times New Roman" w:hAnsi="GHEA Grapalat" w:cs="Calibri"/>
                <w:color w:val="000000"/>
              </w:rPr>
              <w:t xml:space="preserve"> </w:t>
            </w:r>
          </w:p>
        </w:tc>
        <w:tc>
          <w:tcPr>
            <w:tcW w:w="2100" w:type="dxa"/>
            <w:tcBorders>
              <w:top w:val="nil"/>
              <w:left w:val="nil"/>
              <w:bottom w:val="single" w:sz="4" w:space="0" w:color="auto"/>
              <w:right w:val="single" w:sz="12" w:space="0" w:color="auto"/>
            </w:tcBorders>
            <w:shd w:val="clear" w:color="000000" w:fill="D9D9D9"/>
            <w:noWrap/>
            <w:vAlign w:val="bottom"/>
            <w:hideMark/>
          </w:tcPr>
          <w:p w:rsidR="00930FD2" w:rsidRPr="00721725" w:rsidRDefault="00930FD2" w:rsidP="00A52583">
            <w:pPr>
              <w:spacing w:after="0" w:line="240" w:lineRule="auto"/>
              <w:rPr>
                <w:rFonts w:ascii="GHEA Grapalat" w:eastAsia="Times New Roman" w:hAnsi="GHEA Grapalat" w:cs="Calibri"/>
                <w:color w:val="000000"/>
              </w:rPr>
            </w:pPr>
            <w:r w:rsidRPr="00721725">
              <w:rPr>
                <w:rFonts w:ascii="GHEA Grapalat" w:eastAsia="Times New Roman" w:hAnsi="GHEA Grapalat" w:cs="Calibri"/>
                <w:color w:val="000000"/>
              </w:rPr>
              <w:t xml:space="preserve">                                    20 </w:t>
            </w:r>
          </w:p>
        </w:tc>
      </w:tr>
      <w:tr w:rsidR="00930FD2" w:rsidRPr="00721725" w:rsidTr="00A52583">
        <w:trPr>
          <w:trHeight w:val="288"/>
        </w:trPr>
        <w:tc>
          <w:tcPr>
            <w:tcW w:w="980" w:type="dxa"/>
            <w:tcBorders>
              <w:top w:val="nil"/>
              <w:left w:val="nil"/>
              <w:bottom w:val="nil"/>
              <w:right w:val="nil"/>
            </w:tcBorders>
            <w:shd w:val="clear" w:color="auto" w:fill="auto"/>
            <w:noWrap/>
            <w:vAlign w:val="bottom"/>
            <w:hideMark/>
          </w:tcPr>
          <w:p w:rsidR="00930FD2" w:rsidRPr="00721725" w:rsidRDefault="00930FD2" w:rsidP="00A52583">
            <w:pPr>
              <w:spacing w:after="0" w:line="240" w:lineRule="auto"/>
              <w:rPr>
                <w:rFonts w:ascii="GHEA Grapalat" w:eastAsia="Times New Roman" w:hAnsi="GHEA Grapalat" w:cs="Calibri"/>
                <w:color w:val="000000"/>
              </w:rPr>
            </w:pPr>
          </w:p>
        </w:tc>
        <w:tc>
          <w:tcPr>
            <w:tcW w:w="10760" w:type="dxa"/>
            <w:tcBorders>
              <w:top w:val="nil"/>
              <w:left w:val="single" w:sz="12" w:space="0" w:color="auto"/>
              <w:bottom w:val="single" w:sz="4" w:space="0" w:color="auto"/>
              <w:right w:val="single" w:sz="4" w:space="0" w:color="auto"/>
            </w:tcBorders>
            <w:shd w:val="clear" w:color="auto" w:fill="auto"/>
            <w:noWrap/>
            <w:vAlign w:val="bottom"/>
            <w:hideMark/>
          </w:tcPr>
          <w:p w:rsidR="00930FD2" w:rsidRPr="00721725" w:rsidRDefault="00930FD2" w:rsidP="00A52583">
            <w:pPr>
              <w:spacing w:after="0" w:line="240" w:lineRule="auto"/>
              <w:rPr>
                <w:rFonts w:ascii="GHEA Grapalat" w:eastAsia="Times New Roman" w:hAnsi="GHEA Grapalat" w:cs="Calibri"/>
                <w:color w:val="000000"/>
              </w:rPr>
            </w:pPr>
            <w:r w:rsidRPr="00721725">
              <w:rPr>
                <w:rFonts w:ascii="GHEA Grapalat" w:eastAsia="Times New Roman" w:hAnsi="GHEA Grapalat" w:cs="Calibri"/>
                <w:color w:val="000000"/>
              </w:rPr>
              <w:t xml:space="preserve"> </w:t>
            </w:r>
            <w:r w:rsidRPr="00721725">
              <w:rPr>
                <w:rFonts w:ascii="GHEA Grapalat" w:eastAsia="Times New Roman" w:hAnsi="GHEA Grapalat" w:cs="Arial"/>
                <w:color w:val="000000"/>
              </w:rPr>
              <w:t>Միջազգային</w:t>
            </w:r>
            <w:r w:rsidRPr="00721725">
              <w:rPr>
                <w:rFonts w:ascii="GHEA Grapalat" w:eastAsia="Times New Roman" w:hAnsi="GHEA Grapalat" w:cs="Calibri"/>
                <w:color w:val="000000"/>
              </w:rPr>
              <w:t xml:space="preserve"> </w:t>
            </w:r>
            <w:r w:rsidRPr="00721725">
              <w:rPr>
                <w:rFonts w:ascii="GHEA Grapalat" w:eastAsia="Times New Roman" w:hAnsi="GHEA Grapalat" w:cs="Arial"/>
                <w:color w:val="000000"/>
              </w:rPr>
              <w:t>փորձագետի</w:t>
            </w:r>
            <w:r w:rsidRPr="00721725">
              <w:rPr>
                <w:rFonts w:ascii="GHEA Grapalat" w:eastAsia="Times New Roman" w:hAnsi="GHEA Grapalat" w:cs="Calibri"/>
                <w:color w:val="000000"/>
              </w:rPr>
              <w:t xml:space="preserve"> 1 </w:t>
            </w:r>
            <w:r w:rsidRPr="00721725">
              <w:rPr>
                <w:rFonts w:ascii="GHEA Grapalat" w:eastAsia="Times New Roman" w:hAnsi="GHEA Grapalat" w:cs="Arial"/>
                <w:color w:val="000000"/>
              </w:rPr>
              <w:t>մարդ</w:t>
            </w:r>
            <w:r w:rsidRPr="00721725">
              <w:rPr>
                <w:rFonts w:ascii="GHEA Grapalat" w:eastAsia="Times New Roman" w:hAnsi="GHEA Grapalat" w:cs="Calibri"/>
                <w:color w:val="000000"/>
              </w:rPr>
              <w:t>-</w:t>
            </w:r>
            <w:r w:rsidRPr="00721725">
              <w:rPr>
                <w:rFonts w:ascii="GHEA Grapalat" w:eastAsia="Times New Roman" w:hAnsi="GHEA Grapalat" w:cs="Arial"/>
                <w:color w:val="000000"/>
              </w:rPr>
              <w:t>օր</w:t>
            </w:r>
            <w:r w:rsidRPr="00721725">
              <w:rPr>
                <w:rFonts w:ascii="GHEA Grapalat" w:eastAsia="Times New Roman" w:hAnsi="GHEA Grapalat" w:cs="Calibri"/>
                <w:color w:val="000000"/>
              </w:rPr>
              <w:t xml:space="preserve"> </w:t>
            </w:r>
            <w:r w:rsidRPr="00721725">
              <w:rPr>
                <w:rFonts w:ascii="GHEA Grapalat" w:eastAsia="Times New Roman" w:hAnsi="GHEA Grapalat" w:cs="Arial"/>
                <w:color w:val="000000"/>
              </w:rPr>
              <w:t>արժեք</w:t>
            </w:r>
            <w:r w:rsidRPr="00721725">
              <w:rPr>
                <w:rFonts w:ascii="GHEA Grapalat" w:eastAsia="Times New Roman" w:hAnsi="GHEA Grapalat" w:cs="Calibri"/>
                <w:color w:val="000000"/>
              </w:rPr>
              <w:t xml:space="preserve">, </w:t>
            </w:r>
            <w:r w:rsidRPr="00721725">
              <w:rPr>
                <w:rFonts w:ascii="GHEA Grapalat" w:eastAsia="Times New Roman" w:hAnsi="GHEA Grapalat" w:cs="Arial"/>
                <w:color w:val="000000"/>
              </w:rPr>
              <w:t>ՀՀ</w:t>
            </w:r>
            <w:r w:rsidRPr="00721725">
              <w:rPr>
                <w:rFonts w:ascii="GHEA Grapalat" w:eastAsia="Times New Roman" w:hAnsi="GHEA Grapalat" w:cs="Calibri"/>
                <w:color w:val="000000"/>
              </w:rPr>
              <w:t xml:space="preserve"> </w:t>
            </w:r>
            <w:r w:rsidRPr="00721725">
              <w:rPr>
                <w:rFonts w:ascii="GHEA Grapalat" w:eastAsia="Times New Roman" w:hAnsi="GHEA Grapalat" w:cs="Arial"/>
                <w:color w:val="000000"/>
              </w:rPr>
              <w:t>դրամ</w:t>
            </w:r>
            <w:r w:rsidRPr="00721725">
              <w:rPr>
                <w:rFonts w:ascii="GHEA Grapalat" w:eastAsia="Times New Roman" w:hAnsi="GHEA Grapalat" w:cs="Calibri"/>
                <w:color w:val="000000"/>
              </w:rPr>
              <w:t xml:space="preserve"> </w:t>
            </w:r>
          </w:p>
        </w:tc>
        <w:tc>
          <w:tcPr>
            <w:tcW w:w="2100" w:type="dxa"/>
            <w:tcBorders>
              <w:top w:val="nil"/>
              <w:left w:val="nil"/>
              <w:bottom w:val="single" w:sz="4" w:space="0" w:color="auto"/>
              <w:right w:val="single" w:sz="12" w:space="0" w:color="auto"/>
            </w:tcBorders>
            <w:shd w:val="clear" w:color="000000" w:fill="D9D9D9"/>
            <w:noWrap/>
            <w:vAlign w:val="bottom"/>
            <w:hideMark/>
          </w:tcPr>
          <w:p w:rsidR="00930FD2" w:rsidRPr="00721725" w:rsidRDefault="00930FD2" w:rsidP="00A52583">
            <w:pPr>
              <w:spacing w:after="0" w:line="240" w:lineRule="auto"/>
              <w:rPr>
                <w:rFonts w:ascii="GHEA Grapalat" w:eastAsia="Times New Roman" w:hAnsi="GHEA Grapalat" w:cs="Calibri"/>
                <w:color w:val="000000"/>
              </w:rPr>
            </w:pPr>
            <w:r w:rsidRPr="00721725">
              <w:rPr>
                <w:rFonts w:ascii="GHEA Grapalat" w:eastAsia="Times New Roman" w:hAnsi="GHEA Grapalat" w:cs="Calibri"/>
                <w:color w:val="000000"/>
              </w:rPr>
              <w:t xml:space="preserve">                          350,000 </w:t>
            </w:r>
          </w:p>
        </w:tc>
      </w:tr>
      <w:tr w:rsidR="00930FD2" w:rsidRPr="00721725" w:rsidTr="00A52583">
        <w:trPr>
          <w:trHeight w:val="300"/>
        </w:trPr>
        <w:tc>
          <w:tcPr>
            <w:tcW w:w="980" w:type="dxa"/>
            <w:tcBorders>
              <w:top w:val="nil"/>
              <w:left w:val="nil"/>
              <w:bottom w:val="nil"/>
              <w:right w:val="nil"/>
            </w:tcBorders>
            <w:shd w:val="clear" w:color="auto" w:fill="auto"/>
            <w:noWrap/>
            <w:vAlign w:val="bottom"/>
            <w:hideMark/>
          </w:tcPr>
          <w:p w:rsidR="00930FD2" w:rsidRPr="00721725" w:rsidRDefault="00930FD2" w:rsidP="00A52583">
            <w:pPr>
              <w:spacing w:after="0" w:line="240" w:lineRule="auto"/>
              <w:rPr>
                <w:rFonts w:ascii="GHEA Grapalat" w:eastAsia="Times New Roman" w:hAnsi="GHEA Grapalat" w:cs="Calibri"/>
                <w:color w:val="000000"/>
              </w:rPr>
            </w:pPr>
          </w:p>
        </w:tc>
        <w:tc>
          <w:tcPr>
            <w:tcW w:w="10760" w:type="dxa"/>
            <w:tcBorders>
              <w:top w:val="nil"/>
              <w:left w:val="single" w:sz="12" w:space="0" w:color="auto"/>
              <w:bottom w:val="single" w:sz="12" w:space="0" w:color="auto"/>
              <w:right w:val="single" w:sz="4" w:space="0" w:color="auto"/>
            </w:tcBorders>
            <w:shd w:val="clear" w:color="auto" w:fill="auto"/>
            <w:noWrap/>
            <w:vAlign w:val="bottom"/>
            <w:hideMark/>
          </w:tcPr>
          <w:p w:rsidR="00930FD2" w:rsidRPr="00721725" w:rsidRDefault="00930FD2" w:rsidP="00A52583">
            <w:pPr>
              <w:spacing w:after="0" w:line="240" w:lineRule="auto"/>
              <w:rPr>
                <w:rFonts w:ascii="GHEA Grapalat" w:eastAsia="Times New Roman" w:hAnsi="GHEA Grapalat" w:cs="Calibri"/>
                <w:b/>
                <w:bCs/>
                <w:color w:val="000000"/>
              </w:rPr>
            </w:pPr>
            <w:r w:rsidRPr="00721725">
              <w:rPr>
                <w:rFonts w:ascii="GHEA Grapalat" w:eastAsia="Times New Roman" w:hAnsi="GHEA Grapalat" w:cs="Calibri"/>
                <w:b/>
                <w:bCs/>
                <w:color w:val="000000"/>
              </w:rPr>
              <w:t xml:space="preserve"> </w:t>
            </w:r>
            <w:r w:rsidRPr="00721725">
              <w:rPr>
                <w:rFonts w:ascii="GHEA Grapalat" w:eastAsia="Times New Roman" w:hAnsi="GHEA Grapalat" w:cs="Arial"/>
                <w:b/>
                <w:bCs/>
                <w:color w:val="000000"/>
              </w:rPr>
              <w:t>ԸՆԴԱՄԵՆԸ</w:t>
            </w:r>
            <w:r w:rsidRPr="00721725">
              <w:rPr>
                <w:rFonts w:ascii="GHEA Grapalat" w:eastAsia="Times New Roman" w:hAnsi="GHEA Grapalat" w:cs="Calibri"/>
                <w:b/>
                <w:bCs/>
                <w:color w:val="000000"/>
              </w:rPr>
              <w:t xml:space="preserve"> </w:t>
            </w:r>
          </w:p>
        </w:tc>
        <w:tc>
          <w:tcPr>
            <w:tcW w:w="2100" w:type="dxa"/>
            <w:tcBorders>
              <w:top w:val="nil"/>
              <w:left w:val="nil"/>
              <w:bottom w:val="single" w:sz="12" w:space="0" w:color="auto"/>
              <w:right w:val="single" w:sz="12" w:space="0" w:color="auto"/>
            </w:tcBorders>
            <w:shd w:val="clear" w:color="auto" w:fill="auto"/>
            <w:noWrap/>
            <w:vAlign w:val="bottom"/>
            <w:hideMark/>
          </w:tcPr>
          <w:p w:rsidR="00930FD2" w:rsidRPr="00721725" w:rsidRDefault="00930FD2" w:rsidP="00A52583">
            <w:pPr>
              <w:spacing w:after="0" w:line="240" w:lineRule="auto"/>
              <w:rPr>
                <w:rFonts w:ascii="GHEA Grapalat" w:eastAsia="Times New Roman" w:hAnsi="GHEA Grapalat" w:cs="Calibri"/>
                <w:b/>
                <w:bCs/>
                <w:color w:val="000000"/>
              </w:rPr>
            </w:pPr>
            <w:r w:rsidRPr="00721725">
              <w:rPr>
                <w:rFonts w:ascii="GHEA Grapalat" w:eastAsia="Times New Roman" w:hAnsi="GHEA Grapalat" w:cs="Calibri"/>
                <w:b/>
                <w:bCs/>
                <w:color w:val="000000"/>
              </w:rPr>
              <w:t xml:space="preserve">                      7,000,000 </w:t>
            </w:r>
          </w:p>
        </w:tc>
      </w:tr>
      <w:tr w:rsidR="00930FD2" w:rsidRPr="00721725" w:rsidTr="00A52583">
        <w:trPr>
          <w:trHeight w:val="300"/>
        </w:trPr>
        <w:tc>
          <w:tcPr>
            <w:tcW w:w="980" w:type="dxa"/>
            <w:tcBorders>
              <w:top w:val="nil"/>
              <w:left w:val="nil"/>
              <w:bottom w:val="nil"/>
              <w:right w:val="nil"/>
            </w:tcBorders>
            <w:shd w:val="clear" w:color="auto" w:fill="auto"/>
            <w:noWrap/>
            <w:vAlign w:val="bottom"/>
            <w:hideMark/>
          </w:tcPr>
          <w:p w:rsidR="00930FD2" w:rsidRPr="00721725" w:rsidRDefault="00930FD2" w:rsidP="00A52583">
            <w:pPr>
              <w:spacing w:after="0" w:line="240" w:lineRule="auto"/>
              <w:rPr>
                <w:rFonts w:ascii="GHEA Grapalat" w:eastAsia="Times New Roman" w:hAnsi="GHEA Grapalat" w:cs="Calibri"/>
                <w:b/>
                <w:bCs/>
                <w:color w:val="000000"/>
              </w:rPr>
            </w:pPr>
          </w:p>
        </w:tc>
        <w:tc>
          <w:tcPr>
            <w:tcW w:w="10760" w:type="dxa"/>
            <w:tcBorders>
              <w:top w:val="nil"/>
              <w:left w:val="nil"/>
              <w:bottom w:val="nil"/>
              <w:right w:val="nil"/>
            </w:tcBorders>
            <w:shd w:val="clear" w:color="auto" w:fill="auto"/>
            <w:noWrap/>
            <w:vAlign w:val="bottom"/>
            <w:hideMark/>
          </w:tcPr>
          <w:p w:rsidR="00930FD2" w:rsidRPr="00721725" w:rsidRDefault="00930FD2" w:rsidP="00A52583">
            <w:pPr>
              <w:spacing w:after="0" w:line="240" w:lineRule="auto"/>
              <w:rPr>
                <w:rFonts w:ascii="GHEA Grapalat" w:eastAsia="Times New Roman" w:hAnsi="GHEA Grapalat" w:cs="Times New Roman"/>
                <w:sz w:val="20"/>
                <w:szCs w:val="20"/>
              </w:rPr>
            </w:pPr>
          </w:p>
        </w:tc>
        <w:tc>
          <w:tcPr>
            <w:tcW w:w="2100" w:type="dxa"/>
            <w:tcBorders>
              <w:top w:val="nil"/>
              <w:left w:val="nil"/>
              <w:bottom w:val="nil"/>
              <w:right w:val="nil"/>
            </w:tcBorders>
            <w:shd w:val="clear" w:color="auto" w:fill="auto"/>
            <w:noWrap/>
            <w:vAlign w:val="bottom"/>
            <w:hideMark/>
          </w:tcPr>
          <w:p w:rsidR="00930FD2" w:rsidRPr="00721725" w:rsidRDefault="00930FD2" w:rsidP="00A52583">
            <w:pPr>
              <w:spacing w:after="0" w:line="240" w:lineRule="auto"/>
              <w:rPr>
                <w:rFonts w:ascii="GHEA Grapalat" w:eastAsia="Times New Roman" w:hAnsi="GHEA Grapalat" w:cs="Times New Roman"/>
                <w:sz w:val="20"/>
                <w:szCs w:val="20"/>
              </w:rPr>
            </w:pPr>
          </w:p>
        </w:tc>
      </w:tr>
      <w:tr w:rsidR="00930FD2" w:rsidRPr="00721725" w:rsidTr="00A52583">
        <w:trPr>
          <w:trHeight w:val="1152"/>
        </w:trPr>
        <w:tc>
          <w:tcPr>
            <w:tcW w:w="980" w:type="dxa"/>
            <w:tcBorders>
              <w:top w:val="nil"/>
              <w:left w:val="nil"/>
              <w:bottom w:val="nil"/>
              <w:right w:val="nil"/>
            </w:tcBorders>
            <w:shd w:val="clear" w:color="auto" w:fill="auto"/>
            <w:noWrap/>
            <w:vAlign w:val="bottom"/>
            <w:hideMark/>
          </w:tcPr>
          <w:p w:rsidR="00930FD2" w:rsidRPr="00721725" w:rsidRDefault="00930FD2" w:rsidP="00A52583">
            <w:pPr>
              <w:spacing w:after="0" w:line="240" w:lineRule="auto"/>
              <w:rPr>
                <w:rFonts w:ascii="GHEA Grapalat" w:eastAsia="Times New Roman" w:hAnsi="GHEA Grapalat" w:cs="Calibri"/>
                <w:b/>
                <w:bCs/>
                <w:color w:val="000000"/>
              </w:rPr>
            </w:pPr>
            <w:r w:rsidRPr="00721725">
              <w:rPr>
                <w:rFonts w:ascii="GHEA Grapalat" w:eastAsia="Times New Roman" w:hAnsi="GHEA Grapalat" w:cs="Calibri"/>
                <w:b/>
                <w:bCs/>
                <w:color w:val="000000"/>
              </w:rPr>
              <w:t>T-22</w:t>
            </w:r>
          </w:p>
        </w:tc>
        <w:tc>
          <w:tcPr>
            <w:tcW w:w="10760" w:type="dxa"/>
            <w:tcBorders>
              <w:top w:val="nil"/>
              <w:left w:val="nil"/>
              <w:bottom w:val="nil"/>
              <w:right w:val="nil"/>
            </w:tcBorders>
            <w:shd w:val="clear" w:color="auto" w:fill="auto"/>
            <w:vAlign w:val="bottom"/>
            <w:hideMark/>
          </w:tcPr>
          <w:p w:rsidR="00930FD2" w:rsidRPr="00721725" w:rsidRDefault="00930FD2" w:rsidP="00A52583">
            <w:pPr>
              <w:spacing w:after="0" w:line="240" w:lineRule="auto"/>
              <w:jc w:val="center"/>
              <w:rPr>
                <w:rFonts w:ascii="GHEA Grapalat" w:eastAsia="Times New Roman" w:hAnsi="GHEA Grapalat" w:cs="Calibri"/>
                <w:b/>
                <w:bCs/>
                <w:color w:val="000000"/>
              </w:rPr>
            </w:pPr>
            <w:r w:rsidRPr="00721725">
              <w:rPr>
                <w:rFonts w:ascii="GHEA Grapalat" w:eastAsia="Times New Roman" w:hAnsi="GHEA Grapalat" w:cs="Arial"/>
                <w:b/>
                <w:bCs/>
                <w:color w:val="000000"/>
              </w:rPr>
              <w:t>Մշակել</w:t>
            </w:r>
            <w:r w:rsidRPr="00721725">
              <w:rPr>
                <w:rFonts w:ascii="GHEA Grapalat" w:eastAsia="Times New Roman" w:hAnsi="GHEA Grapalat" w:cs="Calibri"/>
                <w:b/>
                <w:bCs/>
                <w:color w:val="000000"/>
              </w:rPr>
              <w:t xml:space="preserve"> «</w:t>
            </w:r>
            <w:r w:rsidRPr="00721725">
              <w:rPr>
                <w:rFonts w:ascii="GHEA Grapalat" w:eastAsia="Times New Roman" w:hAnsi="GHEA Grapalat" w:cs="Arial"/>
                <w:b/>
                <w:bCs/>
                <w:color w:val="000000"/>
              </w:rPr>
              <w:t>Ռիսկերի</w:t>
            </w:r>
            <w:r w:rsidRPr="00721725">
              <w:rPr>
                <w:rFonts w:ascii="GHEA Grapalat" w:eastAsia="Times New Roman" w:hAnsi="GHEA Grapalat" w:cs="Calibri"/>
                <w:b/>
                <w:bCs/>
                <w:color w:val="000000"/>
              </w:rPr>
              <w:t xml:space="preserve"> </w:t>
            </w:r>
            <w:r w:rsidRPr="00721725">
              <w:rPr>
                <w:rFonts w:ascii="GHEA Grapalat" w:eastAsia="Times New Roman" w:hAnsi="GHEA Grapalat" w:cs="Arial"/>
                <w:b/>
                <w:bCs/>
                <w:color w:val="000000"/>
              </w:rPr>
              <w:t>գնահատման</w:t>
            </w:r>
            <w:r w:rsidRPr="00721725">
              <w:rPr>
                <w:rFonts w:ascii="GHEA Grapalat" w:eastAsia="Times New Roman" w:hAnsi="GHEA Grapalat" w:cs="Calibri"/>
                <w:b/>
                <w:bCs/>
                <w:color w:val="000000"/>
              </w:rPr>
              <w:t xml:space="preserve"> </w:t>
            </w:r>
            <w:r w:rsidRPr="00721725">
              <w:rPr>
                <w:rFonts w:ascii="GHEA Grapalat" w:eastAsia="Times New Roman" w:hAnsi="GHEA Grapalat" w:cs="Arial"/>
                <w:b/>
                <w:bCs/>
                <w:color w:val="000000"/>
              </w:rPr>
              <w:t>չափանիշների</w:t>
            </w:r>
            <w:r w:rsidRPr="00721725">
              <w:rPr>
                <w:rFonts w:ascii="GHEA Grapalat" w:eastAsia="Times New Roman" w:hAnsi="GHEA Grapalat" w:cs="Calibri"/>
                <w:b/>
                <w:bCs/>
                <w:color w:val="000000"/>
              </w:rPr>
              <w:t xml:space="preserve"> </w:t>
            </w:r>
            <w:r w:rsidRPr="00721725">
              <w:rPr>
                <w:rFonts w:ascii="GHEA Grapalat" w:eastAsia="Times New Roman" w:hAnsi="GHEA Grapalat" w:cs="Arial"/>
                <w:b/>
                <w:bCs/>
                <w:color w:val="000000"/>
              </w:rPr>
              <w:t>մեթոդաբանությունը</w:t>
            </w:r>
            <w:r w:rsidRPr="00721725">
              <w:rPr>
                <w:rFonts w:ascii="GHEA Grapalat" w:eastAsia="Times New Roman" w:hAnsi="GHEA Grapalat" w:cs="Calibri"/>
                <w:b/>
                <w:bCs/>
                <w:color w:val="000000"/>
              </w:rPr>
              <w:t xml:space="preserve"> </w:t>
            </w:r>
            <w:r w:rsidRPr="00721725">
              <w:rPr>
                <w:rFonts w:ascii="GHEA Grapalat" w:eastAsia="Times New Roman" w:hAnsi="GHEA Grapalat" w:cs="Arial"/>
                <w:b/>
                <w:bCs/>
                <w:color w:val="000000"/>
              </w:rPr>
              <w:t>սահմանելու</w:t>
            </w:r>
            <w:r w:rsidRPr="00721725">
              <w:rPr>
                <w:rFonts w:ascii="GHEA Grapalat" w:eastAsia="Times New Roman" w:hAnsi="GHEA Grapalat" w:cs="Calibri"/>
                <w:b/>
                <w:bCs/>
                <w:color w:val="000000"/>
              </w:rPr>
              <w:t xml:space="preserve"> </w:t>
            </w:r>
            <w:r w:rsidRPr="00721725">
              <w:rPr>
                <w:rFonts w:ascii="GHEA Grapalat" w:eastAsia="Times New Roman" w:hAnsi="GHEA Grapalat" w:cs="Arial"/>
                <w:b/>
                <w:bCs/>
                <w:color w:val="000000"/>
              </w:rPr>
              <w:t>մասին</w:t>
            </w:r>
            <w:r w:rsidRPr="00721725">
              <w:rPr>
                <w:rFonts w:ascii="GHEA Grapalat" w:eastAsia="Times New Roman" w:hAnsi="GHEA Grapalat" w:cs="Calibri"/>
                <w:b/>
                <w:bCs/>
                <w:color w:val="000000"/>
              </w:rPr>
              <w:t xml:space="preserve">» </w:t>
            </w:r>
            <w:r w:rsidRPr="00721725">
              <w:rPr>
                <w:rFonts w:ascii="GHEA Grapalat" w:eastAsia="Times New Roman" w:hAnsi="GHEA Grapalat" w:cs="Arial"/>
                <w:b/>
                <w:bCs/>
                <w:color w:val="000000"/>
              </w:rPr>
              <w:t>ՀՀ</w:t>
            </w:r>
            <w:r w:rsidRPr="00721725">
              <w:rPr>
                <w:rFonts w:ascii="GHEA Grapalat" w:eastAsia="Times New Roman" w:hAnsi="GHEA Grapalat" w:cs="Calibri"/>
                <w:b/>
                <w:bCs/>
                <w:color w:val="000000"/>
              </w:rPr>
              <w:t xml:space="preserve"> </w:t>
            </w:r>
            <w:r w:rsidRPr="00721725">
              <w:rPr>
                <w:rFonts w:ascii="GHEA Grapalat" w:eastAsia="Times New Roman" w:hAnsi="GHEA Grapalat" w:cs="Arial"/>
                <w:b/>
                <w:bCs/>
                <w:color w:val="000000"/>
              </w:rPr>
              <w:t>ֆինանսների</w:t>
            </w:r>
            <w:r w:rsidRPr="00721725">
              <w:rPr>
                <w:rFonts w:ascii="GHEA Grapalat" w:eastAsia="Times New Roman" w:hAnsi="GHEA Grapalat" w:cs="Calibri"/>
                <w:b/>
                <w:bCs/>
                <w:color w:val="000000"/>
              </w:rPr>
              <w:t xml:space="preserve"> </w:t>
            </w:r>
            <w:r w:rsidRPr="00721725">
              <w:rPr>
                <w:rFonts w:ascii="GHEA Grapalat" w:eastAsia="Times New Roman" w:hAnsi="GHEA Grapalat" w:cs="Arial"/>
                <w:b/>
                <w:bCs/>
                <w:color w:val="000000"/>
              </w:rPr>
              <w:t>նախարարի</w:t>
            </w:r>
            <w:r w:rsidRPr="00721725">
              <w:rPr>
                <w:rFonts w:ascii="GHEA Grapalat" w:eastAsia="Times New Roman" w:hAnsi="GHEA Grapalat" w:cs="Calibri"/>
                <w:b/>
                <w:bCs/>
                <w:color w:val="000000"/>
              </w:rPr>
              <w:t xml:space="preserve"> 2011 </w:t>
            </w:r>
            <w:r w:rsidRPr="00721725">
              <w:rPr>
                <w:rFonts w:ascii="GHEA Grapalat" w:eastAsia="Times New Roman" w:hAnsi="GHEA Grapalat" w:cs="Arial"/>
                <w:b/>
                <w:bCs/>
                <w:color w:val="000000"/>
              </w:rPr>
              <w:t>թվականի</w:t>
            </w:r>
            <w:r w:rsidRPr="00721725">
              <w:rPr>
                <w:rFonts w:ascii="GHEA Grapalat" w:eastAsia="Times New Roman" w:hAnsi="GHEA Grapalat" w:cs="Calibri"/>
                <w:b/>
                <w:bCs/>
                <w:color w:val="000000"/>
              </w:rPr>
              <w:t xml:space="preserve"> </w:t>
            </w:r>
            <w:r w:rsidRPr="00721725">
              <w:rPr>
                <w:rFonts w:ascii="GHEA Grapalat" w:eastAsia="Times New Roman" w:hAnsi="GHEA Grapalat" w:cs="Arial"/>
                <w:b/>
                <w:bCs/>
                <w:color w:val="000000"/>
              </w:rPr>
              <w:t>հունիսի</w:t>
            </w:r>
            <w:r w:rsidRPr="00721725">
              <w:rPr>
                <w:rFonts w:ascii="GHEA Grapalat" w:eastAsia="Times New Roman" w:hAnsi="GHEA Grapalat" w:cs="Calibri"/>
                <w:b/>
                <w:bCs/>
                <w:color w:val="000000"/>
              </w:rPr>
              <w:t xml:space="preserve"> 30-</w:t>
            </w:r>
            <w:r w:rsidRPr="00721725">
              <w:rPr>
                <w:rFonts w:ascii="GHEA Grapalat" w:eastAsia="Times New Roman" w:hAnsi="GHEA Grapalat" w:cs="Arial"/>
                <w:b/>
                <w:bCs/>
                <w:color w:val="000000"/>
              </w:rPr>
              <w:t>ի</w:t>
            </w:r>
            <w:r w:rsidRPr="00721725">
              <w:rPr>
                <w:rFonts w:ascii="GHEA Grapalat" w:eastAsia="Times New Roman" w:hAnsi="GHEA Grapalat" w:cs="Calibri"/>
                <w:b/>
                <w:bCs/>
                <w:color w:val="000000"/>
              </w:rPr>
              <w:t xml:space="preserve"> </w:t>
            </w:r>
            <w:r w:rsidRPr="00721725">
              <w:rPr>
                <w:rFonts w:ascii="GHEA Grapalat" w:eastAsia="Times New Roman" w:hAnsi="GHEA Grapalat" w:cs="Arial"/>
                <w:b/>
                <w:bCs/>
                <w:color w:val="000000"/>
              </w:rPr>
              <w:t>հրամանում</w:t>
            </w:r>
            <w:r w:rsidRPr="00721725">
              <w:rPr>
                <w:rFonts w:ascii="GHEA Grapalat" w:eastAsia="Times New Roman" w:hAnsi="GHEA Grapalat" w:cs="Calibri"/>
                <w:b/>
                <w:bCs/>
                <w:color w:val="000000"/>
              </w:rPr>
              <w:t xml:space="preserve"> </w:t>
            </w:r>
            <w:r w:rsidRPr="00721725">
              <w:rPr>
                <w:rFonts w:ascii="GHEA Grapalat" w:eastAsia="Times New Roman" w:hAnsi="GHEA Grapalat" w:cs="Arial"/>
                <w:b/>
                <w:bCs/>
                <w:color w:val="000000"/>
              </w:rPr>
              <w:t>փոփոխություններ</w:t>
            </w:r>
            <w:r w:rsidRPr="00721725">
              <w:rPr>
                <w:rFonts w:ascii="GHEA Grapalat" w:eastAsia="Times New Roman" w:hAnsi="GHEA Grapalat" w:cs="Calibri"/>
                <w:b/>
                <w:bCs/>
                <w:color w:val="000000"/>
              </w:rPr>
              <w:t xml:space="preserve"> </w:t>
            </w:r>
            <w:r w:rsidRPr="00721725">
              <w:rPr>
                <w:rFonts w:ascii="GHEA Grapalat" w:eastAsia="Times New Roman" w:hAnsi="GHEA Grapalat" w:cs="Arial"/>
                <w:b/>
                <w:bCs/>
                <w:color w:val="000000"/>
              </w:rPr>
              <w:t>կատարելու</w:t>
            </w:r>
            <w:r w:rsidRPr="00721725">
              <w:rPr>
                <w:rFonts w:ascii="GHEA Grapalat" w:eastAsia="Times New Roman" w:hAnsi="GHEA Grapalat" w:cs="Calibri"/>
                <w:b/>
                <w:bCs/>
                <w:color w:val="000000"/>
              </w:rPr>
              <w:t xml:space="preserve"> </w:t>
            </w:r>
            <w:r w:rsidRPr="00721725">
              <w:rPr>
                <w:rFonts w:ascii="GHEA Grapalat" w:eastAsia="Times New Roman" w:hAnsi="GHEA Grapalat" w:cs="Arial"/>
                <w:b/>
                <w:bCs/>
                <w:color w:val="000000"/>
              </w:rPr>
              <w:t>մասին</w:t>
            </w:r>
            <w:r w:rsidRPr="00721725">
              <w:rPr>
                <w:rFonts w:ascii="GHEA Grapalat" w:eastAsia="Times New Roman" w:hAnsi="GHEA Grapalat" w:cs="Calibri"/>
                <w:b/>
                <w:bCs/>
                <w:color w:val="000000"/>
              </w:rPr>
              <w:t xml:space="preserve"> </w:t>
            </w:r>
            <w:r w:rsidRPr="00721725">
              <w:rPr>
                <w:rFonts w:ascii="GHEA Grapalat" w:eastAsia="Times New Roman" w:hAnsi="GHEA Grapalat" w:cs="Arial"/>
                <w:b/>
                <w:bCs/>
                <w:color w:val="000000"/>
              </w:rPr>
              <w:t>իրավական</w:t>
            </w:r>
            <w:r w:rsidRPr="00721725">
              <w:rPr>
                <w:rFonts w:ascii="GHEA Grapalat" w:eastAsia="Times New Roman" w:hAnsi="GHEA Grapalat" w:cs="Calibri"/>
                <w:b/>
                <w:bCs/>
                <w:color w:val="000000"/>
              </w:rPr>
              <w:t xml:space="preserve"> </w:t>
            </w:r>
            <w:r w:rsidRPr="00721725">
              <w:rPr>
                <w:rFonts w:ascii="GHEA Grapalat" w:eastAsia="Times New Roman" w:hAnsi="GHEA Grapalat" w:cs="Arial"/>
                <w:b/>
                <w:bCs/>
                <w:color w:val="000000"/>
              </w:rPr>
              <w:t>ակտի</w:t>
            </w:r>
            <w:r w:rsidRPr="00721725">
              <w:rPr>
                <w:rFonts w:ascii="GHEA Grapalat" w:eastAsia="Times New Roman" w:hAnsi="GHEA Grapalat" w:cs="Calibri"/>
                <w:b/>
                <w:bCs/>
                <w:color w:val="000000"/>
              </w:rPr>
              <w:t xml:space="preserve"> </w:t>
            </w:r>
            <w:r w:rsidRPr="00721725">
              <w:rPr>
                <w:rFonts w:ascii="GHEA Grapalat" w:eastAsia="Times New Roman" w:hAnsi="GHEA Grapalat" w:cs="Arial"/>
                <w:b/>
                <w:bCs/>
                <w:color w:val="000000"/>
              </w:rPr>
              <w:t>նախագիծ</w:t>
            </w:r>
            <w:r w:rsidRPr="00721725">
              <w:rPr>
                <w:rFonts w:ascii="GHEA Grapalat" w:eastAsia="Times New Roman" w:hAnsi="GHEA Grapalat" w:cs="Calibri"/>
                <w:b/>
                <w:bCs/>
                <w:color w:val="000000"/>
              </w:rPr>
              <w:t xml:space="preserve">, </w:t>
            </w:r>
            <w:r w:rsidRPr="00721725">
              <w:rPr>
                <w:rFonts w:ascii="GHEA Grapalat" w:eastAsia="Times New Roman" w:hAnsi="GHEA Grapalat" w:cs="Arial"/>
                <w:b/>
                <w:bCs/>
                <w:color w:val="000000"/>
              </w:rPr>
              <w:t>նախատեսելով</w:t>
            </w:r>
            <w:r w:rsidRPr="00721725">
              <w:rPr>
                <w:rFonts w:ascii="GHEA Grapalat" w:eastAsia="Times New Roman" w:hAnsi="GHEA Grapalat" w:cs="Calibri"/>
                <w:b/>
                <w:bCs/>
                <w:color w:val="000000"/>
              </w:rPr>
              <w:t xml:space="preserve"> </w:t>
            </w:r>
            <w:r w:rsidRPr="00721725">
              <w:rPr>
                <w:rFonts w:ascii="GHEA Grapalat" w:eastAsia="Times New Roman" w:hAnsi="GHEA Grapalat" w:cs="Arial"/>
                <w:b/>
                <w:bCs/>
                <w:color w:val="000000"/>
              </w:rPr>
              <w:t>մաքսային</w:t>
            </w:r>
            <w:r w:rsidRPr="00721725">
              <w:rPr>
                <w:rFonts w:ascii="GHEA Grapalat" w:eastAsia="Times New Roman" w:hAnsi="GHEA Grapalat" w:cs="Calibri"/>
                <w:b/>
                <w:bCs/>
                <w:color w:val="000000"/>
              </w:rPr>
              <w:t xml:space="preserve"> </w:t>
            </w:r>
            <w:r w:rsidRPr="00721725">
              <w:rPr>
                <w:rFonts w:ascii="GHEA Grapalat" w:eastAsia="Times New Roman" w:hAnsi="GHEA Grapalat" w:cs="Arial"/>
                <w:b/>
                <w:bCs/>
                <w:color w:val="000000"/>
              </w:rPr>
              <w:t>հսկողության</w:t>
            </w:r>
            <w:r w:rsidRPr="00721725">
              <w:rPr>
                <w:rFonts w:ascii="GHEA Grapalat" w:eastAsia="Times New Roman" w:hAnsi="GHEA Grapalat" w:cs="Calibri"/>
                <w:b/>
                <w:bCs/>
                <w:color w:val="000000"/>
              </w:rPr>
              <w:t xml:space="preserve"> «</w:t>
            </w:r>
            <w:r w:rsidRPr="00721725">
              <w:rPr>
                <w:rFonts w:ascii="GHEA Grapalat" w:eastAsia="Times New Roman" w:hAnsi="GHEA Grapalat" w:cs="Arial"/>
                <w:b/>
                <w:bCs/>
                <w:color w:val="000000"/>
              </w:rPr>
              <w:t>Կապույտ</w:t>
            </w:r>
            <w:r w:rsidRPr="00721725">
              <w:rPr>
                <w:rFonts w:ascii="GHEA Grapalat" w:eastAsia="Times New Roman" w:hAnsi="GHEA Grapalat" w:cs="Calibri"/>
                <w:b/>
                <w:bCs/>
                <w:color w:val="000000"/>
              </w:rPr>
              <w:t xml:space="preserve"> </w:t>
            </w:r>
            <w:r w:rsidRPr="00721725">
              <w:rPr>
                <w:rFonts w:ascii="GHEA Grapalat" w:eastAsia="Times New Roman" w:hAnsi="GHEA Grapalat" w:cs="Arial"/>
                <w:b/>
                <w:bCs/>
                <w:color w:val="000000"/>
              </w:rPr>
              <w:t>ուղի</w:t>
            </w:r>
            <w:r w:rsidRPr="00721725">
              <w:rPr>
                <w:rFonts w:ascii="GHEA Grapalat" w:eastAsia="Times New Roman" w:hAnsi="GHEA Grapalat" w:cs="Calibri"/>
                <w:b/>
                <w:bCs/>
                <w:color w:val="000000"/>
              </w:rPr>
              <w:t xml:space="preserve">» </w:t>
            </w:r>
            <w:r w:rsidRPr="00721725">
              <w:rPr>
                <w:rFonts w:ascii="GHEA Grapalat" w:eastAsia="Times New Roman" w:hAnsi="GHEA Grapalat" w:cs="Arial"/>
                <w:b/>
                <w:bCs/>
                <w:color w:val="000000"/>
              </w:rPr>
              <w:t>ընթացակարգի</w:t>
            </w:r>
            <w:r w:rsidRPr="00721725">
              <w:rPr>
                <w:rFonts w:ascii="GHEA Grapalat" w:eastAsia="Times New Roman" w:hAnsi="GHEA Grapalat" w:cs="Calibri"/>
                <w:b/>
                <w:bCs/>
                <w:color w:val="000000"/>
              </w:rPr>
              <w:t xml:space="preserve"> </w:t>
            </w:r>
            <w:r w:rsidRPr="00721725">
              <w:rPr>
                <w:rFonts w:ascii="GHEA Grapalat" w:eastAsia="Times New Roman" w:hAnsi="GHEA Grapalat" w:cs="Arial"/>
                <w:b/>
                <w:bCs/>
                <w:color w:val="000000"/>
              </w:rPr>
              <w:t>ընտրողականության</w:t>
            </w:r>
            <w:r w:rsidRPr="00721725">
              <w:rPr>
                <w:rFonts w:ascii="GHEA Grapalat" w:eastAsia="Times New Roman" w:hAnsi="GHEA Grapalat" w:cs="Calibri"/>
                <w:b/>
                <w:bCs/>
                <w:color w:val="000000"/>
              </w:rPr>
              <w:t xml:space="preserve"> </w:t>
            </w:r>
            <w:r w:rsidRPr="00721725">
              <w:rPr>
                <w:rFonts w:ascii="GHEA Grapalat" w:eastAsia="Times New Roman" w:hAnsi="GHEA Grapalat" w:cs="Arial"/>
                <w:b/>
                <w:bCs/>
                <w:color w:val="000000"/>
              </w:rPr>
              <w:t>մեթոդաբանությունը</w:t>
            </w:r>
            <w:r w:rsidRPr="00721725">
              <w:rPr>
                <w:rFonts w:ascii="GHEA Grapalat" w:eastAsia="Times New Roman" w:hAnsi="GHEA Grapalat" w:cs="Calibri"/>
                <w:b/>
                <w:bCs/>
                <w:color w:val="000000"/>
              </w:rPr>
              <w:t xml:space="preserve"> </w:t>
            </w:r>
          </w:p>
        </w:tc>
        <w:tc>
          <w:tcPr>
            <w:tcW w:w="2100" w:type="dxa"/>
            <w:tcBorders>
              <w:top w:val="nil"/>
              <w:left w:val="nil"/>
              <w:bottom w:val="nil"/>
              <w:right w:val="nil"/>
            </w:tcBorders>
            <w:shd w:val="clear" w:color="auto" w:fill="auto"/>
            <w:noWrap/>
            <w:vAlign w:val="bottom"/>
            <w:hideMark/>
          </w:tcPr>
          <w:p w:rsidR="00930FD2" w:rsidRPr="00721725" w:rsidRDefault="00930FD2" w:rsidP="00A52583">
            <w:pPr>
              <w:spacing w:after="0" w:line="240" w:lineRule="auto"/>
              <w:jc w:val="center"/>
              <w:rPr>
                <w:rFonts w:ascii="GHEA Grapalat" w:eastAsia="Times New Roman" w:hAnsi="GHEA Grapalat" w:cs="Calibri"/>
                <w:b/>
                <w:bCs/>
                <w:color w:val="000000"/>
              </w:rPr>
            </w:pPr>
          </w:p>
        </w:tc>
      </w:tr>
      <w:tr w:rsidR="00930FD2" w:rsidRPr="00721725" w:rsidTr="00A52583">
        <w:trPr>
          <w:trHeight w:val="300"/>
        </w:trPr>
        <w:tc>
          <w:tcPr>
            <w:tcW w:w="980" w:type="dxa"/>
            <w:tcBorders>
              <w:top w:val="nil"/>
              <w:left w:val="nil"/>
              <w:bottom w:val="nil"/>
              <w:right w:val="nil"/>
            </w:tcBorders>
            <w:shd w:val="clear" w:color="auto" w:fill="auto"/>
            <w:noWrap/>
            <w:vAlign w:val="bottom"/>
            <w:hideMark/>
          </w:tcPr>
          <w:p w:rsidR="00930FD2" w:rsidRPr="00721725" w:rsidRDefault="00930FD2" w:rsidP="00A52583">
            <w:pPr>
              <w:spacing w:after="0" w:line="240" w:lineRule="auto"/>
              <w:rPr>
                <w:rFonts w:ascii="GHEA Grapalat" w:eastAsia="Times New Roman" w:hAnsi="GHEA Grapalat" w:cs="Times New Roman"/>
                <w:sz w:val="20"/>
                <w:szCs w:val="20"/>
              </w:rPr>
            </w:pPr>
          </w:p>
        </w:tc>
        <w:tc>
          <w:tcPr>
            <w:tcW w:w="10760" w:type="dxa"/>
            <w:tcBorders>
              <w:top w:val="nil"/>
              <w:left w:val="nil"/>
              <w:bottom w:val="nil"/>
              <w:right w:val="nil"/>
            </w:tcBorders>
            <w:shd w:val="clear" w:color="auto" w:fill="auto"/>
            <w:noWrap/>
            <w:vAlign w:val="bottom"/>
            <w:hideMark/>
          </w:tcPr>
          <w:p w:rsidR="00930FD2" w:rsidRPr="00721725" w:rsidRDefault="00930FD2" w:rsidP="00A52583">
            <w:pPr>
              <w:spacing w:after="0" w:line="240" w:lineRule="auto"/>
              <w:rPr>
                <w:rFonts w:ascii="GHEA Grapalat" w:eastAsia="Times New Roman" w:hAnsi="GHEA Grapalat" w:cs="Times New Roman"/>
                <w:sz w:val="20"/>
                <w:szCs w:val="20"/>
              </w:rPr>
            </w:pPr>
          </w:p>
        </w:tc>
        <w:tc>
          <w:tcPr>
            <w:tcW w:w="2100" w:type="dxa"/>
            <w:tcBorders>
              <w:top w:val="nil"/>
              <w:left w:val="nil"/>
              <w:bottom w:val="nil"/>
              <w:right w:val="nil"/>
            </w:tcBorders>
            <w:shd w:val="clear" w:color="auto" w:fill="auto"/>
            <w:noWrap/>
            <w:vAlign w:val="bottom"/>
            <w:hideMark/>
          </w:tcPr>
          <w:p w:rsidR="00930FD2" w:rsidRPr="00721725" w:rsidRDefault="00930FD2" w:rsidP="00A52583">
            <w:pPr>
              <w:spacing w:after="0" w:line="240" w:lineRule="auto"/>
              <w:rPr>
                <w:rFonts w:ascii="GHEA Grapalat" w:eastAsia="Times New Roman" w:hAnsi="GHEA Grapalat" w:cs="Times New Roman"/>
                <w:sz w:val="20"/>
                <w:szCs w:val="20"/>
              </w:rPr>
            </w:pPr>
          </w:p>
        </w:tc>
      </w:tr>
      <w:tr w:rsidR="00930FD2" w:rsidRPr="00721725" w:rsidTr="00A52583">
        <w:trPr>
          <w:trHeight w:val="300"/>
        </w:trPr>
        <w:tc>
          <w:tcPr>
            <w:tcW w:w="980" w:type="dxa"/>
            <w:tcBorders>
              <w:top w:val="nil"/>
              <w:left w:val="nil"/>
              <w:bottom w:val="nil"/>
              <w:right w:val="nil"/>
            </w:tcBorders>
            <w:shd w:val="clear" w:color="auto" w:fill="auto"/>
            <w:noWrap/>
            <w:vAlign w:val="bottom"/>
            <w:hideMark/>
          </w:tcPr>
          <w:p w:rsidR="00930FD2" w:rsidRPr="00721725" w:rsidRDefault="00930FD2" w:rsidP="00A52583">
            <w:pPr>
              <w:spacing w:after="0" w:line="240" w:lineRule="auto"/>
              <w:rPr>
                <w:rFonts w:ascii="GHEA Grapalat" w:eastAsia="Times New Roman" w:hAnsi="GHEA Grapalat" w:cs="Times New Roman"/>
                <w:sz w:val="20"/>
                <w:szCs w:val="20"/>
              </w:rPr>
            </w:pPr>
          </w:p>
        </w:tc>
        <w:tc>
          <w:tcPr>
            <w:tcW w:w="10760" w:type="dxa"/>
            <w:tcBorders>
              <w:top w:val="single" w:sz="12" w:space="0" w:color="auto"/>
              <w:left w:val="single" w:sz="12" w:space="0" w:color="auto"/>
              <w:bottom w:val="single" w:sz="4" w:space="0" w:color="auto"/>
              <w:right w:val="single" w:sz="4" w:space="0" w:color="auto"/>
            </w:tcBorders>
            <w:shd w:val="clear" w:color="auto" w:fill="auto"/>
            <w:noWrap/>
            <w:vAlign w:val="bottom"/>
            <w:hideMark/>
          </w:tcPr>
          <w:p w:rsidR="00930FD2" w:rsidRPr="00721725" w:rsidRDefault="00930FD2" w:rsidP="00A52583">
            <w:pPr>
              <w:spacing w:after="0" w:line="240" w:lineRule="auto"/>
              <w:jc w:val="center"/>
              <w:rPr>
                <w:rFonts w:ascii="GHEA Grapalat" w:eastAsia="Times New Roman" w:hAnsi="GHEA Grapalat" w:cs="Calibri"/>
                <w:b/>
                <w:bCs/>
                <w:color w:val="000000"/>
              </w:rPr>
            </w:pPr>
            <w:r w:rsidRPr="00721725">
              <w:rPr>
                <w:rFonts w:ascii="GHEA Grapalat" w:eastAsia="Times New Roman" w:hAnsi="GHEA Grapalat" w:cs="Arial"/>
                <w:b/>
                <w:bCs/>
                <w:color w:val="000000"/>
              </w:rPr>
              <w:t>ՄՈՒՏՔԱՅԻՆ</w:t>
            </w:r>
            <w:r w:rsidRPr="00721725">
              <w:rPr>
                <w:rFonts w:ascii="GHEA Grapalat" w:eastAsia="Times New Roman" w:hAnsi="GHEA Grapalat" w:cs="Calibri"/>
                <w:b/>
                <w:bCs/>
                <w:color w:val="000000"/>
              </w:rPr>
              <w:t xml:space="preserve"> </w:t>
            </w:r>
            <w:r w:rsidRPr="00721725">
              <w:rPr>
                <w:rFonts w:ascii="GHEA Grapalat" w:eastAsia="Times New Roman" w:hAnsi="GHEA Grapalat" w:cs="Arial"/>
                <w:b/>
                <w:bCs/>
                <w:color w:val="000000"/>
              </w:rPr>
              <w:t>ՏՎՅԱԼՆԵՐ</w:t>
            </w:r>
          </w:p>
        </w:tc>
        <w:tc>
          <w:tcPr>
            <w:tcW w:w="2100" w:type="dxa"/>
            <w:tcBorders>
              <w:top w:val="single" w:sz="12" w:space="0" w:color="auto"/>
              <w:left w:val="nil"/>
              <w:bottom w:val="single" w:sz="4" w:space="0" w:color="auto"/>
              <w:right w:val="single" w:sz="12" w:space="0" w:color="auto"/>
            </w:tcBorders>
            <w:shd w:val="clear" w:color="auto" w:fill="auto"/>
            <w:noWrap/>
            <w:vAlign w:val="bottom"/>
            <w:hideMark/>
          </w:tcPr>
          <w:p w:rsidR="00930FD2" w:rsidRPr="00721725" w:rsidRDefault="00930FD2" w:rsidP="00A52583">
            <w:pPr>
              <w:spacing w:after="0" w:line="240" w:lineRule="auto"/>
              <w:jc w:val="center"/>
              <w:rPr>
                <w:rFonts w:ascii="GHEA Grapalat" w:eastAsia="Times New Roman" w:hAnsi="GHEA Grapalat" w:cs="Calibri"/>
                <w:b/>
                <w:bCs/>
                <w:color w:val="000000"/>
              </w:rPr>
            </w:pPr>
            <w:r w:rsidRPr="00721725">
              <w:rPr>
                <w:rFonts w:ascii="GHEA Grapalat" w:eastAsia="Times New Roman" w:hAnsi="GHEA Grapalat" w:cs="Arial"/>
                <w:b/>
                <w:bCs/>
                <w:color w:val="000000"/>
              </w:rPr>
              <w:t>Արժեք</w:t>
            </w:r>
          </w:p>
        </w:tc>
      </w:tr>
      <w:tr w:rsidR="00930FD2" w:rsidRPr="00721725" w:rsidTr="00A52583">
        <w:trPr>
          <w:trHeight w:val="288"/>
        </w:trPr>
        <w:tc>
          <w:tcPr>
            <w:tcW w:w="980" w:type="dxa"/>
            <w:tcBorders>
              <w:top w:val="nil"/>
              <w:left w:val="nil"/>
              <w:bottom w:val="nil"/>
              <w:right w:val="nil"/>
            </w:tcBorders>
            <w:shd w:val="clear" w:color="auto" w:fill="auto"/>
            <w:noWrap/>
            <w:vAlign w:val="bottom"/>
            <w:hideMark/>
          </w:tcPr>
          <w:p w:rsidR="00930FD2" w:rsidRPr="00721725" w:rsidRDefault="00930FD2" w:rsidP="00A52583">
            <w:pPr>
              <w:spacing w:after="0" w:line="240" w:lineRule="auto"/>
              <w:jc w:val="center"/>
              <w:rPr>
                <w:rFonts w:ascii="GHEA Grapalat" w:eastAsia="Times New Roman" w:hAnsi="GHEA Grapalat" w:cs="Calibri"/>
                <w:b/>
                <w:bCs/>
                <w:color w:val="000000"/>
              </w:rPr>
            </w:pPr>
          </w:p>
        </w:tc>
        <w:tc>
          <w:tcPr>
            <w:tcW w:w="10760" w:type="dxa"/>
            <w:tcBorders>
              <w:top w:val="nil"/>
              <w:left w:val="single" w:sz="12" w:space="0" w:color="auto"/>
              <w:bottom w:val="single" w:sz="4" w:space="0" w:color="auto"/>
              <w:right w:val="single" w:sz="4" w:space="0" w:color="auto"/>
            </w:tcBorders>
            <w:shd w:val="clear" w:color="auto" w:fill="auto"/>
            <w:noWrap/>
            <w:vAlign w:val="bottom"/>
            <w:hideMark/>
          </w:tcPr>
          <w:p w:rsidR="00930FD2" w:rsidRPr="00721725" w:rsidRDefault="00930FD2" w:rsidP="00A52583">
            <w:pPr>
              <w:spacing w:after="0" w:line="240" w:lineRule="auto"/>
              <w:rPr>
                <w:rFonts w:ascii="GHEA Grapalat" w:eastAsia="Times New Roman" w:hAnsi="GHEA Grapalat" w:cs="Calibri"/>
                <w:color w:val="000000"/>
              </w:rPr>
            </w:pPr>
            <w:r w:rsidRPr="00721725">
              <w:rPr>
                <w:rFonts w:ascii="GHEA Grapalat" w:eastAsia="Times New Roman" w:hAnsi="GHEA Grapalat" w:cs="Calibri"/>
                <w:color w:val="000000"/>
              </w:rPr>
              <w:t xml:space="preserve"> </w:t>
            </w:r>
            <w:r w:rsidRPr="00721725">
              <w:rPr>
                <w:rFonts w:ascii="GHEA Grapalat" w:eastAsia="Times New Roman" w:hAnsi="GHEA Grapalat" w:cs="Arial"/>
                <w:color w:val="000000"/>
              </w:rPr>
              <w:t>Միջազգային</w:t>
            </w:r>
            <w:r w:rsidRPr="00721725">
              <w:rPr>
                <w:rFonts w:ascii="GHEA Grapalat" w:eastAsia="Times New Roman" w:hAnsi="GHEA Grapalat" w:cs="Calibri"/>
                <w:color w:val="000000"/>
              </w:rPr>
              <w:t xml:space="preserve"> </w:t>
            </w:r>
            <w:r w:rsidRPr="00721725">
              <w:rPr>
                <w:rFonts w:ascii="GHEA Grapalat" w:eastAsia="Times New Roman" w:hAnsi="GHEA Grapalat" w:cs="Arial"/>
                <w:color w:val="000000"/>
              </w:rPr>
              <w:t>փորձագետի</w:t>
            </w:r>
            <w:r w:rsidRPr="00721725">
              <w:rPr>
                <w:rFonts w:ascii="GHEA Grapalat" w:eastAsia="Times New Roman" w:hAnsi="GHEA Grapalat" w:cs="Calibri"/>
                <w:color w:val="000000"/>
              </w:rPr>
              <w:t xml:space="preserve"> </w:t>
            </w:r>
            <w:r w:rsidRPr="00721725">
              <w:rPr>
                <w:rFonts w:ascii="GHEA Grapalat" w:eastAsia="Times New Roman" w:hAnsi="GHEA Grapalat" w:cs="Arial"/>
                <w:color w:val="000000"/>
              </w:rPr>
              <w:t>ռեսուրս</w:t>
            </w:r>
            <w:r w:rsidRPr="00721725">
              <w:rPr>
                <w:rFonts w:ascii="GHEA Grapalat" w:eastAsia="Times New Roman" w:hAnsi="GHEA Grapalat" w:cs="Calibri"/>
                <w:color w:val="000000"/>
              </w:rPr>
              <w:t xml:space="preserve">, </w:t>
            </w:r>
            <w:r w:rsidRPr="00721725">
              <w:rPr>
                <w:rFonts w:ascii="GHEA Grapalat" w:eastAsia="Times New Roman" w:hAnsi="GHEA Grapalat" w:cs="Arial"/>
                <w:color w:val="000000"/>
              </w:rPr>
              <w:t>մարդ</w:t>
            </w:r>
            <w:r w:rsidRPr="00721725">
              <w:rPr>
                <w:rFonts w:ascii="GHEA Grapalat" w:eastAsia="Times New Roman" w:hAnsi="GHEA Grapalat" w:cs="Calibri"/>
                <w:color w:val="000000"/>
              </w:rPr>
              <w:t>-</w:t>
            </w:r>
            <w:r w:rsidRPr="00721725">
              <w:rPr>
                <w:rFonts w:ascii="GHEA Grapalat" w:eastAsia="Times New Roman" w:hAnsi="GHEA Grapalat" w:cs="Arial"/>
                <w:color w:val="000000"/>
              </w:rPr>
              <w:t>օր</w:t>
            </w:r>
            <w:r w:rsidRPr="00721725">
              <w:rPr>
                <w:rFonts w:ascii="GHEA Grapalat" w:eastAsia="Times New Roman" w:hAnsi="GHEA Grapalat" w:cs="Calibri"/>
                <w:color w:val="000000"/>
              </w:rPr>
              <w:t xml:space="preserve"> </w:t>
            </w:r>
          </w:p>
        </w:tc>
        <w:tc>
          <w:tcPr>
            <w:tcW w:w="2100" w:type="dxa"/>
            <w:tcBorders>
              <w:top w:val="nil"/>
              <w:left w:val="nil"/>
              <w:bottom w:val="single" w:sz="4" w:space="0" w:color="auto"/>
              <w:right w:val="single" w:sz="12" w:space="0" w:color="auto"/>
            </w:tcBorders>
            <w:shd w:val="clear" w:color="000000" w:fill="D9D9D9"/>
            <w:noWrap/>
            <w:vAlign w:val="bottom"/>
            <w:hideMark/>
          </w:tcPr>
          <w:p w:rsidR="00930FD2" w:rsidRPr="00721725" w:rsidRDefault="00930FD2" w:rsidP="00A52583">
            <w:pPr>
              <w:spacing w:after="0" w:line="240" w:lineRule="auto"/>
              <w:rPr>
                <w:rFonts w:ascii="GHEA Grapalat" w:eastAsia="Times New Roman" w:hAnsi="GHEA Grapalat" w:cs="Calibri"/>
                <w:b/>
                <w:bCs/>
                <w:color w:val="000000"/>
              </w:rPr>
            </w:pPr>
            <w:r w:rsidRPr="00721725">
              <w:rPr>
                <w:rFonts w:ascii="GHEA Grapalat" w:eastAsia="Times New Roman" w:hAnsi="GHEA Grapalat" w:cs="Calibri"/>
                <w:b/>
                <w:bCs/>
                <w:color w:val="000000"/>
              </w:rPr>
              <w:t xml:space="preserve">                                    10 </w:t>
            </w:r>
          </w:p>
        </w:tc>
      </w:tr>
      <w:tr w:rsidR="00930FD2" w:rsidRPr="00721725" w:rsidTr="00A52583">
        <w:trPr>
          <w:trHeight w:val="288"/>
        </w:trPr>
        <w:tc>
          <w:tcPr>
            <w:tcW w:w="980" w:type="dxa"/>
            <w:tcBorders>
              <w:top w:val="nil"/>
              <w:left w:val="nil"/>
              <w:bottom w:val="nil"/>
              <w:right w:val="nil"/>
            </w:tcBorders>
            <w:shd w:val="clear" w:color="auto" w:fill="auto"/>
            <w:noWrap/>
            <w:vAlign w:val="bottom"/>
            <w:hideMark/>
          </w:tcPr>
          <w:p w:rsidR="00930FD2" w:rsidRPr="00721725" w:rsidRDefault="00930FD2" w:rsidP="00A52583">
            <w:pPr>
              <w:spacing w:after="0" w:line="240" w:lineRule="auto"/>
              <w:rPr>
                <w:rFonts w:ascii="GHEA Grapalat" w:eastAsia="Times New Roman" w:hAnsi="GHEA Grapalat" w:cs="Calibri"/>
                <w:b/>
                <w:bCs/>
                <w:color w:val="000000"/>
              </w:rPr>
            </w:pPr>
          </w:p>
        </w:tc>
        <w:tc>
          <w:tcPr>
            <w:tcW w:w="10760" w:type="dxa"/>
            <w:tcBorders>
              <w:top w:val="nil"/>
              <w:left w:val="single" w:sz="12" w:space="0" w:color="auto"/>
              <w:bottom w:val="single" w:sz="4" w:space="0" w:color="auto"/>
              <w:right w:val="single" w:sz="4" w:space="0" w:color="auto"/>
            </w:tcBorders>
            <w:shd w:val="clear" w:color="auto" w:fill="auto"/>
            <w:noWrap/>
            <w:vAlign w:val="bottom"/>
            <w:hideMark/>
          </w:tcPr>
          <w:p w:rsidR="00930FD2" w:rsidRPr="00721725" w:rsidRDefault="00930FD2" w:rsidP="00A52583">
            <w:pPr>
              <w:spacing w:after="0" w:line="240" w:lineRule="auto"/>
              <w:rPr>
                <w:rFonts w:ascii="GHEA Grapalat" w:eastAsia="Times New Roman" w:hAnsi="GHEA Grapalat" w:cs="Calibri"/>
                <w:color w:val="000000"/>
              </w:rPr>
            </w:pPr>
            <w:r w:rsidRPr="00721725">
              <w:rPr>
                <w:rFonts w:ascii="GHEA Grapalat" w:eastAsia="Times New Roman" w:hAnsi="GHEA Grapalat" w:cs="Calibri"/>
                <w:color w:val="000000"/>
              </w:rPr>
              <w:t xml:space="preserve"> </w:t>
            </w:r>
            <w:r w:rsidRPr="00721725">
              <w:rPr>
                <w:rFonts w:ascii="GHEA Grapalat" w:eastAsia="Times New Roman" w:hAnsi="GHEA Grapalat" w:cs="Arial"/>
                <w:color w:val="000000"/>
              </w:rPr>
              <w:t>Միջազգային</w:t>
            </w:r>
            <w:r w:rsidRPr="00721725">
              <w:rPr>
                <w:rFonts w:ascii="GHEA Grapalat" w:eastAsia="Times New Roman" w:hAnsi="GHEA Grapalat" w:cs="Calibri"/>
                <w:color w:val="000000"/>
              </w:rPr>
              <w:t xml:space="preserve"> </w:t>
            </w:r>
            <w:r w:rsidRPr="00721725">
              <w:rPr>
                <w:rFonts w:ascii="GHEA Grapalat" w:eastAsia="Times New Roman" w:hAnsi="GHEA Grapalat" w:cs="Arial"/>
                <w:color w:val="000000"/>
              </w:rPr>
              <w:t>փորձագետի</w:t>
            </w:r>
            <w:r w:rsidRPr="00721725">
              <w:rPr>
                <w:rFonts w:ascii="GHEA Grapalat" w:eastAsia="Times New Roman" w:hAnsi="GHEA Grapalat" w:cs="Calibri"/>
                <w:color w:val="000000"/>
              </w:rPr>
              <w:t xml:space="preserve"> 1 </w:t>
            </w:r>
            <w:r w:rsidRPr="00721725">
              <w:rPr>
                <w:rFonts w:ascii="GHEA Grapalat" w:eastAsia="Times New Roman" w:hAnsi="GHEA Grapalat" w:cs="Arial"/>
                <w:color w:val="000000"/>
              </w:rPr>
              <w:t>մարդ</w:t>
            </w:r>
            <w:r w:rsidRPr="00721725">
              <w:rPr>
                <w:rFonts w:ascii="GHEA Grapalat" w:eastAsia="Times New Roman" w:hAnsi="GHEA Grapalat" w:cs="Calibri"/>
                <w:color w:val="000000"/>
              </w:rPr>
              <w:t>-</w:t>
            </w:r>
            <w:r w:rsidRPr="00721725">
              <w:rPr>
                <w:rFonts w:ascii="GHEA Grapalat" w:eastAsia="Times New Roman" w:hAnsi="GHEA Grapalat" w:cs="Arial"/>
                <w:color w:val="000000"/>
              </w:rPr>
              <w:t>օր</w:t>
            </w:r>
            <w:r w:rsidRPr="00721725">
              <w:rPr>
                <w:rFonts w:ascii="GHEA Grapalat" w:eastAsia="Times New Roman" w:hAnsi="GHEA Grapalat" w:cs="Calibri"/>
                <w:color w:val="000000"/>
              </w:rPr>
              <w:t xml:space="preserve"> </w:t>
            </w:r>
            <w:r w:rsidRPr="00721725">
              <w:rPr>
                <w:rFonts w:ascii="GHEA Grapalat" w:eastAsia="Times New Roman" w:hAnsi="GHEA Grapalat" w:cs="Arial"/>
                <w:color w:val="000000"/>
              </w:rPr>
              <w:t>արժեք</w:t>
            </w:r>
            <w:r w:rsidRPr="00721725">
              <w:rPr>
                <w:rFonts w:ascii="GHEA Grapalat" w:eastAsia="Times New Roman" w:hAnsi="GHEA Grapalat" w:cs="Calibri"/>
                <w:color w:val="000000"/>
              </w:rPr>
              <w:t xml:space="preserve">, </w:t>
            </w:r>
            <w:r w:rsidRPr="00721725">
              <w:rPr>
                <w:rFonts w:ascii="GHEA Grapalat" w:eastAsia="Times New Roman" w:hAnsi="GHEA Grapalat" w:cs="Arial"/>
                <w:color w:val="000000"/>
              </w:rPr>
              <w:t>ՀՀ</w:t>
            </w:r>
            <w:r w:rsidRPr="00721725">
              <w:rPr>
                <w:rFonts w:ascii="GHEA Grapalat" w:eastAsia="Times New Roman" w:hAnsi="GHEA Grapalat" w:cs="Calibri"/>
                <w:color w:val="000000"/>
              </w:rPr>
              <w:t xml:space="preserve"> </w:t>
            </w:r>
            <w:r w:rsidRPr="00721725">
              <w:rPr>
                <w:rFonts w:ascii="GHEA Grapalat" w:eastAsia="Times New Roman" w:hAnsi="GHEA Grapalat" w:cs="Arial"/>
                <w:color w:val="000000"/>
              </w:rPr>
              <w:t>դրամ</w:t>
            </w:r>
            <w:r w:rsidRPr="00721725">
              <w:rPr>
                <w:rFonts w:ascii="GHEA Grapalat" w:eastAsia="Times New Roman" w:hAnsi="GHEA Grapalat" w:cs="Calibri"/>
                <w:color w:val="000000"/>
              </w:rPr>
              <w:t xml:space="preserve"> </w:t>
            </w:r>
          </w:p>
        </w:tc>
        <w:tc>
          <w:tcPr>
            <w:tcW w:w="2100" w:type="dxa"/>
            <w:tcBorders>
              <w:top w:val="nil"/>
              <w:left w:val="nil"/>
              <w:bottom w:val="nil"/>
              <w:right w:val="single" w:sz="12" w:space="0" w:color="auto"/>
            </w:tcBorders>
            <w:shd w:val="clear" w:color="000000" w:fill="D9D9D9"/>
            <w:noWrap/>
            <w:vAlign w:val="bottom"/>
            <w:hideMark/>
          </w:tcPr>
          <w:p w:rsidR="00930FD2" w:rsidRPr="00721725" w:rsidRDefault="00930FD2" w:rsidP="00A52583">
            <w:pPr>
              <w:spacing w:after="0" w:line="240" w:lineRule="auto"/>
              <w:rPr>
                <w:rFonts w:ascii="GHEA Grapalat" w:eastAsia="Times New Roman" w:hAnsi="GHEA Grapalat" w:cs="Calibri"/>
                <w:b/>
                <w:bCs/>
                <w:color w:val="000000"/>
              </w:rPr>
            </w:pPr>
            <w:r w:rsidRPr="00721725">
              <w:rPr>
                <w:rFonts w:ascii="GHEA Grapalat" w:eastAsia="Times New Roman" w:hAnsi="GHEA Grapalat" w:cs="Calibri"/>
                <w:b/>
                <w:bCs/>
                <w:color w:val="000000"/>
              </w:rPr>
              <w:t xml:space="preserve">                          350,000 </w:t>
            </w:r>
          </w:p>
        </w:tc>
      </w:tr>
      <w:tr w:rsidR="00930FD2" w:rsidRPr="00721725" w:rsidTr="00A52583">
        <w:trPr>
          <w:trHeight w:val="300"/>
        </w:trPr>
        <w:tc>
          <w:tcPr>
            <w:tcW w:w="980" w:type="dxa"/>
            <w:tcBorders>
              <w:top w:val="nil"/>
              <w:left w:val="nil"/>
              <w:bottom w:val="nil"/>
              <w:right w:val="nil"/>
            </w:tcBorders>
            <w:shd w:val="clear" w:color="auto" w:fill="auto"/>
            <w:noWrap/>
            <w:vAlign w:val="bottom"/>
            <w:hideMark/>
          </w:tcPr>
          <w:p w:rsidR="00930FD2" w:rsidRPr="00721725" w:rsidRDefault="00930FD2" w:rsidP="00A52583">
            <w:pPr>
              <w:spacing w:after="0" w:line="240" w:lineRule="auto"/>
              <w:rPr>
                <w:rFonts w:ascii="GHEA Grapalat" w:eastAsia="Times New Roman" w:hAnsi="GHEA Grapalat" w:cs="Calibri"/>
                <w:b/>
                <w:bCs/>
                <w:color w:val="000000"/>
              </w:rPr>
            </w:pPr>
          </w:p>
        </w:tc>
        <w:tc>
          <w:tcPr>
            <w:tcW w:w="10760" w:type="dxa"/>
            <w:tcBorders>
              <w:top w:val="nil"/>
              <w:left w:val="single" w:sz="12" w:space="0" w:color="auto"/>
              <w:bottom w:val="single" w:sz="12" w:space="0" w:color="auto"/>
              <w:right w:val="single" w:sz="4" w:space="0" w:color="auto"/>
            </w:tcBorders>
            <w:shd w:val="clear" w:color="auto" w:fill="auto"/>
            <w:noWrap/>
            <w:vAlign w:val="bottom"/>
            <w:hideMark/>
          </w:tcPr>
          <w:p w:rsidR="00930FD2" w:rsidRPr="00721725" w:rsidRDefault="00930FD2" w:rsidP="00A52583">
            <w:pPr>
              <w:spacing w:after="0" w:line="240" w:lineRule="auto"/>
              <w:rPr>
                <w:rFonts w:ascii="GHEA Grapalat" w:eastAsia="Times New Roman" w:hAnsi="GHEA Grapalat" w:cs="Calibri"/>
                <w:b/>
                <w:bCs/>
                <w:color w:val="000000"/>
              </w:rPr>
            </w:pPr>
            <w:r w:rsidRPr="00721725">
              <w:rPr>
                <w:rFonts w:ascii="GHEA Grapalat" w:eastAsia="Times New Roman" w:hAnsi="GHEA Grapalat" w:cs="Arial"/>
                <w:b/>
                <w:bCs/>
                <w:color w:val="000000"/>
              </w:rPr>
              <w:t>ԸՆԴԱՄԵՆԸ</w:t>
            </w:r>
          </w:p>
        </w:tc>
        <w:tc>
          <w:tcPr>
            <w:tcW w:w="2100" w:type="dxa"/>
            <w:tcBorders>
              <w:top w:val="single" w:sz="4" w:space="0" w:color="auto"/>
              <w:left w:val="nil"/>
              <w:bottom w:val="single" w:sz="12" w:space="0" w:color="auto"/>
              <w:right w:val="single" w:sz="12" w:space="0" w:color="auto"/>
            </w:tcBorders>
            <w:shd w:val="clear" w:color="auto" w:fill="auto"/>
            <w:noWrap/>
            <w:vAlign w:val="bottom"/>
            <w:hideMark/>
          </w:tcPr>
          <w:p w:rsidR="00930FD2" w:rsidRPr="00721725" w:rsidRDefault="00930FD2" w:rsidP="00A52583">
            <w:pPr>
              <w:spacing w:after="0" w:line="240" w:lineRule="auto"/>
              <w:rPr>
                <w:rFonts w:ascii="GHEA Grapalat" w:eastAsia="Times New Roman" w:hAnsi="GHEA Grapalat" w:cs="Calibri"/>
                <w:b/>
                <w:bCs/>
                <w:color w:val="000000"/>
              </w:rPr>
            </w:pPr>
            <w:r w:rsidRPr="00721725">
              <w:rPr>
                <w:rFonts w:ascii="GHEA Grapalat" w:eastAsia="Times New Roman" w:hAnsi="GHEA Grapalat" w:cs="Calibri"/>
                <w:b/>
                <w:bCs/>
                <w:color w:val="000000"/>
              </w:rPr>
              <w:t xml:space="preserve">                      3,500,000 </w:t>
            </w:r>
          </w:p>
        </w:tc>
      </w:tr>
      <w:tr w:rsidR="00930FD2" w:rsidRPr="00721725" w:rsidTr="00A52583">
        <w:trPr>
          <w:trHeight w:val="300"/>
        </w:trPr>
        <w:tc>
          <w:tcPr>
            <w:tcW w:w="980" w:type="dxa"/>
            <w:tcBorders>
              <w:top w:val="nil"/>
              <w:left w:val="nil"/>
              <w:bottom w:val="nil"/>
              <w:right w:val="nil"/>
            </w:tcBorders>
            <w:shd w:val="clear" w:color="auto" w:fill="auto"/>
            <w:noWrap/>
            <w:vAlign w:val="bottom"/>
            <w:hideMark/>
          </w:tcPr>
          <w:p w:rsidR="00930FD2" w:rsidRPr="00721725" w:rsidRDefault="00930FD2" w:rsidP="00A52583">
            <w:pPr>
              <w:spacing w:after="0" w:line="240" w:lineRule="auto"/>
              <w:rPr>
                <w:rFonts w:ascii="GHEA Grapalat" w:eastAsia="Times New Roman" w:hAnsi="GHEA Grapalat" w:cs="Calibri"/>
                <w:b/>
                <w:bCs/>
                <w:color w:val="000000"/>
              </w:rPr>
            </w:pPr>
          </w:p>
        </w:tc>
        <w:tc>
          <w:tcPr>
            <w:tcW w:w="10760" w:type="dxa"/>
            <w:tcBorders>
              <w:top w:val="nil"/>
              <w:left w:val="nil"/>
              <w:bottom w:val="nil"/>
              <w:right w:val="nil"/>
            </w:tcBorders>
            <w:shd w:val="clear" w:color="auto" w:fill="auto"/>
            <w:noWrap/>
            <w:vAlign w:val="bottom"/>
            <w:hideMark/>
          </w:tcPr>
          <w:p w:rsidR="00930FD2" w:rsidRPr="00721725" w:rsidRDefault="00930FD2" w:rsidP="00A52583">
            <w:pPr>
              <w:spacing w:after="0" w:line="240" w:lineRule="auto"/>
              <w:rPr>
                <w:rFonts w:ascii="GHEA Grapalat" w:eastAsia="Times New Roman" w:hAnsi="GHEA Grapalat" w:cs="Times New Roman"/>
                <w:sz w:val="20"/>
                <w:szCs w:val="20"/>
              </w:rPr>
            </w:pPr>
          </w:p>
        </w:tc>
        <w:tc>
          <w:tcPr>
            <w:tcW w:w="2100" w:type="dxa"/>
            <w:tcBorders>
              <w:top w:val="nil"/>
              <w:left w:val="nil"/>
              <w:bottom w:val="nil"/>
              <w:right w:val="nil"/>
            </w:tcBorders>
            <w:shd w:val="clear" w:color="auto" w:fill="auto"/>
            <w:noWrap/>
            <w:vAlign w:val="bottom"/>
            <w:hideMark/>
          </w:tcPr>
          <w:p w:rsidR="00930FD2" w:rsidRPr="00721725" w:rsidRDefault="00930FD2" w:rsidP="00A52583">
            <w:pPr>
              <w:spacing w:after="0" w:line="240" w:lineRule="auto"/>
              <w:rPr>
                <w:rFonts w:ascii="GHEA Grapalat" w:eastAsia="Times New Roman" w:hAnsi="GHEA Grapalat" w:cs="Times New Roman"/>
                <w:sz w:val="20"/>
                <w:szCs w:val="20"/>
              </w:rPr>
            </w:pPr>
          </w:p>
        </w:tc>
      </w:tr>
      <w:tr w:rsidR="00930FD2" w:rsidRPr="00721725" w:rsidTr="00A52583">
        <w:trPr>
          <w:trHeight w:val="288"/>
        </w:trPr>
        <w:tc>
          <w:tcPr>
            <w:tcW w:w="980" w:type="dxa"/>
            <w:tcBorders>
              <w:top w:val="nil"/>
              <w:left w:val="nil"/>
              <w:bottom w:val="nil"/>
              <w:right w:val="nil"/>
            </w:tcBorders>
            <w:shd w:val="clear" w:color="auto" w:fill="auto"/>
            <w:noWrap/>
            <w:vAlign w:val="bottom"/>
            <w:hideMark/>
          </w:tcPr>
          <w:p w:rsidR="00930FD2" w:rsidRPr="00721725" w:rsidRDefault="00930FD2" w:rsidP="00A52583">
            <w:pPr>
              <w:spacing w:after="0" w:line="240" w:lineRule="auto"/>
              <w:rPr>
                <w:rFonts w:ascii="GHEA Grapalat" w:eastAsia="Times New Roman" w:hAnsi="GHEA Grapalat" w:cs="Times New Roman"/>
                <w:sz w:val="20"/>
                <w:szCs w:val="20"/>
              </w:rPr>
            </w:pPr>
          </w:p>
        </w:tc>
        <w:tc>
          <w:tcPr>
            <w:tcW w:w="10760" w:type="dxa"/>
            <w:tcBorders>
              <w:top w:val="nil"/>
              <w:left w:val="nil"/>
              <w:bottom w:val="nil"/>
              <w:right w:val="nil"/>
            </w:tcBorders>
            <w:shd w:val="clear" w:color="auto" w:fill="auto"/>
            <w:noWrap/>
            <w:vAlign w:val="bottom"/>
            <w:hideMark/>
          </w:tcPr>
          <w:p w:rsidR="00930FD2" w:rsidRPr="00721725" w:rsidRDefault="00930FD2" w:rsidP="00A52583">
            <w:pPr>
              <w:spacing w:after="0" w:line="240" w:lineRule="auto"/>
              <w:rPr>
                <w:rFonts w:ascii="GHEA Grapalat" w:eastAsia="Times New Roman" w:hAnsi="GHEA Grapalat" w:cs="Times New Roman"/>
                <w:sz w:val="20"/>
                <w:szCs w:val="20"/>
              </w:rPr>
            </w:pPr>
          </w:p>
        </w:tc>
        <w:tc>
          <w:tcPr>
            <w:tcW w:w="2100" w:type="dxa"/>
            <w:tcBorders>
              <w:top w:val="nil"/>
              <w:left w:val="nil"/>
              <w:bottom w:val="nil"/>
              <w:right w:val="nil"/>
            </w:tcBorders>
            <w:shd w:val="clear" w:color="auto" w:fill="auto"/>
            <w:noWrap/>
            <w:vAlign w:val="bottom"/>
            <w:hideMark/>
          </w:tcPr>
          <w:p w:rsidR="00930FD2" w:rsidRPr="00721725" w:rsidRDefault="00930FD2" w:rsidP="00A52583">
            <w:pPr>
              <w:spacing w:after="0" w:line="240" w:lineRule="auto"/>
              <w:rPr>
                <w:rFonts w:ascii="GHEA Grapalat" w:eastAsia="Times New Roman" w:hAnsi="GHEA Grapalat" w:cs="Times New Roman"/>
                <w:sz w:val="20"/>
                <w:szCs w:val="20"/>
              </w:rPr>
            </w:pPr>
          </w:p>
        </w:tc>
      </w:tr>
      <w:tr w:rsidR="00930FD2" w:rsidRPr="00721725" w:rsidTr="00A52583">
        <w:trPr>
          <w:trHeight w:val="1440"/>
        </w:trPr>
        <w:tc>
          <w:tcPr>
            <w:tcW w:w="980" w:type="dxa"/>
            <w:tcBorders>
              <w:top w:val="nil"/>
              <w:left w:val="nil"/>
              <w:bottom w:val="nil"/>
              <w:right w:val="nil"/>
            </w:tcBorders>
            <w:shd w:val="clear" w:color="auto" w:fill="auto"/>
            <w:noWrap/>
            <w:vAlign w:val="bottom"/>
            <w:hideMark/>
          </w:tcPr>
          <w:p w:rsidR="00930FD2" w:rsidRPr="00721725" w:rsidRDefault="00930FD2" w:rsidP="00A52583">
            <w:pPr>
              <w:spacing w:after="0" w:line="240" w:lineRule="auto"/>
              <w:rPr>
                <w:rFonts w:ascii="GHEA Grapalat" w:eastAsia="Times New Roman" w:hAnsi="GHEA Grapalat" w:cs="Calibri"/>
                <w:b/>
                <w:bCs/>
                <w:color w:val="000000"/>
              </w:rPr>
            </w:pPr>
            <w:r w:rsidRPr="00721725">
              <w:rPr>
                <w:rFonts w:ascii="GHEA Grapalat" w:eastAsia="Times New Roman" w:hAnsi="GHEA Grapalat" w:cs="Calibri"/>
                <w:b/>
                <w:bCs/>
                <w:color w:val="000000"/>
              </w:rPr>
              <w:lastRenderedPageBreak/>
              <w:t>T-23</w:t>
            </w:r>
          </w:p>
        </w:tc>
        <w:tc>
          <w:tcPr>
            <w:tcW w:w="10760" w:type="dxa"/>
            <w:tcBorders>
              <w:top w:val="nil"/>
              <w:left w:val="nil"/>
              <w:bottom w:val="nil"/>
              <w:right w:val="nil"/>
            </w:tcBorders>
            <w:shd w:val="clear" w:color="auto" w:fill="auto"/>
            <w:vAlign w:val="bottom"/>
            <w:hideMark/>
          </w:tcPr>
          <w:p w:rsidR="00930FD2" w:rsidRPr="00721725" w:rsidRDefault="00930FD2" w:rsidP="00A52583">
            <w:pPr>
              <w:spacing w:after="0" w:line="240" w:lineRule="auto"/>
              <w:jc w:val="center"/>
              <w:rPr>
                <w:rFonts w:ascii="GHEA Grapalat" w:eastAsia="Times New Roman" w:hAnsi="GHEA Grapalat" w:cs="Calibri"/>
                <w:b/>
                <w:bCs/>
                <w:color w:val="000000"/>
              </w:rPr>
            </w:pPr>
            <w:r w:rsidRPr="00721725">
              <w:rPr>
                <w:rFonts w:ascii="GHEA Grapalat" w:eastAsia="Times New Roman" w:hAnsi="GHEA Grapalat" w:cs="Arial"/>
                <w:b/>
                <w:bCs/>
                <w:color w:val="000000"/>
              </w:rPr>
              <w:t>ՀՀ</w:t>
            </w:r>
            <w:r w:rsidRPr="00721725">
              <w:rPr>
                <w:rFonts w:ascii="GHEA Grapalat" w:eastAsia="Times New Roman" w:hAnsi="GHEA Grapalat" w:cs="Calibri"/>
                <w:b/>
                <w:bCs/>
                <w:color w:val="000000"/>
              </w:rPr>
              <w:t xml:space="preserve"> </w:t>
            </w:r>
            <w:r w:rsidRPr="00721725">
              <w:rPr>
                <w:rFonts w:ascii="GHEA Grapalat" w:eastAsia="Times New Roman" w:hAnsi="GHEA Grapalat" w:cs="Arial"/>
                <w:b/>
                <w:bCs/>
                <w:color w:val="000000"/>
              </w:rPr>
              <w:t>ԿԱ</w:t>
            </w:r>
            <w:r w:rsidRPr="00721725">
              <w:rPr>
                <w:rFonts w:ascii="GHEA Grapalat" w:eastAsia="Times New Roman" w:hAnsi="GHEA Grapalat" w:cs="Calibri"/>
                <w:b/>
                <w:bCs/>
                <w:color w:val="000000"/>
              </w:rPr>
              <w:t xml:space="preserve"> </w:t>
            </w:r>
            <w:r w:rsidRPr="00721725">
              <w:rPr>
                <w:rFonts w:ascii="GHEA Grapalat" w:eastAsia="Times New Roman" w:hAnsi="GHEA Grapalat" w:cs="Arial"/>
                <w:b/>
                <w:bCs/>
                <w:color w:val="000000"/>
              </w:rPr>
              <w:t>ՊԵԿ</w:t>
            </w:r>
            <w:r w:rsidRPr="00721725">
              <w:rPr>
                <w:rFonts w:ascii="GHEA Grapalat" w:eastAsia="Times New Roman" w:hAnsi="GHEA Grapalat" w:cs="Calibri"/>
                <w:b/>
                <w:bCs/>
                <w:color w:val="000000"/>
              </w:rPr>
              <w:t xml:space="preserve"> </w:t>
            </w:r>
            <w:r w:rsidRPr="00721725">
              <w:rPr>
                <w:rFonts w:ascii="GHEA Grapalat" w:eastAsia="Times New Roman" w:hAnsi="GHEA Grapalat" w:cs="Arial"/>
                <w:b/>
                <w:bCs/>
                <w:color w:val="000000"/>
              </w:rPr>
              <w:t>կայքում</w:t>
            </w:r>
            <w:r w:rsidRPr="00721725">
              <w:rPr>
                <w:rFonts w:ascii="GHEA Grapalat" w:eastAsia="Times New Roman" w:hAnsi="GHEA Grapalat" w:cs="Calibri"/>
                <w:b/>
                <w:bCs/>
                <w:color w:val="000000"/>
              </w:rPr>
              <w:t xml:space="preserve"> </w:t>
            </w:r>
            <w:r w:rsidRPr="00721725">
              <w:rPr>
                <w:rFonts w:ascii="GHEA Grapalat" w:eastAsia="Times New Roman" w:hAnsi="GHEA Grapalat" w:cs="Arial"/>
                <w:b/>
                <w:bCs/>
                <w:color w:val="000000"/>
              </w:rPr>
              <w:t>ներդնել</w:t>
            </w:r>
            <w:r w:rsidRPr="00721725">
              <w:rPr>
                <w:rFonts w:ascii="GHEA Grapalat" w:eastAsia="Times New Roman" w:hAnsi="GHEA Grapalat" w:cs="Calibri"/>
                <w:b/>
                <w:bCs/>
                <w:color w:val="000000"/>
              </w:rPr>
              <w:t xml:space="preserve"> </w:t>
            </w:r>
            <w:r w:rsidRPr="00721725">
              <w:rPr>
                <w:rFonts w:ascii="GHEA Grapalat" w:eastAsia="Times New Roman" w:hAnsi="GHEA Grapalat" w:cs="Arial"/>
                <w:b/>
                <w:bCs/>
                <w:color w:val="000000"/>
              </w:rPr>
              <w:t>տրանսպորտային</w:t>
            </w:r>
            <w:r w:rsidRPr="00721725">
              <w:rPr>
                <w:rFonts w:ascii="GHEA Grapalat" w:eastAsia="Times New Roman" w:hAnsi="GHEA Grapalat" w:cs="Calibri"/>
                <w:b/>
                <w:bCs/>
                <w:color w:val="000000"/>
              </w:rPr>
              <w:t xml:space="preserve"> </w:t>
            </w:r>
            <w:r w:rsidRPr="00721725">
              <w:rPr>
                <w:rFonts w:ascii="GHEA Grapalat" w:eastAsia="Times New Roman" w:hAnsi="GHEA Grapalat" w:cs="Arial"/>
                <w:b/>
                <w:bCs/>
                <w:color w:val="000000"/>
              </w:rPr>
              <w:t>միջոցների</w:t>
            </w:r>
            <w:r w:rsidRPr="00721725">
              <w:rPr>
                <w:rFonts w:ascii="GHEA Grapalat" w:eastAsia="Times New Roman" w:hAnsi="GHEA Grapalat" w:cs="Calibri"/>
                <w:b/>
                <w:bCs/>
                <w:color w:val="000000"/>
              </w:rPr>
              <w:t xml:space="preserve"> </w:t>
            </w:r>
            <w:r w:rsidRPr="00721725">
              <w:rPr>
                <w:rFonts w:ascii="GHEA Grapalat" w:eastAsia="Times New Roman" w:hAnsi="GHEA Grapalat" w:cs="Arial"/>
                <w:b/>
                <w:bCs/>
                <w:color w:val="000000"/>
              </w:rPr>
              <w:t>մաքսային</w:t>
            </w:r>
            <w:r w:rsidRPr="00721725">
              <w:rPr>
                <w:rFonts w:ascii="GHEA Grapalat" w:eastAsia="Times New Roman" w:hAnsi="GHEA Grapalat" w:cs="Calibri"/>
                <w:b/>
                <w:bCs/>
                <w:color w:val="000000"/>
              </w:rPr>
              <w:t xml:space="preserve"> </w:t>
            </w:r>
            <w:r w:rsidRPr="00721725">
              <w:rPr>
                <w:rFonts w:ascii="GHEA Grapalat" w:eastAsia="Times New Roman" w:hAnsi="GHEA Grapalat" w:cs="Arial"/>
                <w:b/>
                <w:bCs/>
                <w:color w:val="000000"/>
              </w:rPr>
              <w:t>վճարների</w:t>
            </w:r>
            <w:r w:rsidRPr="00721725">
              <w:rPr>
                <w:rFonts w:ascii="GHEA Grapalat" w:eastAsia="Times New Roman" w:hAnsi="GHEA Grapalat" w:cs="Calibri"/>
                <w:b/>
                <w:bCs/>
                <w:color w:val="000000"/>
              </w:rPr>
              <w:t xml:space="preserve"> </w:t>
            </w:r>
            <w:r w:rsidRPr="00721725">
              <w:rPr>
                <w:rFonts w:ascii="GHEA Grapalat" w:eastAsia="Times New Roman" w:hAnsi="GHEA Grapalat" w:cs="Arial"/>
                <w:b/>
                <w:bCs/>
                <w:color w:val="000000"/>
              </w:rPr>
              <w:t>առցանց</w:t>
            </w:r>
            <w:r w:rsidRPr="00721725">
              <w:rPr>
                <w:rFonts w:ascii="GHEA Grapalat" w:eastAsia="Times New Roman" w:hAnsi="GHEA Grapalat" w:cs="Calibri"/>
                <w:b/>
                <w:bCs/>
                <w:color w:val="000000"/>
              </w:rPr>
              <w:t xml:space="preserve"> </w:t>
            </w:r>
            <w:r w:rsidRPr="00721725">
              <w:rPr>
                <w:rFonts w:ascii="GHEA Grapalat" w:eastAsia="Times New Roman" w:hAnsi="GHEA Grapalat" w:cs="Arial"/>
                <w:b/>
                <w:bCs/>
                <w:color w:val="000000"/>
              </w:rPr>
              <w:t>հաշվիչ</w:t>
            </w:r>
            <w:r w:rsidRPr="00721725">
              <w:rPr>
                <w:rFonts w:ascii="GHEA Grapalat" w:eastAsia="Times New Roman" w:hAnsi="GHEA Grapalat" w:cs="Calibri"/>
                <w:b/>
                <w:bCs/>
                <w:color w:val="000000"/>
              </w:rPr>
              <w:t xml:space="preserve">, </w:t>
            </w:r>
            <w:r w:rsidRPr="00721725">
              <w:rPr>
                <w:rFonts w:ascii="GHEA Grapalat" w:eastAsia="Times New Roman" w:hAnsi="GHEA Grapalat" w:cs="Arial"/>
                <w:b/>
                <w:bCs/>
                <w:color w:val="000000"/>
              </w:rPr>
              <w:t>որը</w:t>
            </w:r>
            <w:r w:rsidRPr="00721725">
              <w:rPr>
                <w:rFonts w:ascii="GHEA Grapalat" w:eastAsia="Times New Roman" w:hAnsi="GHEA Grapalat" w:cs="Calibri"/>
                <w:b/>
                <w:bCs/>
                <w:color w:val="000000"/>
              </w:rPr>
              <w:t xml:space="preserve"> </w:t>
            </w:r>
            <w:r w:rsidRPr="00721725">
              <w:rPr>
                <w:rFonts w:ascii="GHEA Grapalat" w:eastAsia="Times New Roman" w:hAnsi="GHEA Grapalat" w:cs="Arial"/>
                <w:b/>
                <w:bCs/>
                <w:color w:val="000000"/>
              </w:rPr>
              <w:t>հնարավորություն</w:t>
            </w:r>
            <w:r w:rsidRPr="00721725">
              <w:rPr>
                <w:rFonts w:ascii="GHEA Grapalat" w:eastAsia="Times New Roman" w:hAnsi="GHEA Grapalat" w:cs="Calibri"/>
                <w:b/>
                <w:bCs/>
                <w:color w:val="000000"/>
              </w:rPr>
              <w:t xml:space="preserve"> </w:t>
            </w:r>
            <w:r w:rsidRPr="00721725">
              <w:rPr>
                <w:rFonts w:ascii="GHEA Grapalat" w:eastAsia="Times New Roman" w:hAnsi="GHEA Grapalat" w:cs="Arial"/>
                <w:b/>
                <w:bCs/>
                <w:color w:val="000000"/>
              </w:rPr>
              <w:t>կտա</w:t>
            </w:r>
            <w:r w:rsidRPr="00721725">
              <w:rPr>
                <w:rFonts w:ascii="GHEA Grapalat" w:eastAsia="Times New Roman" w:hAnsi="GHEA Grapalat" w:cs="Calibri"/>
                <w:b/>
                <w:bCs/>
                <w:color w:val="000000"/>
              </w:rPr>
              <w:t xml:space="preserve"> </w:t>
            </w:r>
            <w:r w:rsidRPr="00721725">
              <w:rPr>
                <w:rFonts w:ascii="GHEA Grapalat" w:eastAsia="Times New Roman" w:hAnsi="GHEA Grapalat" w:cs="Arial"/>
                <w:b/>
                <w:bCs/>
                <w:color w:val="000000"/>
              </w:rPr>
              <w:t>անձին</w:t>
            </w:r>
            <w:r w:rsidRPr="00721725">
              <w:rPr>
                <w:rFonts w:ascii="GHEA Grapalat" w:eastAsia="Times New Roman" w:hAnsi="GHEA Grapalat" w:cs="Calibri"/>
                <w:b/>
                <w:bCs/>
                <w:color w:val="000000"/>
              </w:rPr>
              <w:t xml:space="preserve"> </w:t>
            </w:r>
            <w:r w:rsidRPr="00721725">
              <w:rPr>
                <w:rFonts w:ascii="GHEA Grapalat" w:eastAsia="Times New Roman" w:hAnsi="GHEA Grapalat" w:cs="Arial"/>
                <w:b/>
                <w:bCs/>
                <w:color w:val="000000"/>
              </w:rPr>
              <w:t>նախքան</w:t>
            </w:r>
            <w:r w:rsidRPr="00721725">
              <w:rPr>
                <w:rFonts w:ascii="GHEA Grapalat" w:eastAsia="Times New Roman" w:hAnsi="GHEA Grapalat" w:cs="Calibri"/>
                <w:b/>
                <w:bCs/>
                <w:color w:val="000000"/>
              </w:rPr>
              <w:t xml:space="preserve"> </w:t>
            </w:r>
            <w:r w:rsidRPr="00721725">
              <w:rPr>
                <w:rFonts w:ascii="GHEA Grapalat" w:eastAsia="Times New Roman" w:hAnsi="GHEA Grapalat" w:cs="Arial"/>
                <w:b/>
                <w:bCs/>
                <w:color w:val="000000"/>
              </w:rPr>
              <w:t>տրանսպորտային</w:t>
            </w:r>
            <w:r w:rsidRPr="00721725">
              <w:rPr>
                <w:rFonts w:ascii="GHEA Grapalat" w:eastAsia="Times New Roman" w:hAnsi="GHEA Grapalat" w:cs="Calibri"/>
                <w:b/>
                <w:bCs/>
                <w:color w:val="000000"/>
              </w:rPr>
              <w:t xml:space="preserve"> </w:t>
            </w:r>
            <w:r w:rsidRPr="00721725">
              <w:rPr>
                <w:rFonts w:ascii="GHEA Grapalat" w:eastAsia="Times New Roman" w:hAnsi="GHEA Grapalat" w:cs="Arial"/>
                <w:b/>
                <w:bCs/>
                <w:color w:val="000000"/>
              </w:rPr>
              <w:t>միջոցների</w:t>
            </w:r>
            <w:r w:rsidRPr="00721725">
              <w:rPr>
                <w:rFonts w:ascii="GHEA Grapalat" w:eastAsia="Times New Roman" w:hAnsi="GHEA Grapalat" w:cs="Calibri"/>
                <w:b/>
                <w:bCs/>
                <w:color w:val="000000"/>
              </w:rPr>
              <w:t xml:space="preserve"> </w:t>
            </w:r>
            <w:r w:rsidRPr="00721725">
              <w:rPr>
                <w:rFonts w:ascii="GHEA Grapalat" w:eastAsia="Times New Roman" w:hAnsi="GHEA Grapalat" w:cs="Arial"/>
                <w:b/>
                <w:bCs/>
                <w:color w:val="000000"/>
              </w:rPr>
              <w:t>տեղափոխումը</w:t>
            </w:r>
            <w:r w:rsidRPr="00721725">
              <w:rPr>
                <w:rFonts w:ascii="GHEA Grapalat" w:eastAsia="Times New Roman" w:hAnsi="GHEA Grapalat" w:cs="Calibri"/>
                <w:b/>
                <w:bCs/>
                <w:color w:val="000000"/>
              </w:rPr>
              <w:t xml:space="preserve">, </w:t>
            </w:r>
            <w:r w:rsidRPr="00721725">
              <w:rPr>
                <w:rFonts w:ascii="GHEA Grapalat" w:eastAsia="Times New Roman" w:hAnsi="GHEA Grapalat" w:cs="Arial"/>
                <w:b/>
                <w:bCs/>
                <w:color w:val="000000"/>
              </w:rPr>
              <w:t>ինքնուրույն</w:t>
            </w:r>
            <w:r w:rsidRPr="00721725">
              <w:rPr>
                <w:rFonts w:ascii="GHEA Grapalat" w:eastAsia="Times New Roman" w:hAnsi="GHEA Grapalat" w:cs="Calibri"/>
                <w:b/>
                <w:bCs/>
                <w:color w:val="000000"/>
              </w:rPr>
              <w:t xml:space="preserve">, </w:t>
            </w:r>
            <w:r w:rsidRPr="00721725">
              <w:rPr>
                <w:rFonts w:ascii="GHEA Grapalat" w:eastAsia="Times New Roman" w:hAnsi="GHEA Grapalat" w:cs="Arial"/>
                <w:b/>
                <w:bCs/>
                <w:color w:val="000000"/>
              </w:rPr>
              <w:t>նշված</w:t>
            </w:r>
            <w:r w:rsidRPr="00721725">
              <w:rPr>
                <w:rFonts w:ascii="GHEA Grapalat" w:eastAsia="Times New Roman" w:hAnsi="GHEA Grapalat" w:cs="Calibri"/>
                <w:b/>
                <w:bCs/>
                <w:color w:val="000000"/>
              </w:rPr>
              <w:t xml:space="preserve"> </w:t>
            </w:r>
            <w:r w:rsidRPr="00721725">
              <w:rPr>
                <w:rFonts w:ascii="GHEA Grapalat" w:eastAsia="Times New Roman" w:hAnsi="GHEA Grapalat" w:cs="Arial"/>
                <w:b/>
                <w:bCs/>
                <w:color w:val="000000"/>
              </w:rPr>
              <w:t>գործիքի</w:t>
            </w:r>
            <w:r w:rsidRPr="00721725">
              <w:rPr>
                <w:rFonts w:ascii="GHEA Grapalat" w:eastAsia="Times New Roman" w:hAnsi="GHEA Grapalat" w:cs="Calibri"/>
                <w:b/>
                <w:bCs/>
                <w:color w:val="000000"/>
              </w:rPr>
              <w:t xml:space="preserve"> </w:t>
            </w:r>
            <w:r w:rsidRPr="00721725">
              <w:rPr>
                <w:rFonts w:ascii="GHEA Grapalat" w:eastAsia="Times New Roman" w:hAnsi="GHEA Grapalat" w:cs="Arial"/>
                <w:b/>
                <w:bCs/>
                <w:color w:val="000000"/>
              </w:rPr>
              <w:t>կիրառմամբ</w:t>
            </w:r>
            <w:r w:rsidRPr="00721725">
              <w:rPr>
                <w:rFonts w:ascii="GHEA Grapalat" w:eastAsia="Times New Roman" w:hAnsi="GHEA Grapalat" w:cs="Calibri"/>
                <w:b/>
                <w:bCs/>
                <w:color w:val="000000"/>
              </w:rPr>
              <w:t xml:space="preserve"> </w:t>
            </w:r>
            <w:r w:rsidRPr="00721725">
              <w:rPr>
                <w:rFonts w:ascii="GHEA Grapalat" w:eastAsia="Times New Roman" w:hAnsi="GHEA Grapalat" w:cs="Arial"/>
                <w:b/>
                <w:bCs/>
                <w:color w:val="000000"/>
              </w:rPr>
              <w:t>պարզել</w:t>
            </w:r>
            <w:r w:rsidRPr="00721725">
              <w:rPr>
                <w:rFonts w:ascii="GHEA Grapalat" w:eastAsia="Times New Roman" w:hAnsi="GHEA Grapalat" w:cs="Calibri"/>
                <w:b/>
                <w:bCs/>
                <w:color w:val="000000"/>
              </w:rPr>
              <w:t xml:space="preserve">, </w:t>
            </w:r>
            <w:r w:rsidRPr="00721725">
              <w:rPr>
                <w:rFonts w:ascii="GHEA Grapalat" w:eastAsia="Times New Roman" w:hAnsi="GHEA Grapalat" w:cs="Arial"/>
                <w:b/>
                <w:bCs/>
                <w:color w:val="000000"/>
              </w:rPr>
              <w:t>թե՞</w:t>
            </w:r>
            <w:r w:rsidRPr="00721725">
              <w:rPr>
                <w:rFonts w:ascii="GHEA Grapalat" w:eastAsia="Times New Roman" w:hAnsi="GHEA Grapalat" w:cs="Calibri"/>
                <w:b/>
                <w:bCs/>
                <w:color w:val="000000"/>
              </w:rPr>
              <w:t xml:space="preserve"> </w:t>
            </w:r>
            <w:r w:rsidRPr="00721725">
              <w:rPr>
                <w:rFonts w:ascii="GHEA Grapalat" w:eastAsia="Times New Roman" w:hAnsi="GHEA Grapalat" w:cs="Arial"/>
                <w:b/>
                <w:bCs/>
                <w:color w:val="000000"/>
              </w:rPr>
              <w:t>ինչ</w:t>
            </w:r>
            <w:r w:rsidRPr="00721725">
              <w:rPr>
                <w:rFonts w:ascii="GHEA Grapalat" w:eastAsia="Times New Roman" w:hAnsi="GHEA Grapalat" w:cs="Calibri"/>
                <w:b/>
                <w:bCs/>
                <w:color w:val="000000"/>
              </w:rPr>
              <w:t xml:space="preserve"> </w:t>
            </w:r>
            <w:r w:rsidRPr="00721725">
              <w:rPr>
                <w:rFonts w:ascii="GHEA Grapalat" w:eastAsia="Times New Roman" w:hAnsi="GHEA Grapalat" w:cs="Arial"/>
                <w:b/>
                <w:bCs/>
                <w:color w:val="000000"/>
              </w:rPr>
              <w:t>կարժենա</w:t>
            </w:r>
            <w:r w:rsidRPr="00721725">
              <w:rPr>
                <w:rFonts w:ascii="GHEA Grapalat" w:eastAsia="Times New Roman" w:hAnsi="GHEA Grapalat" w:cs="Calibri"/>
                <w:b/>
                <w:bCs/>
                <w:color w:val="000000"/>
              </w:rPr>
              <w:t xml:space="preserve"> </w:t>
            </w:r>
            <w:r w:rsidRPr="00721725">
              <w:rPr>
                <w:rFonts w:ascii="GHEA Grapalat" w:eastAsia="Times New Roman" w:hAnsi="GHEA Grapalat" w:cs="Arial"/>
                <w:b/>
                <w:bCs/>
                <w:color w:val="000000"/>
              </w:rPr>
              <w:t>Հայաստանի</w:t>
            </w:r>
            <w:r w:rsidRPr="00721725">
              <w:rPr>
                <w:rFonts w:ascii="GHEA Grapalat" w:eastAsia="Times New Roman" w:hAnsi="GHEA Grapalat" w:cs="Calibri"/>
                <w:b/>
                <w:bCs/>
                <w:color w:val="000000"/>
              </w:rPr>
              <w:t xml:space="preserve"> </w:t>
            </w:r>
            <w:r w:rsidRPr="00721725">
              <w:rPr>
                <w:rFonts w:ascii="GHEA Grapalat" w:eastAsia="Times New Roman" w:hAnsi="GHEA Grapalat" w:cs="Arial"/>
                <w:b/>
                <w:bCs/>
                <w:color w:val="000000"/>
              </w:rPr>
              <w:t>Հանրապետության</w:t>
            </w:r>
            <w:r w:rsidRPr="00721725">
              <w:rPr>
                <w:rFonts w:ascii="GHEA Grapalat" w:eastAsia="Times New Roman" w:hAnsi="GHEA Grapalat" w:cs="Calibri"/>
                <w:b/>
                <w:bCs/>
                <w:color w:val="000000"/>
              </w:rPr>
              <w:t xml:space="preserve"> </w:t>
            </w:r>
            <w:r w:rsidRPr="00721725">
              <w:rPr>
                <w:rFonts w:ascii="GHEA Grapalat" w:eastAsia="Times New Roman" w:hAnsi="GHEA Grapalat" w:cs="Arial"/>
                <w:b/>
                <w:bCs/>
                <w:color w:val="000000"/>
              </w:rPr>
              <w:t>մաքսային</w:t>
            </w:r>
            <w:r w:rsidRPr="00721725">
              <w:rPr>
                <w:rFonts w:ascii="GHEA Grapalat" w:eastAsia="Times New Roman" w:hAnsi="GHEA Grapalat" w:cs="Calibri"/>
                <w:b/>
                <w:bCs/>
                <w:color w:val="000000"/>
              </w:rPr>
              <w:t xml:space="preserve"> </w:t>
            </w:r>
            <w:r w:rsidRPr="00721725">
              <w:rPr>
                <w:rFonts w:ascii="GHEA Grapalat" w:eastAsia="Times New Roman" w:hAnsi="GHEA Grapalat" w:cs="Arial"/>
                <w:b/>
                <w:bCs/>
                <w:color w:val="000000"/>
              </w:rPr>
              <w:t>սահման</w:t>
            </w:r>
            <w:r w:rsidRPr="00721725">
              <w:rPr>
                <w:rFonts w:ascii="GHEA Grapalat" w:eastAsia="Times New Roman" w:hAnsi="GHEA Grapalat" w:cs="Calibri"/>
                <w:b/>
                <w:bCs/>
                <w:color w:val="000000"/>
              </w:rPr>
              <w:t xml:space="preserve"> </w:t>
            </w:r>
            <w:r w:rsidRPr="00721725">
              <w:rPr>
                <w:rFonts w:ascii="GHEA Grapalat" w:eastAsia="Times New Roman" w:hAnsi="GHEA Grapalat" w:cs="Arial"/>
                <w:b/>
                <w:bCs/>
                <w:color w:val="000000"/>
              </w:rPr>
              <w:t>տեղափոխվող</w:t>
            </w:r>
            <w:r w:rsidRPr="00721725">
              <w:rPr>
                <w:rFonts w:ascii="GHEA Grapalat" w:eastAsia="Times New Roman" w:hAnsi="GHEA Grapalat" w:cs="Calibri"/>
                <w:b/>
                <w:bCs/>
                <w:color w:val="000000"/>
              </w:rPr>
              <w:t xml:space="preserve"> </w:t>
            </w:r>
            <w:r w:rsidRPr="00721725">
              <w:rPr>
                <w:rFonts w:ascii="GHEA Grapalat" w:eastAsia="Times New Roman" w:hAnsi="GHEA Grapalat" w:cs="Arial"/>
                <w:b/>
                <w:bCs/>
                <w:color w:val="000000"/>
              </w:rPr>
              <w:t>տրանսպորտային</w:t>
            </w:r>
            <w:r w:rsidRPr="00721725">
              <w:rPr>
                <w:rFonts w:ascii="GHEA Grapalat" w:eastAsia="Times New Roman" w:hAnsi="GHEA Grapalat" w:cs="Calibri"/>
                <w:b/>
                <w:bCs/>
                <w:color w:val="000000"/>
              </w:rPr>
              <w:t xml:space="preserve"> </w:t>
            </w:r>
            <w:r w:rsidRPr="00721725">
              <w:rPr>
                <w:rFonts w:ascii="GHEA Grapalat" w:eastAsia="Times New Roman" w:hAnsi="GHEA Grapalat" w:cs="Arial"/>
                <w:b/>
                <w:bCs/>
                <w:color w:val="000000"/>
              </w:rPr>
              <w:t>միջոցների</w:t>
            </w:r>
            <w:r w:rsidRPr="00721725">
              <w:rPr>
                <w:rFonts w:ascii="GHEA Grapalat" w:eastAsia="Times New Roman" w:hAnsi="GHEA Grapalat" w:cs="Calibri"/>
                <w:b/>
                <w:bCs/>
                <w:color w:val="000000"/>
              </w:rPr>
              <w:t xml:space="preserve"> </w:t>
            </w:r>
            <w:r w:rsidRPr="00721725">
              <w:rPr>
                <w:rFonts w:ascii="GHEA Grapalat" w:eastAsia="Times New Roman" w:hAnsi="GHEA Grapalat" w:cs="Arial"/>
                <w:b/>
                <w:bCs/>
                <w:color w:val="000000"/>
              </w:rPr>
              <w:t>մաքսային</w:t>
            </w:r>
            <w:r w:rsidRPr="00721725">
              <w:rPr>
                <w:rFonts w:ascii="GHEA Grapalat" w:eastAsia="Times New Roman" w:hAnsi="GHEA Grapalat" w:cs="Calibri"/>
                <w:b/>
                <w:bCs/>
                <w:color w:val="000000"/>
              </w:rPr>
              <w:t xml:space="preserve"> </w:t>
            </w:r>
            <w:r w:rsidRPr="00721725">
              <w:rPr>
                <w:rFonts w:ascii="GHEA Grapalat" w:eastAsia="Times New Roman" w:hAnsi="GHEA Grapalat" w:cs="Arial"/>
                <w:b/>
                <w:bCs/>
                <w:color w:val="000000"/>
              </w:rPr>
              <w:t>վճարները</w:t>
            </w:r>
            <w:r w:rsidRPr="00721725">
              <w:rPr>
                <w:rFonts w:ascii="GHEA Grapalat" w:eastAsia="Times New Roman" w:hAnsi="GHEA Grapalat" w:cs="Calibri"/>
                <w:b/>
                <w:bCs/>
                <w:color w:val="000000"/>
              </w:rPr>
              <w:t xml:space="preserve"> </w:t>
            </w:r>
            <w:r w:rsidRPr="00721725">
              <w:rPr>
                <w:rFonts w:ascii="GHEA Grapalat" w:eastAsia="Times New Roman" w:hAnsi="GHEA Grapalat" w:cs="Arial"/>
                <w:b/>
                <w:bCs/>
                <w:color w:val="000000"/>
              </w:rPr>
              <w:t>և</w:t>
            </w:r>
            <w:r w:rsidRPr="00721725">
              <w:rPr>
                <w:rFonts w:ascii="GHEA Grapalat" w:eastAsia="Times New Roman" w:hAnsi="GHEA Grapalat" w:cs="Calibri"/>
                <w:b/>
                <w:bCs/>
                <w:color w:val="000000"/>
              </w:rPr>
              <w:t xml:space="preserve"> </w:t>
            </w:r>
            <w:r w:rsidRPr="00721725">
              <w:rPr>
                <w:rFonts w:ascii="GHEA Grapalat" w:eastAsia="Times New Roman" w:hAnsi="GHEA Grapalat" w:cs="Arial"/>
                <w:b/>
                <w:bCs/>
                <w:color w:val="000000"/>
              </w:rPr>
              <w:t>հարկերը</w:t>
            </w:r>
          </w:p>
        </w:tc>
        <w:tc>
          <w:tcPr>
            <w:tcW w:w="2100" w:type="dxa"/>
            <w:tcBorders>
              <w:top w:val="nil"/>
              <w:left w:val="nil"/>
              <w:bottom w:val="nil"/>
              <w:right w:val="nil"/>
            </w:tcBorders>
            <w:shd w:val="clear" w:color="auto" w:fill="auto"/>
            <w:noWrap/>
            <w:vAlign w:val="bottom"/>
            <w:hideMark/>
          </w:tcPr>
          <w:p w:rsidR="00930FD2" w:rsidRPr="00721725" w:rsidRDefault="00930FD2" w:rsidP="00A52583">
            <w:pPr>
              <w:spacing w:after="0" w:line="240" w:lineRule="auto"/>
              <w:jc w:val="center"/>
              <w:rPr>
                <w:rFonts w:ascii="GHEA Grapalat" w:eastAsia="Times New Roman" w:hAnsi="GHEA Grapalat" w:cs="Calibri"/>
                <w:b/>
                <w:bCs/>
                <w:color w:val="000000"/>
              </w:rPr>
            </w:pPr>
          </w:p>
        </w:tc>
      </w:tr>
      <w:tr w:rsidR="00930FD2" w:rsidRPr="00721725" w:rsidTr="00A52583">
        <w:trPr>
          <w:trHeight w:val="300"/>
        </w:trPr>
        <w:tc>
          <w:tcPr>
            <w:tcW w:w="980" w:type="dxa"/>
            <w:tcBorders>
              <w:top w:val="nil"/>
              <w:left w:val="nil"/>
              <w:bottom w:val="nil"/>
              <w:right w:val="nil"/>
            </w:tcBorders>
            <w:shd w:val="clear" w:color="auto" w:fill="auto"/>
            <w:noWrap/>
            <w:vAlign w:val="bottom"/>
            <w:hideMark/>
          </w:tcPr>
          <w:p w:rsidR="00930FD2" w:rsidRPr="00721725" w:rsidRDefault="00930FD2" w:rsidP="00A52583">
            <w:pPr>
              <w:spacing w:after="0" w:line="240" w:lineRule="auto"/>
              <w:rPr>
                <w:rFonts w:ascii="GHEA Grapalat" w:eastAsia="Times New Roman" w:hAnsi="GHEA Grapalat" w:cs="Times New Roman"/>
                <w:sz w:val="20"/>
                <w:szCs w:val="20"/>
              </w:rPr>
            </w:pPr>
          </w:p>
        </w:tc>
        <w:tc>
          <w:tcPr>
            <w:tcW w:w="10760" w:type="dxa"/>
            <w:tcBorders>
              <w:top w:val="nil"/>
              <w:left w:val="nil"/>
              <w:bottom w:val="nil"/>
              <w:right w:val="nil"/>
            </w:tcBorders>
            <w:shd w:val="clear" w:color="auto" w:fill="auto"/>
            <w:noWrap/>
            <w:vAlign w:val="bottom"/>
            <w:hideMark/>
          </w:tcPr>
          <w:p w:rsidR="00930FD2" w:rsidRPr="00721725" w:rsidRDefault="00930FD2" w:rsidP="00A52583">
            <w:pPr>
              <w:spacing w:after="0" w:line="240" w:lineRule="auto"/>
              <w:rPr>
                <w:rFonts w:ascii="GHEA Grapalat" w:eastAsia="Times New Roman" w:hAnsi="GHEA Grapalat" w:cs="Times New Roman"/>
                <w:sz w:val="20"/>
                <w:szCs w:val="20"/>
              </w:rPr>
            </w:pPr>
          </w:p>
        </w:tc>
        <w:tc>
          <w:tcPr>
            <w:tcW w:w="2100" w:type="dxa"/>
            <w:tcBorders>
              <w:top w:val="nil"/>
              <w:left w:val="nil"/>
              <w:bottom w:val="nil"/>
              <w:right w:val="nil"/>
            </w:tcBorders>
            <w:shd w:val="clear" w:color="auto" w:fill="auto"/>
            <w:noWrap/>
            <w:vAlign w:val="bottom"/>
            <w:hideMark/>
          </w:tcPr>
          <w:p w:rsidR="00930FD2" w:rsidRPr="00721725" w:rsidRDefault="00930FD2" w:rsidP="00A52583">
            <w:pPr>
              <w:spacing w:after="0" w:line="240" w:lineRule="auto"/>
              <w:rPr>
                <w:rFonts w:ascii="GHEA Grapalat" w:eastAsia="Times New Roman" w:hAnsi="GHEA Grapalat" w:cs="Times New Roman"/>
                <w:sz w:val="20"/>
                <w:szCs w:val="20"/>
              </w:rPr>
            </w:pPr>
          </w:p>
        </w:tc>
      </w:tr>
      <w:tr w:rsidR="00930FD2" w:rsidRPr="00721725" w:rsidTr="00A52583">
        <w:trPr>
          <w:trHeight w:val="300"/>
        </w:trPr>
        <w:tc>
          <w:tcPr>
            <w:tcW w:w="980" w:type="dxa"/>
            <w:tcBorders>
              <w:top w:val="nil"/>
              <w:left w:val="nil"/>
              <w:bottom w:val="nil"/>
              <w:right w:val="nil"/>
            </w:tcBorders>
            <w:shd w:val="clear" w:color="auto" w:fill="auto"/>
            <w:noWrap/>
            <w:vAlign w:val="bottom"/>
            <w:hideMark/>
          </w:tcPr>
          <w:p w:rsidR="00930FD2" w:rsidRPr="00721725" w:rsidRDefault="00930FD2" w:rsidP="00A52583">
            <w:pPr>
              <w:spacing w:after="0" w:line="240" w:lineRule="auto"/>
              <w:rPr>
                <w:rFonts w:ascii="GHEA Grapalat" w:eastAsia="Times New Roman" w:hAnsi="GHEA Grapalat" w:cs="Times New Roman"/>
                <w:sz w:val="20"/>
                <w:szCs w:val="20"/>
              </w:rPr>
            </w:pPr>
          </w:p>
        </w:tc>
        <w:tc>
          <w:tcPr>
            <w:tcW w:w="10760" w:type="dxa"/>
            <w:tcBorders>
              <w:top w:val="single" w:sz="12" w:space="0" w:color="auto"/>
              <w:left w:val="single" w:sz="12" w:space="0" w:color="auto"/>
              <w:bottom w:val="single" w:sz="4" w:space="0" w:color="auto"/>
              <w:right w:val="single" w:sz="4" w:space="0" w:color="auto"/>
            </w:tcBorders>
            <w:shd w:val="clear" w:color="auto" w:fill="auto"/>
            <w:noWrap/>
            <w:vAlign w:val="bottom"/>
            <w:hideMark/>
          </w:tcPr>
          <w:p w:rsidR="00930FD2" w:rsidRPr="00721725" w:rsidRDefault="00930FD2" w:rsidP="00A52583">
            <w:pPr>
              <w:spacing w:after="0" w:line="240" w:lineRule="auto"/>
              <w:jc w:val="center"/>
              <w:rPr>
                <w:rFonts w:ascii="GHEA Grapalat" w:eastAsia="Times New Roman" w:hAnsi="GHEA Grapalat" w:cs="Calibri"/>
                <w:b/>
                <w:bCs/>
                <w:color w:val="000000"/>
              </w:rPr>
            </w:pPr>
            <w:r w:rsidRPr="00721725">
              <w:rPr>
                <w:rFonts w:ascii="GHEA Grapalat" w:eastAsia="Times New Roman" w:hAnsi="GHEA Grapalat" w:cs="Arial"/>
                <w:b/>
                <w:bCs/>
                <w:color w:val="000000"/>
              </w:rPr>
              <w:t>ՄՈՒՏՔԱՅԻՆ</w:t>
            </w:r>
            <w:r w:rsidRPr="00721725">
              <w:rPr>
                <w:rFonts w:ascii="GHEA Grapalat" w:eastAsia="Times New Roman" w:hAnsi="GHEA Grapalat" w:cs="Calibri"/>
                <w:b/>
                <w:bCs/>
                <w:color w:val="000000"/>
              </w:rPr>
              <w:t xml:space="preserve"> </w:t>
            </w:r>
            <w:r w:rsidRPr="00721725">
              <w:rPr>
                <w:rFonts w:ascii="GHEA Grapalat" w:eastAsia="Times New Roman" w:hAnsi="GHEA Grapalat" w:cs="Arial"/>
                <w:b/>
                <w:bCs/>
                <w:color w:val="000000"/>
              </w:rPr>
              <w:t>ՏՎՅԱԼՆԵՐ</w:t>
            </w:r>
          </w:p>
        </w:tc>
        <w:tc>
          <w:tcPr>
            <w:tcW w:w="2100" w:type="dxa"/>
            <w:tcBorders>
              <w:top w:val="single" w:sz="12" w:space="0" w:color="auto"/>
              <w:left w:val="nil"/>
              <w:bottom w:val="single" w:sz="4" w:space="0" w:color="auto"/>
              <w:right w:val="single" w:sz="12" w:space="0" w:color="auto"/>
            </w:tcBorders>
            <w:shd w:val="clear" w:color="auto" w:fill="auto"/>
            <w:noWrap/>
            <w:vAlign w:val="bottom"/>
            <w:hideMark/>
          </w:tcPr>
          <w:p w:rsidR="00930FD2" w:rsidRPr="00721725" w:rsidRDefault="00930FD2" w:rsidP="00A52583">
            <w:pPr>
              <w:spacing w:after="0" w:line="240" w:lineRule="auto"/>
              <w:jc w:val="center"/>
              <w:rPr>
                <w:rFonts w:ascii="GHEA Grapalat" w:eastAsia="Times New Roman" w:hAnsi="GHEA Grapalat" w:cs="Calibri"/>
                <w:b/>
                <w:bCs/>
                <w:color w:val="000000"/>
              </w:rPr>
            </w:pPr>
            <w:r w:rsidRPr="00721725">
              <w:rPr>
                <w:rFonts w:ascii="GHEA Grapalat" w:eastAsia="Times New Roman" w:hAnsi="GHEA Grapalat" w:cs="Arial"/>
                <w:b/>
                <w:bCs/>
                <w:color w:val="000000"/>
              </w:rPr>
              <w:t>Արժեք</w:t>
            </w:r>
          </w:p>
        </w:tc>
      </w:tr>
      <w:tr w:rsidR="00930FD2" w:rsidRPr="00721725" w:rsidTr="00A52583">
        <w:trPr>
          <w:trHeight w:val="288"/>
        </w:trPr>
        <w:tc>
          <w:tcPr>
            <w:tcW w:w="980" w:type="dxa"/>
            <w:tcBorders>
              <w:top w:val="nil"/>
              <w:left w:val="nil"/>
              <w:bottom w:val="nil"/>
              <w:right w:val="nil"/>
            </w:tcBorders>
            <w:shd w:val="clear" w:color="auto" w:fill="auto"/>
            <w:noWrap/>
            <w:vAlign w:val="bottom"/>
            <w:hideMark/>
          </w:tcPr>
          <w:p w:rsidR="00930FD2" w:rsidRPr="00721725" w:rsidRDefault="00930FD2" w:rsidP="00A52583">
            <w:pPr>
              <w:spacing w:after="0" w:line="240" w:lineRule="auto"/>
              <w:jc w:val="center"/>
              <w:rPr>
                <w:rFonts w:ascii="GHEA Grapalat" w:eastAsia="Times New Roman" w:hAnsi="GHEA Grapalat" w:cs="Calibri"/>
                <w:b/>
                <w:bCs/>
                <w:color w:val="000000"/>
              </w:rPr>
            </w:pPr>
          </w:p>
        </w:tc>
        <w:tc>
          <w:tcPr>
            <w:tcW w:w="10760" w:type="dxa"/>
            <w:tcBorders>
              <w:top w:val="nil"/>
              <w:left w:val="single" w:sz="12" w:space="0" w:color="auto"/>
              <w:bottom w:val="single" w:sz="4" w:space="0" w:color="auto"/>
              <w:right w:val="single" w:sz="4" w:space="0" w:color="auto"/>
            </w:tcBorders>
            <w:shd w:val="clear" w:color="auto" w:fill="auto"/>
            <w:noWrap/>
            <w:vAlign w:val="bottom"/>
            <w:hideMark/>
          </w:tcPr>
          <w:p w:rsidR="00930FD2" w:rsidRPr="00721725" w:rsidRDefault="00930FD2" w:rsidP="00A52583">
            <w:pPr>
              <w:spacing w:after="0" w:line="240" w:lineRule="auto"/>
              <w:rPr>
                <w:rFonts w:ascii="GHEA Grapalat" w:eastAsia="Times New Roman" w:hAnsi="GHEA Grapalat" w:cs="Calibri"/>
                <w:color w:val="000000"/>
              </w:rPr>
            </w:pPr>
            <w:r w:rsidRPr="00721725">
              <w:rPr>
                <w:rFonts w:ascii="GHEA Grapalat" w:eastAsia="Times New Roman" w:hAnsi="GHEA Grapalat" w:cs="Calibri"/>
                <w:color w:val="000000"/>
              </w:rPr>
              <w:t xml:space="preserve"> </w:t>
            </w:r>
            <w:r w:rsidRPr="00721725">
              <w:rPr>
                <w:rFonts w:ascii="GHEA Grapalat" w:eastAsia="Times New Roman" w:hAnsi="GHEA Grapalat" w:cs="Arial"/>
                <w:color w:val="000000"/>
              </w:rPr>
              <w:t>Առցանց</w:t>
            </w:r>
            <w:r w:rsidRPr="00721725">
              <w:rPr>
                <w:rFonts w:ascii="GHEA Grapalat" w:eastAsia="Times New Roman" w:hAnsi="GHEA Grapalat" w:cs="Calibri"/>
                <w:color w:val="000000"/>
              </w:rPr>
              <w:t xml:space="preserve"> </w:t>
            </w:r>
            <w:r w:rsidRPr="00721725">
              <w:rPr>
                <w:rFonts w:ascii="GHEA Grapalat" w:eastAsia="Times New Roman" w:hAnsi="GHEA Grapalat" w:cs="Arial"/>
                <w:color w:val="000000"/>
              </w:rPr>
              <w:t>հաշվիչի</w:t>
            </w:r>
            <w:r w:rsidRPr="00721725">
              <w:rPr>
                <w:rFonts w:ascii="GHEA Grapalat" w:eastAsia="Times New Roman" w:hAnsi="GHEA Grapalat" w:cs="Calibri"/>
                <w:color w:val="000000"/>
              </w:rPr>
              <w:t xml:space="preserve"> </w:t>
            </w:r>
            <w:r w:rsidRPr="00721725">
              <w:rPr>
                <w:rFonts w:ascii="GHEA Grapalat" w:eastAsia="Times New Roman" w:hAnsi="GHEA Grapalat" w:cs="Arial"/>
                <w:color w:val="000000"/>
              </w:rPr>
              <w:t>մշակման</w:t>
            </w:r>
            <w:r w:rsidRPr="00721725">
              <w:rPr>
                <w:rFonts w:ascii="GHEA Grapalat" w:eastAsia="Times New Roman" w:hAnsi="GHEA Grapalat" w:cs="Calibri"/>
                <w:color w:val="000000"/>
              </w:rPr>
              <w:t xml:space="preserve"> </w:t>
            </w:r>
            <w:r w:rsidRPr="00721725">
              <w:rPr>
                <w:rFonts w:ascii="GHEA Grapalat" w:eastAsia="Times New Roman" w:hAnsi="GHEA Grapalat" w:cs="Arial"/>
                <w:color w:val="000000"/>
              </w:rPr>
              <w:t>եւ</w:t>
            </w:r>
            <w:r w:rsidRPr="00721725">
              <w:rPr>
                <w:rFonts w:ascii="GHEA Grapalat" w:eastAsia="Times New Roman" w:hAnsi="GHEA Grapalat" w:cs="Calibri"/>
                <w:color w:val="000000"/>
              </w:rPr>
              <w:t xml:space="preserve"> </w:t>
            </w:r>
            <w:r w:rsidRPr="00721725">
              <w:rPr>
                <w:rFonts w:ascii="GHEA Grapalat" w:eastAsia="Times New Roman" w:hAnsi="GHEA Grapalat" w:cs="Arial"/>
                <w:color w:val="000000"/>
              </w:rPr>
              <w:t>ներդրման</w:t>
            </w:r>
            <w:r w:rsidRPr="00721725">
              <w:rPr>
                <w:rFonts w:ascii="GHEA Grapalat" w:eastAsia="Times New Roman" w:hAnsi="GHEA Grapalat" w:cs="Calibri"/>
                <w:color w:val="000000"/>
              </w:rPr>
              <w:t xml:space="preserve"> </w:t>
            </w:r>
            <w:r w:rsidRPr="00721725">
              <w:rPr>
                <w:rFonts w:ascii="GHEA Grapalat" w:eastAsia="Times New Roman" w:hAnsi="GHEA Grapalat" w:cs="Arial"/>
                <w:color w:val="000000"/>
              </w:rPr>
              <w:t>արժեք</w:t>
            </w:r>
            <w:r w:rsidRPr="00721725">
              <w:rPr>
                <w:rFonts w:ascii="GHEA Grapalat" w:eastAsia="Times New Roman" w:hAnsi="GHEA Grapalat" w:cs="Calibri"/>
                <w:color w:val="000000"/>
              </w:rPr>
              <w:t xml:space="preserve">, </w:t>
            </w:r>
            <w:r w:rsidRPr="00721725">
              <w:rPr>
                <w:rFonts w:ascii="GHEA Grapalat" w:eastAsia="Times New Roman" w:hAnsi="GHEA Grapalat" w:cs="Arial"/>
                <w:color w:val="000000"/>
              </w:rPr>
              <w:t>ՀՀ</w:t>
            </w:r>
            <w:r w:rsidRPr="00721725">
              <w:rPr>
                <w:rFonts w:ascii="GHEA Grapalat" w:eastAsia="Times New Roman" w:hAnsi="GHEA Grapalat" w:cs="Calibri"/>
                <w:color w:val="000000"/>
              </w:rPr>
              <w:t xml:space="preserve"> </w:t>
            </w:r>
            <w:r w:rsidRPr="00721725">
              <w:rPr>
                <w:rFonts w:ascii="GHEA Grapalat" w:eastAsia="Times New Roman" w:hAnsi="GHEA Grapalat" w:cs="Arial"/>
                <w:color w:val="000000"/>
              </w:rPr>
              <w:t>դրամ</w:t>
            </w:r>
            <w:r w:rsidRPr="00721725">
              <w:rPr>
                <w:rFonts w:ascii="GHEA Grapalat" w:eastAsia="Times New Roman" w:hAnsi="GHEA Grapalat" w:cs="Calibri"/>
                <w:color w:val="000000"/>
              </w:rPr>
              <w:t xml:space="preserve">, </w:t>
            </w:r>
            <w:r w:rsidRPr="00721725">
              <w:rPr>
                <w:rFonts w:ascii="GHEA Grapalat" w:eastAsia="Times New Roman" w:hAnsi="GHEA Grapalat" w:cs="Arial"/>
                <w:color w:val="000000"/>
              </w:rPr>
              <w:t>ներառյալ</w:t>
            </w:r>
            <w:r w:rsidRPr="00721725">
              <w:rPr>
                <w:rFonts w:ascii="GHEA Grapalat" w:eastAsia="Times New Roman" w:hAnsi="GHEA Grapalat" w:cs="Calibri"/>
                <w:color w:val="000000"/>
              </w:rPr>
              <w:t xml:space="preserve"> </w:t>
            </w:r>
            <w:r w:rsidRPr="00721725">
              <w:rPr>
                <w:rFonts w:ascii="GHEA Grapalat" w:eastAsia="Times New Roman" w:hAnsi="GHEA Grapalat" w:cs="Arial"/>
                <w:color w:val="000000"/>
              </w:rPr>
              <w:t>ԱԱՀ</w:t>
            </w:r>
            <w:r w:rsidRPr="00721725">
              <w:rPr>
                <w:rFonts w:ascii="GHEA Grapalat" w:eastAsia="Times New Roman" w:hAnsi="GHEA Grapalat" w:cs="Calibri"/>
                <w:color w:val="000000"/>
              </w:rPr>
              <w:t xml:space="preserve"> </w:t>
            </w:r>
          </w:p>
        </w:tc>
        <w:tc>
          <w:tcPr>
            <w:tcW w:w="2100" w:type="dxa"/>
            <w:tcBorders>
              <w:top w:val="nil"/>
              <w:left w:val="nil"/>
              <w:bottom w:val="single" w:sz="4" w:space="0" w:color="auto"/>
              <w:right w:val="single" w:sz="12" w:space="0" w:color="auto"/>
            </w:tcBorders>
            <w:shd w:val="clear" w:color="000000" w:fill="D9D9D9"/>
            <w:noWrap/>
            <w:vAlign w:val="bottom"/>
            <w:hideMark/>
          </w:tcPr>
          <w:p w:rsidR="00930FD2" w:rsidRPr="00721725" w:rsidRDefault="00930FD2" w:rsidP="00A52583">
            <w:pPr>
              <w:spacing w:after="0" w:line="240" w:lineRule="auto"/>
              <w:rPr>
                <w:rFonts w:ascii="GHEA Grapalat" w:eastAsia="Times New Roman" w:hAnsi="GHEA Grapalat" w:cs="Calibri"/>
                <w:b/>
                <w:bCs/>
                <w:color w:val="000000"/>
              </w:rPr>
            </w:pPr>
            <w:r w:rsidRPr="00721725">
              <w:rPr>
                <w:rFonts w:ascii="GHEA Grapalat" w:eastAsia="Times New Roman" w:hAnsi="GHEA Grapalat" w:cs="Calibri"/>
                <w:b/>
                <w:bCs/>
                <w:color w:val="000000"/>
              </w:rPr>
              <w:t xml:space="preserve">                      7,500,000 </w:t>
            </w:r>
          </w:p>
        </w:tc>
      </w:tr>
      <w:tr w:rsidR="00930FD2" w:rsidRPr="00721725" w:rsidTr="00A52583">
        <w:trPr>
          <w:trHeight w:val="300"/>
        </w:trPr>
        <w:tc>
          <w:tcPr>
            <w:tcW w:w="980" w:type="dxa"/>
            <w:tcBorders>
              <w:top w:val="nil"/>
              <w:left w:val="nil"/>
              <w:bottom w:val="nil"/>
              <w:right w:val="nil"/>
            </w:tcBorders>
            <w:shd w:val="clear" w:color="auto" w:fill="auto"/>
            <w:noWrap/>
            <w:vAlign w:val="bottom"/>
            <w:hideMark/>
          </w:tcPr>
          <w:p w:rsidR="00930FD2" w:rsidRPr="00721725" w:rsidRDefault="00930FD2" w:rsidP="00A52583">
            <w:pPr>
              <w:spacing w:after="0" w:line="240" w:lineRule="auto"/>
              <w:rPr>
                <w:rFonts w:ascii="GHEA Grapalat" w:eastAsia="Times New Roman" w:hAnsi="GHEA Grapalat" w:cs="Calibri"/>
                <w:b/>
                <w:bCs/>
                <w:color w:val="000000"/>
              </w:rPr>
            </w:pPr>
          </w:p>
        </w:tc>
        <w:tc>
          <w:tcPr>
            <w:tcW w:w="10760" w:type="dxa"/>
            <w:tcBorders>
              <w:top w:val="nil"/>
              <w:left w:val="single" w:sz="12" w:space="0" w:color="auto"/>
              <w:bottom w:val="single" w:sz="12" w:space="0" w:color="auto"/>
              <w:right w:val="single" w:sz="4" w:space="0" w:color="auto"/>
            </w:tcBorders>
            <w:shd w:val="clear" w:color="auto" w:fill="auto"/>
            <w:noWrap/>
            <w:vAlign w:val="bottom"/>
            <w:hideMark/>
          </w:tcPr>
          <w:p w:rsidR="00930FD2" w:rsidRPr="00721725" w:rsidRDefault="00930FD2" w:rsidP="00A52583">
            <w:pPr>
              <w:spacing w:after="0" w:line="240" w:lineRule="auto"/>
              <w:rPr>
                <w:rFonts w:ascii="GHEA Grapalat" w:eastAsia="Times New Roman" w:hAnsi="GHEA Grapalat" w:cs="Calibri"/>
                <w:b/>
                <w:bCs/>
                <w:color w:val="000000"/>
              </w:rPr>
            </w:pPr>
            <w:r w:rsidRPr="00721725">
              <w:rPr>
                <w:rFonts w:ascii="GHEA Grapalat" w:eastAsia="Times New Roman" w:hAnsi="GHEA Grapalat" w:cs="Arial"/>
                <w:b/>
                <w:bCs/>
                <w:color w:val="000000"/>
              </w:rPr>
              <w:t>ԸՆԴԱՄԵՆԸ</w:t>
            </w:r>
          </w:p>
        </w:tc>
        <w:tc>
          <w:tcPr>
            <w:tcW w:w="2100" w:type="dxa"/>
            <w:tcBorders>
              <w:top w:val="nil"/>
              <w:left w:val="nil"/>
              <w:bottom w:val="single" w:sz="12" w:space="0" w:color="auto"/>
              <w:right w:val="single" w:sz="12" w:space="0" w:color="auto"/>
            </w:tcBorders>
            <w:shd w:val="clear" w:color="auto" w:fill="auto"/>
            <w:noWrap/>
            <w:vAlign w:val="bottom"/>
            <w:hideMark/>
          </w:tcPr>
          <w:p w:rsidR="00930FD2" w:rsidRPr="00721725" w:rsidRDefault="00930FD2" w:rsidP="00A52583">
            <w:pPr>
              <w:spacing w:after="0" w:line="240" w:lineRule="auto"/>
              <w:rPr>
                <w:rFonts w:ascii="GHEA Grapalat" w:eastAsia="Times New Roman" w:hAnsi="GHEA Grapalat" w:cs="Calibri"/>
                <w:b/>
                <w:bCs/>
                <w:color w:val="000000"/>
              </w:rPr>
            </w:pPr>
            <w:r w:rsidRPr="00721725">
              <w:rPr>
                <w:rFonts w:ascii="GHEA Grapalat" w:eastAsia="Times New Roman" w:hAnsi="GHEA Grapalat" w:cs="Calibri"/>
                <w:b/>
                <w:bCs/>
                <w:color w:val="000000"/>
              </w:rPr>
              <w:t xml:space="preserve">                      7,500,000 </w:t>
            </w:r>
          </w:p>
        </w:tc>
      </w:tr>
      <w:tr w:rsidR="00930FD2" w:rsidRPr="00721725" w:rsidTr="00A52583">
        <w:trPr>
          <w:trHeight w:val="300"/>
        </w:trPr>
        <w:tc>
          <w:tcPr>
            <w:tcW w:w="980" w:type="dxa"/>
            <w:tcBorders>
              <w:top w:val="nil"/>
              <w:left w:val="nil"/>
              <w:bottom w:val="nil"/>
              <w:right w:val="nil"/>
            </w:tcBorders>
            <w:shd w:val="clear" w:color="auto" w:fill="auto"/>
            <w:noWrap/>
            <w:vAlign w:val="bottom"/>
            <w:hideMark/>
          </w:tcPr>
          <w:p w:rsidR="00930FD2" w:rsidRPr="00721725" w:rsidRDefault="00930FD2" w:rsidP="00A52583">
            <w:pPr>
              <w:spacing w:after="0" w:line="240" w:lineRule="auto"/>
              <w:rPr>
                <w:rFonts w:ascii="GHEA Grapalat" w:eastAsia="Times New Roman" w:hAnsi="GHEA Grapalat" w:cs="Calibri"/>
                <w:b/>
                <w:bCs/>
                <w:color w:val="000000"/>
              </w:rPr>
            </w:pPr>
          </w:p>
        </w:tc>
        <w:tc>
          <w:tcPr>
            <w:tcW w:w="10760" w:type="dxa"/>
            <w:tcBorders>
              <w:top w:val="nil"/>
              <w:left w:val="nil"/>
              <w:bottom w:val="nil"/>
              <w:right w:val="nil"/>
            </w:tcBorders>
            <w:shd w:val="clear" w:color="auto" w:fill="auto"/>
            <w:noWrap/>
            <w:vAlign w:val="bottom"/>
            <w:hideMark/>
          </w:tcPr>
          <w:p w:rsidR="00930FD2" w:rsidRPr="00721725" w:rsidRDefault="00930FD2" w:rsidP="00A52583">
            <w:pPr>
              <w:spacing w:after="0" w:line="240" w:lineRule="auto"/>
              <w:rPr>
                <w:rFonts w:ascii="GHEA Grapalat" w:eastAsia="Times New Roman" w:hAnsi="GHEA Grapalat" w:cs="Times New Roman"/>
                <w:sz w:val="20"/>
                <w:szCs w:val="20"/>
              </w:rPr>
            </w:pPr>
          </w:p>
        </w:tc>
        <w:tc>
          <w:tcPr>
            <w:tcW w:w="2100" w:type="dxa"/>
            <w:tcBorders>
              <w:top w:val="nil"/>
              <w:left w:val="nil"/>
              <w:bottom w:val="nil"/>
              <w:right w:val="nil"/>
            </w:tcBorders>
            <w:shd w:val="clear" w:color="auto" w:fill="auto"/>
            <w:noWrap/>
            <w:vAlign w:val="bottom"/>
            <w:hideMark/>
          </w:tcPr>
          <w:p w:rsidR="00930FD2" w:rsidRPr="00721725" w:rsidRDefault="00930FD2" w:rsidP="00A52583">
            <w:pPr>
              <w:spacing w:after="0" w:line="240" w:lineRule="auto"/>
              <w:rPr>
                <w:rFonts w:ascii="GHEA Grapalat" w:eastAsia="Times New Roman" w:hAnsi="GHEA Grapalat" w:cs="Times New Roman"/>
                <w:sz w:val="20"/>
                <w:szCs w:val="20"/>
              </w:rPr>
            </w:pPr>
          </w:p>
        </w:tc>
      </w:tr>
      <w:tr w:rsidR="00930FD2" w:rsidRPr="00721725" w:rsidTr="00A52583">
        <w:trPr>
          <w:trHeight w:val="300"/>
        </w:trPr>
        <w:tc>
          <w:tcPr>
            <w:tcW w:w="980" w:type="dxa"/>
            <w:tcBorders>
              <w:top w:val="nil"/>
              <w:left w:val="nil"/>
              <w:bottom w:val="nil"/>
              <w:right w:val="nil"/>
            </w:tcBorders>
            <w:shd w:val="clear" w:color="auto" w:fill="auto"/>
            <w:noWrap/>
            <w:vAlign w:val="bottom"/>
            <w:hideMark/>
          </w:tcPr>
          <w:p w:rsidR="00930FD2" w:rsidRPr="00721725" w:rsidRDefault="00930FD2" w:rsidP="00A52583">
            <w:pPr>
              <w:spacing w:after="0" w:line="240" w:lineRule="auto"/>
              <w:rPr>
                <w:rFonts w:ascii="GHEA Grapalat" w:eastAsia="Times New Roman" w:hAnsi="GHEA Grapalat" w:cs="Calibri"/>
                <w:b/>
                <w:bCs/>
                <w:color w:val="000000"/>
              </w:rPr>
            </w:pPr>
          </w:p>
        </w:tc>
        <w:tc>
          <w:tcPr>
            <w:tcW w:w="10760" w:type="dxa"/>
            <w:tcBorders>
              <w:top w:val="nil"/>
              <w:left w:val="nil"/>
              <w:bottom w:val="nil"/>
              <w:right w:val="nil"/>
            </w:tcBorders>
            <w:shd w:val="clear" w:color="auto" w:fill="auto"/>
            <w:noWrap/>
            <w:vAlign w:val="bottom"/>
            <w:hideMark/>
          </w:tcPr>
          <w:p w:rsidR="00930FD2" w:rsidRPr="00721725" w:rsidRDefault="00930FD2" w:rsidP="00A52583">
            <w:pPr>
              <w:spacing w:after="0" w:line="240" w:lineRule="auto"/>
              <w:rPr>
                <w:rFonts w:ascii="GHEA Grapalat" w:eastAsia="Times New Roman" w:hAnsi="GHEA Grapalat" w:cs="Times New Roman"/>
                <w:sz w:val="20"/>
                <w:szCs w:val="20"/>
              </w:rPr>
            </w:pPr>
          </w:p>
        </w:tc>
        <w:tc>
          <w:tcPr>
            <w:tcW w:w="2100" w:type="dxa"/>
            <w:tcBorders>
              <w:top w:val="nil"/>
              <w:left w:val="nil"/>
              <w:bottom w:val="nil"/>
              <w:right w:val="nil"/>
            </w:tcBorders>
            <w:shd w:val="clear" w:color="auto" w:fill="auto"/>
            <w:noWrap/>
            <w:vAlign w:val="bottom"/>
            <w:hideMark/>
          </w:tcPr>
          <w:p w:rsidR="00930FD2" w:rsidRPr="00721725" w:rsidRDefault="00930FD2" w:rsidP="00A52583">
            <w:pPr>
              <w:spacing w:after="0" w:line="240" w:lineRule="auto"/>
              <w:rPr>
                <w:rFonts w:ascii="GHEA Grapalat" w:eastAsia="Times New Roman" w:hAnsi="GHEA Grapalat" w:cs="Times New Roman"/>
                <w:sz w:val="20"/>
                <w:szCs w:val="20"/>
              </w:rPr>
            </w:pPr>
          </w:p>
        </w:tc>
      </w:tr>
      <w:tr w:rsidR="00930FD2" w:rsidRPr="00721725" w:rsidTr="00A52583">
        <w:trPr>
          <w:trHeight w:val="576"/>
        </w:trPr>
        <w:tc>
          <w:tcPr>
            <w:tcW w:w="980" w:type="dxa"/>
            <w:tcBorders>
              <w:top w:val="nil"/>
              <w:left w:val="nil"/>
              <w:bottom w:val="nil"/>
              <w:right w:val="nil"/>
            </w:tcBorders>
            <w:shd w:val="clear" w:color="auto" w:fill="auto"/>
            <w:noWrap/>
            <w:vAlign w:val="bottom"/>
            <w:hideMark/>
          </w:tcPr>
          <w:p w:rsidR="00930FD2" w:rsidRPr="00721725" w:rsidRDefault="00930FD2" w:rsidP="00A52583">
            <w:pPr>
              <w:spacing w:after="0" w:line="240" w:lineRule="auto"/>
              <w:rPr>
                <w:rFonts w:ascii="GHEA Grapalat" w:eastAsia="Times New Roman" w:hAnsi="GHEA Grapalat" w:cs="Calibri"/>
                <w:b/>
                <w:bCs/>
                <w:color w:val="000000"/>
              </w:rPr>
            </w:pPr>
            <w:r w:rsidRPr="00721725">
              <w:rPr>
                <w:rFonts w:ascii="GHEA Grapalat" w:eastAsia="Times New Roman" w:hAnsi="GHEA Grapalat" w:cs="Calibri"/>
                <w:b/>
                <w:bCs/>
                <w:color w:val="000000"/>
              </w:rPr>
              <w:t>T-29</w:t>
            </w:r>
          </w:p>
        </w:tc>
        <w:tc>
          <w:tcPr>
            <w:tcW w:w="10760" w:type="dxa"/>
            <w:tcBorders>
              <w:top w:val="nil"/>
              <w:left w:val="nil"/>
              <w:bottom w:val="nil"/>
              <w:right w:val="nil"/>
            </w:tcBorders>
            <w:shd w:val="clear" w:color="auto" w:fill="auto"/>
            <w:vAlign w:val="bottom"/>
            <w:hideMark/>
          </w:tcPr>
          <w:p w:rsidR="00930FD2" w:rsidRPr="00721725" w:rsidRDefault="00930FD2" w:rsidP="00A52583">
            <w:pPr>
              <w:spacing w:after="0" w:line="240" w:lineRule="auto"/>
              <w:jc w:val="center"/>
              <w:rPr>
                <w:rFonts w:ascii="GHEA Grapalat" w:eastAsia="Times New Roman" w:hAnsi="GHEA Grapalat" w:cs="Calibri"/>
                <w:b/>
                <w:bCs/>
                <w:color w:val="000000"/>
              </w:rPr>
            </w:pPr>
            <w:r w:rsidRPr="00721725">
              <w:rPr>
                <w:rFonts w:ascii="GHEA Grapalat" w:eastAsia="Times New Roman" w:hAnsi="GHEA Grapalat" w:cs="Arial"/>
                <w:b/>
                <w:bCs/>
                <w:color w:val="000000"/>
              </w:rPr>
              <w:t>Ներդնել</w:t>
            </w:r>
            <w:r w:rsidRPr="00721725">
              <w:rPr>
                <w:rFonts w:ascii="GHEA Grapalat" w:eastAsia="Times New Roman" w:hAnsi="GHEA Grapalat" w:cs="Calibri"/>
                <w:b/>
                <w:bCs/>
                <w:color w:val="000000"/>
              </w:rPr>
              <w:t xml:space="preserve"> </w:t>
            </w:r>
            <w:r w:rsidRPr="00721725">
              <w:rPr>
                <w:rFonts w:ascii="GHEA Grapalat" w:eastAsia="Times New Roman" w:hAnsi="GHEA Grapalat" w:cs="Arial"/>
                <w:b/>
                <w:bCs/>
                <w:color w:val="000000"/>
              </w:rPr>
              <w:t>և</w:t>
            </w:r>
            <w:r w:rsidRPr="00721725">
              <w:rPr>
                <w:rFonts w:ascii="GHEA Grapalat" w:eastAsia="Times New Roman" w:hAnsi="GHEA Grapalat" w:cs="Calibri"/>
                <w:b/>
                <w:bCs/>
                <w:color w:val="000000"/>
              </w:rPr>
              <w:t xml:space="preserve"> </w:t>
            </w:r>
            <w:r w:rsidRPr="00721725">
              <w:rPr>
                <w:rFonts w:ascii="GHEA Grapalat" w:eastAsia="Times New Roman" w:hAnsi="GHEA Grapalat" w:cs="Arial"/>
                <w:b/>
                <w:bCs/>
                <w:color w:val="000000"/>
              </w:rPr>
              <w:t>գործարկել</w:t>
            </w:r>
            <w:r w:rsidRPr="00721725">
              <w:rPr>
                <w:rFonts w:ascii="GHEA Grapalat" w:eastAsia="Times New Roman" w:hAnsi="GHEA Grapalat" w:cs="Calibri"/>
                <w:b/>
                <w:bCs/>
                <w:color w:val="000000"/>
              </w:rPr>
              <w:t xml:space="preserve"> </w:t>
            </w:r>
            <w:r w:rsidRPr="00721725">
              <w:rPr>
                <w:rFonts w:ascii="GHEA Grapalat" w:eastAsia="Times New Roman" w:hAnsi="GHEA Grapalat" w:cs="Arial"/>
                <w:b/>
                <w:bCs/>
                <w:color w:val="000000"/>
              </w:rPr>
              <w:t>հարկային</w:t>
            </w:r>
            <w:r w:rsidRPr="00721725">
              <w:rPr>
                <w:rFonts w:ascii="GHEA Grapalat" w:eastAsia="Times New Roman" w:hAnsi="GHEA Grapalat" w:cs="Calibri"/>
                <w:b/>
                <w:bCs/>
                <w:color w:val="000000"/>
              </w:rPr>
              <w:t xml:space="preserve"> </w:t>
            </w:r>
            <w:r w:rsidRPr="00721725">
              <w:rPr>
                <w:rFonts w:ascii="GHEA Grapalat" w:eastAsia="Times New Roman" w:hAnsi="GHEA Grapalat" w:cs="Arial"/>
                <w:b/>
                <w:bCs/>
                <w:color w:val="000000"/>
              </w:rPr>
              <w:t>և</w:t>
            </w:r>
            <w:r w:rsidRPr="00721725">
              <w:rPr>
                <w:rFonts w:ascii="GHEA Grapalat" w:eastAsia="Times New Roman" w:hAnsi="GHEA Grapalat" w:cs="Calibri"/>
                <w:b/>
                <w:bCs/>
                <w:color w:val="000000"/>
              </w:rPr>
              <w:t xml:space="preserve"> </w:t>
            </w:r>
            <w:r w:rsidRPr="00721725">
              <w:rPr>
                <w:rFonts w:ascii="GHEA Grapalat" w:eastAsia="Times New Roman" w:hAnsi="GHEA Grapalat" w:cs="Arial"/>
                <w:b/>
                <w:bCs/>
                <w:color w:val="000000"/>
              </w:rPr>
              <w:t>մաքսային</w:t>
            </w:r>
            <w:r w:rsidRPr="00721725">
              <w:rPr>
                <w:rFonts w:ascii="GHEA Grapalat" w:eastAsia="Times New Roman" w:hAnsi="GHEA Grapalat" w:cs="Calibri"/>
                <w:b/>
                <w:bCs/>
                <w:color w:val="000000"/>
              </w:rPr>
              <w:t xml:space="preserve"> </w:t>
            </w:r>
            <w:r w:rsidRPr="00721725">
              <w:rPr>
                <w:rFonts w:ascii="GHEA Grapalat" w:eastAsia="Times New Roman" w:hAnsi="GHEA Grapalat" w:cs="Arial"/>
                <w:b/>
                <w:bCs/>
                <w:color w:val="000000"/>
              </w:rPr>
              <w:t>ծառայությունների</w:t>
            </w:r>
            <w:r w:rsidRPr="00721725">
              <w:rPr>
                <w:rFonts w:ascii="GHEA Grapalat" w:eastAsia="Times New Roman" w:hAnsi="GHEA Grapalat" w:cs="Calibri"/>
                <w:b/>
                <w:bCs/>
                <w:color w:val="000000"/>
              </w:rPr>
              <w:t xml:space="preserve"> </w:t>
            </w:r>
            <w:r w:rsidRPr="00721725">
              <w:rPr>
                <w:rFonts w:ascii="GHEA Grapalat" w:eastAsia="Times New Roman" w:hAnsi="GHEA Grapalat" w:cs="Arial"/>
                <w:b/>
                <w:bCs/>
                <w:color w:val="000000"/>
              </w:rPr>
              <w:t>մասին</w:t>
            </w:r>
            <w:r w:rsidRPr="00721725">
              <w:rPr>
                <w:rFonts w:ascii="GHEA Grapalat" w:eastAsia="Times New Roman" w:hAnsi="GHEA Grapalat" w:cs="Calibri"/>
                <w:b/>
                <w:bCs/>
                <w:color w:val="000000"/>
              </w:rPr>
              <w:t xml:space="preserve"> </w:t>
            </w:r>
            <w:r w:rsidRPr="00721725">
              <w:rPr>
                <w:rFonts w:ascii="GHEA Grapalat" w:eastAsia="Times New Roman" w:hAnsi="GHEA Grapalat" w:cs="Arial"/>
                <w:b/>
                <w:bCs/>
                <w:color w:val="000000"/>
              </w:rPr>
              <w:t>հետազոտությունների</w:t>
            </w:r>
            <w:r w:rsidRPr="00721725">
              <w:rPr>
                <w:rFonts w:ascii="GHEA Grapalat" w:eastAsia="Times New Roman" w:hAnsi="GHEA Grapalat" w:cs="Calibri"/>
                <w:b/>
                <w:bCs/>
                <w:color w:val="000000"/>
              </w:rPr>
              <w:t xml:space="preserve"> </w:t>
            </w:r>
            <w:r w:rsidRPr="00721725">
              <w:rPr>
                <w:rFonts w:ascii="GHEA Grapalat" w:eastAsia="Times New Roman" w:hAnsi="GHEA Grapalat" w:cs="Arial"/>
                <w:b/>
                <w:bCs/>
                <w:color w:val="000000"/>
              </w:rPr>
              <w:t>իրականացման</w:t>
            </w:r>
            <w:r w:rsidRPr="00721725">
              <w:rPr>
                <w:rFonts w:ascii="GHEA Grapalat" w:eastAsia="Times New Roman" w:hAnsi="GHEA Grapalat" w:cs="Calibri"/>
                <w:b/>
                <w:bCs/>
                <w:color w:val="000000"/>
              </w:rPr>
              <w:t xml:space="preserve"> </w:t>
            </w:r>
            <w:r w:rsidRPr="00721725">
              <w:rPr>
                <w:rFonts w:ascii="GHEA Grapalat" w:eastAsia="Times New Roman" w:hAnsi="GHEA Grapalat" w:cs="Arial"/>
                <w:b/>
                <w:bCs/>
                <w:color w:val="000000"/>
              </w:rPr>
              <w:t>ընթացակարգեր</w:t>
            </w:r>
          </w:p>
        </w:tc>
        <w:tc>
          <w:tcPr>
            <w:tcW w:w="2100" w:type="dxa"/>
            <w:tcBorders>
              <w:top w:val="nil"/>
              <w:left w:val="nil"/>
              <w:bottom w:val="nil"/>
              <w:right w:val="nil"/>
            </w:tcBorders>
            <w:shd w:val="clear" w:color="auto" w:fill="auto"/>
            <w:noWrap/>
            <w:vAlign w:val="bottom"/>
            <w:hideMark/>
          </w:tcPr>
          <w:p w:rsidR="00930FD2" w:rsidRPr="00721725" w:rsidRDefault="00930FD2" w:rsidP="00A52583">
            <w:pPr>
              <w:spacing w:after="0" w:line="240" w:lineRule="auto"/>
              <w:jc w:val="center"/>
              <w:rPr>
                <w:rFonts w:ascii="GHEA Grapalat" w:eastAsia="Times New Roman" w:hAnsi="GHEA Grapalat" w:cs="Calibri"/>
                <w:b/>
                <w:bCs/>
                <w:color w:val="000000"/>
              </w:rPr>
            </w:pPr>
          </w:p>
        </w:tc>
      </w:tr>
      <w:tr w:rsidR="00930FD2" w:rsidRPr="00721725" w:rsidTr="00A52583">
        <w:trPr>
          <w:trHeight w:val="300"/>
        </w:trPr>
        <w:tc>
          <w:tcPr>
            <w:tcW w:w="980" w:type="dxa"/>
            <w:tcBorders>
              <w:top w:val="nil"/>
              <w:left w:val="nil"/>
              <w:bottom w:val="nil"/>
              <w:right w:val="nil"/>
            </w:tcBorders>
            <w:shd w:val="clear" w:color="auto" w:fill="auto"/>
            <w:noWrap/>
            <w:vAlign w:val="bottom"/>
            <w:hideMark/>
          </w:tcPr>
          <w:p w:rsidR="00930FD2" w:rsidRPr="00721725" w:rsidRDefault="00930FD2" w:rsidP="00A52583">
            <w:pPr>
              <w:spacing w:after="0" w:line="240" w:lineRule="auto"/>
              <w:rPr>
                <w:rFonts w:ascii="GHEA Grapalat" w:eastAsia="Times New Roman" w:hAnsi="GHEA Grapalat" w:cs="Times New Roman"/>
                <w:sz w:val="20"/>
                <w:szCs w:val="20"/>
              </w:rPr>
            </w:pPr>
          </w:p>
        </w:tc>
        <w:tc>
          <w:tcPr>
            <w:tcW w:w="10760" w:type="dxa"/>
            <w:tcBorders>
              <w:top w:val="nil"/>
              <w:left w:val="nil"/>
              <w:bottom w:val="nil"/>
              <w:right w:val="nil"/>
            </w:tcBorders>
            <w:shd w:val="clear" w:color="auto" w:fill="auto"/>
            <w:noWrap/>
            <w:vAlign w:val="bottom"/>
            <w:hideMark/>
          </w:tcPr>
          <w:p w:rsidR="00930FD2" w:rsidRPr="00721725" w:rsidRDefault="00930FD2" w:rsidP="00A52583">
            <w:pPr>
              <w:spacing w:after="0" w:line="240" w:lineRule="auto"/>
              <w:rPr>
                <w:rFonts w:ascii="GHEA Grapalat" w:eastAsia="Times New Roman" w:hAnsi="GHEA Grapalat" w:cs="Times New Roman"/>
                <w:sz w:val="20"/>
                <w:szCs w:val="20"/>
              </w:rPr>
            </w:pPr>
          </w:p>
        </w:tc>
        <w:tc>
          <w:tcPr>
            <w:tcW w:w="2100" w:type="dxa"/>
            <w:tcBorders>
              <w:top w:val="nil"/>
              <w:left w:val="nil"/>
              <w:bottom w:val="nil"/>
              <w:right w:val="nil"/>
            </w:tcBorders>
            <w:shd w:val="clear" w:color="auto" w:fill="auto"/>
            <w:noWrap/>
            <w:vAlign w:val="bottom"/>
            <w:hideMark/>
          </w:tcPr>
          <w:p w:rsidR="00930FD2" w:rsidRPr="00721725" w:rsidRDefault="00930FD2" w:rsidP="00A52583">
            <w:pPr>
              <w:spacing w:after="0" w:line="240" w:lineRule="auto"/>
              <w:rPr>
                <w:rFonts w:ascii="GHEA Grapalat" w:eastAsia="Times New Roman" w:hAnsi="GHEA Grapalat" w:cs="Times New Roman"/>
                <w:sz w:val="20"/>
                <w:szCs w:val="20"/>
              </w:rPr>
            </w:pPr>
          </w:p>
        </w:tc>
      </w:tr>
      <w:tr w:rsidR="00930FD2" w:rsidRPr="00721725" w:rsidTr="00A52583">
        <w:trPr>
          <w:trHeight w:val="300"/>
        </w:trPr>
        <w:tc>
          <w:tcPr>
            <w:tcW w:w="980" w:type="dxa"/>
            <w:tcBorders>
              <w:top w:val="nil"/>
              <w:left w:val="nil"/>
              <w:bottom w:val="nil"/>
              <w:right w:val="nil"/>
            </w:tcBorders>
            <w:shd w:val="clear" w:color="auto" w:fill="auto"/>
            <w:noWrap/>
            <w:vAlign w:val="bottom"/>
            <w:hideMark/>
          </w:tcPr>
          <w:p w:rsidR="00930FD2" w:rsidRPr="00721725" w:rsidRDefault="00930FD2" w:rsidP="00A52583">
            <w:pPr>
              <w:spacing w:after="0" w:line="240" w:lineRule="auto"/>
              <w:rPr>
                <w:rFonts w:ascii="GHEA Grapalat" w:eastAsia="Times New Roman" w:hAnsi="GHEA Grapalat" w:cs="Times New Roman"/>
                <w:sz w:val="20"/>
                <w:szCs w:val="20"/>
              </w:rPr>
            </w:pPr>
          </w:p>
        </w:tc>
        <w:tc>
          <w:tcPr>
            <w:tcW w:w="10760" w:type="dxa"/>
            <w:tcBorders>
              <w:top w:val="single" w:sz="12" w:space="0" w:color="auto"/>
              <w:left w:val="single" w:sz="12" w:space="0" w:color="auto"/>
              <w:bottom w:val="single" w:sz="4" w:space="0" w:color="auto"/>
              <w:right w:val="single" w:sz="4" w:space="0" w:color="auto"/>
            </w:tcBorders>
            <w:shd w:val="clear" w:color="auto" w:fill="auto"/>
            <w:noWrap/>
            <w:vAlign w:val="bottom"/>
            <w:hideMark/>
          </w:tcPr>
          <w:p w:rsidR="00930FD2" w:rsidRPr="00721725" w:rsidRDefault="00930FD2" w:rsidP="00A52583">
            <w:pPr>
              <w:spacing w:after="0" w:line="240" w:lineRule="auto"/>
              <w:jc w:val="center"/>
              <w:rPr>
                <w:rFonts w:ascii="GHEA Grapalat" w:eastAsia="Times New Roman" w:hAnsi="GHEA Grapalat" w:cs="Calibri"/>
                <w:b/>
                <w:bCs/>
                <w:color w:val="000000"/>
              </w:rPr>
            </w:pPr>
            <w:r w:rsidRPr="00721725">
              <w:rPr>
                <w:rFonts w:ascii="GHEA Grapalat" w:eastAsia="Times New Roman" w:hAnsi="GHEA Grapalat" w:cs="Arial"/>
                <w:b/>
                <w:bCs/>
                <w:color w:val="000000"/>
              </w:rPr>
              <w:t>ՄՈՒՏՔԱՅԻՆ</w:t>
            </w:r>
            <w:r w:rsidRPr="00721725">
              <w:rPr>
                <w:rFonts w:ascii="GHEA Grapalat" w:eastAsia="Times New Roman" w:hAnsi="GHEA Grapalat" w:cs="Calibri"/>
                <w:b/>
                <w:bCs/>
                <w:color w:val="000000"/>
              </w:rPr>
              <w:t xml:space="preserve"> </w:t>
            </w:r>
            <w:r w:rsidRPr="00721725">
              <w:rPr>
                <w:rFonts w:ascii="GHEA Grapalat" w:eastAsia="Times New Roman" w:hAnsi="GHEA Grapalat" w:cs="Arial"/>
                <w:b/>
                <w:bCs/>
                <w:color w:val="000000"/>
              </w:rPr>
              <w:t>ՏՎՅԱԼՆԵՐ</w:t>
            </w:r>
          </w:p>
        </w:tc>
        <w:tc>
          <w:tcPr>
            <w:tcW w:w="2100" w:type="dxa"/>
            <w:tcBorders>
              <w:top w:val="single" w:sz="12" w:space="0" w:color="auto"/>
              <w:left w:val="nil"/>
              <w:bottom w:val="single" w:sz="4" w:space="0" w:color="auto"/>
              <w:right w:val="single" w:sz="12" w:space="0" w:color="auto"/>
            </w:tcBorders>
            <w:shd w:val="clear" w:color="auto" w:fill="auto"/>
            <w:noWrap/>
            <w:vAlign w:val="bottom"/>
            <w:hideMark/>
          </w:tcPr>
          <w:p w:rsidR="00930FD2" w:rsidRPr="00721725" w:rsidRDefault="00930FD2" w:rsidP="00A52583">
            <w:pPr>
              <w:spacing w:after="0" w:line="240" w:lineRule="auto"/>
              <w:jc w:val="center"/>
              <w:rPr>
                <w:rFonts w:ascii="GHEA Grapalat" w:eastAsia="Times New Roman" w:hAnsi="GHEA Grapalat" w:cs="Calibri"/>
                <w:b/>
                <w:bCs/>
                <w:color w:val="000000"/>
              </w:rPr>
            </w:pPr>
            <w:r w:rsidRPr="00721725">
              <w:rPr>
                <w:rFonts w:ascii="GHEA Grapalat" w:eastAsia="Times New Roman" w:hAnsi="GHEA Grapalat" w:cs="Arial"/>
                <w:b/>
                <w:bCs/>
                <w:color w:val="000000"/>
              </w:rPr>
              <w:t>Արժեք</w:t>
            </w:r>
          </w:p>
        </w:tc>
      </w:tr>
      <w:tr w:rsidR="00930FD2" w:rsidRPr="00721725" w:rsidTr="00A52583">
        <w:trPr>
          <w:trHeight w:val="288"/>
        </w:trPr>
        <w:tc>
          <w:tcPr>
            <w:tcW w:w="980" w:type="dxa"/>
            <w:tcBorders>
              <w:top w:val="nil"/>
              <w:left w:val="nil"/>
              <w:bottom w:val="nil"/>
              <w:right w:val="nil"/>
            </w:tcBorders>
            <w:shd w:val="clear" w:color="auto" w:fill="auto"/>
            <w:noWrap/>
            <w:vAlign w:val="bottom"/>
            <w:hideMark/>
          </w:tcPr>
          <w:p w:rsidR="00930FD2" w:rsidRPr="00721725" w:rsidRDefault="00930FD2" w:rsidP="00A52583">
            <w:pPr>
              <w:spacing w:after="0" w:line="240" w:lineRule="auto"/>
              <w:jc w:val="center"/>
              <w:rPr>
                <w:rFonts w:ascii="GHEA Grapalat" w:eastAsia="Times New Roman" w:hAnsi="GHEA Grapalat" w:cs="Calibri"/>
                <w:b/>
                <w:bCs/>
                <w:color w:val="000000"/>
              </w:rPr>
            </w:pPr>
          </w:p>
        </w:tc>
        <w:tc>
          <w:tcPr>
            <w:tcW w:w="10760" w:type="dxa"/>
            <w:tcBorders>
              <w:top w:val="nil"/>
              <w:left w:val="single" w:sz="12" w:space="0" w:color="auto"/>
              <w:bottom w:val="single" w:sz="4" w:space="0" w:color="auto"/>
              <w:right w:val="single" w:sz="4" w:space="0" w:color="auto"/>
            </w:tcBorders>
            <w:shd w:val="clear" w:color="auto" w:fill="auto"/>
            <w:noWrap/>
            <w:vAlign w:val="bottom"/>
            <w:hideMark/>
          </w:tcPr>
          <w:p w:rsidR="00930FD2" w:rsidRPr="00721725" w:rsidRDefault="00930FD2" w:rsidP="00A52583">
            <w:pPr>
              <w:spacing w:after="0" w:line="240" w:lineRule="auto"/>
              <w:rPr>
                <w:rFonts w:ascii="GHEA Grapalat" w:eastAsia="Times New Roman" w:hAnsi="GHEA Grapalat" w:cs="Calibri"/>
                <w:color w:val="000000"/>
              </w:rPr>
            </w:pPr>
            <w:r w:rsidRPr="00721725">
              <w:rPr>
                <w:rFonts w:ascii="GHEA Grapalat" w:eastAsia="Times New Roman" w:hAnsi="GHEA Grapalat" w:cs="Arial"/>
                <w:color w:val="000000"/>
              </w:rPr>
              <w:t>Հետազոտության</w:t>
            </w:r>
            <w:r w:rsidRPr="00721725">
              <w:rPr>
                <w:rFonts w:ascii="GHEA Grapalat" w:eastAsia="Times New Roman" w:hAnsi="GHEA Grapalat" w:cs="Calibri"/>
                <w:color w:val="000000"/>
              </w:rPr>
              <w:t xml:space="preserve"> 1-</w:t>
            </w:r>
            <w:r w:rsidRPr="00721725">
              <w:rPr>
                <w:rFonts w:ascii="GHEA Grapalat" w:eastAsia="Times New Roman" w:hAnsi="GHEA Grapalat" w:cs="Arial"/>
                <w:color w:val="000000"/>
              </w:rPr>
              <w:t>ին</w:t>
            </w:r>
            <w:r w:rsidRPr="00721725">
              <w:rPr>
                <w:rFonts w:ascii="GHEA Grapalat" w:eastAsia="Times New Roman" w:hAnsi="GHEA Grapalat" w:cs="Calibri"/>
                <w:color w:val="000000"/>
              </w:rPr>
              <w:t xml:space="preserve"> </w:t>
            </w:r>
            <w:r w:rsidRPr="00721725">
              <w:rPr>
                <w:rFonts w:ascii="GHEA Grapalat" w:eastAsia="Times New Roman" w:hAnsi="GHEA Grapalat" w:cs="Arial"/>
                <w:color w:val="000000"/>
              </w:rPr>
              <w:t>ընտրանքում</w:t>
            </w:r>
            <w:r w:rsidRPr="00721725">
              <w:rPr>
                <w:rFonts w:ascii="GHEA Grapalat" w:eastAsia="Times New Roman" w:hAnsi="GHEA Grapalat" w:cs="Calibri"/>
                <w:color w:val="000000"/>
              </w:rPr>
              <w:t xml:space="preserve"> </w:t>
            </w:r>
            <w:r w:rsidRPr="00721725">
              <w:rPr>
                <w:rFonts w:ascii="GHEA Grapalat" w:eastAsia="Times New Roman" w:hAnsi="GHEA Grapalat" w:cs="Arial"/>
                <w:color w:val="000000"/>
              </w:rPr>
              <w:t>ընգրկվող</w:t>
            </w:r>
            <w:r w:rsidRPr="00721725">
              <w:rPr>
                <w:rFonts w:ascii="GHEA Grapalat" w:eastAsia="Times New Roman" w:hAnsi="GHEA Grapalat" w:cs="Calibri"/>
                <w:color w:val="000000"/>
              </w:rPr>
              <w:t xml:space="preserve"> </w:t>
            </w:r>
            <w:r w:rsidRPr="00721725">
              <w:rPr>
                <w:rFonts w:ascii="GHEA Grapalat" w:eastAsia="Times New Roman" w:hAnsi="GHEA Grapalat" w:cs="Arial"/>
                <w:color w:val="000000"/>
              </w:rPr>
              <w:t>տնտեսվարող</w:t>
            </w:r>
            <w:r w:rsidRPr="00721725">
              <w:rPr>
                <w:rFonts w:ascii="GHEA Grapalat" w:eastAsia="Times New Roman" w:hAnsi="GHEA Grapalat" w:cs="Calibri"/>
                <w:color w:val="000000"/>
              </w:rPr>
              <w:t xml:space="preserve"> </w:t>
            </w:r>
            <w:r w:rsidRPr="00721725">
              <w:rPr>
                <w:rFonts w:ascii="GHEA Grapalat" w:eastAsia="Times New Roman" w:hAnsi="GHEA Grapalat" w:cs="Arial"/>
                <w:color w:val="000000"/>
              </w:rPr>
              <w:t>սուբյեկտների</w:t>
            </w:r>
            <w:r w:rsidRPr="00721725">
              <w:rPr>
                <w:rFonts w:ascii="GHEA Grapalat" w:eastAsia="Times New Roman" w:hAnsi="GHEA Grapalat" w:cs="Calibri"/>
                <w:color w:val="000000"/>
              </w:rPr>
              <w:t xml:space="preserve"> </w:t>
            </w:r>
            <w:r w:rsidRPr="00721725">
              <w:rPr>
                <w:rFonts w:ascii="GHEA Grapalat" w:eastAsia="Times New Roman" w:hAnsi="GHEA Grapalat" w:cs="Arial"/>
                <w:color w:val="000000"/>
              </w:rPr>
              <w:t>քանակ</w:t>
            </w:r>
          </w:p>
        </w:tc>
        <w:tc>
          <w:tcPr>
            <w:tcW w:w="2100" w:type="dxa"/>
            <w:tcBorders>
              <w:top w:val="nil"/>
              <w:left w:val="nil"/>
              <w:bottom w:val="single" w:sz="4" w:space="0" w:color="auto"/>
              <w:right w:val="single" w:sz="12" w:space="0" w:color="auto"/>
            </w:tcBorders>
            <w:shd w:val="clear" w:color="000000" w:fill="D9D9D9"/>
            <w:noWrap/>
            <w:vAlign w:val="bottom"/>
            <w:hideMark/>
          </w:tcPr>
          <w:p w:rsidR="00930FD2" w:rsidRPr="00721725" w:rsidRDefault="00930FD2" w:rsidP="00A52583">
            <w:pPr>
              <w:spacing w:after="0" w:line="240" w:lineRule="auto"/>
              <w:rPr>
                <w:rFonts w:ascii="GHEA Grapalat" w:eastAsia="Times New Roman" w:hAnsi="GHEA Grapalat" w:cs="Calibri"/>
                <w:color w:val="000000"/>
              </w:rPr>
            </w:pPr>
            <w:r w:rsidRPr="00721725">
              <w:rPr>
                <w:rFonts w:ascii="GHEA Grapalat" w:eastAsia="Times New Roman" w:hAnsi="GHEA Grapalat" w:cs="Calibri"/>
                <w:color w:val="000000"/>
              </w:rPr>
              <w:t xml:space="preserve">                                  300 </w:t>
            </w:r>
          </w:p>
        </w:tc>
      </w:tr>
      <w:tr w:rsidR="00930FD2" w:rsidRPr="00721725" w:rsidTr="00A52583">
        <w:trPr>
          <w:trHeight w:val="288"/>
        </w:trPr>
        <w:tc>
          <w:tcPr>
            <w:tcW w:w="980" w:type="dxa"/>
            <w:tcBorders>
              <w:top w:val="nil"/>
              <w:left w:val="nil"/>
              <w:bottom w:val="nil"/>
              <w:right w:val="nil"/>
            </w:tcBorders>
            <w:shd w:val="clear" w:color="auto" w:fill="auto"/>
            <w:noWrap/>
            <w:vAlign w:val="bottom"/>
            <w:hideMark/>
          </w:tcPr>
          <w:p w:rsidR="00930FD2" w:rsidRPr="00721725" w:rsidRDefault="00930FD2" w:rsidP="00A52583">
            <w:pPr>
              <w:spacing w:after="0" w:line="240" w:lineRule="auto"/>
              <w:rPr>
                <w:rFonts w:ascii="GHEA Grapalat" w:eastAsia="Times New Roman" w:hAnsi="GHEA Grapalat" w:cs="Calibri"/>
                <w:color w:val="000000"/>
              </w:rPr>
            </w:pPr>
          </w:p>
        </w:tc>
        <w:tc>
          <w:tcPr>
            <w:tcW w:w="10760" w:type="dxa"/>
            <w:tcBorders>
              <w:top w:val="nil"/>
              <w:left w:val="single" w:sz="12" w:space="0" w:color="auto"/>
              <w:bottom w:val="single" w:sz="4" w:space="0" w:color="auto"/>
              <w:right w:val="single" w:sz="4" w:space="0" w:color="auto"/>
            </w:tcBorders>
            <w:shd w:val="clear" w:color="auto" w:fill="auto"/>
            <w:noWrap/>
            <w:vAlign w:val="bottom"/>
            <w:hideMark/>
          </w:tcPr>
          <w:p w:rsidR="00930FD2" w:rsidRPr="00721725" w:rsidRDefault="00930FD2" w:rsidP="00A52583">
            <w:pPr>
              <w:spacing w:after="0" w:line="240" w:lineRule="auto"/>
              <w:rPr>
                <w:rFonts w:ascii="GHEA Grapalat" w:eastAsia="Times New Roman" w:hAnsi="GHEA Grapalat" w:cs="Calibri"/>
                <w:color w:val="000000"/>
              </w:rPr>
            </w:pPr>
            <w:r w:rsidRPr="00721725">
              <w:rPr>
                <w:rFonts w:ascii="GHEA Grapalat" w:eastAsia="Times New Roman" w:hAnsi="GHEA Grapalat" w:cs="Arial"/>
                <w:color w:val="000000"/>
              </w:rPr>
              <w:t>Մեկ</w:t>
            </w:r>
            <w:r w:rsidRPr="00721725">
              <w:rPr>
                <w:rFonts w:ascii="GHEA Grapalat" w:eastAsia="Times New Roman" w:hAnsi="GHEA Grapalat" w:cs="Calibri"/>
                <w:color w:val="000000"/>
              </w:rPr>
              <w:t xml:space="preserve"> </w:t>
            </w:r>
            <w:r w:rsidRPr="00721725">
              <w:rPr>
                <w:rFonts w:ascii="GHEA Grapalat" w:eastAsia="Times New Roman" w:hAnsi="GHEA Grapalat" w:cs="Arial"/>
                <w:color w:val="000000"/>
              </w:rPr>
              <w:t>տնտեսվարող</w:t>
            </w:r>
            <w:r w:rsidRPr="00721725">
              <w:rPr>
                <w:rFonts w:ascii="GHEA Grapalat" w:eastAsia="Times New Roman" w:hAnsi="GHEA Grapalat" w:cs="Calibri"/>
                <w:color w:val="000000"/>
              </w:rPr>
              <w:t xml:space="preserve"> </w:t>
            </w:r>
            <w:r w:rsidRPr="00721725">
              <w:rPr>
                <w:rFonts w:ascii="GHEA Grapalat" w:eastAsia="Times New Roman" w:hAnsi="GHEA Grapalat" w:cs="Arial"/>
                <w:color w:val="000000"/>
              </w:rPr>
              <w:t>սուբյեկտի</w:t>
            </w:r>
            <w:r w:rsidRPr="00721725">
              <w:rPr>
                <w:rFonts w:ascii="GHEA Grapalat" w:eastAsia="Times New Roman" w:hAnsi="GHEA Grapalat" w:cs="Calibri"/>
                <w:color w:val="000000"/>
              </w:rPr>
              <w:t xml:space="preserve"> </w:t>
            </w:r>
            <w:r w:rsidRPr="00721725">
              <w:rPr>
                <w:rFonts w:ascii="GHEA Grapalat" w:eastAsia="Times New Roman" w:hAnsi="GHEA Grapalat" w:cs="Arial"/>
                <w:color w:val="000000"/>
              </w:rPr>
              <w:t>հետազոտման</w:t>
            </w:r>
            <w:r w:rsidRPr="00721725">
              <w:rPr>
                <w:rFonts w:ascii="GHEA Grapalat" w:eastAsia="Times New Roman" w:hAnsi="GHEA Grapalat" w:cs="Calibri"/>
                <w:color w:val="000000"/>
              </w:rPr>
              <w:t xml:space="preserve"> </w:t>
            </w:r>
            <w:r w:rsidRPr="00721725">
              <w:rPr>
                <w:rFonts w:ascii="GHEA Grapalat" w:eastAsia="Times New Roman" w:hAnsi="GHEA Grapalat" w:cs="Arial"/>
                <w:color w:val="000000"/>
              </w:rPr>
              <w:t>միջին</w:t>
            </w:r>
            <w:r w:rsidRPr="00721725">
              <w:rPr>
                <w:rFonts w:ascii="GHEA Grapalat" w:eastAsia="Times New Roman" w:hAnsi="GHEA Grapalat" w:cs="Calibri"/>
                <w:color w:val="000000"/>
              </w:rPr>
              <w:t xml:space="preserve"> </w:t>
            </w:r>
            <w:r w:rsidRPr="00721725">
              <w:rPr>
                <w:rFonts w:ascii="GHEA Grapalat" w:eastAsia="Times New Roman" w:hAnsi="GHEA Grapalat" w:cs="Arial"/>
                <w:color w:val="000000"/>
              </w:rPr>
              <w:t>շուկայական</w:t>
            </w:r>
            <w:r w:rsidRPr="00721725">
              <w:rPr>
                <w:rFonts w:ascii="GHEA Grapalat" w:eastAsia="Times New Roman" w:hAnsi="GHEA Grapalat" w:cs="Calibri"/>
                <w:color w:val="000000"/>
              </w:rPr>
              <w:t xml:space="preserve"> </w:t>
            </w:r>
            <w:r w:rsidRPr="00721725">
              <w:rPr>
                <w:rFonts w:ascii="GHEA Grapalat" w:eastAsia="Times New Roman" w:hAnsi="GHEA Grapalat" w:cs="Arial"/>
                <w:color w:val="000000"/>
              </w:rPr>
              <w:t>գին</w:t>
            </w:r>
            <w:r w:rsidRPr="00721725">
              <w:rPr>
                <w:rFonts w:ascii="GHEA Grapalat" w:eastAsia="Times New Roman" w:hAnsi="GHEA Grapalat" w:cs="Calibri"/>
                <w:color w:val="000000"/>
              </w:rPr>
              <w:t xml:space="preserve">, </w:t>
            </w:r>
            <w:r w:rsidRPr="00721725">
              <w:rPr>
                <w:rFonts w:ascii="GHEA Grapalat" w:eastAsia="Times New Roman" w:hAnsi="GHEA Grapalat" w:cs="Arial"/>
                <w:color w:val="000000"/>
              </w:rPr>
              <w:t>ՀՀ</w:t>
            </w:r>
            <w:r w:rsidRPr="00721725">
              <w:rPr>
                <w:rFonts w:ascii="GHEA Grapalat" w:eastAsia="Times New Roman" w:hAnsi="GHEA Grapalat" w:cs="Calibri"/>
                <w:color w:val="000000"/>
              </w:rPr>
              <w:t xml:space="preserve"> </w:t>
            </w:r>
            <w:r w:rsidRPr="00721725">
              <w:rPr>
                <w:rFonts w:ascii="GHEA Grapalat" w:eastAsia="Times New Roman" w:hAnsi="GHEA Grapalat" w:cs="Arial"/>
                <w:color w:val="000000"/>
              </w:rPr>
              <w:t>դրամ</w:t>
            </w:r>
            <w:r w:rsidRPr="00721725">
              <w:rPr>
                <w:rFonts w:ascii="GHEA Grapalat" w:eastAsia="Times New Roman" w:hAnsi="GHEA Grapalat" w:cs="Calibri"/>
                <w:color w:val="000000"/>
              </w:rPr>
              <w:t xml:space="preserve">, </w:t>
            </w:r>
            <w:r w:rsidRPr="00721725">
              <w:rPr>
                <w:rFonts w:ascii="GHEA Grapalat" w:eastAsia="Times New Roman" w:hAnsi="GHEA Grapalat" w:cs="Arial"/>
                <w:color w:val="000000"/>
              </w:rPr>
              <w:t>ներառյալ</w:t>
            </w:r>
            <w:r w:rsidRPr="00721725">
              <w:rPr>
                <w:rFonts w:ascii="GHEA Grapalat" w:eastAsia="Times New Roman" w:hAnsi="GHEA Grapalat" w:cs="Calibri"/>
                <w:color w:val="000000"/>
              </w:rPr>
              <w:t xml:space="preserve"> </w:t>
            </w:r>
            <w:r w:rsidRPr="00721725">
              <w:rPr>
                <w:rFonts w:ascii="GHEA Grapalat" w:eastAsia="Times New Roman" w:hAnsi="GHEA Grapalat" w:cs="Arial"/>
                <w:color w:val="000000"/>
              </w:rPr>
              <w:t>ԱԱՀ</w:t>
            </w:r>
          </w:p>
        </w:tc>
        <w:tc>
          <w:tcPr>
            <w:tcW w:w="2100" w:type="dxa"/>
            <w:tcBorders>
              <w:top w:val="nil"/>
              <w:left w:val="nil"/>
              <w:bottom w:val="single" w:sz="4" w:space="0" w:color="auto"/>
              <w:right w:val="single" w:sz="12" w:space="0" w:color="auto"/>
            </w:tcBorders>
            <w:shd w:val="clear" w:color="000000" w:fill="D9D9D9"/>
            <w:noWrap/>
            <w:vAlign w:val="bottom"/>
            <w:hideMark/>
          </w:tcPr>
          <w:p w:rsidR="00930FD2" w:rsidRPr="00721725" w:rsidRDefault="00930FD2" w:rsidP="00A52583">
            <w:pPr>
              <w:spacing w:after="0" w:line="240" w:lineRule="auto"/>
              <w:rPr>
                <w:rFonts w:ascii="GHEA Grapalat" w:eastAsia="Times New Roman" w:hAnsi="GHEA Grapalat" w:cs="Calibri"/>
                <w:color w:val="000000"/>
              </w:rPr>
            </w:pPr>
            <w:r w:rsidRPr="00721725">
              <w:rPr>
                <w:rFonts w:ascii="GHEA Grapalat" w:eastAsia="Times New Roman" w:hAnsi="GHEA Grapalat" w:cs="Calibri"/>
                <w:color w:val="000000"/>
              </w:rPr>
              <w:t xml:space="preserve">                            20,000 </w:t>
            </w:r>
          </w:p>
        </w:tc>
      </w:tr>
      <w:tr w:rsidR="00930FD2" w:rsidRPr="00721725" w:rsidTr="00A52583">
        <w:trPr>
          <w:trHeight w:val="288"/>
        </w:trPr>
        <w:tc>
          <w:tcPr>
            <w:tcW w:w="980" w:type="dxa"/>
            <w:tcBorders>
              <w:top w:val="nil"/>
              <w:left w:val="nil"/>
              <w:bottom w:val="nil"/>
              <w:right w:val="nil"/>
            </w:tcBorders>
            <w:shd w:val="clear" w:color="auto" w:fill="auto"/>
            <w:noWrap/>
            <w:vAlign w:val="bottom"/>
            <w:hideMark/>
          </w:tcPr>
          <w:p w:rsidR="00930FD2" w:rsidRPr="00721725" w:rsidRDefault="00930FD2" w:rsidP="00A52583">
            <w:pPr>
              <w:spacing w:after="0" w:line="240" w:lineRule="auto"/>
              <w:rPr>
                <w:rFonts w:ascii="GHEA Grapalat" w:eastAsia="Times New Roman" w:hAnsi="GHEA Grapalat" w:cs="Calibri"/>
                <w:color w:val="000000"/>
              </w:rPr>
            </w:pPr>
          </w:p>
        </w:tc>
        <w:tc>
          <w:tcPr>
            <w:tcW w:w="10760" w:type="dxa"/>
            <w:tcBorders>
              <w:top w:val="nil"/>
              <w:left w:val="single" w:sz="12" w:space="0" w:color="auto"/>
              <w:bottom w:val="nil"/>
              <w:right w:val="single" w:sz="4" w:space="0" w:color="auto"/>
            </w:tcBorders>
            <w:shd w:val="clear" w:color="auto" w:fill="auto"/>
            <w:noWrap/>
            <w:vAlign w:val="bottom"/>
            <w:hideMark/>
          </w:tcPr>
          <w:p w:rsidR="00930FD2" w:rsidRPr="00721725" w:rsidRDefault="00930FD2" w:rsidP="00A52583">
            <w:pPr>
              <w:spacing w:after="0" w:line="240" w:lineRule="auto"/>
              <w:rPr>
                <w:rFonts w:ascii="GHEA Grapalat" w:eastAsia="Times New Roman" w:hAnsi="GHEA Grapalat" w:cs="Calibri"/>
                <w:color w:val="000000"/>
              </w:rPr>
            </w:pPr>
            <w:r w:rsidRPr="00721725">
              <w:rPr>
                <w:rFonts w:ascii="GHEA Grapalat" w:eastAsia="Times New Roman" w:hAnsi="GHEA Grapalat" w:cs="Arial"/>
                <w:color w:val="000000"/>
              </w:rPr>
              <w:t>Հետազոտության</w:t>
            </w:r>
            <w:r w:rsidRPr="00721725">
              <w:rPr>
                <w:rFonts w:ascii="GHEA Grapalat" w:eastAsia="Times New Roman" w:hAnsi="GHEA Grapalat" w:cs="Calibri"/>
                <w:color w:val="000000"/>
              </w:rPr>
              <w:t xml:space="preserve"> 2-</w:t>
            </w:r>
            <w:r w:rsidRPr="00721725">
              <w:rPr>
                <w:rFonts w:ascii="GHEA Grapalat" w:eastAsia="Times New Roman" w:hAnsi="GHEA Grapalat" w:cs="Arial"/>
                <w:color w:val="000000"/>
              </w:rPr>
              <w:t>րդ</w:t>
            </w:r>
            <w:r w:rsidRPr="00721725">
              <w:rPr>
                <w:rFonts w:ascii="GHEA Grapalat" w:eastAsia="Times New Roman" w:hAnsi="GHEA Grapalat" w:cs="Calibri"/>
                <w:color w:val="000000"/>
              </w:rPr>
              <w:t xml:space="preserve"> </w:t>
            </w:r>
            <w:r w:rsidRPr="00721725">
              <w:rPr>
                <w:rFonts w:ascii="GHEA Grapalat" w:eastAsia="Times New Roman" w:hAnsi="GHEA Grapalat" w:cs="Arial"/>
                <w:color w:val="000000"/>
              </w:rPr>
              <w:t>ընտրանքում</w:t>
            </w:r>
            <w:r w:rsidRPr="00721725">
              <w:rPr>
                <w:rFonts w:ascii="GHEA Grapalat" w:eastAsia="Times New Roman" w:hAnsi="GHEA Grapalat" w:cs="Calibri"/>
                <w:color w:val="000000"/>
              </w:rPr>
              <w:t xml:space="preserve"> </w:t>
            </w:r>
            <w:r w:rsidRPr="00721725">
              <w:rPr>
                <w:rFonts w:ascii="GHEA Grapalat" w:eastAsia="Times New Roman" w:hAnsi="GHEA Grapalat" w:cs="Arial"/>
                <w:color w:val="000000"/>
              </w:rPr>
              <w:t>ընդգրկվող</w:t>
            </w:r>
            <w:r w:rsidRPr="00721725">
              <w:rPr>
                <w:rFonts w:ascii="GHEA Grapalat" w:eastAsia="Times New Roman" w:hAnsi="GHEA Grapalat" w:cs="Calibri"/>
                <w:color w:val="000000"/>
              </w:rPr>
              <w:t xml:space="preserve"> </w:t>
            </w:r>
            <w:r w:rsidRPr="00721725">
              <w:rPr>
                <w:rFonts w:ascii="GHEA Grapalat" w:eastAsia="Times New Roman" w:hAnsi="GHEA Grapalat" w:cs="Arial"/>
                <w:color w:val="000000"/>
              </w:rPr>
              <w:t>ռեսպոնդենտների</w:t>
            </w:r>
            <w:r w:rsidRPr="00721725">
              <w:rPr>
                <w:rFonts w:ascii="GHEA Grapalat" w:eastAsia="Times New Roman" w:hAnsi="GHEA Grapalat" w:cs="Calibri"/>
                <w:color w:val="000000"/>
              </w:rPr>
              <w:t xml:space="preserve"> </w:t>
            </w:r>
            <w:r w:rsidRPr="00721725">
              <w:rPr>
                <w:rFonts w:ascii="GHEA Grapalat" w:eastAsia="Times New Roman" w:hAnsi="GHEA Grapalat" w:cs="Arial"/>
                <w:color w:val="000000"/>
              </w:rPr>
              <w:t>քանակը՝</w:t>
            </w:r>
            <w:r w:rsidRPr="00721725">
              <w:rPr>
                <w:rFonts w:ascii="GHEA Grapalat" w:eastAsia="Times New Roman" w:hAnsi="GHEA Grapalat" w:cs="Calibri"/>
                <w:color w:val="000000"/>
              </w:rPr>
              <w:t xml:space="preserve"> (</w:t>
            </w:r>
            <w:r w:rsidRPr="00721725">
              <w:rPr>
                <w:rFonts w:ascii="GHEA Grapalat" w:eastAsia="Times New Roman" w:hAnsi="GHEA Grapalat" w:cs="Arial"/>
                <w:color w:val="000000"/>
              </w:rPr>
              <w:t>բնակչություն</w:t>
            </w:r>
            <w:r w:rsidRPr="00721725">
              <w:rPr>
                <w:rFonts w:ascii="GHEA Grapalat" w:eastAsia="Times New Roman" w:hAnsi="GHEA Grapalat" w:cs="Calibri"/>
                <w:color w:val="000000"/>
              </w:rPr>
              <w:t>)</w:t>
            </w:r>
          </w:p>
        </w:tc>
        <w:tc>
          <w:tcPr>
            <w:tcW w:w="2100" w:type="dxa"/>
            <w:tcBorders>
              <w:top w:val="nil"/>
              <w:left w:val="nil"/>
              <w:bottom w:val="nil"/>
              <w:right w:val="single" w:sz="12" w:space="0" w:color="auto"/>
            </w:tcBorders>
            <w:shd w:val="clear" w:color="000000" w:fill="D9D9D9"/>
            <w:noWrap/>
            <w:vAlign w:val="bottom"/>
            <w:hideMark/>
          </w:tcPr>
          <w:p w:rsidR="00930FD2" w:rsidRPr="00721725" w:rsidRDefault="00930FD2" w:rsidP="00A52583">
            <w:pPr>
              <w:spacing w:after="0" w:line="240" w:lineRule="auto"/>
              <w:rPr>
                <w:rFonts w:ascii="GHEA Grapalat" w:eastAsia="Times New Roman" w:hAnsi="GHEA Grapalat" w:cs="Calibri"/>
                <w:color w:val="000000"/>
              </w:rPr>
            </w:pPr>
            <w:r w:rsidRPr="00721725">
              <w:rPr>
                <w:rFonts w:ascii="GHEA Grapalat" w:eastAsia="Times New Roman" w:hAnsi="GHEA Grapalat" w:cs="Calibri"/>
                <w:color w:val="000000"/>
              </w:rPr>
              <w:t xml:space="preserve">                               1,200 </w:t>
            </w:r>
          </w:p>
        </w:tc>
      </w:tr>
      <w:tr w:rsidR="00930FD2" w:rsidRPr="00721725" w:rsidTr="00A52583">
        <w:trPr>
          <w:trHeight w:val="288"/>
        </w:trPr>
        <w:tc>
          <w:tcPr>
            <w:tcW w:w="980" w:type="dxa"/>
            <w:tcBorders>
              <w:top w:val="nil"/>
              <w:left w:val="nil"/>
              <w:bottom w:val="nil"/>
              <w:right w:val="nil"/>
            </w:tcBorders>
            <w:shd w:val="clear" w:color="auto" w:fill="auto"/>
            <w:noWrap/>
            <w:vAlign w:val="bottom"/>
            <w:hideMark/>
          </w:tcPr>
          <w:p w:rsidR="00930FD2" w:rsidRPr="00721725" w:rsidRDefault="00930FD2" w:rsidP="00A52583">
            <w:pPr>
              <w:spacing w:after="0" w:line="240" w:lineRule="auto"/>
              <w:rPr>
                <w:rFonts w:ascii="GHEA Grapalat" w:eastAsia="Times New Roman" w:hAnsi="GHEA Grapalat" w:cs="Calibri"/>
                <w:color w:val="000000"/>
              </w:rPr>
            </w:pPr>
          </w:p>
        </w:tc>
        <w:tc>
          <w:tcPr>
            <w:tcW w:w="10760" w:type="dxa"/>
            <w:tcBorders>
              <w:top w:val="single" w:sz="4" w:space="0" w:color="auto"/>
              <w:left w:val="single" w:sz="12" w:space="0" w:color="auto"/>
              <w:bottom w:val="nil"/>
              <w:right w:val="single" w:sz="4" w:space="0" w:color="auto"/>
            </w:tcBorders>
            <w:shd w:val="clear" w:color="auto" w:fill="auto"/>
            <w:noWrap/>
            <w:vAlign w:val="bottom"/>
            <w:hideMark/>
          </w:tcPr>
          <w:p w:rsidR="00930FD2" w:rsidRPr="00721725" w:rsidRDefault="00930FD2" w:rsidP="00A52583">
            <w:pPr>
              <w:spacing w:after="0" w:line="240" w:lineRule="auto"/>
              <w:rPr>
                <w:rFonts w:ascii="GHEA Grapalat" w:eastAsia="Times New Roman" w:hAnsi="GHEA Grapalat" w:cs="Calibri"/>
                <w:color w:val="000000"/>
              </w:rPr>
            </w:pPr>
            <w:r w:rsidRPr="00721725">
              <w:rPr>
                <w:rFonts w:ascii="GHEA Grapalat" w:eastAsia="Times New Roman" w:hAnsi="GHEA Grapalat" w:cs="Calibri"/>
                <w:color w:val="000000"/>
              </w:rPr>
              <w:t xml:space="preserve">1 </w:t>
            </w:r>
            <w:r w:rsidRPr="00721725">
              <w:rPr>
                <w:rFonts w:ascii="GHEA Grapalat" w:eastAsia="Times New Roman" w:hAnsi="GHEA Grapalat" w:cs="Arial"/>
                <w:color w:val="000000"/>
              </w:rPr>
              <w:t>ռեսպոնդենտի</w:t>
            </w:r>
            <w:r w:rsidRPr="00721725">
              <w:rPr>
                <w:rFonts w:ascii="GHEA Grapalat" w:eastAsia="Times New Roman" w:hAnsi="GHEA Grapalat" w:cs="Calibri"/>
                <w:color w:val="000000"/>
              </w:rPr>
              <w:t xml:space="preserve"> </w:t>
            </w:r>
            <w:r w:rsidRPr="00721725">
              <w:rPr>
                <w:rFonts w:ascii="GHEA Grapalat" w:eastAsia="Times New Roman" w:hAnsi="GHEA Grapalat" w:cs="Arial"/>
                <w:color w:val="000000"/>
              </w:rPr>
              <w:t>հետազոտման</w:t>
            </w:r>
            <w:r w:rsidRPr="00721725">
              <w:rPr>
                <w:rFonts w:ascii="GHEA Grapalat" w:eastAsia="Times New Roman" w:hAnsi="GHEA Grapalat" w:cs="Calibri"/>
                <w:color w:val="000000"/>
              </w:rPr>
              <w:t xml:space="preserve"> </w:t>
            </w:r>
            <w:r w:rsidRPr="00721725">
              <w:rPr>
                <w:rFonts w:ascii="GHEA Grapalat" w:eastAsia="Times New Roman" w:hAnsi="GHEA Grapalat" w:cs="Arial"/>
                <w:color w:val="000000"/>
              </w:rPr>
              <w:t>միջին</w:t>
            </w:r>
            <w:r w:rsidRPr="00721725">
              <w:rPr>
                <w:rFonts w:ascii="GHEA Grapalat" w:eastAsia="Times New Roman" w:hAnsi="GHEA Grapalat" w:cs="Calibri"/>
                <w:color w:val="000000"/>
              </w:rPr>
              <w:t xml:space="preserve"> </w:t>
            </w:r>
            <w:r w:rsidRPr="00721725">
              <w:rPr>
                <w:rFonts w:ascii="GHEA Grapalat" w:eastAsia="Times New Roman" w:hAnsi="GHEA Grapalat" w:cs="Arial"/>
                <w:color w:val="000000"/>
              </w:rPr>
              <w:t>շուկայական</w:t>
            </w:r>
            <w:r w:rsidRPr="00721725">
              <w:rPr>
                <w:rFonts w:ascii="GHEA Grapalat" w:eastAsia="Times New Roman" w:hAnsi="GHEA Grapalat" w:cs="Calibri"/>
                <w:color w:val="000000"/>
              </w:rPr>
              <w:t xml:space="preserve"> </w:t>
            </w:r>
            <w:r w:rsidRPr="00721725">
              <w:rPr>
                <w:rFonts w:ascii="GHEA Grapalat" w:eastAsia="Times New Roman" w:hAnsi="GHEA Grapalat" w:cs="Arial"/>
                <w:color w:val="000000"/>
              </w:rPr>
              <w:t>գին</w:t>
            </w:r>
            <w:r w:rsidRPr="00721725">
              <w:rPr>
                <w:rFonts w:ascii="GHEA Grapalat" w:eastAsia="Times New Roman" w:hAnsi="GHEA Grapalat" w:cs="Calibri"/>
                <w:color w:val="000000"/>
              </w:rPr>
              <w:t xml:space="preserve">, </w:t>
            </w:r>
            <w:r w:rsidRPr="00721725">
              <w:rPr>
                <w:rFonts w:ascii="GHEA Grapalat" w:eastAsia="Times New Roman" w:hAnsi="GHEA Grapalat" w:cs="Arial"/>
                <w:color w:val="000000"/>
              </w:rPr>
              <w:t>ՀՀ</w:t>
            </w:r>
            <w:r w:rsidRPr="00721725">
              <w:rPr>
                <w:rFonts w:ascii="GHEA Grapalat" w:eastAsia="Times New Roman" w:hAnsi="GHEA Grapalat" w:cs="Calibri"/>
                <w:color w:val="000000"/>
              </w:rPr>
              <w:t xml:space="preserve"> </w:t>
            </w:r>
            <w:r w:rsidRPr="00721725">
              <w:rPr>
                <w:rFonts w:ascii="GHEA Grapalat" w:eastAsia="Times New Roman" w:hAnsi="GHEA Grapalat" w:cs="Arial"/>
                <w:color w:val="000000"/>
              </w:rPr>
              <w:t>դրամ</w:t>
            </w:r>
            <w:r w:rsidRPr="00721725">
              <w:rPr>
                <w:rFonts w:ascii="GHEA Grapalat" w:eastAsia="Times New Roman" w:hAnsi="GHEA Grapalat" w:cs="Calibri"/>
                <w:color w:val="000000"/>
              </w:rPr>
              <w:t xml:space="preserve">, </w:t>
            </w:r>
            <w:r w:rsidRPr="00721725">
              <w:rPr>
                <w:rFonts w:ascii="GHEA Grapalat" w:eastAsia="Times New Roman" w:hAnsi="GHEA Grapalat" w:cs="Arial"/>
                <w:color w:val="000000"/>
              </w:rPr>
              <w:t>ներառյալ</w:t>
            </w:r>
            <w:r w:rsidRPr="00721725">
              <w:rPr>
                <w:rFonts w:ascii="GHEA Grapalat" w:eastAsia="Times New Roman" w:hAnsi="GHEA Grapalat" w:cs="Calibri"/>
                <w:color w:val="000000"/>
              </w:rPr>
              <w:t xml:space="preserve"> </w:t>
            </w:r>
            <w:r w:rsidRPr="00721725">
              <w:rPr>
                <w:rFonts w:ascii="GHEA Grapalat" w:eastAsia="Times New Roman" w:hAnsi="GHEA Grapalat" w:cs="Arial"/>
                <w:color w:val="000000"/>
              </w:rPr>
              <w:t>ԱԱՀ</w:t>
            </w:r>
          </w:p>
        </w:tc>
        <w:tc>
          <w:tcPr>
            <w:tcW w:w="2100" w:type="dxa"/>
            <w:tcBorders>
              <w:top w:val="single" w:sz="4" w:space="0" w:color="auto"/>
              <w:left w:val="nil"/>
              <w:bottom w:val="nil"/>
              <w:right w:val="single" w:sz="12" w:space="0" w:color="auto"/>
            </w:tcBorders>
            <w:shd w:val="clear" w:color="000000" w:fill="D9D9D9"/>
            <w:noWrap/>
            <w:vAlign w:val="bottom"/>
            <w:hideMark/>
          </w:tcPr>
          <w:p w:rsidR="00930FD2" w:rsidRPr="00721725" w:rsidRDefault="00930FD2" w:rsidP="00A52583">
            <w:pPr>
              <w:spacing w:after="0" w:line="240" w:lineRule="auto"/>
              <w:rPr>
                <w:rFonts w:ascii="GHEA Grapalat" w:eastAsia="Times New Roman" w:hAnsi="GHEA Grapalat" w:cs="Calibri"/>
                <w:color w:val="000000"/>
              </w:rPr>
            </w:pPr>
            <w:r w:rsidRPr="00721725">
              <w:rPr>
                <w:rFonts w:ascii="GHEA Grapalat" w:eastAsia="Times New Roman" w:hAnsi="GHEA Grapalat" w:cs="Calibri"/>
                <w:color w:val="000000"/>
              </w:rPr>
              <w:t xml:space="preserve">                            12,000 </w:t>
            </w:r>
          </w:p>
        </w:tc>
      </w:tr>
      <w:tr w:rsidR="00930FD2" w:rsidRPr="00721725" w:rsidTr="00A52583">
        <w:trPr>
          <w:trHeight w:val="300"/>
        </w:trPr>
        <w:tc>
          <w:tcPr>
            <w:tcW w:w="980" w:type="dxa"/>
            <w:tcBorders>
              <w:top w:val="nil"/>
              <w:left w:val="nil"/>
              <w:bottom w:val="nil"/>
              <w:right w:val="nil"/>
            </w:tcBorders>
            <w:shd w:val="clear" w:color="auto" w:fill="auto"/>
            <w:noWrap/>
            <w:vAlign w:val="bottom"/>
            <w:hideMark/>
          </w:tcPr>
          <w:p w:rsidR="00930FD2" w:rsidRPr="00721725" w:rsidRDefault="00930FD2" w:rsidP="00A52583">
            <w:pPr>
              <w:spacing w:after="0" w:line="240" w:lineRule="auto"/>
              <w:rPr>
                <w:rFonts w:ascii="GHEA Grapalat" w:eastAsia="Times New Roman" w:hAnsi="GHEA Grapalat" w:cs="Calibri"/>
                <w:color w:val="000000"/>
              </w:rPr>
            </w:pPr>
          </w:p>
        </w:tc>
        <w:tc>
          <w:tcPr>
            <w:tcW w:w="10760" w:type="dxa"/>
            <w:tcBorders>
              <w:top w:val="single" w:sz="4" w:space="0" w:color="auto"/>
              <w:left w:val="single" w:sz="12" w:space="0" w:color="auto"/>
              <w:bottom w:val="single" w:sz="12" w:space="0" w:color="auto"/>
              <w:right w:val="single" w:sz="4" w:space="0" w:color="auto"/>
            </w:tcBorders>
            <w:shd w:val="clear" w:color="auto" w:fill="auto"/>
            <w:noWrap/>
            <w:vAlign w:val="bottom"/>
            <w:hideMark/>
          </w:tcPr>
          <w:p w:rsidR="00930FD2" w:rsidRPr="00721725" w:rsidRDefault="00930FD2" w:rsidP="00A52583">
            <w:pPr>
              <w:spacing w:after="0" w:line="240" w:lineRule="auto"/>
              <w:rPr>
                <w:rFonts w:ascii="GHEA Grapalat" w:eastAsia="Times New Roman" w:hAnsi="GHEA Grapalat" w:cs="Calibri"/>
                <w:b/>
                <w:bCs/>
                <w:color w:val="000000"/>
              </w:rPr>
            </w:pPr>
            <w:r w:rsidRPr="00721725">
              <w:rPr>
                <w:rFonts w:ascii="GHEA Grapalat" w:eastAsia="Times New Roman" w:hAnsi="GHEA Grapalat" w:cs="Calibri"/>
                <w:b/>
                <w:bCs/>
                <w:color w:val="000000"/>
              </w:rPr>
              <w:t xml:space="preserve"> </w:t>
            </w:r>
            <w:r w:rsidRPr="00721725">
              <w:rPr>
                <w:rFonts w:ascii="GHEA Grapalat" w:eastAsia="Times New Roman" w:hAnsi="GHEA Grapalat" w:cs="Arial"/>
                <w:b/>
                <w:bCs/>
                <w:color w:val="000000"/>
              </w:rPr>
              <w:t>ԸՆԴԱՄԵՆԸ</w:t>
            </w:r>
            <w:r w:rsidRPr="00721725">
              <w:rPr>
                <w:rFonts w:ascii="GHEA Grapalat" w:eastAsia="Times New Roman" w:hAnsi="GHEA Grapalat" w:cs="Calibri"/>
                <w:b/>
                <w:bCs/>
                <w:color w:val="000000"/>
              </w:rPr>
              <w:t xml:space="preserve"> </w:t>
            </w:r>
          </w:p>
        </w:tc>
        <w:tc>
          <w:tcPr>
            <w:tcW w:w="2100" w:type="dxa"/>
            <w:tcBorders>
              <w:top w:val="single" w:sz="4" w:space="0" w:color="auto"/>
              <w:left w:val="nil"/>
              <w:bottom w:val="single" w:sz="12" w:space="0" w:color="auto"/>
              <w:right w:val="single" w:sz="12" w:space="0" w:color="auto"/>
            </w:tcBorders>
            <w:shd w:val="clear" w:color="auto" w:fill="auto"/>
            <w:noWrap/>
            <w:vAlign w:val="bottom"/>
            <w:hideMark/>
          </w:tcPr>
          <w:p w:rsidR="00930FD2" w:rsidRPr="00721725" w:rsidRDefault="00930FD2" w:rsidP="00A52583">
            <w:pPr>
              <w:spacing w:after="0" w:line="240" w:lineRule="auto"/>
              <w:rPr>
                <w:rFonts w:ascii="GHEA Grapalat" w:eastAsia="Times New Roman" w:hAnsi="GHEA Grapalat" w:cs="Calibri"/>
                <w:b/>
                <w:bCs/>
                <w:color w:val="000000"/>
              </w:rPr>
            </w:pPr>
            <w:r w:rsidRPr="00721725">
              <w:rPr>
                <w:rFonts w:ascii="GHEA Grapalat" w:eastAsia="Times New Roman" w:hAnsi="GHEA Grapalat" w:cs="Calibri"/>
                <w:b/>
                <w:bCs/>
                <w:color w:val="000000"/>
              </w:rPr>
              <w:t xml:space="preserve">                    20,400,000 </w:t>
            </w:r>
          </w:p>
        </w:tc>
      </w:tr>
      <w:tr w:rsidR="00930FD2" w:rsidRPr="00721725" w:rsidTr="00A52583">
        <w:trPr>
          <w:trHeight w:val="300"/>
        </w:trPr>
        <w:tc>
          <w:tcPr>
            <w:tcW w:w="980" w:type="dxa"/>
            <w:tcBorders>
              <w:top w:val="nil"/>
              <w:left w:val="nil"/>
              <w:bottom w:val="nil"/>
              <w:right w:val="nil"/>
            </w:tcBorders>
            <w:shd w:val="clear" w:color="auto" w:fill="auto"/>
            <w:noWrap/>
            <w:vAlign w:val="bottom"/>
            <w:hideMark/>
          </w:tcPr>
          <w:p w:rsidR="00930FD2" w:rsidRPr="00721725" w:rsidRDefault="00930FD2" w:rsidP="00A52583">
            <w:pPr>
              <w:spacing w:after="0" w:line="240" w:lineRule="auto"/>
              <w:rPr>
                <w:rFonts w:ascii="GHEA Grapalat" w:eastAsia="Times New Roman" w:hAnsi="GHEA Grapalat" w:cs="Calibri"/>
                <w:b/>
                <w:bCs/>
                <w:color w:val="000000"/>
              </w:rPr>
            </w:pPr>
          </w:p>
        </w:tc>
        <w:tc>
          <w:tcPr>
            <w:tcW w:w="10760" w:type="dxa"/>
            <w:tcBorders>
              <w:top w:val="nil"/>
              <w:left w:val="nil"/>
              <w:bottom w:val="nil"/>
              <w:right w:val="nil"/>
            </w:tcBorders>
            <w:shd w:val="clear" w:color="auto" w:fill="auto"/>
            <w:noWrap/>
            <w:vAlign w:val="bottom"/>
            <w:hideMark/>
          </w:tcPr>
          <w:p w:rsidR="00930FD2" w:rsidRPr="00721725" w:rsidRDefault="00930FD2" w:rsidP="00A52583">
            <w:pPr>
              <w:spacing w:after="0" w:line="240" w:lineRule="auto"/>
              <w:rPr>
                <w:rFonts w:ascii="GHEA Grapalat" w:eastAsia="Times New Roman" w:hAnsi="GHEA Grapalat" w:cs="Times New Roman"/>
                <w:sz w:val="20"/>
                <w:szCs w:val="20"/>
              </w:rPr>
            </w:pPr>
          </w:p>
        </w:tc>
        <w:tc>
          <w:tcPr>
            <w:tcW w:w="2100" w:type="dxa"/>
            <w:tcBorders>
              <w:top w:val="nil"/>
              <w:left w:val="nil"/>
              <w:bottom w:val="nil"/>
              <w:right w:val="nil"/>
            </w:tcBorders>
            <w:shd w:val="clear" w:color="auto" w:fill="auto"/>
            <w:noWrap/>
            <w:vAlign w:val="bottom"/>
            <w:hideMark/>
          </w:tcPr>
          <w:p w:rsidR="00930FD2" w:rsidRPr="00721725" w:rsidRDefault="00930FD2" w:rsidP="00A52583">
            <w:pPr>
              <w:spacing w:after="0" w:line="240" w:lineRule="auto"/>
              <w:rPr>
                <w:rFonts w:ascii="GHEA Grapalat" w:eastAsia="Times New Roman" w:hAnsi="GHEA Grapalat" w:cs="Times New Roman"/>
                <w:sz w:val="20"/>
                <w:szCs w:val="20"/>
              </w:rPr>
            </w:pPr>
          </w:p>
        </w:tc>
      </w:tr>
      <w:tr w:rsidR="00930FD2" w:rsidRPr="00721725" w:rsidTr="00A52583">
        <w:trPr>
          <w:trHeight w:val="864"/>
        </w:trPr>
        <w:tc>
          <w:tcPr>
            <w:tcW w:w="980" w:type="dxa"/>
            <w:tcBorders>
              <w:top w:val="nil"/>
              <w:left w:val="nil"/>
              <w:bottom w:val="nil"/>
              <w:right w:val="nil"/>
            </w:tcBorders>
            <w:shd w:val="clear" w:color="auto" w:fill="auto"/>
            <w:noWrap/>
            <w:vAlign w:val="bottom"/>
            <w:hideMark/>
          </w:tcPr>
          <w:p w:rsidR="00930FD2" w:rsidRPr="00721725" w:rsidRDefault="00930FD2" w:rsidP="00A52583">
            <w:pPr>
              <w:spacing w:after="0" w:line="240" w:lineRule="auto"/>
              <w:rPr>
                <w:rFonts w:ascii="GHEA Grapalat" w:eastAsia="Times New Roman" w:hAnsi="GHEA Grapalat" w:cs="Calibri"/>
                <w:b/>
                <w:bCs/>
                <w:color w:val="000000"/>
              </w:rPr>
            </w:pPr>
            <w:r w:rsidRPr="00721725">
              <w:rPr>
                <w:rFonts w:ascii="GHEA Grapalat" w:eastAsia="Times New Roman" w:hAnsi="GHEA Grapalat" w:cs="Calibri"/>
                <w:b/>
                <w:bCs/>
                <w:color w:val="000000"/>
              </w:rPr>
              <w:lastRenderedPageBreak/>
              <w:t>T-31</w:t>
            </w:r>
          </w:p>
        </w:tc>
        <w:tc>
          <w:tcPr>
            <w:tcW w:w="10760" w:type="dxa"/>
            <w:tcBorders>
              <w:top w:val="nil"/>
              <w:left w:val="nil"/>
              <w:bottom w:val="nil"/>
              <w:right w:val="nil"/>
            </w:tcBorders>
            <w:shd w:val="clear" w:color="auto" w:fill="auto"/>
            <w:vAlign w:val="bottom"/>
            <w:hideMark/>
          </w:tcPr>
          <w:p w:rsidR="00930FD2" w:rsidRPr="00721725" w:rsidRDefault="00930FD2" w:rsidP="00A52583">
            <w:pPr>
              <w:spacing w:after="0" w:line="240" w:lineRule="auto"/>
              <w:jc w:val="center"/>
              <w:rPr>
                <w:rFonts w:ascii="GHEA Grapalat" w:eastAsia="Times New Roman" w:hAnsi="GHEA Grapalat" w:cs="Calibri"/>
                <w:b/>
                <w:bCs/>
                <w:color w:val="000000"/>
              </w:rPr>
            </w:pPr>
            <w:r w:rsidRPr="00721725">
              <w:rPr>
                <w:rFonts w:ascii="GHEA Grapalat" w:eastAsia="Times New Roman" w:hAnsi="GHEA Grapalat" w:cs="Arial"/>
                <w:b/>
                <w:bCs/>
                <w:color w:val="000000"/>
              </w:rPr>
              <w:t>Իրականացնել</w:t>
            </w:r>
            <w:r w:rsidRPr="00721725">
              <w:rPr>
                <w:rFonts w:ascii="GHEA Grapalat" w:eastAsia="Times New Roman" w:hAnsi="GHEA Grapalat" w:cs="Calibri"/>
                <w:b/>
                <w:bCs/>
                <w:color w:val="000000"/>
              </w:rPr>
              <w:t xml:space="preserve"> </w:t>
            </w:r>
            <w:r w:rsidRPr="00721725">
              <w:rPr>
                <w:rFonts w:ascii="GHEA Grapalat" w:eastAsia="Times New Roman" w:hAnsi="GHEA Grapalat" w:cs="Arial"/>
                <w:b/>
                <w:bCs/>
                <w:color w:val="000000"/>
              </w:rPr>
              <w:t>հանրային</w:t>
            </w:r>
            <w:r w:rsidRPr="00721725">
              <w:rPr>
                <w:rFonts w:ascii="GHEA Grapalat" w:eastAsia="Times New Roman" w:hAnsi="GHEA Grapalat" w:cs="Calibri"/>
                <w:b/>
                <w:bCs/>
                <w:color w:val="000000"/>
              </w:rPr>
              <w:t xml:space="preserve"> </w:t>
            </w:r>
            <w:r w:rsidRPr="00721725">
              <w:rPr>
                <w:rFonts w:ascii="GHEA Grapalat" w:eastAsia="Times New Roman" w:hAnsi="GHEA Grapalat" w:cs="Arial"/>
                <w:b/>
                <w:bCs/>
                <w:color w:val="000000"/>
              </w:rPr>
              <w:t>իրազեկման</w:t>
            </w:r>
            <w:r w:rsidRPr="00721725">
              <w:rPr>
                <w:rFonts w:ascii="GHEA Grapalat" w:eastAsia="Times New Roman" w:hAnsi="GHEA Grapalat" w:cs="Calibri"/>
                <w:b/>
                <w:bCs/>
                <w:color w:val="000000"/>
              </w:rPr>
              <w:t xml:space="preserve"> </w:t>
            </w:r>
            <w:r w:rsidRPr="00721725">
              <w:rPr>
                <w:rFonts w:ascii="GHEA Grapalat" w:eastAsia="Times New Roman" w:hAnsi="GHEA Grapalat" w:cs="Arial"/>
                <w:b/>
                <w:bCs/>
                <w:color w:val="000000"/>
              </w:rPr>
              <w:t>քարոզարշավներ</w:t>
            </w:r>
            <w:r w:rsidRPr="00721725">
              <w:rPr>
                <w:rFonts w:ascii="GHEA Grapalat" w:eastAsia="Times New Roman" w:hAnsi="GHEA Grapalat" w:cs="Calibri"/>
                <w:b/>
                <w:bCs/>
                <w:color w:val="000000"/>
              </w:rPr>
              <w:t xml:space="preserve"> </w:t>
            </w:r>
            <w:r w:rsidRPr="00721725">
              <w:rPr>
                <w:rFonts w:ascii="GHEA Grapalat" w:eastAsia="Times New Roman" w:hAnsi="GHEA Grapalat" w:cs="Arial"/>
                <w:b/>
                <w:bCs/>
                <w:color w:val="000000"/>
              </w:rPr>
              <w:t>տնտեսվարող</w:t>
            </w:r>
            <w:r w:rsidRPr="00721725">
              <w:rPr>
                <w:rFonts w:ascii="GHEA Grapalat" w:eastAsia="Times New Roman" w:hAnsi="GHEA Grapalat" w:cs="Calibri"/>
                <w:b/>
                <w:bCs/>
                <w:color w:val="000000"/>
              </w:rPr>
              <w:t xml:space="preserve"> </w:t>
            </w:r>
            <w:r w:rsidRPr="00721725">
              <w:rPr>
                <w:rFonts w:ascii="GHEA Grapalat" w:eastAsia="Times New Roman" w:hAnsi="GHEA Grapalat" w:cs="Arial"/>
                <w:b/>
                <w:bCs/>
                <w:color w:val="000000"/>
              </w:rPr>
              <w:t>սուբյեկտների</w:t>
            </w:r>
            <w:r w:rsidRPr="00721725">
              <w:rPr>
                <w:rFonts w:ascii="GHEA Grapalat" w:eastAsia="Times New Roman" w:hAnsi="GHEA Grapalat" w:cs="Calibri"/>
                <w:b/>
                <w:bCs/>
                <w:color w:val="000000"/>
              </w:rPr>
              <w:t xml:space="preserve"> </w:t>
            </w:r>
            <w:r w:rsidRPr="00721725">
              <w:rPr>
                <w:rFonts w:ascii="GHEA Grapalat" w:eastAsia="Times New Roman" w:hAnsi="GHEA Grapalat" w:cs="Arial"/>
                <w:b/>
                <w:bCs/>
                <w:color w:val="000000"/>
              </w:rPr>
              <w:t>շրջանում՝</w:t>
            </w:r>
            <w:r w:rsidRPr="00721725">
              <w:rPr>
                <w:rFonts w:ascii="GHEA Grapalat" w:eastAsia="Times New Roman" w:hAnsi="GHEA Grapalat" w:cs="Calibri"/>
                <w:b/>
                <w:bCs/>
                <w:color w:val="000000"/>
              </w:rPr>
              <w:t xml:space="preserve"> </w:t>
            </w:r>
            <w:r w:rsidRPr="00721725">
              <w:rPr>
                <w:rFonts w:ascii="GHEA Grapalat" w:eastAsia="Times New Roman" w:hAnsi="GHEA Grapalat" w:cs="Arial"/>
                <w:b/>
                <w:bCs/>
                <w:color w:val="000000"/>
              </w:rPr>
              <w:t>հարկային</w:t>
            </w:r>
            <w:r w:rsidRPr="00721725">
              <w:rPr>
                <w:rFonts w:ascii="GHEA Grapalat" w:eastAsia="Times New Roman" w:hAnsi="GHEA Grapalat" w:cs="Calibri"/>
                <w:b/>
                <w:bCs/>
                <w:color w:val="000000"/>
              </w:rPr>
              <w:t xml:space="preserve"> </w:t>
            </w:r>
            <w:r w:rsidRPr="00721725">
              <w:rPr>
                <w:rFonts w:ascii="GHEA Grapalat" w:eastAsia="Times New Roman" w:hAnsi="GHEA Grapalat" w:cs="Arial"/>
                <w:b/>
                <w:bCs/>
                <w:color w:val="000000"/>
              </w:rPr>
              <w:t>և</w:t>
            </w:r>
            <w:r w:rsidRPr="00721725">
              <w:rPr>
                <w:rFonts w:ascii="GHEA Grapalat" w:eastAsia="Times New Roman" w:hAnsi="GHEA Grapalat" w:cs="Calibri"/>
                <w:b/>
                <w:bCs/>
                <w:color w:val="000000"/>
              </w:rPr>
              <w:t xml:space="preserve"> </w:t>
            </w:r>
            <w:r w:rsidRPr="00721725">
              <w:rPr>
                <w:rFonts w:ascii="GHEA Grapalat" w:eastAsia="Times New Roman" w:hAnsi="GHEA Grapalat" w:cs="Arial"/>
                <w:b/>
                <w:bCs/>
                <w:color w:val="000000"/>
              </w:rPr>
              <w:t>մաքսային</w:t>
            </w:r>
            <w:r w:rsidRPr="00721725">
              <w:rPr>
                <w:rFonts w:ascii="GHEA Grapalat" w:eastAsia="Times New Roman" w:hAnsi="GHEA Grapalat" w:cs="Calibri"/>
                <w:b/>
                <w:bCs/>
                <w:color w:val="000000"/>
              </w:rPr>
              <w:t xml:space="preserve"> </w:t>
            </w:r>
            <w:r w:rsidRPr="00721725">
              <w:rPr>
                <w:rFonts w:ascii="GHEA Grapalat" w:eastAsia="Times New Roman" w:hAnsi="GHEA Grapalat" w:cs="Arial"/>
                <w:b/>
                <w:bCs/>
                <w:color w:val="000000"/>
              </w:rPr>
              <w:t>ոլորտներում</w:t>
            </w:r>
            <w:r w:rsidRPr="00721725">
              <w:rPr>
                <w:rFonts w:ascii="GHEA Grapalat" w:eastAsia="Times New Roman" w:hAnsi="GHEA Grapalat" w:cs="Calibri"/>
                <w:b/>
                <w:bCs/>
                <w:color w:val="000000"/>
              </w:rPr>
              <w:t xml:space="preserve"> </w:t>
            </w:r>
            <w:r w:rsidRPr="00721725">
              <w:rPr>
                <w:rFonts w:ascii="GHEA Grapalat" w:eastAsia="Times New Roman" w:hAnsi="GHEA Grapalat" w:cs="Arial"/>
                <w:b/>
                <w:bCs/>
                <w:color w:val="000000"/>
              </w:rPr>
              <w:t>հակակոռուպցիոն</w:t>
            </w:r>
            <w:r w:rsidRPr="00721725">
              <w:rPr>
                <w:rFonts w:ascii="GHEA Grapalat" w:eastAsia="Times New Roman" w:hAnsi="GHEA Grapalat" w:cs="Calibri"/>
                <w:b/>
                <w:bCs/>
                <w:color w:val="000000"/>
              </w:rPr>
              <w:t xml:space="preserve"> </w:t>
            </w:r>
            <w:r w:rsidRPr="00721725">
              <w:rPr>
                <w:rFonts w:ascii="GHEA Grapalat" w:eastAsia="Times New Roman" w:hAnsi="GHEA Grapalat" w:cs="Arial"/>
                <w:b/>
                <w:bCs/>
                <w:color w:val="000000"/>
              </w:rPr>
              <w:t>ընկալման</w:t>
            </w:r>
            <w:r w:rsidRPr="00721725">
              <w:rPr>
                <w:rFonts w:ascii="GHEA Grapalat" w:eastAsia="Times New Roman" w:hAnsi="GHEA Grapalat" w:cs="Calibri"/>
                <w:b/>
                <w:bCs/>
                <w:color w:val="000000"/>
              </w:rPr>
              <w:t xml:space="preserve"> </w:t>
            </w:r>
            <w:r w:rsidRPr="00721725">
              <w:rPr>
                <w:rFonts w:ascii="GHEA Grapalat" w:eastAsia="Times New Roman" w:hAnsi="GHEA Grapalat" w:cs="Arial"/>
                <w:b/>
                <w:bCs/>
                <w:color w:val="000000"/>
              </w:rPr>
              <w:t>մակարդակի</w:t>
            </w:r>
            <w:r w:rsidRPr="00721725">
              <w:rPr>
                <w:rFonts w:ascii="GHEA Grapalat" w:eastAsia="Times New Roman" w:hAnsi="GHEA Grapalat" w:cs="Calibri"/>
                <w:b/>
                <w:bCs/>
                <w:color w:val="000000"/>
              </w:rPr>
              <w:t xml:space="preserve"> </w:t>
            </w:r>
            <w:r w:rsidRPr="00721725">
              <w:rPr>
                <w:rFonts w:ascii="GHEA Grapalat" w:eastAsia="Times New Roman" w:hAnsi="GHEA Grapalat" w:cs="Arial"/>
                <w:b/>
                <w:bCs/>
                <w:color w:val="000000"/>
              </w:rPr>
              <w:t>բարձրացման</w:t>
            </w:r>
            <w:r w:rsidRPr="00721725">
              <w:rPr>
                <w:rFonts w:ascii="GHEA Grapalat" w:eastAsia="Times New Roman" w:hAnsi="GHEA Grapalat" w:cs="Calibri"/>
                <w:b/>
                <w:bCs/>
                <w:color w:val="000000"/>
              </w:rPr>
              <w:t xml:space="preserve"> </w:t>
            </w:r>
            <w:r w:rsidRPr="00721725">
              <w:rPr>
                <w:rFonts w:ascii="GHEA Grapalat" w:eastAsia="Times New Roman" w:hAnsi="GHEA Grapalat" w:cs="Arial"/>
                <w:b/>
                <w:bCs/>
                <w:color w:val="000000"/>
              </w:rPr>
              <w:t>ուղղությամբ</w:t>
            </w:r>
          </w:p>
        </w:tc>
        <w:tc>
          <w:tcPr>
            <w:tcW w:w="2100" w:type="dxa"/>
            <w:tcBorders>
              <w:top w:val="nil"/>
              <w:left w:val="nil"/>
              <w:bottom w:val="nil"/>
              <w:right w:val="nil"/>
            </w:tcBorders>
            <w:shd w:val="clear" w:color="auto" w:fill="auto"/>
            <w:noWrap/>
            <w:vAlign w:val="bottom"/>
            <w:hideMark/>
          </w:tcPr>
          <w:p w:rsidR="00930FD2" w:rsidRPr="00721725" w:rsidRDefault="00930FD2" w:rsidP="00A52583">
            <w:pPr>
              <w:spacing w:after="0" w:line="240" w:lineRule="auto"/>
              <w:jc w:val="center"/>
              <w:rPr>
                <w:rFonts w:ascii="GHEA Grapalat" w:eastAsia="Times New Roman" w:hAnsi="GHEA Grapalat" w:cs="Calibri"/>
                <w:b/>
                <w:bCs/>
                <w:color w:val="000000"/>
              </w:rPr>
            </w:pPr>
          </w:p>
        </w:tc>
      </w:tr>
      <w:tr w:rsidR="00930FD2" w:rsidRPr="00721725" w:rsidTr="00A52583">
        <w:trPr>
          <w:trHeight w:val="300"/>
        </w:trPr>
        <w:tc>
          <w:tcPr>
            <w:tcW w:w="980" w:type="dxa"/>
            <w:tcBorders>
              <w:top w:val="nil"/>
              <w:left w:val="nil"/>
              <w:bottom w:val="nil"/>
              <w:right w:val="nil"/>
            </w:tcBorders>
            <w:shd w:val="clear" w:color="auto" w:fill="auto"/>
            <w:noWrap/>
            <w:vAlign w:val="bottom"/>
            <w:hideMark/>
          </w:tcPr>
          <w:p w:rsidR="00930FD2" w:rsidRPr="00721725" w:rsidRDefault="00930FD2" w:rsidP="00A52583">
            <w:pPr>
              <w:spacing w:after="0" w:line="240" w:lineRule="auto"/>
              <w:rPr>
                <w:rFonts w:ascii="GHEA Grapalat" w:eastAsia="Times New Roman" w:hAnsi="GHEA Grapalat" w:cs="Times New Roman"/>
                <w:sz w:val="20"/>
                <w:szCs w:val="20"/>
              </w:rPr>
            </w:pPr>
          </w:p>
        </w:tc>
        <w:tc>
          <w:tcPr>
            <w:tcW w:w="10760" w:type="dxa"/>
            <w:tcBorders>
              <w:top w:val="nil"/>
              <w:left w:val="nil"/>
              <w:bottom w:val="nil"/>
              <w:right w:val="nil"/>
            </w:tcBorders>
            <w:shd w:val="clear" w:color="auto" w:fill="auto"/>
            <w:noWrap/>
            <w:vAlign w:val="bottom"/>
            <w:hideMark/>
          </w:tcPr>
          <w:p w:rsidR="00930FD2" w:rsidRPr="00721725" w:rsidRDefault="00930FD2" w:rsidP="00A52583">
            <w:pPr>
              <w:spacing w:after="0" w:line="240" w:lineRule="auto"/>
              <w:rPr>
                <w:rFonts w:ascii="GHEA Grapalat" w:eastAsia="Times New Roman" w:hAnsi="GHEA Grapalat" w:cs="Times New Roman"/>
                <w:sz w:val="20"/>
                <w:szCs w:val="20"/>
              </w:rPr>
            </w:pPr>
          </w:p>
        </w:tc>
        <w:tc>
          <w:tcPr>
            <w:tcW w:w="2100" w:type="dxa"/>
            <w:tcBorders>
              <w:top w:val="nil"/>
              <w:left w:val="nil"/>
              <w:bottom w:val="nil"/>
              <w:right w:val="nil"/>
            </w:tcBorders>
            <w:shd w:val="clear" w:color="auto" w:fill="auto"/>
            <w:noWrap/>
            <w:vAlign w:val="bottom"/>
            <w:hideMark/>
          </w:tcPr>
          <w:p w:rsidR="00930FD2" w:rsidRPr="00721725" w:rsidRDefault="00930FD2" w:rsidP="00A52583">
            <w:pPr>
              <w:spacing w:after="0" w:line="240" w:lineRule="auto"/>
              <w:rPr>
                <w:rFonts w:ascii="GHEA Grapalat" w:eastAsia="Times New Roman" w:hAnsi="GHEA Grapalat" w:cs="Times New Roman"/>
                <w:sz w:val="20"/>
                <w:szCs w:val="20"/>
              </w:rPr>
            </w:pPr>
          </w:p>
        </w:tc>
      </w:tr>
      <w:tr w:rsidR="00930FD2" w:rsidRPr="00721725" w:rsidTr="00A52583">
        <w:trPr>
          <w:trHeight w:val="300"/>
        </w:trPr>
        <w:tc>
          <w:tcPr>
            <w:tcW w:w="980" w:type="dxa"/>
            <w:tcBorders>
              <w:top w:val="nil"/>
              <w:left w:val="nil"/>
              <w:bottom w:val="nil"/>
              <w:right w:val="nil"/>
            </w:tcBorders>
            <w:shd w:val="clear" w:color="auto" w:fill="auto"/>
            <w:noWrap/>
            <w:vAlign w:val="bottom"/>
            <w:hideMark/>
          </w:tcPr>
          <w:p w:rsidR="00930FD2" w:rsidRPr="00721725" w:rsidRDefault="00930FD2" w:rsidP="00A52583">
            <w:pPr>
              <w:spacing w:after="0" w:line="240" w:lineRule="auto"/>
              <w:rPr>
                <w:rFonts w:ascii="GHEA Grapalat" w:eastAsia="Times New Roman" w:hAnsi="GHEA Grapalat" w:cs="Times New Roman"/>
                <w:sz w:val="20"/>
                <w:szCs w:val="20"/>
              </w:rPr>
            </w:pPr>
          </w:p>
        </w:tc>
        <w:tc>
          <w:tcPr>
            <w:tcW w:w="10760" w:type="dxa"/>
            <w:tcBorders>
              <w:top w:val="single" w:sz="12" w:space="0" w:color="auto"/>
              <w:left w:val="single" w:sz="12" w:space="0" w:color="auto"/>
              <w:bottom w:val="single" w:sz="4" w:space="0" w:color="auto"/>
              <w:right w:val="single" w:sz="4" w:space="0" w:color="auto"/>
            </w:tcBorders>
            <w:shd w:val="clear" w:color="auto" w:fill="auto"/>
            <w:noWrap/>
            <w:vAlign w:val="bottom"/>
            <w:hideMark/>
          </w:tcPr>
          <w:p w:rsidR="00930FD2" w:rsidRPr="00721725" w:rsidRDefault="00930FD2" w:rsidP="00A52583">
            <w:pPr>
              <w:spacing w:after="0" w:line="240" w:lineRule="auto"/>
              <w:jc w:val="center"/>
              <w:rPr>
                <w:rFonts w:ascii="GHEA Grapalat" w:eastAsia="Times New Roman" w:hAnsi="GHEA Grapalat" w:cs="Calibri"/>
                <w:b/>
                <w:bCs/>
                <w:color w:val="000000"/>
              </w:rPr>
            </w:pPr>
            <w:r w:rsidRPr="00721725">
              <w:rPr>
                <w:rFonts w:ascii="GHEA Grapalat" w:eastAsia="Times New Roman" w:hAnsi="GHEA Grapalat" w:cs="Arial"/>
                <w:b/>
                <w:bCs/>
                <w:color w:val="000000"/>
              </w:rPr>
              <w:t>ՄՈՒՏՔԱՅԻՆ</w:t>
            </w:r>
            <w:r w:rsidRPr="00721725">
              <w:rPr>
                <w:rFonts w:ascii="GHEA Grapalat" w:eastAsia="Times New Roman" w:hAnsi="GHEA Grapalat" w:cs="Calibri"/>
                <w:b/>
                <w:bCs/>
                <w:color w:val="000000"/>
              </w:rPr>
              <w:t xml:space="preserve"> </w:t>
            </w:r>
            <w:r w:rsidRPr="00721725">
              <w:rPr>
                <w:rFonts w:ascii="GHEA Grapalat" w:eastAsia="Times New Roman" w:hAnsi="GHEA Grapalat" w:cs="Arial"/>
                <w:b/>
                <w:bCs/>
                <w:color w:val="000000"/>
              </w:rPr>
              <w:t>ՏՎՅԱԼՆԵՐ</w:t>
            </w:r>
          </w:p>
        </w:tc>
        <w:tc>
          <w:tcPr>
            <w:tcW w:w="2100" w:type="dxa"/>
            <w:tcBorders>
              <w:top w:val="single" w:sz="12" w:space="0" w:color="auto"/>
              <w:left w:val="nil"/>
              <w:bottom w:val="single" w:sz="4" w:space="0" w:color="auto"/>
              <w:right w:val="single" w:sz="12" w:space="0" w:color="auto"/>
            </w:tcBorders>
            <w:shd w:val="clear" w:color="auto" w:fill="auto"/>
            <w:noWrap/>
            <w:vAlign w:val="bottom"/>
            <w:hideMark/>
          </w:tcPr>
          <w:p w:rsidR="00930FD2" w:rsidRPr="00721725" w:rsidRDefault="00930FD2" w:rsidP="00A52583">
            <w:pPr>
              <w:spacing w:after="0" w:line="240" w:lineRule="auto"/>
              <w:jc w:val="center"/>
              <w:rPr>
                <w:rFonts w:ascii="GHEA Grapalat" w:eastAsia="Times New Roman" w:hAnsi="GHEA Grapalat" w:cs="Calibri"/>
                <w:b/>
                <w:bCs/>
                <w:color w:val="000000"/>
              </w:rPr>
            </w:pPr>
            <w:r w:rsidRPr="00721725">
              <w:rPr>
                <w:rFonts w:ascii="GHEA Grapalat" w:eastAsia="Times New Roman" w:hAnsi="GHEA Grapalat" w:cs="Arial"/>
                <w:b/>
                <w:bCs/>
                <w:color w:val="000000"/>
              </w:rPr>
              <w:t>Արժեք</w:t>
            </w:r>
          </w:p>
        </w:tc>
      </w:tr>
      <w:tr w:rsidR="00930FD2" w:rsidRPr="00721725" w:rsidTr="00A52583">
        <w:trPr>
          <w:trHeight w:val="576"/>
        </w:trPr>
        <w:tc>
          <w:tcPr>
            <w:tcW w:w="980" w:type="dxa"/>
            <w:tcBorders>
              <w:top w:val="nil"/>
              <w:left w:val="nil"/>
              <w:bottom w:val="nil"/>
              <w:right w:val="nil"/>
            </w:tcBorders>
            <w:shd w:val="clear" w:color="auto" w:fill="auto"/>
            <w:noWrap/>
            <w:vAlign w:val="bottom"/>
            <w:hideMark/>
          </w:tcPr>
          <w:p w:rsidR="00930FD2" w:rsidRPr="00721725" w:rsidRDefault="00930FD2" w:rsidP="00A52583">
            <w:pPr>
              <w:spacing w:after="0" w:line="240" w:lineRule="auto"/>
              <w:jc w:val="center"/>
              <w:rPr>
                <w:rFonts w:ascii="GHEA Grapalat" w:eastAsia="Times New Roman" w:hAnsi="GHEA Grapalat" w:cs="Calibri"/>
                <w:b/>
                <w:bCs/>
                <w:color w:val="000000"/>
              </w:rPr>
            </w:pPr>
          </w:p>
        </w:tc>
        <w:tc>
          <w:tcPr>
            <w:tcW w:w="10760" w:type="dxa"/>
            <w:tcBorders>
              <w:top w:val="nil"/>
              <w:left w:val="single" w:sz="12" w:space="0" w:color="auto"/>
              <w:bottom w:val="single" w:sz="4" w:space="0" w:color="auto"/>
              <w:right w:val="single" w:sz="4" w:space="0" w:color="auto"/>
            </w:tcBorders>
            <w:shd w:val="clear" w:color="auto" w:fill="auto"/>
            <w:vAlign w:val="bottom"/>
            <w:hideMark/>
          </w:tcPr>
          <w:p w:rsidR="00930FD2" w:rsidRPr="00721725" w:rsidRDefault="00930FD2" w:rsidP="00A52583">
            <w:pPr>
              <w:spacing w:after="0" w:line="240" w:lineRule="auto"/>
              <w:rPr>
                <w:rFonts w:ascii="GHEA Grapalat" w:eastAsia="Times New Roman" w:hAnsi="GHEA Grapalat" w:cs="Calibri"/>
                <w:color w:val="000000"/>
              </w:rPr>
            </w:pPr>
            <w:r w:rsidRPr="00721725">
              <w:rPr>
                <w:rFonts w:ascii="GHEA Grapalat" w:eastAsia="Times New Roman" w:hAnsi="GHEA Grapalat" w:cs="Calibri"/>
                <w:color w:val="000000"/>
              </w:rPr>
              <w:t xml:space="preserve"> </w:t>
            </w:r>
            <w:r w:rsidRPr="00721725">
              <w:rPr>
                <w:rFonts w:ascii="GHEA Grapalat" w:eastAsia="Times New Roman" w:hAnsi="GHEA Grapalat" w:cs="Arial"/>
                <w:color w:val="000000"/>
              </w:rPr>
              <w:t>Տնտեսավարող</w:t>
            </w:r>
            <w:r w:rsidRPr="00721725">
              <w:rPr>
                <w:rFonts w:ascii="GHEA Grapalat" w:eastAsia="Times New Roman" w:hAnsi="GHEA Grapalat" w:cs="Calibri"/>
                <w:color w:val="000000"/>
              </w:rPr>
              <w:t xml:space="preserve"> </w:t>
            </w:r>
            <w:r w:rsidRPr="00721725">
              <w:rPr>
                <w:rFonts w:ascii="GHEA Grapalat" w:eastAsia="Times New Roman" w:hAnsi="GHEA Grapalat" w:cs="Arial"/>
                <w:color w:val="000000"/>
              </w:rPr>
              <w:t>սուբյեկտների</w:t>
            </w:r>
            <w:r w:rsidRPr="00721725">
              <w:rPr>
                <w:rFonts w:ascii="GHEA Grapalat" w:eastAsia="Times New Roman" w:hAnsi="GHEA Grapalat" w:cs="Calibri"/>
                <w:color w:val="000000"/>
              </w:rPr>
              <w:t xml:space="preserve"> </w:t>
            </w:r>
            <w:r w:rsidRPr="00721725">
              <w:rPr>
                <w:rFonts w:ascii="GHEA Grapalat" w:eastAsia="Times New Roman" w:hAnsi="GHEA Grapalat" w:cs="Arial"/>
                <w:color w:val="000000"/>
              </w:rPr>
              <w:t>քանակը</w:t>
            </w:r>
            <w:r w:rsidRPr="00721725">
              <w:rPr>
                <w:rFonts w:ascii="GHEA Grapalat" w:eastAsia="Times New Roman" w:hAnsi="GHEA Grapalat" w:cs="Calibri"/>
                <w:color w:val="000000"/>
              </w:rPr>
              <w:t xml:space="preserve"> </w:t>
            </w:r>
            <w:r w:rsidRPr="00721725">
              <w:rPr>
                <w:rFonts w:ascii="GHEA Grapalat" w:eastAsia="Times New Roman" w:hAnsi="GHEA Grapalat" w:cs="Arial"/>
                <w:color w:val="000000"/>
              </w:rPr>
              <w:t>ՀՀ</w:t>
            </w:r>
            <w:r w:rsidRPr="00721725">
              <w:rPr>
                <w:rFonts w:ascii="GHEA Grapalat" w:eastAsia="Times New Roman" w:hAnsi="GHEA Grapalat" w:cs="Calibri"/>
                <w:color w:val="000000"/>
              </w:rPr>
              <w:t>-</w:t>
            </w:r>
            <w:r w:rsidRPr="00721725">
              <w:rPr>
                <w:rFonts w:ascii="GHEA Grapalat" w:eastAsia="Times New Roman" w:hAnsi="GHEA Grapalat" w:cs="Arial"/>
                <w:color w:val="000000"/>
              </w:rPr>
              <w:t>ում</w:t>
            </w:r>
            <w:r w:rsidRPr="00721725">
              <w:rPr>
                <w:rFonts w:ascii="GHEA Grapalat" w:eastAsia="Times New Roman" w:hAnsi="GHEA Grapalat" w:cs="Calibri"/>
                <w:color w:val="000000"/>
              </w:rPr>
              <w:t xml:space="preserve">, </w:t>
            </w:r>
            <w:r w:rsidRPr="00721725">
              <w:rPr>
                <w:rFonts w:ascii="GHEA Grapalat" w:eastAsia="Times New Roman" w:hAnsi="GHEA Grapalat" w:cs="Arial"/>
                <w:color w:val="000000"/>
              </w:rPr>
              <w:t>ՓՄՁ</w:t>
            </w:r>
            <w:r w:rsidRPr="00721725">
              <w:rPr>
                <w:rFonts w:ascii="GHEA Grapalat" w:eastAsia="Times New Roman" w:hAnsi="GHEA Grapalat" w:cs="Calibri"/>
                <w:color w:val="000000"/>
              </w:rPr>
              <w:t xml:space="preserve">+1000 </w:t>
            </w:r>
            <w:r w:rsidRPr="00721725">
              <w:rPr>
                <w:rFonts w:ascii="GHEA Grapalat" w:eastAsia="Times New Roman" w:hAnsi="GHEA Grapalat" w:cs="Arial"/>
                <w:color w:val="000000"/>
              </w:rPr>
              <w:t>խոշոր</w:t>
            </w:r>
            <w:r w:rsidRPr="00721725">
              <w:rPr>
                <w:rFonts w:ascii="GHEA Grapalat" w:eastAsia="Times New Roman" w:hAnsi="GHEA Grapalat" w:cs="Calibri"/>
                <w:color w:val="000000"/>
              </w:rPr>
              <w:t xml:space="preserve"> </w:t>
            </w:r>
            <w:r w:rsidRPr="00721725">
              <w:rPr>
                <w:rFonts w:ascii="GHEA Grapalat" w:eastAsia="Times New Roman" w:hAnsi="GHEA Grapalat" w:cs="Arial"/>
                <w:color w:val="000000"/>
              </w:rPr>
              <w:t>հարկատուներ</w:t>
            </w:r>
            <w:r w:rsidRPr="00721725">
              <w:rPr>
                <w:rFonts w:ascii="GHEA Grapalat" w:eastAsia="Times New Roman" w:hAnsi="GHEA Grapalat" w:cs="Calibri"/>
                <w:color w:val="000000"/>
              </w:rPr>
              <w:t xml:space="preserve"> (</w:t>
            </w:r>
            <w:r w:rsidRPr="00721725">
              <w:rPr>
                <w:rFonts w:ascii="GHEA Grapalat" w:eastAsia="Times New Roman" w:hAnsi="GHEA Grapalat" w:cs="Arial"/>
                <w:color w:val="000000"/>
              </w:rPr>
              <w:t>թվերն</w:t>
            </w:r>
            <w:r w:rsidRPr="00721725">
              <w:rPr>
                <w:rFonts w:ascii="GHEA Grapalat" w:eastAsia="Times New Roman" w:hAnsi="GHEA Grapalat" w:cs="Calibri"/>
                <w:color w:val="000000"/>
              </w:rPr>
              <w:t xml:space="preserve"> </w:t>
            </w:r>
            <w:r w:rsidRPr="00721725">
              <w:rPr>
                <w:rFonts w:ascii="GHEA Grapalat" w:eastAsia="Times New Roman" w:hAnsi="GHEA Grapalat" w:cs="Arial"/>
                <w:color w:val="000000"/>
              </w:rPr>
              <w:t>ըստ</w:t>
            </w:r>
            <w:r w:rsidRPr="00721725">
              <w:rPr>
                <w:rFonts w:ascii="GHEA Grapalat" w:eastAsia="Times New Roman" w:hAnsi="GHEA Grapalat" w:cs="Calibri"/>
                <w:color w:val="000000"/>
              </w:rPr>
              <w:t xml:space="preserve"> </w:t>
            </w:r>
            <w:r w:rsidRPr="00721725">
              <w:rPr>
                <w:rFonts w:ascii="GHEA Grapalat" w:eastAsia="Times New Roman" w:hAnsi="GHEA Grapalat" w:cs="Arial"/>
                <w:color w:val="000000"/>
              </w:rPr>
              <w:t>ՀՀ</w:t>
            </w:r>
            <w:r w:rsidRPr="00721725">
              <w:rPr>
                <w:rFonts w:ascii="GHEA Grapalat" w:eastAsia="Times New Roman" w:hAnsi="GHEA Grapalat" w:cs="Calibri"/>
                <w:color w:val="000000"/>
              </w:rPr>
              <w:t xml:space="preserve"> </w:t>
            </w:r>
            <w:r w:rsidRPr="00721725">
              <w:rPr>
                <w:rFonts w:ascii="GHEA Grapalat" w:eastAsia="Times New Roman" w:hAnsi="GHEA Grapalat" w:cs="Arial"/>
                <w:color w:val="000000"/>
              </w:rPr>
              <w:t>տնտեսական</w:t>
            </w:r>
            <w:r w:rsidRPr="00721725">
              <w:rPr>
                <w:rFonts w:ascii="GHEA Grapalat" w:eastAsia="Times New Roman" w:hAnsi="GHEA Grapalat" w:cs="Calibri"/>
                <w:color w:val="000000"/>
              </w:rPr>
              <w:t xml:space="preserve"> </w:t>
            </w:r>
            <w:r w:rsidRPr="00721725">
              <w:rPr>
                <w:rFonts w:ascii="GHEA Grapalat" w:eastAsia="Times New Roman" w:hAnsi="GHEA Grapalat" w:cs="Arial"/>
                <w:color w:val="000000"/>
              </w:rPr>
              <w:t>զարգացման</w:t>
            </w:r>
            <w:r w:rsidRPr="00721725">
              <w:rPr>
                <w:rFonts w:ascii="GHEA Grapalat" w:eastAsia="Times New Roman" w:hAnsi="GHEA Grapalat" w:cs="Calibri"/>
                <w:color w:val="000000"/>
              </w:rPr>
              <w:t xml:space="preserve"> </w:t>
            </w:r>
            <w:r w:rsidRPr="00721725">
              <w:rPr>
                <w:rFonts w:ascii="GHEA Grapalat" w:eastAsia="Times New Roman" w:hAnsi="GHEA Grapalat" w:cs="Arial"/>
                <w:color w:val="000000"/>
              </w:rPr>
              <w:t>եւ</w:t>
            </w:r>
            <w:r w:rsidRPr="00721725">
              <w:rPr>
                <w:rFonts w:ascii="GHEA Grapalat" w:eastAsia="Times New Roman" w:hAnsi="GHEA Grapalat" w:cs="Calibri"/>
                <w:color w:val="000000"/>
              </w:rPr>
              <w:t xml:space="preserve"> </w:t>
            </w:r>
            <w:r w:rsidRPr="00721725">
              <w:rPr>
                <w:rFonts w:ascii="GHEA Grapalat" w:eastAsia="Times New Roman" w:hAnsi="GHEA Grapalat" w:cs="Arial"/>
                <w:color w:val="000000"/>
              </w:rPr>
              <w:t>ներդրումների</w:t>
            </w:r>
            <w:r w:rsidRPr="00721725">
              <w:rPr>
                <w:rFonts w:ascii="GHEA Grapalat" w:eastAsia="Times New Roman" w:hAnsi="GHEA Grapalat" w:cs="Calibri"/>
                <w:color w:val="000000"/>
              </w:rPr>
              <w:t xml:space="preserve"> </w:t>
            </w:r>
            <w:r w:rsidRPr="00721725">
              <w:rPr>
                <w:rFonts w:ascii="GHEA Grapalat" w:eastAsia="Times New Roman" w:hAnsi="GHEA Grapalat" w:cs="Arial"/>
                <w:color w:val="000000"/>
              </w:rPr>
              <w:t>նախարարության</w:t>
            </w:r>
            <w:r w:rsidRPr="00721725">
              <w:rPr>
                <w:rFonts w:ascii="GHEA Grapalat" w:eastAsia="Times New Roman" w:hAnsi="GHEA Grapalat" w:cs="Calibri"/>
                <w:color w:val="000000"/>
              </w:rPr>
              <w:t xml:space="preserve"> </w:t>
            </w:r>
            <w:r w:rsidRPr="00721725">
              <w:rPr>
                <w:rFonts w:ascii="GHEA Grapalat" w:eastAsia="Times New Roman" w:hAnsi="GHEA Grapalat" w:cs="Arial"/>
                <w:color w:val="000000"/>
              </w:rPr>
              <w:t>տվյալների</w:t>
            </w:r>
            <w:r w:rsidRPr="00721725">
              <w:rPr>
                <w:rFonts w:ascii="GHEA Grapalat" w:eastAsia="Times New Roman" w:hAnsi="GHEA Grapalat" w:cs="Calibri"/>
                <w:color w:val="000000"/>
              </w:rPr>
              <w:t xml:space="preserve">, 2016) </w:t>
            </w:r>
          </w:p>
        </w:tc>
        <w:tc>
          <w:tcPr>
            <w:tcW w:w="2100" w:type="dxa"/>
            <w:tcBorders>
              <w:top w:val="nil"/>
              <w:left w:val="nil"/>
              <w:bottom w:val="single" w:sz="4" w:space="0" w:color="auto"/>
              <w:right w:val="single" w:sz="12" w:space="0" w:color="auto"/>
            </w:tcBorders>
            <w:shd w:val="clear" w:color="000000" w:fill="D9D9D9"/>
            <w:noWrap/>
            <w:vAlign w:val="bottom"/>
            <w:hideMark/>
          </w:tcPr>
          <w:p w:rsidR="00930FD2" w:rsidRPr="00721725" w:rsidRDefault="00930FD2" w:rsidP="00A52583">
            <w:pPr>
              <w:spacing w:after="0" w:line="240" w:lineRule="auto"/>
              <w:rPr>
                <w:rFonts w:ascii="GHEA Grapalat" w:eastAsia="Times New Roman" w:hAnsi="GHEA Grapalat" w:cs="Calibri"/>
                <w:b/>
                <w:bCs/>
                <w:color w:val="000000"/>
              </w:rPr>
            </w:pPr>
            <w:r w:rsidRPr="00721725">
              <w:rPr>
                <w:rFonts w:ascii="GHEA Grapalat" w:eastAsia="Times New Roman" w:hAnsi="GHEA Grapalat" w:cs="Calibri"/>
                <w:b/>
                <w:bCs/>
                <w:color w:val="000000"/>
              </w:rPr>
              <w:t xml:space="preserve">                            79,246 </w:t>
            </w:r>
          </w:p>
        </w:tc>
      </w:tr>
      <w:tr w:rsidR="00930FD2" w:rsidRPr="00721725" w:rsidTr="00A52583">
        <w:trPr>
          <w:trHeight w:val="288"/>
        </w:trPr>
        <w:tc>
          <w:tcPr>
            <w:tcW w:w="980" w:type="dxa"/>
            <w:tcBorders>
              <w:top w:val="nil"/>
              <w:left w:val="nil"/>
              <w:bottom w:val="nil"/>
              <w:right w:val="nil"/>
            </w:tcBorders>
            <w:shd w:val="clear" w:color="auto" w:fill="auto"/>
            <w:noWrap/>
            <w:vAlign w:val="bottom"/>
            <w:hideMark/>
          </w:tcPr>
          <w:p w:rsidR="00930FD2" w:rsidRPr="00721725" w:rsidRDefault="00930FD2" w:rsidP="00A52583">
            <w:pPr>
              <w:spacing w:after="0" w:line="240" w:lineRule="auto"/>
              <w:rPr>
                <w:rFonts w:ascii="GHEA Grapalat" w:eastAsia="Times New Roman" w:hAnsi="GHEA Grapalat" w:cs="Calibri"/>
                <w:b/>
                <w:bCs/>
                <w:color w:val="000000"/>
              </w:rPr>
            </w:pPr>
          </w:p>
        </w:tc>
        <w:tc>
          <w:tcPr>
            <w:tcW w:w="10760" w:type="dxa"/>
            <w:tcBorders>
              <w:top w:val="nil"/>
              <w:left w:val="single" w:sz="12" w:space="0" w:color="auto"/>
              <w:bottom w:val="single" w:sz="4" w:space="0" w:color="auto"/>
              <w:right w:val="single" w:sz="4" w:space="0" w:color="auto"/>
            </w:tcBorders>
            <w:shd w:val="clear" w:color="auto" w:fill="auto"/>
            <w:noWrap/>
            <w:vAlign w:val="bottom"/>
            <w:hideMark/>
          </w:tcPr>
          <w:p w:rsidR="00930FD2" w:rsidRPr="00721725" w:rsidRDefault="00930FD2" w:rsidP="00A52583">
            <w:pPr>
              <w:spacing w:after="0" w:line="240" w:lineRule="auto"/>
              <w:rPr>
                <w:rFonts w:ascii="GHEA Grapalat" w:eastAsia="Times New Roman" w:hAnsi="GHEA Grapalat" w:cs="Calibri"/>
                <w:color w:val="000000"/>
              </w:rPr>
            </w:pPr>
            <w:r w:rsidRPr="00721725">
              <w:rPr>
                <w:rFonts w:ascii="GHEA Grapalat" w:eastAsia="Times New Roman" w:hAnsi="GHEA Grapalat" w:cs="Calibri"/>
                <w:color w:val="000000"/>
              </w:rPr>
              <w:t xml:space="preserve"> </w:t>
            </w:r>
            <w:r w:rsidRPr="00721725">
              <w:rPr>
                <w:rFonts w:ascii="GHEA Grapalat" w:eastAsia="Times New Roman" w:hAnsi="GHEA Grapalat" w:cs="Arial"/>
                <w:color w:val="000000"/>
              </w:rPr>
              <w:t>Մեկ</w:t>
            </w:r>
            <w:r w:rsidRPr="00721725">
              <w:rPr>
                <w:rFonts w:ascii="GHEA Grapalat" w:eastAsia="Times New Roman" w:hAnsi="GHEA Grapalat" w:cs="Calibri"/>
                <w:color w:val="000000"/>
              </w:rPr>
              <w:t xml:space="preserve"> </w:t>
            </w:r>
            <w:r w:rsidRPr="00721725">
              <w:rPr>
                <w:rFonts w:ascii="GHEA Grapalat" w:eastAsia="Times New Roman" w:hAnsi="GHEA Grapalat" w:cs="Arial"/>
                <w:color w:val="000000"/>
              </w:rPr>
              <w:t>հարկ</w:t>
            </w:r>
            <w:r w:rsidRPr="00721725">
              <w:rPr>
                <w:rFonts w:ascii="GHEA Grapalat" w:eastAsia="Times New Roman" w:hAnsi="GHEA Grapalat" w:cs="Calibri"/>
                <w:color w:val="000000"/>
              </w:rPr>
              <w:t xml:space="preserve"> </w:t>
            </w:r>
            <w:r w:rsidRPr="00721725">
              <w:rPr>
                <w:rFonts w:ascii="GHEA Grapalat" w:eastAsia="Times New Roman" w:hAnsi="GHEA Grapalat" w:cs="Arial"/>
                <w:color w:val="000000"/>
              </w:rPr>
              <w:t>վճարողի</w:t>
            </w:r>
            <w:r w:rsidRPr="00721725">
              <w:rPr>
                <w:rFonts w:ascii="GHEA Grapalat" w:eastAsia="Times New Roman" w:hAnsi="GHEA Grapalat" w:cs="Calibri"/>
                <w:color w:val="000000"/>
              </w:rPr>
              <w:t xml:space="preserve"> </w:t>
            </w:r>
            <w:r w:rsidRPr="00721725">
              <w:rPr>
                <w:rFonts w:ascii="GHEA Grapalat" w:eastAsia="Times New Roman" w:hAnsi="GHEA Grapalat" w:cs="Arial"/>
                <w:color w:val="000000"/>
              </w:rPr>
              <w:t>իրազեկման</w:t>
            </w:r>
            <w:r w:rsidRPr="00721725">
              <w:rPr>
                <w:rFonts w:ascii="GHEA Grapalat" w:eastAsia="Times New Roman" w:hAnsi="GHEA Grapalat" w:cs="Calibri"/>
                <w:color w:val="000000"/>
              </w:rPr>
              <w:t xml:space="preserve"> </w:t>
            </w:r>
            <w:r w:rsidRPr="00721725">
              <w:rPr>
                <w:rFonts w:ascii="GHEA Grapalat" w:eastAsia="Times New Roman" w:hAnsi="GHEA Grapalat" w:cs="Arial"/>
                <w:color w:val="000000"/>
              </w:rPr>
              <w:t>արժեք</w:t>
            </w:r>
            <w:r w:rsidRPr="00721725">
              <w:rPr>
                <w:rFonts w:ascii="GHEA Grapalat" w:eastAsia="Times New Roman" w:hAnsi="GHEA Grapalat" w:cs="Calibri"/>
                <w:color w:val="000000"/>
              </w:rPr>
              <w:t xml:space="preserve">, </w:t>
            </w:r>
            <w:r w:rsidRPr="00721725">
              <w:rPr>
                <w:rFonts w:ascii="GHEA Grapalat" w:eastAsia="Times New Roman" w:hAnsi="GHEA Grapalat" w:cs="Arial"/>
                <w:color w:val="000000"/>
              </w:rPr>
              <w:t>ՀՀ</w:t>
            </w:r>
            <w:r w:rsidRPr="00721725">
              <w:rPr>
                <w:rFonts w:ascii="GHEA Grapalat" w:eastAsia="Times New Roman" w:hAnsi="GHEA Grapalat" w:cs="Calibri"/>
                <w:color w:val="000000"/>
              </w:rPr>
              <w:t xml:space="preserve"> </w:t>
            </w:r>
            <w:r w:rsidRPr="00721725">
              <w:rPr>
                <w:rFonts w:ascii="GHEA Grapalat" w:eastAsia="Times New Roman" w:hAnsi="GHEA Grapalat" w:cs="Arial"/>
                <w:color w:val="000000"/>
              </w:rPr>
              <w:t>դրամ</w:t>
            </w:r>
            <w:r w:rsidRPr="00721725">
              <w:rPr>
                <w:rFonts w:ascii="GHEA Grapalat" w:eastAsia="Times New Roman" w:hAnsi="GHEA Grapalat" w:cs="Calibri"/>
                <w:color w:val="000000"/>
              </w:rPr>
              <w:t xml:space="preserve">, </w:t>
            </w:r>
            <w:r w:rsidRPr="00721725">
              <w:rPr>
                <w:rFonts w:ascii="GHEA Grapalat" w:eastAsia="Times New Roman" w:hAnsi="GHEA Grapalat" w:cs="Arial"/>
                <w:color w:val="000000"/>
              </w:rPr>
              <w:t>ներառյալ</w:t>
            </w:r>
            <w:r w:rsidRPr="00721725">
              <w:rPr>
                <w:rFonts w:ascii="GHEA Grapalat" w:eastAsia="Times New Roman" w:hAnsi="GHEA Grapalat" w:cs="Calibri"/>
                <w:color w:val="000000"/>
              </w:rPr>
              <w:t xml:space="preserve"> </w:t>
            </w:r>
            <w:r w:rsidRPr="00721725">
              <w:rPr>
                <w:rFonts w:ascii="GHEA Grapalat" w:eastAsia="Times New Roman" w:hAnsi="GHEA Grapalat" w:cs="Arial"/>
                <w:color w:val="000000"/>
              </w:rPr>
              <w:t>ԱԱՀ</w:t>
            </w:r>
            <w:r w:rsidRPr="00721725">
              <w:rPr>
                <w:rFonts w:ascii="GHEA Grapalat" w:eastAsia="Times New Roman" w:hAnsi="GHEA Grapalat" w:cs="Calibri"/>
                <w:color w:val="000000"/>
              </w:rPr>
              <w:t xml:space="preserve"> (</w:t>
            </w:r>
            <w:r w:rsidRPr="00721725">
              <w:rPr>
                <w:rFonts w:ascii="GHEA Grapalat" w:eastAsia="Times New Roman" w:hAnsi="GHEA Grapalat" w:cs="Arial"/>
                <w:color w:val="000000"/>
              </w:rPr>
              <w:t>փորձագիտական</w:t>
            </w:r>
            <w:r w:rsidRPr="00721725">
              <w:rPr>
                <w:rFonts w:ascii="GHEA Grapalat" w:eastAsia="Times New Roman" w:hAnsi="GHEA Grapalat" w:cs="Calibri"/>
                <w:color w:val="000000"/>
              </w:rPr>
              <w:t xml:space="preserve"> </w:t>
            </w:r>
            <w:r w:rsidRPr="00721725">
              <w:rPr>
                <w:rFonts w:ascii="GHEA Grapalat" w:eastAsia="Times New Roman" w:hAnsi="GHEA Grapalat" w:cs="Arial"/>
                <w:color w:val="000000"/>
              </w:rPr>
              <w:t>գնահատական</w:t>
            </w:r>
            <w:r w:rsidRPr="00721725">
              <w:rPr>
                <w:rFonts w:ascii="GHEA Grapalat" w:eastAsia="Times New Roman" w:hAnsi="GHEA Grapalat" w:cs="Calibri"/>
                <w:color w:val="000000"/>
              </w:rPr>
              <w:t xml:space="preserve">) </w:t>
            </w:r>
          </w:p>
        </w:tc>
        <w:tc>
          <w:tcPr>
            <w:tcW w:w="2100" w:type="dxa"/>
            <w:tcBorders>
              <w:top w:val="nil"/>
              <w:left w:val="nil"/>
              <w:bottom w:val="nil"/>
              <w:right w:val="single" w:sz="12" w:space="0" w:color="auto"/>
            </w:tcBorders>
            <w:shd w:val="clear" w:color="000000" w:fill="D9D9D9"/>
            <w:noWrap/>
            <w:vAlign w:val="bottom"/>
            <w:hideMark/>
          </w:tcPr>
          <w:p w:rsidR="00930FD2" w:rsidRPr="00721725" w:rsidRDefault="00930FD2" w:rsidP="00A52583">
            <w:pPr>
              <w:spacing w:after="0" w:line="240" w:lineRule="auto"/>
              <w:rPr>
                <w:rFonts w:ascii="GHEA Grapalat" w:eastAsia="Times New Roman" w:hAnsi="GHEA Grapalat" w:cs="Calibri"/>
                <w:b/>
                <w:bCs/>
                <w:color w:val="000000"/>
              </w:rPr>
            </w:pPr>
            <w:r w:rsidRPr="00721725">
              <w:rPr>
                <w:rFonts w:ascii="GHEA Grapalat" w:eastAsia="Times New Roman" w:hAnsi="GHEA Grapalat" w:cs="Calibri"/>
                <w:b/>
                <w:bCs/>
                <w:color w:val="000000"/>
              </w:rPr>
              <w:t xml:space="preserve">                                  500 </w:t>
            </w:r>
          </w:p>
        </w:tc>
      </w:tr>
      <w:tr w:rsidR="00930FD2" w:rsidRPr="00721725" w:rsidTr="00A52583">
        <w:trPr>
          <w:trHeight w:val="300"/>
        </w:trPr>
        <w:tc>
          <w:tcPr>
            <w:tcW w:w="980" w:type="dxa"/>
            <w:tcBorders>
              <w:top w:val="nil"/>
              <w:left w:val="nil"/>
              <w:bottom w:val="nil"/>
              <w:right w:val="nil"/>
            </w:tcBorders>
            <w:shd w:val="clear" w:color="auto" w:fill="auto"/>
            <w:noWrap/>
            <w:vAlign w:val="bottom"/>
            <w:hideMark/>
          </w:tcPr>
          <w:p w:rsidR="00930FD2" w:rsidRPr="00721725" w:rsidRDefault="00930FD2" w:rsidP="00A52583">
            <w:pPr>
              <w:spacing w:after="0" w:line="240" w:lineRule="auto"/>
              <w:rPr>
                <w:rFonts w:ascii="GHEA Grapalat" w:eastAsia="Times New Roman" w:hAnsi="GHEA Grapalat" w:cs="Calibri"/>
                <w:b/>
                <w:bCs/>
                <w:color w:val="000000"/>
              </w:rPr>
            </w:pPr>
          </w:p>
        </w:tc>
        <w:tc>
          <w:tcPr>
            <w:tcW w:w="10760" w:type="dxa"/>
            <w:tcBorders>
              <w:top w:val="nil"/>
              <w:left w:val="single" w:sz="12" w:space="0" w:color="auto"/>
              <w:bottom w:val="single" w:sz="12" w:space="0" w:color="auto"/>
              <w:right w:val="single" w:sz="4" w:space="0" w:color="auto"/>
            </w:tcBorders>
            <w:shd w:val="clear" w:color="auto" w:fill="auto"/>
            <w:noWrap/>
            <w:vAlign w:val="bottom"/>
            <w:hideMark/>
          </w:tcPr>
          <w:p w:rsidR="00930FD2" w:rsidRPr="00721725" w:rsidRDefault="00930FD2" w:rsidP="00A52583">
            <w:pPr>
              <w:spacing w:after="0" w:line="240" w:lineRule="auto"/>
              <w:rPr>
                <w:rFonts w:ascii="GHEA Grapalat" w:eastAsia="Times New Roman" w:hAnsi="GHEA Grapalat" w:cs="Calibri"/>
                <w:b/>
                <w:bCs/>
                <w:color w:val="000000"/>
              </w:rPr>
            </w:pPr>
            <w:r w:rsidRPr="00721725">
              <w:rPr>
                <w:rFonts w:ascii="GHEA Grapalat" w:eastAsia="Times New Roman" w:hAnsi="GHEA Grapalat" w:cs="Arial"/>
                <w:b/>
                <w:bCs/>
                <w:color w:val="000000"/>
              </w:rPr>
              <w:t>ԸՆԴԱՄԵՆԸ</w:t>
            </w:r>
          </w:p>
        </w:tc>
        <w:tc>
          <w:tcPr>
            <w:tcW w:w="2100" w:type="dxa"/>
            <w:tcBorders>
              <w:top w:val="single" w:sz="4" w:space="0" w:color="auto"/>
              <w:left w:val="nil"/>
              <w:bottom w:val="single" w:sz="12" w:space="0" w:color="auto"/>
              <w:right w:val="single" w:sz="12" w:space="0" w:color="auto"/>
            </w:tcBorders>
            <w:shd w:val="clear" w:color="auto" w:fill="auto"/>
            <w:noWrap/>
            <w:vAlign w:val="bottom"/>
            <w:hideMark/>
          </w:tcPr>
          <w:p w:rsidR="00930FD2" w:rsidRPr="00721725" w:rsidRDefault="00930FD2" w:rsidP="00A52583">
            <w:pPr>
              <w:spacing w:after="0" w:line="240" w:lineRule="auto"/>
              <w:rPr>
                <w:rFonts w:ascii="GHEA Grapalat" w:eastAsia="Times New Roman" w:hAnsi="GHEA Grapalat" w:cs="Calibri"/>
                <w:b/>
                <w:bCs/>
                <w:color w:val="000000"/>
              </w:rPr>
            </w:pPr>
            <w:r w:rsidRPr="00721725">
              <w:rPr>
                <w:rFonts w:ascii="GHEA Grapalat" w:eastAsia="Times New Roman" w:hAnsi="GHEA Grapalat" w:cs="Calibri"/>
                <w:b/>
                <w:bCs/>
                <w:color w:val="000000"/>
              </w:rPr>
              <w:t xml:space="preserve">                    39,623,000 </w:t>
            </w:r>
          </w:p>
        </w:tc>
      </w:tr>
    </w:tbl>
    <w:p w:rsidR="00930FD2" w:rsidRPr="00721725" w:rsidRDefault="00930FD2" w:rsidP="00930FD2">
      <w:pPr>
        <w:rPr>
          <w:rFonts w:ascii="GHEA Grapalat" w:hAnsi="GHEA Grapalat"/>
        </w:rPr>
      </w:pPr>
    </w:p>
    <w:p w:rsidR="00930FD2" w:rsidRPr="00B029C9" w:rsidRDefault="00930FD2" w:rsidP="00930FD2">
      <w:pPr>
        <w:jc w:val="right"/>
        <w:rPr>
          <w:rFonts w:ascii="GHEA Grapalat" w:hAnsi="GHEA Grapalat"/>
          <w:i/>
          <w:sz w:val="24"/>
          <w:szCs w:val="24"/>
        </w:rPr>
      </w:pPr>
    </w:p>
    <w:p w:rsidR="00B029C9" w:rsidRPr="00623E0A" w:rsidRDefault="00B029C9" w:rsidP="00623E0A">
      <w:pPr>
        <w:jc w:val="right"/>
        <w:rPr>
          <w:lang w:val="hy-AM"/>
        </w:rPr>
      </w:pPr>
    </w:p>
    <w:sectPr w:rsidR="00B029C9" w:rsidRPr="00623E0A" w:rsidSect="00623E0A">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3D0D" w:rsidRDefault="00623D0D" w:rsidP="00623E0A">
      <w:pPr>
        <w:spacing w:after="0" w:line="240" w:lineRule="auto"/>
      </w:pPr>
      <w:r>
        <w:separator/>
      </w:r>
    </w:p>
  </w:endnote>
  <w:endnote w:type="continuationSeparator" w:id="0">
    <w:p w:rsidR="00623D0D" w:rsidRDefault="00623D0D" w:rsidP="00623E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3D0D" w:rsidRDefault="00623D0D" w:rsidP="00623E0A">
      <w:pPr>
        <w:spacing w:after="0" w:line="240" w:lineRule="auto"/>
      </w:pPr>
      <w:r>
        <w:separator/>
      </w:r>
    </w:p>
  </w:footnote>
  <w:footnote w:type="continuationSeparator" w:id="0">
    <w:p w:rsidR="00623D0D" w:rsidRDefault="00623D0D" w:rsidP="00623E0A">
      <w:pPr>
        <w:spacing w:after="0" w:line="240" w:lineRule="auto"/>
      </w:pPr>
      <w:r>
        <w:continuationSeparator/>
      </w:r>
    </w:p>
  </w:footnote>
  <w:footnote w:id="1">
    <w:p w:rsidR="00A52583" w:rsidRPr="0003024E" w:rsidRDefault="00A52583" w:rsidP="00623E0A">
      <w:pPr>
        <w:pStyle w:val="FootnoteText"/>
        <w:jc w:val="both"/>
        <w:rPr>
          <w:rFonts w:ascii="Sylfaen" w:hAnsi="Sylfaen"/>
        </w:rPr>
      </w:pPr>
      <w:r w:rsidRPr="0003024E">
        <w:rPr>
          <w:rStyle w:val="FootnoteReference"/>
          <w:rFonts w:ascii="Sylfaen" w:hAnsi="Sylfaen"/>
        </w:rPr>
        <w:footnoteRef/>
      </w:r>
      <w:r w:rsidRPr="0003024E">
        <w:rPr>
          <w:rFonts w:ascii="Sylfaen" w:hAnsi="Sylfaen"/>
        </w:rPr>
        <w:t xml:space="preserve"> </w:t>
      </w:r>
      <w:proofErr w:type="gramStart"/>
      <w:r w:rsidRPr="0003024E">
        <w:rPr>
          <w:rFonts w:ascii="Sylfaen" w:hAnsi="Sylfaen"/>
        </w:rPr>
        <w:t>Համանման հակակոռուպցիոն միջոցառում նախատեսված է նաև Խորվաթիայի 2012-2016թթ.</w:t>
      </w:r>
      <w:proofErr w:type="gramEnd"/>
      <w:r w:rsidRPr="0003024E">
        <w:rPr>
          <w:rFonts w:ascii="Sylfaen" w:hAnsi="Sylfaen"/>
        </w:rPr>
        <w:t xml:space="preserve"> հարկային վարչարարության հակակոռուպցիոն ռազմավարության և միջոցառումների պլանում` </w:t>
      </w:r>
      <w:hyperlink r:id="rId1" w:history="1">
        <w:r w:rsidRPr="0003024E">
          <w:rPr>
            <w:rStyle w:val="Hyperlink"/>
            <w:rFonts w:ascii="Sylfaen" w:hAnsi="Sylfaen"/>
          </w:rPr>
          <w:t>https://www.porezna-uprava.hr/en/EN_publikacije/Documents/Strategija_Korupcija_eng.pdf</w:t>
        </w:r>
      </w:hyperlink>
      <w:r w:rsidRPr="0003024E">
        <w:rPr>
          <w:rFonts w:ascii="Sylfaen" w:hAnsi="Sylfaen"/>
        </w:rPr>
        <w:t xml:space="preserve">: Համանման կանոններ ներդրել են նաև Լատվիան և Լեհաստանը, որոնք որակվել են ԵԱՀԿ-ի կողմից որպես կոռուպցիայի հաղթահարման լավագույն պրակտիկաներից մեկը սույն ոլորտում՝ </w:t>
      </w:r>
      <w:hyperlink r:id="rId2" w:history="1">
        <w:r w:rsidRPr="0003024E">
          <w:rPr>
            <w:rStyle w:val="Hyperlink"/>
            <w:rFonts w:ascii="Sylfaen" w:hAnsi="Sylfaen"/>
          </w:rPr>
          <w:t>http://www.osce.org/eea/13738?download=true</w:t>
        </w:r>
      </w:hyperlink>
      <w:r w:rsidRPr="0003024E">
        <w:rPr>
          <w:rFonts w:ascii="Sylfaen" w:hAnsi="Sylfaen"/>
        </w:rPr>
        <w:t>, էջեր 88-89:</w:t>
      </w:r>
    </w:p>
  </w:footnote>
  <w:footnote w:id="2">
    <w:p w:rsidR="00A52583" w:rsidRPr="0003024E" w:rsidRDefault="00A52583" w:rsidP="00623E0A">
      <w:pPr>
        <w:pStyle w:val="FootnoteText"/>
        <w:jc w:val="both"/>
        <w:rPr>
          <w:rFonts w:ascii="Sylfaen" w:hAnsi="Sylfaen"/>
        </w:rPr>
      </w:pPr>
      <w:r w:rsidRPr="0003024E">
        <w:rPr>
          <w:rStyle w:val="FootnoteReference"/>
          <w:rFonts w:ascii="Sylfaen" w:hAnsi="Sylfaen"/>
        </w:rPr>
        <w:footnoteRef/>
      </w:r>
      <w:r w:rsidRPr="0003024E">
        <w:rPr>
          <w:rFonts w:ascii="Sylfaen" w:hAnsi="Sylfaen"/>
        </w:rPr>
        <w:t xml:space="preserve"> </w:t>
      </w:r>
      <w:r w:rsidRPr="0003024E">
        <w:rPr>
          <w:rFonts w:ascii="Sylfaen" w:hAnsi="Sylfaen" w:cs="Sylfaen"/>
        </w:rPr>
        <w:t>Մաքսային</w:t>
      </w:r>
      <w:r w:rsidRPr="0003024E">
        <w:rPr>
          <w:rFonts w:ascii="Sylfaen" w:hAnsi="Sylfaen"/>
        </w:rPr>
        <w:t xml:space="preserve"> </w:t>
      </w:r>
      <w:r w:rsidRPr="0003024E">
        <w:rPr>
          <w:rFonts w:ascii="Sylfaen" w:hAnsi="Sylfaen" w:cs="Sylfaen"/>
        </w:rPr>
        <w:t>ոլորտի</w:t>
      </w:r>
      <w:r w:rsidRPr="0003024E">
        <w:rPr>
          <w:rFonts w:ascii="Sylfaen" w:hAnsi="Sylfaen"/>
        </w:rPr>
        <w:t xml:space="preserve"> </w:t>
      </w:r>
      <w:r w:rsidRPr="0003024E">
        <w:rPr>
          <w:rFonts w:ascii="Sylfaen" w:hAnsi="Sylfaen" w:cs="Sylfaen"/>
        </w:rPr>
        <w:t>միջազգային</w:t>
      </w:r>
      <w:r w:rsidRPr="0003024E">
        <w:rPr>
          <w:rFonts w:ascii="Sylfaen" w:hAnsi="Sylfaen"/>
        </w:rPr>
        <w:t xml:space="preserve"> </w:t>
      </w:r>
      <w:r w:rsidRPr="0003024E">
        <w:rPr>
          <w:rFonts w:ascii="Sylfaen" w:hAnsi="Sylfaen" w:cs="Sylfaen"/>
        </w:rPr>
        <w:t>ասպարեզում</w:t>
      </w:r>
      <w:r w:rsidRPr="0003024E">
        <w:rPr>
          <w:rFonts w:ascii="Sylfaen" w:hAnsi="Sylfaen"/>
        </w:rPr>
        <w:t xml:space="preserve"> </w:t>
      </w:r>
      <w:r w:rsidRPr="0003024E">
        <w:rPr>
          <w:rFonts w:ascii="Sylfaen" w:hAnsi="Sylfaen" w:cs="Sylfaen"/>
        </w:rPr>
        <w:t>հիմնաքարային</w:t>
      </w:r>
      <w:r w:rsidRPr="0003024E">
        <w:rPr>
          <w:rFonts w:ascii="Sylfaen" w:hAnsi="Sylfaen"/>
        </w:rPr>
        <w:t xml:space="preserve"> </w:t>
      </w:r>
      <w:r w:rsidRPr="0003024E">
        <w:rPr>
          <w:rFonts w:ascii="Sylfaen" w:hAnsi="Sylfaen" w:cs="Sylfaen"/>
        </w:rPr>
        <w:t>նշանակության</w:t>
      </w:r>
      <w:r w:rsidRPr="0003024E">
        <w:rPr>
          <w:rFonts w:ascii="Sylfaen" w:hAnsi="Sylfaen"/>
        </w:rPr>
        <w:t xml:space="preserve"> </w:t>
      </w:r>
      <w:r w:rsidRPr="0003024E">
        <w:rPr>
          <w:rFonts w:ascii="Sylfaen" w:hAnsi="Sylfaen" w:cs="Sylfaen"/>
        </w:rPr>
        <w:t>մարմինը</w:t>
      </w:r>
      <w:r w:rsidRPr="0003024E">
        <w:rPr>
          <w:rFonts w:ascii="Sylfaen" w:hAnsi="Sylfaen"/>
        </w:rPr>
        <w:t xml:space="preserve"> </w:t>
      </w:r>
      <w:r w:rsidRPr="0003024E">
        <w:rPr>
          <w:rFonts w:ascii="Sylfaen" w:hAnsi="Sylfaen" w:cs="Sylfaen"/>
        </w:rPr>
        <w:t>Համաշխարհային</w:t>
      </w:r>
      <w:r w:rsidRPr="0003024E">
        <w:rPr>
          <w:rFonts w:ascii="Sylfaen" w:hAnsi="Sylfaen"/>
        </w:rPr>
        <w:t xml:space="preserve"> </w:t>
      </w:r>
      <w:r w:rsidRPr="0003024E">
        <w:rPr>
          <w:rFonts w:ascii="Sylfaen" w:hAnsi="Sylfaen" w:cs="Sylfaen"/>
        </w:rPr>
        <w:t>մաքսային</w:t>
      </w:r>
      <w:r w:rsidRPr="0003024E">
        <w:rPr>
          <w:rFonts w:ascii="Sylfaen" w:hAnsi="Sylfaen"/>
        </w:rPr>
        <w:t xml:space="preserve"> </w:t>
      </w:r>
      <w:r w:rsidRPr="0003024E">
        <w:rPr>
          <w:rFonts w:ascii="Sylfaen" w:hAnsi="Sylfaen" w:cs="Sylfaen"/>
        </w:rPr>
        <w:t>կազմակերպությունն</w:t>
      </w:r>
      <w:r w:rsidRPr="0003024E">
        <w:rPr>
          <w:rFonts w:ascii="Sylfaen" w:hAnsi="Sylfaen"/>
        </w:rPr>
        <w:t xml:space="preserve"> </w:t>
      </w:r>
      <w:r w:rsidRPr="0003024E">
        <w:rPr>
          <w:rFonts w:ascii="Sylfaen" w:hAnsi="Sylfaen" w:cs="Sylfaen"/>
        </w:rPr>
        <w:t>է (</w:t>
      </w:r>
      <w:r w:rsidRPr="0003024E">
        <w:rPr>
          <w:rFonts w:ascii="Sylfaen" w:hAnsi="Sylfaen"/>
        </w:rPr>
        <w:t>Տե՛ս</w:t>
      </w:r>
      <w:r w:rsidRPr="0003024E">
        <w:rPr>
          <w:rFonts w:ascii="Sylfaen" w:hAnsi="Sylfaen" w:cs="Sylfaen"/>
        </w:rPr>
        <w:t xml:space="preserve"> </w:t>
      </w:r>
      <w:hyperlink r:id="rId3" w:history="1">
        <w:r w:rsidRPr="0003024E">
          <w:rPr>
            <w:rStyle w:val="Hyperlink"/>
            <w:rFonts w:ascii="Sylfaen" w:hAnsi="Sylfaen" w:cs="Sylfaen"/>
          </w:rPr>
          <w:t>http://www.wcoomd.org/en.aspx</w:t>
        </w:r>
      </w:hyperlink>
      <w:r w:rsidRPr="0003024E">
        <w:rPr>
          <w:rFonts w:ascii="Sylfaen" w:hAnsi="Sylfaen" w:cs="Sylfaen"/>
        </w:rPr>
        <w:t>)</w:t>
      </w:r>
      <w:r w:rsidRPr="0003024E">
        <w:rPr>
          <w:rFonts w:ascii="Sylfaen" w:hAnsi="Sylfaen"/>
        </w:rPr>
        <w:t xml:space="preserve">: </w:t>
      </w:r>
      <w:r w:rsidRPr="0003024E">
        <w:rPr>
          <w:rFonts w:ascii="Sylfaen" w:hAnsi="Sylfaen" w:cs="Sylfaen"/>
        </w:rPr>
        <w:t>Վերջինս</w:t>
      </w:r>
      <w:r w:rsidRPr="0003024E">
        <w:rPr>
          <w:rFonts w:ascii="Sylfaen" w:hAnsi="Sylfaen"/>
        </w:rPr>
        <w:t xml:space="preserve"> </w:t>
      </w:r>
      <w:r w:rsidRPr="0003024E">
        <w:rPr>
          <w:rFonts w:ascii="Sylfaen" w:hAnsi="Sylfaen" w:cs="Sylfaen"/>
        </w:rPr>
        <w:t>ճանաչել</w:t>
      </w:r>
      <w:r w:rsidRPr="0003024E">
        <w:rPr>
          <w:rFonts w:ascii="Sylfaen" w:hAnsi="Sylfaen"/>
        </w:rPr>
        <w:t xml:space="preserve"> </w:t>
      </w:r>
      <w:r w:rsidRPr="0003024E">
        <w:rPr>
          <w:rFonts w:ascii="Sylfaen" w:hAnsi="Sylfaen" w:cs="Sylfaen"/>
        </w:rPr>
        <w:t>է</w:t>
      </w:r>
      <w:r w:rsidRPr="0003024E">
        <w:rPr>
          <w:rFonts w:ascii="Sylfaen" w:hAnsi="Sylfaen"/>
        </w:rPr>
        <w:t xml:space="preserve"> </w:t>
      </w:r>
      <w:r w:rsidRPr="0003024E">
        <w:rPr>
          <w:rFonts w:ascii="Sylfaen" w:hAnsi="Sylfaen" w:cs="Sylfaen"/>
        </w:rPr>
        <w:t>մաքսային</w:t>
      </w:r>
      <w:r w:rsidRPr="0003024E">
        <w:rPr>
          <w:rFonts w:ascii="Sylfaen" w:hAnsi="Sylfaen"/>
        </w:rPr>
        <w:t xml:space="preserve"> </w:t>
      </w:r>
      <w:r w:rsidRPr="0003024E">
        <w:rPr>
          <w:rFonts w:ascii="Sylfaen" w:hAnsi="Sylfaen" w:cs="Sylfaen"/>
        </w:rPr>
        <w:t>ոլորտում</w:t>
      </w:r>
      <w:r w:rsidRPr="0003024E">
        <w:rPr>
          <w:rFonts w:ascii="Sylfaen" w:hAnsi="Sylfaen"/>
        </w:rPr>
        <w:t xml:space="preserve"> </w:t>
      </w:r>
      <w:r w:rsidRPr="0003024E">
        <w:rPr>
          <w:rFonts w:ascii="Sylfaen" w:hAnsi="Sylfaen" w:cs="Sylfaen"/>
        </w:rPr>
        <w:t>վարքագծի</w:t>
      </w:r>
      <w:r w:rsidRPr="0003024E">
        <w:rPr>
          <w:rFonts w:ascii="Sylfaen" w:hAnsi="Sylfaen"/>
        </w:rPr>
        <w:t xml:space="preserve"> </w:t>
      </w:r>
      <w:r w:rsidRPr="0003024E">
        <w:rPr>
          <w:rFonts w:ascii="Sylfaen" w:hAnsi="Sylfaen" w:cs="Sylfaen"/>
        </w:rPr>
        <w:t>կանոնակարգի</w:t>
      </w:r>
      <w:r w:rsidRPr="0003024E">
        <w:rPr>
          <w:rFonts w:ascii="Sylfaen" w:hAnsi="Sylfaen"/>
        </w:rPr>
        <w:t xml:space="preserve"> </w:t>
      </w:r>
      <w:r w:rsidRPr="0003024E">
        <w:rPr>
          <w:rFonts w:ascii="Sylfaen" w:hAnsi="Sylfaen" w:cs="Sylfaen"/>
        </w:rPr>
        <w:t>ընդունման</w:t>
      </w:r>
      <w:r w:rsidRPr="0003024E">
        <w:rPr>
          <w:rFonts w:ascii="Sylfaen" w:hAnsi="Sylfaen"/>
        </w:rPr>
        <w:t xml:space="preserve"> </w:t>
      </w:r>
      <w:r w:rsidRPr="0003024E">
        <w:rPr>
          <w:rFonts w:ascii="Sylfaen" w:hAnsi="Sylfaen" w:cs="Sylfaen"/>
        </w:rPr>
        <w:t>անհրաժեշտությունը</w:t>
      </w:r>
      <w:r w:rsidRPr="0003024E">
        <w:rPr>
          <w:rFonts w:ascii="Sylfaen" w:hAnsi="Sylfaen"/>
        </w:rPr>
        <w:t xml:space="preserve"> </w:t>
      </w:r>
      <w:r w:rsidRPr="0003024E">
        <w:rPr>
          <w:rFonts w:ascii="Sylfaen" w:hAnsi="Sylfaen" w:cs="Sylfaen"/>
        </w:rPr>
        <w:t>Մաքսային</w:t>
      </w:r>
      <w:r w:rsidRPr="0003024E">
        <w:rPr>
          <w:rFonts w:ascii="Sylfaen" w:hAnsi="Sylfaen"/>
        </w:rPr>
        <w:t xml:space="preserve"> </w:t>
      </w:r>
      <w:r w:rsidRPr="0003024E">
        <w:rPr>
          <w:rFonts w:ascii="Sylfaen" w:hAnsi="Sylfaen" w:cs="Sylfaen"/>
        </w:rPr>
        <w:t>համագործակցության</w:t>
      </w:r>
      <w:r w:rsidRPr="0003024E">
        <w:rPr>
          <w:rFonts w:ascii="Sylfaen" w:hAnsi="Sylfaen"/>
        </w:rPr>
        <w:t xml:space="preserve"> </w:t>
      </w:r>
      <w:r w:rsidRPr="0003024E">
        <w:rPr>
          <w:rFonts w:ascii="Sylfaen" w:hAnsi="Sylfaen" w:cs="Sylfaen"/>
        </w:rPr>
        <w:t>խորհրդի</w:t>
      </w:r>
      <w:r w:rsidRPr="0003024E">
        <w:rPr>
          <w:rFonts w:ascii="Sylfaen" w:hAnsi="Sylfaen"/>
        </w:rPr>
        <w:t xml:space="preserve"> </w:t>
      </w:r>
      <w:r w:rsidRPr="0003024E">
        <w:rPr>
          <w:rFonts w:ascii="Sylfaen" w:hAnsi="Sylfaen" w:cs="Sylfaen"/>
        </w:rPr>
        <w:t>Մաքսային</w:t>
      </w:r>
      <w:r w:rsidRPr="0003024E">
        <w:rPr>
          <w:rFonts w:ascii="Sylfaen" w:hAnsi="Sylfaen"/>
        </w:rPr>
        <w:t xml:space="preserve"> </w:t>
      </w:r>
      <w:r w:rsidRPr="0003024E">
        <w:rPr>
          <w:rFonts w:ascii="Sylfaen" w:hAnsi="Sylfaen" w:cs="Sylfaen"/>
        </w:rPr>
        <w:t>ոլորտում</w:t>
      </w:r>
      <w:r w:rsidRPr="0003024E">
        <w:rPr>
          <w:rFonts w:ascii="Sylfaen" w:hAnsi="Sylfaen"/>
        </w:rPr>
        <w:t xml:space="preserve"> </w:t>
      </w:r>
      <w:r w:rsidRPr="0003024E">
        <w:rPr>
          <w:rFonts w:ascii="Sylfaen" w:hAnsi="Sylfaen" w:cs="Sylfaen"/>
        </w:rPr>
        <w:t>լավ</w:t>
      </w:r>
      <w:r w:rsidRPr="0003024E">
        <w:rPr>
          <w:rFonts w:ascii="Sylfaen" w:hAnsi="Sylfaen"/>
        </w:rPr>
        <w:t xml:space="preserve"> </w:t>
      </w:r>
      <w:r w:rsidRPr="0003024E">
        <w:rPr>
          <w:rFonts w:ascii="Sylfaen" w:hAnsi="Sylfaen" w:cs="Sylfaen"/>
        </w:rPr>
        <w:t>կառավարմանը</w:t>
      </w:r>
      <w:r w:rsidRPr="0003024E">
        <w:rPr>
          <w:rFonts w:ascii="Sylfaen" w:hAnsi="Sylfaen"/>
        </w:rPr>
        <w:t xml:space="preserve"> </w:t>
      </w:r>
      <w:r w:rsidRPr="0003024E">
        <w:rPr>
          <w:rFonts w:ascii="Sylfaen" w:hAnsi="Sylfaen" w:cs="Sylfaen"/>
        </w:rPr>
        <w:t>և</w:t>
      </w:r>
      <w:r w:rsidRPr="0003024E">
        <w:rPr>
          <w:rFonts w:ascii="Sylfaen" w:hAnsi="Sylfaen"/>
        </w:rPr>
        <w:t xml:space="preserve"> </w:t>
      </w:r>
      <w:r w:rsidRPr="0003024E">
        <w:rPr>
          <w:rFonts w:ascii="Sylfaen" w:hAnsi="Sylfaen" w:cs="Sylfaen"/>
        </w:rPr>
        <w:t>բարեխղճությանը</w:t>
      </w:r>
      <w:r w:rsidRPr="0003024E">
        <w:rPr>
          <w:rFonts w:ascii="Sylfaen" w:hAnsi="Sylfaen"/>
        </w:rPr>
        <w:t xml:space="preserve"> </w:t>
      </w:r>
      <w:r w:rsidRPr="0003024E">
        <w:rPr>
          <w:rFonts w:ascii="Sylfaen" w:hAnsi="Sylfaen" w:cs="Sylfaen"/>
        </w:rPr>
        <w:t>վերաբերող</w:t>
      </w:r>
      <w:r w:rsidRPr="0003024E">
        <w:rPr>
          <w:rFonts w:ascii="Sylfaen" w:hAnsi="Sylfaen"/>
        </w:rPr>
        <w:t xml:space="preserve"> 2003 </w:t>
      </w:r>
      <w:r w:rsidRPr="0003024E">
        <w:rPr>
          <w:rFonts w:ascii="Sylfaen" w:hAnsi="Sylfaen" w:cs="Sylfaen"/>
        </w:rPr>
        <w:t>թ</w:t>
      </w:r>
      <w:r w:rsidRPr="0003024E">
        <w:rPr>
          <w:rFonts w:ascii="Sylfaen" w:hAnsi="Sylfaen"/>
        </w:rPr>
        <w:t xml:space="preserve"> </w:t>
      </w:r>
      <w:r w:rsidRPr="0003024E">
        <w:rPr>
          <w:rFonts w:ascii="Sylfaen" w:hAnsi="Sylfaen" w:cs="Sylfaen"/>
        </w:rPr>
        <w:t>հռչակագրում</w:t>
      </w:r>
      <w:r w:rsidRPr="0003024E">
        <w:rPr>
          <w:rFonts w:ascii="Sylfaen" w:hAnsi="Sylfaen"/>
        </w:rPr>
        <w:t xml:space="preserve"> (</w:t>
      </w:r>
      <w:r w:rsidRPr="0003024E">
        <w:rPr>
          <w:rFonts w:ascii="Sylfaen" w:hAnsi="Sylfaen" w:cs="Sylfaen"/>
        </w:rPr>
        <w:t>վերանայված</w:t>
      </w:r>
      <w:r w:rsidRPr="0003024E">
        <w:rPr>
          <w:rFonts w:ascii="Sylfaen" w:hAnsi="Sylfaen"/>
        </w:rPr>
        <w:t xml:space="preserve"> </w:t>
      </w:r>
      <w:r w:rsidRPr="0003024E">
        <w:rPr>
          <w:rFonts w:ascii="Sylfaen" w:hAnsi="Sylfaen" w:cs="Sylfaen"/>
          <w:b/>
        </w:rPr>
        <w:t>Արուշայի</w:t>
      </w:r>
      <w:r w:rsidRPr="0003024E">
        <w:rPr>
          <w:rFonts w:ascii="Sylfaen" w:hAnsi="Sylfaen"/>
          <w:b/>
        </w:rPr>
        <w:t xml:space="preserve"> </w:t>
      </w:r>
      <w:r w:rsidRPr="0003024E">
        <w:rPr>
          <w:rFonts w:ascii="Sylfaen" w:hAnsi="Sylfaen" w:cs="Sylfaen"/>
          <w:b/>
        </w:rPr>
        <w:t>հռչակագիր</w:t>
      </w:r>
      <w:r w:rsidRPr="0003024E">
        <w:rPr>
          <w:rFonts w:ascii="Sylfaen" w:hAnsi="Sylfaen"/>
        </w:rPr>
        <w:t xml:space="preserve">): </w:t>
      </w:r>
      <w:r w:rsidRPr="0003024E">
        <w:rPr>
          <w:rFonts w:ascii="Sylfaen" w:hAnsi="Sylfaen" w:cs="Sylfaen"/>
        </w:rPr>
        <w:t>Այն</w:t>
      </w:r>
      <w:r w:rsidRPr="0003024E">
        <w:rPr>
          <w:rFonts w:ascii="Sylfaen" w:hAnsi="Sylfaen"/>
        </w:rPr>
        <w:t xml:space="preserve"> </w:t>
      </w:r>
      <w:r w:rsidRPr="0003024E">
        <w:rPr>
          <w:rFonts w:ascii="Sylfaen" w:hAnsi="Sylfaen" w:cs="Sylfaen"/>
        </w:rPr>
        <w:t>իր</w:t>
      </w:r>
      <w:r w:rsidRPr="0003024E">
        <w:rPr>
          <w:rFonts w:ascii="Sylfaen" w:hAnsi="Sylfaen"/>
        </w:rPr>
        <w:t xml:space="preserve"> </w:t>
      </w:r>
      <w:r w:rsidRPr="0003024E">
        <w:rPr>
          <w:rFonts w:ascii="Sylfaen" w:hAnsi="Sylfaen" w:cs="Sylfaen"/>
        </w:rPr>
        <w:t>մեջ</w:t>
      </w:r>
      <w:r w:rsidRPr="0003024E">
        <w:rPr>
          <w:rFonts w:ascii="Sylfaen" w:hAnsi="Sylfaen"/>
        </w:rPr>
        <w:t xml:space="preserve"> </w:t>
      </w:r>
      <w:r w:rsidRPr="0003024E">
        <w:rPr>
          <w:rFonts w:ascii="Sylfaen" w:hAnsi="Sylfaen" w:cs="Sylfaen"/>
        </w:rPr>
        <w:t>ներառում</w:t>
      </w:r>
      <w:r w:rsidRPr="0003024E">
        <w:rPr>
          <w:rFonts w:ascii="Sylfaen" w:hAnsi="Sylfaen"/>
        </w:rPr>
        <w:t xml:space="preserve"> </w:t>
      </w:r>
      <w:r w:rsidRPr="0003024E">
        <w:rPr>
          <w:rFonts w:ascii="Sylfaen" w:hAnsi="Sylfaen" w:cs="Sylfaen"/>
        </w:rPr>
        <w:t>է</w:t>
      </w:r>
      <w:r w:rsidRPr="0003024E">
        <w:rPr>
          <w:rFonts w:ascii="Sylfaen" w:hAnsi="Sylfaen"/>
        </w:rPr>
        <w:t xml:space="preserve"> </w:t>
      </w:r>
      <w:r w:rsidRPr="0003024E">
        <w:rPr>
          <w:rFonts w:ascii="Sylfaen" w:hAnsi="Sylfaen" w:cs="Sylfaen"/>
        </w:rPr>
        <w:t>հետևյալ</w:t>
      </w:r>
      <w:r w:rsidRPr="0003024E">
        <w:rPr>
          <w:rFonts w:ascii="Sylfaen" w:hAnsi="Sylfaen"/>
        </w:rPr>
        <w:t xml:space="preserve"> </w:t>
      </w:r>
      <w:r w:rsidRPr="0003024E">
        <w:rPr>
          <w:rFonts w:ascii="Sylfaen" w:hAnsi="Sylfaen" w:cs="Sylfaen"/>
        </w:rPr>
        <w:t>հանձնարարականը</w:t>
      </w:r>
      <w:r w:rsidRPr="0003024E">
        <w:rPr>
          <w:rFonts w:ascii="Sylfaen" w:hAnsi="Sylfaen"/>
        </w:rPr>
        <w:t xml:space="preserve">. </w:t>
      </w:r>
      <w:r w:rsidRPr="0003024E">
        <w:rPr>
          <w:rFonts w:ascii="Sylfaen" w:hAnsi="Sylfaen" w:cs="Sylfaen"/>
        </w:rPr>
        <w:t>Ցանկացած</w:t>
      </w:r>
      <w:r w:rsidRPr="0003024E">
        <w:rPr>
          <w:rFonts w:ascii="Sylfaen" w:hAnsi="Sylfaen"/>
        </w:rPr>
        <w:t xml:space="preserve"> </w:t>
      </w:r>
      <w:r w:rsidRPr="0003024E">
        <w:rPr>
          <w:rFonts w:ascii="Sylfaen" w:hAnsi="Sylfaen" w:cs="Sylfaen"/>
        </w:rPr>
        <w:t>բարեխղճության</w:t>
      </w:r>
      <w:r w:rsidRPr="0003024E">
        <w:rPr>
          <w:rFonts w:ascii="Sylfaen" w:hAnsi="Sylfaen"/>
        </w:rPr>
        <w:t xml:space="preserve"> </w:t>
      </w:r>
      <w:r w:rsidRPr="0003024E">
        <w:rPr>
          <w:rFonts w:ascii="Sylfaen" w:hAnsi="Sylfaen" w:cs="Sylfaen"/>
        </w:rPr>
        <w:t>ծրագրի</w:t>
      </w:r>
      <w:r w:rsidRPr="0003024E">
        <w:rPr>
          <w:rFonts w:ascii="Sylfaen" w:hAnsi="Sylfaen"/>
        </w:rPr>
        <w:t xml:space="preserve"> </w:t>
      </w:r>
      <w:r w:rsidRPr="0003024E">
        <w:rPr>
          <w:rFonts w:ascii="Sylfaen" w:hAnsi="Sylfaen" w:cs="Sylfaen"/>
        </w:rPr>
        <w:t>անկյունաքարային</w:t>
      </w:r>
      <w:r w:rsidRPr="0003024E">
        <w:rPr>
          <w:rFonts w:ascii="Sylfaen" w:hAnsi="Sylfaen"/>
        </w:rPr>
        <w:t xml:space="preserve"> </w:t>
      </w:r>
      <w:r w:rsidRPr="0003024E">
        <w:rPr>
          <w:rFonts w:ascii="Sylfaen" w:hAnsi="Sylfaen" w:cs="Sylfaen"/>
        </w:rPr>
        <w:t>տարրերից</w:t>
      </w:r>
      <w:r w:rsidRPr="0003024E">
        <w:rPr>
          <w:rFonts w:ascii="Sylfaen" w:hAnsi="Sylfaen"/>
        </w:rPr>
        <w:t xml:space="preserve"> </w:t>
      </w:r>
      <w:r w:rsidRPr="0003024E">
        <w:rPr>
          <w:rFonts w:ascii="Sylfaen" w:hAnsi="Sylfaen" w:cs="Sylfaen"/>
        </w:rPr>
        <w:t>է</w:t>
      </w:r>
      <w:r w:rsidRPr="0003024E">
        <w:rPr>
          <w:rFonts w:ascii="Sylfaen" w:hAnsi="Sylfaen"/>
        </w:rPr>
        <w:t xml:space="preserve"> </w:t>
      </w:r>
      <w:r w:rsidRPr="0003024E">
        <w:rPr>
          <w:rFonts w:ascii="Sylfaen" w:hAnsi="Sylfaen" w:cs="Sylfaen"/>
        </w:rPr>
        <w:t>համապարփակ</w:t>
      </w:r>
      <w:r w:rsidRPr="0003024E">
        <w:rPr>
          <w:rFonts w:ascii="Sylfaen" w:hAnsi="Sylfaen"/>
        </w:rPr>
        <w:t xml:space="preserve"> </w:t>
      </w:r>
      <w:r w:rsidRPr="0003024E">
        <w:rPr>
          <w:rFonts w:ascii="Sylfaen" w:hAnsi="Sylfaen" w:cs="Sylfaen"/>
        </w:rPr>
        <w:t>վարքագծի</w:t>
      </w:r>
      <w:r w:rsidRPr="0003024E">
        <w:rPr>
          <w:rFonts w:ascii="Sylfaen" w:hAnsi="Sylfaen"/>
        </w:rPr>
        <w:t xml:space="preserve"> </w:t>
      </w:r>
      <w:r w:rsidRPr="0003024E">
        <w:rPr>
          <w:rFonts w:ascii="Sylfaen" w:hAnsi="Sylfaen" w:cs="Sylfaen"/>
        </w:rPr>
        <w:t>կանոնակարգի</w:t>
      </w:r>
      <w:r w:rsidRPr="0003024E">
        <w:rPr>
          <w:rFonts w:ascii="Sylfaen" w:hAnsi="Sylfaen"/>
        </w:rPr>
        <w:t xml:space="preserve"> </w:t>
      </w:r>
      <w:r w:rsidRPr="0003024E">
        <w:rPr>
          <w:rFonts w:ascii="Sylfaen" w:hAnsi="Sylfaen" w:cs="Sylfaen"/>
        </w:rPr>
        <w:t>ընդունումը</w:t>
      </w:r>
      <w:r w:rsidRPr="0003024E">
        <w:rPr>
          <w:rFonts w:ascii="Sylfaen" w:hAnsi="Sylfaen"/>
        </w:rPr>
        <w:t xml:space="preserve">, </w:t>
      </w:r>
      <w:r w:rsidRPr="0003024E">
        <w:rPr>
          <w:rFonts w:ascii="Sylfaen" w:hAnsi="Sylfaen" w:cs="Sylfaen"/>
        </w:rPr>
        <w:t>որը</w:t>
      </w:r>
      <w:r w:rsidRPr="0003024E">
        <w:rPr>
          <w:rFonts w:ascii="Sylfaen" w:hAnsi="Sylfaen"/>
        </w:rPr>
        <w:t xml:space="preserve"> </w:t>
      </w:r>
      <w:r w:rsidRPr="0003024E">
        <w:rPr>
          <w:rFonts w:ascii="Sylfaen" w:hAnsi="Sylfaen" w:cs="Sylfaen"/>
        </w:rPr>
        <w:t>սահմանում</w:t>
      </w:r>
      <w:r w:rsidRPr="0003024E">
        <w:rPr>
          <w:rFonts w:ascii="Sylfaen" w:hAnsi="Sylfaen"/>
        </w:rPr>
        <w:t xml:space="preserve"> </w:t>
      </w:r>
      <w:r w:rsidRPr="0003024E">
        <w:rPr>
          <w:rFonts w:ascii="Sylfaen" w:hAnsi="Sylfaen" w:cs="Sylfaen"/>
        </w:rPr>
        <w:t>է</w:t>
      </w:r>
      <w:r w:rsidRPr="0003024E">
        <w:rPr>
          <w:rFonts w:ascii="Sylfaen" w:hAnsi="Sylfaen"/>
        </w:rPr>
        <w:t xml:space="preserve"> </w:t>
      </w:r>
      <w:r w:rsidRPr="0003024E">
        <w:rPr>
          <w:rFonts w:ascii="Sylfaen" w:hAnsi="Sylfaen" w:cs="Sylfaen"/>
        </w:rPr>
        <w:t>շատ</w:t>
      </w:r>
      <w:r w:rsidRPr="0003024E">
        <w:rPr>
          <w:rFonts w:ascii="Sylfaen" w:hAnsi="Sylfaen"/>
        </w:rPr>
        <w:t xml:space="preserve"> </w:t>
      </w:r>
      <w:r w:rsidRPr="0003024E">
        <w:rPr>
          <w:rFonts w:ascii="Sylfaen" w:hAnsi="Sylfaen" w:cs="Sylfaen"/>
        </w:rPr>
        <w:t>գործնական</w:t>
      </w:r>
      <w:r w:rsidRPr="0003024E">
        <w:rPr>
          <w:rFonts w:ascii="Sylfaen" w:hAnsi="Sylfaen"/>
        </w:rPr>
        <w:t xml:space="preserve"> </w:t>
      </w:r>
      <w:r w:rsidRPr="0003024E">
        <w:rPr>
          <w:rFonts w:ascii="Sylfaen" w:hAnsi="Sylfaen" w:cs="Sylfaen"/>
        </w:rPr>
        <w:t>և</w:t>
      </w:r>
      <w:r w:rsidRPr="0003024E">
        <w:rPr>
          <w:rFonts w:ascii="Sylfaen" w:hAnsi="Sylfaen"/>
        </w:rPr>
        <w:t xml:space="preserve"> </w:t>
      </w:r>
      <w:r w:rsidRPr="0003024E">
        <w:rPr>
          <w:rFonts w:ascii="Sylfaen" w:hAnsi="Sylfaen" w:cs="Sylfaen"/>
        </w:rPr>
        <w:t>միանշանակ</w:t>
      </w:r>
      <w:r w:rsidRPr="0003024E">
        <w:rPr>
          <w:rFonts w:ascii="Sylfaen" w:hAnsi="Sylfaen"/>
        </w:rPr>
        <w:t xml:space="preserve"> </w:t>
      </w:r>
      <w:r w:rsidRPr="0003024E">
        <w:rPr>
          <w:rFonts w:ascii="Sylfaen" w:hAnsi="Sylfaen" w:cs="Sylfaen"/>
        </w:rPr>
        <w:t>դրույթներով</w:t>
      </w:r>
      <w:r w:rsidRPr="0003024E">
        <w:rPr>
          <w:rFonts w:ascii="Sylfaen" w:hAnsi="Sylfaen"/>
        </w:rPr>
        <w:t xml:space="preserve"> </w:t>
      </w:r>
      <w:r w:rsidRPr="0003024E">
        <w:rPr>
          <w:rFonts w:ascii="Sylfaen" w:hAnsi="Sylfaen" w:cs="Sylfaen"/>
        </w:rPr>
        <w:t>բոլոր</w:t>
      </w:r>
      <w:r w:rsidRPr="0003024E">
        <w:rPr>
          <w:rFonts w:ascii="Sylfaen" w:hAnsi="Sylfaen"/>
        </w:rPr>
        <w:t xml:space="preserve"> </w:t>
      </w:r>
      <w:r w:rsidRPr="0003024E">
        <w:rPr>
          <w:rFonts w:ascii="Sylfaen" w:hAnsi="Sylfaen" w:cs="Sylfaen"/>
        </w:rPr>
        <w:t>մաքսային</w:t>
      </w:r>
      <w:r w:rsidRPr="0003024E">
        <w:rPr>
          <w:rFonts w:ascii="Sylfaen" w:hAnsi="Sylfaen"/>
        </w:rPr>
        <w:t xml:space="preserve"> </w:t>
      </w:r>
      <w:r w:rsidRPr="0003024E">
        <w:rPr>
          <w:rFonts w:ascii="Sylfaen" w:hAnsi="Sylfaen" w:cs="Sylfaen"/>
        </w:rPr>
        <w:t>կադրերից</w:t>
      </w:r>
      <w:r w:rsidRPr="0003024E">
        <w:rPr>
          <w:rFonts w:ascii="Sylfaen" w:hAnsi="Sylfaen"/>
        </w:rPr>
        <w:t xml:space="preserve"> </w:t>
      </w:r>
      <w:r w:rsidRPr="0003024E">
        <w:rPr>
          <w:rFonts w:ascii="Sylfaen" w:hAnsi="Sylfaen" w:cs="Sylfaen"/>
        </w:rPr>
        <w:t>ակնկալվող</w:t>
      </w:r>
      <w:r w:rsidRPr="0003024E">
        <w:rPr>
          <w:rFonts w:ascii="Sylfaen" w:hAnsi="Sylfaen"/>
        </w:rPr>
        <w:t xml:space="preserve"> </w:t>
      </w:r>
      <w:r w:rsidRPr="0003024E">
        <w:rPr>
          <w:rFonts w:ascii="Sylfaen" w:hAnsi="Sylfaen" w:cs="Sylfaen"/>
        </w:rPr>
        <w:t>վարքագիծ</w:t>
      </w:r>
      <w:r w:rsidRPr="0003024E">
        <w:rPr>
          <w:rFonts w:ascii="Sylfaen" w:hAnsi="Sylfaen"/>
        </w:rPr>
        <w:t xml:space="preserve">: </w:t>
      </w:r>
      <w:r w:rsidRPr="0003024E">
        <w:rPr>
          <w:rFonts w:ascii="Sylfaen" w:hAnsi="Sylfaen" w:cs="Sylfaen"/>
        </w:rPr>
        <w:t>Կանոնակարգի</w:t>
      </w:r>
      <w:r w:rsidRPr="0003024E">
        <w:rPr>
          <w:rFonts w:ascii="Sylfaen" w:hAnsi="Sylfaen"/>
        </w:rPr>
        <w:t xml:space="preserve"> </w:t>
      </w:r>
      <w:r w:rsidRPr="0003024E">
        <w:rPr>
          <w:rFonts w:ascii="Sylfaen" w:hAnsi="Sylfaen" w:cs="Sylfaen"/>
        </w:rPr>
        <w:t>չպահպանման</w:t>
      </w:r>
      <w:r w:rsidRPr="0003024E">
        <w:rPr>
          <w:rFonts w:ascii="Sylfaen" w:hAnsi="Sylfaen"/>
        </w:rPr>
        <w:t xml:space="preserve"> </w:t>
      </w:r>
      <w:r w:rsidRPr="0003024E">
        <w:rPr>
          <w:rFonts w:ascii="Sylfaen" w:hAnsi="Sylfaen" w:cs="Sylfaen"/>
        </w:rPr>
        <w:t>պատժատեսակները</w:t>
      </w:r>
      <w:r w:rsidRPr="0003024E">
        <w:rPr>
          <w:rFonts w:ascii="Sylfaen" w:hAnsi="Sylfaen"/>
        </w:rPr>
        <w:t xml:space="preserve"> </w:t>
      </w:r>
      <w:r w:rsidRPr="0003024E">
        <w:rPr>
          <w:rFonts w:ascii="Sylfaen" w:hAnsi="Sylfaen" w:cs="Sylfaen"/>
        </w:rPr>
        <w:t>պետք</w:t>
      </w:r>
      <w:r w:rsidRPr="0003024E">
        <w:rPr>
          <w:rFonts w:ascii="Sylfaen" w:hAnsi="Sylfaen"/>
        </w:rPr>
        <w:t xml:space="preserve"> </w:t>
      </w:r>
      <w:r w:rsidRPr="0003024E">
        <w:rPr>
          <w:rFonts w:ascii="Sylfaen" w:hAnsi="Sylfaen" w:cs="Sylfaen"/>
        </w:rPr>
        <w:t>է</w:t>
      </w:r>
      <w:r w:rsidRPr="0003024E">
        <w:rPr>
          <w:rFonts w:ascii="Sylfaen" w:hAnsi="Sylfaen"/>
        </w:rPr>
        <w:t xml:space="preserve"> </w:t>
      </w:r>
      <w:r w:rsidRPr="0003024E">
        <w:rPr>
          <w:rFonts w:ascii="Sylfaen" w:hAnsi="Sylfaen" w:cs="Sylfaen"/>
        </w:rPr>
        <w:t>ներառվեն</w:t>
      </w:r>
      <w:r w:rsidRPr="0003024E">
        <w:rPr>
          <w:rFonts w:ascii="Sylfaen" w:hAnsi="Sylfaen"/>
        </w:rPr>
        <w:t xml:space="preserve"> </w:t>
      </w:r>
      <w:r w:rsidRPr="0003024E">
        <w:rPr>
          <w:rFonts w:ascii="Sylfaen" w:hAnsi="Sylfaen" w:cs="Sylfaen"/>
        </w:rPr>
        <w:t>կանոնակարգում</w:t>
      </w:r>
      <w:r w:rsidRPr="0003024E">
        <w:rPr>
          <w:rFonts w:ascii="Sylfaen" w:hAnsi="Sylfaen"/>
        </w:rPr>
        <w:t xml:space="preserve">, </w:t>
      </w:r>
      <w:r w:rsidRPr="0003024E">
        <w:rPr>
          <w:rFonts w:ascii="Sylfaen" w:hAnsi="Sylfaen" w:cs="Sylfaen"/>
        </w:rPr>
        <w:t>համապատասխանեն</w:t>
      </w:r>
      <w:r w:rsidRPr="0003024E">
        <w:rPr>
          <w:rFonts w:ascii="Sylfaen" w:hAnsi="Sylfaen"/>
        </w:rPr>
        <w:t xml:space="preserve"> </w:t>
      </w:r>
      <w:r w:rsidRPr="0003024E">
        <w:rPr>
          <w:rFonts w:ascii="Sylfaen" w:hAnsi="Sylfaen" w:cs="Sylfaen"/>
        </w:rPr>
        <w:t>իրավախախտման</w:t>
      </w:r>
      <w:r w:rsidRPr="0003024E">
        <w:rPr>
          <w:rFonts w:ascii="Sylfaen" w:hAnsi="Sylfaen"/>
        </w:rPr>
        <w:t xml:space="preserve"> </w:t>
      </w:r>
      <w:r w:rsidRPr="0003024E">
        <w:rPr>
          <w:rFonts w:ascii="Sylfaen" w:hAnsi="Sylfaen" w:cs="Sylfaen"/>
        </w:rPr>
        <w:t>լրջությանը</w:t>
      </w:r>
      <w:r w:rsidRPr="0003024E">
        <w:rPr>
          <w:rFonts w:ascii="Sylfaen" w:hAnsi="Sylfaen"/>
        </w:rPr>
        <w:t xml:space="preserve"> </w:t>
      </w:r>
      <w:r w:rsidRPr="0003024E">
        <w:rPr>
          <w:rFonts w:ascii="Sylfaen" w:hAnsi="Sylfaen" w:cs="Sylfaen"/>
        </w:rPr>
        <w:t>և</w:t>
      </w:r>
      <w:r w:rsidRPr="0003024E">
        <w:rPr>
          <w:rFonts w:ascii="Sylfaen" w:hAnsi="Sylfaen"/>
        </w:rPr>
        <w:t xml:space="preserve"> </w:t>
      </w:r>
      <w:r w:rsidRPr="0003024E">
        <w:rPr>
          <w:rFonts w:ascii="Sylfaen" w:hAnsi="Sylfaen" w:cs="Sylfaen"/>
        </w:rPr>
        <w:t>ապահովվեն</w:t>
      </w:r>
      <w:r w:rsidRPr="0003024E">
        <w:rPr>
          <w:rFonts w:ascii="Sylfaen" w:hAnsi="Sylfaen"/>
        </w:rPr>
        <w:t xml:space="preserve"> </w:t>
      </w:r>
      <w:r w:rsidRPr="0003024E">
        <w:rPr>
          <w:rFonts w:ascii="Sylfaen" w:hAnsi="Sylfaen" w:cs="Sylfaen"/>
        </w:rPr>
        <w:t>համապատասխան</w:t>
      </w:r>
      <w:r w:rsidRPr="0003024E">
        <w:rPr>
          <w:rFonts w:ascii="Sylfaen" w:hAnsi="Sylfaen"/>
        </w:rPr>
        <w:t xml:space="preserve"> </w:t>
      </w:r>
      <w:r w:rsidRPr="0003024E">
        <w:rPr>
          <w:rFonts w:ascii="Sylfaen" w:hAnsi="Sylfaen" w:cs="Sylfaen"/>
        </w:rPr>
        <w:t>վարչական</w:t>
      </w:r>
      <w:r w:rsidRPr="0003024E">
        <w:rPr>
          <w:rFonts w:ascii="Sylfaen" w:hAnsi="Sylfaen"/>
        </w:rPr>
        <w:t xml:space="preserve"> </w:t>
      </w:r>
      <w:r w:rsidRPr="0003024E">
        <w:rPr>
          <w:rFonts w:ascii="Sylfaen" w:hAnsi="Sylfaen" w:cs="Sylfaen"/>
        </w:rPr>
        <w:t>և</w:t>
      </w:r>
      <w:r w:rsidRPr="0003024E">
        <w:rPr>
          <w:rFonts w:ascii="Sylfaen" w:hAnsi="Sylfaen"/>
        </w:rPr>
        <w:t xml:space="preserve"> </w:t>
      </w:r>
      <w:r w:rsidRPr="0003024E">
        <w:rPr>
          <w:rFonts w:ascii="Sylfaen" w:hAnsi="Sylfaen" w:cs="Sylfaen"/>
        </w:rPr>
        <w:t>օրենսդրական</w:t>
      </w:r>
      <w:r w:rsidRPr="0003024E">
        <w:rPr>
          <w:rFonts w:ascii="Sylfaen" w:hAnsi="Sylfaen"/>
        </w:rPr>
        <w:t xml:space="preserve"> </w:t>
      </w:r>
      <w:r w:rsidRPr="0003024E">
        <w:rPr>
          <w:rFonts w:ascii="Sylfaen" w:hAnsi="Sylfaen" w:cs="Sylfaen"/>
        </w:rPr>
        <w:t>ընթացակարգերով</w:t>
      </w:r>
      <w:r w:rsidRPr="0003024E">
        <w:rPr>
          <w:rFonts w:ascii="Sylfaen" w:hAnsi="Sylfaen"/>
        </w:rPr>
        <w:t xml:space="preserve"> (Տե՛ս </w:t>
      </w:r>
      <w:hyperlink r:id="rId4" w:history="1">
        <w:r w:rsidRPr="0003024E">
          <w:rPr>
            <w:rStyle w:val="Hyperlink"/>
            <w:rFonts w:ascii="Sylfaen" w:hAnsi="Sylfaen"/>
          </w:rPr>
          <w:t>http://www.wcoomd.org/~/media/wco/public/global/pdf/about-us/legal-instruments/declarations/revised_arusha_declaration_en.pdf?la=en</w:t>
        </w:r>
      </w:hyperlink>
      <w:r w:rsidRPr="0003024E">
        <w:rPr>
          <w:rFonts w:ascii="Sylfaen" w:hAnsi="Sylfaen"/>
        </w:rPr>
        <w:t>):</w:t>
      </w:r>
    </w:p>
  </w:footnote>
  <w:footnote w:id="3">
    <w:p w:rsidR="00A52583" w:rsidRPr="0003024E" w:rsidRDefault="00A52583" w:rsidP="00623E0A">
      <w:pPr>
        <w:pStyle w:val="FootnoteText"/>
        <w:jc w:val="both"/>
        <w:rPr>
          <w:rFonts w:ascii="Sylfaen" w:hAnsi="Sylfaen"/>
        </w:rPr>
      </w:pPr>
      <w:r w:rsidRPr="0003024E">
        <w:rPr>
          <w:rStyle w:val="FootnoteReference"/>
          <w:rFonts w:ascii="Sylfaen" w:hAnsi="Sylfaen"/>
        </w:rPr>
        <w:footnoteRef/>
      </w:r>
      <w:r w:rsidRPr="0003024E">
        <w:rPr>
          <w:rFonts w:ascii="Sylfaen" w:hAnsi="Sylfaen"/>
        </w:rPr>
        <w:t xml:space="preserve"> </w:t>
      </w:r>
      <w:r w:rsidRPr="0003024E">
        <w:rPr>
          <w:rFonts w:ascii="Sylfaen" w:hAnsi="Sylfaen" w:cs="Sylfaen"/>
        </w:rPr>
        <w:t>Հարկային</w:t>
      </w:r>
      <w:r w:rsidRPr="0003024E">
        <w:rPr>
          <w:rFonts w:ascii="Sylfaen" w:hAnsi="Sylfaen"/>
        </w:rPr>
        <w:t xml:space="preserve"> </w:t>
      </w:r>
      <w:r w:rsidRPr="0003024E">
        <w:rPr>
          <w:rFonts w:ascii="Sylfaen" w:hAnsi="Sylfaen" w:cs="Sylfaen"/>
        </w:rPr>
        <w:t>ծառայողների</w:t>
      </w:r>
      <w:r w:rsidRPr="0003024E">
        <w:rPr>
          <w:rFonts w:ascii="Sylfaen" w:hAnsi="Sylfaen"/>
        </w:rPr>
        <w:t xml:space="preserve"> </w:t>
      </w:r>
      <w:r w:rsidRPr="0003024E">
        <w:rPr>
          <w:rFonts w:ascii="Sylfaen" w:hAnsi="Sylfaen" w:cs="Sylfaen"/>
        </w:rPr>
        <w:t>կողմից</w:t>
      </w:r>
      <w:r w:rsidRPr="0003024E">
        <w:rPr>
          <w:rFonts w:ascii="Sylfaen" w:hAnsi="Sylfaen"/>
        </w:rPr>
        <w:t xml:space="preserve"> </w:t>
      </w:r>
      <w:r w:rsidRPr="0003024E">
        <w:rPr>
          <w:rFonts w:ascii="Sylfaen" w:hAnsi="Sylfaen" w:cs="Sylfaen"/>
        </w:rPr>
        <w:t>ամսական</w:t>
      </w:r>
      <w:r w:rsidRPr="0003024E">
        <w:rPr>
          <w:rFonts w:ascii="Sylfaen" w:hAnsi="Sylfaen"/>
        </w:rPr>
        <w:t xml:space="preserve"> </w:t>
      </w:r>
      <w:r w:rsidRPr="0003024E">
        <w:rPr>
          <w:rFonts w:ascii="Sylfaen" w:hAnsi="Sylfaen" w:cs="Sylfaen"/>
        </w:rPr>
        <w:t>թաքնված</w:t>
      </w:r>
      <w:r w:rsidRPr="0003024E">
        <w:rPr>
          <w:rFonts w:ascii="Sylfaen" w:hAnsi="Sylfaen"/>
        </w:rPr>
        <w:t xml:space="preserve"> </w:t>
      </w:r>
      <w:r w:rsidRPr="0003024E">
        <w:rPr>
          <w:rFonts w:ascii="Sylfaen" w:hAnsi="Sylfaen" w:cs="Sylfaen"/>
        </w:rPr>
        <w:t>վճարներ</w:t>
      </w:r>
      <w:r w:rsidRPr="0003024E">
        <w:rPr>
          <w:rFonts w:ascii="Sylfaen" w:hAnsi="Sylfaen"/>
        </w:rPr>
        <w:t xml:space="preserve"> </w:t>
      </w:r>
      <w:r w:rsidRPr="0003024E">
        <w:rPr>
          <w:rFonts w:ascii="Sylfaen" w:hAnsi="Sylfaen" w:cs="Sylfaen"/>
        </w:rPr>
        <w:t>են</w:t>
      </w:r>
      <w:r w:rsidRPr="0003024E">
        <w:rPr>
          <w:rFonts w:ascii="Sylfaen" w:hAnsi="Sylfaen"/>
        </w:rPr>
        <w:t xml:space="preserve"> </w:t>
      </w:r>
      <w:r w:rsidRPr="0003024E">
        <w:rPr>
          <w:rFonts w:ascii="Sylfaen" w:hAnsi="Sylfaen" w:cs="Sylfaen"/>
        </w:rPr>
        <w:t>հավաքագրվում</w:t>
      </w:r>
      <w:r w:rsidRPr="0003024E">
        <w:rPr>
          <w:rFonts w:ascii="Sylfaen" w:hAnsi="Sylfaen"/>
        </w:rPr>
        <w:t xml:space="preserve">: </w:t>
      </w:r>
      <w:r w:rsidRPr="0003024E">
        <w:rPr>
          <w:rFonts w:ascii="Sylfaen" w:hAnsi="Sylfaen" w:cs="Sylfaen"/>
        </w:rPr>
        <w:t>Այս</w:t>
      </w:r>
      <w:r w:rsidRPr="0003024E">
        <w:rPr>
          <w:rFonts w:ascii="Sylfaen" w:hAnsi="Sylfaen"/>
        </w:rPr>
        <w:t xml:space="preserve"> </w:t>
      </w:r>
      <w:r w:rsidRPr="0003024E">
        <w:rPr>
          <w:rFonts w:ascii="Sylfaen" w:hAnsi="Sylfaen" w:cs="Sylfaen"/>
        </w:rPr>
        <w:t>արատավոր</w:t>
      </w:r>
      <w:r w:rsidRPr="0003024E">
        <w:rPr>
          <w:rFonts w:ascii="Sylfaen" w:hAnsi="Sylfaen"/>
        </w:rPr>
        <w:t xml:space="preserve"> </w:t>
      </w:r>
      <w:r w:rsidRPr="0003024E">
        <w:rPr>
          <w:rFonts w:ascii="Sylfaen" w:hAnsi="Sylfaen" w:cs="Sylfaen"/>
        </w:rPr>
        <w:t>երևույթը</w:t>
      </w:r>
      <w:r w:rsidRPr="0003024E">
        <w:rPr>
          <w:rFonts w:ascii="Sylfaen" w:hAnsi="Sylfaen"/>
        </w:rPr>
        <w:t xml:space="preserve"> </w:t>
      </w:r>
      <w:r w:rsidRPr="0003024E">
        <w:rPr>
          <w:rFonts w:ascii="Sylfaen" w:hAnsi="Sylfaen" w:cs="Sylfaen"/>
        </w:rPr>
        <w:t>նվազեցնելու</w:t>
      </w:r>
      <w:r w:rsidRPr="0003024E">
        <w:rPr>
          <w:rFonts w:ascii="Sylfaen" w:hAnsi="Sylfaen"/>
        </w:rPr>
        <w:t xml:space="preserve"> </w:t>
      </w:r>
      <w:r w:rsidRPr="0003024E">
        <w:rPr>
          <w:rFonts w:ascii="Sylfaen" w:hAnsi="Sylfaen" w:cs="Sylfaen"/>
        </w:rPr>
        <w:t>համար</w:t>
      </w:r>
      <w:r w:rsidRPr="0003024E">
        <w:rPr>
          <w:rFonts w:ascii="Sylfaen" w:hAnsi="Sylfaen"/>
        </w:rPr>
        <w:t xml:space="preserve"> </w:t>
      </w:r>
      <w:r w:rsidRPr="0003024E">
        <w:rPr>
          <w:rFonts w:ascii="Sylfaen" w:hAnsi="Sylfaen" w:cs="Sylfaen"/>
        </w:rPr>
        <w:t>դեռևս</w:t>
      </w:r>
      <w:r w:rsidRPr="0003024E">
        <w:rPr>
          <w:rFonts w:ascii="Sylfaen" w:hAnsi="Sylfaen"/>
        </w:rPr>
        <w:t xml:space="preserve"> 2016 </w:t>
      </w:r>
      <w:r w:rsidRPr="0003024E">
        <w:rPr>
          <w:rFonts w:ascii="Sylfaen" w:hAnsi="Sylfaen" w:cs="Sylfaen"/>
        </w:rPr>
        <w:t>թվականի</w:t>
      </w:r>
      <w:r w:rsidRPr="0003024E">
        <w:rPr>
          <w:rFonts w:ascii="Sylfaen" w:hAnsi="Sylfaen"/>
        </w:rPr>
        <w:t xml:space="preserve"> </w:t>
      </w:r>
      <w:r w:rsidRPr="0003024E">
        <w:rPr>
          <w:rFonts w:ascii="Sylfaen" w:hAnsi="Sylfaen" w:cs="Sylfaen"/>
        </w:rPr>
        <w:t>մարտ</w:t>
      </w:r>
      <w:r w:rsidRPr="0003024E">
        <w:rPr>
          <w:rFonts w:ascii="Sylfaen" w:hAnsi="Sylfaen"/>
        </w:rPr>
        <w:t xml:space="preserve"> </w:t>
      </w:r>
      <w:r w:rsidRPr="0003024E">
        <w:rPr>
          <w:rFonts w:ascii="Sylfaen" w:hAnsi="Sylfaen" w:cs="Sylfaen"/>
        </w:rPr>
        <w:t>ամսին</w:t>
      </w:r>
      <w:r w:rsidRPr="0003024E">
        <w:rPr>
          <w:rFonts w:ascii="Sylfaen" w:hAnsi="Sylfaen"/>
        </w:rPr>
        <w:t xml:space="preserve"> </w:t>
      </w:r>
      <w:r w:rsidRPr="0003024E">
        <w:rPr>
          <w:rFonts w:ascii="Sylfaen" w:hAnsi="Sylfaen" w:cs="Sylfaen"/>
        </w:rPr>
        <w:t>ՊԵԿ</w:t>
      </w:r>
      <w:r w:rsidRPr="0003024E">
        <w:rPr>
          <w:rFonts w:ascii="Sylfaen" w:hAnsi="Sylfaen"/>
        </w:rPr>
        <w:t xml:space="preserve"> </w:t>
      </w:r>
      <w:r w:rsidRPr="0003024E">
        <w:rPr>
          <w:rFonts w:ascii="Sylfaen" w:hAnsi="Sylfaen" w:cs="Sylfaen"/>
        </w:rPr>
        <w:t>նախագահի</w:t>
      </w:r>
      <w:r w:rsidRPr="0003024E">
        <w:rPr>
          <w:rFonts w:ascii="Sylfaen" w:hAnsi="Sylfaen"/>
        </w:rPr>
        <w:t xml:space="preserve"> </w:t>
      </w:r>
      <w:r w:rsidRPr="0003024E">
        <w:rPr>
          <w:rFonts w:ascii="Sylfaen" w:hAnsi="Sylfaen" w:cs="Sylfaen"/>
        </w:rPr>
        <w:t>կողմից</w:t>
      </w:r>
      <w:r w:rsidRPr="0003024E">
        <w:rPr>
          <w:rFonts w:ascii="Sylfaen" w:hAnsi="Sylfaen"/>
        </w:rPr>
        <w:t xml:space="preserve"> </w:t>
      </w:r>
      <w:r w:rsidRPr="0003024E">
        <w:rPr>
          <w:rFonts w:ascii="Sylfaen" w:hAnsi="Sylfaen" w:cs="Sylfaen"/>
        </w:rPr>
        <w:t>իջեցվել</w:t>
      </w:r>
      <w:r w:rsidRPr="0003024E">
        <w:rPr>
          <w:rFonts w:ascii="Sylfaen" w:hAnsi="Sylfaen"/>
        </w:rPr>
        <w:t xml:space="preserve"> </w:t>
      </w:r>
      <w:r w:rsidRPr="0003024E">
        <w:rPr>
          <w:rFonts w:ascii="Sylfaen" w:hAnsi="Sylfaen" w:cs="Sylfaen"/>
        </w:rPr>
        <w:t>է</w:t>
      </w:r>
      <w:r w:rsidRPr="0003024E">
        <w:rPr>
          <w:rFonts w:ascii="Sylfaen" w:hAnsi="Sylfaen"/>
        </w:rPr>
        <w:t xml:space="preserve"> </w:t>
      </w:r>
      <w:r w:rsidRPr="0003024E">
        <w:rPr>
          <w:rFonts w:ascii="Sylfaen" w:hAnsi="Sylfaen" w:cs="Sylfaen"/>
        </w:rPr>
        <w:t>հրաման</w:t>
      </w:r>
      <w:r w:rsidRPr="0003024E">
        <w:rPr>
          <w:rFonts w:ascii="Sylfaen" w:hAnsi="Sylfaen"/>
        </w:rPr>
        <w:t xml:space="preserve">, </w:t>
      </w:r>
      <w:r w:rsidRPr="0003024E">
        <w:rPr>
          <w:rFonts w:ascii="Sylfaen" w:hAnsi="Sylfaen" w:cs="Sylfaen"/>
        </w:rPr>
        <w:t>ըստ</w:t>
      </w:r>
      <w:r w:rsidRPr="0003024E">
        <w:rPr>
          <w:rFonts w:ascii="Sylfaen" w:hAnsi="Sylfaen"/>
        </w:rPr>
        <w:t xml:space="preserve"> </w:t>
      </w:r>
      <w:r w:rsidRPr="0003024E">
        <w:rPr>
          <w:rFonts w:ascii="Sylfaen" w:hAnsi="Sylfaen" w:cs="Sylfaen"/>
        </w:rPr>
        <w:t>որի</w:t>
      </w:r>
      <w:r w:rsidRPr="0003024E">
        <w:rPr>
          <w:rFonts w:ascii="Sylfaen" w:hAnsi="Sylfaen"/>
        </w:rPr>
        <w:t xml:space="preserve"> </w:t>
      </w:r>
      <w:r w:rsidRPr="0003024E">
        <w:rPr>
          <w:rFonts w:ascii="Sylfaen" w:hAnsi="Sylfaen" w:cs="Sylfaen"/>
        </w:rPr>
        <w:t>հարկային</w:t>
      </w:r>
      <w:r w:rsidRPr="0003024E">
        <w:rPr>
          <w:rFonts w:ascii="Sylfaen" w:hAnsi="Sylfaen"/>
        </w:rPr>
        <w:t xml:space="preserve"> </w:t>
      </w:r>
      <w:r w:rsidRPr="0003024E">
        <w:rPr>
          <w:rFonts w:ascii="Sylfaen" w:hAnsi="Sylfaen" w:cs="Sylfaen"/>
        </w:rPr>
        <w:t>ծառայողներն</w:t>
      </w:r>
      <w:r w:rsidRPr="0003024E">
        <w:rPr>
          <w:rFonts w:ascii="Sylfaen" w:hAnsi="Sylfaen"/>
        </w:rPr>
        <w:t xml:space="preserve"> </w:t>
      </w:r>
      <w:r w:rsidRPr="0003024E">
        <w:rPr>
          <w:rFonts w:ascii="Sylfaen" w:hAnsi="Sylfaen" w:cs="Sylfaen"/>
        </w:rPr>
        <w:t>այլևս</w:t>
      </w:r>
      <w:r w:rsidRPr="0003024E">
        <w:rPr>
          <w:rFonts w:ascii="Sylfaen" w:hAnsi="Sylfaen"/>
        </w:rPr>
        <w:t xml:space="preserve"> </w:t>
      </w:r>
      <w:r w:rsidRPr="0003024E">
        <w:rPr>
          <w:rFonts w:ascii="Sylfaen" w:hAnsi="Sylfaen" w:cs="Sylfaen"/>
        </w:rPr>
        <w:t>կցված</w:t>
      </w:r>
      <w:r w:rsidRPr="0003024E">
        <w:rPr>
          <w:rFonts w:ascii="Sylfaen" w:hAnsi="Sylfaen"/>
        </w:rPr>
        <w:t xml:space="preserve"> </w:t>
      </w:r>
      <w:r w:rsidRPr="0003024E">
        <w:rPr>
          <w:rFonts w:ascii="Sylfaen" w:hAnsi="Sylfaen" w:cs="Sylfaen"/>
        </w:rPr>
        <w:t>չեն</w:t>
      </w:r>
      <w:r w:rsidRPr="0003024E">
        <w:rPr>
          <w:rFonts w:ascii="Sylfaen" w:hAnsi="Sylfaen"/>
        </w:rPr>
        <w:t xml:space="preserve"> </w:t>
      </w:r>
      <w:r w:rsidRPr="0003024E">
        <w:rPr>
          <w:rFonts w:ascii="Sylfaen" w:hAnsi="Sylfaen" w:cs="Sylfaen"/>
        </w:rPr>
        <w:t>կոնկրետ</w:t>
      </w:r>
      <w:r w:rsidRPr="0003024E">
        <w:rPr>
          <w:rFonts w:ascii="Sylfaen" w:hAnsi="Sylfaen"/>
        </w:rPr>
        <w:t xml:space="preserve"> </w:t>
      </w:r>
      <w:r w:rsidRPr="0003024E">
        <w:rPr>
          <w:rFonts w:ascii="Sylfaen" w:hAnsi="Sylfaen" w:cs="Sylfaen"/>
        </w:rPr>
        <w:t>տնտեսվարողների</w:t>
      </w:r>
      <w:r w:rsidRPr="0003024E">
        <w:rPr>
          <w:rFonts w:ascii="Sylfaen" w:hAnsi="Sylfaen"/>
        </w:rPr>
        <w:t xml:space="preserve">, </w:t>
      </w:r>
      <w:r w:rsidRPr="0003024E">
        <w:rPr>
          <w:rFonts w:ascii="Sylfaen" w:hAnsi="Sylfaen" w:cs="Sylfaen"/>
        </w:rPr>
        <w:t>սակայն</w:t>
      </w:r>
      <w:r w:rsidRPr="0003024E">
        <w:rPr>
          <w:rFonts w:ascii="Sylfaen" w:hAnsi="Sylfaen"/>
        </w:rPr>
        <w:t xml:space="preserve"> </w:t>
      </w:r>
      <w:r w:rsidRPr="0003024E">
        <w:rPr>
          <w:rFonts w:ascii="Sylfaen" w:hAnsi="Sylfaen" w:cs="Sylfaen"/>
        </w:rPr>
        <w:t>ուսումնասիրությունները</w:t>
      </w:r>
      <w:r w:rsidRPr="0003024E">
        <w:rPr>
          <w:rFonts w:ascii="Sylfaen" w:hAnsi="Sylfaen"/>
        </w:rPr>
        <w:t xml:space="preserve"> </w:t>
      </w:r>
      <w:r w:rsidRPr="0003024E">
        <w:rPr>
          <w:rFonts w:ascii="Sylfaen" w:hAnsi="Sylfaen" w:cs="Sylfaen"/>
        </w:rPr>
        <w:t>ցույց</w:t>
      </w:r>
      <w:r w:rsidRPr="0003024E">
        <w:rPr>
          <w:rFonts w:ascii="Sylfaen" w:hAnsi="Sylfaen"/>
        </w:rPr>
        <w:t xml:space="preserve"> </w:t>
      </w:r>
      <w:r w:rsidRPr="0003024E">
        <w:rPr>
          <w:rFonts w:ascii="Sylfaen" w:hAnsi="Sylfaen" w:cs="Sylfaen"/>
        </w:rPr>
        <w:t>են</w:t>
      </w:r>
      <w:r w:rsidRPr="0003024E">
        <w:rPr>
          <w:rFonts w:ascii="Sylfaen" w:hAnsi="Sylfaen"/>
        </w:rPr>
        <w:t xml:space="preserve"> </w:t>
      </w:r>
      <w:r w:rsidRPr="0003024E">
        <w:rPr>
          <w:rFonts w:ascii="Sylfaen" w:hAnsi="Sylfaen" w:cs="Sylfaen"/>
        </w:rPr>
        <w:t>տալիս</w:t>
      </w:r>
      <w:r w:rsidRPr="0003024E">
        <w:rPr>
          <w:rFonts w:ascii="Sylfaen" w:hAnsi="Sylfaen"/>
        </w:rPr>
        <w:t xml:space="preserve">, </w:t>
      </w:r>
      <w:r w:rsidRPr="0003024E">
        <w:rPr>
          <w:rFonts w:ascii="Sylfaen" w:hAnsi="Sylfaen" w:cs="Sylfaen"/>
        </w:rPr>
        <w:t>որ</w:t>
      </w:r>
      <w:r w:rsidRPr="0003024E">
        <w:rPr>
          <w:rFonts w:ascii="Sylfaen" w:hAnsi="Sylfaen"/>
        </w:rPr>
        <w:t xml:space="preserve"> </w:t>
      </w:r>
      <w:r w:rsidRPr="0003024E">
        <w:rPr>
          <w:rFonts w:ascii="Sylfaen" w:hAnsi="Sylfaen" w:cs="Sylfaen"/>
        </w:rPr>
        <w:t>տնտեսվարողները</w:t>
      </w:r>
      <w:r w:rsidRPr="0003024E">
        <w:rPr>
          <w:rFonts w:ascii="Sylfaen" w:hAnsi="Sylfaen"/>
        </w:rPr>
        <w:t xml:space="preserve"> </w:t>
      </w:r>
      <w:r w:rsidRPr="0003024E">
        <w:rPr>
          <w:rFonts w:ascii="Sylfaen" w:hAnsi="Sylfaen" w:cs="Sylfaen"/>
        </w:rPr>
        <w:t>տեղեկացված</w:t>
      </w:r>
      <w:r w:rsidRPr="0003024E">
        <w:rPr>
          <w:rFonts w:ascii="Sylfaen" w:hAnsi="Sylfaen"/>
        </w:rPr>
        <w:t xml:space="preserve"> </w:t>
      </w:r>
      <w:r w:rsidRPr="0003024E">
        <w:rPr>
          <w:rFonts w:ascii="Sylfaen" w:hAnsi="Sylfaen" w:cs="Sylfaen"/>
        </w:rPr>
        <w:t>չեն</w:t>
      </w:r>
      <w:r w:rsidRPr="0003024E">
        <w:rPr>
          <w:rFonts w:ascii="Sylfaen" w:hAnsi="Sylfaen"/>
        </w:rPr>
        <w:t xml:space="preserve"> </w:t>
      </w:r>
      <w:r w:rsidRPr="0003024E">
        <w:rPr>
          <w:rFonts w:ascii="Sylfaen" w:hAnsi="Sylfaen" w:cs="Sylfaen"/>
        </w:rPr>
        <w:t>այդ</w:t>
      </w:r>
      <w:r w:rsidRPr="0003024E">
        <w:rPr>
          <w:rFonts w:ascii="Sylfaen" w:hAnsi="Sylfaen"/>
        </w:rPr>
        <w:t xml:space="preserve"> </w:t>
      </w:r>
      <w:r w:rsidRPr="0003024E">
        <w:rPr>
          <w:rFonts w:ascii="Sylfaen" w:hAnsi="Sylfaen" w:cs="Sylfaen"/>
        </w:rPr>
        <w:t>փոփոխության</w:t>
      </w:r>
      <w:r w:rsidRPr="0003024E">
        <w:rPr>
          <w:rFonts w:ascii="Sylfaen" w:hAnsi="Sylfaen"/>
        </w:rPr>
        <w:t xml:space="preserve"> </w:t>
      </w:r>
      <w:r w:rsidRPr="0003024E">
        <w:rPr>
          <w:rFonts w:ascii="Sylfaen" w:hAnsi="Sylfaen" w:cs="Sylfaen"/>
        </w:rPr>
        <w:t>մասին</w:t>
      </w:r>
      <w:r w:rsidRPr="0003024E">
        <w:rPr>
          <w:rFonts w:ascii="Sylfaen" w:hAnsi="Sylfaen"/>
        </w:rPr>
        <w:t xml:space="preserve">, </w:t>
      </w:r>
      <w:r w:rsidRPr="0003024E">
        <w:rPr>
          <w:rFonts w:ascii="Sylfaen" w:hAnsi="Sylfaen" w:cs="Sylfaen"/>
        </w:rPr>
        <w:t>իսկ</w:t>
      </w:r>
      <w:r w:rsidRPr="0003024E">
        <w:rPr>
          <w:rFonts w:ascii="Sylfaen" w:hAnsi="Sylfaen"/>
        </w:rPr>
        <w:t xml:space="preserve"> </w:t>
      </w:r>
      <w:r w:rsidRPr="0003024E">
        <w:rPr>
          <w:rFonts w:ascii="Sylfaen" w:hAnsi="Sylfaen" w:cs="Sylfaen"/>
        </w:rPr>
        <w:t>հարկային</w:t>
      </w:r>
      <w:r w:rsidRPr="0003024E">
        <w:rPr>
          <w:rFonts w:ascii="Sylfaen" w:hAnsi="Sylfaen"/>
        </w:rPr>
        <w:t xml:space="preserve"> </w:t>
      </w:r>
      <w:r w:rsidRPr="0003024E">
        <w:rPr>
          <w:rFonts w:ascii="Sylfaen" w:hAnsi="Sylfaen" w:cs="Sylfaen"/>
        </w:rPr>
        <w:t>ծառայողները</w:t>
      </w:r>
      <w:r w:rsidRPr="0003024E">
        <w:rPr>
          <w:rFonts w:ascii="Sylfaen" w:hAnsi="Sylfaen"/>
        </w:rPr>
        <w:t xml:space="preserve"> </w:t>
      </w:r>
      <w:r w:rsidRPr="0003024E">
        <w:rPr>
          <w:rFonts w:ascii="Sylfaen" w:hAnsi="Sylfaen" w:cs="Sylfaen"/>
        </w:rPr>
        <w:t>շարունակում</w:t>
      </w:r>
      <w:r w:rsidRPr="0003024E">
        <w:rPr>
          <w:rFonts w:ascii="Sylfaen" w:hAnsi="Sylfaen"/>
        </w:rPr>
        <w:t xml:space="preserve"> </w:t>
      </w:r>
      <w:r w:rsidRPr="0003024E">
        <w:rPr>
          <w:rFonts w:ascii="Sylfaen" w:hAnsi="Sylfaen" w:cs="Sylfaen"/>
        </w:rPr>
        <w:t>են</w:t>
      </w:r>
      <w:r w:rsidRPr="0003024E">
        <w:rPr>
          <w:rFonts w:ascii="Sylfaen" w:hAnsi="Sylfaen"/>
        </w:rPr>
        <w:t xml:space="preserve"> </w:t>
      </w:r>
      <w:r w:rsidRPr="0003024E">
        <w:rPr>
          <w:rFonts w:ascii="Sylfaen" w:hAnsi="Sylfaen" w:cs="Sylfaen"/>
        </w:rPr>
        <w:t>ամսական</w:t>
      </w:r>
      <w:r w:rsidRPr="0003024E">
        <w:rPr>
          <w:rFonts w:ascii="Sylfaen" w:hAnsi="Sylfaen"/>
        </w:rPr>
        <w:t xml:space="preserve"> </w:t>
      </w:r>
      <w:r w:rsidRPr="0003024E">
        <w:rPr>
          <w:rFonts w:ascii="Sylfaen" w:hAnsi="Sylfaen" w:cs="Sylfaen"/>
        </w:rPr>
        <w:t>թաքնված</w:t>
      </w:r>
      <w:r w:rsidRPr="0003024E">
        <w:rPr>
          <w:rFonts w:ascii="Sylfaen" w:hAnsi="Sylfaen"/>
        </w:rPr>
        <w:t xml:space="preserve"> </w:t>
      </w:r>
      <w:r w:rsidRPr="0003024E">
        <w:rPr>
          <w:rFonts w:ascii="Sylfaen" w:hAnsi="Sylfaen" w:cs="Sylfaen"/>
        </w:rPr>
        <w:t>վճարներ</w:t>
      </w:r>
      <w:r w:rsidRPr="0003024E">
        <w:rPr>
          <w:rFonts w:ascii="Sylfaen" w:hAnsi="Sylfaen"/>
        </w:rPr>
        <w:t xml:space="preserve"> </w:t>
      </w:r>
      <w:r w:rsidRPr="0003024E">
        <w:rPr>
          <w:rFonts w:ascii="Sylfaen" w:hAnsi="Sylfaen" w:cs="Sylfaen"/>
        </w:rPr>
        <w:t>հավաքագրել</w:t>
      </w:r>
      <w:r w:rsidRPr="0003024E">
        <w:rPr>
          <w:rFonts w:ascii="Sylfaen" w:hAnsi="Sylfaen"/>
        </w:rPr>
        <w:t xml:space="preserve"> </w:t>
      </w:r>
      <w:r w:rsidRPr="0003024E">
        <w:rPr>
          <w:rFonts w:ascii="Sylfaen" w:hAnsi="Sylfaen" w:cs="Sylfaen"/>
        </w:rPr>
        <w:t>ՓՄՁ</w:t>
      </w:r>
      <w:r w:rsidRPr="0003024E">
        <w:rPr>
          <w:rFonts w:ascii="Sylfaen" w:hAnsi="Sylfaen"/>
        </w:rPr>
        <w:t>-</w:t>
      </w:r>
      <w:r w:rsidRPr="0003024E">
        <w:rPr>
          <w:rFonts w:ascii="Sylfaen" w:hAnsi="Sylfaen" w:cs="Sylfaen"/>
        </w:rPr>
        <w:t>ներից։</w:t>
      </w:r>
    </w:p>
  </w:footnote>
  <w:footnote w:id="4">
    <w:p w:rsidR="00A52583" w:rsidRPr="0003024E" w:rsidRDefault="00A52583" w:rsidP="00623E0A">
      <w:pPr>
        <w:pStyle w:val="FootnoteText"/>
        <w:rPr>
          <w:rFonts w:ascii="Sylfaen" w:hAnsi="Sylfaen"/>
        </w:rPr>
      </w:pPr>
      <w:r w:rsidRPr="0003024E">
        <w:rPr>
          <w:rStyle w:val="FootnoteReference"/>
          <w:rFonts w:ascii="Sylfaen" w:hAnsi="Sylfaen"/>
        </w:rPr>
        <w:footnoteRef/>
      </w:r>
      <w:r w:rsidRPr="0003024E">
        <w:rPr>
          <w:rFonts w:ascii="Sylfaen" w:hAnsi="Sylfaen"/>
        </w:rPr>
        <w:t xml:space="preserve"> </w:t>
      </w:r>
      <w:hyperlink r:id="rId5" w:history="1">
        <w:r w:rsidRPr="0003024E">
          <w:rPr>
            <w:rStyle w:val="Hyperlink"/>
            <w:rFonts w:ascii="Sylfaen" w:hAnsi="Sylfaen" w:cs="Arial"/>
            <w:shd w:val="clear" w:color="auto" w:fill="FFFFFF"/>
          </w:rPr>
          <w:t>http://petekamutner.am/Content.aspx?itn=tsTIDisciplinaryPenalties</w:t>
        </w:r>
      </w:hyperlink>
      <w:r w:rsidRPr="0003024E">
        <w:rPr>
          <w:rFonts w:ascii="Sylfaen" w:hAnsi="Sylfaen" w:cs="Arial"/>
          <w:shd w:val="clear" w:color="auto" w:fill="FFFFFF"/>
        </w:rPr>
        <w:t xml:space="preserve">, </w:t>
      </w:r>
      <w:hyperlink r:id="rId6" w:history="1">
        <w:r w:rsidRPr="0003024E">
          <w:rPr>
            <w:rStyle w:val="Hyperlink"/>
            <w:rFonts w:ascii="Sylfaen" w:hAnsi="Sylfaen" w:cs="Arial"/>
            <w:shd w:val="clear" w:color="auto" w:fill="FFFFFF"/>
          </w:rPr>
          <w:t>http://petekamutner.am/Content.aspx?itn=csCIDisciplinPenalties</w:t>
        </w:r>
      </w:hyperlink>
      <w:r w:rsidRPr="0003024E">
        <w:rPr>
          <w:rFonts w:ascii="Sylfaen" w:hAnsi="Sylfaen" w:cs="Arial"/>
          <w:shd w:val="clear" w:color="auto" w:fill="FFFFFF"/>
        </w:rPr>
        <w:t xml:space="preserve">  </w:t>
      </w:r>
    </w:p>
  </w:footnote>
  <w:footnote w:id="5">
    <w:p w:rsidR="00A52583" w:rsidRPr="0003024E" w:rsidRDefault="00A52583" w:rsidP="00623E0A">
      <w:pPr>
        <w:pStyle w:val="FootnoteText"/>
        <w:rPr>
          <w:rFonts w:ascii="Sylfaen" w:hAnsi="Sylfaen"/>
        </w:rPr>
      </w:pPr>
      <w:r w:rsidRPr="0003024E">
        <w:rPr>
          <w:rStyle w:val="FootnoteReference"/>
          <w:rFonts w:ascii="Sylfaen" w:hAnsi="Sylfaen"/>
        </w:rPr>
        <w:footnoteRef/>
      </w:r>
      <w:r w:rsidRPr="0003024E">
        <w:rPr>
          <w:rFonts w:ascii="Sylfaen" w:hAnsi="Sylfaen"/>
        </w:rPr>
        <w:t xml:space="preserve"> </w:t>
      </w:r>
      <w:hyperlink r:id="rId7" w:history="1">
        <w:r w:rsidRPr="0003024E">
          <w:rPr>
            <w:rStyle w:val="Hyperlink"/>
            <w:rFonts w:ascii="Sylfaen" w:hAnsi="Sylfaen"/>
          </w:rPr>
          <w:t>http://petekamutner.am/Content.aspx?itn=csVLCustomsHousesReg</w:t>
        </w:r>
      </w:hyperlink>
      <w:r w:rsidRPr="0003024E">
        <w:rPr>
          <w:rFonts w:ascii="Sylfaen" w:hAnsi="Sylfaen"/>
        </w:rPr>
        <w:t xml:space="preserve"> </w:t>
      </w:r>
    </w:p>
  </w:footnote>
  <w:footnote w:id="6">
    <w:p w:rsidR="00A52583" w:rsidRPr="001B6196" w:rsidRDefault="00A52583" w:rsidP="00623E0A">
      <w:pPr>
        <w:pStyle w:val="FootnoteText"/>
        <w:jc w:val="both"/>
        <w:rPr>
          <w:rFonts w:ascii="Sylfaen" w:hAnsi="Sylfaen"/>
        </w:rPr>
      </w:pPr>
      <w:r>
        <w:rPr>
          <w:rStyle w:val="FootnoteReference"/>
        </w:rPr>
        <w:footnoteRef/>
      </w:r>
      <w:r>
        <w:t xml:space="preserve"> </w:t>
      </w:r>
      <w:r>
        <w:rPr>
          <w:rFonts w:ascii="Sylfaen" w:hAnsi="Sylfaen"/>
        </w:rPr>
        <w:t xml:space="preserve">Այդ միջոցառումներ են՝ </w:t>
      </w:r>
      <w:r w:rsidRPr="001B6196">
        <w:rPr>
          <w:rFonts w:ascii="Sylfaen" w:hAnsi="Sylfaen"/>
          <w:i/>
        </w:rPr>
        <w:t>օպերատիվ տեղեկությունների ձեռքբերումը, համեմատական հետազոտությունների համար նմուշների հավաքումը, իրերի փաստաթղթերի հետազոտումը:</w:t>
      </w:r>
    </w:p>
  </w:footnote>
  <w:footnote w:id="7">
    <w:p w:rsidR="00A52583" w:rsidRPr="0003024E" w:rsidRDefault="00A52583" w:rsidP="00623E0A">
      <w:pPr>
        <w:pStyle w:val="FootnoteText"/>
        <w:jc w:val="both"/>
        <w:rPr>
          <w:rFonts w:ascii="Sylfaen" w:hAnsi="Sylfaen"/>
        </w:rPr>
      </w:pPr>
      <w:r w:rsidRPr="0003024E">
        <w:rPr>
          <w:rStyle w:val="FootnoteReference"/>
          <w:rFonts w:ascii="Sylfaen" w:hAnsi="Sylfaen"/>
        </w:rPr>
        <w:footnoteRef/>
      </w:r>
      <w:r w:rsidRPr="0003024E">
        <w:rPr>
          <w:rFonts w:ascii="Sylfaen" w:hAnsi="Sylfaen"/>
        </w:rPr>
        <w:t xml:space="preserve"> ՀՀ ԿԱ ՊԵԿ</w:t>
      </w:r>
      <w:r w:rsidRPr="0003024E">
        <w:rPr>
          <w:rFonts w:ascii="Sylfaen" w:hAnsi="Sylfaen"/>
          <w:lang w:val="hy-AM"/>
        </w:rPr>
        <w:t xml:space="preserve"> </w:t>
      </w:r>
      <w:r w:rsidRPr="0003024E">
        <w:rPr>
          <w:rFonts w:ascii="Sylfaen" w:hAnsi="Sylfaen"/>
        </w:rPr>
        <w:t xml:space="preserve">12.04.2016թ.-ի </w:t>
      </w:r>
      <w:r w:rsidRPr="0003024E">
        <w:rPr>
          <w:rFonts w:ascii="Sylfaen" w:hAnsi="Sylfaen"/>
          <w:lang w:val="hy-AM"/>
        </w:rPr>
        <w:t>«</w:t>
      </w:r>
      <w:r w:rsidRPr="0003024E">
        <w:rPr>
          <w:rFonts w:ascii="Sylfaen" w:hAnsi="Sylfaen" w:cs="Sylfaen"/>
          <w:lang w:val="hy-AM"/>
        </w:rPr>
        <w:t>ՀՀ</w:t>
      </w:r>
      <w:r w:rsidRPr="0003024E">
        <w:rPr>
          <w:rFonts w:ascii="Sylfaen" w:hAnsi="Sylfaen"/>
          <w:lang w:val="hy-AM"/>
        </w:rPr>
        <w:t xml:space="preserve"> </w:t>
      </w:r>
      <w:r w:rsidRPr="0003024E">
        <w:rPr>
          <w:rFonts w:ascii="Sylfaen" w:hAnsi="Sylfaen" w:cs="Sylfaen"/>
          <w:lang w:val="hy-AM"/>
        </w:rPr>
        <w:t>Կառավարությանն</w:t>
      </w:r>
      <w:r w:rsidRPr="0003024E">
        <w:rPr>
          <w:rFonts w:ascii="Sylfaen" w:hAnsi="Sylfaen"/>
          <w:lang w:val="hy-AM"/>
        </w:rPr>
        <w:t xml:space="preserve"> </w:t>
      </w:r>
      <w:r w:rsidRPr="0003024E">
        <w:rPr>
          <w:rFonts w:ascii="Sylfaen" w:hAnsi="Sylfaen" w:cs="Sylfaen"/>
          <w:lang w:val="hy-AM"/>
        </w:rPr>
        <w:t>առընթեր</w:t>
      </w:r>
      <w:r w:rsidRPr="0003024E">
        <w:rPr>
          <w:rFonts w:ascii="Sylfaen" w:hAnsi="Sylfaen"/>
          <w:lang w:val="hy-AM"/>
        </w:rPr>
        <w:t xml:space="preserve"> </w:t>
      </w:r>
      <w:r w:rsidRPr="0003024E">
        <w:rPr>
          <w:rFonts w:ascii="Sylfaen" w:hAnsi="Sylfaen" w:cs="Sylfaen"/>
          <w:lang w:val="hy-AM"/>
        </w:rPr>
        <w:t>պետական</w:t>
      </w:r>
      <w:r w:rsidRPr="0003024E">
        <w:rPr>
          <w:rFonts w:ascii="Sylfaen" w:hAnsi="Sylfaen"/>
          <w:lang w:val="hy-AM"/>
        </w:rPr>
        <w:t xml:space="preserve"> </w:t>
      </w:r>
      <w:r w:rsidRPr="0003024E">
        <w:rPr>
          <w:rFonts w:ascii="Sylfaen" w:hAnsi="Sylfaen" w:cs="Sylfaen"/>
          <w:lang w:val="hy-AM"/>
        </w:rPr>
        <w:t>եկամուտների</w:t>
      </w:r>
      <w:r w:rsidRPr="0003024E">
        <w:rPr>
          <w:rFonts w:ascii="Sylfaen" w:hAnsi="Sylfaen"/>
          <w:lang w:val="hy-AM"/>
        </w:rPr>
        <w:t xml:space="preserve"> </w:t>
      </w:r>
      <w:r w:rsidRPr="0003024E">
        <w:rPr>
          <w:rFonts w:ascii="Sylfaen" w:hAnsi="Sylfaen" w:cs="Sylfaen"/>
          <w:lang w:val="hy-AM"/>
        </w:rPr>
        <w:t>կոմիտեի</w:t>
      </w:r>
      <w:r w:rsidRPr="0003024E">
        <w:rPr>
          <w:rFonts w:ascii="Sylfaen" w:hAnsi="Sylfaen"/>
          <w:lang w:val="hy-AM"/>
        </w:rPr>
        <w:t xml:space="preserve"> </w:t>
      </w:r>
      <w:r w:rsidRPr="0003024E">
        <w:rPr>
          <w:rFonts w:ascii="Sylfaen" w:hAnsi="Sylfaen" w:cs="Sylfaen"/>
          <w:lang w:val="hy-AM"/>
        </w:rPr>
        <w:t>նախագահի</w:t>
      </w:r>
      <w:r w:rsidRPr="0003024E">
        <w:rPr>
          <w:rFonts w:ascii="Sylfaen" w:hAnsi="Sylfaen"/>
          <w:lang w:val="hy-AM"/>
        </w:rPr>
        <w:t xml:space="preserve"> </w:t>
      </w:r>
      <w:r w:rsidRPr="0003024E">
        <w:rPr>
          <w:rFonts w:ascii="Sylfaen" w:hAnsi="Sylfaen" w:cs="Sylfaen"/>
          <w:lang w:val="hy-AM"/>
        </w:rPr>
        <w:t>հրամանը</w:t>
      </w:r>
      <w:r w:rsidRPr="0003024E">
        <w:rPr>
          <w:rFonts w:ascii="Sylfaen" w:hAnsi="Sylfaen"/>
          <w:lang w:val="hy-AM"/>
        </w:rPr>
        <w:t xml:space="preserve"> </w:t>
      </w:r>
      <w:r w:rsidRPr="0003024E">
        <w:rPr>
          <w:rFonts w:ascii="Sylfaen" w:hAnsi="Sylfaen" w:cs="Sylfaen"/>
          <w:lang w:val="hy-AM"/>
        </w:rPr>
        <w:t>հարկային</w:t>
      </w:r>
      <w:r w:rsidRPr="0003024E">
        <w:rPr>
          <w:rFonts w:ascii="Sylfaen" w:hAnsi="Sylfaen"/>
          <w:lang w:val="hy-AM"/>
        </w:rPr>
        <w:t xml:space="preserve"> </w:t>
      </w:r>
      <w:r w:rsidRPr="0003024E">
        <w:rPr>
          <w:rFonts w:ascii="Sylfaen" w:hAnsi="Sylfaen" w:cs="Sylfaen"/>
          <w:lang w:val="hy-AM"/>
        </w:rPr>
        <w:t>և</w:t>
      </w:r>
      <w:r w:rsidRPr="0003024E">
        <w:rPr>
          <w:rFonts w:ascii="Sylfaen" w:hAnsi="Sylfaen"/>
          <w:lang w:val="hy-AM"/>
        </w:rPr>
        <w:t xml:space="preserve"> </w:t>
      </w:r>
      <w:r w:rsidRPr="0003024E">
        <w:rPr>
          <w:rFonts w:ascii="Sylfaen" w:hAnsi="Sylfaen" w:cs="Sylfaen"/>
          <w:lang w:val="hy-AM"/>
        </w:rPr>
        <w:t>մաքսային</w:t>
      </w:r>
      <w:r w:rsidRPr="0003024E">
        <w:rPr>
          <w:rFonts w:ascii="Sylfaen" w:hAnsi="Sylfaen"/>
          <w:lang w:val="hy-AM"/>
        </w:rPr>
        <w:t xml:space="preserve"> </w:t>
      </w:r>
      <w:r w:rsidRPr="0003024E">
        <w:rPr>
          <w:rFonts w:ascii="Sylfaen" w:hAnsi="Sylfaen" w:cs="Sylfaen"/>
          <w:lang w:val="hy-AM"/>
        </w:rPr>
        <w:t>մարմինների</w:t>
      </w:r>
      <w:r w:rsidRPr="0003024E">
        <w:rPr>
          <w:rFonts w:ascii="Sylfaen" w:hAnsi="Sylfaen"/>
          <w:lang w:val="hy-AM"/>
        </w:rPr>
        <w:t xml:space="preserve"> </w:t>
      </w:r>
      <w:r w:rsidRPr="0003024E">
        <w:rPr>
          <w:rFonts w:ascii="Sylfaen" w:hAnsi="Sylfaen" w:cs="Sylfaen"/>
          <w:lang w:val="hy-AM"/>
        </w:rPr>
        <w:t>գանգատարկման</w:t>
      </w:r>
      <w:r w:rsidRPr="0003024E">
        <w:rPr>
          <w:rFonts w:ascii="Sylfaen" w:hAnsi="Sylfaen"/>
          <w:lang w:val="hy-AM"/>
        </w:rPr>
        <w:t xml:space="preserve"> </w:t>
      </w:r>
      <w:r w:rsidRPr="0003024E">
        <w:rPr>
          <w:rFonts w:ascii="Sylfaen" w:hAnsi="Sylfaen" w:cs="Sylfaen"/>
          <w:lang w:val="hy-AM"/>
        </w:rPr>
        <w:t>հանձնաժողովի</w:t>
      </w:r>
      <w:r w:rsidRPr="0003024E">
        <w:rPr>
          <w:rFonts w:ascii="Sylfaen" w:hAnsi="Sylfaen"/>
          <w:lang w:val="hy-AM"/>
        </w:rPr>
        <w:t xml:space="preserve"> </w:t>
      </w:r>
      <w:r w:rsidRPr="0003024E">
        <w:rPr>
          <w:rFonts w:ascii="Sylfaen" w:hAnsi="Sylfaen" w:cs="Sylfaen"/>
          <w:lang w:val="hy-AM"/>
        </w:rPr>
        <w:t>աշխատակարգը</w:t>
      </w:r>
      <w:r w:rsidRPr="0003024E">
        <w:rPr>
          <w:rFonts w:ascii="Sylfaen" w:hAnsi="Sylfaen"/>
          <w:lang w:val="hy-AM"/>
        </w:rPr>
        <w:t xml:space="preserve">, </w:t>
      </w:r>
      <w:r w:rsidRPr="0003024E">
        <w:rPr>
          <w:rFonts w:ascii="Sylfaen" w:hAnsi="Sylfaen" w:cs="Sylfaen"/>
          <w:lang w:val="hy-AM"/>
        </w:rPr>
        <w:t>հանձնաժողովին</w:t>
      </w:r>
      <w:r w:rsidRPr="0003024E">
        <w:rPr>
          <w:rFonts w:ascii="Sylfaen" w:hAnsi="Sylfaen"/>
          <w:lang w:val="hy-AM"/>
        </w:rPr>
        <w:t xml:space="preserve"> </w:t>
      </w:r>
      <w:r w:rsidRPr="0003024E">
        <w:rPr>
          <w:rFonts w:ascii="Sylfaen" w:hAnsi="Sylfaen" w:cs="Sylfaen"/>
          <w:lang w:val="hy-AM"/>
        </w:rPr>
        <w:t>ներկայացվող</w:t>
      </w:r>
      <w:r w:rsidRPr="0003024E">
        <w:rPr>
          <w:rFonts w:ascii="Sylfaen" w:hAnsi="Sylfaen"/>
          <w:lang w:val="hy-AM"/>
        </w:rPr>
        <w:t xml:space="preserve"> </w:t>
      </w:r>
      <w:r w:rsidRPr="0003024E">
        <w:rPr>
          <w:rFonts w:ascii="Sylfaen" w:hAnsi="Sylfaen" w:cs="Sylfaen"/>
          <w:lang w:val="hy-AM"/>
        </w:rPr>
        <w:t>դիմում</w:t>
      </w:r>
      <w:r w:rsidRPr="0003024E">
        <w:rPr>
          <w:rFonts w:ascii="Sylfaen" w:hAnsi="Sylfaen"/>
          <w:lang w:val="hy-AM"/>
        </w:rPr>
        <w:t>-</w:t>
      </w:r>
      <w:r w:rsidRPr="0003024E">
        <w:rPr>
          <w:rFonts w:ascii="Sylfaen" w:hAnsi="Sylfaen" w:cs="Sylfaen"/>
          <w:lang w:val="hy-AM"/>
        </w:rPr>
        <w:t>գանգատի</w:t>
      </w:r>
      <w:r w:rsidRPr="0003024E">
        <w:rPr>
          <w:rFonts w:ascii="Sylfaen" w:hAnsi="Sylfaen"/>
          <w:lang w:val="hy-AM"/>
        </w:rPr>
        <w:t xml:space="preserve">, </w:t>
      </w:r>
      <w:r w:rsidRPr="0003024E">
        <w:rPr>
          <w:rFonts w:ascii="Sylfaen" w:hAnsi="Sylfaen" w:cs="Sylfaen"/>
          <w:lang w:val="hy-AM"/>
        </w:rPr>
        <w:t>հանձնաժողովին</w:t>
      </w:r>
      <w:r w:rsidRPr="0003024E">
        <w:rPr>
          <w:rFonts w:ascii="Sylfaen" w:hAnsi="Sylfaen"/>
          <w:lang w:val="hy-AM"/>
        </w:rPr>
        <w:t xml:space="preserve"> </w:t>
      </w:r>
      <w:r w:rsidRPr="0003024E">
        <w:rPr>
          <w:rFonts w:ascii="Sylfaen" w:hAnsi="Sylfaen" w:cs="Sylfaen"/>
          <w:lang w:val="hy-AM"/>
        </w:rPr>
        <w:t>դիմում</w:t>
      </w:r>
      <w:r w:rsidRPr="0003024E">
        <w:rPr>
          <w:rFonts w:ascii="Sylfaen" w:hAnsi="Sylfaen"/>
          <w:lang w:val="hy-AM"/>
        </w:rPr>
        <w:t>-</w:t>
      </w:r>
      <w:r w:rsidRPr="0003024E">
        <w:rPr>
          <w:rFonts w:ascii="Sylfaen" w:hAnsi="Sylfaen" w:cs="Sylfaen"/>
          <w:lang w:val="hy-AM"/>
        </w:rPr>
        <w:t>գանգատ</w:t>
      </w:r>
      <w:r w:rsidRPr="0003024E">
        <w:rPr>
          <w:rFonts w:ascii="Sylfaen" w:hAnsi="Sylfaen"/>
          <w:lang w:val="hy-AM"/>
        </w:rPr>
        <w:t xml:space="preserve"> </w:t>
      </w:r>
      <w:r w:rsidRPr="0003024E">
        <w:rPr>
          <w:rFonts w:ascii="Sylfaen" w:hAnsi="Sylfaen" w:cs="Sylfaen"/>
          <w:lang w:val="hy-AM"/>
        </w:rPr>
        <w:t>ներկայացրած</w:t>
      </w:r>
      <w:r w:rsidRPr="0003024E">
        <w:rPr>
          <w:rFonts w:ascii="Sylfaen" w:hAnsi="Sylfaen"/>
          <w:lang w:val="hy-AM"/>
        </w:rPr>
        <w:t xml:space="preserve"> </w:t>
      </w:r>
      <w:r w:rsidRPr="0003024E">
        <w:rPr>
          <w:rFonts w:ascii="Sylfaen" w:hAnsi="Sylfaen" w:cs="Sylfaen"/>
          <w:lang w:val="hy-AM"/>
        </w:rPr>
        <w:t>անձին</w:t>
      </w:r>
      <w:r w:rsidRPr="0003024E">
        <w:rPr>
          <w:rFonts w:ascii="Sylfaen" w:hAnsi="Sylfaen"/>
          <w:lang w:val="hy-AM"/>
        </w:rPr>
        <w:t xml:space="preserve"> </w:t>
      </w:r>
      <w:r w:rsidRPr="0003024E">
        <w:rPr>
          <w:rFonts w:ascii="Sylfaen" w:hAnsi="Sylfaen" w:cs="Sylfaen"/>
          <w:lang w:val="hy-AM"/>
        </w:rPr>
        <w:t>նիստի</w:t>
      </w:r>
      <w:r w:rsidRPr="0003024E">
        <w:rPr>
          <w:rFonts w:ascii="Sylfaen" w:hAnsi="Sylfaen"/>
          <w:lang w:val="hy-AM"/>
        </w:rPr>
        <w:t xml:space="preserve"> </w:t>
      </w:r>
      <w:r w:rsidRPr="0003024E">
        <w:rPr>
          <w:rFonts w:ascii="Sylfaen" w:hAnsi="Sylfaen" w:cs="Sylfaen"/>
          <w:lang w:val="hy-AM"/>
        </w:rPr>
        <w:t>անցկացման</w:t>
      </w:r>
      <w:r w:rsidRPr="0003024E">
        <w:rPr>
          <w:rFonts w:ascii="Sylfaen" w:hAnsi="Sylfaen"/>
          <w:lang w:val="hy-AM"/>
        </w:rPr>
        <w:t xml:space="preserve"> </w:t>
      </w:r>
      <w:r w:rsidRPr="0003024E">
        <w:rPr>
          <w:rFonts w:ascii="Sylfaen" w:hAnsi="Sylfaen" w:cs="Sylfaen"/>
          <w:lang w:val="hy-AM"/>
        </w:rPr>
        <w:t>վայրի</w:t>
      </w:r>
      <w:r w:rsidRPr="0003024E">
        <w:rPr>
          <w:rFonts w:ascii="Sylfaen" w:hAnsi="Sylfaen"/>
          <w:lang w:val="hy-AM"/>
        </w:rPr>
        <w:t xml:space="preserve"> </w:t>
      </w:r>
      <w:r w:rsidRPr="0003024E">
        <w:rPr>
          <w:rFonts w:ascii="Sylfaen" w:hAnsi="Sylfaen" w:cs="Sylfaen"/>
          <w:lang w:val="hy-AM"/>
        </w:rPr>
        <w:t>և</w:t>
      </w:r>
      <w:r w:rsidRPr="0003024E">
        <w:rPr>
          <w:rFonts w:ascii="Sylfaen" w:hAnsi="Sylfaen"/>
          <w:lang w:val="hy-AM"/>
        </w:rPr>
        <w:t xml:space="preserve"> </w:t>
      </w:r>
      <w:r w:rsidRPr="0003024E">
        <w:rPr>
          <w:rFonts w:ascii="Sylfaen" w:hAnsi="Sylfaen" w:cs="Sylfaen"/>
          <w:lang w:val="hy-AM"/>
        </w:rPr>
        <w:t>ժամանակի</w:t>
      </w:r>
      <w:r w:rsidRPr="0003024E">
        <w:rPr>
          <w:rFonts w:ascii="Sylfaen" w:hAnsi="Sylfaen"/>
          <w:lang w:val="hy-AM"/>
        </w:rPr>
        <w:t xml:space="preserve"> </w:t>
      </w:r>
      <w:r w:rsidRPr="0003024E">
        <w:rPr>
          <w:rFonts w:ascii="Sylfaen" w:hAnsi="Sylfaen" w:cs="Sylfaen"/>
          <w:lang w:val="hy-AM"/>
        </w:rPr>
        <w:t>մասին</w:t>
      </w:r>
      <w:r w:rsidRPr="0003024E">
        <w:rPr>
          <w:rFonts w:ascii="Sylfaen" w:hAnsi="Sylfaen"/>
          <w:lang w:val="hy-AM"/>
        </w:rPr>
        <w:t xml:space="preserve"> </w:t>
      </w:r>
      <w:r w:rsidRPr="0003024E">
        <w:rPr>
          <w:rFonts w:ascii="Sylfaen" w:hAnsi="Sylfaen" w:cs="Sylfaen"/>
          <w:lang w:val="hy-AM"/>
        </w:rPr>
        <w:t>ուղարկվող</w:t>
      </w:r>
      <w:r w:rsidRPr="0003024E">
        <w:rPr>
          <w:rFonts w:ascii="Sylfaen" w:hAnsi="Sylfaen"/>
          <w:lang w:val="hy-AM"/>
        </w:rPr>
        <w:t xml:space="preserve"> </w:t>
      </w:r>
      <w:r w:rsidRPr="0003024E">
        <w:rPr>
          <w:rFonts w:ascii="Sylfaen" w:hAnsi="Sylfaen" w:cs="Sylfaen"/>
          <w:lang w:val="hy-AM"/>
        </w:rPr>
        <w:t>ծանուցագրի</w:t>
      </w:r>
      <w:r w:rsidRPr="0003024E">
        <w:rPr>
          <w:rFonts w:ascii="Sylfaen" w:hAnsi="Sylfaen"/>
          <w:lang w:val="hy-AM"/>
        </w:rPr>
        <w:t xml:space="preserve"> </w:t>
      </w:r>
      <w:r w:rsidRPr="0003024E">
        <w:rPr>
          <w:rFonts w:ascii="Sylfaen" w:hAnsi="Sylfaen" w:cs="Sylfaen"/>
          <w:lang w:val="hy-AM"/>
        </w:rPr>
        <w:t>ձևերը</w:t>
      </w:r>
      <w:r w:rsidRPr="0003024E">
        <w:rPr>
          <w:rFonts w:ascii="Sylfaen" w:hAnsi="Sylfaen"/>
          <w:lang w:val="hy-AM"/>
        </w:rPr>
        <w:t xml:space="preserve"> </w:t>
      </w:r>
      <w:r w:rsidRPr="0003024E">
        <w:rPr>
          <w:rFonts w:ascii="Sylfaen" w:hAnsi="Sylfaen" w:cs="Sylfaen"/>
          <w:lang w:val="hy-AM"/>
        </w:rPr>
        <w:t>հաստատելու</w:t>
      </w:r>
      <w:r w:rsidRPr="0003024E">
        <w:rPr>
          <w:rFonts w:ascii="Sylfaen" w:hAnsi="Sylfaen"/>
          <w:lang w:val="hy-AM"/>
        </w:rPr>
        <w:t xml:space="preserve">, </w:t>
      </w:r>
      <w:r w:rsidRPr="0003024E">
        <w:rPr>
          <w:rFonts w:ascii="Sylfaen" w:hAnsi="Sylfaen" w:cs="Sylfaen"/>
          <w:lang w:val="hy-AM"/>
        </w:rPr>
        <w:t>ՀՀ</w:t>
      </w:r>
      <w:r w:rsidRPr="0003024E">
        <w:rPr>
          <w:rFonts w:ascii="Sylfaen" w:hAnsi="Sylfaen"/>
          <w:lang w:val="hy-AM"/>
        </w:rPr>
        <w:t xml:space="preserve"> </w:t>
      </w:r>
      <w:r w:rsidRPr="0003024E">
        <w:rPr>
          <w:rFonts w:ascii="Sylfaen" w:hAnsi="Sylfaen" w:cs="Sylfaen"/>
          <w:lang w:val="hy-AM"/>
        </w:rPr>
        <w:t>Կառավարությանն</w:t>
      </w:r>
      <w:r w:rsidRPr="0003024E">
        <w:rPr>
          <w:rFonts w:ascii="Sylfaen" w:hAnsi="Sylfaen"/>
          <w:lang w:val="hy-AM"/>
        </w:rPr>
        <w:t xml:space="preserve"> </w:t>
      </w:r>
      <w:r w:rsidRPr="0003024E">
        <w:rPr>
          <w:rFonts w:ascii="Sylfaen" w:hAnsi="Sylfaen" w:cs="Sylfaen"/>
          <w:lang w:val="hy-AM"/>
        </w:rPr>
        <w:t>առընթեր</w:t>
      </w:r>
      <w:r w:rsidRPr="0003024E">
        <w:rPr>
          <w:rFonts w:ascii="Sylfaen" w:hAnsi="Sylfaen"/>
          <w:lang w:val="hy-AM"/>
        </w:rPr>
        <w:t xml:space="preserve"> </w:t>
      </w:r>
      <w:r w:rsidRPr="0003024E">
        <w:rPr>
          <w:rFonts w:ascii="Sylfaen" w:hAnsi="Sylfaen" w:cs="Sylfaen"/>
          <w:lang w:val="hy-AM"/>
        </w:rPr>
        <w:t>պետական</w:t>
      </w:r>
      <w:r w:rsidRPr="0003024E">
        <w:rPr>
          <w:rFonts w:ascii="Sylfaen" w:hAnsi="Sylfaen"/>
          <w:lang w:val="hy-AM"/>
        </w:rPr>
        <w:t xml:space="preserve"> </w:t>
      </w:r>
      <w:r w:rsidRPr="0003024E">
        <w:rPr>
          <w:rFonts w:ascii="Sylfaen" w:hAnsi="Sylfaen" w:cs="Sylfaen"/>
          <w:lang w:val="hy-AM"/>
        </w:rPr>
        <w:t>եկամուտների</w:t>
      </w:r>
      <w:r w:rsidRPr="0003024E">
        <w:rPr>
          <w:rFonts w:ascii="Sylfaen" w:hAnsi="Sylfaen"/>
          <w:lang w:val="hy-AM"/>
        </w:rPr>
        <w:t xml:space="preserve"> </w:t>
      </w:r>
      <w:r w:rsidRPr="0003024E">
        <w:rPr>
          <w:rFonts w:ascii="Sylfaen" w:hAnsi="Sylfaen" w:cs="Sylfaen"/>
          <w:lang w:val="hy-AM"/>
        </w:rPr>
        <w:t>կոմիտեի</w:t>
      </w:r>
      <w:r w:rsidRPr="0003024E">
        <w:rPr>
          <w:rFonts w:ascii="Sylfaen" w:hAnsi="Sylfaen"/>
          <w:lang w:val="hy-AM"/>
        </w:rPr>
        <w:t xml:space="preserve"> </w:t>
      </w:r>
      <w:r w:rsidRPr="0003024E">
        <w:rPr>
          <w:rFonts w:ascii="Sylfaen" w:hAnsi="Sylfaen" w:cs="Sylfaen"/>
          <w:lang w:val="hy-AM"/>
        </w:rPr>
        <w:t>նախագահի</w:t>
      </w:r>
      <w:r w:rsidRPr="0003024E">
        <w:rPr>
          <w:rFonts w:ascii="Sylfaen" w:hAnsi="Sylfaen"/>
          <w:lang w:val="hy-AM"/>
        </w:rPr>
        <w:t xml:space="preserve"> 2013 </w:t>
      </w:r>
      <w:r w:rsidRPr="0003024E">
        <w:rPr>
          <w:rFonts w:ascii="Sylfaen" w:hAnsi="Sylfaen" w:cs="Sylfaen"/>
          <w:lang w:val="hy-AM"/>
        </w:rPr>
        <w:t>թվականի</w:t>
      </w:r>
      <w:r w:rsidRPr="0003024E">
        <w:rPr>
          <w:rFonts w:ascii="Sylfaen" w:hAnsi="Sylfaen"/>
          <w:lang w:val="hy-AM"/>
        </w:rPr>
        <w:t xml:space="preserve"> </w:t>
      </w:r>
      <w:r w:rsidRPr="0003024E">
        <w:rPr>
          <w:rFonts w:ascii="Sylfaen" w:hAnsi="Sylfaen" w:cs="Sylfaen"/>
          <w:lang w:val="hy-AM"/>
        </w:rPr>
        <w:t>սեպտեմբերի</w:t>
      </w:r>
      <w:r w:rsidRPr="0003024E">
        <w:rPr>
          <w:rFonts w:ascii="Sylfaen" w:hAnsi="Sylfaen"/>
          <w:lang w:val="hy-AM"/>
        </w:rPr>
        <w:t xml:space="preserve"> 30-</w:t>
      </w:r>
      <w:r w:rsidRPr="0003024E">
        <w:rPr>
          <w:rFonts w:ascii="Sylfaen" w:hAnsi="Sylfaen" w:cs="Sylfaen"/>
          <w:lang w:val="hy-AM"/>
        </w:rPr>
        <w:t>ի</w:t>
      </w:r>
      <w:r w:rsidRPr="0003024E">
        <w:rPr>
          <w:rFonts w:ascii="Sylfaen" w:hAnsi="Sylfaen"/>
          <w:lang w:val="hy-AM"/>
        </w:rPr>
        <w:t xml:space="preserve"> N 424-</w:t>
      </w:r>
      <w:r w:rsidRPr="0003024E">
        <w:rPr>
          <w:rFonts w:ascii="Sylfaen" w:hAnsi="Sylfaen" w:cs="Sylfaen"/>
          <w:lang w:val="hy-AM"/>
        </w:rPr>
        <w:t>ն</w:t>
      </w:r>
      <w:r w:rsidRPr="0003024E">
        <w:rPr>
          <w:rFonts w:ascii="Sylfaen" w:hAnsi="Sylfaen"/>
          <w:lang w:val="hy-AM"/>
        </w:rPr>
        <w:t xml:space="preserve"> </w:t>
      </w:r>
      <w:r w:rsidRPr="0003024E">
        <w:rPr>
          <w:rFonts w:ascii="Sylfaen" w:hAnsi="Sylfaen" w:cs="Sylfaen"/>
          <w:lang w:val="hy-AM"/>
        </w:rPr>
        <w:t>հրամանն</w:t>
      </w:r>
      <w:r w:rsidRPr="0003024E">
        <w:rPr>
          <w:rFonts w:ascii="Sylfaen" w:hAnsi="Sylfaen"/>
          <w:lang w:val="hy-AM"/>
        </w:rPr>
        <w:t xml:space="preserve"> </w:t>
      </w:r>
      <w:r w:rsidRPr="0003024E">
        <w:rPr>
          <w:rFonts w:ascii="Sylfaen" w:hAnsi="Sylfaen" w:cs="Sylfaen"/>
          <w:lang w:val="hy-AM"/>
        </w:rPr>
        <w:t>ուժը</w:t>
      </w:r>
      <w:r w:rsidRPr="0003024E">
        <w:rPr>
          <w:rFonts w:ascii="Sylfaen" w:hAnsi="Sylfaen"/>
          <w:lang w:val="hy-AM"/>
        </w:rPr>
        <w:t xml:space="preserve"> </w:t>
      </w:r>
      <w:r w:rsidRPr="0003024E">
        <w:rPr>
          <w:rFonts w:ascii="Sylfaen" w:hAnsi="Sylfaen" w:cs="Sylfaen"/>
          <w:lang w:val="hy-AM"/>
        </w:rPr>
        <w:t>կորցրած</w:t>
      </w:r>
      <w:r w:rsidRPr="0003024E">
        <w:rPr>
          <w:rFonts w:ascii="Sylfaen" w:hAnsi="Sylfaen"/>
          <w:lang w:val="hy-AM"/>
        </w:rPr>
        <w:t xml:space="preserve"> </w:t>
      </w:r>
      <w:r w:rsidRPr="0003024E">
        <w:rPr>
          <w:rFonts w:ascii="Sylfaen" w:hAnsi="Sylfaen" w:cs="Sylfaen"/>
          <w:lang w:val="hy-AM"/>
        </w:rPr>
        <w:t>ճանաչելու</w:t>
      </w:r>
      <w:r w:rsidRPr="0003024E">
        <w:rPr>
          <w:rFonts w:ascii="Sylfaen" w:hAnsi="Sylfaen"/>
          <w:lang w:val="hy-AM"/>
        </w:rPr>
        <w:t xml:space="preserve"> </w:t>
      </w:r>
      <w:r w:rsidRPr="0003024E">
        <w:rPr>
          <w:rFonts w:ascii="Sylfaen" w:hAnsi="Sylfaen" w:cs="Sylfaen"/>
          <w:lang w:val="hy-AM"/>
        </w:rPr>
        <w:t>մասին</w:t>
      </w:r>
      <w:r w:rsidRPr="0003024E">
        <w:rPr>
          <w:rFonts w:ascii="Sylfaen" w:hAnsi="Sylfaen"/>
          <w:lang w:val="hy-AM"/>
        </w:rPr>
        <w:t xml:space="preserve">» </w:t>
      </w:r>
      <w:r w:rsidRPr="0003024E">
        <w:rPr>
          <w:rFonts w:ascii="Sylfaen" w:hAnsi="Sylfaen"/>
        </w:rPr>
        <w:t>թիվ 18-Ն</w:t>
      </w:r>
      <w:r w:rsidRPr="0003024E">
        <w:rPr>
          <w:rFonts w:ascii="Sylfaen" w:hAnsi="Sylfaen" w:cs="Sylfaen"/>
          <w:lang w:val="hy-AM"/>
        </w:rPr>
        <w:t xml:space="preserve"> </w:t>
      </w:r>
      <w:r w:rsidRPr="0003024E">
        <w:rPr>
          <w:rFonts w:ascii="Sylfaen" w:hAnsi="Sylfaen" w:cs="Sylfaen"/>
        </w:rPr>
        <w:t xml:space="preserve">հրաման,  </w:t>
      </w:r>
      <w:hyperlink r:id="rId8" w:history="1">
        <w:r w:rsidRPr="0003024E">
          <w:rPr>
            <w:rStyle w:val="Hyperlink"/>
            <w:rFonts w:ascii="Sylfaen" w:hAnsi="Sylfaen" w:cs="Sylfaen"/>
          </w:rPr>
          <w:t>http://www.arlis.am/DocumentView.aspx?docid=105593</w:t>
        </w:r>
      </w:hyperlink>
      <w:r w:rsidRPr="0003024E">
        <w:rPr>
          <w:rFonts w:ascii="Sylfaen" w:hAnsi="Sylfaen" w:cs="Sylfaen"/>
        </w:rPr>
        <w:t xml:space="preserve">: </w:t>
      </w:r>
    </w:p>
  </w:footnote>
  <w:footnote w:id="8">
    <w:p w:rsidR="00A52583" w:rsidRPr="0003024E" w:rsidRDefault="00A52583" w:rsidP="00623E0A">
      <w:pPr>
        <w:pStyle w:val="FootnoteText"/>
        <w:rPr>
          <w:rFonts w:ascii="Sylfaen" w:hAnsi="Sylfaen"/>
        </w:rPr>
      </w:pPr>
      <w:r w:rsidRPr="0003024E">
        <w:rPr>
          <w:rStyle w:val="FootnoteReference"/>
          <w:rFonts w:ascii="Sylfaen" w:hAnsi="Sylfaen"/>
        </w:rPr>
        <w:footnoteRef/>
      </w:r>
      <w:r w:rsidRPr="0003024E">
        <w:rPr>
          <w:rFonts w:ascii="Sylfaen" w:hAnsi="Sylfaen"/>
        </w:rPr>
        <w:t xml:space="preserve"> Այս տեղեկությունը հասանելի չէ նաև ՀՀ ԿԱ ՊԵԿ կայքում:</w:t>
      </w:r>
    </w:p>
  </w:footnote>
  <w:footnote w:id="9">
    <w:p w:rsidR="00A52583" w:rsidRPr="0003024E" w:rsidRDefault="00A52583" w:rsidP="00623E0A">
      <w:pPr>
        <w:pStyle w:val="FootnoteText"/>
        <w:jc w:val="both"/>
        <w:rPr>
          <w:rFonts w:ascii="Sylfaen" w:hAnsi="Sylfaen"/>
        </w:rPr>
      </w:pPr>
      <w:r w:rsidRPr="0003024E">
        <w:rPr>
          <w:rStyle w:val="FootnoteReference"/>
          <w:rFonts w:ascii="Sylfaen" w:hAnsi="Sylfaen"/>
        </w:rPr>
        <w:footnoteRef/>
      </w:r>
      <w:r w:rsidRPr="0003024E">
        <w:rPr>
          <w:rFonts w:ascii="Sylfaen" w:hAnsi="Sylfaen"/>
        </w:rPr>
        <w:t xml:space="preserve"> Սույն փորձը ներդրվել և կիրառվում է Լեհաստանում, որը որակվել է ԵԱՀԿ-ի կողմից որպես կոռուպցիայի հաղթահարման լավագույն պրակտիկաներից մեկը սույն ոլորտում: Առհասարակ, Ծառայությունների մասին հետազոտությունները համարվում են հարկային և մաքսային ոլորտի հակակոռուպցիոն արդյունավետ գործիքներ, որոնք օգտագործվում են, որպեսզի տեղեկություններ ձեռք բերվեն սպասարկման որակի մատուցման խոչընդոտող գործոնների վերաբերյալ: Ընդգրկում է ծառայությունների մատուցման բազմաթիվ ասպեկտներ և դուրս հանում անարդյունավետ ծառայությունների մատուցման պատճառները: Նիկարագուայում վերջիններս բարեփոխումների հիմք հանդիսացան: Ծառայությունների մասին հետազոտություններ իրականացվել են նաև Աֆրիկայում (օրինակ՝ Մալի, Թանզանիա, Ուգանդա), Միջին Արևելք (օրինակ՝ Հորդանան), Կենտրոնական և Արևելյան Եվրոպա (օրինակ՝ Բոսնիա և Հերցեգովինա, Ուկրանիա), Հարավային Ասիա (օրինակ՝ Նեպալ, Պակիստան), Լատինական Ամերիկա (օրինակ՝ Նիկարագուա, Բոլիվիա):</w:t>
      </w:r>
    </w:p>
  </w:footnote>
  <w:footnote w:id="10">
    <w:p w:rsidR="00A52583" w:rsidRPr="0003024E" w:rsidRDefault="00A52583" w:rsidP="00623E0A">
      <w:pPr>
        <w:pStyle w:val="FootnoteText"/>
        <w:jc w:val="both"/>
        <w:rPr>
          <w:rFonts w:ascii="Sylfaen" w:hAnsi="Sylfaen"/>
        </w:rPr>
      </w:pPr>
      <w:r w:rsidRPr="0003024E">
        <w:rPr>
          <w:rStyle w:val="FootnoteReference"/>
          <w:rFonts w:ascii="Sylfaen" w:hAnsi="Sylfaen"/>
        </w:rPr>
        <w:footnoteRef/>
      </w:r>
      <w:r w:rsidRPr="0003024E">
        <w:rPr>
          <w:rFonts w:ascii="Sylfaen" w:hAnsi="Sylfaen"/>
        </w:rPr>
        <w:t xml:space="preserve"> Այս խախտման համար վարչական</w:t>
      </w:r>
      <w:r w:rsidRPr="0003024E">
        <w:rPr>
          <w:rFonts w:ascii="Sylfaen" w:hAnsi="Sylfaen"/>
          <w:lang w:val="hy-AM"/>
        </w:rPr>
        <w:t xml:space="preserve"> </w:t>
      </w:r>
      <w:r w:rsidRPr="0003024E">
        <w:rPr>
          <w:rFonts w:ascii="Sylfaen" w:hAnsi="Sylfaen"/>
        </w:rPr>
        <w:t xml:space="preserve">պատասխանատվության ենթարկված </w:t>
      </w:r>
      <w:r w:rsidRPr="0003024E">
        <w:rPr>
          <w:rFonts w:ascii="Sylfaen" w:hAnsi="Sylfaen"/>
          <w:lang w:val="hy-AM"/>
        </w:rPr>
        <w:t>տնտեսվարող սուբյեկտը չնչին սխալի պատճառով, որն էական ազդեցություն չի ունենում իր հայտարարագրի վրա, ենթարկվում է պատասխանատվության:</w:t>
      </w:r>
      <w:r w:rsidRPr="0003024E">
        <w:rPr>
          <w:rFonts w:ascii="Sylfaen" w:hAnsi="Sylfaen"/>
        </w:rPr>
        <w:t xml:space="preserve"> Առաջարկվում է ն</w:t>
      </w:r>
      <w:r w:rsidRPr="0003024E">
        <w:rPr>
          <w:rFonts w:ascii="Sylfaen" w:hAnsi="Sylfaen"/>
          <w:lang w:val="hy-AM"/>
        </w:rPr>
        <w:t xml:space="preserve">ման նվազ կարևորություն ունեցող իրավախախտումների հայտնաբերելու դեպքում կիրառել ավելի մեղմ պատասխանատվության միջոց, այն է՝ նույն տնտեսվարողի կողմից նշված խախտումը առաջին անգամ կատարելու դեպքում  իրավախախտում կրկնելու անթույլատրելիության մասին պաշտոնական զգուշացում՝ նախազգուշացում, իսկ նույն արարքը հաջորդող մեկ տարին չգերազանցող ժամանակահատվածում կատարելու դեպքում՝ կիրառել գործող նորմը՝ տուգանքի նշանակումը 50.000 ՀՀ դրամի չափով:  </w:t>
      </w:r>
    </w:p>
  </w:footnote>
  <w:footnote w:id="11">
    <w:p w:rsidR="00A52583" w:rsidRPr="0003024E" w:rsidRDefault="00A52583" w:rsidP="00623E0A">
      <w:pPr>
        <w:pStyle w:val="FootnoteText"/>
        <w:jc w:val="both"/>
        <w:rPr>
          <w:rFonts w:ascii="Sylfaen" w:hAnsi="Sylfaen"/>
        </w:rPr>
      </w:pPr>
      <w:r w:rsidRPr="0003024E">
        <w:rPr>
          <w:rStyle w:val="FootnoteReference"/>
          <w:rFonts w:ascii="Sylfaen" w:hAnsi="Sylfaen"/>
        </w:rPr>
        <w:footnoteRef/>
      </w:r>
      <w:r w:rsidRPr="0003024E">
        <w:rPr>
          <w:rFonts w:ascii="Sylfaen" w:hAnsi="Sylfaen"/>
        </w:rPr>
        <w:t xml:space="preserve"> </w:t>
      </w:r>
      <w:r w:rsidRPr="0003024E">
        <w:rPr>
          <w:rFonts w:ascii="Sylfaen" w:hAnsi="Sylfaen" w:cs="Sylfaen"/>
        </w:rPr>
        <w:t>ԵԱՀԿ</w:t>
      </w:r>
      <w:r w:rsidRPr="0003024E">
        <w:rPr>
          <w:rFonts w:ascii="Sylfaen" w:hAnsi="Sylfaen"/>
        </w:rPr>
        <w:t>-</w:t>
      </w:r>
      <w:r w:rsidRPr="0003024E">
        <w:rPr>
          <w:rFonts w:ascii="Sylfaen" w:hAnsi="Sylfaen" w:cs="Sylfaen"/>
        </w:rPr>
        <w:t>ի</w:t>
      </w:r>
      <w:r w:rsidRPr="0003024E">
        <w:rPr>
          <w:rFonts w:ascii="Sylfaen" w:hAnsi="Sylfaen"/>
        </w:rPr>
        <w:t xml:space="preserve"> </w:t>
      </w:r>
      <w:r w:rsidRPr="0003024E">
        <w:rPr>
          <w:rFonts w:ascii="Sylfaen" w:hAnsi="Sylfaen" w:cs="Sylfaen"/>
        </w:rPr>
        <w:t>կողմից</w:t>
      </w:r>
      <w:r w:rsidRPr="0003024E">
        <w:rPr>
          <w:rFonts w:ascii="Sylfaen" w:hAnsi="Sylfaen"/>
        </w:rPr>
        <w:t xml:space="preserve"> </w:t>
      </w:r>
      <w:r w:rsidRPr="0003024E">
        <w:rPr>
          <w:rFonts w:ascii="Sylfaen" w:hAnsi="Sylfaen" w:cs="Sylfaen"/>
        </w:rPr>
        <w:t>մշակված</w:t>
      </w:r>
      <w:r w:rsidRPr="0003024E">
        <w:rPr>
          <w:rFonts w:ascii="Sylfaen" w:hAnsi="Sylfaen"/>
        </w:rPr>
        <w:t xml:space="preserve"> «</w:t>
      </w:r>
      <w:r w:rsidRPr="0003024E">
        <w:rPr>
          <w:rFonts w:ascii="Sylfaen" w:hAnsi="Sylfaen" w:cs="Sylfaen"/>
        </w:rPr>
        <w:t>Առևտրի</w:t>
      </w:r>
      <w:r w:rsidRPr="0003024E">
        <w:rPr>
          <w:rFonts w:ascii="Sylfaen" w:hAnsi="Sylfaen"/>
        </w:rPr>
        <w:t xml:space="preserve"> </w:t>
      </w:r>
      <w:r w:rsidRPr="0003024E">
        <w:rPr>
          <w:rFonts w:ascii="Sylfaen" w:hAnsi="Sylfaen" w:cs="Sylfaen"/>
        </w:rPr>
        <w:t>և</w:t>
      </w:r>
      <w:r w:rsidRPr="0003024E">
        <w:rPr>
          <w:rFonts w:ascii="Sylfaen" w:hAnsi="Sylfaen"/>
        </w:rPr>
        <w:t xml:space="preserve"> </w:t>
      </w:r>
      <w:r w:rsidRPr="0003024E">
        <w:rPr>
          <w:rFonts w:ascii="Sylfaen" w:hAnsi="Sylfaen" w:cs="Sylfaen"/>
        </w:rPr>
        <w:t>տրանսպորտի</w:t>
      </w:r>
      <w:r w:rsidRPr="0003024E">
        <w:rPr>
          <w:rFonts w:ascii="Sylfaen" w:hAnsi="Sylfaen"/>
        </w:rPr>
        <w:t xml:space="preserve"> </w:t>
      </w:r>
      <w:r w:rsidRPr="0003024E">
        <w:rPr>
          <w:rFonts w:ascii="Sylfaen" w:hAnsi="Sylfaen" w:cs="Sylfaen"/>
        </w:rPr>
        <w:t>դյուրինացմանն</w:t>
      </w:r>
      <w:r w:rsidRPr="0003024E">
        <w:rPr>
          <w:rFonts w:ascii="Sylfaen" w:hAnsi="Sylfaen"/>
        </w:rPr>
        <w:t xml:space="preserve"> </w:t>
      </w:r>
      <w:r w:rsidRPr="0003024E">
        <w:rPr>
          <w:rFonts w:ascii="Sylfaen" w:hAnsi="Sylfaen" w:cs="Sylfaen"/>
        </w:rPr>
        <w:t>ուղղված</w:t>
      </w:r>
      <w:r w:rsidRPr="0003024E">
        <w:rPr>
          <w:rFonts w:ascii="Sylfaen" w:hAnsi="Sylfaen"/>
        </w:rPr>
        <w:t xml:space="preserve">` </w:t>
      </w:r>
      <w:r w:rsidRPr="0003024E">
        <w:rPr>
          <w:rFonts w:ascii="Sylfaen" w:hAnsi="Sylfaen" w:cs="Sylfaen"/>
        </w:rPr>
        <w:t>սահմանը</w:t>
      </w:r>
      <w:r w:rsidRPr="0003024E">
        <w:rPr>
          <w:rFonts w:ascii="Sylfaen" w:hAnsi="Sylfaen"/>
        </w:rPr>
        <w:t xml:space="preserve"> </w:t>
      </w:r>
      <w:r w:rsidRPr="0003024E">
        <w:rPr>
          <w:rFonts w:ascii="Sylfaen" w:hAnsi="Sylfaen" w:cs="Sylfaen"/>
        </w:rPr>
        <w:t>հատելու</w:t>
      </w:r>
      <w:r w:rsidRPr="0003024E">
        <w:rPr>
          <w:rFonts w:ascii="Sylfaen" w:hAnsi="Sylfaen"/>
        </w:rPr>
        <w:t xml:space="preserve"> </w:t>
      </w:r>
      <w:r w:rsidRPr="0003024E">
        <w:rPr>
          <w:rFonts w:ascii="Sylfaen" w:hAnsi="Sylfaen" w:cs="Sylfaen"/>
        </w:rPr>
        <w:t>լավագույն</w:t>
      </w:r>
      <w:r w:rsidRPr="0003024E">
        <w:rPr>
          <w:rFonts w:ascii="Sylfaen" w:hAnsi="Sylfaen"/>
        </w:rPr>
        <w:t xml:space="preserve"> </w:t>
      </w:r>
      <w:r w:rsidRPr="0003024E">
        <w:rPr>
          <w:rFonts w:ascii="Sylfaen" w:hAnsi="Sylfaen" w:cs="Sylfaen"/>
        </w:rPr>
        <w:t>փորձի</w:t>
      </w:r>
      <w:r w:rsidRPr="0003024E">
        <w:rPr>
          <w:rFonts w:ascii="Sylfaen" w:hAnsi="Sylfaen"/>
        </w:rPr>
        <w:t xml:space="preserve"> </w:t>
      </w:r>
      <w:r w:rsidRPr="0003024E">
        <w:rPr>
          <w:rFonts w:ascii="Sylfaen" w:hAnsi="Sylfaen" w:cs="Sylfaen"/>
        </w:rPr>
        <w:t>ձեռնարկ</w:t>
      </w:r>
      <w:r w:rsidRPr="0003024E">
        <w:rPr>
          <w:rFonts w:ascii="Sylfaen" w:hAnsi="Sylfaen"/>
        </w:rPr>
        <w:t>»-</w:t>
      </w:r>
      <w:r w:rsidRPr="0003024E">
        <w:rPr>
          <w:rFonts w:ascii="Sylfaen" w:hAnsi="Sylfaen" w:cs="Sylfaen"/>
        </w:rPr>
        <w:t>ում</w:t>
      </w:r>
      <w:r w:rsidRPr="0003024E">
        <w:rPr>
          <w:rFonts w:ascii="Sylfaen" w:hAnsi="Sylfaen"/>
        </w:rPr>
        <w:t xml:space="preserve"> </w:t>
      </w:r>
      <w:r w:rsidRPr="0003024E">
        <w:rPr>
          <w:rFonts w:ascii="Sylfaen" w:hAnsi="Sylfaen" w:cs="Sylfaen"/>
        </w:rPr>
        <w:t>մեջբերված</w:t>
      </w:r>
      <w:r w:rsidRPr="0003024E">
        <w:rPr>
          <w:rFonts w:ascii="Sylfaen" w:hAnsi="Sylfaen"/>
        </w:rPr>
        <w:t xml:space="preserve"> </w:t>
      </w:r>
      <w:r w:rsidRPr="0003024E">
        <w:rPr>
          <w:rFonts w:ascii="Sylfaen" w:hAnsi="Sylfaen" w:cs="Sylfaen"/>
        </w:rPr>
        <w:t>է</w:t>
      </w:r>
      <w:r w:rsidRPr="0003024E">
        <w:rPr>
          <w:rFonts w:ascii="Sylfaen" w:hAnsi="Sylfaen"/>
        </w:rPr>
        <w:t xml:space="preserve"> </w:t>
      </w:r>
      <w:r w:rsidRPr="0003024E">
        <w:rPr>
          <w:rFonts w:ascii="Sylfaen" w:hAnsi="Sylfaen" w:cs="Sylfaen"/>
        </w:rPr>
        <w:t>Առևտրի</w:t>
      </w:r>
      <w:r w:rsidRPr="0003024E">
        <w:rPr>
          <w:rFonts w:ascii="Sylfaen" w:hAnsi="Sylfaen"/>
        </w:rPr>
        <w:t xml:space="preserve"> </w:t>
      </w:r>
      <w:r w:rsidRPr="0003024E">
        <w:rPr>
          <w:rFonts w:ascii="Sylfaen" w:hAnsi="Sylfaen" w:cs="Sylfaen"/>
        </w:rPr>
        <w:t>համաշխարհային</w:t>
      </w:r>
      <w:r w:rsidRPr="0003024E">
        <w:rPr>
          <w:rFonts w:ascii="Sylfaen" w:hAnsi="Sylfaen"/>
        </w:rPr>
        <w:t xml:space="preserve"> </w:t>
      </w:r>
      <w:r w:rsidRPr="0003024E">
        <w:rPr>
          <w:rFonts w:ascii="Sylfaen" w:hAnsi="Sylfaen" w:cs="Sylfaen"/>
        </w:rPr>
        <w:t>կազմակերպության</w:t>
      </w:r>
      <w:r w:rsidRPr="0003024E">
        <w:rPr>
          <w:rFonts w:ascii="Sylfaen" w:hAnsi="Sylfaen"/>
        </w:rPr>
        <w:t xml:space="preserve"> </w:t>
      </w:r>
      <w:r w:rsidRPr="0003024E">
        <w:rPr>
          <w:rFonts w:ascii="Sylfaen" w:hAnsi="Sylfaen" w:cs="Sylfaen"/>
        </w:rPr>
        <w:t>Ապրանքների</w:t>
      </w:r>
      <w:r w:rsidRPr="0003024E">
        <w:rPr>
          <w:rFonts w:ascii="Sylfaen" w:hAnsi="Sylfaen"/>
        </w:rPr>
        <w:t xml:space="preserve"> </w:t>
      </w:r>
      <w:r w:rsidRPr="0003024E">
        <w:rPr>
          <w:rFonts w:ascii="Sylfaen" w:hAnsi="Sylfaen" w:cs="Sylfaen"/>
        </w:rPr>
        <w:t>առևտրի</w:t>
      </w:r>
      <w:r w:rsidRPr="0003024E">
        <w:rPr>
          <w:rFonts w:ascii="Sylfaen" w:hAnsi="Sylfaen"/>
        </w:rPr>
        <w:t xml:space="preserve"> </w:t>
      </w:r>
      <w:r w:rsidRPr="0003024E">
        <w:rPr>
          <w:rFonts w:ascii="Sylfaen" w:hAnsi="Sylfaen" w:cs="Sylfaen"/>
        </w:rPr>
        <w:t>բազմակողմանի</w:t>
      </w:r>
      <w:r w:rsidRPr="0003024E">
        <w:rPr>
          <w:rFonts w:ascii="Sylfaen" w:hAnsi="Sylfaen"/>
        </w:rPr>
        <w:t xml:space="preserve"> </w:t>
      </w:r>
      <w:r w:rsidRPr="0003024E">
        <w:rPr>
          <w:rFonts w:ascii="Sylfaen" w:hAnsi="Sylfaen" w:cs="Sylfaen"/>
        </w:rPr>
        <w:t>պայմանագրի</w:t>
      </w:r>
      <w:r w:rsidRPr="0003024E">
        <w:rPr>
          <w:rFonts w:ascii="Sylfaen" w:hAnsi="Sylfaen"/>
        </w:rPr>
        <w:t xml:space="preserve"> 5-</w:t>
      </w:r>
      <w:r w:rsidRPr="0003024E">
        <w:rPr>
          <w:rFonts w:ascii="Sylfaen" w:hAnsi="Sylfaen" w:cs="Sylfaen"/>
        </w:rPr>
        <w:t>րդ</w:t>
      </w:r>
      <w:r w:rsidRPr="0003024E">
        <w:rPr>
          <w:rFonts w:ascii="Sylfaen" w:hAnsi="Sylfaen"/>
        </w:rPr>
        <w:t xml:space="preserve"> </w:t>
      </w:r>
      <w:r w:rsidRPr="0003024E">
        <w:rPr>
          <w:rFonts w:ascii="Sylfaen" w:hAnsi="Sylfaen" w:cs="Sylfaen"/>
        </w:rPr>
        <w:t>հոդվածը</w:t>
      </w:r>
      <w:r w:rsidRPr="0003024E">
        <w:rPr>
          <w:rFonts w:ascii="Sylfaen" w:hAnsi="Sylfaen"/>
        </w:rPr>
        <w:t xml:space="preserve">, </w:t>
      </w:r>
      <w:r w:rsidRPr="0003024E">
        <w:rPr>
          <w:rFonts w:ascii="Sylfaen" w:hAnsi="Sylfaen" w:cs="Sylfaen"/>
        </w:rPr>
        <w:t>որի</w:t>
      </w:r>
      <w:r w:rsidRPr="0003024E">
        <w:rPr>
          <w:rFonts w:ascii="Sylfaen" w:hAnsi="Sylfaen"/>
        </w:rPr>
        <w:t xml:space="preserve"> </w:t>
      </w:r>
      <w:r w:rsidRPr="0003024E">
        <w:rPr>
          <w:rFonts w:ascii="Sylfaen" w:hAnsi="Sylfaen" w:cs="Sylfaen"/>
        </w:rPr>
        <w:t>համաձայն</w:t>
      </w:r>
      <w:r w:rsidRPr="0003024E">
        <w:rPr>
          <w:rFonts w:ascii="Sylfaen" w:hAnsi="Sylfaen"/>
        </w:rPr>
        <w:t xml:space="preserve">` </w:t>
      </w:r>
      <w:r w:rsidRPr="0003024E">
        <w:rPr>
          <w:rFonts w:ascii="Sylfaen" w:hAnsi="Sylfaen" w:cs="Sylfaen"/>
        </w:rPr>
        <w:t>Ոչ</w:t>
      </w:r>
      <w:r w:rsidRPr="0003024E">
        <w:rPr>
          <w:rFonts w:ascii="Sylfaen" w:hAnsi="Sylfaen"/>
        </w:rPr>
        <w:t xml:space="preserve"> </w:t>
      </w:r>
      <w:r w:rsidRPr="0003024E">
        <w:rPr>
          <w:rFonts w:ascii="Sylfaen" w:hAnsi="Sylfaen" w:cs="Sylfaen"/>
        </w:rPr>
        <w:t>մի</w:t>
      </w:r>
      <w:r w:rsidRPr="0003024E">
        <w:rPr>
          <w:rFonts w:ascii="Sylfaen" w:hAnsi="Sylfaen"/>
        </w:rPr>
        <w:t xml:space="preserve"> </w:t>
      </w:r>
      <w:r w:rsidRPr="0003024E">
        <w:rPr>
          <w:rFonts w:ascii="Sylfaen" w:hAnsi="Sylfaen" w:cs="Sylfaen"/>
        </w:rPr>
        <w:t>Պայմանավորվող</w:t>
      </w:r>
      <w:r w:rsidRPr="0003024E">
        <w:rPr>
          <w:rFonts w:ascii="Sylfaen" w:hAnsi="Sylfaen"/>
        </w:rPr>
        <w:t xml:space="preserve"> </w:t>
      </w:r>
      <w:r w:rsidRPr="0003024E">
        <w:rPr>
          <w:rFonts w:ascii="Sylfaen" w:hAnsi="Sylfaen" w:cs="Sylfaen"/>
        </w:rPr>
        <w:t>կողմ</w:t>
      </w:r>
      <w:r w:rsidRPr="0003024E">
        <w:rPr>
          <w:rFonts w:ascii="Sylfaen" w:hAnsi="Sylfaen"/>
        </w:rPr>
        <w:t xml:space="preserve"> </w:t>
      </w:r>
      <w:r w:rsidRPr="0003024E">
        <w:rPr>
          <w:rFonts w:ascii="Sylfaen" w:hAnsi="Sylfaen" w:cs="Sylfaen"/>
        </w:rPr>
        <w:t>չպետք</w:t>
      </w:r>
      <w:r w:rsidRPr="0003024E">
        <w:rPr>
          <w:rFonts w:ascii="Sylfaen" w:hAnsi="Sylfaen"/>
        </w:rPr>
        <w:t xml:space="preserve"> </w:t>
      </w:r>
      <w:r w:rsidRPr="0003024E">
        <w:rPr>
          <w:rFonts w:ascii="Sylfaen" w:hAnsi="Sylfaen" w:cs="Sylfaen"/>
        </w:rPr>
        <w:t>է</w:t>
      </w:r>
      <w:r w:rsidRPr="0003024E">
        <w:rPr>
          <w:rFonts w:ascii="Sylfaen" w:hAnsi="Sylfaen"/>
        </w:rPr>
        <w:t xml:space="preserve"> </w:t>
      </w:r>
      <w:r w:rsidRPr="0003024E">
        <w:rPr>
          <w:rFonts w:ascii="Sylfaen" w:hAnsi="Sylfaen" w:cs="Sylfaen"/>
        </w:rPr>
        <w:t>նշանակի</w:t>
      </w:r>
      <w:r w:rsidRPr="0003024E">
        <w:rPr>
          <w:rFonts w:ascii="Sylfaen" w:hAnsi="Sylfaen"/>
        </w:rPr>
        <w:t xml:space="preserve"> </w:t>
      </w:r>
      <w:r w:rsidRPr="0003024E">
        <w:rPr>
          <w:rFonts w:ascii="Sylfaen" w:hAnsi="Sylfaen" w:cs="Sylfaen"/>
        </w:rPr>
        <w:t>զգալի</w:t>
      </w:r>
      <w:r w:rsidRPr="0003024E">
        <w:rPr>
          <w:rFonts w:ascii="Sylfaen" w:hAnsi="Sylfaen"/>
        </w:rPr>
        <w:t xml:space="preserve"> </w:t>
      </w:r>
      <w:r w:rsidRPr="0003024E">
        <w:rPr>
          <w:rFonts w:ascii="Sylfaen" w:hAnsi="Sylfaen" w:cs="Sylfaen"/>
        </w:rPr>
        <w:t>տուգանք</w:t>
      </w:r>
      <w:r w:rsidRPr="0003024E">
        <w:rPr>
          <w:rFonts w:ascii="Sylfaen" w:hAnsi="Sylfaen"/>
        </w:rPr>
        <w:t xml:space="preserve"> </w:t>
      </w:r>
      <w:r w:rsidRPr="0003024E">
        <w:rPr>
          <w:rFonts w:ascii="Sylfaen" w:hAnsi="Sylfaen" w:cs="Sylfaen"/>
        </w:rPr>
        <w:t>մաքսային</w:t>
      </w:r>
      <w:r w:rsidRPr="0003024E">
        <w:rPr>
          <w:rFonts w:ascii="Sylfaen" w:hAnsi="Sylfaen"/>
        </w:rPr>
        <w:t xml:space="preserve"> </w:t>
      </w:r>
      <w:r w:rsidRPr="0003024E">
        <w:rPr>
          <w:rFonts w:ascii="Sylfaen" w:hAnsi="Sylfaen" w:cs="Sylfaen"/>
        </w:rPr>
        <w:t>կանոնակարգերի</w:t>
      </w:r>
      <w:r w:rsidRPr="0003024E">
        <w:rPr>
          <w:rFonts w:ascii="Sylfaen" w:hAnsi="Sylfaen"/>
        </w:rPr>
        <w:t xml:space="preserve"> </w:t>
      </w:r>
      <w:r w:rsidRPr="0003024E">
        <w:rPr>
          <w:rFonts w:ascii="Sylfaen" w:hAnsi="Sylfaen" w:cs="Sylfaen"/>
        </w:rPr>
        <w:t>կամ</w:t>
      </w:r>
      <w:r w:rsidRPr="0003024E">
        <w:rPr>
          <w:rFonts w:ascii="Sylfaen" w:hAnsi="Sylfaen"/>
        </w:rPr>
        <w:t xml:space="preserve"> </w:t>
      </w:r>
      <w:r w:rsidRPr="0003024E">
        <w:rPr>
          <w:rFonts w:ascii="Sylfaen" w:hAnsi="Sylfaen" w:cs="Sylfaen"/>
        </w:rPr>
        <w:t>ընթացակարգային</w:t>
      </w:r>
      <w:r w:rsidRPr="0003024E">
        <w:rPr>
          <w:rFonts w:ascii="Sylfaen" w:hAnsi="Sylfaen"/>
        </w:rPr>
        <w:t xml:space="preserve"> </w:t>
      </w:r>
      <w:r w:rsidRPr="0003024E">
        <w:rPr>
          <w:rFonts w:ascii="Sylfaen" w:hAnsi="Sylfaen" w:cs="Sylfaen"/>
        </w:rPr>
        <w:t>պահանջների</w:t>
      </w:r>
      <w:r w:rsidRPr="0003024E">
        <w:rPr>
          <w:rFonts w:ascii="Sylfaen" w:hAnsi="Sylfaen"/>
        </w:rPr>
        <w:t xml:space="preserve"> </w:t>
      </w:r>
      <w:r w:rsidRPr="0003024E">
        <w:rPr>
          <w:rFonts w:ascii="Sylfaen" w:hAnsi="Sylfaen" w:cs="Sylfaen"/>
        </w:rPr>
        <w:t>փոքր</w:t>
      </w:r>
      <w:r w:rsidRPr="0003024E">
        <w:rPr>
          <w:rFonts w:ascii="Sylfaen" w:hAnsi="Sylfaen"/>
        </w:rPr>
        <w:t xml:space="preserve"> </w:t>
      </w:r>
      <w:r w:rsidRPr="0003024E">
        <w:rPr>
          <w:rFonts w:ascii="Sylfaen" w:hAnsi="Sylfaen" w:cs="Sylfaen"/>
        </w:rPr>
        <w:t>խախտումների</w:t>
      </w:r>
      <w:r w:rsidRPr="0003024E">
        <w:rPr>
          <w:rFonts w:ascii="Sylfaen" w:hAnsi="Sylfaen"/>
        </w:rPr>
        <w:t xml:space="preserve"> </w:t>
      </w:r>
      <w:r w:rsidRPr="0003024E">
        <w:rPr>
          <w:rFonts w:ascii="Sylfaen" w:hAnsi="Sylfaen" w:cs="Sylfaen"/>
        </w:rPr>
        <w:t>համար</w:t>
      </w:r>
      <w:r w:rsidRPr="0003024E">
        <w:rPr>
          <w:rFonts w:ascii="Sylfaen" w:hAnsi="Sylfaen"/>
        </w:rPr>
        <w:t xml:space="preserve">: </w:t>
      </w:r>
      <w:r w:rsidRPr="0003024E">
        <w:rPr>
          <w:rFonts w:ascii="Sylfaen" w:hAnsi="Sylfaen" w:cs="Sylfaen"/>
        </w:rPr>
        <w:t>Մասնավորապես</w:t>
      </w:r>
      <w:r w:rsidRPr="0003024E">
        <w:rPr>
          <w:rFonts w:ascii="Sylfaen" w:hAnsi="Sylfaen"/>
        </w:rPr>
        <w:t xml:space="preserve">, </w:t>
      </w:r>
      <w:r w:rsidRPr="0003024E">
        <w:rPr>
          <w:rFonts w:ascii="Sylfaen" w:hAnsi="Sylfaen" w:cs="Sylfaen"/>
        </w:rPr>
        <w:t>մաքսային</w:t>
      </w:r>
      <w:r w:rsidRPr="0003024E">
        <w:rPr>
          <w:rFonts w:ascii="Sylfaen" w:hAnsi="Sylfaen"/>
        </w:rPr>
        <w:t xml:space="preserve"> </w:t>
      </w:r>
      <w:r w:rsidRPr="0003024E">
        <w:rPr>
          <w:rFonts w:ascii="Sylfaen" w:hAnsi="Sylfaen" w:cs="Sylfaen"/>
        </w:rPr>
        <w:t>փաստաթղթերում</w:t>
      </w:r>
      <w:r w:rsidRPr="0003024E">
        <w:rPr>
          <w:rFonts w:ascii="Sylfaen" w:hAnsi="Sylfaen"/>
        </w:rPr>
        <w:t xml:space="preserve"> </w:t>
      </w:r>
      <w:r w:rsidRPr="0003024E">
        <w:rPr>
          <w:rFonts w:ascii="Sylfaen" w:hAnsi="Sylfaen" w:cs="Sylfaen"/>
        </w:rPr>
        <w:t>կատարված</w:t>
      </w:r>
      <w:r w:rsidRPr="0003024E">
        <w:rPr>
          <w:rFonts w:ascii="Sylfaen" w:hAnsi="Sylfaen"/>
        </w:rPr>
        <w:t xml:space="preserve"> </w:t>
      </w:r>
      <w:r w:rsidRPr="0003024E">
        <w:rPr>
          <w:rFonts w:ascii="Sylfaen" w:hAnsi="Sylfaen" w:cs="Sylfaen"/>
        </w:rPr>
        <w:t>բացթողումների</w:t>
      </w:r>
      <w:r w:rsidRPr="0003024E">
        <w:rPr>
          <w:rFonts w:ascii="Sylfaen" w:hAnsi="Sylfaen"/>
        </w:rPr>
        <w:t xml:space="preserve"> </w:t>
      </w:r>
      <w:r w:rsidRPr="0003024E">
        <w:rPr>
          <w:rFonts w:ascii="Sylfaen" w:hAnsi="Sylfaen" w:cs="Sylfaen"/>
        </w:rPr>
        <w:t>կամ</w:t>
      </w:r>
      <w:r w:rsidRPr="0003024E">
        <w:rPr>
          <w:rFonts w:ascii="Sylfaen" w:hAnsi="Sylfaen"/>
        </w:rPr>
        <w:t xml:space="preserve"> </w:t>
      </w:r>
      <w:r w:rsidRPr="0003024E">
        <w:rPr>
          <w:rFonts w:ascii="Sylfaen" w:hAnsi="Sylfaen" w:cs="Sylfaen"/>
        </w:rPr>
        <w:t>սխալների</w:t>
      </w:r>
      <w:r w:rsidRPr="0003024E">
        <w:rPr>
          <w:rFonts w:ascii="Sylfaen" w:hAnsi="Sylfaen"/>
        </w:rPr>
        <w:t xml:space="preserve"> </w:t>
      </w:r>
      <w:r w:rsidRPr="0003024E">
        <w:rPr>
          <w:rFonts w:ascii="Sylfaen" w:hAnsi="Sylfaen" w:cs="Sylfaen"/>
        </w:rPr>
        <w:t>համար</w:t>
      </w:r>
      <w:r w:rsidRPr="0003024E">
        <w:rPr>
          <w:rFonts w:ascii="Sylfaen" w:hAnsi="Sylfaen"/>
        </w:rPr>
        <w:t xml:space="preserve">, </w:t>
      </w:r>
      <w:r w:rsidRPr="0003024E">
        <w:rPr>
          <w:rFonts w:ascii="Sylfaen" w:hAnsi="Sylfaen" w:cs="Sylfaen"/>
        </w:rPr>
        <w:t>որոնք</w:t>
      </w:r>
      <w:r w:rsidRPr="0003024E">
        <w:rPr>
          <w:rFonts w:ascii="Sylfaen" w:hAnsi="Sylfaen"/>
        </w:rPr>
        <w:t xml:space="preserve"> </w:t>
      </w:r>
      <w:r w:rsidRPr="0003024E">
        <w:rPr>
          <w:rFonts w:ascii="Sylfaen" w:hAnsi="Sylfaen" w:cs="Sylfaen"/>
        </w:rPr>
        <w:t>հեշտությամբ</w:t>
      </w:r>
      <w:r w:rsidRPr="0003024E">
        <w:rPr>
          <w:rFonts w:ascii="Sylfaen" w:hAnsi="Sylfaen"/>
        </w:rPr>
        <w:t xml:space="preserve"> </w:t>
      </w:r>
      <w:r w:rsidRPr="0003024E">
        <w:rPr>
          <w:rFonts w:ascii="Sylfaen" w:hAnsi="Sylfaen" w:cs="Sylfaen"/>
        </w:rPr>
        <w:t>ուղղելի</w:t>
      </w:r>
      <w:r w:rsidRPr="0003024E">
        <w:rPr>
          <w:rFonts w:ascii="Sylfaen" w:hAnsi="Sylfaen"/>
        </w:rPr>
        <w:t xml:space="preserve"> </w:t>
      </w:r>
      <w:r w:rsidRPr="0003024E">
        <w:rPr>
          <w:rFonts w:ascii="Sylfaen" w:hAnsi="Sylfaen" w:cs="Sylfaen"/>
        </w:rPr>
        <w:t>են</w:t>
      </w:r>
      <w:r w:rsidRPr="0003024E">
        <w:rPr>
          <w:rFonts w:ascii="Sylfaen" w:hAnsi="Sylfaen"/>
        </w:rPr>
        <w:t xml:space="preserve"> </w:t>
      </w:r>
      <w:r w:rsidRPr="0003024E">
        <w:rPr>
          <w:rFonts w:ascii="Sylfaen" w:hAnsi="Sylfaen" w:cs="Sylfaen"/>
        </w:rPr>
        <w:t>և</w:t>
      </w:r>
      <w:r w:rsidRPr="0003024E">
        <w:rPr>
          <w:rFonts w:ascii="Sylfaen" w:hAnsi="Sylfaen"/>
        </w:rPr>
        <w:t xml:space="preserve"> </w:t>
      </w:r>
      <w:r w:rsidRPr="0003024E">
        <w:rPr>
          <w:rFonts w:ascii="Sylfaen" w:hAnsi="Sylfaen" w:cs="Sylfaen"/>
        </w:rPr>
        <w:t>ակնհայտորեն</w:t>
      </w:r>
      <w:r w:rsidRPr="0003024E">
        <w:rPr>
          <w:rFonts w:ascii="Sylfaen" w:hAnsi="Sylfaen"/>
        </w:rPr>
        <w:t xml:space="preserve"> </w:t>
      </w:r>
      <w:r w:rsidRPr="0003024E">
        <w:rPr>
          <w:rFonts w:ascii="Sylfaen" w:hAnsi="Sylfaen" w:cs="Sylfaen"/>
        </w:rPr>
        <w:t>կատարված</w:t>
      </w:r>
      <w:r w:rsidRPr="0003024E">
        <w:rPr>
          <w:rFonts w:ascii="Sylfaen" w:hAnsi="Sylfaen"/>
        </w:rPr>
        <w:t xml:space="preserve"> </w:t>
      </w:r>
      <w:r w:rsidRPr="0003024E">
        <w:rPr>
          <w:rFonts w:ascii="Sylfaen" w:hAnsi="Sylfaen" w:cs="Sylfaen"/>
        </w:rPr>
        <w:t>են</w:t>
      </w:r>
      <w:r w:rsidRPr="0003024E">
        <w:rPr>
          <w:rFonts w:ascii="Sylfaen" w:hAnsi="Sylfaen"/>
        </w:rPr>
        <w:t xml:space="preserve"> </w:t>
      </w:r>
      <w:r w:rsidRPr="0003024E">
        <w:rPr>
          <w:rFonts w:ascii="Sylfaen" w:hAnsi="Sylfaen" w:cs="Sylfaen"/>
        </w:rPr>
        <w:t>առանց</w:t>
      </w:r>
      <w:r w:rsidRPr="0003024E">
        <w:rPr>
          <w:rFonts w:ascii="Sylfaen" w:hAnsi="Sylfaen"/>
        </w:rPr>
        <w:t xml:space="preserve"> </w:t>
      </w:r>
      <w:r w:rsidRPr="0003024E">
        <w:rPr>
          <w:rFonts w:ascii="Sylfaen" w:hAnsi="Sylfaen" w:cs="Sylfaen"/>
        </w:rPr>
        <w:t>դիտավորության</w:t>
      </w:r>
      <w:r w:rsidRPr="0003024E">
        <w:rPr>
          <w:rFonts w:ascii="Sylfaen" w:hAnsi="Sylfaen"/>
        </w:rPr>
        <w:t xml:space="preserve"> </w:t>
      </w:r>
      <w:r w:rsidRPr="0003024E">
        <w:rPr>
          <w:rFonts w:ascii="Sylfaen" w:hAnsi="Sylfaen" w:cs="Sylfaen"/>
        </w:rPr>
        <w:t>կամ</w:t>
      </w:r>
      <w:r w:rsidRPr="0003024E">
        <w:rPr>
          <w:rFonts w:ascii="Sylfaen" w:hAnsi="Sylfaen"/>
        </w:rPr>
        <w:t xml:space="preserve"> </w:t>
      </w:r>
      <w:r w:rsidRPr="0003024E">
        <w:rPr>
          <w:rFonts w:ascii="Sylfaen" w:hAnsi="Sylfaen" w:cs="Sylfaen"/>
        </w:rPr>
        <w:t>հանցավոր</w:t>
      </w:r>
      <w:r w:rsidRPr="0003024E">
        <w:rPr>
          <w:rFonts w:ascii="Sylfaen" w:hAnsi="Sylfaen"/>
        </w:rPr>
        <w:t>/</w:t>
      </w:r>
      <w:r w:rsidRPr="0003024E">
        <w:rPr>
          <w:rFonts w:ascii="Sylfaen" w:hAnsi="Sylfaen" w:cs="Sylfaen"/>
        </w:rPr>
        <w:t>կոպիտ</w:t>
      </w:r>
      <w:r w:rsidRPr="0003024E">
        <w:rPr>
          <w:rFonts w:ascii="Sylfaen" w:hAnsi="Sylfaen"/>
        </w:rPr>
        <w:t xml:space="preserve"> </w:t>
      </w:r>
      <w:r w:rsidRPr="0003024E">
        <w:rPr>
          <w:rFonts w:ascii="Sylfaen" w:hAnsi="Sylfaen" w:cs="Sylfaen"/>
        </w:rPr>
        <w:t>անփութության</w:t>
      </w:r>
      <w:r w:rsidRPr="0003024E">
        <w:rPr>
          <w:rFonts w:ascii="Sylfaen" w:hAnsi="Sylfaen"/>
        </w:rPr>
        <w:t xml:space="preserve">, </w:t>
      </w:r>
      <w:r w:rsidRPr="0003024E">
        <w:rPr>
          <w:rFonts w:ascii="Sylfaen" w:hAnsi="Sylfaen" w:cs="Sylfaen"/>
        </w:rPr>
        <w:t>նախատեսված</w:t>
      </w:r>
      <w:r w:rsidRPr="0003024E">
        <w:rPr>
          <w:rFonts w:ascii="Sylfaen" w:hAnsi="Sylfaen"/>
        </w:rPr>
        <w:t xml:space="preserve"> </w:t>
      </w:r>
      <w:r w:rsidRPr="0003024E">
        <w:rPr>
          <w:rFonts w:ascii="Sylfaen" w:hAnsi="Sylfaen" w:cs="Sylfaen"/>
        </w:rPr>
        <w:t>պատասխանատվության</w:t>
      </w:r>
      <w:r w:rsidRPr="0003024E">
        <w:rPr>
          <w:rFonts w:ascii="Sylfaen" w:hAnsi="Sylfaen"/>
        </w:rPr>
        <w:t xml:space="preserve"> </w:t>
      </w:r>
      <w:r w:rsidRPr="0003024E">
        <w:rPr>
          <w:rFonts w:ascii="Sylfaen" w:hAnsi="Sylfaen" w:cs="Sylfaen"/>
        </w:rPr>
        <w:t>միջոցը</w:t>
      </w:r>
      <w:r w:rsidRPr="0003024E">
        <w:rPr>
          <w:rFonts w:ascii="Sylfaen" w:hAnsi="Sylfaen"/>
        </w:rPr>
        <w:t xml:space="preserve"> </w:t>
      </w:r>
      <w:r w:rsidRPr="0003024E">
        <w:rPr>
          <w:rFonts w:ascii="Sylfaen" w:hAnsi="Sylfaen" w:cs="Sylfaen"/>
        </w:rPr>
        <w:t>չպետք</w:t>
      </w:r>
      <w:r w:rsidRPr="0003024E">
        <w:rPr>
          <w:rFonts w:ascii="Sylfaen" w:hAnsi="Sylfaen"/>
        </w:rPr>
        <w:t xml:space="preserve"> </w:t>
      </w:r>
      <w:r w:rsidRPr="0003024E">
        <w:rPr>
          <w:rFonts w:ascii="Sylfaen" w:hAnsi="Sylfaen" w:cs="Sylfaen"/>
        </w:rPr>
        <w:t>է</w:t>
      </w:r>
      <w:r w:rsidRPr="0003024E">
        <w:rPr>
          <w:rFonts w:ascii="Sylfaen" w:hAnsi="Sylfaen"/>
        </w:rPr>
        <w:t xml:space="preserve"> </w:t>
      </w:r>
      <w:r w:rsidRPr="0003024E">
        <w:rPr>
          <w:rFonts w:ascii="Sylfaen" w:hAnsi="Sylfaen" w:cs="Sylfaen"/>
        </w:rPr>
        <w:t>ավելի</w:t>
      </w:r>
      <w:r w:rsidRPr="0003024E">
        <w:rPr>
          <w:rFonts w:ascii="Sylfaen" w:hAnsi="Sylfaen"/>
        </w:rPr>
        <w:t xml:space="preserve"> </w:t>
      </w:r>
      <w:r w:rsidRPr="0003024E">
        <w:rPr>
          <w:rFonts w:ascii="Sylfaen" w:hAnsi="Sylfaen" w:cs="Sylfaen"/>
        </w:rPr>
        <w:t>մեծ</w:t>
      </w:r>
      <w:r w:rsidRPr="0003024E">
        <w:rPr>
          <w:rFonts w:ascii="Sylfaen" w:hAnsi="Sylfaen"/>
        </w:rPr>
        <w:t xml:space="preserve"> </w:t>
      </w:r>
      <w:r w:rsidRPr="0003024E">
        <w:rPr>
          <w:rFonts w:ascii="Sylfaen" w:hAnsi="Sylfaen" w:cs="Sylfaen"/>
        </w:rPr>
        <w:t>լինի</w:t>
      </w:r>
      <w:r w:rsidRPr="0003024E">
        <w:rPr>
          <w:rFonts w:ascii="Sylfaen" w:hAnsi="Sylfaen"/>
        </w:rPr>
        <w:t xml:space="preserve">, </w:t>
      </w:r>
      <w:r w:rsidRPr="0003024E">
        <w:rPr>
          <w:rFonts w:ascii="Sylfaen" w:hAnsi="Sylfaen" w:cs="Sylfaen"/>
        </w:rPr>
        <w:t>քան</w:t>
      </w:r>
      <w:r w:rsidRPr="0003024E">
        <w:rPr>
          <w:rFonts w:ascii="Sylfaen" w:hAnsi="Sylfaen"/>
        </w:rPr>
        <w:t xml:space="preserve"> </w:t>
      </w:r>
      <w:r w:rsidRPr="0003024E">
        <w:rPr>
          <w:rFonts w:ascii="Sylfaen" w:hAnsi="Sylfaen" w:cs="Sylfaen"/>
        </w:rPr>
        <w:t>ուղղակի</w:t>
      </w:r>
      <w:r w:rsidRPr="0003024E">
        <w:rPr>
          <w:rFonts w:ascii="Sylfaen" w:hAnsi="Sylfaen"/>
        </w:rPr>
        <w:t xml:space="preserve"> </w:t>
      </w:r>
      <w:r w:rsidRPr="0003024E">
        <w:rPr>
          <w:rFonts w:ascii="Sylfaen" w:hAnsi="Sylfaen" w:cs="Sylfaen"/>
        </w:rPr>
        <w:t>նախազգուշացումը</w:t>
      </w:r>
      <w:r w:rsidRPr="0003024E">
        <w:rPr>
          <w:rFonts w:ascii="Sylfaen" w:hAnsi="Sylfaen"/>
        </w:rPr>
        <w:t>»:</w:t>
      </w:r>
    </w:p>
    <w:p w:rsidR="00A52583" w:rsidRPr="0003024E" w:rsidRDefault="00A52583" w:rsidP="00623E0A">
      <w:pPr>
        <w:pStyle w:val="FootnoteText"/>
        <w:jc w:val="both"/>
        <w:rPr>
          <w:rFonts w:ascii="Sylfaen" w:hAnsi="Sylfaen"/>
        </w:rPr>
      </w:pPr>
      <w:r w:rsidRPr="0003024E">
        <w:rPr>
          <w:rFonts w:ascii="Sylfaen" w:hAnsi="Sylfaen" w:cs="Sylfaen"/>
        </w:rPr>
        <w:t>Առևտրի</w:t>
      </w:r>
      <w:r w:rsidRPr="0003024E">
        <w:rPr>
          <w:rFonts w:ascii="Sylfaen" w:hAnsi="Sylfaen"/>
        </w:rPr>
        <w:t xml:space="preserve"> </w:t>
      </w:r>
      <w:r w:rsidRPr="0003024E">
        <w:rPr>
          <w:rFonts w:ascii="Sylfaen" w:hAnsi="Sylfaen" w:cs="Sylfaen"/>
        </w:rPr>
        <w:t>համաշխարհային</w:t>
      </w:r>
      <w:r w:rsidRPr="0003024E">
        <w:rPr>
          <w:rFonts w:ascii="Sylfaen" w:hAnsi="Sylfaen"/>
        </w:rPr>
        <w:t xml:space="preserve"> </w:t>
      </w:r>
      <w:r w:rsidRPr="0003024E">
        <w:rPr>
          <w:rFonts w:ascii="Sylfaen" w:hAnsi="Sylfaen" w:cs="Sylfaen"/>
        </w:rPr>
        <w:t>կազմակերպության</w:t>
      </w:r>
      <w:r w:rsidRPr="0003024E">
        <w:rPr>
          <w:rFonts w:ascii="Sylfaen" w:hAnsi="Sylfaen"/>
        </w:rPr>
        <w:t xml:space="preserve"> </w:t>
      </w:r>
      <w:r w:rsidRPr="0003024E">
        <w:rPr>
          <w:rFonts w:ascii="Sylfaen" w:hAnsi="Sylfaen" w:cs="Sylfaen"/>
        </w:rPr>
        <w:t>Վերանայված</w:t>
      </w:r>
      <w:r w:rsidRPr="0003024E">
        <w:rPr>
          <w:rFonts w:ascii="Sylfaen" w:hAnsi="Sylfaen"/>
        </w:rPr>
        <w:t xml:space="preserve"> </w:t>
      </w:r>
      <w:r w:rsidRPr="0003024E">
        <w:rPr>
          <w:rFonts w:ascii="Sylfaen" w:hAnsi="Sylfaen" w:cs="Sylfaen"/>
        </w:rPr>
        <w:t>Կյոտոյի</w:t>
      </w:r>
      <w:r w:rsidRPr="0003024E">
        <w:rPr>
          <w:rFonts w:ascii="Sylfaen" w:hAnsi="Sylfaen"/>
        </w:rPr>
        <w:t xml:space="preserve"> </w:t>
      </w:r>
      <w:r w:rsidRPr="0003024E">
        <w:rPr>
          <w:rFonts w:ascii="Sylfaen" w:hAnsi="Sylfaen" w:cs="Sylfaen"/>
        </w:rPr>
        <w:t>համաձայնագրում</w:t>
      </w:r>
      <w:r w:rsidRPr="0003024E">
        <w:rPr>
          <w:rFonts w:ascii="Sylfaen" w:hAnsi="Sylfaen"/>
        </w:rPr>
        <w:t xml:space="preserve"> </w:t>
      </w:r>
      <w:r w:rsidRPr="0003024E">
        <w:rPr>
          <w:rFonts w:ascii="Sylfaen" w:hAnsi="Sylfaen" w:cs="Sylfaen"/>
        </w:rPr>
        <w:t>ևս</w:t>
      </w:r>
      <w:r w:rsidRPr="0003024E">
        <w:rPr>
          <w:rFonts w:ascii="Sylfaen" w:hAnsi="Sylfaen"/>
        </w:rPr>
        <w:t xml:space="preserve"> </w:t>
      </w:r>
      <w:r w:rsidRPr="0003024E">
        <w:rPr>
          <w:rFonts w:ascii="Sylfaen" w:hAnsi="Sylfaen" w:cs="Sylfaen"/>
        </w:rPr>
        <w:t>նշված</w:t>
      </w:r>
      <w:r w:rsidRPr="0003024E">
        <w:rPr>
          <w:rFonts w:ascii="Sylfaen" w:hAnsi="Sylfaen"/>
        </w:rPr>
        <w:t xml:space="preserve"> </w:t>
      </w:r>
      <w:r w:rsidRPr="0003024E">
        <w:rPr>
          <w:rFonts w:ascii="Sylfaen" w:hAnsi="Sylfaen" w:cs="Sylfaen"/>
        </w:rPr>
        <w:t>է</w:t>
      </w:r>
      <w:r w:rsidRPr="0003024E">
        <w:rPr>
          <w:rFonts w:ascii="Sylfaen" w:hAnsi="Sylfaen"/>
        </w:rPr>
        <w:t xml:space="preserve">, </w:t>
      </w:r>
      <w:r w:rsidRPr="0003024E">
        <w:rPr>
          <w:rFonts w:ascii="Sylfaen" w:hAnsi="Sylfaen" w:cs="Sylfaen"/>
        </w:rPr>
        <w:t>որ</w:t>
      </w:r>
      <w:r w:rsidRPr="0003024E">
        <w:rPr>
          <w:rFonts w:ascii="Sylfaen" w:hAnsi="Sylfaen"/>
        </w:rPr>
        <w:t xml:space="preserve"> </w:t>
      </w:r>
      <w:r w:rsidRPr="0003024E">
        <w:rPr>
          <w:rFonts w:ascii="Sylfaen" w:hAnsi="Sylfaen" w:cs="Sylfaen"/>
        </w:rPr>
        <w:t>անհրաժեշտ</w:t>
      </w:r>
      <w:r w:rsidRPr="0003024E">
        <w:rPr>
          <w:rFonts w:ascii="Sylfaen" w:hAnsi="Sylfaen"/>
        </w:rPr>
        <w:t xml:space="preserve"> </w:t>
      </w:r>
      <w:r w:rsidRPr="0003024E">
        <w:rPr>
          <w:rFonts w:ascii="Sylfaen" w:hAnsi="Sylfaen" w:cs="Sylfaen"/>
        </w:rPr>
        <w:t>է</w:t>
      </w:r>
      <w:r w:rsidRPr="0003024E">
        <w:rPr>
          <w:rFonts w:ascii="Sylfaen" w:hAnsi="Sylfaen"/>
        </w:rPr>
        <w:t xml:space="preserve"> </w:t>
      </w:r>
      <w:r w:rsidRPr="0003024E">
        <w:rPr>
          <w:rFonts w:ascii="Sylfaen" w:hAnsi="Sylfaen" w:cs="Sylfaen"/>
        </w:rPr>
        <w:t>տարբերակել</w:t>
      </w:r>
      <w:r w:rsidRPr="0003024E">
        <w:rPr>
          <w:rFonts w:ascii="Sylfaen" w:hAnsi="Sylfaen"/>
        </w:rPr>
        <w:t xml:space="preserve"> </w:t>
      </w:r>
      <w:r w:rsidRPr="0003024E">
        <w:rPr>
          <w:rFonts w:ascii="Sylfaen" w:hAnsi="Sylfaen" w:cs="Sylfaen"/>
        </w:rPr>
        <w:t>խախտումների</w:t>
      </w:r>
      <w:r w:rsidRPr="0003024E">
        <w:rPr>
          <w:rFonts w:ascii="Sylfaen" w:hAnsi="Sylfaen"/>
        </w:rPr>
        <w:t xml:space="preserve"> </w:t>
      </w:r>
      <w:r w:rsidRPr="0003024E">
        <w:rPr>
          <w:rFonts w:ascii="Sylfaen" w:hAnsi="Sylfaen" w:cs="Sylfaen"/>
        </w:rPr>
        <w:t>տեսակները</w:t>
      </w:r>
      <w:r w:rsidRPr="0003024E">
        <w:rPr>
          <w:rFonts w:ascii="Sylfaen" w:hAnsi="Sylfaen"/>
        </w:rPr>
        <w:t xml:space="preserve">, </w:t>
      </w:r>
      <w:r w:rsidRPr="0003024E">
        <w:rPr>
          <w:rFonts w:ascii="Sylfaen" w:hAnsi="Sylfaen" w:cs="Sylfaen"/>
        </w:rPr>
        <w:t>որոնք</w:t>
      </w:r>
      <w:r w:rsidRPr="0003024E">
        <w:rPr>
          <w:rFonts w:ascii="Sylfaen" w:hAnsi="Sylfaen"/>
        </w:rPr>
        <w:t xml:space="preserve"> </w:t>
      </w:r>
      <w:r w:rsidRPr="0003024E">
        <w:rPr>
          <w:rFonts w:ascii="Sylfaen" w:hAnsi="Sylfaen" w:cs="Sylfaen"/>
        </w:rPr>
        <w:t>կարող</w:t>
      </w:r>
      <w:r w:rsidRPr="0003024E">
        <w:rPr>
          <w:rFonts w:ascii="Sylfaen" w:hAnsi="Sylfaen"/>
        </w:rPr>
        <w:t xml:space="preserve"> </w:t>
      </w:r>
      <w:r w:rsidRPr="0003024E">
        <w:rPr>
          <w:rFonts w:ascii="Sylfaen" w:hAnsi="Sylfaen" w:cs="Sylfaen"/>
        </w:rPr>
        <w:t>են</w:t>
      </w:r>
      <w:r w:rsidRPr="0003024E">
        <w:rPr>
          <w:rFonts w:ascii="Sylfaen" w:hAnsi="Sylfaen"/>
        </w:rPr>
        <w:t xml:space="preserve"> </w:t>
      </w:r>
      <w:r w:rsidRPr="0003024E">
        <w:rPr>
          <w:rFonts w:ascii="Sylfaen" w:hAnsi="Sylfaen" w:cs="Sylfaen"/>
        </w:rPr>
        <w:t>լինել</w:t>
      </w:r>
      <w:r w:rsidRPr="0003024E">
        <w:rPr>
          <w:rFonts w:ascii="Sylfaen" w:hAnsi="Sylfaen"/>
        </w:rPr>
        <w:t xml:space="preserve">, </w:t>
      </w:r>
      <w:r w:rsidRPr="0003024E">
        <w:rPr>
          <w:rFonts w:ascii="Sylfaen" w:hAnsi="Sylfaen" w:cs="Sylfaen"/>
        </w:rPr>
        <w:t>օրինակ</w:t>
      </w:r>
      <w:r w:rsidRPr="0003024E">
        <w:rPr>
          <w:rFonts w:ascii="Sylfaen" w:hAnsi="Sylfaen"/>
        </w:rPr>
        <w:t xml:space="preserve">, </w:t>
      </w:r>
      <w:r w:rsidRPr="0003024E">
        <w:rPr>
          <w:rFonts w:ascii="Sylfaen" w:hAnsi="Sylfaen" w:cs="Sylfaen"/>
        </w:rPr>
        <w:t>փաստաթղթերի</w:t>
      </w:r>
      <w:r w:rsidRPr="0003024E">
        <w:rPr>
          <w:rFonts w:ascii="Sylfaen" w:hAnsi="Sylfaen"/>
        </w:rPr>
        <w:t xml:space="preserve"> </w:t>
      </w:r>
      <w:r w:rsidRPr="0003024E">
        <w:rPr>
          <w:rFonts w:ascii="Sylfaen" w:hAnsi="Sylfaen" w:cs="Sylfaen"/>
        </w:rPr>
        <w:t>աննշան</w:t>
      </w:r>
      <w:r w:rsidRPr="0003024E">
        <w:rPr>
          <w:rFonts w:ascii="Sylfaen" w:hAnsi="Sylfaen"/>
        </w:rPr>
        <w:t xml:space="preserve"> </w:t>
      </w:r>
      <w:r w:rsidRPr="0003024E">
        <w:rPr>
          <w:rFonts w:ascii="Sylfaen" w:hAnsi="Sylfaen" w:cs="Sylfaen"/>
        </w:rPr>
        <w:t>սխալներ</w:t>
      </w:r>
      <w:r w:rsidRPr="0003024E">
        <w:rPr>
          <w:rFonts w:ascii="Sylfaen" w:hAnsi="Sylfaen"/>
        </w:rPr>
        <w:t xml:space="preserve">` </w:t>
      </w:r>
      <w:r w:rsidRPr="0003024E">
        <w:rPr>
          <w:rFonts w:ascii="Sylfaen" w:hAnsi="Sylfaen" w:cs="Sylfaen"/>
        </w:rPr>
        <w:t>ձևակերպումների</w:t>
      </w:r>
      <w:r w:rsidRPr="0003024E">
        <w:rPr>
          <w:rFonts w:ascii="Sylfaen" w:hAnsi="Sylfaen"/>
        </w:rPr>
        <w:t xml:space="preserve"> </w:t>
      </w:r>
      <w:r w:rsidRPr="0003024E">
        <w:rPr>
          <w:rFonts w:ascii="Sylfaen" w:hAnsi="Sylfaen" w:cs="Sylfaen"/>
        </w:rPr>
        <w:t>կամ</w:t>
      </w:r>
      <w:r w:rsidRPr="0003024E">
        <w:rPr>
          <w:rFonts w:ascii="Sylfaen" w:hAnsi="Sylfaen"/>
        </w:rPr>
        <w:t xml:space="preserve"> </w:t>
      </w:r>
      <w:r w:rsidRPr="0003024E">
        <w:rPr>
          <w:rFonts w:ascii="Sylfaen" w:hAnsi="Sylfaen" w:cs="Sylfaen"/>
        </w:rPr>
        <w:t>անփութության</w:t>
      </w:r>
      <w:r w:rsidRPr="0003024E">
        <w:rPr>
          <w:rFonts w:ascii="Sylfaen" w:hAnsi="Sylfaen"/>
        </w:rPr>
        <w:t xml:space="preserve"> </w:t>
      </w:r>
      <w:r w:rsidRPr="0003024E">
        <w:rPr>
          <w:rFonts w:ascii="Sylfaen" w:hAnsi="Sylfaen" w:cs="Sylfaen"/>
        </w:rPr>
        <w:t>հետևանքով</w:t>
      </w:r>
      <w:r w:rsidRPr="0003024E">
        <w:rPr>
          <w:rFonts w:ascii="Sylfaen" w:hAnsi="Sylfaen"/>
        </w:rPr>
        <w:t xml:space="preserve">` </w:t>
      </w:r>
      <w:r w:rsidRPr="0003024E">
        <w:rPr>
          <w:rFonts w:ascii="Sylfaen" w:hAnsi="Sylfaen" w:cs="Sylfaen"/>
        </w:rPr>
        <w:t>մինչև</w:t>
      </w:r>
      <w:r w:rsidRPr="0003024E">
        <w:rPr>
          <w:rFonts w:ascii="Sylfaen" w:hAnsi="Sylfaen"/>
        </w:rPr>
        <w:t xml:space="preserve"> </w:t>
      </w:r>
      <w:r w:rsidRPr="0003024E">
        <w:rPr>
          <w:rFonts w:ascii="Sylfaen" w:hAnsi="Sylfaen" w:cs="Sylfaen"/>
        </w:rPr>
        <w:t>ավելի</w:t>
      </w:r>
      <w:r w:rsidRPr="0003024E">
        <w:rPr>
          <w:rFonts w:ascii="Sylfaen" w:hAnsi="Sylfaen"/>
        </w:rPr>
        <w:t xml:space="preserve"> </w:t>
      </w:r>
      <w:r w:rsidRPr="0003024E">
        <w:rPr>
          <w:rFonts w:ascii="Sylfaen" w:hAnsi="Sylfaen" w:cs="Sylfaen"/>
        </w:rPr>
        <w:t>լուրջ</w:t>
      </w:r>
      <w:r w:rsidRPr="0003024E">
        <w:rPr>
          <w:rFonts w:ascii="Sylfaen" w:hAnsi="Sylfaen"/>
        </w:rPr>
        <w:t xml:space="preserve"> </w:t>
      </w:r>
      <w:r w:rsidRPr="0003024E">
        <w:rPr>
          <w:rFonts w:ascii="Sylfaen" w:hAnsi="Sylfaen" w:cs="Sylfaen"/>
        </w:rPr>
        <w:t>իրավախախտումներ</w:t>
      </w:r>
      <w:r w:rsidRPr="0003024E">
        <w:rPr>
          <w:rFonts w:ascii="Sylfaen" w:hAnsi="Sylfaen"/>
        </w:rPr>
        <w:t xml:space="preserve"> </w:t>
      </w:r>
      <w:r w:rsidRPr="0003024E">
        <w:rPr>
          <w:rFonts w:ascii="Sylfaen" w:hAnsi="Sylfaen" w:cs="Sylfaen"/>
        </w:rPr>
        <w:t>և</w:t>
      </w:r>
      <w:r w:rsidRPr="0003024E">
        <w:rPr>
          <w:rFonts w:ascii="Sylfaen" w:hAnsi="Sylfaen"/>
        </w:rPr>
        <w:t xml:space="preserve"> </w:t>
      </w:r>
      <w:r w:rsidRPr="0003024E">
        <w:rPr>
          <w:rFonts w:ascii="Sylfaen" w:hAnsi="Sylfaen" w:cs="Sylfaen"/>
        </w:rPr>
        <w:t>հանցագործություններ</w:t>
      </w:r>
      <w:r w:rsidRPr="0003024E">
        <w:rPr>
          <w:rFonts w:ascii="Sylfaen" w:hAnsi="Sylfaen"/>
        </w:rPr>
        <w:t xml:space="preserve">: </w:t>
      </w:r>
      <w:r>
        <w:rPr>
          <w:rFonts w:ascii="Sylfaen" w:hAnsi="Sylfaen"/>
        </w:rPr>
        <w:t xml:space="preserve"> </w:t>
      </w:r>
      <w:r>
        <w:rPr>
          <w:rFonts w:ascii="Sylfaen" w:hAnsi="Sylfaen" w:cs="Sylfaen"/>
        </w:rPr>
        <w:t xml:space="preserve">Օրինակ Վրաստանում </w:t>
      </w:r>
      <w:r w:rsidRPr="0003024E">
        <w:rPr>
          <w:rFonts w:ascii="Sylfaen" w:hAnsi="Sylfaen"/>
        </w:rPr>
        <w:t xml:space="preserve">10 </w:t>
      </w:r>
      <w:r w:rsidRPr="0003024E">
        <w:rPr>
          <w:rFonts w:ascii="Sylfaen" w:hAnsi="Sylfaen" w:cs="Sylfaen"/>
        </w:rPr>
        <w:t>տոկոս</w:t>
      </w:r>
      <w:r w:rsidRPr="0003024E">
        <w:rPr>
          <w:rFonts w:ascii="Sylfaen" w:hAnsi="Sylfaen"/>
        </w:rPr>
        <w:t xml:space="preserve"> </w:t>
      </w:r>
      <w:r w:rsidRPr="0003024E">
        <w:rPr>
          <w:rFonts w:ascii="Sylfaen" w:hAnsi="Sylfaen" w:cs="Sylfaen"/>
        </w:rPr>
        <w:t>թույլատրելի</w:t>
      </w:r>
      <w:r w:rsidRPr="0003024E">
        <w:rPr>
          <w:rFonts w:ascii="Sylfaen" w:hAnsi="Sylfaen"/>
        </w:rPr>
        <w:t xml:space="preserve"> </w:t>
      </w:r>
      <w:r w:rsidRPr="0003024E">
        <w:rPr>
          <w:rFonts w:ascii="Sylfaen" w:hAnsi="Sylfaen" w:cs="Sylfaen"/>
        </w:rPr>
        <w:t>շեմ</w:t>
      </w:r>
      <w:r w:rsidRPr="0003024E">
        <w:rPr>
          <w:rFonts w:ascii="Sylfaen" w:hAnsi="Sylfaen"/>
        </w:rPr>
        <w:t xml:space="preserve"> </w:t>
      </w:r>
      <w:r w:rsidRPr="0003024E">
        <w:rPr>
          <w:rFonts w:ascii="Sylfaen" w:hAnsi="Sylfaen" w:cs="Sylfaen"/>
        </w:rPr>
        <w:t>է</w:t>
      </w:r>
      <w:r w:rsidRPr="0003024E">
        <w:rPr>
          <w:rFonts w:ascii="Sylfaen" w:hAnsi="Sylfaen"/>
        </w:rPr>
        <w:t xml:space="preserve"> </w:t>
      </w:r>
      <w:r w:rsidRPr="0003024E">
        <w:rPr>
          <w:rFonts w:ascii="Sylfaen" w:hAnsi="Sylfaen" w:cs="Sylfaen"/>
        </w:rPr>
        <w:t>գործում</w:t>
      </w:r>
      <w:r w:rsidRPr="0003024E">
        <w:rPr>
          <w:rFonts w:ascii="Sylfaen" w:hAnsi="Sylfaen"/>
        </w:rPr>
        <w:t xml:space="preserve"> </w:t>
      </w:r>
      <w:r w:rsidRPr="0003024E">
        <w:rPr>
          <w:rFonts w:ascii="Sylfaen" w:hAnsi="Sylfaen" w:cs="Sylfaen"/>
        </w:rPr>
        <w:t>նշյալ</w:t>
      </w:r>
      <w:r w:rsidRPr="0003024E">
        <w:rPr>
          <w:rFonts w:ascii="Sylfaen" w:hAnsi="Sylfaen"/>
        </w:rPr>
        <w:t xml:space="preserve"> </w:t>
      </w:r>
      <w:r w:rsidRPr="0003024E">
        <w:rPr>
          <w:rFonts w:ascii="Sylfaen" w:hAnsi="Sylfaen" w:cs="Sylfaen"/>
        </w:rPr>
        <w:t>դեպքերի</w:t>
      </w:r>
      <w:r w:rsidRPr="0003024E">
        <w:rPr>
          <w:rFonts w:ascii="Sylfaen" w:hAnsi="Sylfaen"/>
        </w:rPr>
        <w:t xml:space="preserve"> </w:t>
      </w:r>
      <w:r w:rsidRPr="0003024E">
        <w:rPr>
          <w:rFonts w:ascii="Sylfaen" w:hAnsi="Sylfaen" w:cs="Sylfaen"/>
        </w:rPr>
        <w:t>համար</w:t>
      </w:r>
      <w:r w:rsidRPr="0003024E">
        <w:rPr>
          <w:rFonts w:ascii="Sylfaen" w:hAnsi="Sylfaen"/>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1C146A"/>
    <w:multiLevelType w:val="hybridMultilevel"/>
    <w:tmpl w:val="961641A0"/>
    <w:lvl w:ilvl="0" w:tplc="E028E1B6">
      <w:start w:val="2"/>
      <w:numFmt w:val="bullet"/>
      <w:lvlText w:val="-"/>
      <w:lvlJc w:val="left"/>
      <w:pPr>
        <w:ind w:left="720" w:hanging="360"/>
      </w:pPr>
      <w:rPr>
        <w:rFonts w:ascii="Sylfaen" w:eastAsia="Calibri"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D911F6B"/>
    <w:multiLevelType w:val="hybridMultilevel"/>
    <w:tmpl w:val="1C344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6484"/>
    <w:rsid w:val="00000410"/>
    <w:rsid w:val="001A0EB0"/>
    <w:rsid w:val="00262CF4"/>
    <w:rsid w:val="002A0DCF"/>
    <w:rsid w:val="003C0A1E"/>
    <w:rsid w:val="00472B76"/>
    <w:rsid w:val="004B728B"/>
    <w:rsid w:val="00623D0D"/>
    <w:rsid w:val="00623E0A"/>
    <w:rsid w:val="007B1652"/>
    <w:rsid w:val="008616FD"/>
    <w:rsid w:val="009044F9"/>
    <w:rsid w:val="00930FD2"/>
    <w:rsid w:val="00A52583"/>
    <w:rsid w:val="00B029C9"/>
    <w:rsid w:val="00C76484"/>
    <w:rsid w:val="00D32454"/>
    <w:rsid w:val="00D93CC2"/>
    <w:rsid w:val="00E723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23E0A"/>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ListParagraph">
    <w:name w:val="List Paragraph"/>
    <w:aliases w:val="Akapit z listą BS,List Paragraph 1,List_Paragraph,Multilevel para_II,Bullet1,Bullets,References,List Paragraph (numbered (a)),IBL List Paragraph,List Paragraph nowy,Numbered List Paragraph,List Paragraph-ExecSummary,List Paragraph3"/>
    <w:basedOn w:val="Normal"/>
    <w:link w:val="ListParagraphChar"/>
    <w:uiPriority w:val="34"/>
    <w:qFormat/>
    <w:rsid w:val="00623E0A"/>
    <w:pPr>
      <w:ind w:left="720"/>
      <w:contextualSpacing/>
    </w:pPr>
    <w:rPr>
      <w:rFonts w:ascii="Calibri" w:eastAsia="Calibri" w:hAnsi="Calibri" w:cs="Times New Roman"/>
      <w:lang w:val="x-none" w:eastAsia="x-none"/>
    </w:rPr>
  </w:style>
  <w:style w:type="character" w:customStyle="1" w:styleId="ListParagraphChar">
    <w:name w:val="List Paragraph Char"/>
    <w:aliases w:val="Akapit z listą BS Char,List Paragraph 1 Char,List_Paragraph Char,Multilevel para_II Char,Bullet1 Char,Bullets Char,References Char,List Paragraph (numbered (a)) Char,IBL List Paragraph Char,List Paragraph nowy Char"/>
    <w:link w:val="ListParagraph"/>
    <w:uiPriority w:val="34"/>
    <w:locked/>
    <w:rsid w:val="00623E0A"/>
    <w:rPr>
      <w:rFonts w:ascii="Calibri" w:eastAsia="Calibri" w:hAnsi="Calibri" w:cs="Times New Roman"/>
      <w:lang w:val="x-none" w:eastAsia="x-none"/>
    </w:rPr>
  </w:style>
  <w:style w:type="paragraph" w:styleId="FootnoteText">
    <w:name w:val="footnote text"/>
    <w:basedOn w:val="Normal"/>
    <w:link w:val="FootnoteTextChar"/>
    <w:uiPriority w:val="99"/>
    <w:unhideWhenUsed/>
    <w:rsid w:val="00623E0A"/>
    <w:rPr>
      <w:rFonts w:ascii="Calibri" w:eastAsia="Calibri" w:hAnsi="Calibri" w:cs="Times New Roman"/>
      <w:sz w:val="20"/>
      <w:szCs w:val="20"/>
      <w:lang w:val="en-US"/>
    </w:rPr>
  </w:style>
  <w:style w:type="character" w:customStyle="1" w:styleId="FootnoteTextChar">
    <w:name w:val="Footnote Text Char"/>
    <w:basedOn w:val="DefaultParagraphFont"/>
    <w:link w:val="FootnoteText"/>
    <w:uiPriority w:val="99"/>
    <w:rsid w:val="00623E0A"/>
    <w:rPr>
      <w:rFonts w:ascii="Calibri" w:eastAsia="Calibri" w:hAnsi="Calibri" w:cs="Times New Roman"/>
      <w:sz w:val="20"/>
      <w:szCs w:val="20"/>
      <w:lang w:val="en-US"/>
    </w:rPr>
  </w:style>
  <w:style w:type="character" w:styleId="FootnoteReference">
    <w:name w:val="footnote reference"/>
    <w:uiPriority w:val="99"/>
    <w:semiHidden/>
    <w:unhideWhenUsed/>
    <w:rsid w:val="00623E0A"/>
    <w:rPr>
      <w:vertAlign w:val="superscript"/>
    </w:rPr>
  </w:style>
  <w:style w:type="character" w:styleId="Hyperlink">
    <w:name w:val="Hyperlink"/>
    <w:uiPriority w:val="99"/>
    <w:unhideWhenUsed/>
    <w:rsid w:val="00623E0A"/>
    <w:rPr>
      <w:color w:val="0000FF"/>
      <w:u w:val="single"/>
    </w:rPr>
  </w:style>
  <w:style w:type="paragraph" w:customStyle="1" w:styleId="mcntmsonormal2">
    <w:name w:val="mcntmsonormal2"/>
    <w:basedOn w:val="Normal"/>
    <w:rsid w:val="00930FD2"/>
    <w:pPr>
      <w:spacing w:after="0" w:line="240" w:lineRule="auto"/>
    </w:pPr>
    <w:rPr>
      <w:rFonts w:ascii="Calibri" w:hAnsi="Calibri" w:cs="Times New Roman"/>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23E0A"/>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ListParagraph">
    <w:name w:val="List Paragraph"/>
    <w:aliases w:val="Akapit z listą BS,List Paragraph 1,List_Paragraph,Multilevel para_II,Bullet1,Bullets,References,List Paragraph (numbered (a)),IBL List Paragraph,List Paragraph nowy,Numbered List Paragraph,List Paragraph-ExecSummary,List Paragraph3"/>
    <w:basedOn w:val="Normal"/>
    <w:link w:val="ListParagraphChar"/>
    <w:uiPriority w:val="34"/>
    <w:qFormat/>
    <w:rsid w:val="00623E0A"/>
    <w:pPr>
      <w:ind w:left="720"/>
      <w:contextualSpacing/>
    </w:pPr>
    <w:rPr>
      <w:rFonts w:ascii="Calibri" w:eastAsia="Calibri" w:hAnsi="Calibri" w:cs="Times New Roman"/>
      <w:lang w:val="x-none" w:eastAsia="x-none"/>
    </w:rPr>
  </w:style>
  <w:style w:type="character" w:customStyle="1" w:styleId="ListParagraphChar">
    <w:name w:val="List Paragraph Char"/>
    <w:aliases w:val="Akapit z listą BS Char,List Paragraph 1 Char,List_Paragraph Char,Multilevel para_II Char,Bullet1 Char,Bullets Char,References Char,List Paragraph (numbered (a)) Char,IBL List Paragraph Char,List Paragraph nowy Char"/>
    <w:link w:val="ListParagraph"/>
    <w:uiPriority w:val="34"/>
    <w:locked/>
    <w:rsid w:val="00623E0A"/>
    <w:rPr>
      <w:rFonts w:ascii="Calibri" w:eastAsia="Calibri" w:hAnsi="Calibri" w:cs="Times New Roman"/>
      <w:lang w:val="x-none" w:eastAsia="x-none"/>
    </w:rPr>
  </w:style>
  <w:style w:type="paragraph" w:styleId="FootnoteText">
    <w:name w:val="footnote text"/>
    <w:basedOn w:val="Normal"/>
    <w:link w:val="FootnoteTextChar"/>
    <w:uiPriority w:val="99"/>
    <w:unhideWhenUsed/>
    <w:rsid w:val="00623E0A"/>
    <w:rPr>
      <w:rFonts w:ascii="Calibri" w:eastAsia="Calibri" w:hAnsi="Calibri" w:cs="Times New Roman"/>
      <w:sz w:val="20"/>
      <w:szCs w:val="20"/>
      <w:lang w:val="en-US"/>
    </w:rPr>
  </w:style>
  <w:style w:type="character" w:customStyle="1" w:styleId="FootnoteTextChar">
    <w:name w:val="Footnote Text Char"/>
    <w:basedOn w:val="DefaultParagraphFont"/>
    <w:link w:val="FootnoteText"/>
    <w:uiPriority w:val="99"/>
    <w:rsid w:val="00623E0A"/>
    <w:rPr>
      <w:rFonts w:ascii="Calibri" w:eastAsia="Calibri" w:hAnsi="Calibri" w:cs="Times New Roman"/>
      <w:sz w:val="20"/>
      <w:szCs w:val="20"/>
      <w:lang w:val="en-US"/>
    </w:rPr>
  </w:style>
  <w:style w:type="character" w:styleId="FootnoteReference">
    <w:name w:val="footnote reference"/>
    <w:uiPriority w:val="99"/>
    <w:semiHidden/>
    <w:unhideWhenUsed/>
    <w:rsid w:val="00623E0A"/>
    <w:rPr>
      <w:vertAlign w:val="superscript"/>
    </w:rPr>
  </w:style>
  <w:style w:type="character" w:styleId="Hyperlink">
    <w:name w:val="Hyperlink"/>
    <w:uiPriority w:val="99"/>
    <w:unhideWhenUsed/>
    <w:rsid w:val="00623E0A"/>
    <w:rPr>
      <w:color w:val="0000FF"/>
      <w:u w:val="single"/>
    </w:rPr>
  </w:style>
  <w:style w:type="paragraph" w:customStyle="1" w:styleId="mcntmsonormal2">
    <w:name w:val="mcntmsonormal2"/>
    <w:basedOn w:val="Normal"/>
    <w:rsid w:val="00930FD2"/>
    <w:pPr>
      <w:spacing w:after="0" w:line="240" w:lineRule="auto"/>
    </w:pPr>
    <w:rPr>
      <w:rFonts w:ascii="Calibri" w:hAnsi="Calibri"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0549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www.arlis.am/DocumentView.aspx?docid=105593" TargetMode="External"/><Relationship Id="rId3" Type="http://schemas.openxmlformats.org/officeDocument/2006/relationships/hyperlink" Target="http://www.wcoomd.org/en.aspx" TargetMode="External"/><Relationship Id="rId7" Type="http://schemas.openxmlformats.org/officeDocument/2006/relationships/hyperlink" Target="http://petekamutner.am/Content.aspx?itn=csVLCustomsHousesReg" TargetMode="External"/><Relationship Id="rId2" Type="http://schemas.openxmlformats.org/officeDocument/2006/relationships/hyperlink" Target="http://www.osce.org/eea/13738?download=true" TargetMode="External"/><Relationship Id="rId1" Type="http://schemas.openxmlformats.org/officeDocument/2006/relationships/hyperlink" Target="https://www.porezna-uprava.hr/en/EN_publikacije/Documents/Strategija_Korupcija_eng.pdf" TargetMode="External"/><Relationship Id="rId6" Type="http://schemas.openxmlformats.org/officeDocument/2006/relationships/hyperlink" Target="http://petekamutner.am/Content.aspx?itn=csCIDisciplinPenalties" TargetMode="External"/><Relationship Id="rId5" Type="http://schemas.openxmlformats.org/officeDocument/2006/relationships/hyperlink" Target="http://petekamutner.am/Content.aspx?itn=tsTIDisciplinaryPenalties" TargetMode="External"/><Relationship Id="rId4" Type="http://schemas.openxmlformats.org/officeDocument/2006/relationships/hyperlink" Target="http://www.wcoomd.org/~/media/wco/public/global/pdf/about-us/legal-instruments/declarations/revised_arusha_declaration_en.pdf?la=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58</Pages>
  <Words>8012</Words>
  <Characters>45673</Characters>
  <Application>Microsoft Office Word</Application>
  <DocSecurity>0</DocSecurity>
  <Lines>380</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Lilit Khachatryan</dc:creator>
  <cp:lastModifiedBy>Lilit Khachatryan</cp:lastModifiedBy>
  <cp:revision>3</cp:revision>
  <dcterms:created xsi:type="dcterms:W3CDTF">2018-01-16T13:10:00Z</dcterms:created>
  <dcterms:modified xsi:type="dcterms:W3CDTF">2018-01-17T12:50:00Z</dcterms:modified>
</cp:coreProperties>
</file>