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61" w:rsidRPr="003F2A00" w:rsidRDefault="008F0461" w:rsidP="008F046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ՀԱՅԱՍՏԱՆԻ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ՀԱՆՐԱՊԵՏՈՒԹՅԱՆ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</w:p>
    <w:p w:rsidR="008F0461" w:rsidRPr="003F2A00" w:rsidRDefault="008F0461" w:rsidP="008F046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3F2A00">
        <w:rPr>
          <w:rFonts w:ascii="GHEA Grapalat" w:hAnsi="GHEA Grapalat" w:cs="Sylfaen"/>
          <w:b/>
          <w:bCs/>
          <w:lang w:val="hy-AM"/>
        </w:rPr>
        <w:t>ՕՐԵՆՔԸ</w:t>
      </w:r>
    </w:p>
    <w:p w:rsidR="008F0461" w:rsidRPr="001750CF" w:rsidRDefault="008F0461" w:rsidP="008F0461">
      <w:pPr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</w:t>
      </w:r>
      <w:r w:rsidRPr="00363BBB">
        <w:rPr>
          <w:rFonts w:ascii="GHEA Grapalat" w:hAnsi="GHEA Grapalat" w:cs="Sylfaen"/>
          <w:b/>
        </w:rPr>
        <w:t>ՔԱՂԱՔԱՑԻԱԿԱՆ</w:t>
      </w:r>
      <w:r w:rsidRPr="00363BBB">
        <w:rPr>
          <w:rFonts w:ascii="GHEA Grapalat" w:hAnsi="GHEA Grapalat" w:cs="Times Armenian"/>
          <w:b/>
        </w:rPr>
        <w:t xml:space="preserve"> </w:t>
      </w:r>
      <w:r w:rsidRPr="00363BBB">
        <w:rPr>
          <w:rFonts w:ascii="GHEA Grapalat" w:hAnsi="GHEA Grapalat" w:cs="Sylfaen"/>
          <w:b/>
        </w:rPr>
        <w:t>ԾԱՌԱՅՈՒԹՅԱՆ</w:t>
      </w:r>
      <w:r w:rsidRPr="00363BBB">
        <w:rPr>
          <w:rFonts w:ascii="GHEA Grapalat" w:hAnsi="GHEA Grapalat" w:cs="Times Armenian"/>
          <w:b/>
        </w:rPr>
        <w:t xml:space="preserve"> </w:t>
      </w:r>
      <w:r w:rsidRPr="00363BBB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1A25FC">
        <w:rPr>
          <w:rFonts w:ascii="GHEA Grapalat" w:hAnsi="GHEA Grapalat" w:cs="Sylfaen"/>
          <w:b/>
        </w:rPr>
        <w:t xml:space="preserve"> Հ</w:t>
      </w:r>
      <w:r>
        <w:rPr>
          <w:rFonts w:ascii="GHEA Grapalat" w:hAnsi="GHEA Grapalat" w:cs="Sylfaen"/>
          <w:b/>
        </w:rPr>
        <w:t xml:space="preserve">ԱՅԱՍՏԱՆԻ </w:t>
      </w:r>
      <w:r w:rsidRPr="001A25FC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ԱՆՐԱՊԵՏՈՒԹՅԱՆ</w:t>
      </w:r>
      <w:r w:rsidRPr="001A25FC">
        <w:rPr>
          <w:rFonts w:ascii="GHEA Grapalat" w:hAnsi="GHEA Grapalat" w:cs="Sylfaen"/>
          <w:b/>
        </w:rPr>
        <w:t xml:space="preserve"> ՕՐԵՆՔՈՒՄ ՓՈՓՈԽՈՒԹՅՈՒՆ ԵՎ ԼՐԱՑՈՒՄՆԵՐ ԿԱՏԱՐԵԼՈՒ </w:t>
      </w:r>
      <w:r w:rsidRPr="001750CF">
        <w:rPr>
          <w:rFonts w:ascii="GHEA Grapalat" w:hAnsi="GHEA Grapalat" w:cs="Sylfaen"/>
          <w:b/>
        </w:rPr>
        <w:t>ՄԱՍԻՆ</w:t>
      </w:r>
      <w:r w:rsidR="00541342">
        <w:rPr>
          <w:rFonts w:ascii="GHEA Grapalat" w:hAnsi="GHEA Grapalat" w:cs="Sylfaen"/>
          <w:b/>
        </w:rPr>
        <w:t>»</w:t>
      </w:r>
    </w:p>
    <w:p w:rsidR="008F0461" w:rsidRPr="001A25FC" w:rsidRDefault="008F0461" w:rsidP="008F0461">
      <w:pPr>
        <w:jc w:val="center"/>
        <w:rPr>
          <w:rFonts w:ascii="GHEA Grapalat" w:hAnsi="GHEA Grapalat" w:cs="Sylfaen"/>
          <w:b/>
        </w:rPr>
      </w:pPr>
    </w:p>
    <w:p w:rsidR="008F0461" w:rsidRPr="001750CF" w:rsidRDefault="008F0461" w:rsidP="008F0461">
      <w:pPr>
        <w:jc w:val="center"/>
        <w:rPr>
          <w:rFonts w:ascii="GHEA Grapalat" w:hAnsi="GHEA Grapalat" w:cs="Sylfaen"/>
          <w:b/>
        </w:rPr>
      </w:pPr>
    </w:p>
    <w:p w:rsidR="008F0461" w:rsidRPr="001A25FC" w:rsidRDefault="008F0461" w:rsidP="008F0461">
      <w:pPr>
        <w:tabs>
          <w:tab w:val="left" w:pos="-252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bCs/>
        </w:rPr>
      </w:pPr>
      <w:proofErr w:type="spellStart"/>
      <w:proofErr w:type="gramStart"/>
      <w:r>
        <w:rPr>
          <w:rFonts w:ascii="GHEA Grapalat" w:hAnsi="GHEA Grapalat" w:cs="Sylfaen"/>
          <w:b/>
          <w:bCs/>
        </w:rPr>
        <w:t>Հոդված</w:t>
      </w:r>
      <w:proofErr w:type="spellEnd"/>
      <w:r w:rsidRPr="001A25FC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1.</w:t>
      </w:r>
      <w:proofErr w:type="gramEnd"/>
      <w:r>
        <w:rPr>
          <w:rFonts w:ascii="GHEA Grapalat" w:hAnsi="GHEA Grapalat" w:cs="Sylfaen"/>
          <w:b/>
          <w:bCs/>
        </w:rPr>
        <w:t xml:space="preserve"> </w:t>
      </w:r>
      <w:proofErr w:type="gramStart"/>
      <w:r>
        <w:rPr>
          <w:rFonts w:ascii="GHEA Grapalat" w:hAnsi="GHEA Grapalat" w:cs="Sylfaen"/>
          <w:b/>
          <w:bCs/>
        </w:rPr>
        <w:t>«</w:t>
      </w:r>
      <w:proofErr w:type="spellStart"/>
      <w:r w:rsidRPr="001A25FC">
        <w:rPr>
          <w:rFonts w:ascii="GHEA Grapalat" w:eastAsia="Arial Unicode MS" w:hAnsi="GHEA Grapalat" w:cs="Sylfaen"/>
        </w:rPr>
        <w:t>Քաղաքացիական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1A25FC">
        <w:rPr>
          <w:rFonts w:ascii="GHEA Grapalat" w:eastAsia="Arial Unicode MS" w:hAnsi="GHEA Grapalat" w:cs="Sylfaen"/>
        </w:rPr>
        <w:t>ծառայության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1A25FC">
        <w:rPr>
          <w:rFonts w:ascii="GHEA Grapalat" w:eastAsia="Arial Unicode MS" w:hAnsi="GHEA Grapalat" w:cs="Sylfaen"/>
        </w:rPr>
        <w:t>մասին</w:t>
      </w:r>
      <w:proofErr w:type="spellEnd"/>
      <w:r>
        <w:rPr>
          <w:rFonts w:ascii="GHEA Grapalat" w:eastAsia="Arial Unicode MS" w:hAnsi="GHEA Grapalat" w:cs="Arial Unicode MS"/>
        </w:rPr>
        <w:t>»</w:t>
      </w:r>
      <w:r w:rsidRPr="001A25F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1A25FC">
        <w:rPr>
          <w:rFonts w:ascii="GHEA Grapalat" w:eastAsia="Arial Unicode MS" w:hAnsi="GHEA Grapalat" w:cs="Sylfaen"/>
        </w:rPr>
        <w:t>Հայաստանի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1A25FC">
        <w:rPr>
          <w:rFonts w:ascii="GHEA Grapalat" w:eastAsia="Arial Unicode MS" w:hAnsi="GHEA Grapalat" w:cs="Sylfaen"/>
        </w:rPr>
        <w:t>Հանրա</w:t>
      </w:r>
      <w:r w:rsidRPr="001A25FC">
        <w:rPr>
          <w:rFonts w:ascii="GHEA Grapalat" w:eastAsia="Arial Unicode MS" w:hAnsi="GHEA Grapalat" w:cs="Sylfaen"/>
        </w:rPr>
        <w:softHyphen/>
        <w:t>պետու</w:t>
      </w:r>
      <w:r w:rsidRPr="001A25FC">
        <w:rPr>
          <w:rFonts w:ascii="GHEA Grapalat" w:eastAsia="Arial Unicode MS" w:hAnsi="GHEA Grapalat" w:cs="Sylfaen"/>
        </w:rPr>
        <w:softHyphen/>
        <w:t>թյան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2001 </w:t>
      </w:r>
      <w:proofErr w:type="spellStart"/>
      <w:r w:rsidRPr="001A25FC">
        <w:rPr>
          <w:rFonts w:ascii="GHEA Grapalat" w:eastAsia="Arial Unicode MS" w:hAnsi="GHEA Grapalat" w:cs="Sylfaen"/>
        </w:rPr>
        <w:t>թվականի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1A25FC">
        <w:rPr>
          <w:rFonts w:ascii="GHEA Grapalat" w:eastAsia="Arial Unicode MS" w:hAnsi="GHEA Grapalat" w:cs="Sylfaen"/>
        </w:rPr>
        <w:t>դեկտեմբերի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4-</w:t>
      </w:r>
      <w:r w:rsidRPr="001A25FC">
        <w:rPr>
          <w:rFonts w:ascii="GHEA Grapalat" w:eastAsia="Arial Unicode MS" w:hAnsi="GHEA Grapalat" w:cs="Sylfaen"/>
        </w:rPr>
        <w:t>ի</w:t>
      </w:r>
      <w:r w:rsidRPr="001A25FC">
        <w:rPr>
          <w:rFonts w:ascii="GHEA Grapalat" w:eastAsia="Arial Unicode MS" w:hAnsi="GHEA Grapalat" w:cs="Arial Unicode MS"/>
        </w:rPr>
        <w:t xml:space="preserve"> </w:t>
      </w:r>
      <w:r w:rsidRPr="001A25FC">
        <w:rPr>
          <w:rFonts w:ascii="GHEA Grapalat" w:eastAsia="Arial Unicode MS" w:hAnsi="GHEA Grapalat" w:cs="Sylfaen"/>
        </w:rPr>
        <w:t>ՀՕ</w:t>
      </w:r>
      <w:r w:rsidRPr="001A25FC">
        <w:rPr>
          <w:rFonts w:ascii="GHEA Grapalat" w:eastAsia="Arial Unicode MS" w:hAnsi="GHEA Grapalat" w:cs="Arial Unicode MS"/>
        </w:rPr>
        <w:t xml:space="preserve">-272 </w:t>
      </w:r>
      <w:proofErr w:type="spellStart"/>
      <w:r w:rsidRPr="001A25FC">
        <w:rPr>
          <w:rFonts w:ascii="GHEA Grapalat" w:eastAsia="Arial Unicode MS" w:hAnsi="GHEA Grapalat" w:cs="Sylfaen"/>
        </w:rPr>
        <w:t>օրենքի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 (</w:t>
      </w:r>
      <w:proofErr w:type="spellStart"/>
      <w:r w:rsidRPr="001A25FC">
        <w:rPr>
          <w:rFonts w:ascii="GHEA Grapalat" w:eastAsia="Arial Unicode MS" w:hAnsi="GHEA Grapalat" w:cs="Sylfaen"/>
        </w:rPr>
        <w:t>այսուհետ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` </w:t>
      </w:r>
      <w:proofErr w:type="spellStart"/>
      <w:r w:rsidRPr="001A25FC">
        <w:rPr>
          <w:rFonts w:ascii="GHEA Grapalat" w:eastAsia="Arial Unicode MS" w:hAnsi="GHEA Grapalat" w:cs="Sylfaen"/>
        </w:rPr>
        <w:t>Օրենք</w:t>
      </w:r>
      <w:proofErr w:type="spellEnd"/>
      <w:r w:rsidRPr="001A25FC">
        <w:rPr>
          <w:rFonts w:ascii="GHEA Grapalat" w:eastAsia="Arial Unicode MS" w:hAnsi="GHEA Grapalat" w:cs="Arial Unicode MS"/>
        </w:rPr>
        <w:t xml:space="preserve">) </w:t>
      </w:r>
      <w:r w:rsidRPr="00275BFF">
        <w:rPr>
          <w:rFonts w:ascii="GHEA Grapalat" w:hAnsi="GHEA Grapalat" w:cs="Times Armenian"/>
          <w:bCs/>
        </w:rPr>
        <w:t>1</w:t>
      </w:r>
      <w:r w:rsidRPr="00275BFF">
        <w:rPr>
          <w:rFonts w:ascii="GHEA Grapalat" w:hAnsi="GHEA Grapalat"/>
          <w:bCs/>
        </w:rPr>
        <w:t>2</w:t>
      </w:r>
      <w:r>
        <w:rPr>
          <w:rFonts w:ascii="GHEA Grapalat" w:hAnsi="GHEA Grapalat"/>
          <w:bCs/>
        </w:rPr>
        <w:t>.1-րդ</w:t>
      </w:r>
      <w:r w:rsidRPr="00275BFF">
        <w:rPr>
          <w:rFonts w:ascii="GHEA Grapalat" w:hAnsi="GHEA Grapalat"/>
          <w:bCs/>
        </w:rPr>
        <w:t xml:space="preserve"> </w:t>
      </w:r>
      <w:proofErr w:type="spellStart"/>
      <w:r w:rsidRPr="001A25FC">
        <w:rPr>
          <w:rFonts w:ascii="GHEA Grapalat" w:hAnsi="GHEA Grapalat"/>
          <w:bCs/>
        </w:rPr>
        <w:t>հոդվածը</w:t>
      </w:r>
      <w:proofErr w:type="spellEnd"/>
      <w:r w:rsidRPr="001A25FC">
        <w:rPr>
          <w:rFonts w:ascii="GHEA Grapalat" w:hAnsi="GHEA Grapalat"/>
          <w:bCs/>
        </w:rPr>
        <w:t xml:space="preserve"> </w:t>
      </w:r>
      <w:proofErr w:type="spellStart"/>
      <w:r w:rsidRPr="00275BFF">
        <w:rPr>
          <w:rFonts w:ascii="GHEA Grapalat" w:hAnsi="GHEA Grapalat"/>
          <w:bCs/>
        </w:rPr>
        <w:t>շարադրել</w:t>
      </w:r>
      <w:proofErr w:type="spellEnd"/>
      <w:r w:rsidRPr="00275BFF">
        <w:rPr>
          <w:rFonts w:ascii="GHEA Grapalat" w:hAnsi="GHEA Grapalat"/>
          <w:bCs/>
        </w:rPr>
        <w:t xml:space="preserve"> </w:t>
      </w:r>
      <w:proofErr w:type="spellStart"/>
      <w:r w:rsidRPr="00275BFF">
        <w:rPr>
          <w:rFonts w:ascii="GHEA Grapalat" w:hAnsi="GHEA Grapalat"/>
          <w:bCs/>
        </w:rPr>
        <w:t>հետևյալ</w:t>
      </w:r>
      <w:proofErr w:type="spellEnd"/>
      <w:r w:rsidRPr="00275BFF">
        <w:rPr>
          <w:rFonts w:ascii="GHEA Grapalat" w:hAnsi="GHEA Grapalat"/>
          <w:bCs/>
        </w:rPr>
        <w:t xml:space="preserve"> </w:t>
      </w:r>
      <w:proofErr w:type="spellStart"/>
      <w:r w:rsidRPr="00275BFF">
        <w:rPr>
          <w:rFonts w:ascii="GHEA Grapalat" w:hAnsi="GHEA Grapalat"/>
          <w:bCs/>
        </w:rPr>
        <w:t>խմբագրությամբ</w:t>
      </w:r>
      <w:proofErr w:type="spellEnd"/>
      <w:r w:rsidRPr="001A25FC">
        <w:rPr>
          <w:rFonts w:ascii="GHEA Grapalat" w:hAnsi="GHEA Grapalat"/>
          <w:bCs/>
        </w:rPr>
        <w:t>.</w:t>
      </w:r>
      <w:proofErr w:type="gramEnd"/>
    </w:p>
    <w:p w:rsidR="008F0461" w:rsidRPr="00363BBB" w:rsidRDefault="008F0461" w:rsidP="008F0461">
      <w:pPr>
        <w:pStyle w:val="BodyText"/>
        <w:spacing w:line="360" w:lineRule="auto"/>
        <w:ind w:right="-4"/>
        <w:jc w:val="both"/>
        <w:rPr>
          <w:rFonts w:ascii="GHEA Grapalat" w:hAnsi="GHEA Grapalat"/>
          <w:b/>
          <w:bCs w:val="0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363BBB">
        <w:rPr>
          <w:rFonts w:ascii="GHEA Grapalat" w:hAnsi="GHEA Grapalat" w:cs="Sylfaen"/>
          <w:b/>
          <w:lang w:val="hy-AM"/>
        </w:rPr>
        <w:t>Հոդված</w:t>
      </w:r>
      <w:r w:rsidRPr="00363BBB">
        <w:rPr>
          <w:rFonts w:ascii="GHEA Grapalat" w:hAnsi="GHEA Grapalat" w:cs="Times Armenian"/>
          <w:b/>
          <w:lang w:val="hy-AM"/>
        </w:rPr>
        <w:t xml:space="preserve"> 1</w:t>
      </w:r>
      <w:r w:rsidRPr="00363BBB">
        <w:rPr>
          <w:rFonts w:ascii="GHEA Grapalat" w:hAnsi="GHEA Grapalat"/>
          <w:b/>
          <w:lang w:val="hy-AM"/>
        </w:rPr>
        <w:t>2.</w:t>
      </w:r>
      <w:r w:rsidR="00541342">
        <w:rPr>
          <w:rFonts w:ascii="GHEA Grapalat" w:hAnsi="GHEA Grapalat"/>
          <w:b/>
        </w:rPr>
        <w:t>1.</w:t>
      </w:r>
      <w:r w:rsidRPr="00363BBB">
        <w:rPr>
          <w:rFonts w:ascii="GHEA Grapalat" w:hAnsi="GHEA Grapalat"/>
          <w:b/>
          <w:lang w:val="hy-AM"/>
        </w:rPr>
        <w:t xml:space="preserve"> </w:t>
      </w:r>
      <w:r w:rsidRPr="00363BBB">
        <w:rPr>
          <w:rFonts w:ascii="GHEA Grapalat" w:hAnsi="GHEA Grapalat" w:cs="Sylfaen"/>
          <w:b/>
          <w:lang w:val="hy-AM"/>
        </w:rPr>
        <w:t>Քաղաքացիական</w:t>
      </w:r>
      <w:r w:rsidRPr="00363BBB">
        <w:rPr>
          <w:rFonts w:ascii="GHEA Grapalat" w:hAnsi="GHEA Grapalat" w:cs="Times Armenian"/>
          <w:b/>
          <w:lang w:val="hy-AM"/>
        </w:rPr>
        <w:t xml:space="preserve"> </w:t>
      </w:r>
      <w:r w:rsidRPr="00363BBB">
        <w:rPr>
          <w:rFonts w:ascii="GHEA Grapalat" w:hAnsi="GHEA Grapalat" w:cs="Sylfaen"/>
          <w:b/>
          <w:lang w:val="hy-AM"/>
        </w:rPr>
        <w:t>ծառայության</w:t>
      </w:r>
      <w:r w:rsidRPr="00363BBB">
        <w:rPr>
          <w:rFonts w:ascii="GHEA Grapalat" w:hAnsi="GHEA Grapalat" w:cs="Times Armenian"/>
          <w:b/>
          <w:lang w:val="hy-AM"/>
        </w:rPr>
        <w:t xml:space="preserve"> </w:t>
      </w:r>
      <w:r w:rsidRPr="00363BBB">
        <w:rPr>
          <w:rFonts w:ascii="GHEA Grapalat" w:hAnsi="GHEA Grapalat" w:cs="Sylfaen"/>
          <w:b/>
          <w:lang w:val="hy-AM"/>
        </w:rPr>
        <w:t>թափուր</w:t>
      </w:r>
      <w:r w:rsidRPr="00363BBB">
        <w:rPr>
          <w:rFonts w:ascii="GHEA Grapalat" w:hAnsi="GHEA Grapalat" w:cs="Times Armenian"/>
          <w:b/>
          <w:lang w:val="hy-AM"/>
        </w:rPr>
        <w:t xml:space="preserve"> </w:t>
      </w:r>
      <w:r w:rsidRPr="00363BBB">
        <w:rPr>
          <w:rFonts w:ascii="GHEA Grapalat" w:hAnsi="GHEA Grapalat" w:cs="Sylfaen"/>
          <w:b/>
          <w:lang w:val="hy-AM"/>
        </w:rPr>
        <w:t>պաշտոն</w:t>
      </w:r>
      <w:r w:rsidRPr="00363BBB">
        <w:rPr>
          <w:rFonts w:ascii="GHEA Grapalat" w:hAnsi="GHEA Grapalat" w:cs="Times Armenian"/>
          <w:b/>
          <w:lang w:val="hy-AM"/>
        </w:rPr>
        <w:t xml:space="preserve"> </w:t>
      </w:r>
      <w:r w:rsidRPr="00363BBB">
        <w:rPr>
          <w:rFonts w:ascii="GHEA Grapalat" w:hAnsi="GHEA Grapalat" w:cs="Sylfaen"/>
          <w:b/>
          <w:lang w:val="hy-AM"/>
        </w:rPr>
        <w:t>զբաղեցնելը</w:t>
      </w:r>
    </w:p>
    <w:p w:rsidR="008F0461" w:rsidRDefault="008F0461" w:rsidP="003B4866">
      <w:pPr>
        <w:pStyle w:val="BodyText"/>
        <w:spacing w:line="360" w:lineRule="auto"/>
        <w:ind w:right="-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1.</w:t>
      </w:r>
      <w:r w:rsidRPr="00363BBB">
        <w:rPr>
          <w:rFonts w:ascii="GHEA Grapalat" w:hAnsi="GHEA Grapalat" w:cs="Sylfaen"/>
          <w:lang w:val="hy-AM"/>
        </w:rPr>
        <w:t>Քաղաքացիական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ծառայության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թափուր</w:t>
      </w:r>
      <w:r w:rsidRPr="00363BBB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</w:t>
      </w:r>
      <w:r w:rsidRPr="001A25FC">
        <w:rPr>
          <w:rFonts w:ascii="GHEA Grapalat" w:hAnsi="GHEA Grapalat" w:cs="Sylfaen"/>
          <w:lang w:val="hy-AM"/>
        </w:rPr>
        <w:t>ը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զբաղեցվում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է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1A25FC">
        <w:rPr>
          <w:rFonts w:ascii="GHEA Grapalat" w:hAnsi="GHEA Grapalat" w:cs="Times Armenian"/>
          <w:lang w:val="hy-AM"/>
        </w:rPr>
        <w:t xml:space="preserve">ներքին մրցույթով, արտաքին </w:t>
      </w:r>
      <w:r w:rsidRPr="00363BBB">
        <w:rPr>
          <w:rFonts w:ascii="GHEA Grapalat" w:hAnsi="GHEA Grapalat" w:cs="Sylfaen"/>
          <w:lang w:val="hy-AM"/>
        </w:rPr>
        <w:t>մրցույթով</w:t>
      </w:r>
      <w:r>
        <w:rPr>
          <w:rFonts w:ascii="GHEA Grapalat" w:hAnsi="GHEA Grapalat" w:cs="Sylfaen"/>
        </w:rPr>
        <w:t xml:space="preserve"> (</w:t>
      </w:r>
      <w:proofErr w:type="spellStart"/>
      <w:r>
        <w:rPr>
          <w:rFonts w:ascii="GHEA Grapalat" w:hAnsi="GHEA Grapalat" w:cs="Sylfaen"/>
        </w:rPr>
        <w:t>այսուհետ</w:t>
      </w:r>
      <w:proofErr w:type="spellEnd"/>
      <w:r>
        <w:rPr>
          <w:rFonts w:ascii="GHEA Grapalat" w:hAnsi="GHEA Grapalat" w:cs="Sylfaen"/>
        </w:rPr>
        <w:t xml:space="preserve">՝ </w:t>
      </w:r>
      <w:proofErr w:type="spellStart"/>
      <w:r>
        <w:rPr>
          <w:rFonts w:ascii="GHEA Grapalat" w:hAnsi="GHEA Grapalat" w:cs="Sylfaen"/>
        </w:rPr>
        <w:t>մրցույթ</w:t>
      </w:r>
      <w:proofErr w:type="spellEnd"/>
      <w:r>
        <w:rPr>
          <w:rFonts w:ascii="GHEA Grapalat" w:hAnsi="GHEA Grapalat" w:cs="Sylfaen"/>
        </w:rPr>
        <w:t>)</w:t>
      </w:r>
      <w:r w:rsidRPr="001A25FC">
        <w:rPr>
          <w:rFonts w:ascii="GHEA Grapalat" w:hAnsi="GHEA Grapalat" w:cs="Sylfae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կամ արտա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մրցու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թային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կարգով</w:t>
      </w:r>
      <w:proofErr w:type="gramStart"/>
      <w:r w:rsidRPr="00363BBB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»</w:t>
      </w:r>
      <w:proofErr w:type="gramEnd"/>
      <w:r w:rsidRPr="001A25FC">
        <w:rPr>
          <w:rFonts w:ascii="GHEA Grapalat" w:hAnsi="GHEA Grapalat"/>
          <w:lang w:val="hy-AM"/>
        </w:rPr>
        <w:t>:</w:t>
      </w:r>
    </w:p>
    <w:p w:rsidR="008F0461" w:rsidRDefault="008F0461" w:rsidP="008F0461">
      <w:pPr>
        <w:pStyle w:val="BodyText"/>
        <w:spacing w:line="360" w:lineRule="auto"/>
        <w:ind w:right="-4" w:firstLine="720"/>
        <w:jc w:val="both"/>
        <w:rPr>
          <w:rFonts w:ascii="GHEA Grapalat" w:hAnsi="GHEA Grapalat" w:cs="Sylfaen"/>
          <w:b/>
          <w:bCs w:val="0"/>
          <w:lang w:val="hy-AM"/>
        </w:rPr>
      </w:pPr>
    </w:p>
    <w:p w:rsidR="008F0461" w:rsidRPr="001A25FC" w:rsidRDefault="008F0461" w:rsidP="008F0461">
      <w:pPr>
        <w:pStyle w:val="BodyText"/>
        <w:spacing w:line="360" w:lineRule="auto"/>
        <w:ind w:right="-4" w:firstLine="720"/>
        <w:jc w:val="both"/>
        <w:rPr>
          <w:rFonts w:ascii="GHEA Grapalat" w:hAnsi="GHEA Grapalat" w:cs="Sylfaen"/>
          <w:lang w:val="hy-AM"/>
        </w:rPr>
      </w:pPr>
      <w:r w:rsidRPr="001A25FC">
        <w:rPr>
          <w:rFonts w:ascii="GHEA Grapalat" w:hAnsi="GHEA Grapalat" w:cs="Sylfaen"/>
          <w:b/>
          <w:lang w:val="hy-AM"/>
        </w:rPr>
        <w:t xml:space="preserve">Հոդված 2. </w:t>
      </w:r>
      <w:r w:rsidRPr="001A25FC">
        <w:rPr>
          <w:rFonts w:ascii="GHEA Grapalat" w:hAnsi="GHEA Grapalat" w:cs="Sylfaen"/>
          <w:lang w:val="hy-AM"/>
        </w:rPr>
        <w:t>Օրենքը լրացնել</w:t>
      </w:r>
      <w:r>
        <w:rPr>
          <w:rFonts w:ascii="GHEA Grapalat" w:hAnsi="GHEA Grapalat" w:cs="Sylfaen"/>
          <w:lang w:val="hy-AM"/>
        </w:rPr>
        <w:t xml:space="preserve"> հետևյալ բովանդակությամբ</w:t>
      </w:r>
      <w:r w:rsidRPr="001A25FC">
        <w:rPr>
          <w:rFonts w:ascii="GHEA Grapalat" w:hAnsi="GHEA Grapalat" w:cs="Sylfaen"/>
          <w:lang w:val="hy-AM"/>
        </w:rPr>
        <w:t xml:space="preserve"> նոր</w:t>
      </w:r>
      <w:r>
        <w:rPr>
          <w:rFonts w:ascii="GHEA Grapalat" w:hAnsi="GHEA Grapalat" w:cs="Sylfaen"/>
          <w:lang w:val="hy-AM"/>
        </w:rPr>
        <w:t>՝</w:t>
      </w:r>
      <w:r w:rsidRPr="001A25FC">
        <w:rPr>
          <w:rFonts w:ascii="GHEA Grapalat" w:hAnsi="GHEA Grapalat" w:cs="Sylfaen"/>
          <w:lang w:val="hy-AM"/>
        </w:rPr>
        <w:t xml:space="preserve"> </w:t>
      </w:r>
      <w:r w:rsidRPr="00275BFF">
        <w:rPr>
          <w:rFonts w:ascii="GHEA Grapalat" w:hAnsi="GHEA Grapalat" w:cs="Times Armenian"/>
          <w:lang w:val="hy-AM"/>
        </w:rPr>
        <w:t>1</w:t>
      </w:r>
      <w:r w:rsidRPr="001A25FC">
        <w:rPr>
          <w:rFonts w:ascii="GHEA Grapalat" w:hAnsi="GHEA Grapalat" w:cs="Times Armenian"/>
          <w:lang w:val="hy-AM"/>
        </w:rPr>
        <w:t>3</w:t>
      </w:r>
      <w:r>
        <w:rPr>
          <w:rFonts w:ascii="GHEA Grapalat" w:hAnsi="GHEA Grapalat" w:cs="Times Armenian"/>
          <w:lang w:val="hy-AM"/>
        </w:rPr>
        <w:t>.1-րդ</w:t>
      </w:r>
      <w:r w:rsidRPr="001A25FC">
        <w:rPr>
          <w:rFonts w:ascii="GHEA Grapalat" w:hAnsi="GHEA Grapalat"/>
          <w:vertAlign w:val="superscript"/>
          <w:lang w:val="hy-AM"/>
        </w:rPr>
        <w:t xml:space="preserve">  </w:t>
      </w:r>
      <w:r w:rsidRPr="001A25FC">
        <w:rPr>
          <w:rFonts w:ascii="GHEA Grapalat" w:hAnsi="GHEA Grapalat" w:cs="Sylfaen"/>
          <w:lang w:val="hy-AM"/>
        </w:rPr>
        <w:t>հոդվածով.</w:t>
      </w:r>
    </w:p>
    <w:p w:rsidR="008F0461" w:rsidRDefault="008F0461" w:rsidP="008F0461">
      <w:pPr>
        <w:tabs>
          <w:tab w:val="left" w:pos="-2430"/>
        </w:tabs>
        <w:spacing w:line="360" w:lineRule="auto"/>
        <w:ind w:right="-4"/>
        <w:jc w:val="both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</w:rPr>
        <w:t>«</w:t>
      </w:r>
      <w:proofErr w:type="spellStart"/>
      <w:r w:rsidRPr="00363BBB">
        <w:rPr>
          <w:rFonts w:ascii="GHEA Grapalat" w:hAnsi="GHEA Grapalat" w:cs="Sylfaen"/>
          <w:b/>
          <w:bCs/>
        </w:rPr>
        <w:t>Հոդված</w:t>
      </w:r>
      <w:proofErr w:type="spellEnd"/>
      <w:r w:rsidRPr="00363BBB">
        <w:rPr>
          <w:rFonts w:ascii="GHEA Grapalat" w:hAnsi="GHEA Grapalat" w:cs="Times Armenian"/>
          <w:b/>
          <w:bCs/>
        </w:rPr>
        <w:t xml:space="preserve"> 1</w:t>
      </w:r>
      <w:r w:rsidRPr="001A25FC">
        <w:rPr>
          <w:rFonts w:ascii="GHEA Grapalat" w:hAnsi="GHEA Grapalat" w:cs="Times Armenian"/>
          <w:b/>
          <w:bCs/>
        </w:rPr>
        <w:t>3</w:t>
      </w:r>
      <w:r>
        <w:rPr>
          <w:rFonts w:ascii="GHEA Grapalat" w:hAnsi="GHEA Grapalat" w:cs="Times Armenian"/>
          <w:b/>
          <w:bCs/>
        </w:rPr>
        <w:t>.1.</w:t>
      </w:r>
      <w:proofErr w:type="gramEnd"/>
      <w:r w:rsidRPr="001A25FC">
        <w:rPr>
          <w:rFonts w:ascii="GHEA Grapalat" w:hAnsi="GHEA Grapalat"/>
          <w:b/>
          <w:bCs/>
          <w:vertAlign w:val="superscript"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Քաղաքացիական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ծառայության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թափուր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պաշտոն</w:t>
      </w:r>
      <w:proofErr w:type="spellEnd"/>
      <w:r w:rsidRPr="001A25FC">
        <w:rPr>
          <w:rFonts w:ascii="GHEA Grapalat" w:hAnsi="GHEA Grapalat" w:cs="Sylfae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զբա</w:t>
      </w:r>
      <w:r w:rsidRPr="001A25FC">
        <w:rPr>
          <w:rFonts w:ascii="GHEA Grapalat" w:hAnsi="GHEA Grapalat" w:cs="Sylfaen"/>
          <w:b/>
        </w:rPr>
        <w:softHyphen/>
      </w:r>
      <w:r w:rsidRPr="00363BBB">
        <w:rPr>
          <w:rFonts w:ascii="GHEA Grapalat" w:hAnsi="GHEA Grapalat" w:cs="Sylfaen"/>
          <w:b/>
        </w:rPr>
        <w:t>ղեցնե</w:t>
      </w:r>
      <w:r w:rsidRPr="001A25FC">
        <w:rPr>
          <w:rFonts w:ascii="GHEA Grapalat" w:hAnsi="GHEA Grapalat" w:cs="Sylfaen"/>
          <w:b/>
        </w:rPr>
        <w:softHyphen/>
      </w:r>
      <w:r w:rsidRPr="001A25FC">
        <w:rPr>
          <w:rFonts w:ascii="GHEA Grapalat" w:hAnsi="GHEA Grapalat" w:cs="Sylfaen"/>
          <w:b/>
        </w:rPr>
        <w:softHyphen/>
      </w:r>
      <w:r w:rsidRPr="001A25FC">
        <w:rPr>
          <w:rFonts w:ascii="GHEA Grapalat" w:hAnsi="GHEA Grapalat" w:cs="Sylfaen"/>
          <w:b/>
        </w:rPr>
        <w:softHyphen/>
      </w:r>
      <w:r w:rsidRPr="00363BBB">
        <w:rPr>
          <w:rFonts w:ascii="GHEA Grapalat" w:hAnsi="GHEA Grapalat" w:cs="Sylfaen"/>
          <w:b/>
        </w:rPr>
        <w:t>լու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համար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անց</w:t>
      </w:r>
      <w:r w:rsidRPr="00363BBB">
        <w:rPr>
          <w:rFonts w:ascii="GHEA Grapalat" w:hAnsi="GHEA Grapalat" w:cs="Times Armenian"/>
          <w:b/>
        </w:rPr>
        <w:softHyphen/>
      </w:r>
      <w:r w:rsidRPr="00363BBB">
        <w:rPr>
          <w:rFonts w:ascii="GHEA Grapalat" w:hAnsi="GHEA Grapalat" w:cs="Sylfaen"/>
          <w:b/>
        </w:rPr>
        <w:t>կաց</w:t>
      </w:r>
      <w:r w:rsidRPr="00363BBB">
        <w:rPr>
          <w:rFonts w:ascii="GHEA Grapalat" w:hAnsi="GHEA Grapalat" w:cs="Times Armenian"/>
          <w:b/>
        </w:rPr>
        <w:softHyphen/>
      </w:r>
      <w:r w:rsidRPr="00363BBB">
        <w:rPr>
          <w:rFonts w:ascii="GHEA Grapalat" w:hAnsi="GHEA Grapalat" w:cs="Sylfaen"/>
          <w:b/>
        </w:rPr>
        <w:t>վող</w:t>
      </w:r>
      <w:proofErr w:type="spellEnd"/>
      <w:r w:rsidRPr="00363BBB">
        <w:rPr>
          <w:rFonts w:ascii="GHEA Grapalat" w:hAnsi="GHEA Grapalat" w:cs="Times Armenian"/>
          <w:b/>
        </w:rPr>
        <w:t xml:space="preserve"> </w:t>
      </w:r>
      <w:proofErr w:type="spellStart"/>
      <w:r w:rsidRPr="001A25FC">
        <w:rPr>
          <w:rFonts w:ascii="GHEA Grapalat" w:hAnsi="GHEA Grapalat" w:cs="Times Armenian"/>
          <w:b/>
        </w:rPr>
        <w:t>ներքին</w:t>
      </w:r>
      <w:proofErr w:type="spellEnd"/>
      <w:r w:rsidRPr="001A25FC">
        <w:rPr>
          <w:rFonts w:ascii="GHEA Grapalat" w:hAnsi="GHEA Grapalat" w:cs="Times Armenian"/>
          <w:b/>
        </w:rPr>
        <w:t xml:space="preserve"> </w:t>
      </w:r>
      <w:proofErr w:type="spellStart"/>
      <w:r w:rsidRPr="00363BBB">
        <w:rPr>
          <w:rFonts w:ascii="GHEA Grapalat" w:hAnsi="GHEA Grapalat" w:cs="Sylfaen"/>
          <w:b/>
        </w:rPr>
        <w:t>մրցույթը</w:t>
      </w:r>
      <w:proofErr w:type="spellEnd"/>
    </w:p>
    <w:p w:rsidR="008F0461" w:rsidRDefault="008F0461" w:rsidP="008F0461">
      <w:pPr>
        <w:spacing w:line="360" w:lineRule="auto"/>
        <w:ind w:right="-4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Pr="001A25FC">
        <w:rPr>
          <w:rFonts w:ascii="GHEA Grapalat" w:hAnsi="GHEA Grapalat"/>
        </w:rPr>
        <w:t xml:space="preserve">1. </w:t>
      </w:r>
      <w:proofErr w:type="spellStart"/>
      <w:r w:rsidRPr="00AE63AC">
        <w:rPr>
          <w:rFonts w:ascii="GHEA Grapalat" w:hAnsi="GHEA Grapalat"/>
        </w:rPr>
        <w:t>Մինչև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արտաքին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մրցույթ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հայտարարելը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համապատասխան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մարմնի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ղեկավարի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որոշմամբ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կարող</w:t>
      </w:r>
      <w:proofErr w:type="spellEnd"/>
      <w:r w:rsidRPr="00AE63AC">
        <w:rPr>
          <w:rFonts w:ascii="GHEA Grapalat" w:hAnsi="GHEA Grapalat"/>
        </w:rPr>
        <w:t xml:space="preserve"> է </w:t>
      </w:r>
      <w:proofErr w:type="spellStart"/>
      <w:r w:rsidRPr="00AE63AC">
        <w:rPr>
          <w:rFonts w:ascii="GHEA Grapalat" w:hAnsi="GHEA Grapalat"/>
        </w:rPr>
        <w:t>անցկացվել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ներքին</w:t>
      </w:r>
      <w:proofErr w:type="spellEnd"/>
      <w:r w:rsidRPr="00AE63AC">
        <w:rPr>
          <w:rFonts w:ascii="GHEA Grapalat" w:hAnsi="GHEA Grapalat"/>
        </w:rPr>
        <w:t xml:space="preserve"> </w:t>
      </w:r>
      <w:proofErr w:type="spellStart"/>
      <w:r w:rsidRPr="00AE63AC">
        <w:rPr>
          <w:rFonts w:ascii="GHEA Grapalat" w:hAnsi="GHEA Grapalat"/>
        </w:rPr>
        <w:t>մրցույթ</w:t>
      </w:r>
      <w:proofErr w:type="spellEnd"/>
      <w:r w:rsidRPr="00AE63AC">
        <w:rPr>
          <w:rFonts w:ascii="GHEA Grapalat" w:hAnsi="GHEA Grapalat"/>
        </w:rPr>
        <w:t>:</w:t>
      </w:r>
    </w:p>
    <w:p w:rsidR="008F0461" w:rsidRDefault="008F0461" w:rsidP="008F0461">
      <w:pPr>
        <w:spacing w:line="360" w:lineRule="auto"/>
        <w:ind w:right="-4" w:firstLine="720"/>
        <w:jc w:val="both"/>
        <w:rPr>
          <w:rFonts w:ascii="GHEA Grapalat" w:hAnsi="GHEA Grapalat"/>
        </w:rPr>
      </w:pPr>
      <w:r w:rsidRPr="001A25FC">
        <w:rPr>
          <w:rFonts w:ascii="GHEA Grapalat" w:hAnsi="GHEA Grapalat"/>
        </w:rPr>
        <w:t xml:space="preserve">2. </w:t>
      </w:r>
      <w:proofErr w:type="spellStart"/>
      <w:r w:rsidRPr="001A25FC">
        <w:rPr>
          <w:rFonts w:ascii="GHEA Grapalat" w:hAnsi="GHEA Grapalat"/>
        </w:rPr>
        <w:t>Թափուր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պաշտոնը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զբաղեցնելու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համար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կարող</w:t>
      </w:r>
      <w:proofErr w:type="spellEnd"/>
      <w:r w:rsidRPr="001A25FC">
        <w:rPr>
          <w:rFonts w:ascii="GHEA Grapalat" w:hAnsi="GHEA Grapalat"/>
        </w:rPr>
        <w:t xml:space="preserve"> է </w:t>
      </w:r>
      <w:proofErr w:type="spellStart"/>
      <w:r w:rsidRPr="001A25FC">
        <w:rPr>
          <w:rFonts w:ascii="GHEA Grapalat" w:hAnsi="GHEA Grapalat"/>
        </w:rPr>
        <w:t>անցկացվել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մեկ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ներքին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մրցույթ</w:t>
      </w:r>
      <w:proofErr w:type="spellEnd"/>
      <w:r w:rsidRPr="001A25FC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</w:p>
    <w:p w:rsidR="008F0461" w:rsidRPr="001A25FC" w:rsidRDefault="008F0461" w:rsidP="008F0461">
      <w:pPr>
        <w:spacing w:line="360" w:lineRule="auto"/>
        <w:ind w:right="-4" w:firstLine="720"/>
        <w:jc w:val="both"/>
        <w:rPr>
          <w:rFonts w:ascii="GHEA Grapalat" w:hAnsi="GHEA Grapalat" w:cs="Sylfaen"/>
          <w:b/>
        </w:rPr>
      </w:pPr>
      <w:r w:rsidRPr="00051951">
        <w:rPr>
          <w:rFonts w:ascii="GHEA Grapalat" w:hAnsi="GHEA Grapalat"/>
        </w:rPr>
        <w:t>3</w:t>
      </w:r>
      <w:r w:rsidRPr="001A25FC">
        <w:rPr>
          <w:rFonts w:ascii="GHEA Grapalat" w:hAnsi="GHEA Grapalat"/>
        </w:rPr>
        <w:t xml:space="preserve">. </w:t>
      </w:r>
      <w:proofErr w:type="spellStart"/>
      <w:r w:rsidRPr="00363BBB">
        <w:rPr>
          <w:rFonts w:ascii="GHEA Grapalat" w:hAnsi="GHEA Grapalat" w:cs="Sylfaen"/>
        </w:rPr>
        <w:t>Սույն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օրենքի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հիման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վրա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1A25FC">
        <w:rPr>
          <w:rFonts w:ascii="GHEA Grapalat" w:hAnsi="GHEA Grapalat" w:cs="Times Armenian"/>
        </w:rPr>
        <w:t>ն</w:t>
      </w:r>
      <w:r w:rsidRPr="001A25FC">
        <w:rPr>
          <w:rFonts w:ascii="GHEA Grapalat" w:hAnsi="GHEA Grapalat"/>
        </w:rPr>
        <w:t>երքին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մրցույթ</w:t>
      </w:r>
      <w:proofErr w:type="spellEnd"/>
      <w:r w:rsidRPr="001A25FC">
        <w:rPr>
          <w:rFonts w:ascii="GHEA Grapalat" w:hAnsi="GHEA Grapalat"/>
        </w:rPr>
        <w:t xml:space="preserve"> </w:t>
      </w:r>
      <w:proofErr w:type="spellStart"/>
      <w:r w:rsidRPr="001A25FC">
        <w:rPr>
          <w:rFonts w:ascii="GHEA Grapalat" w:hAnsi="GHEA Grapalat"/>
        </w:rPr>
        <w:t>կազմակերպելու</w:t>
      </w:r>
      <w:proofErr w:type="spellEnd"/>
      <w:r w:rsidRPr="001A25FC">
        <w:rPr>
          <w:rFonts w:ascii="GHEA Grapalat" w:hAnsi="GHEA Grapalat"/>
        </w:rPr>
        <w:t xml:space="preserve">, </w:t>
      </w:r>
      <w:proofErr w:type="spellStart"/>
      <w:r w:rsidRPr="001A25FC">
        <w:rPr>
          <w:rFonts w:ascii="GHEA Grapalat" w:hAnsi="GHEA Grapalat"/>
        </w:rPr>
        <w:t>անցկացնելու</w:t>
      </w:r>
      <w:proofErr w:type="spellEnd"/>
      <w:r w:rsidRPr="001A25FC">
        <w:rPr>
          <w:rFonts w:ascii="GHEA Grapalat" w:hAnsi="GHEA Grapalat"/>
        </w:rPr>
        <w:t xml:space="preserve"> և </w:t>
      </w:r>
      <w:proofErr w:type="spellStart"/>
      <w:r w:rsidRPr="00363BBB">
        <w:rPr>
          <w:rFonts w:ascii="GHEA Grapalat" w:hAnsi="GHEA Grapalat" w:cs="Sylfaen"/>
        </w:rPr>
        <w:t>քաղաքացիական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ծառայության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թափուր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պաշտոն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զբաղեցնելու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կարգը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1A25FC">
        <w:rPr>
          <w:rFonts w:ascii="GHEA Grapalat" w:hAnsi="GHEA Grapalat"/>
        </w:rPr>
        <w:t>սահմանում</w:t>
      </w:r>
      <w:proofErr w:type="spellEnd"/>
      <w:r w:rsidRPr="001A25FC">
        <w:rPr>
          <w:rFonts w:ascii="GHEA Grapalat" w:hAnsi="GHEA Grapalat"/>
        </w:rPr>
        <w:t xml:space="preserve"> է </w:t>
      </w:r>
      <w:proofErr w:type="spellStart"/>
      <w:r w:rsidRPr="00363BBB">
        <w:rPr>
          <w:rFonts w:ascii="GHEA Grapalat" w:hAnsi="GHEA Grapalat" w:cs="Sylfaen"/>
        </w:rPr>
        <w:t>քաղա</w:t>
      </w:r>
      <w:r w:rsidRPr="00363BBB">
        <w:rPr>
          <w:rFonts w:ascii="GHEA Grapalat" w:hAnsi="GHEA Grapalat" w:cs="Times Armenian"/>
        </w:rPr>
        <w:softHyphen/>
      </w:r>
      <w:r w:rsidRPr="00363BBB">
        <w:rPr>
          <w:rFonts w:ascii="GHEA Grapalat" w:hAnsi="GHEA Grapalat" w:cs="Sylfaen"/>
        </w:rPr>
        <w:t>քա</w:t>
      </w:r>
      <w:r w:rsidRPr="00363BBB">
        <w:rPr>
          <w:rFonts w:ascii="GHEA Grapalat" w:hAnsi="GHEA Grapalat" w:cs="Times Armenian"/>
        </w:rPr>
        <w:softHyphen/>
      </w:r>
      <w:r w:rsidRPr="00363BBB">
        <w:rPr>
          <w:rFonts w:ascii="GHEA Grapalat" w:hAnsi="GHEA Grapalat" w:cs="Sylfaen"/>
        </w:rPr>
        <w:t>ցիական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ծառայության</w:t>
      </w:r>
      <w:proofErr w:type="spellEnd"/>
      <w:r w:rsidRPr="00363BBB">
        <w:rPr>
          <w:rFonts w:ascii="GHEA Grapalat" w:hAnsi="GHEA Grapalat" w:cs="Times Armenian"/>
        </w:rPr>
        <w:t xml:space="preserve"> </w:t>
      </w:r>
      <w:proofErr w:type="spellStart"/>
      <w:r w:rsidRPr="00363BBB">
        <w:rPr>
          <w:rFonts w:ascii="GHEA Grapalat" w:hAnsi="GHEA Grapalat" w:cs="Sylfaen"/>
        </w:rPr>
        <w:t>խորհուրդը</w:t>
      </w:r>
      <w:proofErr w:type="spellEnd"/>
      <w:proofErr w:type="gramStart"/>
      <w:r w:rsidRPr="001A25FC">
        <w:rPr>
          <w:rFonts w:ascii="GHEA Grapalat" w:hAnsi="GHEA Grapalat" w:cs="Sylfaen"/>
        </w:rPr>
        <w:t>:</w:t>
      </w:r>
      <w:r>
        <w:rPr>
          <w:rFonts w:ascii="GHEA Grapalat" w:hAnsi="GHEA Grapalat" w:cs="Sylfaen"/>
        </w:rPr>
        <w:t>»</w:t>
      </w:r>
      <w:proofErr w:type="gramEnd"/>
      <w:r>
        <w:rPr>
          <w:rFonts w:ascii="GHEA Grapalat" w:hAnsi="GHEA Grapalat" w:cs="Sylfaen"/>
        </w:rPr>
        <w:t>:</w:t>
      </w:r>
    </w:p>
    <w:p w:rsidR="008F0461" w:rsidRPr="001A25FC" w:rsidRDefault="008F0461" w:rsidP="008F0461">
      <w:pPr>
        <w:pStyle w:val="BodyText"/>
        <w:spacing w:line="360" w:lineRule="auto"/>
        <w:ind w:right="-4"/>
        <w:jc w:val="both"/>
        <w:rPr>
          <w:rFonts w:ascii="GHEA Grapalat" w:hAnsi="GHEA Grapalat" w:cs="Sylfaen"/>
          <w:b/>
          <w:bCs w:val="0"/>
          <w:lang w:val="hy-AM"/>
        </w:rPr>
      </w:pPr>
    </w:p>
    <w:p w:rsidR="008F0461" w:rsidRPr="001A25FC" w:rsidRDefault="008F0461" w:rsidP="008F0461">
      <w:pPr>
        <w:pStyle w:val="BodyText"/>
        <w:spacing w:line="360" w:lineRule="auto"/>
        <w:ind w:right="-4" w:firstLine="720"/>
        <w:jc w:val="both"/>
        <w:rPr>
          <w:rFonts w:ascii="GHEA Grapalat" w:hAnsi="GHEA Grapalat" w:cs="Sylfaen"/>
          <w:lang w:val="hy-AM"/>
        </w:rPr>
      </w:pPr>
      <w:r w:rsidRPr="001A25FC">
        <w:rPr>
          <w:rFonts w:ascii="GHEA Grapalat" w:hAnsi="GHEA Grapalat" w:cs="Sylfaen"/>
          <w:b/>
          <w:lang w:val="hy-AM"/>
        </w:rPr>
        <w:t xml:space="preserve">Հոդված 3. </w:t>
      </w:r>
      <w:r w:rsidRPr="001A25FC">
        <w:rPr>
          <w:rFonts w:ascii="GHEA Grapalat" w:hAnsi="GHEA Grapalat" w:cs="Sylfaen"/>
          <w:lang w:val="hy-AM"/>
        </w:rPr>
        <w:t>Օրենքի 18-րդ հոդվածի 1-ին մաս</w:t>
      </w:r>
      <w:r>
        <w:rPr>
          <w:rFonts w:ascii="GHEA Grapalat" w:hAnsi="GHEA Grapalat" w:cs="Sylfaen"/>
          <w:lang w:val="hy-AM"/>
        </w:rPr>
        <w:t>ը</w:t>
      </w:r>
      <w:r w:rsidRPr="001A25F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«բ» կետից հետո </w:t>
      </w:r>
      <w:r w:rsidRPr="001A25FC">
        <w:rPr>
          <w:rFonts w:ascii="GHEA Grapalat" w:hAnsi="GHEA Grapalat" w:cs="Sylfaen"/>
          <w:lang w:val="hy-AM"/>
        </w:rPr>
        <w:t xml:space="preserve">լրացնել </w:t>
      </w:r>
      <w:r>
        <w:rPr>
          <w:rFonts w:ascii="GHEA Grapalat" w:hAnsi="GHEA Grapalat" w:cs="Sylfaen"/>
          <w:lang w:val="hy-AM"/>
        </w:rPr>
        <w:t>հետևյալ բովանդակությամբ</w:t>
      </w:r>
      <w:r w:rsidRPr="001A25FC">
        <w:rPr>
          <w:rFonts w:ascii="GHEA Grapalat" w:hAnsi="GHEA Grapalat" w:cs="Sylfaen"/>
          <w:lang w:val="hy-AM"/>
        </w:rPr>
        <w:t xml:space="preserve"> նոր</w:t>
      </w:r>
      <w:r>
        <w:rPr>
          <w:rFonts w:ascii="GHEA Grapalat" w:hAnsi="GHEA Grapalat" w:cs="Sylfaen"/>
          <w:lang w:val="hy-AM"/>
        </w:rPr>
        <w:t>՝</w:t>
      </w:r>
      <w:r w:rsidRPr="001A25F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2-</w:t>
      </w:r>
      <w:r w:rsidRPr="001A25FC">
        <w:rPr>
          <w:rFonts w:ascii="GHEA Grapalat" w:hAnsi="GHEA Grapalat" w:cs="Sylfaen"/>
          <w:lang w:val="hy-AM"/>
        </w:rPr>
        <w:t>րդ պարբերությ</w:t>
      </w:r>
      <w:r>
        <w:rPr>
          <w:rFonts w:ascii="GHEA Grapalat" w:hAnsi="GHEA Grapalat" w:cs="Sylfaen"/>
          <w:lang w:val="hy-AM"/>
        </w:rPr>
        <w:t>ամբ</w:t>
      </w:r>
      <w:r w:rsidRPr="001A25FC">
        <w:rPr>
          <w:rFonts w:ascii="GHEA Grapalat" w:hAnsi="GHEA Grapalat" w:cs="Sylfaen"/>
          <w:lang w:val="hy-AM"/>
        </w:rPr>
        <w:t>.</w:t>
      </w:r>
    </w:p>
    <w:p w:rsidR="008F0461" w:rsidRPr="001A25FC" w:rsidRDefault="008F0461" w:rsidP="008F0461">
      <w:pPr>
        <w:pStyle w:val="BodyText"/>
        <w:spacing w:line="360" w:lineRule="auto"/>
        <w:ind w:right="-4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1A25FC">
        <w:rPr>
          <w:rFonts w:ascii="GHEA Grapalat" w:hAnsi="GHEA Grapalat" w:cs="Sylfaen"/>
          <w:lang w:val="hy-AM"/>
        </w:rPr>
        <w:t>Ք</w:t>
      </w:r>
      <w:r w:rsidRPr="00363BBB">
        <w:rPr>
          <w:rFonts w:ascii="GHEA Grapalat" w:hAnsi="GHEA Grapalat" w:cs="Sylfaen"/>
          <w:lang w:val="hy-AM"/>
        </w:rPr>
        <w:t>աղա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քացիա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կան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ծառայության</w:t>
      </w:r>
      <w:r w:rsidRPr="00363BBB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</w:t>
      </w:r>
      <w:r w:rsidRPr="001A25FC">
        <w:rPr>
          <w:rFonts w:ascii="GHEA Grapalat" w:hAnsi="GHEA Grapalat" w:cs="Sylfaen"/>
          <w:lang w:val="hy-AM"/>
        </w:rPr>
        <w:t>րդի գրավոր համաձայնության դեպքում հ</w:t>
      </w:r>
      <w:r w:rsidRPr="001D375B">
        <w:rPr>
          <w:rFonts w:ascii="GHEA Grapalat" w:hAnsi="GHEA Grapalat" w:cs="Sylfaen"/>
          <w:lang w:val="hy-AM"/>
        </w:rPr>
        <w:t>ա</w:t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Sylfaen"/>
          <w:lang w:val="hy-AM"/>
        </w:rPr>
        <w:t>մա</w:t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Sylfaen"/>
          <w:lang w:val="hy-AM"/>
        </w:rPr>
        <w:t>պա</w:t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Sylfaen"/>
          <w:lang w:val="hy-AM"/>
        </w:rPr>
        <w:t>տաս</w:t>
      </w:r>
      <w:r w:rsidRPr="001D375B">
        <w:rPr>
          <w:rFonts w:ascii="GHEA Grapalat" w:hAnsi="GHEA Grapalat" w:cs="Times Armenian"/>
          <w:lang w:val="hy-AM"/>
        </w:rPr>
        <w:softHyphen/>
      </w:r>
      <w:r w:rsidRPr="001D375B">
        <w:rPr>
          <w:rFonts w:ascii="GHEA Grapalat" w:hAnsi="GHEA Grapalat" w:cs="Sylfaen"/>
          <w:lang w:val="hy-AM"/>
        </w:rPr>
        <w:t>խան</w:t>
      </w:r>
      <w:r w:rsidRPr="001D375B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</w:t>
      </w:r>
      <w:r w:rsidRPr="001A25FC">
        <w:rPr>
          <w:rFonts w:ascii="GHEA Grapalat" w:hAnsi="GHEA Grapalat" w:cs="Sylfaen"/>
          <w:lang w:val="hy-AM"/>
        </w:rPr>
        <w:t>նի աշխատակազմի մասնա</w:t>
      </w:r>
      <w:r w:rsidRPr="001A25FC">
        <w:rPr>
          <w:rFonts w:ascii="GHEA Grapalat" w:hAnsi="GHEA Grapalat" w:cs="Sylfaen"/>
          <w:lang w:val="hy-AM"/>
        </w:rPr>
        <w:softHyphen/>
        <w:t>գիտա</w:t>
      </w:r>
      <w:r w:rsidRPr="001A25FC">
        <w:rPr>
          <w:rFonts w:ascii="GHEA Grapalat" w:hAnsi="GHEA Grapalat" w:cs="Sylfaen"/>
          <w:lang w:val="hy-AM"/>
        </w:rPr>
        <w:softHyphen/>
        <w:t xml:space="preserve">կան (ոլորտային) քաղաքացիական ծառայության </w:t>
      </w:r>
      <w:r w:rsidRPr="00363BBB">
        <w:rPr>
          <w:rFonts w:ascii="GHEA Grapalat" w:hAnsi="GHEA Grapalat" w:cs="Sylfaen"/>
          <w:lang w:val="hy-AM"/>
        </w:rPr>
        <w:t>ժամանակա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վո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ր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թափուր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1A25FC">
        <w:rPr>
          <w:rFonts w:ascii="GHEA Grapalat" w:hAnsi="GHEA Grapalat" w:cs="Sylfaen"/>
          <w:lang w:val="hy-AM"/>
        </w:rPr>
        <w:t>պաշտոններ</w:t>
      </w:r>
      <w:r>
        <w:rPr>
          <w:rFonts w:ascii="GHEA Grapalat" w:hAnsi="GHEA Grapalat" w:cs="Sylfaen"/>
        </w:rPr>
        <w:t xml:space="preserve">ը </w:t>
      </w:r>
      <w:r>
        <w:rPr>
          <w:rFonts w:ascii="GHEA Grapalat" w:hAnsi="GHEA Grapalat" w:cs="Sylfaen"/>
          <w:lang w:val="hy-AM"/>
        </w:rPr>
        <w:t xml:space="preserve">կարող </w:t>
      </w:r>
      <w:proofErr w:type="spellStart"/>
      <w:r>
        <w:rPr>
          <w:rFonts w:ascii="GHEA Grapalat" w:hAnsi="GHEA Grapalat" w:cs="Sylfaen"/>
        </w:rPr>
        <w:t>են</w:t>
      </w:r>
      <w:proofErr w:type="spellEnd"/>
      <w:r w:rsidRPr="001A25FC">
        <w:rPr>
          <w:rFonts w:ascii="GHEA Grapalat" w:hAnsi="GHEA Grapalat" w:cs="Sylfaen"/>
          <w:lang w:val="hy-AM"/>
        </w:rPr>
        <w:t xml:space="preserve"> զբաղեցվել անմիջապես այլ անձի հետ </w:t>
      </w:r>
      <w:r w:rsidRPr="00363BBB">
        <w:rPr>
          <w:rFonts w:ascii="GHEA Grapalat" w:hAnsi="GHEA Grapalat" w:cs="Sylfaen"/>
          <w:lang w:val="hy-AM"/>
        </w:rPr>
        <w:t>ժամկետային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աշխա</w:t>
      </w:r>
      <w:r w:rsidRPr="001A25FC">
        <w:rPr>
          <w:rFonts w:ascii="GHEA Grapalat" w:hAnsi="GHEA Grapalat" w:cs="Sylfae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տան</w:t>
      </w:r>
      <w:r w:rsidRPr="001A25FC">
        <w:rPr>
          <w:rFonts w:ascii="GHEA Grapalat" w:hAnsi="GHEA Grapalat" w:cs="Sylfae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քային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պայ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մա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նագիր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կնքելով</w:t>
      </w:r>
      <w:r w:rsidRPr="001A25FC">
        <w:rPr>
          <w:rFonts w:ascii="GHEA Grapalat" w:hAnsi="GHEA Grapalat" w:cs="Sylfaen"/>
          <w:lang w:val="hy-AM"/>
        </w:rPr>
        <w:t xml:space="preserve">, </w:t>
      </w:r>
      <w:r w:rsidRPr="00363BBB">
        <w:rPr>
          <w:rFonts w:ascii="GHEA Grapalat" w:hAnsi="GHEA Grapalat" w:cs="Sylfaen"/>
          <w:lang w:val="hy-AM"/>
        </w:rPr>
        <w:t>հաշ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վի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առնելով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սույն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lastRenderedPageBreak/>
        <w:t>օրենքի</w:t>
      </w:r>
      <w:r w:rsidRPr="00363BBB">
        <w:rPr>
          <w:rFonts w:ascii="GHEA Grapalat" w:hAnsi="GHEA Grapalat" w:cs="Times Armenian"/>
          <w:lang w:val="hy-AM"/>
        </w:rPr>
        <w:t xml:space="preserve"> 11-</w:t>
      </w:r>
      <w:r w:rsidRPr="00363BBB">
        <w:rPr>
          <w:rFonts w:ascii="GHEA Grapalat" w:hAnsi="GHEA Grapalat" w:cs="Sylfaen"/>
          <w:lang w:val="hy-AM"/>
        </w:rPr>
        <w:t>րդ</w:t>
      </w:r>
      <w:r w:rsidRPr="00363BBB">
        <w:rPr>
          <w:rFonts w:ascii="GHEA Grapalat" w:hAnsi="GHEA Grapalat" w:cs="Times Armenian"/>
          <w:lang w:val="hy-AM"/>
        </w:rPr>
        <w:t>, 12-</w:t>
      </w:r>
      <w:r w:rsidRPr="00363BBB">
        <w:rPr>
          <w:rFonts w:ascii="GHEA Grapalat" w:hAnsi="GHEA Grapalat" w:cs="Sylfaen"/>
          <w:lang w:val="hy-AM"/>
        </w:rPr>
        <w:t>րդ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հոդված</w:t>
      </w:r>
      <w:r w:rsidRPr="001A25FC">
        <w:rPr>
          <w:rFonts w:ascii="GHEA Grapalat" w:hAnsi="GHEA Grapalat" w:cs="Sylfae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ների</w:t>
      </w:r>
      <w:r w:rsidRPr="00363BBB">
        <w:rPr>
          <w:rFonts w:ascii="GHEA Grapalat" w:hAnsi="GHEA Grapalat" w:cs="Times Armenian"/>
          <w:lang w:val="hy-AM"/>
        </w:rPr>
        <w:t>, 24-</w:t>
      </w:r>
      <w:r w:rsidRPr="00363BBB">
        <w:rPr>
          <w:rFonts w:ascii="GHEA Grapalat" w:hAnsi="GHEA Grapalat" w:cs="Sylfaen"/>
          <w:lang w:val="hy-AM"/>
        </w:rPr>
        <w:t>րդ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հոդվածի</w:t>
      </w:r>
      <w:r w:rsidRPr="00363BBB">
        <w:rPr>
          <w:rFonts w:ascii="GHEA Grapalat" w:hAnsi="GHEA Grapalat" w:cs="Times Armenian"/>
          <w:lang w:val="hy-AM"/>
        </w:rPr>
        <w:t xml:space="preserve"> 3-</w:t>
      </w:r>
      <w:r w:rsidRPr="00363BBB">
        <w:rPr>
          <w:rFonts w:ascii="GHEA Grapalat" w:hAnsi="GHEA Grapalat" w:cs="Sylfaen"/>
          <w:lang w:val="hy-AM"/>
        </w:rPr>
        <w:t>րդ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կետի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և</w:t>
      </w:r>
      <w:r w:rsidRPr="00363BBB">
        <w:rPr>
          <w:rFonts w:ascii="GHEA Grapalat" w:hAnsi="GHEA Grapalat" w:cs="Times Armenian"/>
          <w:lang w:val="hy-AM"/>
        </w:rPr>
        <w:t xml:space="preserve"> 34-</w:t>
      </w:r>
      <w:r w:rsidRPr="00363BBB">
        <w:rPr>
          <w:rFonts w:ascii="GHEA Grapalat" w:hAnsi="GHEA Grapalat" w:cs="Sylfaen"/>
          <w:lang w:val="hy-AM"/>
        </w:rPr>
        <w:t>րդ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հոդ</w:t>
      </w:r>
      <w:r w:rsidRPr="00363BBB">
        <w:rPr>
          <w:rFonts w:ascii="GHEA Grapalat" w:hAnsi="GHEA Grapalat" w:cs="Times Armenian"/>
          <w:lang w:val="hy-AM"/>
        </w:rPr>
        <w:softHyphen/>
      </w:r>
      <w:r w:rsidRPr="00363BBB">
        <w:rPr>
          <w:rFonts w:ascii="GHEA Grapalat" w:hAnsi="GHEA Grapalat" w:cs="Sylfaen"/>
          <w:lang w:val="hy-AM"/>
        </w:rPr>
        <w:t>վածի</w:t>
      </w:r>
      <w:r w:rsidRPr="00363BBB">
        <w:rPr>
          <w:rFonts w:ascii="GHEA Grapalat" w:hAnsi="GHEA Grapalat" w:cs="Times Armenian"/>
          <w:lang w:val="hy-AM"/>
        </w:rPr>
        <w:t xml:space="preserve"> 1-</w:t>
      </w:r>
      <w:r w:rsidRPr="00363BBB">
        <w:rPr>
          <w:rFonts w:ascii="GHEA Grapalat" w:hAnsi="GHEA Grapalat" w:cs="Sylfaen"/>
          <w:lang w:val="hy-AM"/>
        </w:rPr>
        <w:t>ին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կետի</w:t>
      </w:r>
      <w:r w:rsidRPr="00363BBB">
        <w:rPr>
          <w:rFonts w:ascii="GHEA Grapalat" w:hAnsi="GHEA Grapalat" w:cs="Times Armenian"/>
          <w:lang w:val="hy-AM"/>
        </w:rPr>
        <w:t xml:space="preserve"> </w:t>
      </w:r>
      <w:r w:rsidRPr="00363BBB">
        <w:rPr>
          <w:rFonts w:ascii="GHEA Grapalat" w:hAnsi="GHEA Grapalat" w:cs="Sylfaen"/>
          <w:lang w:val="hy-AM"/>
        </w:rPr>
        <w:t>պահանջները</w:t>
      </w:r>
      <w:r w:rsidRPr="001A25FC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>»</w:t>
      </w:r>
      <w:r w:rsidRPr="001A25FC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Սույն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պարբերությամբ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եղանակով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համալրման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ենթակա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պաշտոնների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քանակը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գերազանցել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համապատասխան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մարմնի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աշխատակազմի</w:t>
      </w:r>
      <w:proofErr w:type="spellEnd"/>
      <w:r>
        <w:rPr>
          <w:rFonts w:ascii="GHEA Grapalat" w:hAnsi="GHEA Grapalat" w:cs="Sylfaen"/>
        </w:rPr>
        <w:t xml:space="preserve"> </w:t>
      </w:r>
      <w:r w:rsidRPr="001A25FC">
        <w:rPr>
          <w:rFonts w:ascii="GHEA Grapalat" w:hAnsi="GHEA Grapalat" w:cs="Sylfaen"/>
          <w:lang w:val="hy-AM"/>
        </w:rPr>
        <w:t>քաղաքացիական ծառայության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պաշտոնների</w:t>
      </w:r>
      <w:proofErr w:type="spellEnd"/>
      <w:r>
        <w:rPr>
          <w:rFonts w:ascii="GHEA Grapalat" w:hAnsi="GHEA Grapalat" w:cs="Sylfaen"/>
        </w:rPr>
        <w:t xml:space="preserve"> </w:t>
      </w:r>
      <w:r w:rsidRPr="001A25FC">
        <w:rPr>
          <w:rFonts w:ascii="GHEA Grapalat" w:hAnsi="GHEA Grapalat" w:cs="Sylfaen"/>
          <w:lang w:val="hy-AM"/>
        </w:rPr>
        <w:t>15 տոկոսը</w:t>
      </w:r>
      <w:r w:rsidRPr="001A25FC">
        <w:rPr>
          <w:rFonts w:ascii="GHEA Grapalat" w:hAnsi="GHEA Grapalat" w:cs="Sylfaen"/>
        </w:rPr>
        <w:t>:</w:t>
      </w:r>
      <w:r>
        <w:rPr>
          <w:rFonts w:ascii="GHEA Grapalat" w:hAnsi="GHEA Grapalat" w:cs="Sylfaen"/>
        </w:rPr>
        <w:t xml:space="preserve">»: </w:t>
      </w:r>
      <w:bookmarkStart w:id="0" w:name="_GoBack"/>
      <w:bookmarkEnd w:id="0"/>
    </w:p>
    <w:p w:rsidR="00D05A61" w:rsidRPr="008F0461" w:rsidRDefault="00D05A61" w:rsidP="008F0461">
      <w:pPr>
        <w:spacing w:line="360" w:lineRule="auto"/>
        <w:jc w:val="both"/>
      </w:pPr>
    </w:p>
    <w:sectPr w:rsidR="00D05A61" w:rsidRPr="008F0461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328A09" w15:done="0"/>
  <w15:commentEx w15:paraId="74E67879" w15:done="0"/>
  <w15:commentEx w15:paraId="0A3BEE9E" w15:done="0"/>
  <w15:commentEx w15:paraId="705D4429" w15:done="0"/>
  <w15:commentEx w15:paraId="004D7B2A" w15:done="0"/>
  <w15:commentEx w15:paraId="3F0024D9" w15:done="0"/>
  <w15:commentEx w15:paraId="7A666F6A" w15:done="0"/>
  <w15:commentEx w15:paraId="5DCF34CC" w15:done="0"/>
  <w15:commentEx w15:paraId="44FDCB16" w15:done="0"/>
  <w15:commentEx w15:paraId="70C32313" w15:done="0"/>
  <w15:commentEx w15:paraId="179B828E" w15:done="0"/>
  <w15:commentEx w15:paraId="4EDF4E33" w15:done="0"/>
  <w15:commentEx w15:paraId="42B58468" w15:done="0"/>
  <w15:commentEx w15:paraId="48A55E86" w15:done="0"/>
  <w15:commentEx w15:paraId="1E2907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5C" w:rsidRDefault="002A315C">
      <w:r>
        <w:separator/>
      </w:r>
    </w:p>
  </w:endnote>
  <w:endnote w:type="continuationSeparator" w:id="0">
    <w:p w:rsidR="002A315C" w:rsidRDefault="002A3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Wide Latin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2A2B93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A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A96" w:rsidRDefault="00A96A96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A96A96"/>
  <w:p w:rsidR="00A96A96" w:rsidRDefault="00A96A96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A96A96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96A96" w:rsidRDefault="00A96A96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96A96" w:rsidRDefault="00A96A9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96A96" w:rsidRPr="00B9097C" w:rsidRDefault="002A2B9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A96A9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B486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96A96" w:rsidRDefault="00A96A96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5C" w:rsidRDefault="002A315C">
      <w:r>
        <w:separator/>
      </w:r>
    </w:p>
  </w:footnote>
  <w:footnote w:type="continuationSeparator" w:id="0">
    <w:p w:rsidR="002A315C" w:rsidRDefault="002A3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Pr="0088214A" w:rsidRDefault="00A96A96" w:rsidP="0088214A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8214A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14A">
      <w:rPr>
        <w:rFonts w:ascii="Arial LatArm" w:eastAsia="SimSun" w:hAnsi="Arial LatArm" w:cs="Arial"/>
        <w:sz w:val="18"/>
        <w:szCs w:val="18"/>
      </w:rPr>
      <w:t>²ñ¹³ñ³¹³ïáõÃÛ³</w:t>
    </w:r>
    <w:r w:rsidRPr="0088214A">
      <w:rPr>
        <w:rFonts w:ascii="Sylfaen" w:eastAsia="SimSun" w:hAnsi="Sylfaen" w:cs="Sylfaen"/>
        <w:sz w:val="18"/>
        <w:szCs w:val="18"/>
        <w:lang w:val="ru-RU"/>
      </w:rPr>
      <w:t>ն</w:t>
    </w:r>
    <w:r w:rsidRPr="0088214A">
      <w:rPr>
        <w:rFonts w:ascii="Arial LatArm" w:eastAsia="SimSun" w:hAnsi="Arial LatArm" w:cs="Arial"/>
        <w:sz w:val="18"/>
        <w:szCs w:val="18"/>
      </w:rPr>
      <w:t xml:space="preserve"> </w:t>
    </w:r>
    <w:r w:rsidRPr="0088214A">
      <w:rPr>
        <w:rFonts w:ascii="Arial LatArm" w:eastAsia="SimSun" w:hAnsi="Arial LatArm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                                </w:t>
    </w:r>
  </w:p>
  <w:p w:rsidR="00A96A96" w:rsidRPr="00B9097C" w:rsidRDefault="00A96A96" w:rsidP="0088214A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88214A">
      <w:rPr>
        <w:rFonts w:ascii="Arial LatArm" w:eastAsia="SimSun" w:hAnsi="Arial LatArm" w:cs="Arial"/>
        <w:sz w:val="18"/>
        <w:szCs w:val="18"/>
      </w:rPr>
      <w:t xml:space="preserve">Ü³Ë³ñ³ñáõÃÛáõÝ   </w:t>
    </w:r>
    <w:r>
      <w:rPr>
        <w:rFonts w:ascii="Sylfaen" w:eastAsia="SimSun" w:hAnsi="Sylfaen" w:cs="Arial"/>
        <w:sz w:val="18"/>
        <w:szCs w:val="18"/>
        <w:lang w:val="hy-AM"/>
      </w:rPr>
      <w:t xml:space="preserve">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Ü²Ê²¶ÆÌ          </w:t>
    </w:r>
    <w:r>
      <w:rPr>
        <w:rFonts w:ascii="Art" w:eastAsia="SimSun" w:hAnsi="Art" w:cs="Arial"/>
        <w:sz w:val="18"/>
        <w:szCs w:val="18"/>
      </w:rPr>
      <w:t xml:space="preserve">                  </w:t>
    </w:r>
  </w:p>
  <w:p w:rsidR="00A96A96" w:rsidRPr="00B9097C" w:rsidRDefault="00A96A96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96A96" w:rsidRPr="002B3928" w:rsidRDefault="00A96A96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A96A96" w:rsidRDefault="00A96A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F7C5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F952B3"/>
    <w:multiLevelType w:val="hybridMultilevel"/>
    <w:tmpl w:val="10B07DB0"/>
    <w:lvl w:ilvl="0" w:tplc="DD6068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15"/>
  </w:num>
  <w:num w:numId="11">
    <w:abstractNumId w:val="3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3187"/>
    <w:rsid w:val="00032D86"/>
    <w:rsid w:val="000500D9"/>
    <w:rsid w:val="00050173"/>
    <w:rsid w:val="000567FD"/>
    <w:rsid w:val="0006670F"/>
    <w:rsid w:val="00072A6D"/>
    <w:rsid w:val="00074F85"/>
    <w:rsid w:val="00077BDA"/>
    <w:rsid w:val="00087941"/>
    <w:rsid w:val="00093FD0"/>
    <w:rsid w:val="000A25CE"/>
    <w:rsid w:val="000D67FD"/>
    <w:rsid w:val="000E1FA4"/>
    <w:rsid w:val="000E2244"/>
    <w:rsid w:val="000F34F4"/>
    <w:rsid w:val="000F3FBD"/>
    <w:rsid w:val="000F5516"/>
    <w:rsid w:val="00103EA2"/>
    <w:rsid w:val="00105721"/>
    <w:rsid w:val="00115971"/>
    <w:rsid w:val="00133F9E"/>
    <w:rsid w:val="00152F63"/>
    <w:rsid w:val="001636B7"/>
    <w:rsid w:val="00172AAE"/>
    <w:rsid w:val="00196145"/>
    <w:rsid w:val="001B33FD"/>
    <w:rsid w:val="001E1B16"/>
    <w:rsid w:val="001E2314"/>
    <w:rsid w:val="001F0049"/>
    <w:rsid w:val="002038BC"/>
    <w:rsid w:val="0021435D"/>
    <w:rsid w:val="002149ED"/>
    <w:rsid w:val="00220188"/>
    <w:rsid w:val="00226717"/>
    <w:rsid w:val="00233330"/>
    <w:rsid w:val="002357E8"/>
    <w:rsid w:val="002377E0"/>
    <w:rsid w:val="002457E3"/>
    <w:rsid w:val="00247973"/>
    <w:rsid w:val="0025004B"/>
    <w:rsid w:val="0025143A"/>
    <w:rsid w:val="00263832"/>
    <w:rsid w:val="00266026"/>
    <w:rsid w:val="00267AA6"/>
    <w:rsid w:val="00280E8F"/>
    <w:rsid w:val="0028419A"/>
    <w:rsid w:val="00292DA4"/>
    <w:rsid w:val="002978FA"/>
    <w:rsid w:val="002A0300"/>
    <w:rsid w:val="002A2B93"/>
    <w:rsid w:val="002A315C"/>
    <w:rsid w:val="002B3928"/>
    <w:rsid w:val="002B7A7E"/>
    <w:rsid w:val="002C3BA8"/>
    <w:rsid w:val="002D0681"/>
    <w:rsid w:val="002D20C0"/>
    <w:rsid w:val="002D3E57"/>
    <w:rsid w:val="002D50E7"/>
    <w:rsid w:val="002F65E4"/>
    <w:rsid w:val="00303EE7"/>
    <w:rsid w:val="00310BC2"/>
    <w:rsid w:val="00311AE0"/>
    <w:rsid w:val="00311C6B"/>
    <w:rsid w:val="00311C8C"/>
    <w:rsid w:val="003276D5"/>
    <w:rsid w:val="003276F0"/>
    <w:rsid w:val="00367B90"/>
    <w:rsid w:val="0038368C"/>
    <w:rsid w:val="003929DF"/>
    <w:rsid w:val="003A3A32"/>
    <w:rsid w:val="003B06AD"/>
    <w:rsid w:val="003B1291"/>
    <w:rsid w:val="003B4866"/>
    <w:rsid w:val="003E5729"/>
    <w:rsid w:val="003E60B9"/>
    <w:rsid w:val="003F2A00"/>
    <w:rsid w:val="004012BD"/>
    <w:rsid w:val="00423B10"/>
    <w:rsid w:val="00425D1E"/>
    <w:rsid w:val="0043204E"/>
    <w:rsid w:val="004347EE"/>
    <w:rsid w:val="00452AE8"/>
    <w:rsid w:val="00472D6D"/>
    <w:rsid w:val="00474EB4"/>
    <w:rsid w:val="00487EB1"/>
    <w:rsid w:val="004A1970"/>
    <w:rsid w:val="004B1DF7"/>
    <w:rsid w:val="004B5104"/>
    <w:rsid w:val="004E2714"/>
    <w:rsid w:val="005006E9"/>
    <w:rsid w:val="00504D69"/>
    <w:rsid w:val="00516F2C"/>
    <w:rsid w:val="00523C10"/>
    <w:rsid w:val="00530806"/>
    <w:rsid w:val="00531270"/>
    <w:rsid w:val="00532474"/>
    <w:rsid w:val="00537123"/>
    <w:rsid w:val="00541342"/>
    <w:rsid w:val="00545FCE"/>
    <w:rsid w:val="005801ED"/>
    <w:rsid w:val="005B3EAE"/>
    <w:rsid w:val="005B6EA4"/>
    <w:rsid w:val="005B7CA7"/>
    <w:rsid w:val="005C34A9"/>
    <w:rsid w:val="005C58DC"/>
    <w:rsid w:val="005D0D43"/>
    <w:rsid w:val="005D49BB"/>
    <w:rsid w:val="005E6F79"/>
    <w:rsid w:val="005F2303"/>
    <w:rsid w:val="005F263C"/>
    <w:rsid w:val="006009A3"/>
    <w:rsid w:val="00601F3D"/>
    <w:rsid w:val="00604FE3"/>
    <w:rsid w:val="00651EED"/>
    <w:rsid w:val="006665FC"/>
    <w:rsid w:val="00682E27"/>
    <w:rsid w:val="00686C19"/>
    <w:rsid w:val="006A05BC"/>
    <w:rsid w:val="006B6FAD"/>
    <w:rsid w:val="006C1A43"/>
    <w:rsid w:val="006D304F"/>
    <w:rsid w:val="006D64E6"/>
    <w:rsid w:val="006E7676"/>
    <w:rsid w:val="007027DF"/>
    <w:rsid w:val="00731000"/>
    <w:rsid w:val="00731376"/>
    <w:rsid w:val="00733D9A"/>
    <w:rsid w:val="00735619"/>
    <w:rsid w:val="00741B1B"/>
    <w:rsid w:val="00746917"/>
    <w:rsid w:val="00766FAC"/>
    <w:rsid w:val="00787053"/>
    <w:rsid w:val="007A3421"/>
    <w:rsid w:val="007A4AB9"/>
    <w:rsid w:val="007A6CFF"/>
    <w:rsid w:val="007C2BA0"/>
    <w:rsid w:val="007E69AA"/>
    <w:rsid w:val="007F27AC"/>
    <w:rsid w:val="00804E7A"/>
    <w:rsid w:val="00827293"/>
    <w:rsid w:val="00830722"/>
    <w:rsid w:val="0083202F"/>
    <w:rsid w:val="00835E4F"/>
    <w:rsid w:val="008450CD"/>
    <w:rsid w:val="008478BE"/>
    <w:rsid w:val="0086190F"/>
    <w:rsid w:val="008773FB"/>
    <w:rsid w:val="0088214A"/>
    <w:rsid w:val="00885CDD"/>
    <w:rsid w:val="008B56BA"/>
    <w:rsid w:val="008C4E4E"/>
    <w:rsid w:val="008D0F40"/>
    <w:rsid w:val="008E0516"/>
    <w:rsid w:val="008E0681"/>
    <w:rsid w:val="008E239F"/>
    <w:rsid w:val="008F0461"/>
    <w:rsid w:val="008F53D6"/>
    <w:rsid w:val="00907773"/>
    <w:rsid w:val="009139C7"/>
    <w:rsid w:val="00913AD5"/>
    <w:rsid w:val="009141DE"/>
    <w:rsid w:val="009167AD"/>
    <w:rsid w:val="00927807"/>
    <w:rsid w:val="00930673"/>
    <w:rsid w:val="00932465"/>
    <w:rsid w:val="00941C38"/>
    <w:rsid w:val="00962ACA"/>
    <w:rsid w:val="009832AF"/>
    <w:rsid w:val="00990C0E"/>
    <w:rsid w:val="009A7337"/>
    <w:rsid w:val="009B1063"/>
    <w:rsid w:val="009C26BC"/>
    <w:rsid w:val="009C2C47"/>
    <w:rsid w:val="009C3C07"/>
    <w:rsid w:val="009C4B60"/>
    <w:rsid w:val="009D1BC5"/>
    <w:rsid w:val="009D26C3"/>
    <w:rsid w:val="00A12D0D"/>
    <w:rsid w:val="00A203D0"/>
    <w:rsid w:val="00A252CC"/>
    <w:rsid w:val="00A57693"/>
    <w:rsid w:val="00A7572C"/>
    <w:rsid w:val="00A84AE0"/>
    <w:rsid w:val="00A934DF"/>
    <w:rsid w:val="00A96A96"/>
    <w:rsid w:val="00AC29F9"/>
    <w:rsid w:val="00AE1263"/>
    <w:rsid w:val="00AF0CE0"/>
    <w:rsid w:val="00B00401"/>
    <w:rsid w:val="00B1288C"/>
    <w:rsid w:val="00B21605"/>
    <w:rsid w:val="00B24410"/>
    <w:rsid w:val="00B4166F"/>
    <w:rsid w:val="00B43C77"/>
    <w:rsid w:val="00B7165C"/>
    <w:rsid w:val="00B84E44"/>
    <w:rsid w:val="00B9097C"/>
    <w:rsid w:val="00BC7789"/>
    <w:rsid w:val="00BD19DC"/>
    <w:rsid w:val="00BE2A20"/>
    <w:rsid w:val="00BF0CD2"/>
    <w:rsid w:val="00C218F7"/>
    <w:rsid w:val="00C24841"/>
    <w:rsid w:val="00C323CB"/>
    <w:rsid w:val="00C32C11"/>
    <w:rsid w:val="00C35025"/>
    <w:rsid w:val="00C46E9D"/>
    <w:rsid w:val="00C61986"/>
    <w:rsid w:val="00C82787"/>
    <w:rsid w:val="00C82A68"/>
    <w:rsid w:val="00C91A7A"/>
    <w:rsid w:val="00CC427F"/>
    <w:rsid w:val="00CD7D71"/>
    <w:rsid w:val="00D01E36"/>
    <w:rsid w:val="00D05A61"/>
    <w:rsid w:val="00D1249D"/>
    <w:rsid w:val="00D22E3F"/>
    <w:rsid w:val="00D56235"/>
    <w:rsid w:val="00D744DF"/>
    <w:rsid w:val="00D76D0A"/>
    <w:rsid w:val="00D91B49"/>
    <w:rsid w:val="00D96941"/>
    <w:rsid w:val="00D96C96"/>
    <w:rsid w:val="00D972A5"/>
    <w:rsid w:val="00DA1AC7"/>
    <w:rsid w:val="00DA21CD"/>
    <w:rsid w:val="00DA32BE"/>
    <w:rsid w:val="00DC1D1D"/>
    <w:rsid w:val="00DE3A9E"/>
    <w:rsid w:val="00DF450A"/>
    <w:rsid w:val="00DF614D"/>
    <w:rsid w:val="00E1675D"/>
    <w:rsid w:val="00E177B2"/>
    <w:rsid w:val="00E25C08"/>
    <w:rsid w:val="00E42BA5"/>
    <w:rsid w:val="00E72A37"/>
    <w:rsid w:val="00E75671"/>
    <w:rsid w:val="00E8589F"/>
    <w:rsid w:val="00E96E97"/>
    <w:rsid w:val="00EC1B43"/>
    <w:rsid w:val="00EC1D02"/>
    <w:rsid w:val="00ED1FCF"/>
    <w:rsid w:val="00EE0325"/>
    <w:rsid w:val="00EE15C8"/>
    <w:rsid w:val="00F00A05"/>
    <w:rsid w:val="00F10171"/>
    <w:rsid w:val="00F13DFD"/>
    <w:rsid w:val="00F22A8F"/>
    <w:rsid w:val="00F353D4"/>
    <w:rsid w:val="00F40B72"/>
    <w:rsid w:val="00F44686"/>
    <w:rsid w:val="00F511BB"/>
    <w:rsid w:val="00F52A67"/>
    <w:rsid w:val="00F64154"/>
    <w:rsid w:val="00F646CD"/>
    <w:rsid w:val="00F76B63"/>
    <w:rsid w:val="00F8044E"/>
    <w:rsid w:val="00F8414E"/>
    <w:rsid w:val="00F8510E"/>
    <w:rsid w:val="00F86904"/>
    <w:rsid w:val="00F96B1A"/>
    <w:rsid w:val="00FA4885"/>
    <w:rsid w:val="00FB66E2"/>
    <w:rsid w:val="00FC28BE"/>
    <w:rsid w:val="00FC4AD6"/>
    <w:rsid w:val="00FC516D"/>
    <w:rsid w:val="00FC59C5"/>
    <w:rsid w:val="00FC7EFF"/>
    <w:rsid w:val="00FD309C"/>
    <w:rsid w:val="00FE48D8"/>
    <w:rsid w:val="00FE5D32"/>
    <w:rsid w:val="00FF2CC8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MediumGrid1-Accent21">
    <w:name w:val="Medium Grid 1 - Accent 21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741B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A004-91F3-4529-BCA3-9E4AAE1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Ma-Harutyunyan</cp:lastModifiedBy>
  <cp:revision>43</cp:revision>
  <cp:lastPrinted>2017-06-09T13:26:00Z</cp:lastPrinted>
  <dcterms:created xsi:type="dcterms:W3CDTF">2017-06-09T07:48:00Z</dcterms:created>
  <dcterms:modified xsi:type="dcterms:W3CDTF">2017-07-20T14:10:00Z</dcterms:modified>
</cp:coreProperties>
</file>