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86519" w14:textId="77777777" w:rsidR="007A153F" w:rsidRDefault="007A153F" w:rsidP="007A153F">
      <w:pPr>
        <w:shd w:val="clear" w:color="auto" w:fill="FFFFFF"/>
        <w:spacing w:after="0" w:line="240" w:lineRule="auto"/>
        <w:ind w:firstLine="221"/>
        <w:jc w:val="right"/>
        <w:rPr>
          <w:rFonts w:ascii="GHEA Grapalat" w:eastAsia="Times New Roman" w:hAnsi="GHEA Grapalat" w:cs="Sylfaen"/>
          <w:b/>
          <w:bCs/>
          <w:color w:val="000000"/>
          <w:sz w:val="24"/>
          <w:szCs w:val="24"/>
          <w:lang w:val="hy-AM"/>
        </w:rPr>
      </w:pPr>
      <w:r>
        <w:rPr>
          <w:rFonts w:ascii="GHEA Grapalat" w:eastAsia="Times New Roman" w:hAnsi="GHEA Grapalat" w:cs="Sylfaen"/>
          <w:b/>
          <w:bCs/>
          <w:color w:val="000000"/>
          <w:sz w:val="24"/>
          <w:szCs w:val="24"/>
          <w:lang w:val="hy-AM"/>
        </w:rPr>
        <w:t>Ն Ա Խ Ա Գ Ի Ծ</w:t>
      </w:r>
    </w:p>
    <w:p w14:paraId="349B382A" w14:textId="77777777" w:rsidR="007A153F" w:rsidRDefault="007A153F" w:rsidP="007A153F">
      <w:pPr>
        <w:shd w:val="clear" w:color="auto" w:fill="FFFFFF"/>
        <w:spacing w:after="0" w:line="240" w:lineRule="auto"/>
        <w:ind w:firstLine="221"/>
        <w:jc w:val="center"/>
        <w:rPr>
          <w:rFonts w:ascii="GHEA Grapalat" w:eastAsia="Times New Roman" w:hAnsi="GHEA Grapalat" w:cs="Sylfaen"/>
          <w:b/>
          <w:bCs/>
          <w:color w:val="000000"/>
          <w:sz w:val="24"/>
          <w:szCs w:val="24"/>
          <w:lang w:val="hy-AM"/>
        </w:rPr>
      </w:pPr>
    </w:p>
    <w:p w14:paraId="41C6730F" w14:textId="77777777" w:rsidR="007A153F" w:rsidRDefault="007A153F" w:rsidP="007A153F">
      <w:pPr>
        <w:shd w:val="clear" w:color="auto" w:fill="FFFFFF"/>
        <w:spacing w:after="0" w:line="240" w:lineRule="auto"/>
        <w:ind w:firstLine="221"/>
        <w:jc w:val="center"/>
        <w:rPr>
          <w:rFonts w:ascii="GHEA Grapalat" w:eastAsia="Times New Roman" w:hAnsi="GHEA Grapalat" w:cs="Sylfaen"/>
          <w:b/>
          <w:bCs/>
          <w:color w:val="000000"/>
          <w:sz w:val="24"/>
          <w:szCs w:val="24"/>
          <w:lang w:val="hy-AM"/>
        </w:rPr>
      </w:pPr>
    </w:p>
    <w:p w14:paraId="7538CB15" w14:textId="77777777" w:rsidR="007A153F" w:rsidRDefault="007A153F" w:rsidP="007A153F">
      <w:pPr>
        <w:shd w:val="clear" w:color="auto" w:fill="FFFFFF"/>
        <w:spacing w:after="0" w:line="240" w:lineRule="auto"/>
        <w:rPr>
          <w:rFonts w:ascii="GHEA Grapalat" w:eastAsia="Times New Roman" w:hAnsi="GHEA Grapalat" w:cs="Sylfaen"/>
          <w:b/>
          <w:bCs/>
          <w:color w:val="000000"/>
          <w:sz w:val="24"/>
          <w:szCs w:val="24"/>
          <w:lang w:val="hy-AM"/>
        </w:rPr>
      </w:pPr>
    </w:p>
    <w:p w14:paraId="1ED3CD28" w14:textId="77777777" w:rsidR="007A153F" w:rsidRDefault="007A153F" w:rsidP="007A153F">
      <w:pPr>
        <w:shd w:val="clear" w:color="auto" w:fill="FFFFFF"/>
        <w:spacing w:after="0" w:line="240" w:lineRule="auto"/>
        <w:ind w:firstLine="221"/>
        <w:jc w:val="center"/>
        <w:rPr>
          <w:rFonts w:ascii="GHEA Grapalat" w:eastAsia="Times New Roman" w:hAnsi="GHEA Grapalat" w:cs="Sylfaen"/>
          <w:b/>
          <w:bCs/>
          <w:color w:val="000000"/>
          <w:sz w:val="24"/>
          <w:szCs w:val="24"/>
          <w:lang w:val="hy-AM"/>
        </w:rPr>
      </w:pPr>
    </w:p>
    <w:p w14:paraId="3E7239FE" w14:textId="77777777" w:rsidR="007A153F" w:rsidRDefault="007A153F" w:rsidP="007A153F">
      <w:pPr>
        <w:shd w:val="clear" w:color="auto" w:fill="FFFFFF"/>
        <w:spacing w:after="0" w:line="240" w:lineRule="auto"/>
        <w:ind w:firstLine="221"/>
        <w:jc w:val="center"/>
        <w:rPr>
          <w:rFonts w:ascii="GHEA Grapalat" w:eastAsia="Times New Roman" w:hAnsi="GHEA Grapalat" w:cs="Times New Roman"/>
          <w:color w:val="000000"/>
          <w:sz w:val="24"/>
          <w:szCs w:val="24"/>
          <w:lang w:val="hy-AM"/>
        </w:rPr>
      </w:pPr>
      <w:r>
        <w:rPr>
          <w:rFonts w:ascii="GHEA Grapalat" w:eastAsia="Times New Roman" w:hAnsi="GHEA Grapalat" w:cs="Sylfaen"/>
          <w:b/>
          <w:bCs/>
          <w:color w:val="000000"/>
          <w:sz w:val="24"/>
          <w:szCs w:val="24"/>
          <w:lang w:val="hy-AM"/>
        </w:rPr>
        <w:t>ՀԱՅԱՍՏԱՆԻ</w:t>
      </w:r>
      <w:r>
        <w:rPr>
          <w:rFonts w:ascii="GHEA Grapalat" w:eastAsia="Times New Roman" w:hAnsi="GHEA Grapalat" w:cs="Times New Roman"/>
          <w:b/>
          <w:bCs/>
          <w:color w:val="000000"/>
          <w:sz w:val="24"/>
          <w:szCs w:val="24"/>
          <w:lang w:val="hy-AM"/>
        </w:rPr>
        <w:t xml:space="preserve"> </w:t>
      </w:r>
      <w:r>
        <w:rPr>
          <w:rFonts w:ascii="GHEA Grapalat" w:eastAsia="Times New Roman" w:hAnsi="GHEA Grapalat" w:cs="Sylfaen"/>
          <w:b/>
          <w:bCs/>
          <w:color w:val="000000"/>
          <w:sz w:val="24"/>
          <w:szCs w:val="24"/>
          <w:lang w:val="hy-AM"/>
        </w:rPr>
        <w:t>ՀԱՆՐԱՊԵՏՈՒԹՅԱՆ</w:t>
      </w:r>
      <w:r>
        <w:rPr>
          <w:rFonts w:ascii="GHEA Grapalat" w:eastAsia="Times New Roman" w:hAnsi="GHEA Grapalat" w:cs="Times New Roman"/>
          <w:b/>
          <w:bCs/>
          <w:color w:val="000000"/>
          <w:sz w:val="24"/>
          <w:szCs w:val="24"/>
          <w:lang w:val="hy-AM"/>
        </w:rPr>
        <w:t xml:space="preserve"> </w:t>
      </w:r>
      <w:r>
        <w:rPr>
          <w:rFonts w:ascii="GHEA Grapalat" w:eastAsia="Times New Roman" w:hAnsi="GHEA Grapalat" w:cs="Sylfaen"/>
          <w:b/>
          <w:bCs/>
          <w:color w:val="000000"/>
          <w:sz w:val="24"/>
          <w:szCs w:val="24"/>
          <w:lang w:val="hy-AM"/>
        </w:rPr>
        <w:t>ԿԱՌԱՎԱՐՈՒԹՅՈՒՆ</w:t>
      </w:r>
    </w:p>
    <w:p w14:paraId="3F27A389" w14:textId="77777777" w:rsidR="007A153F" w:rsidRDefault="007A153F" w:rsidP="007A153F">
      <w:pPr>
        <w:shd w:val="clear" w:color="auto" w:fill="FFFFFF"/>
        <w:spacing w:after="0" w:line="240" w:lineRule="auto"/>
        <w:ind w:firstLine="221"/>
        <w:jc w:val="center"/>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p w14:paraId="6EB98593" w14:textId="77777777" w:rsidR="007A153F" w:rsidRDefault="007A153F" w:rsidP="007A153F">
      <w:pPr>
        <w:spacing w:after="0" w:line="240" w:lineRule="auto"/>
        <w:ind w:firstLine="221"/>
        <w:jc w:val="center"/>
        <w:rPr>
          <w:rFonts w:ascii="GHEA Grapalat" w:eastAsia="Times New Roman" w:hAnsi="GHEA Grapalat" w:cs="Times New Roman"/>
          <w:b/>
          <w:bCs/>
          <w:color w:val="000000"/>
          <w:sz w:val="24"/>
          <w:szCs w:val="24"/>
          <w:shd w:val="clear" w:color="auto" w:fill="FFFFFF"/>
          <w:lang w:val="hy-AM"/>
        </w:rPr>
      </w:pPr>
      <w:r>
        <w:rPr>
          <w:rFonts w:ascii="GHEA Grapalat" w:eastAsia="Times New Roman" w:hAnsi="GHEA Grapalat" w:cs="Sylfaen"/>
          <w:b/>
          <w:bCs/>
          <w:color w:val="000000"/>
          <w:sz w:val="24"/>
          <w:szCs w:val="24"/>
          <w:lang w:val="hy-AM"/>
        </w:rPr>
        <w:t>Ո</w:t>
      </w:r>
      <w:r>
        <w:rPr>
          <w:rFonts w:ascii="GHEA Grapalat" w:eastAsia="Times New Roman" w:hAnsi="GHEA Grapalat" w:cs="Times New Roman"/>
          <w:b/>
          <w:bCs/>
          <w:color w:val="000000"/>
          <w:sz w:val="24"/>
          <w:szCs w:val="24"/>
          <w:lang w:val="hy-AM"/>
        </w:rPr>
        <w:t xml:space="preserve"> </w:t>
      </w:r>
      <w:r>
        <w:rPr>
          <w:rFonts w:ascii="GHEA Grapalat" w:eastAsia="Times New Roman" w:hAnsi="GHEA Grapalat" w:cs="Sylfaen"/>
          <w:b/>
          <w:bCs/>
          <w:color w:val="000000"/>
          <w:sz w:val="24"/>
          <w:szCs w:val="24"/>
          <w:lang w:val="hy-AM"/>
        </w:rPr>
        <w:t>Ր</w:t>
      </w:r>
      <w:r>
        <w:rPr>
          <w:rFonts w:ascii="GHEA Grapalat" w:eastAsia="Times New Roman" w:hAnsi="GHEA Grapalat" w:cs="Times New Roman"/>
          <w:b/>
          <w:bCs/>
          <w:color w:val="000000"/>
          <w:sz w:val="24"/>
          <w:szCs w:val="24"/>
          <w:lang w:val="hy-AM"/>
        </w:rPr>
        <w:t xml:space="preserve"> </w:t>
      </w:r>
      <w:r>
        <w:rPr>
          <w:rFonts w:ascii="GHEA Grapalat" w:eastAsia="Times New Roman" w:hAnsi="GHEA Grapalat" w:cs="Sylfaen"/>
          <w:b/>
          <w:bCs/>
          <w:color w:val="000000"/>
          <w:sz w:val="24"/>
          <w:szCs w:val="24"/>
          <w:lang w:val="hy-AM"/>
        </w:rPr>
        <w:t>Ո</w:t>
      </w:r>
      <w:r>
        <w:rPr>
          <w:rFonts w:ascii="GHEA Grapalat" w:eastAsia="Times New Roman" w:hAnsi="GHEA Grapalat" w:cs="Times New Roman"/>
          <w:b/>
          <w:bCs/>
          <w:color w:val="000000"/>
          <w:sz w:val="24"/>
          <w:szCs w:val="24"/>
          <w:lang w:val="hy-AM"/>
        </w:rPr>
        <w:t xml:space="preserve"> </w:t>
      </w:r>
      <w:r>
        <w:rPr>
          <w:rFonts w:ascii="GHEA Grapalat" w:eastAsia="Times New Roman" w:hAnsi="GHEA Grapalat" w:cs="Sylfaen"/>
          <w:b/>
          <w:bCs/>
          <w:color w:val="000000"/>
          <w:sz w:val="24"/>
          <w:szCs w:val="24"/>
          <w:lang w:val="hy-AM"/>
        </w:rPr>
        <w:t>Շ</w:t>
      </w:r>
      <w:r>
        <w:rPr>
          <w:rFonts w:ascii="GHEA Grapalat" w:eastAsia="Times New Roman" w:hAnsi="GHEA Grapalat" w:cs="Times New Roman"/>
          <w:b/>
          <w:bCs/>
          <w:color w:val="000000"/>
          <w:sz w:val="24"/>
          <w:szCs w:val="24"/>
          <w:lang w:val="hy-AM"/>
        </w:rPr>
        <w:t xml:space="preserve"> </w:t>
      </w:r>
      <w:r>
        <w:rPr>
          <w:rFonts w:ascii="GHEA Grapalat" w:eastAsia="Times New Roman" w:hAnsi="GHEA Grapalat" w:cs="Sylfaen"/>
          <w:b/>
          <w:bCs/>
          <w:color w:val="000000"/>
          <w:sz w:val="24"/>
          <w:szCs w:val="24"/>
          <w:lang w:val="hy-AM"/>
        </w:rPr>
        <w:t>ՈՒ</w:t>
      </w:r>
      <w:r>
        <w:rPr>
          <w:rFonts w:ascii="GHEA Grapalat" w:eastAsia="Times New Roman" w:hAnsi="GHEA Grapalat" w:cs="Times New Roman"/>
          <w:b/>
          <w:bCs/>
          <w:color w:val="000000"/>
          <w:sz w:val="24"/>
          <w:szCs w:val="24"/>
          <w:lang w:val="hy-AM"/>
        </w:rPr>
        <w:t xml:space="preserve"> </w:t>
      </w:r>
      <w:r>
        <w:rPr>
          <w:rFonts w:ascii="GHEA Grapalat" w:eastAsia="Times New Roman" w:hAnsi="GHEA Grapalat" w:cs="Sylfaen"/>
          <w:b/>
          <w:bCs/>
          <w:color w:val="000000"/>
          <w:sz w:val="24"/>
          <w:szCs w:val="24"/>
          <w:lang w:val="hy-AM"/>
        </w:rPr>
        <w:t>Մ</w:t>
      </w:r>
    </w:p>
    <w:p w14:paraId="5E464B31" w14:textId="77777777" w:rsidR="007A153F" w:rsidRDefault="007A153F" w:rsidP="007A153F">
      <w:pPr>
        <w:shd w:val="clear" w:color="auto" w:fill="FFFFFF"/>
        <w:spacing w:after="0" w:line="240" w:lineRule="auto"/>
        <w:ind w:firstLine="221"/>
        <w:jc w:val="center"/>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p w14:paraId="49BF7B21" w14:textId="77777777" w:rsidR="007A153F" w:rsidRDefault="007A153F" w:rsidP="007A153F">
      <w:pPr>
        <w:shd w:val="clear" w:color="auto" w:fill="FFFFFF"/>
        <w:spacing w:after="0" w:line="240" w:lineRule="auto"/>
        <w:ind w:firstLine="221"/>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___</w:t>
      </w:r>
      <w:r>
        <w:rPr>
          <w:rFonts w:ascii="Calibri" w:eastAsia="Times New Roman" w:hAnsi="Calibri" w:cs="Calibri"/>
          <w:color w:val="000000"/>
          <w:sz w:val="24"/>
          <w:szCs w:val="24"/>
          <w:lang w:val="hy-AM"/>
        </w:rPr>
        <w:t> </w:t>
      </w:r>
      <w:r w:rsidR="000B6686">
        <w:rPr>
          <w:rFonts w:ascii="GHEA Grapalat" w:eastAsia="Times New Roman" w:hAnsi="GHEA Grapalat" w:cs="Times New Roman"/>
          <w:color w:val="000000"/>
          <w:sz w:val="24"/>
          <w:szCs w:val="24"/>
          <w:lang w:val="hy-AM"/>
        </w:rPr>
        <w:t>__________ 201</w:t>
      </w:r>
      <w:r w:rsidR="000B6686" w:rsidRPr="00EC7EA0">
        <w:rPr>
          <w:rFonts w:ascii="GHEA Grapalat" w:eastAsia="Times New Roman" w:hAnsi="GHEA Grapalat" w:cs="Times New Roman"/>
          <w:color w:val="000000"/>
          <w:sz w:val="24"/>
          <w:szCs w:val="24"/>
          <w:lang w:val="hy-AM"/>
        </w:rPr>
        <w:t>9</w:t>
      </w:r>
      <w:r>
        <w:rPr>
          <w:rFonts w:ascii="GHEA Grapalat" w:eastAsia="Times New Roman" w:hAnsi="GHEA Grapalat" w:cs="Times New Roman"/>
          <w:color w:val="000000"/>
          <w:sz w:val="24"/>
          <w:szCs w:val="24"/>
          <w:lang w:val="hy-AM"/>
        </w:rPr>
        <w:t xml:space="preserve"> </w:t>
      </w:r>
      <w:r>
        <w:rPr>
          <w:rFonts w:ascii="GHEA Grapalat" w:eastAsia="Times New Roman" w:hAnsi="GHEA Grapalat" w:cs="Sylfaen"/>
          <w:color w:val="000000"/>
          <w:sz w:val="24"/>
          <w:szCs w:val="24"/>
          <w:lang w:val="hy-AM"/>
        </w:rPr>
        <w:t>թվականի</w:t>
      </w:r>
      <w:r>
        <w:rPr>
          <w:rFonts w:ascii="GHEA Grapalat" w:eastAsia="Times New Roman" w:hAnsi="GHEA Grapalat" w:cs="Times New Roman"/>
          <w:color w:val="000000"/>
          <w:sz w:val="24"/>
          <w:szCs w:val="24"/>
          <w:lang w:val="hy-AM"/>
        </w:rPr>
        <w:t xml:space="preserve"> N -</w:t>
      </w:r>
      <w:r>
        <w:rPr>
          <w:rFonts w:ascii="GHEA Grapalat" w:eastAsia="Times New Roman" w:hAnsi="GHEA Grapalat" w:cs="Sylfaen"/>
          <w:color w:val="000000"/>
          <w:sz w:val="24"/>
          <w:szCs w:val="24"/>
          <w:lang w:val="hy-AM"/>
        </w:rPr>
        <w:t>Ն</w:t>
      </w:r>
    </w:p>
    <w:p w14:paraId="51E38325" w14:textId="77777777" w:rsidR="007A153F" w:rsidRDefault="007A153F" w:rsidP="007A153F">
      <w:pPr>
        <w:rPr>
          <w:lang w:val="hy-AM"/>
        </w:rPr>
      </w:pPr>
    </w:p>
    <w:p w14:paraId="202AFA56" w14:textId="77777777" w:rsidR="007A153F" w:rsidRDefault="007A153F" w:rsidP="007A153F">
      <w:pPr>
        <w:pStyle w:val="NormalWeb"/>
        <w:spacing w:before="0" w:beforeAutospacing="0" w:after="0" w:afterAutospacing="0"/>
        <w:ind w:firstLine="375"/>
        <w:jc w:val="center"/>
        <w:rPr>
          <w:rFonts w:ascii="Arial Unicode" w:hAnsi="Arial Unicode"/>
          <w:b/>
          <w:bCs/>
          <w:color w:val="000000"/>
          <w:sz w:val="21"/>
          <w:szCs w:val="21"/>
          <w:shd w:val="clear" w:color="auto" w:fill="FFFFFF"/>
          <w:lang w:val="hy-AM"/>
        </w:rPr>
      </w:pPr>
      <w:r>
        <w:rPr>
          <w:rFonts w:ascii="GHEA Grapalat" w:hAnsi="GHEA Grapalat"/>
          <w:b/>
          <w:bCs/>
          <w:color w:val="000000"/>
          <w:shd w:val="clear" w:color="auto" w:fill="FFFFFF"/>
          <w:lang w:val="hy-AM"/>
        </w:rPr>
        <w:t>ՀԱՅԱՍՏԱՆԻ ՀԱՆՐԱՊԵՏՈՒԹՅԱՆ ԿԱՌԱՎԱՐՈՒԹՅԱՆ 2018 ԹՎԱԿԱՆԻ    ՀՈՒԼԻՍԻ 1</w:t>
      </w:r>
      <w:r w:rsidR="008D5E04">
        <w:rPr>
          <w:rFonts w:ascii="GHEA Grapalat" w:hAnsi="GHEA Grapalat"/>
          <w:b/>
          <w:bCs/>
          <w:color w:val="000000"/>
          <w:shd w:val="clear" w:color="auto" w:fill="FFFFFF"/>
          <w:lang w:val="hy-AM"/>
        </w:rPr>
        <w:t>0-Ի N 792-Ն ՈՐՈՇՄԱՆ ՄԵՋ</w:t>
      </w:r>
      <w:r w:rsidR="00482381">
        <w:rPr>
          <w:rFonts w:ascii="GHEA Grapalat" w:hAnsi="GHEA Grapalat"/>
          <w:b/>
          <w:bCs/>
          <w:color w:val="000000"/>
          <w:shd w:val="clear" w:color="auto" w:fill="FFFFFF"/>
          <w:lang w:val="hy-AM"/>
        </w:rPr>
        <w:t xml:space="preserve"> ՓՈՓՈԽՈՒԹՅՈՒՆ</w:t>
      </w:r>
      <w:r w:rsidR="00297687">
        <w:rPr>
          <w:rFonts w:ascii="GHEA Grapalat" w:hAnsi="GHEA Grapalat"/>
          <w:b/>
          <w:bCs/>
          <w:color w:val="000000"/>
          <w:shd w:val="clear" w:color="auto" w:fill="FFFFFF"/>
          <w:lang w:val="hy-AM"/>
        </w:rPr>
        <w:t>ՆԵՐ</w:t>
      </w:r>
      <w:r w:rsidR="00482381">
        <w:rPr>
          <w:rFonts w:ascii="GHEA Grapalat" w:hAnsi="GHEA Grapalat"/>
          <w:b/>
          <w:bCs/>
          <w:color w:val="000000"/>
          <w:shd w:val="clear" w:color="auto" w:fill="FFFFFF"/>
          <w:lang w:val="hy-AM"/>
        </w:rPr>
        <w:t xml:space="preserve"> ԵՎ</w:t>
      </w:r>
      <w:r w:rsidR="00AA485A">
        <w:rPr>
          <w:rFonts w:ascii="GHEA Grapalat" w:hAnsi="GHEA Grapalat"/>
          <w:b/>
          <w:bCs/>
          <w:color w:val="000000"/>
          <w:shd w:val="clear" w:color="auto" w:fill="FFFFFF"/>
          <w:lang w:val="hy-AM"/>
        </w:rPr>
        <w:t xml:space="preserve"> ԼՐԱՑՈՒՄ</w:t>
      </w:r>
      <w:r w:rsidR="00DD571A">
        <w:rPr>
          <w:rFonts w:ascii="GHEA Grapalat" w:hAnsi="GHEA Grapalat"/>
          <w:b/>
          <w:bCs/>
          <w:color w:val="000000"/>
          <w:shd w:val="clear" w:color="auto" w:fill="FFFFFF"/>
          <w:lang w:val="hy-AM"/>
        </w:rPr>
        <w:t>ՆԵՐ</w:t>
      </w:r>
      <w:r>
        <w:rPr>
          <w:rFonts w:ascii="GHEA Grapalat" w:hAnsi="GHEA Grapalat"/>
          <w:b/>
          <w:bCs/>
          <w:color w:val="000000"/>
          <w:shd w:val="clear" w:color="auto" w:fill="FFFFFF"/>
          <w:lang w:val="hy-AM"/>
        </w:rPr>
        <w:t xml:space="preserve"> ԿԱՏԱՐԵԼՈՒ ՄԱՍԻՆ</w:t>
      </w:r>
    </w:p>
    <w:p w14:paraId="2BD26B31" w14:textId="77777777" w:rsidR="00A97500" w:rsidRDefault="00A97500" w:rsidP="00A97500">
      <w:pPr>
        <w:pStyle w:val="NormalWeb"/>
        <w:spacing w:before="0" w:beforeAutospacing="0" w:after="0" w:afterAutospacing="0" w:line="360" w:lineRule="auto"/>
        <w:jc w:val="both"/>
        <w:rPr>
          <w:rFonts w:ascii="GHEA Grapalat" w:eastAsiaTheme="minorHAnsi" w:hAnsi="GHEA Grapalat" w:cstheme="minorBidi"/>
          <w:lang w:val="hy-AM"/>
        </w:rPr>
      </w:pPr>
    </w:p>
    <w:p w14:paraId="4267083F" w14:textId="77777777" w:rsidR="007A153F" w:rsidRPr="007A153F" w:rsidRDefault="00A97500" w:rsidP="00A97500">
      <w:pPr>
        <w:pStyle w:val="NormalWeb"/>
        <w:spacing w:before="0" w:beforeAutospacing="0" w:after="0" w:afterAutospacing="0" w:line="360" w:lineRule="auto"/>
        <w:ind w:firstLine="375"/>
        <w:jc w:val="both"/>
        <w:rPr>
          <w:rStyle w:val="Emphasis"/>
          <w:b/>
          <w:bCs/>
          <w:i w:val="0"/>
          <w:color w:val="000000"/>
          <w:shd w:val="clear" w:color="auto" w:fill="FFFFFF"/>
          <w:lang w:val="hy-AM"/>
        </w:rPr>
      </w:pPr>
      <w:r>
        <w:rPr>
          <w:rFonts w:ascii="GHEA Grapalat" w:hAnsi="GHEA Grapalat"/>
          <w:bCs/>
          <w:color w:val="000000"/>
          <w:shd w:val="clear" w:color="auto" w:fill="FFFFFF"/>
          <w:lang w:val="hy-AM"/>
        </w:rPr>
        <w:t xml:space="preserve">Համաձայն </w:t>
      </w:r>
      <w:r w:rsidR="007A153F">
        <w:rPr>
          <w:rFonts w:ascii="GHEA Grapalat" w:hAnsi="GHEA Grapalat"/>
          <w:bCs/>
          <w:color w:val="000000"/>
          <w:shd w:val="clear" w:color="auto" w:fill="FFFFFF"/>
          <w:lang w:val="hy-AM"/>
        </w:rPr>
        <w:t xml:space="preserve">«Նորմատիվ իրավական ակտերի մասին» օրենքի 34-րդ հոդվածի </w:t>
      </w:r>
      <w:r w:rsidR="00350185" w:rsidRPr="00350185">
        <w:rPr>
          <w:rFonts w:ascii="GHEA Grapalat" w:hAnsi="GHEA Grapalat"/>
          <w:bCs/>
          <w:color w:val="000000"/>
          <w:shd w:val="clear" w:color="auto" w:fill="FFFFFF"/>
          <w:lang w:val="hy-AM"/>
        </w:rPr>
        <w:t xml:space="preserve">  </w:t>
      </w:r>
      <w:r w:rsidR="007A153F">
        <w:rPr>
          <w:rFonts w:ascii="GHEA Grapalat" w:hAnsi="GHEA Grapalat"/>
          <w:bCs/>
          <w:color w:val="000000"/>
          <w:shd w:val="clear" w:color="auto" w:fill="FFFFFF"/>
          <w:lang w:val="hy-AM"/>
        </w:rPr>
        <w:t>1-ին մասի ՝</w:t>
      </w:r>
      <w:r>
        <w:rPr>
          <w:rFonts w:ascii="GHEA Grapalat" w:hAnsi="GHEA Grapalat"/>
          <w:bCs/>
          <w:color w:val="000000"/>
          <w:shd w:val="clear" w:color="auto" w:fill="FFFFFF"/>
          <w:lang w:val="hy-AM"/>
        </w:rPr>
        <w:t xml:space="preserve"> Հայաստանի Հանրապետության</w:t>
      </w:r>
      <w:r w:rsidR="007A153F">
        <w:rPr>
          <w:rFonts w:ascii="GHEA Grapalat" w:hAnsi="GHEA Grapalat"/>
          <w:bCs/>
          <w:color w:val="000000"/>
          <w:shd w:val="clear" w:color="auto" w:fill="FFFFFF"/>
          <w:lang w:val="hy-AM"/>
        </w:rPr>
        <w:t xml:space="preserve"> կառավարությունը</w:t>
      </w:r>
      <w:r w:rsidR="007A153F">
        <w:rPr>
          <w:rFonts w:ascii="Calibri" w:hAnsi="Calibri" w:cs="Calibri"/>
          <w:bCs/>
          <w:color w:val="000000"/>
          <w:shd w:val="clear" w:color="auto" w:fill="FFFFFF"/>
          <w:lang w:val="hy-AM"/>
        </w:rPr>
        <w:t> </w:t>
      </w:r>
      <w:r w:rsidR="007A153F">
        <w:rPr>
          <w:rStyle w:val="Emphasis"/>
          <w:rFonts w:ascii="GHEA Grapalat" w:hAnsi="GHEA Grapalat"/>
          <w:b/>
          <w:bCs/>
          <w:i w:val="0"/>
          <w:color w:val="000000"/>
          <w:shd w:val="clear" w:color="auto" w:fill="FFFFFF"/>
          <w:lang w:val="hy-AM"/>
        </w:rPr>
        <w:t>որոշում է.</w:t>
      </w:r>
    </w:p>
    <w:p w14:paraId="05B443BD" w14:textId="77777777" w:rsidR="007A153F" w:rsidRPr="007A153F" w:rsidRDefault="007A153F" w:rsidP="007A153F">
      <w:pPr>
        <w:pStyle w:val="NormalWeb"/>
        <w:spacing w:before="0" w:beforeAutospacing="0" w:after="0" w:afterAutospacing="0" w:line="360" w:lineRule="auto"/>
        <w:jc w:val="both"/>
        <w:rPr>
          <w:lang w:val="hy-AM"/>
        </w:rPr>
      </w:pPr>
      <w:r>
        <w:rPr>
          <w:rFonts w:ascii="GHEA Grapalat" w:hAnsi="GHEA Grapalat"/>
          <w:bCs/>
          <w:color w:val="000000"/>
          <w:shd w:val="clear" w:color="auto" w:fill="FFFFFF"/>
          <w:lang w:val="hy-AM"/>
        </w:rPr>
        <w:t xml:space="preserve"> </w:t>
      </w:r>
      <w:r w:rsidR="00A97500">
        <w:rPr>
          <w:rFonts w:ascii="GHEA Grapalat" w:hAnsi="GHEA Grapalat"/>
          <w:bCs/>
          <w:color w:val="000000"/>
          <w:shd w:val="clear" w:color="auto" w:fill="FFFFFF"/>
          <w:lang w:val="hy-AM"/>
        </w:rPr>
        <w:tab/>
      </w:r>
      <w:r w:rsidR="001900A8">
        <w:rPr>
          <w:rFonts w:ascii="GHEA Grapalat" w:hAnsi="GHEA Grapalat"/>
          <w:bCs/>
          <w:color w:val="000000"/>
          <w:shd w:val="clear" w:color="auto" w:fill="FFFFFF"/>
          <w:lang w:val="hy-AM"/>
        </w:rPr>
        <w:t xml:space="preserve">1. </w:t>
      </w:r>
      <w:r>
        <w:rPr>
          <w:rFonts w:ascii="GHEA Grapalat" w:hAnsi="GHEA Grapalat"/>
          <w:bCs/>
          <w:color w:val="000000"/>
          <w:shd w:val="clear" w:color="auto" w:fill="FFFFFF"/>
          <w:lang w:val="hy-AM"/>
        </w:rPr>
        <w:t>Հայաստանի Հանրապետության կառավարության 2018 թվականի հուլիսի 10-ի «Ժամկետային աշխատանքային պայմանագիր կնքելու կարգը սահմանելու մասին» N 792-Ն որոշման</w:t>
      </w:r>
      <w:r w:rsidR="00CB3D79">
        <w:rPr>
          <w:rFonts w:ascii="GHEA Grapalat" w:hAnsi="GHEA Grapalat"/>
          <w:bCs/>
          <w:color w:val="000000"/>
          <w:shd w:val="clear" w:color="auto" w:fill="FFFFFF"/>
          <w:lang w:val="hy-AM"/>
        </w:rPr>
        <w:t xml:space="preserve"> հավելվածում</w:t>
      </w:r>
      <w:r w:rsidR="00AB2160">
        <w:rPr>
          <w:rFonts w:ascii="GHEA Grapalat" w:hAnsi="GHEA Grapalat"/>
          <w:bCs/>
          <w:color w:val="000000"/>
          <w:shd w:val="clear" w:color="auto" w:fill="FFFFFF"/>
          <w:lang w:val="hy-AM"/>
        </w:rPr>
        <w:t xml:space="preserve"> կատարել հետևյալ </w:t>
      </w:r>
      <w:r w:rsidR="00B25803">
        <w:rPr>
          <w:rFonts w:ascii="GHEA Grapalat" w:hAnsi="GHEA Grapalat"/>
          <w:bCs/>
          <w:color w:val="000000"/>
          <w:shd w:val="clear" w:color="auto" w:fill="FFFFFF"/>
          <w:lang w:val="hy-AM"/>
        </w:rPr>
        <w:t>փոփոխությունները</w:t>
      </w:r>
      <w:r w:rsidR="00482381">
        <w:rPr>
          <w:rFonts w:ascii="GHEA Grapalat" w:hAnsi="GHEA Grapalat"/>
          <w:bCs/>
          <w:color w:val="000000"/>
          <w:shd w:val="clear" w:color="auto" w:fill="FFFFFF"/>
          <w:lang w:val="hy-AM"/>
        </w:rPr>
        <w:t xml:space="preserve"> և </w:t>
      </w:r>
      <w:r w:rsidR="00AB2160">
        <w:rPr>
          <w:rFonts w:ascii="GHEA Grapalat" w:hAnsi="GHEA Grapalat"/>
          <w:bCs/>
          <w:color w:val="000000"/>
          <w:shd w:val="clear" w:color="auto" w:fill="FFFFFF"/>
          <w:lang w:val="hy-AM"/>
        </w:rPr>
        <w:t>լրացում</w:t>
      </w:r>
      <w:r w:rsidR="00DD571A">
        <w:rPr>
          <w:rFonts w:ascii="GHEA Grapalat" w:hAnsi="GHEA Grapalat"/>
          <w:bCs/>
          <w:color w:val="000000"/>
          <w:shd w:val="clear" w:color="auto" w:fill="FFFFFF"/>
          <w:lang w:val="hy-AM"/>
        </w:rPr>
        <w:t>ներ</w:t>
      </w:r>
      <w:r w:rsidR="00AA485A">
        <w:rPr>
          <w:rFonts w:ascii="GHEA Grapalat" w:hAnsi="GHEA Grapalat"/>
          <w:bCs/>
          <w:color w:val="000000"/>
          <w:shd w:val="clear" w:color="auto" w:fill="FFFFFF"/>
          <w:lang w:val="hy-AM"/>
        </w:rPr>
        <w:t>ը</w:t>
      </w:r>
      <w:r w:rsidR="00AB2160">
        <w:rPr>
          <w:rFonts w:ascii="GHEA Grapalat" w:hAnsi="GHEA Grapalat"/>
          <w:bCs/>
          <w:color w:val="000000"/>
          <w:shd w:val="clear" w:color="auto" w:fill="FFFFFF"/>
          <w:lang w:val="hy-AM"/>
        </w:rPr>
        <w:t>՝</w:t>
      </w:r>
    </w:p>
    <w:p w14:paraId="6F975DE2" w14:textId="2D910EB4" w:rsidR="005D5936" w:rsidRDefault="00A97500" w:rsidP="00A97500">
      <w:pPr>
        <w:pStyle w:val="NormalWeb"/>
        <w:spacing w:before="0" w:beforeAutospacing="0" w:after="0" w:afterAutospacing="0" w:line="360" w:lineRule="auto"/>
        <w:jc w:val="both"/>
        <w:rPr>
          <w:rFonts w:ascii="GHEA Grapalat" w:hAnsi="GHEA Grapalat"/>
          <w:bCs/>
          <w:color w:val="000000"/>
          <w:shd w:val="clear" w:color="auto" w:fill="FFFFFF"/>
          <w:lang w:val="hy-AM"/>
        </w:rPr>
      </w:pPr>
      <w:r>
        <w:rPr>
          <w:rFonts w:ascii="GHEA Grapalat" w:hAnsi="GHEA Grapalat"/>
          <w:bCs/>
          <w:color w:val="000000"/>
          <w:shd w:val="clear" w:color="auto" w:fill="FFFFFF"/>
          <w:lang w:val="hy-AM"/>
        </w:rPr>
        <w:t xml:space="preserve"> </w:t>
      </w:r>
      <w:r>
        <w:rPr>
          <w:rFonts w:ascii="GHEA Grapalat" w:hAnsi="GHEA Grapalat"/>
          <w:bCs/>
          <w:color w:val="000000"/>
          <w:shd w:val="clear" w:color="auto" w:fill="FFFFFF"/>
          <w:lang w:val="hy-AM"/>
        </w:rPr>
        <w:tab/>
      </w:r>
      <w:r w:rsidR="007A153F">
        <w:rPr>
          <w:rFonts w:ascii="GHEA Grapalat" w:hAnsi="GHEA Grapalat"/>
          <w:bCs/>
          <w:color w:val="000000"/>
          <w:shd w:val="clear" w:color="auto" w:fill="FFFFFF"/>
          <w:lang w:val="hy-AM"/>
        </w:rPr>
        <w:t>1</w:t>
      </w:r>
      <w:r w:rsidR="007A153F" w:rsidRPr="00FB346F">
        <w:rPr>
          <w:rFonts w:ascii="GHEA Grapalat" w:hAnsi="GHEA Grapalat"/>
          <w:bCs/>
          <w:shd w:val="clear" w:color="auto" w:fill="FFFFFF"/>
          <w:lang w:val="hy-AM"/>
        </w:rPr>
        <w:t xml:space="preserve">) </w:t>
      </w:r>
      <w:r w:rsidR="003567E9" w:rsidRPr="00FB346F">
        <w:rPr>
          <w:rFonts w:ascii="GHEA Grapalat" w:hAnsi="GHEA Grapalat"/>
          <w:bCs/>
          <w:shd w:val="clear" w:color="auto" w:fill="FFFFFF"/>
          <w:lang w:val="hy-AM"/>
        </w:rPr>
        <w:t xml:space="preserve"> </w:t>
      </w:r>
      <w:r w:rsidR="006B6FDC" w:rsidRPr="00FB346F">
        <w:rPr>
          <w:rFonts w:ascii="GHEA Grapalat" w:hAnsi="GHEA Grapalat"/>
          <w:bCs/>
          <w:shd w:val="clear" w:color="auto" w:fill="FFFFFF"/>
          <w:lang w:val="hy-AM"/>
        </w:rPr>
        <w:t xml:space="preserve"> </w:t>
      </w:r>
      <w:r w:rsidR="005E5B4C">
        <w:rPr>
          <w:rFonts w:ascii="GHEA Grapalat" w:hAnsi="GHEA Grapalat"/>
          <w:bCs/>
          <w:shd w:val="clear" w:color="auto" w:fill="FFFFFF"/>
          <w:lang w:val="hy-AM"/>
        </w:rPr>
        <w:t>5-րդ կետի</w:t>
      </w:r>
      <w:r w:rsidR="00CB3D79" w:rsidRPr="00FB346F">
        <w:rPr>
          <w:rFonts w:ascii="GHEA Grapalat" w:hAnsi="GHEA Grapalat"/>
          <w:bCs/>
          <w:shd w:val="clear" w:color="auto" w:fill="FFFFFF"/>
          <w:lang w:val="hy-AM"/>
        </w:rPr>
        <w:t xml:space="preserve"> </w:t>
      </w:r>
      <w:r w:rsidR="006B6FDC" w:rsidRPr="005E5B4C">
        <w:rPr>
          <w:rFonts w:ascii="GHEA Grapalat" w:hAnsi="GHEA Grapalat"/>
          <w:bCs/>
          <w:shd w:val="clear" w:color="auto" w:fill="FFFFFF"/>
          <w:lang w:val="hy-AM"/>
        </w:rPr>
        <w:t>«կայքէջում</w:t>
      </w:r>
      <w:r w:rsidR="005D2EB7" w:rsidRPr="005E5B4C">
        <w:rPr>
          <w:rFonts w:ascii="GHEA Grapalat" w:hAnsi="GHEA Grapalat"/>
          <w:bCs/>
          <w:shd w:val="clear" w:color="auto" w:fill="FFFFFF"/>
          <w:lang w:val="hy-AM"/>
        </w:rPr>
        <w:t>:</w:t>
      </w:r>
      <w:r w:rsidR="00EC7EA0" w:rsidRPr="005E5B4C">
        <w:rPr>
          <w:rFonts w:ascii="GHEA Grapalat" w:hAnsi="GHEA Grapalat"/>
          <w:bCs/>
          <w:shd w:val="clear" w:color="auto" w:fill="FFFFFF"/>
          <w:lang w:val="hy-AM"/>
        </w:rPr>
        <w:t xml:space="preserve">» </w:t>
      </w:r>
      <w:r w:rsidR="005E5B4C">
        <w:rPr>
          <w:rFonts w:ascii="GHEA Grapalat" w:hAnsi="GHEA Grapalat"/>
          <w:bCs/>
          <w:shd w:val="clear" w:color="auto" w:fill="FFFFFF"/>
          <w:lang w:val="hy-AM"/>
        </w:rPr>
        <w:t>բառը փոխարինել «կայքէջում</w:t>
      </w:r>
      <w:r w:rsidR="00665A6F">
        <w:rPr>
          <w:rFonts w:ascii="GHEA Grapalat" w:hAnsi="GHEA Grapalat"/>
          <w:bCs/>
          <w:shd w:val="clear" w:color="auto" w:fill="FFFFFF"/>
          <w:lang w:val="hy-AM"/>
        </w:rPr>
        <w:t>,</w:t>
      </w:r>
      <w:r w:rsidR="00EB1FFC">
        <w:rPr>
          <w:rFonts w:ascii="GHEA Grapalat" w:hAnsi="GHEA Grapalat"/>
          <w:bCs/>
          <w:shd w:val="clear" w:color="auto" w:fill="FFFFFF"/>
          <w:lang w:val="hy-AM"/>
        </w:rPr>
        <w:t xml:space="preserve"> </w:t>
      </w:r>
      <w:r w:rsidR="00FB346F" w:rsidRPr="00544245">
        <w:rPr>
          <w:rFonts w:ascii="GHEA Grapalat" w:hAnsi="GHEA Grapalat"/>
          <w:bCs/>
          <w:shd w:val="clear" w:color="auto" w:fill="FFFFFF"/>
          <w:lang w:val="hy-AM"/>
        </w:rPr>
        <w:t xml:space="preserve">իսկ </w:t>
      </w:r>
      <w:r w:rsidR="00EB1FFC" w:rsidRPr="00544245">
        <w:rPr>
          <w:rFonts w:ascii="GHEA Grapalat" w:hAnsi="GHEA Grapalat"/>
          <w:bCs/>
          <w:shd w:val="clear" w:color="auto" w:fill="FFFFFF"/>
          <w:lang w:val="hy-AM"/>
        </w:rPr>
        <w:t xml:space="preserve">դրա </w:t>
      </w:r>
      <w:r w:rsidR="00FB346F" w:rsidRPr="00544245">
        <w:rPr>
          <w:rFonts w:ascii="GHEA Grapalat" w:hAnsi="GHEA Grapalat"/>
          <w:bCs/>
          <w:shd w:val="clear" w:color="auto" w:fill="FFFFFF"/>
          <w:lang w:val="hy-AM"/>
        </w:rPr>
        <w:t>անհնարինության դեպքում</w:t>
      </w:r>
      <w:r w:rsidR="00FB346F" w:rsidRPr="00EB1FFC">
        <w:rPr>
          <w:rFonts w:ascii="GHEA Grapalat" w:hAnsi="GHEA Grapalat"/>
          <w:bCs/>
          <w:color w:val="FF0000"/>
          <w:shd w:val="clear" w:color="auto" w:fill="FFFFFF"/>
          <w:lang w:val="hy-AM"/>
        </w:rPr>
        <w:t xml:space="preserve"> </w:t>
      </w:r>
      <w:r w:rsidR="00FB346F">
        <w:rPr>
          <w:rFonts w:ascii="GHEA Grapalat" w:hAnsi="GHEA Grapalat"/>
          <w:bCs/>
          <w:shd w:val="clear" w:color="auto" w:fill="FFFFFF"/>
          <w:lang w:val="hy-AM"/>
        </w:rPr>
        <w:t>տվյալ մարմնի</w:t>
      </w:r>
      <w:r w:rsidR="00FE4301" w:rsidRPr="00FB346F">
        <w:rPr>
          <w:rFonts w:ascii="GHEA Grapalat" w:hAnsi="GHEA Grapalat"/>
          <w:bCs/>
          <w:shd w:val="clear" w:color="auto" w:fill="FFFFFF"/>
          <w:lang w:val="hy-AM"/>
        </w:rPr>
        <w:t xml:space="preserve"> վերադաս</w:t>
      </w:r>
      <w:r w:rsidR="001510BD">
        <w:rPr>
          <w:rFonts w:ascii="GHEA Grapalat" w:hAnsi="GHEA Grapalat"/>
          <w:bCs/>
          <w:shd w:val="clear" w:color="auto" w:fill="FFFFFF"/>
          <w:lang w:val="hy-AM"/>
        </w:rPr>
        <w:t xml:space="preserve"> </w:t>
      </w:r>
      <w:r w:rsidR="00665A6F">
        <w:rPr>
          <w:rFonts w:ascii="GHEA Grapalat" w:hAnsi="GHEA Grapalat"/>
          <w:bCs/>
          <w:shd w:val="clear" w:color="auto" w:fill="FFFFFF"/>
          <w:lang w:val="hy-AM"/>
        </w:rPr>
        <w:t>համապատասխան</w:t>
      </w:r>
      <w:r w:rsidR="00D97E22">
        <w:rPr>
          <w:rFonts w:ascii="GHEA Grapalat" w:hAnsi="GHEA Grapalat"/>
          <w:bCs/>
          <w:shd w:val="clear" w:color="auto" w:fill="FFFFFF"/>
          <w:lang w:val="hy-AM"/>
        </w:rPr>
        <w:t xml:space="preserve"> մարմնի պաշտոնական կայքէ</w:t>
      </w:r>
      <w:r w:rsidR="00FE4301" w:rsidRPr="00FB346F">
        <w:rPr>
          <w:rFonts w:ascii="GHEA Grapalat" w:hAnsi="GHEA Grapalat"/>
          <w:bCs/>
          <w:shd w:val="clear" w:color="auto" w:fill="FFFFFF"/>
          <w:lang w:val="hy-AM"/>
        </w:rPr>
        <w:t>ջում</w:t>
      </w:r>
      <w:r w:rsidR="00773B1F" w:rsidRPr="00773B1F">
        <w:rPr>
          <w:rFonts w:ascii="GHEA Grapalat" w:hAnsi="GHEA Grapalat"/>
          <w:bCs/>
          <w:shd w:val="clear" w:color="auto" w:fill="FFFFFF"/>
          <w:lang w:val="hy-AM"/>
        </w:rPr>
        <w:t>:</w:t>
      </w:r>
      <w:r w:rsidR="00C211F9" w:rsidRPr="00FB346F">
        <w:rPr>
          <w:rFonts w:ascii="GHEA Grapalat" w:hAnsi="GHEA Grapalat"/>
          <w:bCs/>
          <w:shd w:val="clear" w:color="auto" w:fill="FFFFFF"/>
          <w:lang w:val="hy-AM"/>
        </w:rPr>
        <w:t>» բառերով.</w:t>
      </w:r>
    </w:p>
    <w:p w14:paraId="1CF99819" w14:textId="77777777" w:rsidR="00297687" w:rsidRDefault="00EC7EA0" w:rsidP="00FB346F">
      <w:pPr>
        <w:pStyle w:val="NormalWeb"/>
        <w:spacing w:before="0" w:beforeAutospacing="0" w:after="0" w:afterAutospacing="0" w:line="360" w:lineRule="auto"/>
        <w:jc w:val="both"/>
        <w:rPr>
          <w:rFonts w:ascii="GHEA Grapalat" w:hAnsi="GHEA Grapalat"/>
          <w:bCs/>
          <w:color w:val="000000"/>
          <w:shd w:val="clear" w:color="auto" w:fill="FFFFFF"/>
          <w:lang w:val="hy-AM"/>
        </w:rPr>
      </w:pPr>
      <w:r w:rsidRPr="00EC7EA0">
        <w:rPr>
          <w:rFonts w:ascii="GHEA Grapalat" w:hAnsi="GHEA Grapalat"/>
          <w:bCs/>
          <w:color w:val="000000"/>
          <w:shd w:val="clear" w:color="auto" w:fill="FFFFFF"/>
          <w:lang w:val="hy-AM"/>
        </w:rPr>
        <w:t xml:space="preserve">          2)</w:t>
      </w:r>
      <w:r>
        <w:rPr>
          <w:rFonts w:ascii="GHEA Grapalat" w:hAnsi="GHEA Grapalat"/>
          <w:bCs/>
          <w:color w:val="000000"/>
          <w:shd w:val="clear" w:color="auto" w:fill="FFFFFF"/>
          <w:lang w:val="hy-AM"/>
        </w:rPr>
        <w:t xml:space="preserve">  </w:t>
      </w:r>
      <w:r w:rsidR="006B6FDC">
        <w:rPr>
          <w:rFonts w:ascii="GHEA Grapalat" w:hAnsi="GHEA Grapalat"/>
          <w:bCs/>
          <w:color w:val="000000"/>
          <w:shd w:val="clear" w:color="auto" w:fill="FFFFFF"/>
          <w:lang w:val="hy-AM"/>
        </w:rPr>
        <w:t xml:space="preserve"> </w:t>
      </w:r>
      <w:r w:rsidR="00FB346F">
        <w:rPr>
          <w:rFonts w:ascii="GHEA Grapalat" w:hAnsi="GHEA Grapalat"/>
          <w:bCs/>
          <w:color w:val="000000"/>
          <w:shd w:val="clear" w:color="auto" w:fill="FFFFFF"/>
          <w:lang w:val="hy-AM"/>
        </w:rPr>
        <w:t xml:space="preserve"> </w:t>
      </w:r>
      <w:r w:rsidRPr="00EC7EA0">
        <w:rPr>
          <w:rFonts w:ascii="GHEA Grapalat" w:hAnsi="GHEA Grapalat"/>
          <w:bCs/>
          <w:color w:val="000000"/>
          <w:shd w:val="clear" w:color="auto" w:fill="FFFFFF"/>
          <w:lang w:val="hy-AM"/>
        </w:rPr>
        <w:t>6-</w:t>
      </w:r>
      <w:r w:rsidR="00297687">
        <w:rPr>
          <w:rFonts w:ascii="GHEA Grapalat" w:hAnsi="GHEA Grapalat"/>
          <w:bCs/>
          <w:color w:val="000000"/>
          <w:shd w:val="clear" w:color="auto" w:fill="FFFFFF"/>
          <w:lang w:val="hy-AM"/>
        </w:rPr>
        <w:t>րդ կետում՝</w:t>
      </w:r>
      <w:r w:rsidRPr="00EC7EA0">
        <w:rPr>
          <w:rFonts w:ascii="GHEA Grapalat" w:hAnsi="GHEA Grapalat"/>
          <w:bCs/>
          <w:color w:val="000000"/>
          <w:shd w:val="clear" w:color="auto" w:fill="FFFFFF"/>
          <w:lang w:val="hy-AM"/>
        </w:rPr>
        <w:t xml:space="preserve"> </w:t>
      </w:r>
    </w:p>
    <w:p w14:paraId="2E4CA743" w14:textId="6B193E1C" w:rsidR="00FB346F" w:rsidRDefault="00297687" w:rsidP="00297687">
      <w:pPr>
        <w:pStyle w:val="NormalWeb"/>
        <w:spacing w:before="0" w:beforeAutospacing="0" w:after="0" w:afterAutospacing="0" w:line="360" w:lineRule="auto"/>
        <w:ind w:firstLine="720"/>
        <w:jc w:val="both"/>
        <w:rPr>
          <w:rFonts w:ascii="GHEA Grapalat" w:hAnsi="GHEA Grapalat"/>
          <w:bCs/>
          <w:shd w:val="clear" w:color="auto" w:fill="FFFFFF"/>
          <w:lang w:val="hy-AM"/>
        </w:rPr>
      </w:pPr>
      <w:r>
        <w:rPr>
          <w:rFonts w:ascii="GHEA Grapalat" w:hAnsi="GHEA Grapalat"/>
          <w:bCs/>
          <w:shd w:val="clear" w:color="auto" w:fill="FFFFFF"/>
          <w:lang w:val="hy-AM"/>
        </w:rPr>
        <w:t xml:space="preserve">ա. </w:t>
      </w:r>
      <w:r w:rsidR="00FB346F" w:rsidRPr="00FB346F">
        <w:rPr>
          <w:rFonts w:ascii="GHEA Grapalat" w:hAnsi="GHEA Grapalat"/>
          <w:bCs/>
          <w:shd w:val="clear" w:color="auto" w:fill="FFFFFF"/>
          <w:lang w:val="hy-AM"/>
        </w:rPr>
        <w:t>«կայքէջում» բառից հետո լրացնել «</w:t>
      </w:r>
      <w:r w:rsidR="00665A6F">
        <w:rPr>
          <w:rFonts w:ascii="GHEA Grapalat" w:hAnsi="GHEA Grapalat"/>
          <w:bCs/>
          <w:shd w:val="clear" w:color="auto" w:fill="FFFFFF"/>
          <w:lang w:val="hy-AM"/>
        </w:rPr>
        <w:t>,</w:t>
      </w:r>
      <w:r w:rsidR="00DF66FB" w:rsidRPr="00DF66FB">
        <w:rPr>
          <w:rFonts w:ascii="GHEA Grapalat" w:hAnsi="GHEA Grapalat"/>
          <w:bCs/>
          <w:shd w:val="clear" w:color="auto" w:fill="FFFFFF"/>
          <w:lang w:val="hy-AM"/>
        </w:rPr>
        <w:t xml:space="preserve"> </w:t>
      </w:r>
      <w:r w:rsidR="00FB346F" w:rsidRPr="00544245">
        <w:rPr>
          <w:rFonts w:ascii="GHEA Grapalat" w:hAnsi="GHEA Grapalat"/>
          <w:bCs/>
          <w:shd w:val="clear" w:color="auto" w:fill="FFFFFF"/>
          <w:lang w:val="hy-AM"/>
        </w:rPr>
        <w:t xml:space="preserve">իսկ </w:t>
      </w:r>
      <w:r w:rsidR="006C6431" w:rsidRPr="00544245">
        <w:rPr>
          <w:rFonts w:ascii="GHEA Grapalat" w:hAnsi="GHEA Grapalat"/>
          <w:bCs/>
          <w:shd w:val="clear" w:color="auto" w:fill="FFFFFF"/>
          <w:lang w:val="hy-AM"/>
        </w:rPr>
        <w:t xml:space="preserve">դրա </w:t>
      </w:r>
      <w:r w:rsidR="00FB346F" w:rsidRPr="00544245">
        <w:rPr>
          <w:rFonts w:ascii="GHEA Grapalat" w:hAnsi="GHEA Grapalat"/>
          <w:bCs/>
          <w:shd w:val="clear" w:color="auto" w:fill="FFFFFF"/>
          <w:lang w:val="hy-AM"/>
        </w:rPr>
        <w:t xml:space="preserve">անհնարինության դեպքում </w:t>
      </w:r>
      <w:r w:rsidR="00FB346F">
        <w:rPr>
          <w:rFonts w:ascii="GHEA Grapalat" w:hAnsi="GHEA Grapalat"/>
          <w:bCs/>
          <w:shd w:val="clear" w:color="auto" w:fill="FFFFFF"/>
          <w:lang w:val="hy-AM"/>
        </w:rPr>
        <w:t xml:space="preserve">իր </w:t>
      </w:r>
      <w:r w:rsidR="00FB346F" w:rsidRPr="00FB346F">
        <w:rPr>
          <w:rFonts w:ascii="GHEA Grapalat" w:hAnsi="GHEA Grapalat"/>
          <w:bCs/>
          <w:shd w:val="clear" w:color="auto" w:fill="FFFFFF"/>
          <w:lang w:val="hy-AM"/>
        </w:rPr>
        <w:t>վերադաս</w:t>
      </w:r>
      <w:r w:rsidR="001510BD">
        <w:rPr>
          <w:rFonts w:ascii="GHEA Grapalat" w:hAnsi="GHEA Grapalat"/>
          <w:bCs/>
          <w:shd w:val="clear" w:color="auto" w:fill="FFFFFF"/>
          <w:lang w:val="hy-AM"/>
        </w:rPr>
        <w:t xml:space="preserve"> </w:t>
      </w:r>
      <w:r w:rsidR="00665A6F">
        <w:rPr>
          <w:rFonts w:ascii="GHEA Grapalat" w:hAnsi="GHEA Grapalat"/>
          <w:bCs/>
          <w:shd w:val="clear" w:color="auto" w:fill="FFFFFF"/>
          <w:lang w:val="hy-AM"/>
        </w:rPr>
        <w:t xml:space="preserve">համապատասխան </w:t>
      </w:r>
      <w:r w:rsidR="00D97E22">
        <w:rPr>
          <w:rFonts w:ascii="GHEA Grapalat" w:hAnsi="GHEA Grapalat"/>
          <w:bCs/>
          <w:shd w:val="clear" w:color="auto" w:fill="FFFFFF"/>
          <w:lang w:val="hy-AM"/>
        </w:rPr>
        <w:t>մարմնի պաշտոնական կայքէ</w:t>
      </w:r>
      <w:r w:rsidR="00FB346F" w:rsidRPr="00FB346F">
        <w:rPr>
          <w:rFonts w:ascii="GHEA Grapalat" w:hAnsi="GHEA Grapalat"/>
          <w:bCs/>
          <w:shd w:val="clear" w:color="auto" w:fill="FFFFFF"/>
          <w:lang w:val="hy-AM"/>
        </w:rPr>
        <w:t>ջում» բառերով.</w:t>
      </w:r>
    </w:p>
    <w:p w14:paraId="4DB98750" w14:textId="77777777" w:rsidR="005A1FFA" w:rsidRDefault="00297687" w:rsidP="00297687">
      <w:pPr>
        <w:pStyle w:val="NormalWeb"/>
        <w:spacing w:before="0" w:beforeAutospacing="0" w:after="0" w:afterAutospacing="0" w:line="360" w:lineRule="auto"/>
        <w:ind w:firstLine="720"/>
        <w:jc w:val="both"/>
        <w:rPr>
          <w:rFonts w:ascii="GHEA Grapalat" w:hAnsi="GHEA Grapalat"/>
          <w:bCs/>
          <w:shd w:val="clear" w:color="auto" w:fill="FFFFFF"/>
          <w:lang w:val="hy-AM"/>
        </w:rPr>
      </w:pPr>
      <w:r>
        <w:rPr>
          <w:rFonts w:ascii="GHEA Grapalat" w:hAnsi="GHEA Grapalat"/>
          <w:bCs/>
          <w:shd w:val="clear" w:color="auto" w:fill="FFFFFF"/>
          <w:lang w:val="hy-AM"/>
        </w:rPr>
        <w:t xml:space="preserve">բ. </w:t>
      </w:r>
      <w:r w:rsidR="000659FE">
        <w:rPr>
          <w:rFonts w:ascii="GHEA Grapalat" w:hAnsi="GHEA Grapalat"/>
          <w:bCs/>
          <w:shd w:val="clear" w:color="auto" w:fill="FFFFFF"/>
          <w:lang w:val="hy-AM"/>
        </w:rPr>
        <w:t>լրացնել հետևյալ բով</w:t>
      </w:r>
      <w:r>
        <w:rPr>
          <w:rFonts w:ascii="GHEA Grapalat" w:hAnsi="GHEA Grapalat"/>
          <w:bCs/>
          <w:shd w:val="clear" w:color="auto" w:fill="FFFFFF"/>
          <w:lang w:val="hy-AM"/>
        </w:rPr>
        <w:t>անդակությամբ նոր «7.1» ենթակետ</w:t>
      </w:r>
      <w:r w:rsidR="000659FE">
        <w:rPr>
          <w:rFonts w:ascii="GHEA Grapalat" w:hAnsi="GHEA Grapalat"/>
          <w:bCs/>
          <w:shd w:val="clear" w:color="auto" w:fill="FFFFFF"/>
          <w:lang w:val="hy-AM"/>
        </w:rPr>
        <w:t>.</w:t>
      </w:r>
    </w:p>
    <w:p w14:paraId="6188D6F6" w14:textId="600AC5E9" w:rsidR="000659FE" w:rsidRDefault="000659FE" w:rsidP="00FB346F">
      <w:pPr>
        <w:pStyle w:val="NormalWeb"/>
        <w:spacing w:before="0" w:beforeAutospacing="0" w:after="0" w:afterAutospacing="0" w:line="360" w:lineRule="auto"/>
        <w:jc w:val="both"/>
        <w:rPr>
          <w:rFonts w:ascii="GHEA Grapalat" w:hAnsi="GHEA Grapalat"/>
          <w:bCs/>
          <w:shd w:val="clear" w:color="auto" w:fill="FFFFFF"/>
          <w:lang w:val="hy-AM"/>
        </w:rPr>
      </w:pPr>
      <w:r>
        <w:rPr>
          <w:rFonts w:ascii="GHEA Grapalat" w:hAnsi="GHEA Grapalat"/>
          <w:bCs/>
          <w:shd w:val="clear" w:color="auto" w:fill="FFFFFF"/>
          <w:lang w:val="hy-AM"/>
        </w:rPr>
        <w:tab/>
      </w:r>
      <w:r w:rsidR="00151379">
        <w:rPr>
          <w:rFonts w:ascii="GHEA Grapalat" w:hAnsi="GHEA Grapalat"/>
          <w:bCs/>
          <w:shd w:val="clear" w:color="auto" w:fill="FFFFFF"/>
          <w:lang w:val="hy-AM"/>
        </w:rPr>
        <w:t>«7.1</w:t>
      </w:r>
      <w:r w:rsidR="00151379" w:rsidRPr="00151379">
        <w:rPr>
          <w:rFonts w:ascii="GHEA Grapalat" w:hAnsi="GHEA Grapalat"/>
          <w:bCs/>
          <w:shd w:val="clear" w:color="auto" w:fill="FFFFFF"/>
          <w:lang w:val="hy-AM"/>
        </w:rPr>
        <w:t xml:space="preserve">) </w:t>
      </w:r>
      <w:r w:rsidR="00151379">
        <w:rPr>
          <w:rFonts w:ascii="GHEA Grapalat" w:hAnsi="GHEA Grapalat"/>
          <w:bCs/>
          <w:shd w:val="clear" w:color="auto" w:fill="FFFFFF"/>
          <w:lang w:val="hy-AM"/>
        </w:rPr>
        <w:t>պաշտոնի նշանակելու իրավասություն ունեցող պաշտոնատար անձի կողմից ընտրություն կատարելու եղանակը.».</w:t>
      </w:r>
    </w:p>
    <w:p w14:paraId="543D009B" w14:textId="77777777" w:rsidR="00FC7804" w:rsidRDefault="00FC7804" w:rsidP="00FB346F">
      <w:pPr>
        <w:pStyle w:val="NormalWeb"/>
        <w:spacing w:before="0" w:beforeAutospacing="0" w:after="0" w:afterAutospacing="0" w:line="360" w:lineRule="auto"/>
        <w:jc w:val="both"/>
        <w:rPr>
          <w:rFonts w:ascii="GHEA Grapalat" w:hAnsi="GHEA Grapalat"/>
          <w:bCs/>
          <w:color w:val="000000"/>
          <w:shd w:val="clear" w:color="auto" w:fill="FFFFFF"/>
          <w:lang w:val="hy-AM"/>
        </w:rPr>
      </w:pPr>
      <w:r>
        <w:rPr>
          <w:rFonts w:ascii="GHEA Grapalat" w:hAnsi="GHEA Grapalat"/>
          <w:bCs/>
          <w:shd w:val="clear" w:color="auto" w:fill="FFFFFF"/>
          <w:lang w:val="hy-AM"/>
        </w:rPr>
        <w:tab/>
      </w:r>
      <w:r>
        <w:rPr>
          <w:rFonts w:ascii="GHEA Grapalat" w:hAnsi="GHEA Grapalat"/>
          <w:bCs/>
          <w:color w:val="000000"/>
          <w:shd w:val="clear" w:color="auto" w:fill="FFFFFF"/>
          <w:lang w:val="hy-AM"/>
        </w:rPr>
        <w:t>3</w:t>
      </w:r>
      <w:r w:rsidRPr="002B40A1">
        <w:rPr>
          <w:rFonts w:ascii="GHEA Grapalat" w:hAnsi="GHEA Grapalat"/>
          <w:bCs/>
          <w:color w:val="000000"/>
          <w:shd w:val="clear" w:color="auto" w:fill="FFFFFF"/>
          <w:lang w:val="hy-AM"/>
        </w:rPr>
        <w:t>)</w:t>
      </w:r>
      <w:r>
        <w:rPr>
          <w:rFonts w:ascii="GHEA Grapalat" w:hAnsi="GHEA Grapalat"/>
          <w:bCs/>
          <w:color w:val="000000"/>
          <w:shd w:val="clear" w:color="auto" w:fill="FFFFFF"/>
          <w:lang w:val="hy-AM"/>
        </w:rPr>
        <w:t xml:space="preserve"> 7-րդ կետը շարադրել նոր խմբագրությամբ.</w:t>
      </w:r>
    </w:p>
    <w:p w14:paraId="185760CD" w14:textId="7036E3BD" w:rsidR="00FC7804" w:rsidRPr="00876381" w:rsidRDefault="00FC7804" w:rsidP="00876381">
      <w:pPr>
        <w:pStyle w:val="NormalWeb"/>
        <w:spacing w:before="0" w:beforeAutospacing="0" w:after="0" w:afterAutospacing="0" w:line="360" w:lineRule="auto"/>
        <w:ind w:firstLine="720"/>
        <w:jc w:val="both"/>
        <w:rPr>
          <w:rFonts w:ascii="GHEA Grapalat" w:hAnsi="GHEA Grapalat"/>
          <w:lang w:val="hy-AM" w:eastAsia="ru-RU"/>
        </w:rPr>
      </w:pPr>
      <w:r>
        <w:rPr>
          <w:rFonts w:ascii="GHEA Grapalat" w:hAnsi="GHEA Grapalat"/>
          <w:bCs/>
          <w:color w:val="000000"/>
          <w:shd w:val="clear" w:color="auto" w:fill="FFFFFF"/>
          <w:lang w:val="hy-AM"/>
        </w:rPr>
        <w:t>«7.</w:t>
      </w:r>
      <w:r w:rsidRPr="000F17FA">
        <w:rPr>
          <w:rFonts w:ascii="GHEA Grapalat" w:hAnsi="GHEA Grapalat"/>
          <w:bCs/>
          <w:color w:val="000000"/>
          <w:shd w:val="clear" w:color="auto" w:fill="FFFFFF"/>
          <w:lang w:val="hy-AM"/>
        </w:rPr>
        <w:t xml:space="preserve">Քաղաքացին փաստաթղթերը ներկայացնում է անձամբ կամ </w:t>
      </w:r>
      <w:r>
        <w:rPr>
          <w:rFonts w:ascii="GHEA Grapalat" w:hAnsi="GHEA Grapalat"/>
          <w:bCs/>
          <w:color w:val="000000"/>
          <w:shd w:val="clear" w:color="auto" w:fill="FFFFFF"/>
          <w:lang w:val="hy-AM"/>
        </w:rPr>
        <w:t xml:space="preserve">համապատասխան մարմնի պաշտոնական </w:t>
      </w:r>
      <w:r w:rsidRPr="000F17FA">
        <w:rPr>
          <w:rFonts w:ascii="GHEA Grapalat" w:hAnsi="GHEA Grapalat"/>
          <w:bCs/>
          <w:color w:val="000000"/>
          <w:shd w:val="clear" w:color="auto" w:fill="FFFFFF"/>
          <w:lang w:val="hy-AM"/>
        </w:rPr>
        <w:t>էլեկտրոնային փոստի միջոցով</w:t>
      </w:r>
      <w:r w:rsidRPr="00332330">
        <w:rPr>
          <w:rFonts w:ascii="GHEA Grapalat" w:hAnsi="GHEA Grapalat"/>
          <w:bCs/>
          <w:color w:val="000000"/>
          <w:shd w:val="clear" w:color="auto" w:fill="FFFFFF"/>
          <w:lang w:val="hy-AM"/>
        </w:rPr>
        <w:t>:</w:t>
      </w:r>
      <w:r w:rsidRPr="000F17FA">
        <w:rPr>
          <w:rFonts w:ascii="GHEA Grapalat" w:hAnsi="GHEA Grapalat"/>
          <w:bCs/>
          <w:color w:val="000000"/>
          <w:shd w:val="clear" w:color="auto" w:fill="FFFFFF"/>
          <w:lang w:val="hy-AM"/>
        </w:rPr>
        <w:t xml:space="preserve"> </w:t>
      </w:r>
      <w:r w:rsidRPr="00332330">
        <w:rPr>
          <w:rFonts w:ascii="GHEA Grapalat" w:hAnsi="GHEA Grapalat"/>
          <w:bCs/>
          <w:color w:val="000000"/>
          <w:shd w:val="clear" w:color="auto" w:fill="FFFFFF"/>
          <w:lang w:val="hy-AM"/>
        </w:rPr>
        <w:t>Ե</w:t>
      </w:r>
      <w:r w:rsidRPr="00332330">
        <w:rPr>
          <w:rFonts w:ascii="GHEA Grapalat" w:hAnsi="GHEA Grapalat"/>
          <w:lang w:val="hy-AM" w:eastAsia="ru-RU"/>
        </w:rPr>
        <w:t xml:space="preserve">թե քաղաքացին դիմումը և փաստաթղթերը ներկայացնում է անձամբ, ապա </w:t>
      </w:r>
      <w:r w:rsidRPr="00332330">
        <w:rPr>
          <w:rFonts w:ascii="GHEA Grapalat" w:hAnsi="GHEA Grapalat"/>
          <w:lang w:val="hy-AM" w:eastAsia="ru-RU"/>
        </w:rPr>
        <w:lastRenderedPageBreak/>
        <w:t xml:space="preserve">անմիջապես ստանում է </w:t>
      </w:r>
      <w:r w:rsidRPr="002F4382">
        <w:rPr>
          <w:rFonts w:ascii="GHEA Grapalat" w:hAnsi="GHEA Grapalat"/>
          <w:bCs/>
          <w:color w:val="000000"/>
          <w:shd w:val="clear" w:color="auto" w:fill="FFFFFF"/>
          <w:lang w:val="hy-AM"/>
        </w:rPr>
        <w:t>համապատասխան հավաստում՝ փաստաթղթերը ներկայացված լինելու վերաբերյալ</w:t>
      </w:r>
      <w:r w:rsidRPr="00332330">
        <w:rPr>
          <w:rFonts w:ascii="GHEA Grapalat" w:hAnsi="GHEA Grapalat"/>
          <w:bCs/>
          <w:color w:val="000000"/>
          <w:shd w:val="clear" w:color="auto" w:fill="FFFFFF"/>
          <w:lang w:val="hy-AM"/>
        </w:rPr>
        <w:t>, իսկ Է</w:t>
      </w:r>
      <w:r w:rsidRPr="000F17FA">
        <w:rPr>
          <w:rFonts w:ascii="GHEA Grapalat" w:hAnsi="GHEA Grapalat"/>
          <w:bCs/>
          <w:color w:val="000000"/>
          <w:shd w:val="clear" w:color="auto" w:fill="FFFFFF"/>
          <w:lang w:val="hy-AM"/>
        </w:rPr>
        <w:t>լեկտրոնային փոստի միջոցով</w:t>
      </w:r>
      <w:r w:rsidRPr="00332330">
        <w:rPr>
          <w:rFonts w:ascii="GHEA Grapalat" w:hAnsi="GHEA Grapalat"/>
          <w:bCs/>
          <w:color w:val="000000"/>
          <w:shd w:val="clear" w:color="auto" w:fill="FFFFFF"/>
          <w:lang w:val="hy-AM"/>
        </w:rPr>
        <w:t xml:space="preserve"> ուղարկելու դեպքում՝</w:t>
      </w:r>
      <w:r w:rsidRPr="000F17FA">
        <w:rPr>
          <w:rFonts w:ascii="GHEA Grapalat" w:hAnsi="GHEA Grapalat"/>
          <w:bCs/>
          <w:color w:val="000000"/>
          <w:shd w:val="clear" w:color="auto" w:fill="FFFFFF"/>
          <w:lang w:val="hy-AM"/>
        </w:rPr>
        <w:t xml:space="preserve"> </w:t>
      </w:r>
      <w:r>
        <w:rPr>
          <w:rFonts w:ascii="GHEA Grapalat" w:hAnsi="GHEA Grapalat"/>
          <w:bCs/>
          <w:color w:val="000000"/>
          <w:shd w:val="clear" w:color="auto" w:fill="FFFFFF"/>
          <w:lang w:val="hy-AM"/>
        </w:rPr>
        <w:t>համապատասխան հավաստում</w:t>
      </w:r>
      <w:r w:rsidRPr="00332330">
        <w:rPr>
          <w:rFonts w:ascii="GHEA Grapalat" w:hAnsi="GHEA Grapalat"/>
          <w:bCs/>
          <w:color w:val="000000"/>
          <w:shd w:val="clear" w:color="auto" w:fill="FFFFFF"/>
          <w:lang w:val="hy-AM"/>
        </w:rPr>
        <w:t>ը</w:t>
      </w:r>
      <w:r w:rsidRPr="00544D39">
        <w:rPr>
          <w:rFonts w:ascii="GHEA Grapalat" w:hAnsi="GHEA Grapalat"/>
          <w:bCs/>
          <w:color w:val="000000"/>
          <w:shd w:val="clear" w:color="auto" w:fill="FFFFFF"/>
          <w:lang w:val="hy-AM"/>
        </w:rPr>
        <w:t xml:space="preserve"> </w:t>
      </w:r>
      <w:r w:rsidRPr="000F17FA">
        <w:rPr>
          <w:rFonts w:ascii="GHEA Grapalat" w:hAnsi="GHEA Grapalat"/>
          <w:bCs/>
          <w:color w:val="000000"/>
          <w:shd w:val="clear" w:color="auto" w:fill="FFFFFF"/>
          <w:lang w:val="hy-AM"/>
        </w:rPr>
        <w:t>ստանում</w:t>
      </w:r>
      <w:r w:rsidRPr="00332330">
        <w:rPr>
          <w:rFonts w:ascii="GHEA Grapalat" w:hAnsi="GHEA Grapalat"/>
          <w:bCs/>
          <w:color w:val="000000"/>
          <w:shd w:val="clear" w:color="auto" w:fill="FFFFFF"/>
          <w:lang w:val="hy-AM"/>
        </w:rPr>
        <w:t xml:space="preserve"> է</w:t>
      </w:r>
      <w:r w:rsidRPr="000F17FA">
        <w:rPr>
          <w:rFonts w:ascii="GHEA Grapalat" w:hAnsi="GHEA Grapalat"/>
          <w:bCs/>
          <w:color w:val="000000"/>
          <w:shd w:val="clear" w:color="auto" w:fill="FFFFFF"/>
          <w:lang w:val="hy-AM"/>
        </w:rPr>
        <w:t xml:space="preserve"> </w:t>
      </w:r>
      <w:r>
        <w:rPr>
          <w:rFonts w:ascii="GHEA Grapalat" w:hAnsi="GHEA Grapalat"/>
          <w:bCs/>
          <w:color w:val="000000"/>
          <w:shd w:val="clear" w:color="auto" w:fill="FFFFFF"/>
          <w:lang w:val="hy-AM"/>
        </w:rPr>
        <w:t>մեկ աշխատանքային օրվա ընթացքում»</w:t>
      </w:r>
      <w:r w:rsidRPr="00332330">
        <w:rPr>
          <w:rFonts w:ascii="GHEA Grapalat" w:hAnsi="GHEA Grapalat"/>
          <w:bCs/>
          <w:color w:val="000000"/>
          <w:shd w:val="clear" w:color="auto" w:fill="FFFFFF"/>
          <w:lang w:val="hy-AM"/>
        </w:rPr>
        <w:t>:</w:t>
      </w:r>
    </w:p>
    <w:p w14:paraId="59AB7F78" w14:textId="7B1C889E" w:rsidR="002B40A1" w:rsidRDefault="002B40A1" w:rsidP="00FB346F">
      <w:pPr>
        <w:pStyle w:val="NormalWeb"/>
        <w:spacing w:before="0" w:beforeAutospacing="0" w:after="0" w:afterAutospacing="0" w:line="360" w:lineRule="auto"/>
        <w:jc w:val="both"/>
        <w:rPr>
          <w:rFonts w:ascii="GHEA Grapalat" w:hAnsi="GHEA Grapalat"/>
          <w:bCs/>
          <w:color w:val="000000"/>
          <w:shd w:val="clear" w:color="auto" w:fill="FFFFFF"/>
          <w:lang w:val="hy-AM"/>
        </w:rPr>
      </w:pPr>
      <w:r>
        <w:rPr>
          <w:rFonts w:ascii="GHEA Grapalat" w:hAnsi="GHEA Grapalat"/>
          <w:bCs/>
          <w:color w:val="000000"/>
          <w:shd w:val="clear" w:color="auto" w:fill="FFFFFF"/>
          <w:lang w:val="hy-AM"/>
        </w:rPr>
        <w:t xml:space="preserve">          </w:t>
      </w:r>
      <w:r w:rsidR="00FC7804">
        <w:rPr>
          <w:rFonts w:ascii="GHEA Grapalat" w:hAnsi="GHEA Grapalat"/>
          <w:bCs/>
          <w:color w:val="000000"/>
          <w:shd w:val="clear" w:color="auto" w:fill="FFFFFF"/>
          <w:lang w:val="hy-AM"/>
        </w:rPr>
        <w:t>4</w:t>
      </w:r>
      <w:r w:rsidRPr="002B40A1">
        <w:rPr>
          <w:rFonts w:ascii="GHEA Grapalat" w:hAnsi="GHEA Grapalat"/>
          <w:bCs/>
          <w:color w:val="000000"/>
          <w:shd w:val="clear" w:color="auto" w:fill="FFFFFF"/>
          <w:lang w:val="hy-AM"/>
        </w:rPr>
        <w:t>)</w:t>
      </w:r>
      <w:r>
        <w:rPr>
          <w:rFonts w:ascii="GHEA Grapalat" w:hAnsi="GHEA Grapalat"/>
          <w:bCs/>
          <w:color w:val="000000"/>
          <w:shd w:val="clear" w:color="auto" w:fill="FFFFFF"/>
          <w:lang w:val="hy-AM"/>
        </w:rPr>
        <w:t xml:space="preserve">   8-րդ կետը շարադրել նոր խմբագրությամբ.</w:t>
      </w:r>
    </w:p>
    <w:p w14:paraId="23461236" w14:textId="2868F90C" w:rsidR="002B40A1" w:rsidRPr="002B40A1" w:rsidRDefault="002B40A1" w:rsidP="002B40A1">
      <w:pPr>
        <w:pStyle w:val="NormalWeb"/>
        <w:spacing w:before="0" w:beforeAutospacing="0" w:after="0" w:afterAutospacing="0" w:line="360" w:lineRule="auto"/>
        <w:ind w:firstLine="375"/>
        <w:jc w:val="both"/>
        <w:rPr>
          <w:rFonts w:ascii="GHEA Grapalat" w:hAnsi="GHEA Grapalat"/>
          <w:bCs/>
          <w:color w:val="000000"/>
          <w:shd w:val="clear" w:color="auto" w:fill="FFFFFF"/>
          <w:lang w:val="hy-AM"/>
        </w:rPr>
      </w:pPr>
      <w:r>
        <w:rPr>
          <w:rFonts w:ascii="GHEA Grapalat" w:hAnsi="GHEA Grapalat"/>
          <w:bCs/>
          <w:color w:val="000000"/>
          <w:shd w:val="clear" w:color="auto" w:fill="FFFFFF"/>
          <w:lang w:val="hy-AM"/>
        </w:rPr>
        <w:t xml:space="preserve">     </w:t>
      </w:r>
      <w:r w:rsidRPr="00F602D5">
        <w:rPr>
          <w:rFonts w:ascii="GHEA Grapalat" w:hAnsi="GHEA Grapalat"/>
          <w:bCs/>
          <w:color w:val="000000"/>
          <w:shd w:val="clear" w:color="auto" w:fill="FFFFFF"/>
          <w:lang w:val="hy-AM"/>
        </w:rPr>
        <w:t>«8.Փաստաթղթերը ներկայացնելու ժամկետի ավարտից հետո երեք</w:t>
      </w:r>
      <w:r w:rsidRPr="00F602D5">
        <w:rPr>
          <w:rFonts w:ascii="Calibri" w:hAnsi="Calibri" w:cs="Calibri"/>
          <w:bCs/>
          <w:color w:val="000000"/>
          <w:shd w:val="clear" w:color="auto" w:fill="FFFFFF"/>
          <w:lang w:val="hy-AM"/>
        </w:rPr>
        <w:t> </w:t>
      </w:r>
      <w:r w:rsidRPr="00F602D5">
        <w:rPr>
          <w:rFonts w:ascii="GHEA Grapalat" w:hAnsi="GHEA Grapalat" w:cs="Arial Unicode"/>
          <w:bCs/>
          <w:color w:val="000000"/>
          <w:shd w:val="clear" w:color="auto" w:fill="FFFFFF"/>
          <w:lang w:val="hy-AM"/>
        </w:rPr>
        <w:t>աշխատանքային</w:t>
      </w:r>
      <w:r w:rsidRPr="00F602D5">
        <w:rPr>
          <w:rFonts w:ascii="Calibri" w:hAnsi="Calibri" w:cs="Calibri"/>
          <w:bCs/>
          <w:color w:val="000000"/>
          <w:shd w:val="clear" w:color="auto" w:fill="FFFFFF"/>
          <w:lang w:val="hy-AM"/>
        </w:rPr>
        <w:t> </w:t>
      </w:r>
      <w:r w:rsidRPr="00F602D5">
        <w:rPr>
          <w:rFonts w:ascii="GHEA Grapalat" w:hAnsi="GHEA Grapalat" w:cs="Arial Unicode"/>
          <w:bCs/>
          <w:color w:val="000000"/>
          <w:shd w:val="clear" w:color="auto" w:fill="FFFFFF"/>
          <w:lang w:val="hy-AM"/>
        </w:rPr>
        <w:t>օրվա</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ընթացքում</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պաշտոնի</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նշանակելու</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իրավասություն</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ունեցող</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պաշտոնատար</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անձը</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կատարում</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է</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ընտրություն</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և</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առաջարկում</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է</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կնքել</w:t>
      </w:r>
      <w:r w:rsidRPr="00F602D5">
        <w:rPr>
          <w:rFonts w:ascii="Calibri" w:hAnsi="Calibri" w:cs="Calibri"/>
          <w:bCs/>
          <w:color w:val="000000"/>
          <w:shd w:val="clear" w:color="auto" w:fill="FFFFFF"/>
          <w:lang w:val="hy-AM"/>
        </w:rPr>
        <w:t> </w:t>
      </w:r>
      <w:r w:rsidRPr="00F602D5">
        <w:rPr>
          <w:rFonts w:ascii="GHEA Grapalat" w:hAnsi="GHEA Grapalat" w:cs="Arial Unicode"/>
          <w:bCs/>
          <w:color w:val="000000"/>
          <w:shd w:val="clear" w:color="auto" w:fill="FFFFFF"/>
          <w:lang w:val="hy-AM"/>
        </w:rPr>
        <w:t>պայմանագիր</w:t>
      </w:r>
      <w:r w:rsidRPr="00F602D5">
        <w:rPr>
          <w:rFonts w:ascii="GHEA Grapalat" w:hAnsi="GHEA Grapalat"/>
          <w:bCs/>
          <w:color w:val="000000"/>
          <w:shd w:val="clear" w:color="auto" w:fill="FFFFFF"/>
          <w:lang w:val="hy-AM"/>
        </w:rPr>
        <w:t>: Ընտրություն կատարելու եղանակը (</w:t>
      </w:r>
      <w:r>
        <w:rPr>
          <w:rFonts w:ascii="GHEA Grapalat" w:hAnsi="GHEA Grapalat"/>
          <w:lang w:val="hy-AM"/>
        </w:rPr>
        <w:t xml:space="preserve">դիմում ներկայացրած քաղաքացիների </w:t>
      </w:r>
      <w:r w:rsidRPr="00F602D5">
        <w:rPr>
          <w:rFonts w:ascii="GHEA Grapalat" w:hAnsi="GHEA Grapalat"/>
          <w:lang w:val="hy-AM"/>
        </w:rPr>
        <w:t>փաստաթղթերի ուսումնասիրություն,</w:t>
      </w:r>
      <w:r>
        <w:rPr>
          <w:rFonts w:ascii="GHEA Grapalat" w:hAnsi="GHEA Grapalat"/>
          <w:lang w:val="hy-AM"/>
        </w:rPr>
        <w:t xml:space="preserve"> </w:t>
      </w:r>
      <w:r w:rsidRPr="00F602D5">
        <w:rPr>
          <w:rFonts w:ascii="GHEA Grapalat" w:hAnsi="GHEA Grapalat"/>
          <w:lang w:val="hy-AM"/>
        </w:rPr>
        <w:t>ինքնակենսագրականների ուսումնաս</w:t>
      </w:r>
      <w:r w:rsidR="005C58F9">
        <w:rPr>
          <w:rFonts w:ascii="GHEA Grapalat" w:hAnsi="GHEA Grapalat"/>
          <w:lang w:val="hy-AM"/>
        </w:rPr>
        <w:t>ի</w:t>
      </w:r>
      <w:r w:rsidRPr="00F602D5">
        <w:rPr>
          <w:rFonts w:ascii="GHEA Grapalat" w:hAnsi="GHEA Grapalat"/>
          <w:lang w:val="hy-AM"/>
        </w:rPr>
        <w:t xml:space="preserve">րություն, հարցազրույց, խմբային քննարկում և այլն) </w:t>
      </w:r>
      <w:r w:rsidRPr="00F602D5">
        <w:rPr>
          <w:rFonts w:ascii="GHEA Grapalat" w:hAnsi="GHEA Grapalat"/>
          <w:bCs/>
          <w:color w:val="000000"/>
          <w:shd w:val="clear" w:color="auto" w:fill="FFFFFF"/>
          <w:lang w:val="hy-AM"/>
        </w:rPr>
        <w:t>որոշում է պաշտոնի նշանակելու իրավ</w:t>
      </w:r>
      <w:r w:rsidR="00375594">
        <w:rPr>
          <w:rFonts w:ascii="GHEA Grapalat" w:hAnsi="GHEA Grapalat"/>
          <w:bCs/>
          <w:color w:val="000000"/>
          <w:shd w:val="clear" w:color="auto" w:fill="FFFFFF"/>
          <w:lang w:val="hy-AM"/>
        </w:rPr>
        <w:t>աս</w:t>
      </w:r>
      <w:r w:rsidRPr="00F602D5">
        <w:rPr>
          <w:rFonts w:ascii="GHEA Grapalat" w:hAnsi="GHEA Grapalat"/>
          <w:bCs/>
          <w:color w:val="000000"/>
          <w:shd w:val="clear" w:color="auto" w:fill="FFFFFF"/>
          <w:lang w:val="hy-AM"/>
        </w:rPr>
        <w:t xml:space="preserve">ություն ունեցող պաշտոնատար անձը: </w:t>
      </w:r>
      <w:r>
        <w:rPr>
          <w:rFonts w:ascii="GHEA Grapalat" w:hAnsi="GHEA Grapalat"/>
          <w:bCs/>
          <w:color w:val="000000"/>
          <w:shd w:val="clear" w:color="auto" w:fill="FFFFFF"/>
          <w:lang w:val="hy-AM"/>
        </w:rPr>
        <w:t>Եթե քաղաքացին պայմանագիր կնքելու</w:t>
      </w:r>
      <w:r w:rsidR="001154DD">
        <w:rPr>
          <w:rFonts w:ascii="GHEA Grapalat" w:hAnsi="GHEA Grapalat"/>
          <w:bCs/>
          <w:color w:val="000000"/>
          <w:shd w:val="clear" w:color="auto" w:fill="FFFFFF"/>
          <w:lang w:val="hy-AM"/>
        </w:rPr>
        <w:t xml:space="preserve"> առաջարկությունը</w:t>
      </w:r>
      <w:r w:rsidRPr="00F602D5">
        <w:rPr>
          <w:rFonts w:ascii="GHEA Grapalat" w:hAnsi="GHEA Grapalat"/>
          <w:bCs/>
          <w:color w:val="000000"/>
          <w:shd w:val="clear" w:color="auto" w:fill="FFFFFF"/>
          <w:lang w:val="hy-AM"/>
        </w:rPr>
        <w:t xml:space="preserve"> ստանալուց հետո մեկ</w:t>
      </w:r>
      <w:r w:rsidRPr="00F602D5">
        <w:rPr>
          <w:rFonts w:ascii="Calibri" w:hAnsi="Calibri" w:cs="Calibri"/>
          <w:bCs/>
          <w:color w:val="000000"/>
          <w:shd w:val="clear" w:color="auto" w:fill="FFFFFF"/>
          <w:lang w:val="hy-AM"/>
        </w:rPr>
        <w:t> </w:t>
      </w:r>
      <w:r w:rsidRPr="00F602D5">
        <w:rPr>
          <w:rFonts w:ascii="GHEA Grapalat" w:hAnsi="GHEA Grapalat" w:cs="Arial Unicode"/>
          <w:bCs/>
          <w:color w:val="000000"/>
          <w:shd w:val="clear" w:color="auto" w:fill="FFFFFF"/>
          <w:lang w:val="hy-AM"/>
        </w:rPr>
        <w:t>աշխատանքային</w:t>
      </w:r>
      <w:r w:rsidRPr="00F602D5">
        <w:rPr>
          <w:rFonts w:ascii="Calibri" w:hAnsi="Calibri" w:cs="Calibri"/>
          <w:bCs/>
          <w:color w:val="000000"/>
          <w:shd w:val="clear" w:color="auto" w:fill="FFFFFF"/>
          <w:lang w:val="hy-AM"/>
        </w:rPr>
        <w:t> </w:t>
      </w:r>
      <w:r w:rsidR="005A49BD">
        <w:rPr>
          <w:rFonts w:ascii="Sylfaen" w:hAnsi="Sylfaen" w:cs="Calibri"/>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օրվա</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ընթացքում</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չի</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կնքում</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կամ</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հրաժարվում</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է</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կնքել</w:t>
      </w:r>
      <w:r w:rsidR="005A49BD">
        <w:rPr>
          <w:rFonts w:ascii="GHEA Grapalat" w:hAnsi="GHEA Grapalat" w:cs="Arial Unicode"/>
          <w:bCs/>
          <w:color w:val="000000"/>
          <w:shd w:val="clear" w:color="auto" w:fill="FFFFFF"/>
          <w:lang w:val="hy-AM"/>
        </w:rPr>
        <w:t xml:space="preserve"> </w:t>
      </w:r>
      <w:r w:rsidRPr="00F602D5">
        <w:rPr>
          <w:rFonts w:ascii="Calibri" w:hAnsi="Calibri" w:cs="Calibri"/>
          <w:bCs/>
          <w:color w:val="000000"/>
          <w:shd w:val="clear" w:color="auto" w:fill="FFFFFF"/>
          <w:lang w:val="hy-AM"/>
        </w:rPr>
        <w:t> </w:t>
      </w:r>
      <w:r w:rsidRPr="00F602D5">
        <w:rPr>
          <w:rFonts w:ascii="GHEA Grapalat" w:hAnsi="GHEA Grapalat" w:cs="Arial Unicode"/>
          <w:bCs/>
          <w:color w:val="000000"/>
          <w:shd w:val="clear" w:color="auto" w:fill="FFFFFF"/>
          <w:lang w:val="hy-AM"/>
        </w:rPr>
        <w:t>պայմանագիր</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ապա</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պաշտոնի</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նշանակելու</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իրավասություն</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ունեցող</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պաշտոնատար</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անձը</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մեկ</w:t>
      </w:r>
      <w:r w:rsidRPr="00F602D5">
        <w:rPr>
          <w:rFonts w:ascii="Calibri" w:hAnsi="Calibri" w:cs="Calibri"/>
          <w:bCs/>
          <w:color w:val="000000"/>
          <w:shd w:val="clear" w:color="auto" w:fill="FFFFFF"/>
          <w:lang w:val="hy-AM"/>
        </w:rPr>
        <w:t> </w:t>
      </w:r>
      <w:r>
        <w:rPr>
          <w:rFonts w:ascii="Sylfaen" w:hAnsi="Sylfaen" w:cs="Calibri"/>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աշխատանքային</w:t>
      </w:r>
      <w:r w:rsidRPr="00F602D5">
        <w:rPr>
          <w:rFonts w:ascii="Calibri" w:hAnsi="Calibri" w:cs="Calibri"/>
          <w:bCs/>
          <w:color w:val="000000"/>
          <w:shd w:val="clear" w:color="auto" w:fill="FFFFFF"/>
          <w:lang w:val="hy-AM"/>
        </w:rPr>
        <w:t> </w:t>
      </w:r>
      <w:r>
        <w:rPr>
          <w:rFonts w:ascii="Sylfaen" w:hAnsi="Sylfaen" w:cs="Calibri"/>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օրվա</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ընթացքում</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նման</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առաջարկությամբ</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դիմում</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է</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դիմում</w:t>
      </w:r>
      <w:r w:rsidRPr="00F602D5">
        <w:rPr>
          <w:rFonts w:ascii="GHEA Grapalat" w:hAnsi="GHEA Grapalat"/>
          <w:bCs/>
          <w:color w:val="000000"/>
          <w:shd w:val="clear" w:color="auto" w:fill="FFFFFF"/>
          <w:lang w:val="hy-AM"/>
        </w:rPr>
        <w:t xml:space="preserve"> ներկայացրած այլ անձանց։ Պայմանագրում նշվում է նաև պաշտոնակատարի կողմից պարտավորությունների կատարմանն անցնելու օրը, որը չի կարող պայմանագրի կնքման օրվանից ոչ ուշ, քան երեք</w:t>
      </w:r>
      <w:r w:rsidRPr="00F602D5">
        <w:rPr>
          <w:rFonts w:ascii="Calibri" w:hAnsi="Calibri" w:cs="Calibri"/>
          <w:bCs/>
          <w:color w:val="000000"/>
          <w:shd w:val="clear" w:color="auto" w:fill="FFFFFF"/>
          <w:lang w:val="hy-AM"/>
        </w:rPr>
        <w:t> </w:t>
      </w:r>
      <w:r w:rsidRPr="00F602D5">
        <w:rPr>
          <w:rFonts w:ascii="GHEA Grapalat" w:hAnsi="GHEA Grapalat" w:cs="Arial Unicode"/>
          <w:bCs/>
          <w:color w:val="000000"/>
          <w:shd w:val="clear" w:color="auto" w:fill="FFFFFF"/>
          <w:lang w:val="hy-AM"/>
        </w:rPr>
        <w:t>աշխատանքային</w:t>
      </w:r>
      <w:r w:rsidRPr="00F602D5">
        <w:rPr>
          <w:rFonts w:ascii="Calibri" w:hAnsi="Calibri" w:cs="Calibri"/>
          <w:bCs/>
          <w:color w:val="000000"/>
          <w:shd w:val="clear" w:color="auto" w:fill="FFFFFF"/>
          <w:lang w:val="hy-AM"/>
        </w:rPr>
        <w:t> </w:t>
      </w:r>
      <w:r w:rsidRPr="00F602D5">
        <w:rPr>
          <w:rFonts w:ascii="GHEA Grapalat" w:hAnsi="GHEA Grapalat" w:cs="Arial Unicode"/>
          <w:bCs/>
          <w:color w:val="000000"/>
          <w:shd w:val="clear" w:color="auto" w:fill="FFFFFF"/>
          <w:lang w:val="hy-AM"/>
        </w:rPr>
        <w:t>օր</w:t>
      </w:r>
      <w:r w:rsidRPr="00F602D5">
        <w:rPr>
          <w:rFonts w:ascii="GHEA Grapalat" w:hAnsi="GHEA Grapalat"/>
          <w:bCs/>
          <w:color w:val="000000"/>
          <w:shd w:val="clear" w:color="auto" w:fill="FFFFFF"/>
          <w:lang w:val="hy-AM"/>
        </w:rPr>
        <w:t xml:space="preserve"> </w:t>
      </w:r>
      <w:r w:rsidRPr="00F602D5">
        <w:rPr>
          <w:rFonts w:ascii="GHEA Grapalat" w:hAnsi="GHEA Grapalat" w:cs="Arial Unicode"/>
          <w:bCs/>
          <w:color w:val="000000"/>
          <w:shd w:val="clear" w:color="auto" w:fill="FFFFFF"/>
          <w:lang w:val="hy-AM"/>
        </w:rPr>
        <w:t>հետո</w:t>
      </w:r>
      <w:r w:rsidRPr="00F602D5">
        <w:rPr>
          <w:rFonts w:ascii="GHEA Grapalat" w:hAnsi="GHEA Grapalat"/>
          <w:bCs/>
          <w:color w:val="000000"/>
          <w:shd w:val="clear" w:color="auto" w:fill="FFFFFF"/>
          <w:lang w:val="hy-AM"/>
        </w:rPr>
        <w:t xml:space="preserve"> </w:t>
      </w:r>
      <w:r w:rsidRPr="000545A8">
        <w:rPr>
          <w:rFonts w:ascii="GHEA Grapalat" w:hAnsi="GHEA Grapalat" w:cs="Arial Unicode"/>
          <w:bCs/>
          <w:shd w:val="clear" w:color="auto" w:fill="FFFFFF"/>
          <w:lang w:val="hy-AM"/>
        </w:rPr>
        <w:t>լինել</w:t>
      </w:r>
      <w:r w:rsidR="00B92F2D" w:rsidRPr="000545A8">
        <w:rPr>
          <w:rFonts w:ascii="GHEA Grapalat" w:hAnsi="GHEA Grapalat" w:cs="Arial Unicode"/>
          <w:bCs/>
          <w:shd w:val="clear" w:color="auto" w:fill="FFFFFF"/>
          <w:lang w:val="hy-AM"/>
        </w:rPr>
        <w:t>:</w:t>
      </w:r>
      <w:r w:rsidRPr="000545A8">
        <w:rPr>
          <w:rFonts w:ascii="GHEA Grapalat" w:hAnsi="GHEA Grapalat" w:cs="Arial Unicode"/>
          <w:bCs/>
          <w:shd w:val="clear" w:color="auto" w:fill="FFFFFF"/>
          <w:lang w:val="hy-AM"/>
        </w:rPr>
        <w:t>»</w:t>
      </w:r>
      <w:r w:rsidR="00901A18" w:rsidRPr="000545A8">
        <w:rPr>
          <w:rFonts w:ascii="GHEA Grapalat" w:hAnsi="GHEA Grapalat"/>
          <w:bCs/>
          <w:shd w:val="clear" w:color="auto" w:fill="FFFFFF"/>
          <w:lang w:val="hy-AM"/>
        </w:rPr>
        <w:t>.</w:t>
      </w:r>
    </w:p>
    <w:p w14:paraId="52355F82" w14:textId="4222EB56" w:rsidR="002B40A1" w:rsidRDefault="00EC7EA0" w:rsidP="00FB346F">
      <w:pPr>
        <w:pStyle w:val="NormalWeb"/>
        <w:spacing w:before="0" w:beforeAutospacing="0" w:after="0" w:afterAutospacing="0" w:line="360" w:lineRule="auto"/>
        <w:jc w:val="both"/>
        <w:rPr>
          <w:rFonts w:ascii="GHEA Grapalat" w:hAnsi="GHEA Grapalat"/>
          <w:bCs/>
          <w:color w:val="000000"/>
          <w:shd w:val="clear" w:color="auto" w:fill="FFFFFF"/>
          <w:lang w:val="hy-AM"/>
        </w:rPr>
      </w:pPr>
      <w:r w:rsidRPr="00EC7EA0">
        <w:rPr>
          <w:rFonts w:ascii="GHEA Grapalat" w:hAnsi="GHEA Grapalat"/>
          <w:bCs/>
          <w:color w:val="000000"/>
          <w:shd w:val="clear" w:color="auto" w:fill="FFFFFF"/>
          <w:lang w:val="hy-AM"/>
        </w:rPr>
        <w:t xml:space="preserve">        </w:t>
      </w:r>
      <w:r w:rsidR="00665A6F">
        <w:rPr>
          <w:rFonts w:ascii="GHEA Grapalat" w:hAnsi="GHEA Grapalat"/>
          <w:bCs/>
          <w:color w:val="000000"/>
          <w:shd w:val="clear" w:color="auto" w:fill="FFFFFF"/>
          <w:lang w:val="hy-AM"/>
        </w:rPr>
        <w:t xml:space="preserve">  </w:t>
      </w:r>
      <w:r w:rsidR="00876381">
        <w:rPr>
          <w:rFonts w:ascii="GHEA Grapalat" w:hAnsi="GHEA Grapalat"/>
          <w:bCs/>
          <w:color w:val="000000"/>
          <w:shd w:val="clear" w:color="auto" w:fill="FFFFFF"/>
          <w:lang w:val="hy-AM"/>
        </w:rPr>
        <w:t>5</w:t>
      </w:r>
      <w:r w:rsidR="00FB346F">
        <w:rPr>
          <w:rFonts w:ascii="GHEA Grapalat" w:hAnsi="GHEA Grapalat"/>
          <w:bCs/>
          <w:color w:val="000000"/>
          <w:shd w:val="clear" w:color="auto" w:fill="FFFFFF"/>
          <w:lang w:val="hy-AM"/>
        </w:rPr>
        <w:t xml:space="preserve">)  </w:t>
      </w:r>
      <w:r w:rsidR="00D97E22">
        <w:rPr>
          <w:rFonts w:ascii="GHEA Grapalat" w:hAnsi="GHEA Grapalat"/>
          <w:bCs/>
          <w:color w:val="000000"/>
          <w:shd w:val="clear" w:color="auto" w:fill="FFFFFF"/>
          <w:lang w:val="hy-AM"/>
        </w:rPr>
        <w:t xml:space="preserve">  </w:t>
      </w:r>
      <w:r w:rsidRPr="00EC7EA0">
        <w:rPr>
          <w:rFonts w:ascii="GHEA Grapalat" w:hAnsi="GHEA Grapalat"/>
          <w:bCs/>
          <w:color w:val="000000"/>
          <w:shd w:val="clear" w:color="auto" w:fill="FFFFFF"/>
          <w:lang w:val="hy-AM"/>
        </w:rPr>
        <w:t>9-</w:t>
      </w:r>
      <w:r w:rsidR="002B40A1">
        <w:rPr>
          <w:rFonts w:ascii="GHEA Grapalat" w:hAnsi="GHEA Grapalat"/>
          <w:bCs/>
          <w:color w:val="000000"/>
          <w:shd w:val="clear" w:color="auto" w:fill="FFFFFF"/>
          <w:lang w:val="hy-AM"/>
        </w:rPr>
        <w:t>րդ  կետում՝</w:t>
      </w:r>
    </w:p>
    <w:p w14:paraId="649DD96A" w14:textId="189833A2" w:rsidR="00FB346F" w:rsidRDefault="002B40A1" w:rsidP="002B40A1">
      <w:pPr>
        <w:pStyle w:val="NormalWeb"/>
        <w:spacing w:before="0" w:beforeAutospacing="0" w:after="0" w:afterAutospacing="0" w:line="360" w:lineRule="auto"/>
        <w:ind w:firstLine="720"/>
        <w:jc w:val="both"/>
        <w:rPr>
          <w:rFonts w:ascii="GHEA Grapalat" w:hAnsi="GHEA Grapalat"/>
          <w:bCs/>
          <w:shd w:val="clear" w:color="auto" w:fill="FFFFFF"/>
          <w:lang w:val="hy-AM"/>
        </w:rPr>
      </w:pPr>
      <w:r>
        <w:rPr>
          <w:rFonts w:ascii="GHEA Grapalat" w:hAnsi="GHEA Grapalat"/>
          <w:bCs/>
          <w:color w:val="000000"/>
          <w:shd w:val="clear" w:color="auto" w:fill="FFFFFF"/>
          <w:lang w:val="hy-AM"/>
        </w:rPr>
        <w:t>ա.</w:t>
      </w:r>
      <w:r w:rsidR="00EC7EA0">
        <w:rPr>
          <w:rFonts w:ascii="GHEA Grapalat" w:hAnsi="GHEA Grapalat"/>
          <w:bCs/>
          <w:color w:val="000000"/>
          <w:shd w:val="clear" w:color="auto" w:fill="FFFFFF"/>
          <w:lang w:val="hy-AM"/>
        </w:rPr>
        <w:t xml:space="preserve"> </w:t>
      </w:r>
      <w:r w:rsidR="00D97E22">
        <w:rPr>
          <w:rFonts w:ascii="GHEA Grapalat" w:hAnsi="GHEA Grapalat"/>
          <w:bCs/>
          <w:color w:val="000000"/>
          <w:shd w:val="clear" w:color="auto" w:fill="FFFFFF"/>
          <w:lang w:val="hy-AM"/>
        </w:rPr>
        <w:t>«կայքէջում» բառից հետո լրացնել</w:t>
      </w:r>
      <w:r w:rsidR="00FB346F">
        <w:rPr>
          <w:rFonts w:ascii="GHEA Grapalat" w:hAnsi="GHEA Grapalat"/>
          <w:bCs/>
          <w:color w:val="000000"/>
          <w:shd w:val="clear" w:color="auto" w:fill="FFFFFF"/>
          <w:lang w:val="hy-AM"/>
        </w:rPr>
        <w:t xml:space="preserve"> </w:t>
      </w:r>
      <w:r w:rsidR="00FB346F" w:rsidRPr="00FB346F">
        <w:rPr>
          <w:rFonts w:ascii="GHEA Grapalat" w:hAnsi="GHEA Grapalat"/>
          <w:bCs/>
          <w:shd w:val="clear" w:color="auto" w:fill="FFFFFF"/>
          <w:lang w:val="hy-AM"/>
        </w:rPr>
        <w:t>«</w:t>
      </w:r>
      <w:r w:rsidR="00665A6F">
        <w:rPr>
          <w:rFonts w:ascii="GHEA Grapalat" w:hAnsi="GHEA Grapalat"/>
          <w:bCs/>
          <w:shd w:val="clear" w:color="auto" w:fill="FFFFFF"/>
          <w:lang w:val="hy-AM"/>
        </w:rPr>
        <w:t>,</w:t>
      </w:r>
      <w:r w:rsidR="00DF66FB" w:rsidRPr="00DF66FB">
        <w:rPr>
          <w:rFonts w:ascii="GHEA Grapalat" w:hAnsi="GHEA Grapalat"/>
          <w:bCs/>
          <w:shd w:val="clear" w:color="auto" w:fill="FFFFFF"/>
          <w:lang w:val="hy-AM"/>
        </w:rPr>
        <w:t xml:space="preserve"> </w:t>
      </w:r>
      <w:r w:rsidR="00FB346F" w:rsidRPr="00544245">
        <w:rPr>
          <w:rFonts w:ascii="GHEA Grapalat" w:hAnsi="GHEA Grapalat"/>
          <w:bCs/>
          <w:shd w:val="clear" w:color="auto" w:fill="FFFFFF"/>
          <w:lang w:val="hy-AM"/>
        </w:rPr>
        <w:t xml:space="preserve">իսկ </w:t>
      </w:r>
      <w:r w:rsidR="001C6D3C" w:rsidRPr="00544245">
        <w:rPr>
          <w:rFonts w:ascii="GHEA Grapalat" w:hAnsi="GHEA Grapalat"/>
          <w:bCs/>
          <w:shd w:val="clear" w:color="auto" w:fill="FFFFFF"/>
          <w:lang w:val="hy-AM"/>
        </w:rPr>
        <w:t xml:space="preserve">դրա </w:t>
      </w:r>
      <w:r w:rsidR="00FB346F" w:rsidRPr="00544245">
        <w:rPr>
          <w:rFonts w:ascii="GHEA Grapalat" w:hAnsi="GHEA Grapalat"/>
          <w:bCs/>
          <w:shd w:val="clear" w:color="auto" w:fill="FFFFFF"/>
          <w:lang w:val="hy-AM"/>
        </w:rPr>
        <w:t xml:space="preserve">անհնարինության դեպքում </w:t>
      </w:r>
      <w:r w:rsidR="00FB346F">
        <w:rPr>
          <w:rFonts w:ascii="GHEA Grapalat" w:hAnsi="GHEA Grapalat"/>
          <w:bCs/>
          <w:shd w:val="clear" w:color="auto" w:fill="FFFFFF"/>
          <w:lang w:val="hy-AM"/>
        </w:rPr>
        <w:t xml:space="preserve">իր </w:t>
      </w:r>
      <w:r w:rsidR="00FB346F" w:rsidRPr="00FB346F">
        <w:rPr>
          <w:rFonts w:ascii="GHEA Grapalat" w:hAnsi="GHEA Grapalat"/>
          <w:bCs/>
          <w:shd w:val="clear" w:color="auto" w:fill="FFFFFF"/>
          <w:lang w:val="hy-AM"/>
        </w:rPr>
        <w:t xml:space="preserve">վերադաս </w:t>
      </w:r>
      <w:r w:rsidR="00665A6F">
        <w:rPr>
          <w:rFonts w:ascii="GHEA Grapalat" w:hAnsi="GHEA Grapalat"/>
          <w:bCs/>
          <w:shd w:val="clear" w:color="auto" w:fill="FFFFFF"/>
          <w:lang w:val="hy-AM"/>
        </w:rPr>
        <w:t xml:space="preserve">համապատասխան </w:t>
      </w:r>
      <w:r w:rsidR="00D97E22">
        <w:rPr>
          <w:rFonts w:ascii="GHEA Grapalat" w:hAnsi="GHEA Grapalat"/>
          <w:bCs/>
          <w:shd w:val="clear" w:color="auto" w:fill="FFFFFF"/>
          <w:lang w:val="hy-AM"/>
        </w:rPr>
        <w:t>մարմնի պաշտոնական կայքէ</w:t>
      </w:r>
      <w:r>
        <w:rPr>
          <w:rFonts w:ascii="GHEA Grapalat" w:hAnsi="GHEA Grapalat"/>
          <w:bCs/>
          <w:shd w:val="clear" w:color="auto" w:fill="FFFFFF"/>
          <w:lang w:val="hy-AM"/>
        </w:rPr>
        <w:t>ջում» բառերը</w:t>
      </w:r>
      <w:r w:rsidR="00FB346F" w:rsidRPr="00FB346F">
        <w:rPr>
          <w:rFonts w:ascii="GHEA Grapalat" w:hAnsi="GHEA Grapalat"/>
          <w:bCs/>
          <w:shd w:val="clear" w:color="auto" w:fill="FFFFFF"/>
          <w:lang w:val="hy-AM"/>
        </w:rPr>
        <w:t>.</w:t>
      </w:r>
    </w:p>
    <w:p w14:paraId="16AA9386" w14:textId="77777777" w:rsidR="002B40A1" w:rsidRDefault="002B40A1" w:rsidP="002B40A1">
      <w:pPr>
        <w:pStyle w:val="NormalWeb"/>
        <w:spacing w:before="0" w:beforeAutospacing="0" w:after="0" w:afterAutospacing="0" w:line="360" w:lineRule="auto"/>
        <w:ind w:firstLine="720"/>
        <w:jc w:val="both"/>
        <w:rPr>
          <w:rFonts w:ascii="GHEA Grapalat" w:hAnsi="GHEA Grapalat"/>
          <w:bCs/>
          <w:shd w:val="clear" w:color="auto" w:fill="FFFFFF"/>
          <w:lang w:val="hy-AM"/>
        </w:rPr>
      </w:pPr>
      <w:r>
        <w:rPr>
          <w:rFonts w:ascii="GHEA Grapalat" w:hAnsi="GHEA Grapalat"/>
          <w:bCs/>
          <w:shd w:val="clear" w:color="auto" w:fill="FFFFFF"/>
          <w:lang w:val="hy-AM"/>
        </w:rPr>
        <w:t>բ</w:t>
      </w:r>
      <w:r w:rsidR="00BD162B">
        <w:rPr>
          <w:rFonts w:ascii="GHEA Grapalat" w:hAnsi="GHEA Grapalat"/>
          <w:bCs/>
          <w:shd w:val="clear" w:color="auto" w:fill="FFFFFF"/>
          <w:lang w:val="hy-AM"/>
        </w:rPr>
        <w:t>.</w:t>
      </w:r>
      <w:r>
        <w:rPr>
          <w:rFonts w:ascii="GHEA Grapalat" w:hAnsi="GHEA Grapalat"/>
          <w:bCs/>
          <w:shd w:val="clear" w:color="auto" w:fill="FFFFFF"/>
          <w:lang w:val="hy-AM"/>
        </w:rPr>
        <w:t xml:space="preserve"> լրացնել հետևյալ բո</w:t>
      </w:r>
      <w:r w:rsidR="00B6795F">
        <w:rPr>
          <w:rFonts w:ascii="GHEA Grapalat" w:hAnsi="GHEA Grapalat"/>
          <w:bCs/>
          <w:shd w:val="clear" w:color="auto" w:fill="FFFFFF"/>
          <w:lang w:val="hy-AM"/>
        </w:rPr>
        <w:t>վանադակութամբ</w:t>
      </w:r>
      <w:r>
        <w:rPr>
          <w:rFonts w:ascii="GHEA Grapalat" w:hAnsi="GHEA Grapalat"/>
          <w:bCs/>
          <w:shd w:val="clear" w:color="auto" w:fill="FFFFFF"/>
          <w:lang w:val="hy-AM"/>
        </w:rPr>
        <w:t xml:space="preserve"> նոր նախադասություն.</w:t>
      </w:r>
    </w:p>
    <w:p w14:paraId="28EA3141" w14:textId="228D2858" w:rsidR="00D9377E" w:rsidRPr="00A64A0E" w:rsidRDefault="002B40A1" w:rsidP="00580819">
      <w:pPr>
        <w:pStyle w:val="NormalWeb"/>
        <w:spacing w:before="0" w:beforeAutospacing="0" w:after="0" w:afterAutospacing="0" w:line="360" w:lineRule="auto"/>
        <w:ind w:firstLine="720"/>
        <w:jc w:val="both"/>
        <w:rPr>
          <w:rFonts w:ascii="GHEA Grapalat" w:hAnsi="GHEA Grapalat"/>
          <w:bCs/>
          <w:shd w:val="clear" w:color="auto" w:fill="FFFFFF"/>
          <w:lang w:val="hy-AM"/>
        </w:rPr>
      </w:pPr>
      <w:r w:rsidRPr="000545A8">
        <w:rPr>
          <w:rFonts w:ascii="GHEA Grapalat" w:hAnsi="GHEA Grapalat"/>
          <w:bCs/>
          <w:shd w:val="clear" w:color="auto" w:fill="FFFFFF"/>
          <w:lang w:val="hy-AM"/>
        </w:rPr>
        <w:t>«</w:t>
      </w:r>
      <w:r w:rsidR="00F17E23">
        <w:rPr>
          <w:rFonts w:ascii="GHEA Grapalat" w:hAnsi="GHEA Grapalat"/>
          <w:bCs/>
          <w:shd w:val="clear" w:color="auto" w:fill="FFFFFF"/>
          <w:lang w:val="hy-AM"/>
        </w:rPr>
        <w:t>Այն անձը, ով</w:t>
      </w:r>
      <w:r w:rsidR="00580819" w:rsidRPr="000545A8">
        <w:rPr>
          <w:rFonts w:ascii="GHEA Grapalat" w:hAnsi="GHEA Grapalat"/>
          <w:bCs/>
          <w:shd w:val="clear" w:color="auto" w:fill="FFFFFF"/>
          <w:lang w:val="hy-AM"/>
        </w:rPr>
        <w:t xml:space="preserve"> չի ընտրվել պաշտոնի նշանակելու իրավասություն ունեցող անձի կողմից կարող է դիմել համապատասխան մարմին՝ ստ</w:t>
      </w:r>
      <w:r w:rsidR="00B92434">
        <w:rPr>
          <w:rFonts w:ascii="GHEA Grapalat" w:hAnsi="GHEA Grapalat"/>
          <w:bCs/>
          <w:shd w:val="clear" w:color="auto" w:fill="FFFFFF"/>
          <w:lang w:val="hy-AM"/>
        </w:rPr>
        <w:t xml:space="preserve">անալու </w:t>
      </w:r>
      <w:r w:rsidR="00B92434" w:rsidRPr="00544245">
        <w:rPr>
          <w:rFonts w:ascii="GHEA Grapalat" w:hAnsi="GHEA Grapalat"/>
          <w:bCs/>
          <w:shd w:val="clear" w:color="auto" w:fill="FFFFFF"/>
          <w:lang w:val="hy-AM"/>
        </w:rPr>
        <w:t>գրավոր տեղեկատվություն</w:t>
      </w:r>
      <w:r w:rsidR="00580819" w:rsidRPr="00B92434">
        <w:rPr>
          <w:rFonts w:ascii="GHEA Grapalat" w:hAnsi="GHEA Grapalat"/>
          <w:bCs/>
          <w:color w:val="C00000"/>
          <w:shd w:val="clear" w:color="auto" w:fill="FFFFFF"/>
          <w:lang w:val="hy-AM"/>
        </w:rPr>
        <w:t xml:space="preserve"> </w:t>
      </w:r>
      <w:r w:rsidR="00580819" w:rsidRPr="000545A8">
        <w:rPr>
          <w:rFonts w:ascii="GHEA Grapalat" w:hAnsi="GHEA Grapalat"/>
          <w:bCs/>
          <w:shd w:val="clear" w:color="auto" w:fill="FFFFFF"/>
          <w:lang w:val="hy-AM"/>
        </w:rPr>
        <w:t xml:space="preserve">իր չընտրվելու վերաբերյալ:».   </w:t>
      </w:r>
    </w:p>
    <w:p w14:paraId="3B705F95" w14:textId="1B626E1E" w:rsidR="00F00F03" w:rsidRPr="000545A8" w:rsidRDefault="00EC7EA0" w:rsidP="00EC7EA0">
      <w:pPr>
        <w:pStyle w:val="NormalWeb"/>
        <w:spacing w:before="0" w:beforeAutospacing="0" w:after="0" w:afterAutospacing="0" w:line="360" w:lineRule="auto"/>
        <w:jc w:val="both"/>
        <w:rPr>
          <w:rFonts w:ascii="GHEA Grapalat" w:hAnsi="GHEA Grapalat"/>
          <w:bCs/>
          <w:shd w:val="clear" w:color="auto" w:fill="FFFFFF"/>
          <w:lang w:val="hy-AM"/>
        </w:rPr>
      </w:pPr>
      <w:r w:rsidRPr="000545A8">
        <w:rPr>
          <w:rFonts w:ascii="GHEA Grapalat" w:hAnsi="GHEA Grapalat"/>
          <w:bCs/>
          <w:shd w:val="clear" w:color="auto" w:fill="FFFFFF"/>
          <w:lang w:val="hy-AM"/>
        </w:rPr>
        <w:t xml:space="preserve"> </w:t>
      </w:r>
      <w:r w:rsidR="00FB346F" w:rsidRPr="000545A8">
        <w:rPr>
          <w:rFonts w:ascii="GHEA Grapalat" w:hAnsi="GHEA Grapalat"/>
          <w:bCs/>
          <w:shd w:val="clear" w:color="auto" w:fill="FFFFFF"/>
          <w:lang w:val="hy-AM"/>
        </w:rPr>
        <w:t xml:space="preserve">         </w:t>
      </w:r>
      <w:r w:rsidR="00876381" w:rsidRPr="000545A8">
        <w:rPr>
          <w:rFonts w:ascii="GHEA Grapalat" w:hAnsi="GHEA Grapalat"/>
          <w:bCs/>
          <w:shd w:val="clear" w:color="auto" w:fill="FFFFFF"/>
          <w:lang w:val="hy-AM"/>
        </w:rPr>
        <w:t>6</w:t>
      </w:r>
      <w:r w:rsidR="00D97E22" w:rsidRPr="000545A8">
        <w:rPr>
          <w:rFonts w:ascii="GHEA Grapalat" w:hAnsi="GHEA Grapalat"/>
          <w:bCs/>
          <w:shd w:val="clear" w:color="auto" w:fill="FFFFFF"/>
          <w:lang w:val="hy-AM"/>
        </w:rPr>
        <w:t xml:space="preserve">) </w:t>
      </w:r>
      <w:r w:rsidRPr="000545A8">
        <w:rPr>
          <w:rFonts w:ascii="GHEA Grapalat" w:hAnsi="GHEA Grapalat"/>
          <w:bCs/>
          <w:shd w:val="clear" w:color="auto" w:fill="FFFFFF"/>
          <w:lang w:val="hy-AM"/>
        </w:rPr>
        <w:t>10-</w:t>
      </w:r>
      <w:r w:rsidR="009C6821" w:rsidRPr="000545A8">
        <w:rPr>
          <w:rFonts w:ascii="GHEA Grapalat" w:hAnsi="GHEA Grapalat"/>
          <w:bCs/>
          <w:shd w:val="clear" w:color="auto" w:fill="FFFFFF"/>
          <w:lang w:val="hy-AM"/>
        </w:rPr>
        <w:t>րդ կետը շարադրել նոր խմբագրությամբ.</w:t>
      </w:r>
      <w:r w:rsidRPr="000545A8">
        <w:rPr>
          <w:rFonts w:ascii="GHEA Grapalat" w:hAnsi="GHEA Grapalat"/>
          <w:bCs/>
          <w:shd w:val="clear" w:color="auto" w:fill="FFFFFF"/>
          <w:lang w:val="hy-AM"/>
        </w:rPr>
        <w:t xml:space="preserve"> </w:t>
      </w:r>
    </w:p>
    <w:p w14:paraId="610FB038" w14:textId="3080D1E1" w:rsidR="008066D6" w:rsidRPr="00292EEC" w:rsidRDefault="00077BE2" w:rsidP="00A64A0E">
      <w:pPr>
        <w:tabs>
          <w:tab w:val="left" w:pos="540"/>
        </w:tabs>
        <w:spacing w:after="0" w:line="360" w:lineRule="auto"/>
        <w:jc w:val="both"/>
        <w:rPr>
          <w:rFonts w:ascii="GHEA Grapalat" w:hAnsi="GHEA Grapalat"/>
          <w:sz w:val="24"/>
          <w:szCs w:val="24"/>
          <w:lang w:val="hy-AM"/>
        </w:rPr>
      </w:pPr>
      <w:r>
        <w:rPr>
          <w:rFonts w:ascii="GHEA Grapalat" w:hAnsi="GHEA Grapalat"/>
          <w:bCs/>
          <w:color w:val="000000"/>
          <w:shd w:val="clear" w:color="auto" w:fill="FFFFFF"/>
          <w:lang w:val="hy-AM"/>
        </w:rPr>
        <w:lastRenderedPageBreak/>
        <w:tab/>
      </w:r>
      <w:r w:rsidR="009C6821" w:rsidRPr="009C6821">
        <w:rPr>
          <w:rFonts w:ascii="GHEA Grapalat" w:hAnsi="GHEA Grapalat"/>
          <w:bCs/>
          <w:color w:val="000000"/>
          <w:sz w:val="24"/>
          <w:szCs w:val="24"/>
          <w:shd w:val="clear" w:color="auto" w:fill="FFFFFF"/>
          <w:lang w:val="hy-AM"/>
        </w:rPr>
        <w:t>«10.</w:t>
      </w:r>
      <w:r w:rsidR="009C6821" w:rsidRPr="009C6821">
        <w:rPr>
          <w:rFonts w:ascii="GHEA Grapalat" w:hAnsi="GHEA Grapalat"/>
          <w:sz w:val="24"/>
          <w:szCs w:val="24"/>
          <w:lang w:val="hy-AM"/>
        </w:rPr>
        <w:t xml:space="preserve"> Եթե տվյալ պաշտոնի անձնագրի պահանջները բավարարող անձի կողմից դիմում չի ներկայացվել կամ դիմում ներկայացրած անձը չի բավարարում տվյալ պաշտոնի անձնագրի պահանջները կամ դիմում ներկայացրած անձանցից ոչ մեկ չի ընտրվում, ապա համապատասխան մարմինը սույն կարգի 6-րդ կետի </w:t>
      </w:r>
      <w:r w:rsidR="00395B0B">
        <w:rPr>
          <w:rFonts w:ascii="GHEA Grapalat" w:hAnsi="GHEA Grapalat"/>
          <w:sz w:val="24"/>
          <w:szCs w:val="24"/>
          <w:lang w:val="hy-AM"/>
        </w:rPr>
        <w:t xml:space="preserve">      </w:t>
      </w:r>
      <w:r w:rsidR="009C6821" w:rsidRPr="009C6821">
        <w:rPr>
          <w:rFonts w:ascii="GHEA Grapalat" w:hAnsi="GHEA Grapalat"/>
          <w:sz w:val="24"/>
          <w:szCs w:val="24"/>
          <w:lang w:val="hy-AM"/>
        </w:rPr>
        <w:t xml:space="preserve">5-րդ ենթակետով նախատեսված վերջնաժամկետի հաջորդ աշխատանքային օրը դրա մասին տեղեկություն է հրապարակում </w:t>
      </w:r>
      <w:r w:rsidR="00123125">
        <w:rPr>
          <w:rFonts w:ascii="GHEA Grapalat" w:hAnsi="GHEA Grapalat"/>
          <w:sz w:val="24"/>
          <w:szCs w:val="24"/>
          <w:lang w:val="hy-AM"/>
        </w:rPr>
        <w:t xml:space="preserve">իր </w:t>
      </w:r>
      <w:r w:rsidR="009C6821" w:rsidRPr="009C6821">
        <w:rPr>
          <w:rFonts w:ascii="GHEA Grapalat" w:hAnsi="GHEA Grapalat"/>
          <w:sz w:val="24"/>
          <w:szCs w:val="24"/>
          <w:lang w:val="hy-AM"/>
        </w:rPr>
        <w:t>պաշտոնական կայքէջում</w:t>
      </w:r>
      <w:r w:rsidR="009C6821" w:rsidRPr="00544245">
        <w:rPr>
          <w:rFonts w:ascii="GHEA Grapalat" w:hAnsi="GHEA Grapalat"/>
          <w:sz w:val="24"/>
          <w:szCs w:val="24"/>
          <w:lang w:val="hy-AM"/>
        </w:rPr>
        <w:t xml:space="preserve">, իսկ </w:t>
      </w:r>
      <w:r w:rsidR="001C6D3C" w:rsidRPr="00544245">
        <w:rPr>
          <w:rFonts w:ascii="GHEA Grapalat" w:hAnsi="GHEA Grapalat"/>
          <w:sz w:val="24"/>
          <w:szCs w:val="24"/>
          <w:lang w:val="hy-AM"/>
        </w:rPr>
        <w:t xml:space="preserve">դրա </w:t>
      </w:r>
      <w:r w:rsidR="009C6821" w:rsidRPr="00544245">
        <w:rPr>
          <w:rFonts w:ascii="GHEA Grapalat" w:hAnsi="GHEA Grapalat"/>
          <w:sz w:val="24"/>
          <w:szCs w:val="24"/>
          <w:lang w:val="hy-AM"/>
        </w:rPr>
        <w:t>անհնարինության դեպքում</w:t>
      </w:r>
      <w:r w:rsidR="009C6821" w:rsidRPr="001C6D3C">
        <w:rPr>
          <w:rFonts w:ascii="GHEA Grapalat" w:hAnsi="GHEA Grapalat"/>
          <w:color w:val="FF0000"/>
          <w:sz w:val="24"/>
          <w:szCs w:val="24"/>
          <w:lang w:val="hy-AM"/>
        </w:rPr>
        <w:t xml:space="preserve"> </w:t>
      </w:r>
      <w:r w:rsidR="00123125">
        <w:rPr>
          <w:rFonts w:ascii="GHEA Grapalat" w:hAnsi="GHEA Grapalat"/>
          <w:sz w:val="24"/>
          <w:szCs w:val="24"/>
          <w:lang w:val="hy-AM"/>
        </w:rPr>
        <w:t xml:space="preserve">իր </w:t>
      </w:r>
      <w:r w:rsidR="009C6821" w:rsidRPr="009C6821">
        <w:rPr>
          <w:rFonts w:ascii="GHEA Grapalat" w:hAnsi="GHEA Grapalat"/>
          <w:sz w:val="24"/>
          <w:szCs w:val="24"/>
          <w:lang w:val="hy-AM"/>
        </w:rPr>
        <w:t>վերադաս համապատասխան մարմնի պաշտոնական կայքէջում և հրապարակում է նոր հայտարարություն:</w:t>
      </w:r>
      <w:r w:rsidR="009C6821">
        <w:rPr>
          <w:rFonts w:ascii="GHEA Grapalat" w:hAnsi="GHEA Grapalat"/>
          <w:sz w:val="24"/>
          <w:szCs w:val="24"/>
          <w:lang w:val="hy-AM"/>
        </w:rPr>
        <w:t xml:space="preserve"> </w:t>
      </w:r>
      <w:r w:rsidR="009C6821" w:rsidRPr="009C6821">
        <w:rPr>
          <w:rFonts w:ascii="GHEA Grapalat" w:hAnsi="GHEA Grapalat"/>
          <w:sz w:val="24"/>
          <w:szCs w:val="24"/>
          <w:lang w:val="hy-AM"/>
        </w:rPr>
        <w:t xml:space="preserve">Եթե երեք անգամ անընդմեջ տվյալ պաշտոնի անձնագրի պահանջները բավարարող անձի կողմից դիմում չի ներկայացվել կամ դիմում ներկայացրած անձը չի բավարարում տվյալ պաշտոնի անձնագրի պահանջները կամ երեք անգամ անընդմեջ դիմում ներկայացրած անձանցից ոչ մեկ չի ընտրվում, ապա համապատասխան մարմինը իր պաշտոնական կայքէջում, </w:t>
      </w:r>
      <w:r w:rsidR="009C6821" w:rsidRPr="00544245">
        <w:rPr>
          <w:rFonts w:ascii="GHEA Grapalat" w:hAnsi="GHEA Grapalat"/>
          <w:sz w:val="24"/>
          <w:szCs w:val="24"/>
          <w:lang w:val="hy-AM"/>
        </w:rPr>
        <w:t xml:space="preserve">իսկ </w:t>
      </w:r>
      <w:r w:rsidR="001C6D3C" w:rsidRPr="00544245">
        <w:rPr>
          <w:rFonts w:ascii="GHEA Grapalat" w:hAnsi="GHEA Grapalat"/>
          <w:sz w:val="24"/>
          <w:szCs w:val="24"/>
          <w:lang w:val="hy-AM"/>
        </w:rPr>
        <w:t xml:space="preserve">դրա </w:t>
      </w:r>
      <w:r w:rsidR="009C6821" w:rsidRPr="00544245">
        <w:rPr>
          <w:rFonts w:ascii="GHEA Grapalat" w:hAnsi="GHEA Grapalat"/>
          <w:sz w:val="24"/>
          <w:szCs w:val="24"/>
          <w:lang w:val="hy-AM"/>
        </w:rPr>
        <w:t xml:space="preserve">անհնարինության դեպքում </w:t>
      </w:r>
      <w:r w:rsidR="009C6821" w:rsidRPr="009C6821">
        <w:rPr>
          <w:rFonts w:ascii="GHEA Grapalat" w:hAnsi="GHEA Grapalat"/>
          <w:sz w:val="24"/>
          <w:szCs w:val="24"/>
          <w:lang w:val="hy-AM"/>
        </w:rPr>
        <w:t>իր վերադաս համապատասխան մարմնի պաշտոնական կայքէջում հրապարակում է նոր հայտարարություն՝ վերջին հայտարարության հրապարակումից մեկ ամիս հետո:».</w:t>
      </w:r>
      <w:r w:rsidR="009C6821" w:rsidRPr="009C6821">
        <w:rPr>
          <w:rFonts w:ascii="GHEA Grapalat" w:hAnsi="GHEA Grapalat"/>
          <w:b/>
          <w:sz w:val="24"/>
          <w:szCs w:val="24"/>
          <w:lang w:val="hy-AM"/>
        </w:rPr>
        <w:t xml:space="preserve">              </w:t>
      </w:r>
    </w:p>
    <w:p w14:paraId="31E82D0F" w14:textId="5D117FF6" w:rsidR="00AA485A" w:rsidRPr="000545A8" w:rsidRDefault="00876381" w:rsidP="008509E7">
      <w:pPr>
        <w:pStyle w:val="NormalWeb"/>
        <w:spacing w:before="0" w:beforeAutospacing="0" w:after="0" w:afterAutospacing="0" w:line="360" w:lineRule="auto"/>
        <w:ind w:firstLine="720"/>
        <w:jc w:val="both"/>
        <w:rPr>
          <w:rFonts w:ascii="GHEA Grapalat" w:hAnsi="GHEA Grapalat"/>
          <w:bCs/>
          <w:shd w:val="clear" w:color="auto" w:fill="FFFFFF"/>
          <w:lang w:val="hy-AM"/>
        </w:rPr>
      </w:pPr>
      <w:r w:rsidRPr="000545A8">
        <w:rPr>
          <w:rFonts w:ascii="GHEA Grapalat" w:hAnsi="GHEA Grapalat"/>
          <w:bCs/>
          <w:shd w:val="clear" w:color="auto" w:fill="FFFFFF"/>
          <w:lang w:val="hy-AM"/>
        </w:rPr>
        <w:t>7</w:t>
      </w:r>
      <w:r w:rsidR="005D5936" w:rsidRPr="000545A8">
        <w:rPr>
          <w:rFonts w:ascii="GHEA Grapalat" w:hAnsi="GHEA Grapalat"/>
          <w:bCs/>
          <w:shd w:val="clear" w:color="auto" w:fill="FFFFFF"/>
          <w:lang w:val="hy-AM"/>
        </w:rPr>
        <w:t>)</w:t>
      </w:r>
      <w:r w:rsidR="00645472" w:rsidRPr="000545A8">
        <w:rPr>
          <w:rFonts w:ascii="GHEA Grapalat" w:hAnsi="GHEA Grapalat"/>
          <w:bCs/>
          <w:shd w:val="clear" w:color="auto" w:fill="FFFFFF"/>
          <w:lang w:val="hy-AM"/>
        </w:rPr>
        <w:t xml:space="preserve"> </w:t>
      </w:r>
      <w:r w:rsidR="006B6FDC" w:rsidRPr="000545A8">
        <w:rPr>
          <w:rFonts w:ascii="GHEA Grapalat" w:hAnsi="GHEA Grapalat"/>
          <w:bCs/>
          <w:shd w:val="clear" w:color="auto" w:fill="FFFFFF"/>
          <w:lang w:val="hy-AM"/>
        </w:rPr>
        <w:t xml:space="preserve"> </w:t>
      </w:r>
      <w:r w:rsidR="005D5936" w:rsidRPr="000545A8">
        <w:rPr>
          <w:rFonts w:ascii="GHEA Grapalat" w:hAnsi="GHEA Grapalat"/>
          <w:bCs/>
          <w:shd w:val="clear" w:color="auto" w:fill="FFFFFF"/>
          <w:lang w:val="hy-AM"/>
        </w:rPr>
        <w:t>11-</w:t>
      </w:r>
      <w:r w:rsidR="008509E7" w:rsidRPr="000545A8">
        <w:rPr>
          <w:rFonts w:ascii="GHEA Grapalat" w:hAnsi="GHEA Grapalat"/>
          <w:bCs/>
          <w:shd w:val="clear" w:color="auto" w:fill="FFFFFF"/>
          <w:lang w:val="hy-AM"/>
        </w:rPr>
        <w:t>րդ կետում</w:t>
      </w:r>
      <w:r w:rsidR="002235F9" w:rsidRPr="000545A8">
        <w:rPr>
          <w:rFonts w:ascii="GHEA Grapalat" w:hAnsi="GHEA Grapalat"/>
          <w:bCs/>
          <w:shd w:val="clear" w:color="auto" w:fill="FFFFFF"/>
          <w:lang w:val="hy-AM"/>
        </w:rPr>
        <w:t xml:space="preserve"> </w:t>
      </w:r>
      <w:r w:rsidR="00EE52CE" w:rsidRPr="000545A8">
        <w:rPr>
          <w:rFonts w:ascii="GHEA Grapalat" w:hAnsi="GHEA Grapalat"/>
          <w:bCs/>
          <w:shd w:val="clear" w:color="auto" w:fill="FFFFFF"/>
          <w:lang w:val="hy-AM"/>
        </w:rPr>
        <w:t xml:space="preserve"> </w:t>
      </w:r>
      <w:r w:rsidR="008509E7" w:rsidRPr="000545A8">
        <w:rPr>
          <w:rFonts w:ascii="GHEA Grapalat" w:hAnsi="GHEA Grapalat"/>
          <w:bCs/>
          <w:shd w:val="clear" w:color="auto" w:fill="FFFFFF"/>
          <w:lang w:val="hy-AM"/>
        </w:rPr>
        <w:t>«պատճենները՝» բառը փոխարինել</w:t>
      </w:r>
      <w:r w:rsidR="00AA485A" w:rsidRPr="000545A8">
        <w:rPr>
          <w:rFonts w:ascii="GHEA Grapalat" w:hAnsi="GHEA Grapalat"/>
          <w:bCs/>
          <w:shd w:val="clear" w:color="auto" w:fill="FFFFFF"/>
          <w:lang w:val="hy-AM"/>
        </w:rPr>
        <w:t xml:space="preserve"> </w:t>
      </w:r>
      <w:r w:rsidR="00AD7BED" w:rsidRPr="000545A8">
        <w:rPr>
          <w:rFonts w:ascii="GHEA Grapalat" w:hAnsi="GHEA Grapalat"/>
          <w:bCs/>
          <w:shd w:val="clear" w:color="auto" w:fill="FFFFFF"/>
          <w:lang w:val="hy-AM"/>
        </w:rPr>
        <w:t>«</w:t>
      </w:r>
      <w:r w:rsidR="000C645E" w:rsidRPr="000545A8">
        <w:rPr>
          <w:rFonts w:ascii="GHEA Grapalat" w:hAnsi="GHEA Grapalat"/>
          <w:bCs/>
          <w:shd w:val="clear" w:color="auto" w:fill="FFFFFF"/>
          <w:lang w:val="hy-AM"/>
        </w:rPr>
        <w:t>պատճենները</w:t>
      </w:r>
      <w:r w:rsidR="00EE52CE" w:rsidRPr="000545A8">
        <w:rPr>
          <w:rFonts w:ascii="GHEA Grapalat" w:hAnsi="GHEA Grapalat"/>
          <w:bCs/>
          <w:shd w:val="clear" w:color="auto" w:fill="FFFFFF"/>
          <w:lang w:val="hy-AM"/>
        </w:rPr>
        <w:t>,</w:t>
      </w:r>
      <w:r w:rsidR="000C645E" w:rsidRPr="000545A8">
        <w:rPr>
          <w:rFonts w:ascii="GHEA Grapalat" w:hAnsi="GHEA Grapalat"/>
          <w:bCs/>
          <w:shd w:val="clear" w:color="auto" w:fill="FFFFFF"/>
          <w:lang w:val="hy-AM"/>
        </w:rPr>
        <w:t xml:space="preserve"> </w:t>
      </w:r>
      <w:r w:rsidR="00554A4C" w:rsidRPr="000545A8">
        <w:rPr>
          <w:rFonts w:ascii="GHEA Grapalat" w:hAnsi="GHEA Grapalat"/>
          <w:bCs/>
          <w:shd w:val="clear" w:color="auto" w:fill="FFFFFF"/>
          <w:lang w:val="hy-AM"/>
        </w:rPr>
        <w:t>ինչպես նաև</w:t>
      </w:r>
      <w:r w:rsidR="00AA485A" w:rsidRPr="000545A8">
        <w:rPr>
          <w:rFonts w:ascii="GHEA Grapalat" w:hAnsi="GHEA Grapalat"/>
          <w:bCs/>
          <w:shd w:val="clear" w:color="auto" w:fill="FFFFFF"/>
          <w:lang w:val="hy-AM"/>
        </w:rPr>
        <w:t xml:space="preserve"> </w:t>
      </w:r>
      <w:r w:rsidR="002235F9" w:rsidRPr="000545A8">
        <w:rPr>
          <w:rFonts w:ascii="GHEA Grapalat" w:hAnsi="GHEA Grapalat"/>
          <w:bCs/>
          <w:shd w:val="clear" w:color="auto" w:fill="FFFFFF"/>
          <w:lang w:val="hy-AM"/>
        </w:rPr>
        <w:t xml:space="preserve">ժամանակավոր </w:t>
      </w:r>
      <w:r w:rsidR="00A87D73">
        <w:rPr>
          <w:rFonts w:ascii="GHEA Grapalat" w:hAnsi="GHEA Grapalat"/>
          <w:bCs/>
          <w:shd w:val="clear" w:color="auto" w:fill="FFFFFF"/>
          <w:lang w:val="hy-AM"/>
        </w:rPr>
        <w:t>թափուր պաշտոնը</w:t>
      </w:r>
      <w:r w:rsidR="0083742D" w:rsidRPr="000545A8">
        <w:rPr>
          <w:rFonts w:ascii="GHEA Grapalat" w:hAnsi="GHEA Grapalat"/>
          <w:bCs/>
          <w:shd w:val="clear" w:color="auto" w:fill="FFFFFF"/>
          <w:lang w:val="hy-AM"/>
        </w:rPr>
        <w:t xml:space="preserve"> առաջանալո</w:t>
      </w:r>
      <w:r w:rsidR="004017C4" w:rsidRPr="000545A8">
        <w:rPr>
          <w:rFonts w:ascii="GHEA Grapalat" w:hAnsi="GHEA Grapalat"/>
          <w:bCs/>
          <w:shd w:val="clear" w:color="auto" w:fill="FFFFFF"/>
          <w:lang w:val="hy-AM"/>
        </w:rPr>
        <w:t>ւ</w:t>
      </w:r>
      <w:r w:rsidR="002360C4" w:rsidRPr="000545A8">
        <w:rPr>
          <w:rFonts w:ascii="GHEA Grapalat" w:hAnsi="GHEA Grapalat"/>
          <w:bCs/>
          <w:shd w:val="clear" w:color="auto" w:fill="FFFFFF"/>
          <w:lang w:val="hy-AM"/>
        </w:rPr>
        <w:t xml:space="preserve"> օրվա</w:t>
      </w:r>
      <w:r w:rsidR="0083742D" w:rsidRPr="000545A8">
        <w:rPr>
          <w:rFonts w:ascii="GHEA Grapalat" w:hAnsi="GHEA Grapalat"/>
          <w:bCs/>
          <w:shd w:val="clear" w:color="auto" w:fill="FFFFFF"/>
          <w:lang w:val="hy-AM"/>
        </w:rPr>
        <w:t>, ժամանակավոր թափուր պաշտոնն զբաղեցնելու համար հրապարակվող հայտարարությունը տեղադրելու</w:t>
      </w:r>
      <w:r w:rsidR="004470D2" w:rsidRPr="000545A8">
        <w:rPr>
          <w:rFonts w:ascii="GHEA Grapalat" w:hAnsi="GHEA Grapalat"/>
          <w:bCs/>
          <w:shd w:val="clear" w:color="auto" w:fill="FFFFFF"/>
          <w:lang w:val="hy-AM"/>
        </w:rPr>
        <w:t xml:space="preserve"> </w:t>
      </w:r>
      <w:r w:rsidR="0083742D" w:rsidRPr="000545A8">
        <w:rPr>
          <w:rFonts w:ascii="GHEA Grapalat" w:hAnsi="GHEA Grapalat"/>
          <w:bCs/>
          <w:shd w:val="clear" w:color="auto" w:fill="FFFFFF"/>
          <w:lang w:val="hy-AM"/>
        </w:rPr>
        <w:t>և փաստաթղթերի ներկայացման վերջնաժա</w:t>
      </w:r>
      <w:r w:rsidR="00E2715A" w:rsidRPr="000545A8">
        <w:rPr>
          <w:rFonts w:ascii="GHEA Grapalat" w:hAnsi="GHEA Grapalat"/>
          <w:bCs/>
          <w:shd w:val="clear" w:color="auto" w:fill="FFFFFF"/>
          <w:lang w:val="hy-AM"/>
        </w:rPr>
        <w:t>մկետի վերաբերյալ տեղեկատվությունը</w:t>
      </w:r>
      <w:r w:rsidR="00AA485A" w:rsidRPr="000545A8">
        <w:rPr>
          <w:rFonts w:ascii="GHEA Grapalat" w:hAnsi="GHEA Grapalat"/>
          <w:bCs/>
          <w:shd w:val="clear" w:color="auto" w:fill="FFFFFF"/>
          <w:lang w:val="hy-AM"/>
        </w:rPr>
        <w:t>՝</w:t>
      </w:r>
      <w:r w:rsidR="00A06E4F" w:rsidRPr="000545A8">
        <w:rPr>
          <w:rFonts w:ascii="GHEA Grapalat" w:hAnsi="GHEA Grapalat"/>
          <w:bCs/>
          <w:shd w:val="clear" w:color="auto" w:fill="FFFFFF"/>
          <w:lang w:val="hy-AM"/>
        </w:rPr>
        <w:t>» բառերով.</w:t>
      </w:r>
    </w:p>
    <w:p w14:paraId="331574B0" w14:textId="4F67596B" w:rsidR="00A06E4F" w:rsidRPr="000545A8" w:rsidRDefault="00876381" w:rsidP="008509E7">
      <w:pPr>
        <w:pStyle w:val="NormalWeb"/>
        <w:spacing w:before="0" w:beforeAutospacing="0" w:after="0" w:afterAutospacing="0" w:line="360" w:lineRule="auto"/>
        <w:ind w:firstLine="720"/>
        <w:jc w:val="both"/>
        <w:rPr>
          <w:rFonts w:ascii="GHEA Grapalat" w:hAnsi="GHEA Grapalat"/>
          <w:bCs/>
          <w:shd w:val="clear" w:color="auto" w:fill="FFFFFF"/>
          <w:lang w:val="hy-AM"/>
        </w:rPr>
      </w:pPr>
      <w:r w:rsidRPr="000545A8">
        <w:rPr>
          <w:rFonts w:ascii="GHEA Grapalat" w:hAnsi="GHEA Grapalat"/>
          <w:bCs/>
          <w:shd w:val="clear" w:color="auto" w:fill="FFFFFF"/>
          <w:lang w:val="hy-AM"/>
        </w:rPr>
        <w:t>8</w:t>
      </w:r>
      <w:r w:rsidR="00A06E4F" w:rsidRPr="000545A8">
        <w:rPr>
          <w:rFonts w:ascii="GHEA Grapalat" w:hAnsi="GHEA Grapalat"/>
          <w:bCs/>
          <w:shd w:val="clear" w:color="auto" w:fill="FFFFFF"/>
          <w:lang w:val="hy-AM"/>
        </w:rPr>
        <w:t xml:space="preserve">) </w:t>
      </w:r>
      <w:r w:rsidR="00A64A0E">
        <w:rPr>
          <w:rFonts w:ascii="GHEA Grapalat" w:hAnsi="GHEA Grapalat"/>
          <w:bCs/>
          <w:shd w:val="clear" w:color="auto" w:fill="FFFFFF"/>
          <w:lang w:val="hy-AM"/>
        </w:rPr>
        <w:t xml:space="preserve">  </w:t>
      </w:r>
      <w:r w:rsidR="00A06E4F" w:rsidRPr="000545A8">
        <w:rPr>
          <w:rFonts w:ascii="GHEA Grapalat" w:hAnsi="GHEA Grapalat"/>
          <w:bCs/>
          <w:shd w:val="clear" w:color="auto" w:fill="FFFFFF"/>
          <w:lang w:val="hy-AM"/>
        </w:rPr>
        <w:t xml:space="preserve">12-րդ կետի </w:t>
      </w:r>
      <w:r w:rsidR="005D4F6A" w:rsidRPr="000545A8">
        <w:rPr>
          <w:rFonts w:ascii="GHEA Grapalat" w:hAnsi="GHEA Grapalat"/>
          <w:bCs/>
          <w:shd w:val="clear" w:color="auto" w:fill="FFFFFF"/>
          <w:lang w:val="hy-AM"/>
        </w:rPr>
        <w:t>2-րդ ենթակետից հանել «7-րդ» թիվը:</w:t>
      </w:r>
    </w:p>
    <w:p w14:paraId="592A4E6A" w14:textId="77777777" w:rsidR="007A153F" w:rsidRPr="000545A8" w:rsidRDefault="007A153F" w:rsidP="00AE14A2">
      <w:pPr>
        <w:pStyle w:val="NormalWeb"/>
        <w:spacing w:before="0" w:beforeAutospacing="0" w:after="0" w:afterAutospacing="0" w:line="360" w:lineRule="auto"/>
        <w:ind w:firstLine="720"/>
        <w:jc w:val="both"/>
        <w:rPr>
          <w:rFonts w:ascii="Arial Unicode" w:hAnsi="Arial Unicode"/>
          <w:b/>
          <w:bCs/>
          <w:sz w:val="21"/>
          <w:szCs w:val="21"/>
          <w:shd w:val="clear" w:color="auto" w:fill="FFFFFF"/>
          <w:lang w:val="hy-AM"/>
        </w:rPr>
      </w:pPr>
      <w:r w:rsidRPr="000545A8">
        <w:rPr>
          <w:rFonts w:ascii="GHEA Grapalat" w:hAnsi="GHEA Grapalat"/>
          <w:bCs/>
          <w:shd w:val="clear" w:color="auto" w:fill="FFFFFF"/>
          <w:lang w:val="hy-AM"/>
        </w:rPr>
        <w:t xml:space="preserve">2. </w:t>
      </w:r>
      <w:r w:rsidR="001900A8" w:rsidRPr="000545A8">
        <w:rPr>
          <w:rFonts w:ascii="GHEA Grapalat" w:hAnsi="GHEA Grapalat"/>
          <w:bCs/>
          <w:shd w:val="clear" w:color="auto" w:fill="FFFFFF"/>
          <w:lang w:val="hy-AM"/>
        </w:rPr>
        <w:t xml:space="preserve"> </w:t>
      </w:r>
      <w:r w:rsidRPr="000545A8">
        <w:rPr>
          <w:rFonts w:ascii="GHEA Grapalat" w:hAnsi="GHEA Grapalat"/>
          <w:bCs/>
          <w:shd w:val="clear" w:color="auto" w:fill="FFFFFF"/>
          <w:lang w:val="hy-AM"/>
        </w:rPr>
        <w:t>Սույն որոշումն ուժի մեջ է մտնում պաշտոնական հրապարակմանը հաջորդող օրվանից:</w:t>
      </w:r>
    </w:p>
    <w:p w14:paraId="4B0A9AFA" w14:textId="615F88A9" w:rsidR="007A153F" w:rsidRDefault="007A153F" w:rsidP="007A153F">
      <w:pPr>
        <w:pStyle w:val="NormalWeb"/>
        <w:spacing w:before="0" w:beforeAutospacing="0" w:after="0" w:afterAutospacing="0" w:line="360" w:lineRule="auto"/>
        <w:jc w:val="both"/>
        <w:rPr>
          <w:rFonts w:ascii="GHEA Grapalat" w:hAnsi="GHEA Grapalat"/>
          <w:bCs/>
          <w:color w:val="000000"/>
          <w:shd w:val="clear" w:color="auto" w:fill="FFFFFF"/>
          <w:lang w:val="hy-AM"/>
        </w:rPr>
      </w:pPr>
    </w:p>
    <w:p w14:paraId="70E858D6" w14:textId="77777777" w:rsidR="007A153F" w:rsidRDefault="007A153F" w:rsidP="007A153F">
      <w:pPr>
        <w:pStyle w:val="NormalWeb"/>
        <w:spacing w:before="0" w:beforeAutospacing="0" w:after="0" w:afterAutospacing="0" w:line="360" w:lineRule="auto"/>
        <w:jc w:val="both"/>
        <w:rPr>
          <w:rFonts w:ascii="GHEA Grapalat" w:hAnsi="GHEA Grapalat"/>
          <w:bCs/>
          <w:color w:val="000000"/>
          <w:shd w:val="clear" w:color="auto" w:fill="FFFFFF"/>
          <w:lang w:val="hy-AM"/>
        </w:rPr>
      </w:pPr>
    </w:p>
    <w:p w14:paraId="1CA4F8CA" w14:textId="09EA044A" w:rsidR="007A153F" w:rsidRDefault="007A153F" w:rsidP="007A153F">
      <w:pPr>
        <w:pStyle w:val="NormalWeb"/>
        <w:spacing w:before="0" w:beforeAutospacing="0" w:after="0" w:afterAutospacing="0" w:line="360" w:lineRule="auto"/>
        <w:jc w:val="both"/>
        <w:rPr>
          <w:rFonts w:ascii="GHEA Grapalat" w:hAnsi="GHEA Grapalat"/>
          <w:bCs/>
          <w:color w:val="000000"/>
          <w:shd w:val="clear" w:color="auto" w:fill="FFFFFF"/>
          <w:lang w:val="hy-AM"/>
        </w:rPr>
      </w:pPr>
    </w:p>
    <w:p w14:paraId="71B3307E" w14:textId="02585906" w:rsidR="00395B0B" w:rsidRDefault="00395B0B" w:rsidP="007A153F">
      <w:pPr>
        <w:pStyle w:val="NormalWeb"/>
        <w:spacing w:before="0" w:beforeAutospacing="0" w:after="0" w:afterAutospacing="0" w:line="360" w:lineRule="auto"/>
        <w:jc w:val="both"/>
        <w:rPr>
          <w:rFonts w:ascii="GHEA Grapalat" w:hAnsi="GHEA Grapalat"/>
          <w:bCs/>
          <w:color w:val="000000"/>
          <w:shd w:val="clear" w:color="auto" w:fill="FFFFFF"/>
          <w:lang w:val="hy-AM"/>
        </w:rPr>
      </w:pPr>
    </w:p>
    <w:p w14:paraId="125BE96A" w14:textId="77777777" w:rsidR="00395B0B" w:rsidRDefault="00395B0B" w:rsidP="007A153F">
      <w:pPr>
        <w:pStyle w:val="NormalWeb"/>
        <w:spacing w:before="0" w:beforeAutospacing="0" w:after="0" w:afterAutospacing="0" w:line="360" w:lineRule="auto"/>
        <w:jc w:val="both"/>
        <w:rPr>
          <w:rFonts w:ascii="GHEA Grapalat" w:hAnsi="GHEA Grapalat"/>
          <w:bCs/>
          <w:color w:val="000000"/>
          <w:shd w:val="clear" w:color="auto" w:fill="FFFFFF"/>
          <w:lang w:val="hy-AM"/>
        </w:rPr>
      </w:pPr>
    </w:p>
    <w:p w14:paraId="552FA74D" w14:textId="77777777" w:rsidR="001C6D3C" w:rsidRDefault="001C6D3C" w:rsidP="00410A8A">
      <w:pPr>
        <w:spacing w:after="0" w:line="360" w:lineRule="auto"/>
        <w:ind w:left="284"/>
        <w:contextualSpacing/>
        <w:jc w:val="center"/>
        <w:rPr>
          <w:rFonts w:ascii="GHEA Grapalat" w:eastAsia="Times New Roman" w:hAnsi="GHEA Grapalat" w:cs="Sylfaen"/>
          <w:b/>
          <w:bCs/>
          <w:color w:val="000000"/>
          <w:sz w:val="24"/>
          <w:szCs w:val="24"/>
          <w:shd w:val="clear" w:color="auto" w:fill="FFFFFF"/>
          <w:lang w:val="hy-AM" w:eastAsia="x-none"/>
        </w:rPr>
      </w:pPr>
    </w:p>
    <w:p w14:paraId="3D29BF52" w14:textId="77777777" w:rsidR="001C6D3C" w:rsidRDefault="001C6D3C" w:rsidP="00410A8A">
      <w:pPr>
        <w:spacing w:after="0" w:line="360" w:lineRule="auto"/>
        <w:ind w:left="284"/>
        <w:contextualSpacing/>
        <w:jc w:val="center"/>
        <w:rPr>
          <w:rFonts w:ascii="GHEA Grapalat" w:eastAsia="Times New Roman" w:hAnsi="GHEA Grapalat" w:cs="Sylfaen"/>
          <w:b/>
          <w:bCs/>
          <w:color w:val="000000"/>
          <w:sz w:val="24"/>
          <w:szCs w:val="24"/>
          <w:shd w:val="clear" w:color="auto" w:fill="FFFFFF"/>
          <w:lang w:val="hy-AM" w:eastAsia="x-none"/>
        </w:rPr>
      </w:pPr>
    </w:p>
    <w:p w14:paraId="4F4C1970" w14:textId="77777777" w:rsidR="00395B0B" w:rsidRDefault="00395B0B" w:rsidP="00410A8A">
      <w:pPr>
        <w:spacing w:after="0" w:line="360" w:lineRule="auto"/>
        <w:ind w:left="284"/>
        <w:contextualSpacing/>
        <w:jc w:val="center"/>
        <w:rPr>
          <w:rFonts w:ascii="GHEA Grapalat" w:eastAsia="Times New Roman" w:hAnsi="GHEA Grapalat" w:cs="Sylfaen"/>
          <w:b/>
          <w:bCs/>
          <w:color w:val="000000"/>
          <w:sz w:val="24"/>
          <w:szCs w:val="24"/>
          <w:shd w:val="clear" w:color="auto" w:fill="FFFFFF"/>
          <w:lang w:val="hy-AM" w:eastAsia="x-none"/>
        </w:rPr>
      </w:pPr>
    </w:p>
    <w:p w14:paraId="7FE91859" w14:textId="4305FD1E" w:rsidR="00410A8A" w:rsidRDefault="00410A8A" w:rsidP="00410A8A">
      <w:pPr>
        <w:spacing w:after="0" w:line="360" w:lineRule="auto"/>
        <w:ind w:left="284"/>
        <w:contextualSpacing/>
        <w:jc w:val="center"/>
        <w:rPr>
          <w:rFonts w:ascii="GHEA Grapalat" w:eastAsia="Times New Roman" w:hAnsi="GHEA Grapalat" w:cs="Sylfaen"/>
          <w:b/>
          <w:bCs/>
          <w:color w:val="000000"/>
          <w:sz w:val="24"/>
          <w:szCs w:val="24"/>
          <w:shd w:val="clear" w:color="auto" w:fill="FFFFFF"/>
          <w:lang w:val="hy-AM" w:eastAsia="x-none"/>
        </w:rPr>
      </w:pPr>
      <w:r>
        <w:rPr>
          <w:rFonts w:ascii="GHEA Grapalat" w:eastAsia="Times New Roman" w:hAnsi="GHEA Grapalat" w:cs="Sylfaen"/>
          <w:b/>
          <w:bCs/>
          <w:color w:val="000000"/>
          <w:sz w:val="24"/>
          <w:szCs w:val="24"/>
          <w:shd w:val="clear" w:color="auto" w:fill="FFFFFF"/>
          <w:lang w:val="hy-AM" w:eastAsia="x-none"/>
        </w:rPr>
        <w:t>ՀԻՄՆԱՎՈՐՈՒՄ</w:t>
      </w:r>
    </w:p>
    <w:p w14:paraId="2C580CAA" w14:textId="77777777" w:rsidR="00410A8A" w:rsidRDefault="00410A8A" w:rsidP="00410A8A">
      <w:pPr>
        <w:pStyle w:val="NormalWeb"/>
        <w:spacing w:before="0" w:beforeAutospacing="0" w:after="0" w:afterAutospacing="0" w:line="360" w:lineRule="auto"/>
        <w:ind w:firstLine="375"/>
        <w:jc w:val="center"/>
        <w:rPr>
          <w:rFonts w:ascii="Arial Unicode" w:hAnsi="Arial Unicode"/>
          <w:b/>
          <w:bCs/>
          <w:color w:val="000000"/>
          <w:sz w:val="21"/>
          <w:szCs w:val="21"/>
          <w:shd w:val="clear" w:color="auto" w:fill="FFFFFF"/>
          <w:lang w:val="hy-AM"/>
        </w:rPr>
      </w:pPr>
      <w:r>
        <w:rPr>
          <w:rFonts w:ascii="GHEA Grapalat" w:hAnsi="GHEA Grapalat"/>
          <w:b/>
          <w:bCs/>
          <w:color w:val="000000"/>
          <w:shd w:val="clear" w:color="auto" w:fill="FFFFFF"/>
          <w:lang w:val="hy-AM"/>
        </w:rPr>
        <w:t xml:space="preserve">«ՀԱՅԱՍՏԱՆԻ ՀԱՆՐԱՊԵՏՈՒԹՅԱՆ ԿԱՌԱՎԱՐՈՒԹՅԱՆ 2018 ԹՎԱԿԱՆԻ    ՀՈՒԼԻՍԻ 10-Ի N 792-Ն ՈՐՈՇՄԱՆ ՄԵՋ ՓՈՓՈԽՈՒԹՅՈՒՆՆԵՐ ԵՎ ԼՐԱՑՈՒՄՆԵՐ ԿԱՏԱՐԵԼՈՒ ՄԱՍԻՆ» </w:t>
      </w:r>
      <w:r>
        <w:rPr>
          <w:rFonts w:ascii="GHEA Grapalat" w:hAnsi="GHEA Grapalat"/>
          <w:b/>
          <w:lang w:val="hy-AM"/>
        </w:rPr>
        <w:t xml:space="preserve">ԿԱՌԱՎԱՐՈՒԹՅԱՆ </w:t>
      </w:r>
      <w:r>
        <w:rPr>
          <w:rFonts w:ascii="GHEA Grapalat" w:hAnsi="GHEA Grapalat" w:cs="Sylfaen"/>
          <w:b/>
          <w:color w:val="000000"/>
          <w:lang w:val="hy-AM"/>
        </w:rPr>
        <w:t>ՈՐՈՇՄԱՆ ՆԱԽԱԳԾԻ ԸՆԴՈՒՆՄԱՆ ՎԵՐԱԲԵՐՅԱԼ</w:t>
      </w:r>
    </w:p>
    <w:p w14:paraId="48EA92D3" w14:textId="77777777" w:rsidR="00410A8A" w:rsidRDefault="00410A8A" w:rsidP="00410A8A">
      <w:pPr>
        <w:shd w:val="clear" w:color="auto" w:fill="FFFFFF"/>
        <w:spacing w:after="0" w:line="240" w:lineRule="auto"/>
        <w:ind w:firstLine="221"/>
        <w:jc w:val="center"/>
        <w:rPr>
          <w:rFonts w:ascii="GHEA Grapalat" w:eastAsia="Times New Roman" w:hAnsi="GHEA Grapalat" w:cs="Sylfaen"/>
          <w:b/>
          <w:color w:val="000000"/>
          <w:sz w:val="24"/>
          <w:szCs w:val="24"/>
          <w:lang w:val="hy-AM"/>
        </w:rPr>
      </w:pPr>
    </w:p>
    <w:p w14:paraId="6A0F83EA" w14:textId="77777777" w:rsidR="00410A8A" w:rsidRDefault="00410A8A" w:rsidP="00410A8A">
      <w:pPr>
        <w:shd w:val="clear" w:color="auto" w:fill="FFFFFF"/>
        <w:spacing w:after="0" w:line="240" w:lineRule="auto"/>
        <w:ind w:firstLine="221"/>
        <w:jc w:val="center"/>
        <w:rPr>
          <w:rFonts w:ascii="GHEA Grapalat" w:eastAsia="Times New Roman" w:hAnsi="GHEA Grapalat" w:cs="Sylfaen"/>
          <w:b/>
          <w:color w:val="000000"/>
          <w:lang w:val="hy-AM"/>
        </w:rPr>
      </w:pPr>
    </w:p>
    <w:p w14:paraId="70448AFC" w14:textId="77777777" w:rsidR="00410A8A" w:rsidRDefault="00410A8A" w:rsidP="00410A8A">
      <w:pPr>
        <w:numPr>
          <w:ilvl w:val="0"/>
          <w:numId w:val="1"/>
        </w:numPr>
        <w:spacing w:after="200" w:line="276" w:lineRule="auto"/>
        <w:contextualSpacing/>
        <w:jc w:val="both"/>
        <w:rPr>
          <w:rFonts w:ascii="GHEA Grapalat" w:eastAsia="Times New Roman" w:hAnsi="GHEA Grapalat" w:cs="Sylfaen"/>
          <w:bCs/>
          <w:color w:val="000000"/>
          <w:sz w:val="24"/>
          <w:szCs w:val="24"/>
          <w:shd w:val="clear" w:color="auto" w:fill="FFFFFF"/>
          <w:lang w:val="hy-AM" w:eastAsia="x-none"/>
        </w:rPr>
      </w:pPr>
      <w:r>
        <w:rPr>
          <w:rFonts w:ascii="GHEA Grapalat" w:eastAsia="Calibri" w:hAnsi="GHEA Grapalat" w:cs="Times New Roman"/>
          <w:b/>
          <w:sz w:val="24"/>
          <w:szCs w:val="24"/>
          <w:lang w:val="hy-AM"/>
        </w:rPr>
        <w:t>Ընթացիկ իրավիճակը և իրավական ակտի ընդունման անհրաժեշտությունը</w:t>
      </w:r>
    </w:p>
    <w:p w14:paraId="1094E3BB" w14:textId="77777777" w:rsidR="00410A8A" w:rsidRDefault="00410A8A" w:rsidP="00410A8A">
      <w:pPr>
        <w:spacing w:after="0" w:line="240" w:lineRule="auto"/>
        <w:ind w:left="720"/>
        <w:contextualSpacing/>
        <w:jc w:val="both"/>
        <w:rPr>
          <w:rFonts w:ascii="GHEA Mariam" w:eastAsia="Calibri" w:hAnsi="GHEA Mariam" w:cs="Times New Roman"/>
          <w:b/>
          <w:lang w:val="hy-AM"/>
        </w:rPr>
      </w:pPr>
    </w:p>
    <w:p w14:paraId="3AF12BEA" w14:textId="77777777" w:rsidR="00410A8A" w:rsidRDefault="00410A8A" w:rsidP="00410A8A">
      <w:pPr>
        <w:spacing w:after="0" w:line="360" w:lineRule="auto"/>
        <w:ind w:firstLine="540"/>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«Հայաստանի Հանրապետության կառավարության 2018 թվականի հուլիսի 10-ի  N 792-Ն որոշման մեջ փոփոխություններ և լրացումներ» կատարելու մասին» Հայաստանի Հանրապետության կառավարության որոշման նախագծի ընդունումը պայմանավորված է ժամկետային աշխատանքային պայմանագիր կնքելու գործընթացն ավելի դյուրին դարձնելու անհրաժեշտությամբ: </w:t>
      </w:r>
    </w:p>
    <w:p w14:paraId="512E8593" w14:textId="77777777" w:rsidR="00410A8A" w:rsidRDefault="00410A8A" w:rsidP="00410A8A">
      <w:pPr>
        <w:spacing w:after="0" w:line="360" w:lineRule="auto"/>
        <w:ind w:firstLine="540"/>
        <w:jc w:val="both"/>
        <w:rPr>
          <w:rFonts w:ascii="GHEA Grapalat" w:eastAsia="Times New Roman" w:hAnsi="GHEA Grapalat"/>
          <w:sz w:val="24"/>
          <w:szCs w:val="24"/>
          <w:lang w:val="hy-AM"/>
        </w:rPr>
      </w:pPr>
      <w:r>
        <w:rPr>
          <w:rFonts w:ascii="GHEA Grapalat" w:eastAsia="Times New Roman" w:hAnsi="GHEA Grapalat"/>
          <w:sz w:val="24"/>
          <w:szCs w:val="24"/>
          <w:lang w:val="hy-AM"/>
        </w:rPr>
        <w:t>Հայաստանի Հանրապետության կառավարության 2018 թվականի հուլիսի    10-ի «Ժամկետային աշխատանքային պայմանագիր կնքելու կարգը սահմանելու մասին» N 792-Ն որոշման (այսուհետ՝ Որոշում) մի շարք կետերով համապատասխան մարմնինների վրա պարտականություն  է դրված իրենց պաշտոնական կայքէջում հրապարակելու այս կամ այն տեղեկատվությունը (հայտարարություն, տեղեկատվություն դիմում ներկայացրած անձանց մասին և այլն), սակայն պրակտիկայում հանդիպում են իրավիճակներ, երբ համապատասխան մարմին</w:t>
      </w:r>
      <w:r w:rsidR="00D011B0">
        <w:rPr>
          <w:rFonts w:ascii="GHEA Grapalat" w:eastAsia="Times New Roman" w:hAnsi="GHEA Grapalat"/>
          <w:sz w:val="24"/>
          <w:szCs w:val="24"/>
          <w:lang w:val="hy-AM"/>
        </w:rPr>
        <w:t>ը որոշակի հանգամանք</w:t>
      </w:r>
      <w:r>
        <w:rPr>
          <w:rFonts w:ascii="GHEA Grapalat" w:eastAsia="Times New Roman" w:hAnsi="GHEA Grapalat"/>
          <w:sz w:val="24"/>
          <w:szCs w:val="24"/>
          <w:lang w:val="hy-AM"/>
        </w:rPr>
        <w:t>ն</w:t>
      </w:r>
      <w:r w:rsidR="00D011B0">
        <w:rPr>
          <w:rFonts w:ascii="GHEA Grapalat" w:eastAsia="Times New Roman" w:hAnsi="GHEA Grapalat"/>
          <w:sz w:val="24"/>
          <w:szCs w:val="24"/>
          <w:lang w:val="hy-AM"/>
        </w:rPr>
        <w:t>ե</w:t>
      </w:r>
      <w:r>
        <w:rPr>
          <w:rFonts w:ascii="GHEA Grapalat" w:eastAsia="Times New Roman" w:hAnsi="GHEA Grapalat"/>
          <w:sz w:val="24"/>
          <w:szCs w:val="24"/>
          <w:lang w:val="hy-AM"/>
        </w:rPr>
        <w:t>րի (տվյալ մարմնի նոր ստեղծված լինելու, վերակազմակերպման) հետևանքով տևական ժամանակ չի ունենում պաշտոնական կայքէջ կամ ունե</w:t>
      </w:r>
      <w:r w:rsidR="00D011B0">
        <w:rPr>
          <w:rFonts w:ascii="GHEA Grapalat" w:eastAsia="Times New Roman" w:hAnsi="GHEA Grapalat"/>
          <w:sz w:val="24"/>
          <w:szCs w:val="24"/>
          <w:lang w:val="hy-AM"/>
        </w:rPr>
        <w:t>ն</w:t>
      </w:r>
      <w:r>
        <w:rPr>
          <w:rFonts w:ascii="GHEA Grapalat" w:eastAsia="Times New Roman" w:hAnsi="GHEA Grapalat"/>
          <w:sz w:val="24"/>
          <w:szCs w:val="24"/>
          <w:lang w:val="hy-AM"/>
        </w:rPr>
        <w:t xml:space="preserve">ում է պաշտոնական կայքէջ, սակայն որոշ դեպքերում (կայքի վերամշակում և այլն) հնարավորություն չի ունենում իր պաշտոնական կայքէջում  տեղադրելու հայտարարություններ, որոշակի տեղեկատվություն և այլն, ուստի նախատեսվում է Որոշման մեջ կատարել լրացումներ և համապատասխան մարմնին հնարավորություն տալ վերոնշյալ </w:t>
      </w:r>
      <w:r>
        <w:rPr>
          <w:rFonts w:ascii="GHEA Grapalat" w:eastAsia="Times New Roman" w:hAnsi="GHEA Grapalat"/>
          <w:sz w:val="24"/>
          <w:szCs w:val="24"/>
          <w:lang w:val="hy-AM"/>
        </w:rPr>
        <w:lastRenderedPageBreak/>
        <w:t>դեպքերում համապատասխան տեղեկությունները հրապարակել այդ մարմնի վերադաս համապատասխան մարմնի պաշտոնական կայքէջում:</w:t>
      </w:r>
    </w:p>
    <w:p w14:paraId="00C742E1" w14:textId="740C50BA" w:rsidR="00410A8A" w:rsidRDefault="00410A8A" w:rsidP="00410A8A">
      <w:pPr>
        <w:spacing w:after="0" w:line="360" w:lineRule="auto"/>
        <w:ind w:firstLine="540"/>
        <w:jc w:val="both"/>
        <w:rPr>
          <w:rFonts w:ascii="GHEA Grapalat" w:hAnsi="GHEA Grapalat"/>
          <w:sz w:val="24"/>
          <w:szCs w:val="24"/>
          <w:lang w:val="hy-AM"/>
        </w:rPr>
      </w:pPr>
      <w:r>
        <w:rPr>
          <w:rFonts w:ascii="GHEA Grapalat" w:hAnsi="GHEA Grapalat"/>
          <w:sz w:val="24"/>
          <w:szCs w:val="24"/>
          <w:lang w:val="hy-AM"/>
        </w:rPr>
        <w:t xml:space="preserve">Որոշման 8-րդ կետով սահմանված է համապատասխան մարմնի կողմից ժամկետային աշխատանքային պայմանագիր կնքելու կարգը, սակայն </w:t>
      </w:r>
      <w:r w:rsidR="009B43D8">
        <w:rPr>
          <w:rFonts w:ascii="GHEA Grapalat" w:hAnsi="GHEA Grapalat"/>
          <w:sz w:val="24"/>
          <w:szCs w:val="24"/>
          <w:lang w:val="hy-AM"/>
        </w:rPr>
        <w:t>սահմանված</w:t>
      </w:r>
      <w:r>
        <w:rPr>
          <w:rFonts w:ascii="GHEA Grapalat" w:hAnsi="GHEA Grapalat"/>
          <w:sz w:val="24"/>
          <w:szCs w:val="24"/>
          <w:lang w:val="hy-AM"/>
        </w:rPr>
        <w:t xml:space="preserve"> չէ տվյալ ժամանակավոր թափուր պաշտոնի համար դիմած քաղաքացու ընտրության ընթացակարգը, ուստի հաշվի առնելով, որ նշված կարգավորումը կամբողջացնի ժամկետային աշխատանքային պայմանագիր կնքելու գործընթացը, նախատեսվում է Որոշման մեջ կատարել լրացումներ և սահմանել ընտրության կատարելու կարգը, ինչպես նաև պաշտոնի նշանակելու իրավասություն ունեցող պաշտոնատար անձին վերապահել ընտրություն կատարելու եղանակը որոշելու լիազորություն։</w:t>
      </w:r>
    </w:p>
    <w:p w14:paraId="775D697B" w14:textId="30647731" w:rsidR="00410A8A" w:rsidRDefault="00C36367" w:rsidP="00410A8A">
      <w:pPr>
        <w:spacing w:after="0" w:line="360" w:lineRule="auto"/>
        <w:ind w:firstLine="540"/>
        <w:jc w:val="both"/>
        <w:rPr>
          <w:rFonts w:ascii="GHEA Grapalat" w:eastAsia="Times New Roman" w:hAnsi="GHEA Grapalat" w:cs="Times New Roman"/>
          <w:bCs/>
          <w:sz w:val="24"/>
          <w:szCs w:val="24"/>
          <w:lang w:val="hy-AM"/>
        </w:rPr>
      </w:pPr>
      <w:r>
        <w:rPr>
          <w:rFonts w:ascii="GHEA Grapalat" w:hAnsi="GHEA Grapalat"/>
          <w:sz w:val="24"/>
          <w:szCs w:val="24"/>
          <w:lang w:val="hy-AM"/>
        </w:rPr>
        <w:t xml:space="preserve">Նախագծով </w:t>
      </w:r>
      <w:r w:rsidR="00410A8A">
        <w:rPr>
          <w:rFonts w:ascii="GHEA Grapalat" w:eastAsia="Times New Roman" w:hAnsi="GHEA Grapalat" w:cs="Times New Roman"/>
          <w:bCs/>
          <w:sz w:val="24"/>
          <w:szCs w:val="24"/>
          <w:lang w:val="hy-AM"/>
        </w:rPr>
        <w:t>նախատեսվում է Որոշման մեջ կատա</w:t>
      </w:r>
      <w:r>
        <w:rPr>
          <w:rFonts w:ascii="GHEA Grapalat" w:eastAsia="Times New Roman" w:hAnsi="GHEA Grapalat" w:cs="Times New Roman"/>
          <w:bCs/>
          <w:sz w:val="24"/>
          <w:szCs w:val="24"/>
          <w:lang w:val="hy-AM"/>
        </w:rPr>
        <w:t>րել լրացում</w:t>
      </w:r>
      <w:r w:rsidR="00F847B8">
        <w:rPr>
          <w:rFonts w:ascii="GHEA Grapalat" w:eastAsia="Times New Roman" w:hAnsi="GHEA Grapalat" w:cs="Times New Roman"/>
          <w:bCs/>
          <w:sz w:val="24"/>
          <w:szCs w:val="24"/>
          <w:lang w:val="hy-AM"/>
        </w:rPr>
        <w:t xml:space="preserve"> </w:t>
      </w:r>
      <w:r>
        <w:rPr>
          <w:rFonts w:ascii="GHEA Grapalat" w:eastAsia="Times New Roman" w:hAnsi="GHEA Grapalat" w:cs="Times New Roman"/>
          <w:bCs/>
          <w:sz w:val="24"/>
          <w:szCs w:val="24"/>
          <w:lang w:val="hy-AM"/>
        </w:rPr>
        <w:t>և պաշտոնի նշանակելու իրավասություն ունեցող պաշտոնատար անձի կողմից չընտրված անձին հնարավորություն տալ դիմելու համապատասխան մարմին և ստանալու պատճառաբանված հիմնավորում՝ իր չընտրվելու վերաբերյալ,</w:t>
      </w:r>
      <w:r w:rsidR="00410A8A">
        <w:rPr>
          <w:rFonts w:ascii="GHEA Grapalat" w:eastAsia="Times New Roman" w:hAnsi="GHEA Grapalat" w:cs="Times New Roman"/>
          <w:bCs/>
          <w:sz w:val="24"/>
          <w:szCs w:val="24"/>
          <w:lang w:val="hy-AM"/>
        </w:rPr>
        <w:t xml:space="preserve"> ինչը ավելի</w:t>
      </w:r>
      <w:r>
        <w:rPr>
          <w:rFonts w:ascii="GHEA Grapalat" w:eastAsia="Times New Roman" w:hAnsi="GHEA Grapalat" w:cs="Times New Roman"/>
          <w:bCs/>
          <w:sz w:val="24"/>
          <w:szCs w:val="24"/>
          <w:lang w:val="hy-AM"/>
        </w:rPr>
        <w:t xml:space="preserve"> անաչառ և թափանցիկ կդարձնի ժամկետային աշխատանքային պայմանագրերի կնքման</w:t>
      </w:r>
      <w:r w:rsidR="00410A8A">
        <w:rPr>
          <w:rFonts w:ascii="GHEA Grapalat" w:eastAsia="Times New Roman" w:hAnsi="GHEA Grapalat" w:cs="Times New Roman"/>
          <w:bCs/>
          <w:sz w:val="24"/>
          <w:szCs w:val="24"/>
          <w:lang w:val="hy-AM"/>
        </w:rPr>
        <w:t xml:space="preserve"> ընթացակարգը։</w:t>
      </w:r>
    </w:p>
    <w:p w14:paraId="55A49948" w14:textId="77777777" w:rsidR="00410A8A" w:rsidRDefault="00410A8A" w:rsidP="00410A8A">
      <w:pPr>
        <w:spacing w:after="0" w:line="360" w:lineRule="auto"/>
        <w:ind w:firstLine="540"/>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 Որոշման 11-րդ կետով սահմանված է, որ պայմանագրի և դրա կնքման համար հիմք հանդիսացող փաստաթղթերի պատճեները ուղարկվում են Հայաստանի Հանրապետության վարչապետի աշխատակազմի քաղաքացիական ծառայության գրասենյակ, սակայն նշված կետով մանրամասն թվարկված չեն այդ փաստաթղթերը և հաշվի առնելով, որ նշվածը հաճախ տարաբնույթ մեկնաբանությունների է հանգեցնում,  նախատեսվում է Որոշման մեջ կատարել լրացումներ և հստակեցնել վարչապետի աշխատակազմի քաղաքացիական ծառայության գրասենյակ ներկայացվող փաստաթղերը:</w:t>
      </w:r>
    </w:p>
    <w:p w14:paraId="26993F71" w14:textId="77777777" w:rsidR="00410A8A" w:rsidRDefault="00410A8A" w:rsidP="00410A8A">
      <w:pPr>
        <w:spacing w:after="0" w:line="360" w:lineRule="auto"/>
        <w:ind w:firstLine="374"/>
        <w:jc w:val="both"/>
        <w:rPr>
          <w:rFonts w:ascii="GHEA Grapalat" w:eastAsia="Times New Roman" w:hAnsi="GHEA Grapalat" w:cs="Times New Roman"/>
          <w:bCs/>
          <w:sz w:val="24"/>
          <w:szCs w:val="24"/>
          <w:lang w:val="hy-AM"/>
        </w:rPr>
      </w:pPr>
    </w:p>
    <w:p w14:paraId="6023952F" w14:textId="77777777" w:rsidR="00410A8A" w:rsidRDefault="00410A8A" w:rsidP="00410A8A">
      <w:pPr>
        <w:spacing w:after="0" w:line="360" w:lineRule="auto"/>
        <w:ind w:firstLine="540"/>
        <w:jc w:val="both"/>
        <w:rPr>
          <w:rFonts w:ascii="GHEA Grapalat" w:hAnsi="GHEA Grapalat"/>
          <w:sz w:val="24"/>
          <w:szCs w:val="24"/>
          <w:lang w:val="hy-AM"/>
        </w:rPr>
      </w:pPr>
    </w:p>
    <w:p w14:paraId="501F22AF" w14:textId="77777777" w:rsidR="00410A8A" w:rsidRDefault="00410A8A" w:rsidP="00410A8A">
      <w:pPr>
        <w:pStyle w:val="ListParagraph"/>
        <w:numPr>
          <w:ilvl w:val="0"/>
          <w:numId w:val="1"/>
        </w:numPr>
        <w:spacing w:after="0" w:line="360" w:lineRule="auto"/>
        <w:jc w:val="both"/>
        <w:rPr>
          <w:rFonts w:ascii="GHEA Grapalat" w:eastAsia="Calibri" w:hAnsi="GHEA Grapalat" w:cs="Sylfaen"/>
          <w:b/>
          <w:color w:val="000000"/>
          <w:sz w:val="24"/>
          <w:szCs w:val="24"/>
          <w:lang w:val="hy-AM"/>
        </w:rPr>
      </w:pPr>
      <w:r>
        <w:rPr>
          <w:rFonts w:ascii="GHEA Grapalat" w:eastAsia="Calibri" w:hAnsi="GHEA Grapalat" w:cs="Sylfaen"/>
          <w:b/>
          <w:color w:val="000000"/>
          <w:sz w:val="24"/>
          <w:szCs w:val="24"/>
          <w:lang w:val="hy-AM"/>
        </w:rPr>
        <w:t>Նախագծի մշակման գործընթացում ներգրավված ինստիտուտները և անձի</w:t>
      </w:r>
      <w:r w:rsidR="00D41F21">
        <w:rPr>
          <w:rFonts w:ascii="GHEA Grapalat" w:eastAsia="Calibri" w:hAnsi="GHEA Grapalat" w:cs="Sylfaen"/>
          <w:b/>
          <w:color w:val="000000"/>
          <w:sz w:val="24"/>
          <w:szCs w:val="24"/>
          <w:lang w:val="hy-AM"/>
        </w:rPr>
        <w:t>ն</w:t>
      </w:r>
      <w:r>
        <w:rPr>
          <w:rFonts w:ascii="GHEA Grapalat" w:eastAsia="Calibri" w:hAnsi="GHEA Grapalat" w:cs="Sylfaen"/>
          <w:b/>
          <w:color w:val="000000"/>
          <w:sz w:val="24"/>
          <w:szCs w:val="24"/>
          <w:lang w:val="hy-AM"/>
        </w:rPr>
        <w:t>ք</w:t>
      </w:r>
    </w:p>
    <w:p w14:paraId="55828204" w14:textId="77777777" w:rsidR="00410A8A" w:rsidRDefault="00410A8A" w:rsidP="00410A8A">
      <w:pPr>
        <w:spacing w:after="0" w:line="360" w:lineRule="auto"/>
        <w:ind w:firstLine="360"/>
        <w:jc w:val="both"/>
        <w:rPr>
          <w:rFonts w:ascii="GHEA Grapalat" w:eastAsia="Calibri" w:hAnsi="GHEA Grapalat" w:cs="Sylfaen"/>
          <w:color w:val="000000"/>
          <w:sz w:val="24"/>
          <w:szCs w:val="24"/>
          <w:lang w:val="hy-AM" w:eastAsia="x-none"/>
        </w:rPr>
      </w:pPr>
    </w:p>
    <w:p w14:paraId="0AC2C99E" w14:textId="77777777" w:rsidR="00410A8A" w:rsidRDefault="00410A8A" w:rsidP="00410A8A">
      <w:pPr>
        <w:pStyle w:val="NormalWeb"/>
        <w:spacing w:before="0" w:beforeAutospacing="0" w:after="0" w:afterAutospacing="0" w:line="360" w:lineRule="auto"/>
        <w:ind w:firstLine="720"/>
        <w:jc w:val="both"/>
        <w:rPr>
          <w:rFonts w:ascii="Arial Unicode" w:hAnsi="Arial Unicode"/>
          <w:bCs/>
          <w:color w:val="000000"/>
          <w:sz w:val="21"/>
          <w:szCs w:val="21"/>
          <w:shd w:val="clear" w:color="auto" w:fill="FFFFFF"/>
          <w:lang w:val="hy-AM"/>
        </w:rPr>
      </w:pPr>
      <w:r>
        <w:rPr>
          <w:rFonts w:ascii="GHEA Grapalat" w:hAnsi="GHEA Grapalat"/>
          <w:bCs/>
          <w:color w:val="000000"/>
          <w:shd w:val="clear" w:color="auto" w:fill="FFFFFF"/>
          <w:lang w:val="hy-AM"/>
        </w:rPr>
        <w:t xml:space="preserve">«Հայաստանի Հանրապետության կառավարության 2018 թվականի հուլիսի 10-ի N 792-Ն որոշման մեջ փոփոխություններ և լրացումներ կատարելու մասին» Հայաստանի Հանրապետության կառավարության </w:t>
      </w:r>
      <w:r>
        <w:rPr>
          <w:rFonts w:ascii="GHEA Grapalat" w:hAnsi="GHEA Grapalat" w:cs="Sylfaen"/>
          <w:color w:val="000000"/>
          <w:lang w:val="hy-AM"/>
        </w:rPr>
        <w:t xml:space="preserve">որոշման նախագծը </w:t>
      </w:r>
      <w:r>
        <w:rPr>
          <w:rFonts w:ascii="GHEA Grapalat" w:eastAsia="Calibri" w:hAnsi="GHEA Grapalat" w:cs="Sylfaen"/>
          <w:color w:val="000000"/>
          <w:lang w:val="hy-AM" w:eastAsia="x-none"/>
        </w:rPr>
        <w:t>մշակվել է վարչապետի աշխատակազմի քաղաքացիական ծառայության գրասենյակի կողմից:</w:t>
      </w:r>
    </w:p>
    <w:p w14:paraId="6DBD7708" w14:textId="77777777" w:rsidR="00410A8A" w:rsidRDefault="00410A8A" w:rsidP="00410A8A">
      <w:pPr>
        <w:autoSpaceDE w:val="0"/>
        <w:autoSpaceDN w:val="0"/>
        <w:adjustRightInd w:val="0"/>
        <w:spacing w:after="200" w:line="360" w:lineRule="auto"/>
        <w:jc w:val="both"/>
        <w:rPr>
          <w:rFonts w:ascii="GHEA Grapalat" w:eastAsia="Calibri" w:hAnsi="GHEA Grapalat" w:cs="Sylfaen"/>
          <w:b/>
          <w:color w:val="000000"/>
          <w:sz w:val="24"/>
          <w:szCs w:val="24"/>
          <w:lang w:val="hy-AM"/>
        </w:rPr>
      </w:pPr>
    </w:p>
    <w:p w14:paraId="188C566F" w14:textId="77777777" w:rsidR="00410A8A" w:rsidRDefault="00410A8A" w:rsidP="00410A8A">
      <w:pPr>
        <w:pStyle w:val="ListParagraph"/>
        <w:numPr>
          <w:ilvl w:val="0"/>
          <w:numId w:val="1"/>
        </w:numPr>
        <w:autoSpaceDE w:val="0"/>
        <w:autoSpaceDN w:val="0"/>
        <w:adjustRightInd w:val="0"/>
        <w:spacing w:after="200" w:line="360" w:lineRule="auto"/>
        <w:jc w:val="both"/>
        <w:rPr>
          <w:rFonts w:ascii="GHEA Grapalat" w:eastAsia="Calibri" w:hAnsi="GHEA Grapalat" w:cs="Sylfaen"/>
          <w:b/>
          <w:color w:val="000000"/>
          <w:sz w:val="24"/>
          <w:szCs w:val="24"/>
          <w:lang w:val="hy-AM"/>
        </w:rPr>
      </w:pPr>
      <w:r>
        <w:rPr>
          <w:rFonts w:ascii="GHEA Grapalat" w:eastAsia="Calibri" w:hAnsi="GHEA Grapalat" w:cs="Sylfaen"/>
          <w:b/>
          <w:color w:val="000000"/>
          <w:sz w:val="24"/>
          <w:szCs w:val="24"/>
          <w:lang w:val="hy-AM"/>
        </w:rPr>
        <w:t xml:space="preserve">Ակնկալվող արդյունքը </w:t>
      </w:r>
    </w:p>
    <w:p w14:paraId="5ADCA2C9" w14:textId="24440A94" w:rsidR="00410A8A" w:rsidRDefault="00410A8A" w:rsidP="00410A8A">
      <w:pPr>
        <w:spacing w:after="0" w:line="360" w:lineRule="auto"/>
        <w:ind w:firstLine="374"/>
        <w:jc w:val="both"/>
        <w:rPr>
          <w:sz w:val="24"/>
          <w:szCs w:val="24"/>
          <w:lang w:val="hy-AM"/>
        </w:rPr>
      </w:pPr>
      <w:r>
        <w:rPr>
          <w:rFonts w:ascii="GHEA Grapalat" w:hAnsi="GHEA Grapalat" w:cs="Calibri"/>
          <w:color w:val="000000"/>
          <w:shd w:val="clear" w:color="auto" w:fill="FFFFFF"/>
          <w:lang w:val="hy-AM"/>
        </w:rPr>
        <w:t xml:space="preserve"> </w:t>
      </w:r>
      <w:r>
        <w:rPr>
          <w:rFonts w:ascii="GHEA Grapalat" w:hAnsi="GHEA Grapalat"/>
          <w:lang w:val="hy-AM"/>
        </w:rPr>
        <w:tab/>
      </w:r>
      <w:r>
        <w:rPr>
          <w:rFonts w:ascii="GHEA Grapalat" w:hAnsi="GHEA Grapalat"/>
          <w:bCs/>
          <w:color w:val="000000"/>
          <w:sz w:val="24"/>
          <w:szCs w:val="24"/>
          <w:shd w:val="clear" w:color="auto" w:fill="FFFFFF"/>
          <w:lang w:val="hy-AM"/>
        </w:rPr>
        <w:t xml:space="preserve">«Հայաստանի Հանրապետության կառավարության 2018 թվականի հուլիսի 10-ի N 792-Ն որոշման մեջ փոփոխություններ և լրացումներ կատարելու մասին» Հայաստանի Հանրապետության կառավարության </w:t>
      </w:r>
      <w:r>
        <w:rPr>
          <w:rFonts w:ascii="GHEA Grapalat" w:hAnsi="GHEA Grapalat" w:cs="Sylfaen"/>
          <w:color w:val="000000"/>
          <w:sz w:val="24"/>
          <w:szCs w:val="24"/>
          <w:lang w:val="hy-AM"/>
        </w:rPr>
        <w:t>որոշման նախագծի ընդունման</w:t>
      </w:r>
      <w:r w:rsidR="00D011B0">
        <w:rPr>
          <w:rFonts w:ascii="GHEA Grapalat" w:hAnsi="GHEA Grapalat" w:cs="Sylfaen"/>
          <w:color w:val="000000"/>
          <w:sz w:val="24"/>
          <w:szCs w:val="24"/>
          <w:lang w:val="hy-AM"/>
        </w:rPr>
        <w:t>,</w:t>
      </w:r>
      <w:r>
        <w:rPr>
          <w:rFonts w:ascii="GHEA Grapalat" w:hAnsi="GHEA Grapalat" w:cs="Sylfaen"/>
          <w:color w:val="000000"/>
          <w:sz w:val="24"/>
          <w:szCs w:val="24"/>
          <w:lang w:val="hy-AM"/>
        </w:rPr>
        <w:t xml:space="preserve"> </w:t>
      </w:r>
      <w:r w:rsidR="00D011B0">
        <w:rPr>
          <w:rFonts w:ascii="GHEA Grapalat" w:hAnsi="GHEA Grapalat" w:cs="Sylfaen"/>
          <w:color w:val="000000"/>
          <w:sz w:val="24"/>
          <w:szCs w:val="24"/>
          <w:lang w:val="hy-AM"/>
        </w:rPr>
        <w:t>արդյու</w:t>
      </w:r>
      <w:r>
        <w:rPr>
          <w:rFonts w:ascii="GHEA Grapalat" w:hAnsi="GHEA Grapalat" w:cs="Sylfaen"/>
          <w:color w:val="000000"/>
          <w:sz w:val="24"/>
          <w:szCs w:val="24"/>
          <w:lang w:val="hy-AM"/>
        </w:rPr>
        <w:t>ն</w:t>
      </w:r>
      <w:r w:rsidR="00D011B0">
        <w:rPr>
          <w:rFonts w:ascii="GHEA Grapalat" w:hAnsi="GHEA Grapalat" w:cs="Sylfaen"/>
          <w:color w:val="000000"/>
          <w:sz w:val="24"/>
          <w:szCs w:val="24"/>
          <w:lang w:val="hy-AM"/>
        </w:rPr>
        <w:t>ք</w:t>
      </w:r>
      <w:r>
        <w:rPr>
          <w:rFonts w:ascii="GHEA Grapalat" w:hAnsi="GHEA Grapalat" w:cs="Sylfaen"/>
          <w:color w:val="000000"/>
          <w:sz w:val="24"/>
          <w:szCs w:val="24"/>
          <w:lang w:val="hy-AM"/>
        </w:rPr>
        <w:t>ում Որոշման մեջ կկատարվեն փոփոխություններ ու լրացումներ</w:t>
      </w:r>
      <w:r w:rsidR="00D011B0">
        <w:rPr>
          <w:rFonts w:ascii="GHEA Grapalat" w:hAnsi="GHEA Grapalat" w:cs="Sylfaen"/>
          <w:color w:val="000000"/>
          <w:sz w:val="24"/>
          <w:szCs w:val="24"/>
          <w:lang w:val="hy-AM"/>
        </w:rPr>
        <w:t>,</w:t>
      </w:r>
      <w:r>
        <w:rPr>
          <w:rFonts w:ascii="GHEA Grapalat" w:hAnsi="GHEA Grapalat" w:cs="Sylfaen"/>
          <w:color w:val="000000"/>
          <w:sz w:val="24"/>
          <w:szCs w:val="24"/>
          <w:lang w:val="hy-AM"/>
        </w:rPr>
        <w:t xml:space="preserve"> և համապատասխան մարմինները հնարավորություն կունենան հայտարարությունները, անհրաժեշտ տեղեկատվությունը իրենց </w:t>
      </w:r>
      <w:r w:rsidR="0066364D">
        <w:rPr>
          <w:rFonts w:ascii="GHEA Grapalat" w:hAnsi="GHEA Grapalat" w:cs="Sylfaen"/>
          <w:color w:val="000000"/>
          <w:sz w:val="24"/>
          <w:szCs w:val="24"/>
          <w:lang w:val="hy-AM"/>
        </w:rPr>
        <w:t>կայքէջում</w:t>
      </w:r>
      <w:r>
        <w:rPr>
          <w:rFonts w:ascii="GHEA Grapalat" w:hAnsi="GHEA Grapalat" w:cs="Sylfaen"/>
          <w:color w:val="000000"/>
          <w:sz w:val="24"/>
          <w:szCs w:val="24"/>
          <w:lang w:val="hy-AM"/>
        </w:rPr>
        <w:t xml:space="preserve"> հրապարակելու անհնարինության դեպքում, դրանք հրապարակել տվյալ մարմնի վերադաս համապատասխան մարմնի պաշտոնական կայքէջում,</w:t>
      </w:r>
      <w:r>
        <w:rPr>
          <w:rFonts w:ascii="GHEA Grapalat" w:hAnsi="GHEA Grapalat"/>
          <w:sz w:val="24"/>
          <w:szCs w:val="24"/>
          <w:lang w:val="hy-AM"/>
        </w:rPr>
        <w:t xml:space="preserve"> կսահմանվի պաշտոնի նշանակելու իրավասություն ունեցող պաշտոնատար անձի կողմից ընտրություն կատարելու ընթացակարգը,</w:t>
      </w:r>
      <w:r w:rsidR="0066364D">
        <w:rPr>
          <w:rFonts w:ascii="GHEA Grapalat" w:hAnsi="GHEA Grapalat"/>
          <w:sz w:val="24"/>
          <w:szCs w:val="24"/>
          <w:lang w:val="hy-AM"/>
        </w:rPr>
        <w:t xml:space="preserve"> </w:t>
      </w:r>
      <w:r w:rsidR="0066364D">
        <w:rPr>
          <w:rFonts w:ascii="GHEA Grapalat" w:eastAsia="Times New Roman" w:hAnsi="GHEA Grapalat" w:cs="Times New Roman"/>
          <w:bCs/>
          <w:sz w:val="24"/>
          <w:szCs w:val="24"/>
          <w:lang w:val="hy-AM"/>
        </w:rPr>
        <w:t xml:space="preserve"> պաշտոնի նշանակելու իրավասություն ունեցող պաշտոնատար անձի կողմից չընտրված անձինք հնարավորություն կստանան դիմելու համապատասխան մարմին և ստանալու պատճառաբանված հիմնավորում՝ իրենց չընտրվելու վերաբերյալ, </w:t>
      </w:r>
      <w:r>
        <w:rPr>
          <w:rFonts w:ascii="GHEA Grapalat" w:hAnsi="GHEA Grapalat" w:cs="Sylfaen"/>
          <w:color w:val="000000"/>
          <w:sz w:val="24"/>
          <w:szCs w:val="24"/>
          <w:lang w:val="hy-AM"/>
        </w:rPr>
        <w:t>բացի այդ կատարվող լրացումներով կհստակեցվեն վարչապետի աշխատակազմի քաղաքացիական ծառայության գրասենյակ ներկայացվող փաստաթղթերը:</w:t>
      </w:r>
    </w:p>
    <w:p w14:paraId="5D5DD747" w14:textId="77777777" w:rsidR="00410A8A" w:rsidRDefault="00410A8A" w:rsidP="00410A8A">
      <w:pPr>
        <w:rPr>
          <w:sz w:val="24"/>
          <w:szCs w:val="24"/>
          <w:lang w:val="hy-AM"/>
        </w:rPr>
      </w:pPr>
    </w:p>
    <w:p w14:paraId="7418ABF6" w14:textId="77777777" w:rsidR="007A153F" w:rsidRDefault="007A153F" w:rsidP="007A153F">
      <w:pPr>
        <w:pStyle w:val="NormalWeb"/>
        <w:spacing w:before="0" w:beforeAutospacing="0" w:after="0" w:afterAutospacing="0" w:line="360" w:lineRule="auto"/>
        <w:jc w:val="both"/>
        <w:rPr>
          <w:rFonts w:ascii="GHEA Grapalat" w:hAnsi="GHEA Grapalat"/>
          <w:bCs/>
          <w:color w:val="000000"/>
          <w:shd w:val="clear" w:color="auto" w:fill="FFFFFF"/>
          <w:lang w:val="hy-AM"/>
        </w:rPr>
      </w:pPr>
    </w:p>
    <w:p w14:paraId="7189EF28" w14:textId="77777777" w:rsidR="007A153F" w:rsidRDefault="007A153F" w:rsidP="007A153F">
      <w:pPr>
        <w:pStyle w:val="NormalWeb"/>
        <w:spacing w:before="0" w:beforeAutospacing="0" w:after="0" w:afterAutospacing="0" w:line="360" w:lineRule="auto"/>
        <w:jc w:val="both"/>
        <w:rPr>
          <w:rFonts w:ascii="GHEA Grapalat" w:hAnsi="GHEA Grapalat"/>
          <w:bCs/>
          <w:color w:val="000000"/>
          <w:shd w:val="clear" w:color="auto" w:fill="FFFFFF"/>
          <w:lang w:val="hy-AM"/>
        </w:rPr>
      </w:pPr>
    </w:p>
    <w:p w14:paraId="53A8B5DC" w14:textId="77777777" w:rsidR="007A153F" w:rsidRDefault="007A153F" w:rsidP="007A153F">
      <w:pPr>
        <w:pStyle w:val="NormalWeb"/>
        <w:spacing w:before="0" w:beforeAutospacing="0" w:after="0" w:afterAutospacing="0" w:line="360" w:lineRule="auto"/>
        <w:jc w:val="both"/>
        <w:rPr>
          <w:rFonts w:ascii="GHEA Grapalat" w:hAnsi="GHEA Grapalat"/>
          <w:bCs/>
          <w:color w:val="000000"/>
          <w:shd w:val="clear" w:color="auto" w:fill="FFFFFF"/>
          <w:lang w:val="hy-AM"/>
        </w:rPr>
      </w:pPr>
    </w:p>
    <w:p w14:paraId="0A559B28" w14:textId="77777777" w:rsidR="00410A8A" w:rsidRPr="00410A8A" w:rsidRDefault="00410A8A" w:rsidP="00410A8A">
      <w:pPr>
        <w:spacing w:after="200" w:line="276" w:lineRule="auto"/>
        <w:jc w:val="center"/>
        <w:rPr>
          <w:rFonts w:ascii="GHEA Grapalat" w:eastAsia="Times New Roman" w:hAnsi="GHEA Grapalat" w:cs="Times New Roman"/>
          <w:b/>
          <w:sz w:val="24"/>
          <w:szCs w:val="24"/>
          <w:lang w:val="hy-AM" w:eastAsia="ru-RU"/>
        </w:rPr>
      </w:pPr>
    </w:p>
    <w:p w14:paraId="31714AF3" w14:textId="77777777" w:rsidR="00395B0B" w:rsidRDefault="00395B0B" w:rsidP="00410A8A">
      <w:pPr>
        <w:tabs>
          <w:tab w:val="center" w:pos="-6480"/>
          <w:tab w:val="right" w:pos="8640"/>
        </w:tabs>
        <w:autoSpaceDE w:val="0"/>
        <w:autoSpaceDN w:val="0"/>
        <w:adjustRightInd w:val="0"/>
        <w:spacing w:after="0" w:line="360" w:lineRule="auto"/>
        <w:jc w:val="center"/>
        <w:rPr>
          <w:rFonts w:ascii="GHEA Grapalat" w:eastAsia="Times New Roman" w:hAnsi="GHEA Grapalat" w:cs="Times New Roman"/>
          <w:b/>
          <w:sz w:val="24"/>
          <w:szCs w:val="24"/>
          <w:lang w:val="af-ZA" w:eastAsia="ru-RU"/>
        </w:rPr>
      </w:pPr>
    </w:p>
    <w:p w14:paraId="112E0608" w14:textId="103E5D04" w:rsidR="00410A8A" w:rsidRPr="00410A8A" w:rsidRDefault="00410A8A" w:rsidP="00410A8A">
      <w:pPr>
        <w:tabs>
          <w:tab w:val="center" w:pos="-6480"/>
          <w:tab w:val="right" w:pos="8640"/>
        </w:tabs>
        <w:autoSpaceDE w:val="0"/>
        <w:autoSpaceDN w:val="0"/>
        <w:adjustRightInd w:val="0"/>
        <w:spacing w:after="0" w:line="360" w:lineRule="auto"/>
        <w:jc w:val="center"/>
        <w:rPr>
          <w:rFonts w:ascii="GHEA Grapalat" w:eastAsia="Times New Roman" w:hAnsi="GHEA Grapalat" w:cs="Times New Roman"/>
          <w:b/>
          <w:sz w:val="24"/>
          <w:szCs w:val="24"/>
          <w:lang w:val="af-ZA" w:eastAsia="ru-RU"/>
        </w:rPr>
      </w:pPr>
      <w:r w:rsidRPr="00410A8A">
        <w:rPr>
          <w:rFonts w:ascii="GHEA Grapalat" w:eastAsia="Times New Roman" w:hAnsi="GHEA Grapalat" w:cs="Times New Roman"/>
          <w:b/>
          <w:sz w:val="24"/>
          <w:szCs w:val="24"/>
          <w:lang w:val="af-ZA" w:eastAsia="ru-RU"/>
        </w:rPr>
        <w:t>ՏԵՂԵԿԱՆՔ</w:t>
      </w:r>
    </w:p>
    <w:p w14:paraId="2DAA12BC" w14:textId="77777777" w:rsidR="00410A8A" w:rsidRPr="00410A8A" w:rsidRDefault="00410A8A" w:rsidP="00410A8A">
      <w:pPr>
        <w:spacing w:after="0" w:line="360" w:lineRule="auto"/>
        <w:ind w:firstLine="375"/>
        <w:jc w:val="center"/>
        <w:rPr>
          <w:rFonts w:ascii="GHEA Grapalat" w:eastAsia="Times New Roman" w:hAnsi="GHEA Grapalat" w:cs="Times New Roman"/>
          <w:b/>
          <w:bCs/>
          <w:color w:val="000000"/>
          <w:sz w:val="24"/>
          <w:szCs w:val="24"/>
          <w:shd w:val="clear" w:color="auto" w:fill="FFFFFF"/>
          <w:lang w:val="hy-AM"/>
        </w:rPr>
      </w:pPr>
      <w:r w:rsidRPr="00410A8A">
        <w:rPr>
          <w:rFonts w:ascii="GHEA Grapalat" w:eastAsia="Times New Roman" w:hAnsi="GHEA Grapalat" w:cs="Times New Roman"/>
          <w:b/>
          <w:bCs/>
          <w:color w:val="000000"/>
          <w:sz w:val="24"/>
          <w:szCs w:val="24"/>
          <w:shd w:val="clear" w:color="auto" w:fill="FFFFFF"/>
          <w:lang w:val="hy-AM"/>
        </w:rPr>
        <w:t xml:space="preserve">«ՀԱՅԱՍՏԱՆԻ ՀԱՆՐԱՊԵՏՈՒԹՅԱՆ ԿԱՌԱՎԱՐՈՒԹՅԱՆ 2018 ԹՎԱԿԱՆԻ  ՀՈՒԼԻՍԻ 10-Ի N 792-Ն ՈՐՈՇՄԱՆ ՄԵՋ ՓՈՓՈԽՈՒԹՅՈՒՆՆԵՐ ԵՎ ԼՐԱՑՈՒՄՆԵՐ ԿԱՏԱՐԵԼՈՒ ՄԱՍԻՆ» ՀԱՅԱՍՏԱՆԻ ՀԱՆՐԱՊԵՏՈՒԹՅԱՆ ԿԱՌԱՎԱՐՈՒԹՅԱՆ ՈՐՈՇՄԱՆ </w:t>
      </w:r>
      <w:r w:rsidRPr="00410A8A">
        <w:rPr>
          <w:rFonts w:ascii="GHEA Grapalat" w:eastAsia="Times New Roman" w:hAnsi="GHEA Grapalat" w:cs="Times New Roman"/>
          <w:b/>
          <w:sz w:val="24"/>
          <w:szCs w:val="24"/>
          <w:lang w:val="af-ZA" w:eastAsia="ru-RU"/>
        </w:rPr>
        <w:t xml:space="preserve">ԸՆԴՈՒՆՄԱՆ </w:t>
      </w:r>
      <w:r w:rsidRPr="00410A8A">
        <w:rPr>
          <w:rFonts w:ascii="GHEA Grapalat" w:eastAsia="Times New Roman" w:hAnsi="GHEA Grapalat" w:cs="Times Armenian"/>
          <w:b/>
          <w:sz w:val="24"/>
          <w:szCs w:val="24"/>
          <w:lang w:val="hy-AM" w:eastAsia="ru-RU"/>
        </w:rPr>
        <w:t>ԿԱՊԱԿՑՈՒԹՅԱՄԲ</w:t>
      </w:r>
      <w:r w:rsidRPr="00410A8A">
        <w:rPr>
          <w:rFonts w:ascii="GHEA Grapalat" w:eastAsia="Times New Roman" w:hAnsi="GHEA Grapalat" w:cs="Times Armenian"/>
          <w:b/>
          <w:sz w:val="24"/>
          <w:szCs w:val="24"/>
          <w:lang w:val="af-ZA" w:eastAsia="ru-RU"/>
        </w:rPr>
        <w:t xml:space="preserve"> </w:t>
      </w:r>
      <w:r w:rsidRPr="00410A8A">
        <w:rPr>
          <w:rFonts w:ascii="GHEA Grapalat" w:eastAsia="Times New Roman" w:hAnsi="GHEA Grapalat" w:cs="Times Armenian"/>
          <w:b/>
          <w:sz w:val="24"/>
          <w:szCs w:val="24"/>
          <w:lang w:val="hy-AM" w:eastAsia="ru-RU"/>
        </w:rPr>
        <w:t>ԱՅԼ</w:t>
      </w:r>
      <w:r w:rsidRPr="00410A8A">
        <w:rPr>
          <w:rFonts w:ascii="GHEA Grapalat" w:eastAsia="Times New Roman" w:hAnsi="GHEA Grapalat" w:cs="Times Armenian"/>
          <w:b/>
          <w:sz w:val="24"/>
          <w:szCs w:val="24"/>
          <w:lang w:val="af-ZA" w:eastAsia="ru-RU"/>
        </w:rPr>
        <w:t xml:space="preserve"> </w:t>
      </w:r>
      <w:r w:rsidRPr="00410A8A">
        <w:rPr>
          <w:rFonts w:ascii="GHEA Grapalat" w:eastAsia="Times New Roman" w:hAnsi="GHEA Grapalat" w:cs="Times Armenian"/>
          <w:b/>
          <w:sz w:val="24"/>
          <w:szCs w:val="24"/>
          <w:lang w:val="hy-AM" w:eastAsia="ru-RU"/>
        </w:rPr>
        <w:t>ԻՐԱՎԱԿԱՆ</w:t>
      </w:r>
      <w:r w:rsidRPr="00410A8A">
        <w:rPr>
          <w:rFonts w:ascii="GHEA Grapalat" w:eastAsia="Times New Roman" w:hAnsi="GHEA Grapalat" w:cs="Times Armenian"/>
          <w:b/>
          <w:sz w:val="24"/>
          <w:szCs w:val="24"/>
          <w:lang w:val="af-ZA" w:eastAsia="ru-RU"/>
        </w:rPr>
        <w:t xml:space="preserve"> </w:t>
      </w:r>
      <w:r w:rsidRPr="00410A8A">
        <w:rPr>
          <w:rFonts w:ascii="GHEA Grapalat" w:eastAsia="Times New Roman" w:hAnsi="GHEA Grapalat" w:cs="Times Armenian"/>
          <w:b/>
          <w:sz w:val="24"/>
          <w:szCs w:val="24"/>
          <w:lang w:val="hy-AM" w:eastAsia="ru-RU"/>
        </w:rPr>
        <w:t>ԱԿՏԵՐԻ</w:t>
      </w:r>
      <w:r w:rsidRPr="00410A8A">
        <w:rPr>
          <w:rFonts w:ascii="GHEA Grapalat" w:eastAsia="Times New Roman" w:hAnsi="GHEA Grapalat" w:cs="Times Armenian"/>
          <w:b/>
          <w:sz w:val="24"/>
          <w:szCs w:val="24"/>
          <w:lang w:val="af-ZA" w:eastAsia="ru-RU"/>
        </w:rPr>
        <w:t xml:space="preserve"> </w:t>
      </w:r>
      <w:r w:rsidRPr="00410A8A">
        <w:rPr>
          <w:rFonts w:ascii="GHEA Grapalat" w:eastAsia="Times New Roman" w:hAnsi="GHEA Grapalat" w:cs="Times Armenian"/>
          <w:b/>
          <w:sz w:val="24"/>
          <w:szCs w:val="24"/>
          <w:lang w:val="hy-AM" w:eastAsia="ru-RU"/>
        </w:rPr>
        <w:t>ԸՆԴՈՒՆՄԱՆ</w:t>
      </w:r>
      <w:r w:rsidRPr="00410A8A">
        <w:rPr>
          <w:rFonts w:ascii="GHEA Grapalat" w:eastAsia="Times New Roman" w:hAnsi="GHEA Grapalat" w:cs="Times Armenian"/>
          <w:b/>
          <w:sz w:val="24"/>
          <w:szCs w:val="24"/>
          <w:lang w:val="af-ZA" w:eastAsia="ru-RU"/>
        </w:rPr>
        <w:t xml:space="preserve"> </w:t>
      </w:r>
      <w:r w:rsidRPr="00410A8A">
        <w:rPr>
          <w:rFonts w:ascii="GHEA Grapalat" w:eastAsia="Times New Roman" w:hAnsi="GHEA Grapalat" w:cs="Times Armenian"/>
          <w:b/>
          <w:sz w:val="24"/>
          <w:szCs w:val="24"/>
          <w:lang w:val="hy-AM" w:eastAsia="ru-RU"/>
        </w:rPr>
        <w:t>ԱՆՀՐԱԺԵՇՏՈՒԹՅԱՆ</w:t>
      </w:r>
      <w:r w:rsidRPr="00410A8A">
        <w:rPr>
          <w:rFonts w:ascii="GHEA Grapalat" w:eastAsia="Times New Roman" w:hAnsi="GHEA Grapalat" w:cs="Times Armenian"/>
          <w:b/>
          <w:sz w:val="24"/>
          <w:szCs w:val="24"/>
          <w:lang w:val="af-ZA" w:eastAsia="ru-RU"/>
        </w:rPr>
        <w:t xml:space="preserve"> </w:t>
      </w:r>
    </w:p>
    <w:p w14:paraId="709D881E" w14:textId="77777777" w:rsidR="00410A8A" w:rsidRPr="00410A8A" w:rsidRDefault="00410A8A" w:rsidP="00410A8A">
      <w:pPr>
        <w:tabs>
          <w:tab w:val="center" w:pos="-6480"/>
          <w:tab w:val="right" w:pos="8640"/>
        </w:tabs>
        <w:autoSpaceDE w:val="0"/>
        <w:autoSpaceDN w:val="0"/>
        <w:adjustRightInd w:val="0"/>
        <w:spacing w:before="240" w:after="0" w:line="360" w:lineRule="auto"/>
        <w:ind w:firstLine="540"/>
        <w:jc w:val="both"/>
        <w:rPr>
          <w:rFonts w:ascii="GHEA Grapalat" w:eastAsia="Times New Roman" w:hAnsi="GHEA Grapalat" w:cs="Times New Roman"/>
          <w:sz w:val="24"/>
          <w:szCs w:val="24"/>
          <w:lang w:val="af-ZA" w:eastAsia="ru-RU"/>
        </w:rPr>
      </w:pPr>
      <w:r w:rsidRPr="00410A8A">
        <w:rPr>
          <w:rFonts w:ascii="GHEA Grapalat" w:hAnsi="GHEA Grapalat"/>
          <w:bCs/>
          <w:color w:val="000000"/>
          <w:sz w:val="24"/>
          <w:szCs w:val="24"/>
          <w:shd w:val="clear" w:color="auto" w:fill="FFFFFF"/>
          <w:lang w:val="hy-AM"/>
        </w:rPr>
        <w:t>«Հայաստանի Հանրապետության կառավարության 2018 թվականի հուլիսի 10-ի</w:t>
      </w:r>
      <w:r w:rsidRPr="00410A8A">
        <w:rPr>
          <w:rFonts w:ascii="GHEA Grapalat" w:eastAsia="Times New Roman" w:hAnsi="GHEA Grapalat" w:cs="Times New Roman"/>
          <w:sz w:val="24"/>
          <w:szCs w:val="24"/>
          <w:lang w:val="hy-AM"/>
        </w:rPr>
        <w:t xml:space="preserve"> </w:t>
      </w:r>
      <w:r w:rsidRPr="00410A8A">
        <w:rPr>
          <w:rFonts w:ascii="GHEA Grapalat" w:hAnsi="GHEA Grapalat"/>
          <w:bCs/>
          <w:color w:val="000000"/>
          <w:sz w:val="24"/>
          <w:szCs w:val="24"/>
          <w:shd w:val="clear" w:color="auto" w:fill="FFFFFF"/>
          <w:lang w:val="hy-AM"/>
        </w:rPr>
        <w:t>N 792-Ն որոշման մեջ փոփոխություններ և լրացումներ կատարելու մասին»</w:t>
      </w:r>
      <w:r w:rsidRPr="00410A8A">
        <w:rPr>
          <w:rFonts w:ascii="GHEA Grapalat" w:eastAsia="Times New Roman" w:hAnsi="GHEA Grapalat" w:cs="Times New Roman"/>
          <w:sz w:val="24"/>
          <w:szCs w:val="24"/>
          <w:lang w:val="hy-AM"/>
        </w:rPr>
        <w:t xml:space="preserve"> </w:t>
      </w:r>
      <w:r w:rsidRPr="00410A8A">
        <w:rPr>
          <w:rFonts w:ascii="GHEA Grapalat" w:eastAsia="Times New Roman" w:hAnsi="GHEA Grapalat" w:cs="Times New Roman"/>
          <w:sz w:val="24"/>
          <w:szCs w:val="24"/>
          <w:lang w:val="af-ZA" w:eastAsia="ru-RU"/>
        </w:rPr>
        <w:t>Հայաստանի Հանրապետության կառավարության որոշման ընդունման կապակցությամբ Հայաստանի Հանրապետության այլ իրավական ակտեր ընդունելու</w:t>
      </w:r>
      <w:r w:rsidRPr="00410A8A">
        <w:rPr>
          <w:rFonts w:ascii="GHEA Grapalat" w:eastAsia="Times New Roman" w:hAnsi="GHEA Grapalat" w:cs="Times New Roman"/>
          <w:sz w:val="24"/>
          <w:szCs w:val="24"/>
          <w:lang w:val="hy-AM" w:eastAsia="ru-RU"/>
        </w:rPr>
        <w:t xml:space="preserve"> անհրաժեշտություն չկա</w:t>
      </w:r>
      <w:r w:rsidRPr="00410A8A">
        <w:rPr>
          <w:rFonts w:ascii="GHEA Grapalat" w:eastAsia="Times New Roman" w:hAnsi="GHEA Grapalat" w:cs="Times New Roman"/>
          <w:sz w:val="24"/>
          <w:szCs w:val="24"/>
          <w:lang w:val="af-ZA" w:eastAsia="ru-RU"/>
        </w:rPr>
        <w:t>:</w:t>
      </w:r>
    </w:p>
    <w:p w14:paraId="667BCE39" w14:textId="77777777" w:rsidR="00410A8A" w:rsidRPr="00410A8A" w:rsidRDefault="00410A8A" w:rsidP="00410A8A">
      <w:pPr>
        <w:tabs>
          <w:tab w:val="center" w:pos="-6480"/>
          <w:tab w:val="right" w:pos="8640"/>
        </w:tabs>
        <w:autoSpaceDE w:val="0"/>
        <w:autoSpaceDN w:val="0"/>
        <w:adjustRightInd w:val="0"/>
        <w:spacing w:before="240" w:after="0" w:line="360" w:lineRule="auto"/>
        <w:jc w:val="center"/>
        <w:rPr>
          <w:rFonts w:ascii="GHEA Grapalat" w:eastAsia="Times New Roman" w:hAnsi="GHEA Grapalat" w:cs="Times New Roman"/>
          <w:b/>
          <w:sz w:val="24"/>
          <w:szCs w:val="24"/>
          <w:lang w:val="af-ZA" w:eastAsia="ru-RU"/>
        </w:rPr>
      </w:pPr>
    </w:p>
    <w:p w14:paraId="36A34D21" w14:textId="77777777" w:rsidR="00410A8A" w:rsidRPr="00410A8A" w:rsidRDefault="00410A8A" w:rsidP="00410A8A">
      <w:pPr>
        <w:spacing w:after="200" w:line="276" w:lineRule="auto"/>
        <w:jc w:val="center"/>
        <w:rPr>
          <w:rFonts w:ascii="GHEA Grapalat" w:eastAsia="Times New Roman" w:hAnsi="GHEA Grapalat" w:cs="Times New Roman"/>
          <w:b/>
          <w:sz w:val="24"/>
          <w:szCs w:val="24"/>
          <w:lang w:val="af-ZA" w:eastAsia="ru-RU"/>
        </w:rPr>
      </w:pPr>
    </w:p>
    <w:p w14:paraId="31D2BE76" w14:textId="77777777" w:rsidR="00410A8A" w:rsidRPr="00410A8A" w:rsidRDefault="00410A8A" w:rsidP="00410A8A">
      <w:pPr>
        <w:spacing w:after="200" w:line="276" w:lineRule="auto"/>
        <w:jc w:val="center"/>
        <w:rPr>
          <w:rFonts w:ascii="GHEA Grapalat" w:eastAsia="Times New Roman" w:hAnsi="GHEA Grapalat" w:cs="Times New Roman"/>
          <w:b/>
          <w:sz w:val="24"/>
          <w:szCs w:val="24"/>
          <w:lang w:val="hy-AM" w:eastAsia="ru-RU"/>
        </w:rPr>
      </w:pPr>
    </w:p>
    <w:p w14:paraId="7CE175AD" w14:textId="77777777" w:rsidR="00410A8A" w:rsidRPr="00410A8A" w:rsidRDefault="00410A8A" w:rsidP="00410A8A">
      <w:pPr>
        <w:spacing w:after="200" w:line="276" w:lineRule="auto"/>
        <w:jc w:val="center"/>
        <w:rPr>
          <w:rFonts w:ascii="GHEA Grapalat" w:eastAsia="Times New Roman" w:hAnsi="GHEA Grapalat" w:cs="Times New Roman"/>
          <w:b/>
          <w:sz w:val="24"/>
          <w:szCs w:val="24"/>
          <w:lang w:val="hy-AM" w:eastAsia="ru-RU"/>
        </w:rPr>
      </w:pPr>
    </w:p>
    <w:p w14:paraId="706C729E" w14:textId="77777777" w:rsidR="00410A8A" w:rsidRPr="00410A8A" w:rsidRDefault="00410A8A" w:rsidP="00410A8A">
      <w:pPr>
        <w:spacing w:after="200" w:line="276" w:lineRule="auto"/>
        <w:jc w:val="center"/>
        <w:rPr>
          <w:rFonts w:ascii="GHEA Grapalat" w:eastAsia="Times New Roman" w:hAnsi="GHEA Grapalat" w:cs="Times New Roman"/>
          <w:b/>
          <w:sz w:val="24"/>
          <w:szCs w:val="24"/>
          <w:lang w:val="hy-AM" w:eastAsia="ru-RU"/>
        </w:rPr>
      </w:pPr>
    </w:p>
    <w:p w14:paraId="0B761282" w14:textId="77777777" w:rsidR="00410A8A" w:rsidRPr="00410A8A" w:rsidRDefault="00410A8A" w:rsidP="00410A8A">
      <w:pPr>
        <w:spacing w:after="200" w:line="276" w:lineRule="auto"/>
        <w:jc w:val="center"/>
        <w:rPr>
          <w:rFonts w:ascii="GHEA Grapalat" w:eastAsia="Times New Roman" w:hAnsi="GHEA Grapalat" w:cs="Times New Roman"/>
          <w:b/>
          <w:sz w:val="24"/>
          <w:szCs w:val="24"/>
          <w:lang w:val="hy-AM" w:eastAsia="ru-RU"/>
        </w:rPr>
      </w:pPr>
    </w:p>
    <w:p w14:paraId="4BB0C97C" w14:textId="77777777" w:rsidR="00410A8A" w:rsidRPr="00410A8A" w:rsidRDefault="00410A8A" w:rsidP="00410A8A">
      <w:pPr>
        <w:spacing w:after="200" w:line="276" w:lineRule="auto"/>
        <w:jc w:val="center"/>
        <w:rPr>
          <w:rFonts w:ascii="GHEA Grapalat" w:eastAsia="Times New Roman" w:hAnsi="GHEA Grapalat" w:cs="Times New Roman"/>
          <w:b/>
          <w:sz w:val="24"/>
          <w:szCs w:val="24"/>
          <w:lang w:val="hy-AM" w:eastAsia="ru-RU"/>
        </w:rPr>
      </w:pPr>
    </w:p>
    <w:p w14:paraId="582E8618" w14:textId="77777777" w:rsidR="00410A8A" w:rsidRPr="00410A8A" w:rsidRDefault="00410A8A" w:rsidP="00410A8A">
      <w:pPr>
        <w:spacing w:after="200" w:line="276" w:lineRule="auto"/>
        <w:jc w:val="center"/>
        <w:rPr>
          <w:rFonts w:ascii="GHEA Grapalat" w:eastAsia="Times New Roman" w:hAnsi="GHEA Grapalat" w:cs="Times New Roman"/>
          <w:b/>
          <w:sz w:val="24"/>
          <w:szCs w:val="24"/>
          <w:lang w:val="hy-AM" w:eastAsia="ru-RU"/>
        </w:rPr>
      </w:pPr>
    </w:p>
    <w:p w14:paraId="0BDB1DB7" w14:textId="77777777" w:rsidR="00410A8A" w:rsidRPr="00410A8A" w:rsidRDefault="00410A8A" w:rsidP="00410A8A">
      <w:pPr>
        <w:spacing w:after="200" w:line="276" w:lineRule="auto"/>
        <w:jc w:val="center"/>
        <w:rPr>
          <w:rFonts w:ascii="GHEA Grapalat" w:eastAsia="Times New Roman" w:hAnsi="GHEA Grapalat" w:cs="Times New Roman"/>
          <w:b/>
          <w:sz w:val="24"/>
          <w:szCs w:val="24"/>
          <w:lang w:val="hy-AM" w:eastAsia="ru-RU"/>
        </w:rPr>
      </w:pPr>
    </w:p>
    <w:p w14:paraId="700FA488" w14:textId="77777777" w:rsidR="00410A8A" w:rsidRPr="00410A8A" w:rsidRDefault="00410A8A" w:rsidP="00410A8A">
      <w:pPr>
        <w:spacing w:after="200" w:line="276" w:lineRule="auto"/>
        <w:jc w:val="center"/>
        <w:rPr>
          <w:rFonts w:ascii="GHEA Grapalat" w:eastAsia="Times New Roman" w:hAnsi="GHEA Grapalat" w:cs="Times New Roman"/>
          <w:b/>
          <w:sz w:val="24"/>
          <w:szCs w:val="24"/>
          <w:lang w:val="hy-AM" w:eastAsia="ru-RU"/>
        </w:rPr>
      </w:pPr>
    </w:p>
    <w:p w14:paraId="2327F84F" w14:textId="77777777" w:rsidR="00410A8A" w:rsidRPr="00410A8A" w:rsidRDefault="00410A8A" w:rsidP="00410A8A">
      <w:pPr>
        <w:spacing w:after="200" w:line="276" w:lineRule="auto"/>
        <w:jc w:val="center"/>
        <w:rPr>
          <w:rFonts w:ascii="GHEA Grapalat" w:eastAsia="Times New Roman" w:hAnsi="GHEA Grapalat" w:cs="Times New Roman"/>
          <w:b/>
          <w:sz w:val="24"/>
          <w:szCs w:val="24"/>
          <w:lang w:val="hy-AM" w:eastAsia="ru-RU"/>
        </w:rPr>
      </w:pPr>
    </w:p>
    <w:p w14:paraId="4F6DAEC3" w14:textId="77777777" w:rsidR="00410A8A" w:rsidRPr="00410A8A" w:rsidRDefault="00410A8A" w:rsidP="00410A8A">
      <w:pPr>
        <w:spacing w:after="200" w:line="276" w:lineRule="auto"/>
        <w:jc w:val="center"/>
        <w:rPr>
          <w:rFonts w:ascii="GHEA Grapalat" w:eastAsia="Times New Roman" w:hAnsi="GHEA Grapalat" w:cs="Times New Roman"/>
          <w:b/>
          <w:sz w:val="24"/>
          <w:szCs w:val="24"/>
          <w:lang w:val="hy-AM" w:eastAsia="ru-RU"/>
        </w:rPr>
      </w:pPr>
    </w:p>
    <w:p w14:paraId="3DD6544B" w14:textId="59006480" w:rsidR="00410A8A" w:rsidRDefault="00410A8A" w:rsidP="00410A8A">
      <w:pPr>
        <w:spacing w:after="200" w:line="276" w:lineRule="auto"/>
        <w:jc w:val="center"/>
        <w:rPr>
          <w:rFonts w:ascii="GHEA Grapalat" w:eastAsia="Times New Roman" w:hAnsi="GHEA Grapalat" w:cs="Times New Roman"/>
          <w:b/>
          <w:sz w:val="24"/>
          <w:szCs w:val="24"/>
          <w:lang w:val="hy-AM" w:eastAsia="ru-RU"/>
        </w:rPr>
      </w:pPr>
    </w:p>
    <w:p w14:paraId="626C98D6" w14:textId="1BCECE8D" w:rsidR="00410A8A" w:rsidRPr="00410A8A" w:rsidRDefault="00410A8A" w:rsidP="00410A8A">
      <w:pPr>
        <w:spacing w:after="200" w:line="360" w:lineRule="auto"/>
        <w:jc w:val="center"/>
        <w:rPr>
          <w:rFonts w:ascii="GHEA Grapalat" w:eastAsia="Times New Roman" w:hAnsi="GHEA Grapalat" w:cs="Times New Roman"/>
          <w:b/>
          <w:sz w:val="24"/>
          <w:szCs w:val="24"/>
          <w:lang w:val="hy-AM" w:eastAsia="ru-RU"/>
        </w:rPr>
      </w:pPr>
    </w:p>
    <w:p w14:paraId="35111C27" w14:textId="77777777" w:rsidR="00395B0B" w:rsidRDefault="00395B0B" w:rsidP="00410A8A">
      <w:pPr>
        <w:spacing w:after="200" w:line="360" w:lineRule="auto"/>
        <w:jc w:val="center"/>
        <w:rPr>
          <w:rFonts w:ascii="GHEA Grapalat" w:eastAsia="Times New Roman" w:hAnsi="GHEA Grapalat" w:cs="Times New Roman"/>
          <w:b/>
          <w:sz w:val="24"/>
          <w:szCs w:val="24"/>
          <w:lang w:val="hy-AM" w:eastAsia="ru-RU"/>
        </w:rPr>
      </w:pPr>
    </w:p>
    <w:p w14:paraId="7B30308A" w14:textId="67D6C359" w:rsidR="00410A8A" w:rsidRPr="00410A8A" w:rsidRDefault="00410A8A" w:rsidP="00410A8A">
      <w:pPr>
        <w:spacing w:after="200" w:line="360" w:lineRule="auto"/>
        <w:jc w:val="center"/>
        <w:rPr>
          <w:rFonts w:ascii="GHEA Grapalat" w:eastAsia="Times New Roman" w:hAnsi="GHEA Grapalat" w:cs="Times New Roman"/>
          <w:b/>
          <w:sz w:val="24"/>
          <w:szCs w:val="24"/>
          <w:lang w:val="hy-AM" w:eastAsia="ru-RU"/>
        </w:rPr>
      </w:pPr>
      <w:bookmarkStart w:id="0" w:name="_GoBack"/>
      <w:bookmarkEnd w:id="0"/>
      <w:r w:rsidRPr="00410A8A">
        <w:rPr>
          <w:rFonts w:ascii="GHEA Grapalat" w:eastAsia="Times New Roman" w:hAnsi="GHEA Grapalat" w:cs="Times New Roman"/>
          <w:b/>
          <w:sz w:val="24"/>
          <w:szCs w:val="24"/>
          <w:lang w:val="hy-AM" w:eastAsia="ru-RU"/>
        </w:rPr>
        <w:t>ՏԵՂԵԿԱՆՔ</w:t>
      </w:r>
    </w:p>
    <w:p w14:paraId="02C3266E" w14:textId="77777777" w:rsidR="00410A8A" w:rsidRPr="00410A8A" w:rsidRDefault="00410A8A" w:rsidP="00410A8A">
      <w:pPr>
        <w:spacing w:after="0" w:line="360" w:lineRule="auto"/>
        <w:ind w:firstLine="375"/>
        <w:jc w:val="center"/>
        <w:rPr>
          <w:rFonts w:ascii="GHEA Grapalat" w:eastAsia="Times New Roman" w:hAnsi="GHEA Grapalat" w:cs="Times New Roman"/>
          <w:b/>
          <w:bCs/>
          <w:color w:val="000000"/>
          <w:sz w:val="21"/>
          <w:szCs w:val="21"/>
          <w:shd w:val="clear" w:color="auto" w:fill="FFFFFF"/>
          <w:lang w:val="hy-AM"/>
        </w:rPr>
      </w:pPr>
      <w:r w:rsidRPr="00410A8A">
        <w:rPr>
          <w:rFonts w:ascii="GHEA Grapalat" w:eastAsia="Times New Roman" w:hAnsi="GHEA Grapalat" w:cs="Times New Roman"/>
          <w:b/>
          <w:bCs/>
          <w:color w:val="000000"/>
          <w:sz w:val="24"/>
          <w:szCs w:val="24"/>
          <w:shd w:val="clear" w:color="auto" w:fill="FFFFFF"/>
          <w:lang w:val="hy-AM"/>
        </w:rPr>
        <w:t xml:space="preserve">«ՀԱՅԱՍՏԱՆԻ ՀԱՆՐԱՊԵՏՈՒԹՅԱՆ ԿԱՌԱՎԱՐՈՒԹՅԱՆ 2018 ԹՎԱԿԱՆԻ  ՀՈՒԼԻՍԻ 10-Ի N 792-Ն ՈՐՈՇՄԱՆ ՄԵՋ ՓՈՓՈԽՈՒԹՅՈՒՆՆԵՐ ԵՎ ԼՐԱՑՈՒՄՆԵՐ ԿԱՏԱՐԵԼՈՒ ՄԱՍԻՆ» ՀԱՅԱՍՏԱՆԻ ՀԱՆՐԱՊԵՏՈՒԹՅԱՆ ԿԱՌԱՎԱՐՈՒԹՅԱՆ ՈՐՈՇՄԱՆ </w:t>
      </w:r>
      <w:r w:rsidRPr="00410A8A">
        <w:rPr>
          <w:rFonts w:ascii="GHEA Grapalat" w:eastAsia="Times New Roman" w:hAnsi="GHEA Grapalat" w:cs="Times New Roman"/>
          <w:b/>
          <w:sz w:val="24"/>
          <w:szCs w:val="24"/>
          <w:lang w:val="fr-FR" w:eastAsia="ru-RU"/>
        </w:rPr>
        <w:t xml:space="preserve">ԸՆԴՈՒՆՄԱՆ ԴԵՊՔՈՒՄ </w:t>
      </w:r>
      <w:r w:rsidRPr="00410A8A">
        <w:rPr>
          <w:rFonts w:ascii="GHEA Grapalat" w:eastAsia="Times New Roman" w:hAnsi="GHEA Grapalat" w:cs="Times New Roman"/>
          <w:b/>
          <w:sz w:val="24"/>
          <w:szCs w:val="24"/>
          <w:lang w:val="hy-AM" w:eastAsia="ru-RU"/>
        </w:rPr>
        <w:t>ՊԵՏԱԿԱՆ ԲՅՈՒՋԵՈՒՄ ԿԱՄ ՏԵՂԱԿԱՆ ԻՆՔՆԱԿԱՌԱՎԱՐՄԱՆ ՄԱՐՄԻՆՆԵՐԻ ԲՅՈՒՋԵՆԵՐՈՒՄ ԾԱԽՍԵՐԻ ԵՎ ԵԿԱՄՈՒՏՆԵՐԻ ԱՎԵԼԱՑՈՒՄՆԵՐԻ ԿԱՄ ՆՎԱԶԵՑՈՒՄՆԵՐԻ ՄԱՍԻՆ</w:t>
      </w:r>
    </w:p>
    <w:p w14:paraId="13A60D06" w14:textId="77777777" w:rsidR="00410A8A" w:rsidRPr="00410A8A" w:rsidRDefault="00410A8A" w:rsidP="00410A8A">
      <w:pPr>
        <w:spacing w:after="200" w:line="360" w:lineRule="auto"/>
        <w:jc w:val="both"/>
        <w:rPr>
          <w:rFonts w:ascii="GHEA Grapalat" w:hAnsi="GHEA Grapalat"/>
          <w:bCs/>
          <w:color w:val="000000"/>
          <w:sz w:val="24"/>
          <w:szCs w:val="24"/>
          <w:shd w:val="clear" w:color="auto" w:fill="FFFFFF"/>
          <w:lang w:val="hy-AM"/>
        </w:rPr>
      </w:pPr>
      <w:r w:rsidRPr="00410A8A">
        <w:rPr>
          <w:rFonts w:ascii="GHEA Grapalat" w:hAnsi="GHEA Grapalat"/>
          <w:bCs/>
          <w:color w:val="000000"/>
          <w:sz w:val="24"/>
          <w:szCs w:val="24"/>
          <w:shd w:val="clear" w:color="auto" w:fill="FFFFFF"/>
          <w:lang w:val="hy-AM"/>
        </w:rPr>
        <w:t xml:space="preserve">  </w:t>
      </w:r>
    </w:p>
    <w:p w14:paraId="644E6876" w14:textId="77777777" w:rsidR="00410A8A" w:rsidRPr="00410A8A" w:rsidRDefault="00410A8A" w:rsidP="00410A8A">
      <w:pPr>
        <w:spacing w:after="200" w:line="360" w:lineRule="auto"/>
        <w:jc w:val="both"/>
        <w:rPr>
          <w:rFonts w:ascii="GHEA Grapalat" w:hAnsi="GHEA Grapalat"/>
          <w:bCs/>
          <w:color w:val="000000"/>
          <w:sz w:val="24"/>
          <w:szCs w:val="24"/>
          <w:shd w:val="clear" w:color="auto" w:fill="FFFFFF"/>
          <w:lang w:val="hy-AM"/>
        </w:rPr>
      </w:pPr>
      <w:r w:rsidRPr="00410A8A">
        <w:rPr>
          <w:rFonts w:ascii="GHEA Grapalat" w:hAnsi="GHEA Grapalat"/>
          <w:bCs/>
          <w:color w:val="000000"/>
          <w:sz w:val="24"/>
          <w:szCs w:val="24"/>
          <w:shd w:val="clear" w:color="auto" w:fill="FFFFFF"/>
          <w:lang w:val="hy-AM"/>
        </w:rPr>
        <w:t xml:space="preserve"> «Հայաստանի Հանրապետության կառավարության 2018 թվականի հուլիսի 10-ի</w:t>
      </w:r>
      <w:r w:rsidRPr="00410A8A">
        <w:rPr>
          <w:rFonts w:ascii="GHEA Grapalat" w:eastAsia="Times New Roman" w:hAnsi="GHEA Grapalat" w:cs="Times New Roman"/>
          <w:sz w:val="24"/>
          <w:szCs w:val="24"/>
          <w:lang w:val="hy-AM"/>
        </w:rPr>
        <w:t xml:space="preserve"> </w:t>
      </w:r>
      <w:r w:rsidRPr="00410A8A">
        <w:rPr>
          <w:rFonts w:ascii="GHEA Grapalat" w:hAnsi="GHEA Grapalat"/>
          <w:bCs/>
          <w:color w:val="000000"/>
          <w:sz w:val="24"/>
          <w:szCs w:val="24"/>
          <w:shd w:val="clear" w:color="auto" w:fill="FFFFFF"/>
          <w:lang w:val="hy-AM"/>
        </w:rPr>
        <w:t>N 792-Ն որոշման մեջ փոփոխություններ և լրացումներ կատարելու մասին»</w:t>
      </w:r>
      <w:r w:rsidRPr="00410A8A">
        <w:rPr>
          <w:rFonts w:ascii="GHEA Grapalat" w:eastAsia="Times New Roman" w:hAnsi="GHEA Grapalat" w:cs="Times New Roman"/>
          <w:sz w:val="24"/>
          <w:szCs w:val="24"/>
          <w:lang w:val="hy-AM"/>
        </w:rPr>
        <w:t xml:space="preserve"> կառավարության </w:t>
      </w:r>
      <w:r w:rsidRPr="00410A8A">
        <w:rPr>
          <w:rFonts w:ascii="GHEA Grapalat" w:hAnsi="GHEA Grapalat"/>
          <w:sz w:val="24"/>
          <w:szCs w:val="24"/>
          <w:lang w:val="hy-AM"/>
        </w:rPr>
        <w:t>որոշման նախագծի ընդունման</w:t>
      </w:r>
      <w:r w:rsidRPr="00410A8A">
        <w:rPr>
          <w:rFonts w:ascii="GHEA Grapalat" w:eastAsia="Times New Roman" w:hAnsi="GHEA Grapalat" w:cs="Times New Roman"/>
          <w:sz w:val="24"/>
          <w:szCs w:val="24"/>
          <w:lang w:val="hy-AM" w:eastAsia="ru-RU"/>
        </w:rPr>
        <w:t xml:space="preserve"> դեպքում</w:t>
      </w:r>
      <w:r w:rsidRPr="00410A8A">
        <w:rPr>
          <w:rFonts w:ascii="GHEA Grapalat" w:eastAsia="Times New Roman" w:hAnsi="GHEA Grapalat" w:cs="Times New Roman"/>
          <w:sz w:val="24"/>
          <w:szCs w:val="24"/>
          <w:lang w:val="fr-FR" w:eastAsia="ru-RU"/>
        </w:rPr>
        <w:t xml:space="preserve"> </w:t>
      </w:r>
      <w:r w:rsidRPr="00410A8A">
        <w:rPr>
          <w:rFonts w:ascii="GHEA Grapalat" w:eastAsia="Times New Roman" w:hAnsi="GHEA Grapalat" w:cs="Times New Roman"/>
          <w:sz w:val="24"/>
          <w:szCs w:val="24"/>
          <w:lang w:val="hy-AM" w:eastAsia="ru-RU"/>
        </w:rPr>
        <w:t>պետական կամ տեղական ինքնակառավարման մարմինների բյուջեներում ծախսերի և եկամուտների էական ավելացումներ կամ նվազեցումներ չեն նախատեսվում:</w:t>
      </w:r>
    </w:p>
    <w:p w14:paraId="2F0A5A13" w14:textId="77777777" w:rsidR="00410A8A" w:rsidRPr="00410A8A" w:rsidRDefault="00410A8A" w:rsidP="00410A8A">
      <w:pPr>
        <w:spacing w:line="360" w:lineRule="auto"/>
        <w:rPr>
          <w:lang w:val="fr-FR"/>
        </w:rPr>
      </w:pPr>
    </w:p>
    <w:p w14:paraId="3B2E5143" w14:textId="77777777" w:rsidR="00410A8A" w:rsidRPr="00410A8A" w:rsidRDefault="00410A8A" w:rsidP="00410A8A">
      <w:pPr>
        <w:spacing w:line="254" w:lineRule="auto"/>
        <w:rPr>
          <w:lang w:val="fr-FR"/>
        </w:rPr>
      </w:pPr>
    </w:p>
    <w:p w14:paraId="7AF04051" w14:textId="77777777" w:rsidR="00FF7880" w:rsidRPr="00410A8A" w:rsidRDefault="00FF7880">
      <w:pPr>
        <w:rPr>
          <w:lang w:val="fr-FR"/>
        </w:rPr>
      </w:pPr>
    </w:p>
    <w:sectPr w:rsidR="00FF7880" w:rsidRPr="00410A8A" w:rsidSect="00A666F8">
      <w:pgSz w:w="11906" w:h="16838" w:code="9"/>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4108B"/>
    <w:multiLevelType w:val="hybridMultilevel"/>
    <w:tmpl w:val="A78E731C"/>
    <w:lvl w:ilvl="0" w:tplc="20F4A73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53F"/>
    <w:rsid w:val="0001656A"/>
    <w:rsid w:val="000545A8"/>
    <w:rsid w:val="000659FE"/>
    <w:rsid w:val="00077BE2"/>
    <w:rsid w:val="000A4B6F"/>
    <w:rsid w:val="000B6686"/>
    <w:rsid w:val="000C645E"/>
    <w:rsid w:val="000C73B5"/>
    <w:rsid w:val="000D0FB1"/>
    <w:rsid w:val="001154DD"/>
    <w:rsid w:val="00122202"/>
    <w:rsid w:val="00123125"/>
    <w:rsid w:val="001510BD"/>
    <w:rsid w:val="00151379"/>
    <w:rsid w:val="001900A8"/>
    <w:rsid w:val="00190429"/>
    <w:rsid w:val="001912E7"/>
    <w:rsid w:val="001C6D3C"/>
    <w:rsid w:val="001E508F"/>
    <w:rsid w:val="001F0327"/>
    <w:rsid w:val="001F11A3"/>
    <w:rsid w:val="001F782E"/>
    <w:rsid w:val="002235F9"/>
    <w:rsid w:val="002360C4"/>
    <w:rsid w:val="00265735"/>
    <w:rsid w:val="0027105F"/>
    <w:rsid w:val="00277752"/>
    <w:rsid w:val="00292EEC"/>
    <w:rsid w:val="00296A6C"/>
    <w:rsid w:val="00297687"/>
    <w:rsid w:val="002B40A1"/>
    <w:rsid w:val="002B6842"/>
    <w:rsid w:val="002C5DFE"/>
    <w:rsid w:val="002D2987"/>
    <w:rsid w:val="002D3A3D"/>
    <w:rsid w:val="00350185"/>
    <w:rsid w:val="003567E9"/>
    <w:rsid w:val="00362926"/>
    <w:rsid w:val="0036601B"/>
    <w:rsid w:val="00375594"/>
    <w:rsid w:val="00395B0B"/>
    <w:rsid w:val="003B5D7D"/>
    <w:rsid w:val="003D36BF"/>
    <w:rsid w:val="004017C4"/>
    <w:rsid w:val="00410A8A"/>
    <w:rsid w:val="004470D2"/>
    <w:rsid w:val="00482381"/>
    <w:rsid w:val="00544245"/>
    <w:rsid w:val="00545782"/>
    <w:rsid w:val="00554A4C"/>
    <w:rsid w:val="00555181"/>
    <w:rsid w:val="00567BF1"/>
    <w:rsid w:val="00580819"/>
    <w:rsid w:val="005A1FFA"/>
    <w:rsid w:val="005A49BD"/>
    <w:rsid w:val="005C5583"/>
    <w:rsid w:val="005C58F9"/>
    <w:rsid w:val="005D2EB7"/>
    <w:rsid w:val="005D4F6A"/>
    <w:rsid w:val="005D5936"/>
    <w:rsid w:val="005E5B4C"/>
    <w:rsid w:val="006361B6"/>
    <w:rsid w:val="00645472"/>
    <w:rsid w:val="00662CE7"/>
    <w:rsid w:val="0066364D"/>
    <w:rsid w:val="00665A6F"/>
    <w:rsid w:val="006B6FDC"/>
    <w:rsid w:val="006C6431"/>
    <w:rsid w:val="007077B9"/>
    <w:rsid w:val="0071122F"/>
    <w:rsid w:val="007471A9"/>
    <w:rsid w:val="00764AF6"/>
    <w:rsid w:val="00773B1F"/>
    <w:rsid w:val="00774F83"/>
    <w:rsid w:val="00781BAB"/>
    <w:rsid w:val="0079171E"/>
    <w:rsid w:val="007A153F"/>
    <w:rsid w:val="007F2BF1"/>
    <w:rsid w:val="008066D6"/>
    <w:rsid w:val="008069D8"/>
    <w:rsid w:val="0083742D"/>
    <w:rsid w:val="008509E7"/>
    <w:rsid w:val="00861D9D"/>
    <w:rsid w:val="00876381"/>
    <w:rsid w:val="008D5E04"/>
    <w:rsid w:val="00901A18"/>
    <w:rsid w:val="0091696F"/>
    <w:rsid w:val="0092439C"/>
    <w:rsid w:val="009A0377"/>
    <w:rsid w:val="009A69DC"/>
    <w:rsid w:val="009B43D8"/>
    <w:rsid w:val="009C6821"/>
    <w:rsid w:val="00A06E4F"/>
    <w:rsid w:val="00A113DE"/>
    <w:rsid w:val="00A64A0E"/>
    <w:rsid w:val="00A666F8"/>
    <w:rsid w:val="00A87D73"/>
    <w:rsid w:val="00A95C9D"/>
    <w:rsid w:val="00A97500"/>
    <w:rsid w:val="00AA4478"/>
    <w:rsid w:val="00AA485A"/>
    <w:rsid w:val="00AB2160"/>
    <w:rsid w:val="00AD7BED"/>
    <w:rsid w:val="00AE14A2"/>
    <w:rsid w:val="00B25803"/>
    <w:rsid w:val="00B3159E"/>
    <w:rsid w:val="00B52383"/>
    <w:rsid w:val="00B613E0"/>
    <w:rsid w:val="00B6795F"/>
    <w:rsid w:val="00B92434"/>
    <w:rsid w:val="00B92F2D"/>
    <w:rsid w:val="00BC41B7"/>
    <w:rsid w:val="00BC620E"/>
    <w:rsid w:val="00BD162B"/>
    <w:rsid w:val="00C211F9"/>
    <w:rsid w:val="00C36367"/>
    <w:rsid w:val="00C50CA8"/>
    <w:rsid w:val="00CB3D79"/>
    <w:rsid w:val="00CD2FD7"/>
    <w:rsid w:val="00CE1FC2"/>
    <w:rsid w:val="00D009F1"/>
    <w:rsid w:val="00D011B0"/>
    <w:rsid w:val="00D22E2A"/>
    <w:rsid w:val="00D32FB5"/>
    <w:rsid w:val="00D41F21"/>
    <w:rsid w:val="00D604EA"/>
    <w:rsid w:val="00D84EBE"/>
    <w:rsid w:val="00D9377E"/>
    <w:rsid w:val="00D97E22"/>
    <w:rsid w:val="00DB6AB9"/>
    <w:rsid w:val="00DD571A"/>
    <w:rsid w:val="00DE44A5"/>
    <w:rsid w:val="00DF446A"/>
    <w:rsid w:val="00DF66FB"/>
    <w:rsid w:val="00E009E9"/>
    <w:rsid w:val="00E2715A"/>
    <w:rsid w:val="00E3166A"/>
    <w:rsid w:val="00E32A24"/>
    <w:rsid w:val="00E53EF3"/>
    <w:rsid w:val="00E611F0"/>
    <w:rsid w:val="00E77945"/>
    <w:rsid w:val="00E87680"/>
    <w:rsid w:val="00EB1FFC"/>
    <w:rsid w:val="00EC7EA0"/>
    <w:rsid w:val="00ED26A2"/>
    <w:rsid w:val="00ED5B89"/>
    <w:rsid w:val="00ED61EF"/>
    <w:rsid w:val="00EE52CE"/>
    <w:rsid w:val="00EE6246"/>
    <w:rsid w:val="00EF7526"/>
    <w:rsid w:val="00F00F03"/>
    <w:rsid w:val="00F02E5E"/>
    <w:rsid w:val="00F14E53"/>
    <w:rsid w:val="00F17E23"/>
    <w:rsid w:val="00F847B8"/>
    <w:rsid w:val="00F9789A"/>
    <w:rsid w:val="00FB346F"/>
    <w:rsid w:val="00FC7804"/>
    <w:rsid w:val="00FE4301"/>
    <w:rsid w:val="00FF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13F2"/>
  <w15:chartTrackingRefBased/>
  <w15:docId w15:val="{8577F8EF-7288-41CA-9B40-8B8E7AD3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53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rsid w:val="007A15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153F"/>
    <w:rPr>
      <w:i/>
      <w:iCs/>
    </w:rPr>
  </w:style>
  <w:style w:type="paragraph" w:styleId="BalloonText">
    <w:name w:val="Balloon Text"/>
    <w:basedOn w:val="Normal"/>
    <w:link w:val="BalloonTextChar"/>
    <w:uiPriority w:val="99"/>
    <w:semiHidden/>
    <w:unhideWhenUsed/>
    <w:rsid w:val="00EE6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246"/>
    <w:rPr>
      <w:rFonts w:ascii="Segoe UI" w:hAnsi="Segoe UI" w:cs="Segoe UI"/>
      <w:sz w:val="18"/>
      <w:szCs w:val="18"/>
    </w:rPr>
  </w:style>
  <w:style w:type="paragraph" w:styleId="ListParagraph">
    <w:name w:val="List Paragraph"/>
    <w:basedOn w:val="Normal"/>
    <w:uiPriority w:val="34"/>
    <w:qFormat/>
    <w:rsid w:val="00410A8A"/>
    <w:pPr>
      <w:spacing w:line="254" w:lineRule="auto"/>
      <w:ind w:left="720"/>
      <w:contextualSpacing/>
    </w:pPr>
  </w:style>
  <w:style w:type="character" w:styleId="CommentReference">
    <w:name w:val="annotation reference"/>
    <w:basedOn w:val="DefaultParagraphFont"/>
    <w:uiPriority w:val="99"/>
    <w:semiHidden/>
    <w:unhideWhenUsed/>
    <w:rsid w:val="003B5D7D"/>
    <w:rPr>
      <w:sz w:val="16"/>
      <w:szCs w:val="16"/>
    </w:rPr>
  </w:style>
  <w:style w:type="paragraph" w:styleId="CommentText">
    <w:name w:val="annotation text"/>
    <w:basedOn w:val="Normal"/>
    <w:link w:val="CommentTextChar"/>
    <w:uiPriority w:val="99"/>
    <w:semiHidden/>
    <w:unhideWhenUsed/>
    <w:rsid w:val="003B5D7D"/>
    <w:pPr>
      <w:spacing w:line="240" w:lineRule="auto"/>
    </w:pPr>
    <w:rPr>
      <w:sz w:val="20"/>
      <w:szCs w:val="20"/>
    </w:rPr>
  </w:style>
  <w:style w:type="character" w:customStyle="1" w:styleId="CommentTextChar">
    <w:name w:val="Comment Text Char"/>
    <w:basedOn w:val="DefaultParagraphFont"/>
    <w:link w:val="CommentText"/>
    <w:uiPriority w:val="99"/>
    <w:semiHidden/>
    <w:rsid w:val="003B5D7D"/>
    <w:rPr>
      <w:sz w:val="20"/>
      <w:szCs w:val="20"/>
    </w:rPr>
  </w:style>
  <w:style w:type="paragraph" w:styleId="CommentSubject">
    <w:name w:val="annotation subject"/>
    <w:basedOn w:val="CommentText"/>
    <w:next w:val="CommentText"/>
    <w:link w:val="CommentSubjectChar"/>
    <w:uiPriority w:val="99"/>
    <w:semiHidden/>
    <w:unhideWhenUsed/>
    <w:rsid w:val="003B5D7D"/>
    <w:rPr>
      <w:b/>
      <w:bCs/>
    </w:rPr>
  </w:style>
  <w:style w:type="character" w:customStyle="1" w:styleId="CommentSubjectChar">
    <w:name w:val="Comment Subject Char"/>
    <w:basedOn w:val="CommentTextChar"/>
    <w:link w:val="CommentSubject"/>
    <w:uiPriority w:val="99"/>
    <w:semiHidden/>
    <w:rsid w:val="003B5D7D"/>
    <w:rPr>
      <w:b/>
      <w:bCs/>
      <w:sz w:val="20"/>
      <w:szCs w:val="20"/>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FC78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6373">
      <w:bodyDiv w:val="1"/>
      <w:marLeft w:val="0"/>
      <w:marRight w:val="0"/>
      <w:marTop w:val="0"/>
      <w:marBottom w:val="0"/>
      <w:divBdr>
        <w:top w:val="none" w:sz="0" w:space="0" w:color="auto"/>
        <w:left w:val="none" w:sz="0" w:space="0" w:color="auto"/>
        <w:bottom w:val="none" w:sz="0" w:space="0" w:color="auto"/>
        <w:right w:val="none" w:sz="0" w:space="0" w:color="auto"/>
      </w:divBdr>
    </w:div>
    <w:div w:id="310913988">
      <w:bodyDiv w:val="1"/>
      <w:marLeft w:val="0"/>
      <w:marRight w:val="0"/>
      <w:marTop w:val="0"/>
      <w:marBottom w:val="0"/>
      <w:divBdr>
        <w:top w:val="none" w:sz="0" w:space="0" w:color="auto"/>
        <w:left w:val="none" w:sz="0" w:space="0" w:color="auto"/>
        <w:bottom w:val="none" w:sz="0" w:space="0" w:color="auto"/>
        <w:right w:val="none" w:sz="0" w:space="0" w:color="auto"/>
      </w:divBdr>
    </w:div>
    <w:div w:id="607322619">
      <w:bodyDiv w:val="1"/>
      <w:marLeft w:val="0"/>
      <w:marRight w:val="0"/>
      <w:marTop w:val="0"/>
      <w:marBottom w:val="0"/>
      <w:divBdr>
        <w:top w:val="none" w:sz="0" w:space="0" w:color="auto"/>
        <w:left w:val="none" w:sz="0" w:space="0" w:color="auto"/>
        <w:bottom w:val="none" w:sz="0" w:space="0" w:color="auto"/>
        <w:right w:val="none" w:sz="0" w:space="0" w:color="auto"/>
      </w:divBdr>
    </w:div>
    <w:div w:id="1287203097">
      <w:bodyDiv w:val="1"/>
      <w:marLeft w:val="0"/>
      <w:marRight w:val="0"/>
      <w:marTop w:val="0"/>
      <w:marBottom w:val="0"/>
      <w:divBdr>
        <w:top w:val="none" w:sz="0" w:space="0" w:color="auto"/>
        <w:left w:val="none" w:sz="0" w:space="0" w:color="auto"/>
        <w:bottom w:val="none" w:sz="0" w:space="0" w:color="auto"/>
        <w:right w:val="none" w:sz="0" w:space="0" w:color="auto"/>
      </w:divBdr>
    </w:div>
    <w:div w:id="155210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8</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User</dc:creator>
  <cp:keywords>https://mul2.gov.am/tasks/81142/oneclick/1Naxagic himnavorum texekanqner.docx?token=fae639f6262a1bbd93cd3f928f745af6</cp:keywords>
  <dc:description/>
  <cp:lastModifiedBy>Gabriel</cp:lastModifiedBy>
  <cp:revision>81</cp:revision>
  <cp:lastPrinted>2019-06-06T10:39:00Z</cp:lastPrinted>
  <dcterms:created xsi:type="dcterms:W3CDTF">2019-05-06T14:08:00Z</dcterms:created>
  <dcterms:modified xsi:type="dcterms:W3CDTF">2019-06-13T13:47:00Z</dcterms:modified>
</cp:coreProperties>
</file>