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C27D2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96FB8" w:rsidRPr="00A31C32" w:rsidRDefault="00D96FB8" w:rsidP="00A9461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31C32" w:rsidRPr="00074494" w:rsidRDefault="00A31C32" w:rsidP="00F20AD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ԵՎ ԵՎՐՈՊԱԿԱՆ ՀԱՆՁՆԱԺՈՂՈՎԻ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ԵՎ «ՀԱՅԱՍՏԱՆՈՒՄ «ԵՄ-Ն ՆՈՐԱՐԱՐՈՒԹՅԱՆ ՀԱՄԱՐ» ՆԱԽԱՁԵՌՆՈՒԹՅՈՒՆ. ԿՐԹՈՒԹՅԱՆ ԲԱՐԵԼԱՎՈՒՄ՝ ՀԱՏԿԱՊԵՍ ԳԻՏՈՒԹՅԱՆ, ՏԵԽՆՈԼՈԳԻԱՅԻ, ՃԱՐՏԱՐԱԳԻՏՈՒԹՅԱՆ ԵՎ ՄԱԹԵՄԱՏԻԿԱՅԻ ՈԼՈՐՏՆԵՐՈՒՄ» ՖԻՆԱՆՍԱՎՈՐՄԱՆ 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>ՀԱՄԱՁԱՅՆԱԳՐՈՒՄ</w:t>
      </w:r>
      <w:r w:rsidR="00F20AD8" w:rsidRPr="00BE42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074494" w:rsidRPr="00074494">
        <w:rPr>
          <w:rFonts w:ascii="GHEA Grapalat" w:hAnsi="GHEA Grapalat" w:cs="Sylfaen"/>
          <w:b/>
          <w:sz w:val="24"/>
          <w:szCs w:val="24"/>
          <w:lang w:val="hy-AM"/>
        </w:rPr>
        <w:t>Ֆ</w:t>
      </w:r>
      <w:r w:rsidR="00074494" w:rsidRPr="00274946">
        <w:rPr>
          <w:rFonts w:ascii="GHEA Grapalat" w:hAnsi="GHEA Grapalat" w:cs="Sylfaen"/>
          <w:b/>
          <w:sz w:val="24"/>
          <w:szCs w:val="24"/>
          <w:lang w:val="hy-AM"/>
        </w:rPr>
        <w:t xml:space="preserve">ԻՆԱՆՍԱՎՈՐՄԱՆ </w:t>
      </w:r>
      <w:r w:rsidR="00F20AD8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F20AD8" w:rsidRPr="00962C6A">
        <w:rPr>
          <w:rFonts w:ascii="GHEA Grapalat" w:hAnsi="GHEA Grapalat"/>
          <w:b/>
          <w:sz w:val="24"/>
          <w:szCs w:val="24"/>
          <w:lang w:val="hy-AM"/>
        </w:rPr>
        <w:t>Ի</w:t>
      </w:r>
      <w:r w:rsidR="00F20AD8">
        <w:rPr>
          <w:rFonts w:ascii="GHEA Grapalat" w:hAnsi="GHEA Grapalat"/>
          <w:b/>
          <w:sz w:val="24"/>
          <w:szCs w:val="24"/>
          <w:lang w:val="hy-AM"/>
        </w:rPr>
        <w:t>ՐԸ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</w:p>
    <w:p w:rsidR="00F20AD8" w:rsidRPr="00962C6A" w:rsidRDefault="00F20AD8" w:rsidP="00F20AD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31C32" w:rsidRPr="0007449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F20AD8" w:rsidRDefault="00F20AD8" w:rsidP="00F20AD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20AD8" w:rsidRDefault="00F20AD8" w:rsidP="00F20AD8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31C32" w:rsidRDefault="00A31C32" w:rsidP="00A31C32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31C32" w:rsidRDefault="00A31C32" w:rsidP="00A31C32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71C63">
        <w:rPr>
          <w:rFonts w:ascii="GHEA Grapalat" w:hAnsi="GHEA Grapalat" w:cs="Sylfaen"/>
          <w:sz w:val="24"/>
          <w:szCs w:val="24"/>
          <w:lang w:val="hy-AM"/>
        </w:rPr>
        <w:t>Ֆինանսավորման հ</w:t>
      </w:r>
      <w:r>
        <w:rPr>
          <w:rFonts w:ascii="GHEA Grapalat" w:hAnsi="GHEA Grapalat" w:cs="Sylfaen"/>
          <w:sz w:val="24"/>
          <w:szCs w:val="24"/>
          <w:lang w:val="hy-AM"/>
        </w:rPr>
        <w:t>ամաձայնագ</w:t>
      </w:r>
      <w:r w:rsidRPr="00045700">
        <w:rPr>
          <w:rFonts w:ascii="GHEA Grapalat" w:hAnsi="GHEA Grapalat" w:cs="Sylfaen"/>
          <w:sz w:val="24"/>
          <w:szCs w:val="24"/>
          <w:lang w:val="hy-AM"/>
        </w:rPr>
        <w:t>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A31C32" w:rsidRDefault="00A31C32" w:rsidP="00A31C32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071C63">
        <w:rPr>
          <w:rFonts w:ascii="GHEA Grapalat" w:hAnsi="GHEA Grapalat" w:cs="Sylfaen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 w:cs="Sylfaen"/>
          <w:sz w:val="24"/>
          <w:szCs w:val="24"/>
          <w:lang w:val="hy-AM"/>
        </w:rPr>
        <w:t>համաձայնագր</w:t>
      </w:r>
      <w:r w:rsidRPr="009C2ABD">
        <w:rPr>
          <w:rFonts w:ascii="GHEA Grapalat" w:hAnsi="GHEA Grapalat" w:cs="Sylfaen"/>
          <w:sz w:val="24"/>
          <w:szCs w:val="24"/>
          <w:lang w:val="hy-AM"/>
        </w:rPr>
        <w:t>ում վավերացման ենթակա</w:t>
      </w:r>
      <w:r w:rsidRPr="00045700">
        <w:rPr>
          <w:rFonts w:ascii="GHEA Grapalat" w:hAnsi="GHEA Grapalat" w:cs="Sylfaen"/>
          <w:sz w:val="24"/>
          <w:szCs w:val="24"/>
          <w:lang w:val="hy-AM"/>
        </w:rPr>
        <w:t xml:space="preserve"> դարձնող</w:t>
      </w:r>
      <w:r w:rsidRPr="009C2ABD">
        <w:rPr>
          <w:rFonts w:ascii="GHEA Grapalat" w:hAnsi="GHEA Grapalat" w:cs="Sylfaen"/>
          <w:sz w:val="24"/>
          <w:szCs w:val="24"/>
          <w:lang w:val="hy-AM"/>
        </w:rPr>
        <w:t xml:space="preserve"> հիմքեր առկա չեն: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B358E1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9" o:title=""/>
          </v:shape>
          <w:control r:id="rId10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1"/>
      <w:footerReference w:type="default" r:id="rId12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CA1075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358E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230EC"/>
    <w:rsid w:val="00023451"/>
    <w:rsid w:val="00025F28"/>
    <w:rsid w:val="00033A6F"/>
    <w:rsid w:val="000724ED"/>
    <w:rsid w:val="0007278D"/>
    <w:rsid w:val="00074494"/>
    <w:rsid w:val="00080D1C"/>
    <w:rsid w:val="0009255D"/>
    <w:rsid w:val="00093F60"/>
    <w:rsid w:val="000A24FB"/>
    <w:rsid w:val="000B364D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C27D2"/>
    <w:rsid w:val="001E532A"/>
    <w:rsid w:val="001E6E29"/>
    <w:rsid w:val="001F1B37"/>
    <w:rsid w:val="00207F2B"/>
    <w:rsid w:val="00212536"/>
    <w:rsid w:val="00231391"/>
    <w:rsid w:val="00240D12"/>
    <w:rsid w:val="00252577"/>
    <w:rsid w:val="00261EDB"/>
    <w:rsid w:val="00271B2D"/>
    <w:rsid w:val="00274946"/>
    <w:rsid w:val="00291816"/>
    <w:rsid w:val="002D01F5"/>
    <w:rsid w:val="002D0897"/>
    <w:rsid w:val="002F599E"/>
    <w:rsid w:val="002F6DA5"/>
    <w:rsid w:val="00304319"/>
    <w:rsid w:val="00321062"/>
    <w:rsid w:val="00324330"/>
    <w:rsid w:val="00332836"/>
    <w:rsid w:val="003468AF"/>
    <w:rsid w:val="00393950"/>
    <w:rsid w:val="003B7469"/>
    <w:rsid w:val="003C27A0"/>
    <w:rsid w:val="003C74AF"/>
    <w:rsid w:val="003D51A7"/>
    <w:rsid w:val="003D7933"/>
    <w:rsid w:val="003F5E70"/>
    <w:rsid w:val="00433F24"/>
    <w:rsid w:val="00435A50"/>
    <w:rsid w:val="004416E4"/>
    <w:rsid w:val="004468ED"/>
    <w:rsid w:val="00446BB6"/>
    <w:rsid w:val="004716F8"/>
    <w:rsid w:val="004745E3"/>
    <w:rsid w:val="004A7393"/>
    <w:rsid w:val="004C3F62"/>
    <w:rsid w:val="004D7777"/>
    <w:rsid w:val="004E375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F1B13"/>
    <w:rsid w:val="006F7A13"/>
    <w:rsid w:val="00707407"/>
    <w:rsid w:val="007076BC"/>
    <w:rsid w:val="00707D97"/>
    <w:rsid w:val="0074571F"/>
    <w:rsid w:val="00751240"/>
    <w:rsid w:val="00754FDC"/>
    <w:rsid w:val="007700FE"/>
    <w:rsid w:val="00774629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457F4"/>
    <w:rsid w:val="00864278"/>
    <w:rsid w:val="00867941"/>
    <w:rsid w:val="008708F5"/>
    <w:rsid w:val="0088458B"/>
    <w:rsid w:val="00887800"/>
    <w:rsid w:val="008A6A97"/>
    <w:rsid w:val="008A71E0"/>
    <w:rsid w:val="008C0531"/>
    <w:rsid w:val="008D0BC7"/>
    <w:rsid w:val="008E4AF3"/>
    <w:rsid w:val="0094240A"/>
    <w:rsid w:val="00950C2F"/>
    <w:rsid w:val="00953C43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1C32"/>
    <w:rsid w:val="00A36918"/>
    <w:rsid w:val="00A46BFA"/>
    <w:rsid w:val="00A6321A"/>
    <w:rsid w:val="00A82F67"/>
    <w:rsid w:val="00A850A5"/>
    <w:rsid w:val="00A9461B"/>
    <w:rsid w:val="00AB10FE"/>
    <w:rsid w:val="00AB607E"/>
    <w:rsid w:val="00AB6164"/>
    <w:rsid w:val="00AC1A9B"/>
    <w:rsid w:val="00AC24AE"/>
    <w:rsid w:val="00AD133D"/>
    <w:rsid w:val="00AD5962"/>
    <w:rsid w:val="00AD73C1"/>
    <w:rsid w:val="00B24C0D"/>
    <w:rsid w:val="00B358E1"/>
    <w:rsid w:val="00B57D00"/>
    <w:rsid w:val="00B60083"/>
    <w:rsid w:val="00B61BB4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D62AC"/>
    <w:rsid w:val="00BE51A4"/>
    <w:rsid w:val="00C12B8F"/>
    <w:rsid w:val="00C34DAF"/>
    <w:rsid w:val="00C61315"/>
    <w:rsid w:val="00C62192"/>
    <w:rsid w:val="00C842C8"/>
    <w:rsid w:val="00C933F6"/>
    <w:rsid w:val="00CA1075"/>
    <w:rsid w:val="00CA4746"/>
    <w:rsid w:val="00CB7257"/>
    <w:rsid w:val="00D2088F"/>
    <w:rsid w:val="00D33EF8"/>
    <w:rsid w:val="00D670DC"/>
    <w:rsid w:val="00D75611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403B2"/>
    <w:rsid w:val="00E411BA"/>
    <w:rsid w:val="00E43916"/>
    <w:rsid w:val="00E642EC"/>
    <w:rsid w:val="00E676C6"/>
    <w:rsid w:val="00E71820"/>
    <w:rsid w:val="00E75F9A"/>
    <w:rsid w:val="00E90394"/>
    <w:rsid w:val="00E913E5"/>
    <w:rsid w:val="00E97D36"/>
    <w:rsid w:val="00EB0B4C"/>
    <w:rsid w:val="00EB6F4F"/>
    <w:rsid w:val="00EC1C47"/>
    <w:rsid w:val="00F01C26"/>
    <w:rsid w:val="00F15EBB"/>
    <w:rsid w:val="00F20AD8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cAIAAyADAAMQA4ACAAOQA6ADQANgAgAEEATQAAAAAAAAAAAAAAAAAAAAAAAAAAAAAAAAAAAAAAAAAAAAAAAAAAAAAAAAAAAAAAAAAAAAAAAAAAAAAAAAAAAAAAAAAAAAAAAAAAAAAAAAAAAAAAAAAAAAAAAADiBwwAAQARAAkALg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jE3MDU0NjIxWjAjBgkqhkiG9w0BCQQxFgQUeVQ65qSKQXkqTS5U/k7taAV3DvEwKwYLKoZIhvcNAQkQAgwxHDAaMBgwFgQU3VuArlvHmJBJ5hTDyXdR5GDTaH0wDQYJKoZIhvcNAQEBBQAEggEABLeIzk2DK+o+3jsLZfR3U+AQEaKl8C92M3fRprerurk6sf8/ymeEQjgRc2/G02qWszeFjL7AYmA4PSP7CpbW4feD0+DeUOZv1wA37coFaZ4Aq9LRaaf5RaaOkHZFUL510qG8eBtiGFP9mWCmXBpWTWqheYBLtOslkEPIMXfUKoKl6rQcVlIKcY9YtWGgnZQ/6/N+k9UEwEXDbmrsqELWBF3k3h8O5BThtYjMt/oyWtsgO1Nnk6Z25bU3XdRwer8UqgIE6tR3PGWbeeztFDN9bkV8L+6NcquvHtwMnFS3c5D20NDuSGYbq+VGOE1/hmhnbad1VaqrMB/TYNQq+brvY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8BF3B-12C9-4360-B9E6-DA9C28CDE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G. Poghosyan</dc:creator>
  <cp:keywords>https:/mul-mineconomy.gov.am/tasks/docs/attachment.php?id=181521&amp;fn=ezrakacutyun.docx&amp;out=0&amp;token=</cp:keywords>
  <cp:lastModifiedBy>Marianna G. Poghosyan</cp:lastModifiedBy>
  <cp:revision>3</cp:revision>
  <dcterms:created xsi:type="dcterms:W3CDTF">2018-12-18T13:03:00Z</dcterms:created>
  <dcterms:modified xsi:type="dcterms:W3CDTF">2018-12-18T13:03:00Z</dcterms:modified>
</cp:coreProperties>
</file>