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42A6" w:rsidRDefault="001D42A6" w:rsidP="001D42A6">
      <w:pPr>
        <w:spacing w:line="276" w:lineRule="auto"/>
        <w:ind w:right="-138"/>
        <w:jc w:val="right"/>
        <w:rPr>
          <w:rFonts w:ascii="GHEA Grapalat" w:hAnsi="GHEA Grapalat"/>
          <w:b/>
          <w:u w:val="single"/>
          <w:lang w:val="hy-AM"/>
        </w:rPr>
      </w:pPr>
    </w:p>
    <w:p w:rsidR="001D42A6" w:rsidRPr="00F85DF6" w:rsidRDefault="001D42A6" w:rsidP="001D42A6">
      <w:pPr>
        <w:pStyle w:val="NormalWeb"/>
        <w:spacing w:after="0" w:line="276" w:lineRule="auto"/>
        <w:ind w:right="-138"/>
        <w:rPr>
          <w:rStyle w:val="Strong"/>
          <w:rFonts w:cs="Sylfaen"/>
          <w:lang w:val="hy-AM"/>
        </w:rPr>
      </w:pPr>
    </w:p>
    <w:p w:rsidR="001D42A6" w:rsidRDefault="001D42A6" w:rsidP="001D42A6">
      <w:pPr>
        <w:pStyle w:val="NormalWeb"/>
        <w:spacing w:after="0" w:line="276" w:lineRule="auto"/>
        <w:ind w:right="-138"/>
        <w:rPr>
          <w:rStyle w:val="Strong"/>
          <w:rFonts w:cs="Sylfaen"/>
          <w:lang w:val="hy-AM"/>
        </w:rPr>
      </w:pPr>
    </w:p>
    <w:p w:rsidR="001D42A6" w:rsidRPr="00F2232F" w:rsidRDefault="001D42A6" w:rsidP="001D42A6">
      <w:pPr>
        <w:pStyle w:val="NormalWeb"/>
        <w:spacing w:after="0" w:line="276" w:lineRule="auto"/>
        <w:ind w:right="-138"/>
        <w:jc w:val="center"/>
        <w:rPr>
          <w:sz w:val="28"/>
          <w:szCs w:val="28"/>
          <w:lang w:val="hy-AM"/>
        </w:rPr>
      </w:pPr>
      <w:r w:rsidRPr="006F1574">
        <w:rPr>
          <w:rStyle w:val="Strong"/>
          <w:rFonts w:ascii="GHEA Grapalat" w:hAnsi="GHEA Grapalat" w:cs="Sylfaen"/>
          <w:sz w:val="28"/>
          <w:szCs w:val="28"/>
          <w:lang w:val="hy-AM"/>
        </w:rPr>
        <w:t>ՀԱՅԱՍՏԱՆԻ ՀԱՆՐԱՊԵՏՈՒԹՅԱՆ ՆԱԽԱԳԱՀԻ</w:t>
      </w:r>
    </w:p>
    <w:p w:rsidR="001D42A6" w:rsidRPr="00F2232F" w:rsidRDefault="001D42A6" w:rsidP="001D42A6">
      <w:pPr>
        <w:pStyle w:val="NormalWeb"/>
        <w:spacing w:after="0" w:line="276" w:lineRule="auto"/>
        <w:ind w:right="-138"/>
        <w:jc w:val="center"/>
        <w:rPr>
          <w:rStyle w:val="Strong"/>
          <w:rFonts w:cs="Sylfaen"/>
          <w:sz w:val="36"/>
          <w:szCs w:val="36"/>
          <w:lang w:val="hy-AM"/>
        </w:rPr>
      </w:pPr>
      <w:r>
        <w:rPr>
          <w:rStyle w:val="Strong"/>
          <w:rFonts w:ascii="GHEA Grapalat" w:hAnsi="GHEA Grapalat" w:cs="Sylfaen"/>
          <w:sz w:val="36"/>
          <w:szCs w:val="36"/>
          <w:lang w:val="hy-AM"/>
        </w:rPr>
        <w:t>Հ</w:t>
      </w:r>
      <w:r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>
        <w:rPr>
          <w:rStyle w:val="Strong"/>
          <w:rFonts w:ascii="GHEA Grapalat" w:hAnsi="GHEA Grapalat" w:cs="Sylfaen"/>
          <w:sz w:val="36"/>
          <w:szCs w:val="36"/>
          <w:lang w:val="hy-AM"/>
        </w:rPr>
        <w:t>Ր</w:t>
      </w:r>
      <w:r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>
        <w:rPr>
          <w:rStyle w:val="Strong"/>
          <w:rFonts w:ascii="GHEA Grapalat" w:hAnsi="GHEA Grapalat" w:cs="Sylfaen"/>
          <w:sz w:val="36"/>
          <w:szCs w:val="36"/>
          <w:lang w:val="hy-AM"/>
        </w:rPr>
        <w:t>Ա</w:t>
      </w:r>
      <w:r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>
        <w:rPr>
          <w:rStyle w:val="Strong"/>
          <w:rFonts w:ascii="GHEA Grapalat" w:hAnsi="GHEA Grapalat" w:cs="Sylfaen"/>
          <w:sz w:val="36"/>
          <w:szCs w:val="36"/>
          <w:lang w:val="hy-AM"/>
        </w:rPr>
        <w:t>Մ</w:t>
      </w:r>
      <w:r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>
        <w:rPr>
          <w:rStyle w:val="Strong"/>
          <w:rFonts w:ascii="GHEA Grapalat" w:hAnsi="GHEA Grapalat" w:cs="Sylfaen"/>
          <w:sz w:val="36"/>
          <w:szCs w:val="36"/>
          <w:lang w:val="hy-AM"/>
        </w:rPr>
        <w:t>Ա Ն Ա Գ Ի Ր</w:t>
      </w:r>
      <w:r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>
        <w:rPr>
          <w:rStyle w:val="Strong"/>
          <w:rFonts w:ascii="GHEA Grapalat" w:hAnsi="GHEA Grapalat" w:cs="Sylfaen"/>
          <w:sz w:val="36"/>
          <w:szCs w:val="36"/>
          <w:lang w:val="hy-AM"/>
        </w:rPr>
        <w:t>Ը</w:t>
      </w:r>
    </w:p>
    <w:p w:rsidR="001D42A6" w:rsidRPr="00F2232F" w:rsidRDefault="001D42A6" w:rsidP="001D42A6">
      <w:pPr>
        <w:spacing w:line="276" w:lineRule="auto"/>
        <w:ind w:right="96"/>
        <w:jc w:val="both"/>
        <w:rPr>
          <w:lang w:val="hy-AM"/>
        </w:rPr>
      </w:pPr>
    </w:p>
    <w:p w:rsidR="001D42A6" w:rsidRPr="00F2232F" w:rsidRDefault="001D42A6" w:rsidP="001D42A6">
      <w:pPr>
        <w:spacing w:line="276" w:lineRule="auto"/>
        <w:ind w:right="96"/>
        <w:jc w:val="both"/>
        <w:rPr>
          <w:lang w:val="hy-AM"/>
        </w:rPr>
      </w:pPr>
    </w:p>
    <w:p w:rsidR="001D42A6" w:rsidRDefault="001D42A6" w:rsidP="001D42A6">
      <w:pPr>
        <w:spacing w:line="276" w:lineRule="auto"/>
        <w:ind w:right="96"/>
        <w:jc w:val="center"/>
        <w:rPr>
          <w:rStyle w:val="Strong"/>
          <w:lang w:val="hy-AM"/>
        </w:rPr>
      </w:pPr>
      <w:r w:rsidRPr="00E54020">
        <w:rPr>
          <w:rFonts w:ascii="GHEA Grapalat" w:hAnsi="GHEA Grapalat" w:cs="Sylfaen"/>
          <w:b/>
          <w:lang w:val="hy-AM"/>
        </w:rPr>
        <w:t xml:space="preserve">ՀԱՅԱՍՏԱՆԻ ՀԱՆՐԱՊԵՏՈՒԹՅԱՆ </w:t>
      </w:r>
      <w:r>
        <w:rPr>
          <w:rFonts w:ascii="GHEA Grapalat" w:hAnsi="GHEA Grapalat" w:cs="Sylfaen"/>
          <w:b/>
          <w:lang w:val="en-US"/>
        </w:rPr>
        <w:t>ԵՎ</w:t>
      </w:r>
      <w:r w:rsidRPr="00E54020">
        <w:rPr>
          <w:rFonts w:ascii="GHEA Grapalat" w:hAnsi="GHEA Grapalat" w:cs="Sylfaen"/>
          <w:b/>
          <w:lang w:val="hy-AM"/>
        </w:rPr>
        <w:t xml:space="preserve"> ԵՎՐՈՊԱԿԱՆ ՄԻՈՒԹՅԱՆ ՄԻՋ</w:t>
      </w:r>
      <w:r>
        <w:rPr>
          <w:rFonts w:ascii="GHEA Grapalat" w:hAnsi="GHEA Grapalat" w:cs="Sylfaen"/>
          <w:b/>
          <w:lang w:val="en-US"/>
        </w:rPr>
        <w:t>ԵՎ</w:t>
      </w:r>
      <w:r w:rsidRPr="00E54020">
        <w:rPr>
          <w:rFonts w:ascii="GHEA Grapalat" w:hAnsi="GHEA Grapalat" w:cs="Sylfaen"/>
          <w:b/>
          <w:lang w:val="hy-AM"/>
        </w:rPr>
        <w:t xml:space="preserve"> «ՀԱՅԱՍՏԱՆՈՒՄ ՄԻՋՈՒԿԱՅԻՆ ԱՆՎՏԱՆԳՈՒԹՅԱՆ ԽԹԱՆՄԱՆ </w:t>
      </w:r>
      <w:r>
        <w:rPr>
          <w:rFonts w:ascii="GHEA Grapalat" w:hAnsi="GHEA Grapalat" w:cs="Sylfaen"/>
          <w:b/>
          <w:lang w:val="en-US"/>
        </w:rPr>
        <w:t>ԵՎ</w:t>
      </w:r>
      <w:r w:rsidRPr="00E54020">
        <w:rPr>
          <w:rFonts w:ascii="GHEA Grapalat" w:hAnsi="GHEA Grapalat" w:cs="Sylfaen"/>
          <w:b/>
          <w:lang w:val="hy-AM"/>
        </w:rPr>
        <w:t xml:space="preserve"> ՍԹՐԵՍ-ԹԵՍՏԵՐԻ ԻՐԱԿԱՆԱՑՄԱՆ ԱՌԱՋԱՐԿՈՒԹՅՈՒՆՆԵՐԻ ՄԱՍԻՆ» (ՀԱՏՈՒԿ ՊԱՅՄԱՆՆԵՐ) ՖԻՆԱՆՍԱՎՈՐՄԱՆ</w:t>
      </w:r>
      <w:r w:rsidRPr="00446980">
        <w:rPr>
          <w:rFonts w:ascii="GHEA Grapalat" w:hAnsi="GHEA Grapalat" w:cs="Sylfaen"/>
          <w:b/>
          <w:lang w:val="hy-AM"/>
        </w:rPr>
        <w:t xml:space="preserve"> </w:t>
      </w:r>
      <w:r>
        <w:rPr>
          <w:rFonts w:ascii="GHEA Grapalat" w:hAnsi="GHEA Grapalat" w:cs="Sylfaen"/>
          <w:b/>
          <w:lang w:val="hy-AM"/>
        </w:rPr>
        <w:t>ՀԱՄԱՁԱՅՆԱԳԻՐԸ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Style w:val="Strong"/>
          <w:rFonts w:ascii="GHEA Grapalat" w:hAnsi="GHEA Grapalat"/>
          <w:lang w:val="hy-AM"/>
        </w:rPr>
        <w:t>ՀԱՍՏԱՏԵԼՈՒ ՄԱՍԻՆ</w:t>
      </w:r>
    </w:p>
    <w:p w:rsidR="001D42A6" w:rsidRDefault="001D42A6" w:rsidP="001D42A6">
      <w:pPr>
        <w:spacing w:line="276" w:lineRule="auto"/>
        <w:ind w:right="-138"/>
        <w:jc w:val="center"/>
        <w:rPr>
          <w:rStyle w:val="Strong"/>
          <w:rFonts w:ascii="GHEA Grapalat" w:hAnsi="GHEA Grapalat" w:cs="Sylfaen"/>
          <w:lang w:val="hy-AM"/>
        </w:rPr>
      </w:pPr>
    </w:p>
    <w:p w:rsidR="001D42A6" w:rsidRDefault="001D42A6" w:rsidP="001D42A6">
      <w:pPr>
        <w:spacing w:line="276" w:lineRule="auto"/>
        <w:ind w:right="-138"/>
        <w:rPr>
          <w:rStyle w:val="Strong"/>
          <w:rFonts w:ascii="GHEA Grapalat" w:hAnsi="GHEA Grapalat" w:cs="Sylfaen"/>
          <w:lang w:val="hy-AM"/>
        </w:rPr>
      </w:pPr>
      <w:r>
        <w:rPr>
          <w:rStyle w:val="Strong"/>
          <w:rFonts w:ascii="GHEA Grapalat" w:hAnsi="GHEA Grapalat" w:cs="Sylfaen"/>
          <w:lang w:val="hy-AM"/>
        </w:rPr>
        <w:tab/>
      </w:r>
    </w:p>
    <w:p w:rsidR="001D42A6" w:rsidRPr="00942607" w:rsidRDefault="001D42A6" w:rsidP="001D42A6">
      <w:pPr>
        <w:spacing w:line="276" w:lineRule="auto"/>
        <w:ind w:right="96" w:firstLine="720"/>
        <w:jc w:val="both"/>
        <w:rPr>
          <w:rStyle w:val="Strong"/>
          <w:rFonts w:ascii="MS Mincho" w:eastAsia="MS Mincho" w:hAnsi="MS Mincho" w:cs="MS Mincho"/>
          <w:b w:val="0"/>
          <w:highlight w:val="yellow"/>
          <w:lang w:val="hy-AM"/>
        </w:rPr>
      </w:pPr>
      <w:r w:rsidRPr="006F1574">
        <w:rPr>
          <w:rStyle w:val="Strong"/>
          <w:rFonts w:ascii="GHEA Grapalat" w:hAnsi="GHEA Grapalat" w:cs="Sylfaen"/>
          <w:lang w:val="hy-AM"/>
        </w:rPr>
        <w:t>Հիմք ընդունելով Կառավարության առաջարկությունը՝ համաձայն Սահմանադրության 132-րդ հոդվածի 2-րդ մասի, ինչպես նաև «Միջազգային</w:t>
      </w:r>
      <w:r>
        <w:rPr>
          <w:rStyle w:val="Strong"/>
          <w:rFonts w:ascii="GHEA Grapalat" w:hAnsi="GHEA Grapalat" w:cs="Sylfaen"/>
          <w:lang w:val="hy-AM"/>
        </w:rPr>
        <w:t xml:space="preserve"> պայմանագրերի մասին» Հայաստանի Հանրապետության</w:t>
      </w:r>
      <w:r w:rsidRPr="00942607">
        <w:rPr>
          <w:rStyle w:val="Strong"/>
          <w:rFonts w:ascii="GHEA Grapalat" w:hAnsi="GHEA Grapalat" w:cs="Sylfaen"/>
          <w:lang w:val="hy-AM"/>
        </w:rPr>
        <w:t xml:space="preserve"> օրենքի </w:t>
      </w:r>
      <w:r>
        <w:rPr>
          <w:rStyle w:val="Strong"/>
          <w:rFonts w:ascii="GHEA Grapalat" w:hAnsi="GHEA Grapalat" w:cs="Sylfaen"/>
          <w:lang w:val="hy-AM"/>
        </w:rPr>
        <w:t>10-րդ հոդվածի 3-րդ</w:t>
      </w:r>
      <w:r w:rsidRPr="00942607">
        <w:rPr>
          <w:rStyle w:val="Strong"/>
          <w:rFonts w:ascii="GHEA Grapalat" w:hAnsi="GHEA Grapalat" w:cs="Sylfaen"/>
          <w:lang w:val="hy-AM"/>
        </w:rPr>
        <w:t xml:space="preserve"> մասի</w:t>
      </w:r>
      <w:r>
        <w:rPr>
          <w:rStyle w:val="Strong"/>
          <w:rFonts w:ascii="MS Mincho" w:eastAsia="MS Mincho" w:hAnsi="MS Mincho" w:cs="MS Mincho"/>
          <w:lang w:val="hy-AM"/>
        </w:rPr>
        <w:t>․</w:t>
      </w:r>
    </w:p>
    <w:p w:rsidR="001D42A6" w:rsidRPr="00F2232F" w:rsidRDefault="001D42A6" w:rsidP="001D42A6">
      <w:pPr>
        <w:spacing w:line="276" w:lineRule="auto"/>
        <w:ind w:right="96" w:firstLine="720"/>
        <w:jc w:val="both"/>
        <w:rPr>
          <w:lang w:val="hy-AM"/>
        </w:rPr>
      </w:pPr>
      <w:r w:rsidRPr="00942607">
        <w:rPr>
          <w:rStyle w:val="Strong"/>
          <w:rFonts w:ascii="GHEA Grapalat" w:hAnsi="GHEA Grapalat"/>
          <w:lang w:val="hy-AM"/>
        </w:rPr>
        <w:t>1.</w:t>
      </w:r>
      <w:r>
        <w:rPr>
          <w:rFonts w:ascii="GHEA Grapalat" w:hAnsi="GHEA Grapalat"/>
          <w:lang w:val="hy-AM"/>
        </w:rPr>
        <w:t xml:space="preserve"> </w:t>
      </w:r>
      <w:bookmarkStart w:id="0" w:name="_GoBack"/>
      <w:bookmarkEnd w:id="0"/>
      <w:r w:rsidRPr="00ED6B0A">
        <w:rPr>
          <w:rFonts w:ascii="GHEA Grapalat" w:hAnsi="GHEA Grapalat"/>
          <w:lang w:val="hy-AM"/>
        </w:rPr>
        <w:t xml:space="preserve">Հաստատել 2018թ. </w:t>
      </w:r>
      <w:proofErr w:type="spellStart"/>
      <w:proofErr w:type="gramStart"/>
      <w:r w:rsidRPr="00ED6B0A">
        <w:rPr>
          <w:rFonts w:ascii="GHEA Grapalat" w:hAnsi="GHEA Grapalat"/>
          <w:lang w:val="en-US"/>
        </w:rPr>
        <w:t>սեպտեմբերի</w:t>
      </w:r>
      <w:proofErr w:type="spellEnd"/>
      <w:proofErr w:type="gramEnd"/>
      <w:r w:rsidRPr="00ED6B0A">
        <w:rPr>
          <w:rFonts w:ascii="GHEA Grapalat" w:hAnsi="GHEA Grapalat"/>
          <w:lang w:val="hy-AM"/>
        </w:rPr>
        <w:t xml:space="preserve"> </w:t>
      </w:r>
      <w:r w:rsidRPr="00ED6B0A">
        <w:rPr>
          <w:rFonts w:ascii="GHEA Grapalat" w:hAnsi="GHEA Grapalat"/>
          <w:lang w:val="en-US"/>
        </w:rPr>
        <w:t>10</w:t>
      </w:r>
      <w:r w:rsidRPr="00ED6B0A">
        <w:rPr>
          <w:rFonts w:ascii="GHEA Grapalat" w:hAnsi="GHEA Grapalat"/>
          <w:lang w:val="hy-AM"/>
        </w:rPr>
        <w:t>-ին</w:t>
      </w:r>
      <w:r w:rsidRPr="00ED6B0A">
        <w:rPr>
          <w:rFonts w:ascii="GHEA Grapalat" w:hAnsi="GHEA Grapalat"/>
          <w:lang w:val="en-US"/>
        </w:rPr>
        <w:t xml:space="preserve"> և </w:t>
      </w:r>
      <w:proofErr w:type="spellStart"/>
      <w:r w:rsidRPr="00ED6B0A">
        <w:rPr>
          <w:rFonts w:ascii="GHEA Grapalat" w:hAnsi="GHEA Grapalat"/>
          <w:lang w:val="en-US"/>
        </w:rPr>
        <w:t>դեկտեմբերի</w:t>
      </w:r>
      <w:proofErr w:type="spellEnd"/>
      <w:r w:rsidRPr="00ED6B0A">
        <w:rPr>
          <w:rFonts w:ascii="GHEA Grapalat" w:hAnsi="GHEA Grapalat"/>
          <w:lang w:val="en-US"/>
        </w:rPr>
        <w:t xml:space="preserve"> 14-ին</w:t>
      </w:r>
      <w:r w:rsidRPr="00ED6B0A">
        <w:rPr>
          <w:rFonts w:ascii="GHEA Grapalat" w:hAnsi="GHEA Grapalat"/>
          <w:lang w:val="hy-AM"/>
        </w:rPr>
        <w:t xml:space="preserve"> ստորագրված</w:t>
      </w:r>
      <w:r w:rsidRPr="006F1574">
        <w:rPr>
          <w:rFonts w:ascii="GHEA Grapalat" w:hAnsi="GHEA Grapalat"/>
          <w:lang w:val="hy-AM"/>
        </w:rPr>
        <w:t>՝</w:t>
      </w:r>
      <w:r>
        <w:rPr>
          <w:rFonts w:ascii="GHEA Grapalat" w:hAnsi="GHEA Grapalat"/>
          <w:lang w:val="hy-AM"/>
        </w:rPr>
        <w:t xml:space="preserve"> </w:t>
      </w:r>
      <w:r w:rsidRPr="00E54020">
        <w:rPr>
          <w:rFonts w:ascii="GHEA Grapalat" w:hAnsi="GHEA Grapalat" w:cs="Sylfaen"/>
          <w:lang w:val="hy-AM"/>
        </w:rPr>
        <w:t xml:space="preserve">Հայաստանի Հանրապետության և Եվրոպական միության միջև «Հայաստանում միջուկային անվտանգության խթանման և սթրես-թեստերի իրականացման առաջարկությունների մասին» (Հատուկ պայմաններ) ֆինանսավորման </w:t>
      </w:r>
      <w:r w:rsidRPr="00446980">
        <w:rPr>
          <w:rFonts w:ascii="GHEA Grapalat" w:hAnsi="GHEA Grapalat" w:cs="Sylfaen"/>
          <w:lang w:val="hy-AM"/>
        </w:rPr>
        <w:t>համաձայնագիրը</w:t>
      </w:r>
      <w:r>
        <w:rPr>
          <w:rFonts w:ascii="GHEA Grapalat" w:hAnsi="GHEA Grapalat"/>
          <w:lang w:val="hy-AM"/>
        </w:rPr>
        <w:t>:</w:t>
      </w:r>
    </w:p>
    <w:p w:rsidR="001D42A6" w:rsidRDefault="001D42A6" w:rsidP="001D42A6">
      <w:pPr>
        <w:spacing w:line="276" w:lineRule="auto"/>
        <w:ind w:right="96" w:firstLine="720"/>
        <w:jc w:val="both"/>
        <w:rPr>
          <w:rFonts w:ascii="GHEA Grapalat" w:eastAsia="Calibri" w:hAnsi="GHEA Grapalat"/>
          <w:lang w:val="hy-AM"/>
        </w:rPr>
      </w:pPr>
      <w:r w:rsidRPr="00942607">
        <w:rPr>
          <w:rStyle w:val="Strong"/>
          <w:rFonts w:ascii="GHEA Grapalat" w:hAnsi="GHEA Grapalat" w:cs="Sylfaen"/>
          <w:lang w:val="hy-AM"/>
        </w:rPr>
        <w:t>2</w:t>
      </w:r>
      <w:r w:rsidRPr="00942607">
        <w:rPr>
          <w:rStyle w:val="Strong"/>
          <w:rFonts w:ascii="GHEA Grapalat" w:hAnsi="GHEA Grapalat"/>
          <w:lang w:val="hy-AM"/>
        </w:rPr>
        <w:t>.</w:t>
      </w:r>
      <w:r>
        <w:rPr>
          <w:rStyle w:val="Strong"/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Սույն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հրամանագիրն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ուժի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մեջ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է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մտնում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պաշտոնական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 xml:space="preserve">հրապարակմանը հաջորդող օրվանից։ </w:t>
      </w:r>
    </w:p>
    <w:p w:rsidR="001D42A6" w:rsidRDefault="001D42A6" w:rsidP="001D42A6">
      <w:pPr>
        <w:spacing w:line="276" w:lineRule="auto"/>
        <w:rPr>
          <w:rFonts w:ascii="Calibri" w:hAnsi="Calibri"/>
          <w:lang w:val="hy-AM"/>
        </w:rPr>
      </w:pPr>
    </w:p>
    <w:p w:rsidR="001D42A6" w:rsidRDefault="001D42A6" w:rsidP="001D42A6">
      <w:pPr>
        <w:spacing w:line="276" w:lineRule="auto"/>
        <w:rPr>
          <w:sz w:val="22"/>
          <w:szCs w:val="22"/>
          <w:lang w:val="hy-AM"/>
        </w:rPr>
      </w:pPr>
    </w:p>
    <w:p w:rsidR="001D42A6" w:rsidRDefault="001D42A6" w:rsidP="001D42A6">
      <w:pPr>
        <w:rPr>
          <w:lang w:val="hy-AM"/>
        </w:rPr>
      </w:pPr>
    </w:p>
    <w:p w:rsidR="001D42A6" w:rsidRDefault="001D42A6" w:rsidP="001D42A6">
      <w:pPr>
        <w:spacing w:line="276" w:lineRule="auto"/>
        <w:rPr>
          <w:lang w:val="hy-AM"/>
        </w:rPr>
      </w:pPr>
    </w:p>
    <w:p w:rsidR="001D42A6" w:rsidRPr="00F2232F" w:rsidRDefault="001D42A6" w:rsidP="001D42A6">
      <w:pPr>
        <w:jc w:val="right"/>
        <w:rPr>
          <w:rFonts w:ascii="GHEA Grapalat" w:hAnsi="GHEA Grapalat"/>
          <w:lang w:val="hy-AM"/>
        </w:rPr>
      </w:pPr>
    </w:p>
    <w:p w:rsidR="001D42A6" w:rsidRPr="00F2232F" w:rsidRDefault="001D42A6" w:rsidP="001D42A6">
      <w:pPr>
        <w:rPr>
          <w:lang w:val="hy-AM"/>
        </w:rPr>
      </w:pPr>
    </w:p>
    <w:p w:rsidR="00C53F68" w:rsidRDefault="00C53F68"/>
    <w:sectPr w:rsidR="00C53F68" w:rsidSect="00376907">
      <w:footerReference w:type="default" r:id="rId4"/>
      <w:pgSz w:w="11907" w:h="16840" w:code="9"/>
      <w:pgMar w:top="1134" w:right="567" w:bottom="1134" w:left="1134" w:header="720" w:footer="720" w:gutter="0"/>
      <w:cols w:space="720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2037" w:rsidRDefault="001D42A6">
    <w:pPr>
      <w:pStyle w:val="Footer"/>
    </w:pPr>
  </w:p>
  <w:p w:rsidR="00D92037" w:rsidRDefault="001D42A6">
    <w:pPr>
      <w:pStyle w:val="Footer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D42A6"/>
    <w:rsid w:val="001266E1"/>
    <w:rsid w:val="001D42A6"/>
    <w:rsid w:val="005A32A9"/>
    <w:rsid w:val="00C53F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42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semiHidden/>
    <w:rsid w:val="001D42A6"/>
    <w:pPr>
      <w:tabs>
        <w:tab w:val="center" w:pos="4677"/>
        <w:tab w:val="right" w:pos="9355"/>
      </w:tabs>
    </w:pPr>
    <w:rPr>
      <w:sz w:val="20"/>
      <w:szCs w:val="20"/>
      <w:lang w:val="en-US" w:eastAsia="en-US"/>
    </w:rPr>
  </w:style>
  <w:style w:type="character" w:customStyle="1" w:styleId="FooterChar">
    <w:name w:val="Footer Char"/>
    <w:basedOn w:val="DefaultParagraphFont"/>
    <w:link w:val="Footer"/>
    <w:semiHidden/>
    <w:rsid w:val="001D42A6"/>
    <w:rPr>
      <w:rFonts w:ascii="Times New Roman" w:eastAsia="Times New Roman" w:hAnsi="Times New Roman" w:cs="Times New Roman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1D42A6"/>
    <w:pPr>
      <w:spacing w:after="160" w:line="254" w:lineRule="auto"/>
    </w:pPr>
    <w:rPr>
      <w:rFonts w:eastAsia="Calibri"/>
      <w:lang w:val="en-US" w:eastAsia="en-US"/>
    </w:rPr>
  </w:style>
  <w:style w:type="character" w:styleId="Strong">
    <w:name w:val="Strong"/>
    <w:uiPriority w:val="22"/>
    <w:qFormat/>
    <w:rsid w:val="001D42A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712</Characters>
  <Application>Microsoft Office Word</Application>
  <DocSecurity>0</DocSecurity>
  <Lines>5</Lines>
  <Paragraphs>1</Paragraphs>
  <ScaleCrop>false</ScaleCrop>
  <Company/>
  <LinksUpToDate>false</LinksUpToDate>
  <CharactersWithSpaces>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https://mul.gov.am/tasks/docs/attachment.php?id=494605&amp;fn=hramanagir.docx&amp;out=1&amp;token=5782332646552c81065f</cp:keywords>
</cp:coreProperties>
</file>