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06" w:rsidRPr="00767141" w:rsidRDefault="00937106" w:rsidP="00767141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 w:eastAsia="ru-RU"/>
        </w:rPr>
      </w:pPr>
      <w:r w:rsidRPr="00767141">
        <w:rPr>
          <w:rFonts w:ascii="GHEA Grapalat" w:hAnsi="GHEA Grapalat"/>
          <w:b/>
          <w:sz w:val="24"/>
          <w:szCs w:val="24"/>
          <w:lang w:val="hy-AM" w:eastAsia="ru-RU"/>
        </w:rPr>
        <w:t>Տեղեկանք-հիմնավորում</w:t>
      </w:r>
    </w:p>
    <w:p w:rsidR="00937106" w:rsidRPr="00767141" w:rsidRDefault="00937106" w:rsidP="00767141">
      <w:pPr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  <w:lang w:val="hy-AM" w:eastAsia="ru-RU"/>
        </w:rPr>
      </w:pPr>
    </w:p>
    <w:p w:rsidR="00937106" w:rsidRPr="00767141" w:rsidRDefault="00937106" w:rsidP="00767141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767141">
        <w:rPr>
          <w:rFonts w:ascii="GHEA Grapalat" w:hAnsi="GHEA Grapalat"/>
          <w:sz w:val="24"/>
          <w:szCs w:val="24"/>
          <w:lang w:val="hy-AM" w:eastAsia="ru-RU"/>
        </w:rPr>
        <w:t xml:space="preserve">Արևելյան Եվրոպայի էներգախնայողության և շրջակա միջավայրի գործընկերության հիմնադրամին անդամակցելու նպատակով Հայաստանի Հանրապետության էներգետիկայի և բնական պաշարների նախարարության և Վերակառուցման և զարգացման եվրոպական բանկի միջև Ներդրման համաձայնագրի ստորագրման մասին </w:t>
      </w:r>
    </w:p>
    <w:p w:rsidR="00937106" w:rsidRPr="00767141" w:rsidRDefault="00937106" w:rsidP="00767141">
      <w:pPr>
        <w:spacing w:after="0" w:line="240" w:lineRule="auto"/>
        <w:ind w:left="708" w:right="168" w:firstLine="708"/>
        <w:jc w:val="center"/>
        <w:rPr>
          <w:rFonts w:ascii="GHEA Grapalat" w:hAnsi="GHEA Grapalat"/>
          <w:sz w:val="24"/>
          <w:szCs w:val="24"/>
          <w:lang w:val="hy-AM" w:eastAsia="ru-RU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9"/>
        <w:gridCol w:w="9775"/>
      </w:tblGrid>
      <w:tr w:rsidR="00937106" w:rsidRPr="005525D8" w:rsidTr="00A9411D">
        <w:tc>
          <w:tcPr>
            <w:tcW w:w="449" w:type="dxa"/>
          </w:tcPr>
          <w:p w:rsidR="00937106" w:rsidRPr="00767141" w:rsidRDefault="00937106" w:rsidP="00767141">
            <w:pPr>
              <w:spacing w:after="0" w:line="23" w:lineRule="atLeast"/>
              <w:rPr>
                <w:rFonts w:ascii="GHEA Grapalat" w:hAnsi="GHEA Grapalat"/>
                <w:b/>
                <w:sz w:val="24"/>
                <w:szCs w:val="24"/>
                <w:lang w:val="ru-RU" w:eastAsia="ru-RU"/>
              </w:rPr>
            </w:pPr>
            <w:r w:rsidRPr="00767141">
              <w:rPr>
                <w:rFonts w:ascii="GHEA Grapalat" w:hAnsi="GHEA Grapalat"/>
                <w:b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9775" w:type="dxa"/>
          </w:tcPr>
          <w:p w:rsidR="00937106" w:rsidRPr="00767141" w:rsidRDefault="00937106" w:rsidP="00767141">
            <w:pPr>
              <w:spacing w:after="0" w:line="23" w:lineRule="atLeast"/>
              <w:rPr>
                <w:rFonts w:ascii="GHEA Grapalat" w:hAnsi="GHEA Grapalat"/>
                <w:b/>
                <w:sz w:val="24"/>
                <w:szCs w:val="24"/>
                <w:lang w:val="ru-RU" w:eastAsia="ru-RU"/>
              </w:rPr>
            </w:pPr>
            <w:r w:rsidRPr="00767141">
              <w:rPr>
                <w:rFonts w:ascii="GHEA Grapalat" w:hAnsi="GHEA Grapalat"/>
                <w:b/>
                <w:sz w:val="24"/>
                <w:szCs w:val="24"/>
                <w:lang w:val="ru-RU" w:eastAsia="ru-RU"/>
              </w:rPr>
              <w:t>Անհրաժեշտությունը</w:t>
            </w:r>
          </w:p>
        </w:tc>
      </w:tr>
      <w:tr w:rsidR="00937106" w:rsidRPr="005525D8" w:rsidTr="00A9411D">
        <w:tc>
          <w:tcPr>
            <w:tcW w:w="449" w:type="dxa"/>
          </w:tcPr>
          <w:p w:rsidR="00937106" w:rsidRPr="00767141" w:rsidRDefault="00937106" w:rsidP="00767141">
            <w:pPr>
              <w:spacing w:after="0" w:line="23" w:lineRule="atLeast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  <w:tc>
          <w:tcPr>
            <w:tcW w:w="9775" w:type="dxa"/>
          </w:tcPr>
          <w:p w:rsidR="00937106" w:rsidRPr="00767141" w:rsidRDefault="00937106" w:rsidP="00767141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2009թ. Եվրոպական Միությունում Շվեդիայի նախագահության ժամանակահատվածում ստեղծվել է Արևելյան Եվրոպայի էներգախնայողություն և շրջակա միջավայր գործընկերություն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E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>5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P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 հիմնադրամը, որի նպատակն է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ԵՄ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արևելյան գործընկեր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ության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երկրներում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էներգախնայողության բնագավառում իրականաց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վող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ծրագրերին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աջակցել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>ը: ՎԶԵԲ, ԵՆԲ, ՀՆԲ, ՀԲՖԿ, ՎԶՄԲ, ՄՖԿ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val="ru-RU" w:eastAsia="ru-RU"/>
              </w:rPr>
              <w:t xml:space="preserve"> (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eastAsia="ru-RU"/>
              </w:rPr>
              <w:t>EBRD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val="ru-RU" w:eastAsia="ru-RU"/>
              </w:rPr>
              <w:t xml:space="preserve">, 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eastAsia="ru-RU"/>
              </w:rPr>
              <w:t>EIB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val="ru-RU" w:eastAsia="ru-RU"/>
              </w:rPr>
              <w:t xml:space="preserve">, 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eastAsia="ru-RU"/>
              </w:rPr>
              <w:t>NIB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val="ru-RU" w:eastAsia="ru-RU"/>
              </w:rPr>
              <w:t xml:space="preserve">, 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eastAsia="ru-RU"/>
              </w:rPr>
              <w:t>NEFCO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val="ru-RU" w:eastAsia="ru-RU"/>
              </w:rPr>
              <w:t xml:space="preserve">, 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eastAsia="ru-RU"/>
              </w:rPr>
              <w:t>IBRD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val="ru-RU" w:eastAsia="ru-RU"/>
              </w:rPr>
              <w:t xml:space="preserve">, 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eastAsia="ru-RU"/>
              </w:rPr>
              <w:t>IFC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val="ru-RU" w:eastAsia="ru-RU"/>
              </w:rPr>
              <w:t xml:space="preserve">) ֆինանսական կազմակերպությունները հանդես են գալիս որպես իրականացնող գործակալություններ: 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eastAsia="ru-RU"/>
              </w:rPr>
              <w:t>ԵՄ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eastAsia="ru-RU"/>
              </w:rPr>
              <w:t>Արևելյան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eastAsia="ru-RU"/>
              </w:rPr>
              <w:t>գործընկեր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eastAsia="ru-RU"/>
              </w:rPr>
              <w:t>երկները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eastAsia="ru-RU"/>
              </w:rPr>
              <w:t>ԵՄ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val="ru-RU" w:eastAsia="ru-RU"/>
              </w:rPr>
              <w:t>-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eastAsia="ru-RU"/>
              </w:rPr>
              <w:t>ի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eastAsia="ru-RU"/>
              </w:rPr>
              <w:t>և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eastAsia="ru-RU"/>
              </w:rPr>
              <w:t>այլ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eastAsia="ru-RU"/>
              </w:rPr>
              <w:t>դոնոր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eastAsia="ru-RU"/>
              </w:rPr>
              <w:t>երկների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eastAsia="ru-RU"/>
              </w:rPr>
              <w:t>հետ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eastAsia="ru-RU"/>
              </w:rPr>
              <w:t>նույնպես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eastAsia="ru-RU"/>
              </w:rPr>
              <w:t>խորհրդանշական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eastAsia="ru-RU"/>
              </w:rPr>
              <w:t>ներդրում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eastAsia="ru-RU"/>
              </w:rPr>
              <w:t>են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eastAsia="ru-RU"/>
              </w:rPr>
              <w:t>ունենում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eastAsia="ru-RU"/>
              </w:rPr>
              <w:t>հիմնադրամին</w:t>
            </w:r>
            <w:r w:rsidRPr="00767141">
              <w:rPr>
                <w:rFonts w:ascii="GHEA Grapalat" w:hAnsi="GHEA Grapalat" w:cs="Trebuchet MS"/>
                <w:sz w:val="24"/>
                <w:szCs w:val="24"/>
                <w:lang w:val="ru-RU" w:eastAsia="ru-RU"/>
              </w:rPr>
              <w:t>: Ներդրման համաձայնագրի կնքումը և ներդրում-անդամավճարի առաջին մասնաբաժնի փոխանցումը հասանելի կդարձնեն հիմնադրամի միջոցների օգտագործումը:</w:t>
            </w:r>
          </w:p>
          <w:p w:rsidR="00937106" w:rsidRPr="00767141" w:rsidRDefault="00937106" w:rsidP="00767141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Հիմնադրամին՝ Հայաստանից ակնկալվող ներդրում-անդամավճարը կազմում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է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1 մլն եվրո 5 տարվա ընթացքում,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որի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դիմաց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E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>5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P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հիմնադրամ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ից ակնկալվում է ստանալ 20,0 մլն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ե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վրո դրամաշնորհ և շուրջ 80-100 մլն եվրո վարկային և դրամաշնորհային միջոցներ: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Արևելյան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Եվրոպայի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,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է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>ն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երգախնայողության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և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շրջակա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միջավայրի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հիմնադրամից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հատկացվող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դրամաշնորհային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20,0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մլն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եվրոն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կուղղվ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ի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տնտեսության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բոլոր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ճյուղերին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: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Ի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դեպ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,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նշված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20,0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մլն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եվրոյից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միայն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հարկերի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տեսքով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ՀՀ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պետական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բյուջե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կմուտքագրվի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2-3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անգամ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ավելի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գումար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,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քան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անդամավճարի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ընդհանուր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մեծությունն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է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(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մեկ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միլիոն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եվրո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):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Մյուս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կողմից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պետք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է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նկատի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ունենալ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,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որ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եվրոպական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հիմնադրամներ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ը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ծրագրեր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ն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ընդունում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են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իրենց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կողմից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հաստատված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ձևաչափով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և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նախնական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100,0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հազար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եվրոյի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դիմաց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ստացվող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2,0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մլն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եվրոյի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մի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մասը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պետք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է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ուղղվի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նշված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ձևաչափերով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ներդրումային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ծրագրերի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մշակմանը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>:</w:t>
            </w:r>
          </w:p>
          <w:p w:rsidR="00937106" w:rsidRPr="00767141" w:rsidRDefault="00937106" w:rsidP="00767141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>Միջոցների ներգր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ա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>վումը հնարավորություն կտա իրականացնել էներգա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softHyphen/>
              <w:t xml:space="preserve">խնայողության բնագավառում անհրաժեշտ և կարևոր ծրագրեր (հնարավոր ուղղություններ՝ գյուղական համայնքներում գործող դպրոցներում, մանկապարտեզներում, մշակութային կենտրոններում ջեռուցման,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էներգասնուցման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, լուսավորության և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օդափոխության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էներգա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խնայող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համակարգերի տեղադրում (ջերմային պոմպեր, վերականգնվող պաշարներով աշխատող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սարքավորումներ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և այլն), քաղաքային համայնքներում կեղտաջրերի և կոշտ թափոնների վերամշակման կայանների բազայի վրա էներգա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էֆեկտիվ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էլեկտրաէներգիա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արտադրող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կայանների կառուցում, սահմանամերձ համայնքներում էներգախնայող փողոցային լուսավորման համակարգերի տեղադրում և այլն):</w:t>
            </w:r>
          </w:p>
          <w:p w:rsidR="00937106" w:rsidRPr="00767141" w:rsidRDefault="00937106" w:rsidP="00767141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Վերակառուցման և զարգացման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եվ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րոպական բանկը հանդես է գալիս, որպես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E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>5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P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հիմնադրամի կառավարիչ:</w:t>
            </w:r>
          </w:p>
          <w:p w:rsidR="00937106" w:rsidRPr="00767141" w:rsidRDefault="00937106" w:rsidP="00767141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  <w:p w:rsidR="00937106" w:rsidRPr="00767141" w:rsidRDefault="00937106" w:rsidP="00767141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  <w:p w:rsidR="00937106" w:rsidRPr="00767141" w:rsidRDefault="00937106" w:rsidP="00767141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</w:tr>
      <w:tr w:rsidR="00937106" w:rsidRPr="005525D8" w:rsidTr="00A9411D">
        <w:tc>
          <w:tcPr>
            <w:tcW w:w="449" w:type="dxa"/>
          </w:tcPr>
          <w:p w:rsidR="00937106" w:rsidRPr="00767141" w:rsidRDefault="00937106" w:rsidP="00767141">
            <w:pPr>
              <w:spacing w:after="0" w:line="23" w:lineRule="atLeast"/>
              <w:rPr>
                <w:rFonts w:ascii="GHEA Grapalat" w:hAnsi="GHEA Grapalat"/>
                <w:b/>
                <w:sz w:val="24"/>
                <w:szCs w:val="24"/>
                <w:lang w:val="ru-RU" w:eastAsia="ru-RU"/>
              </w:rPr>
            </w:pPr>
            <w:r w:rsidRPr="00767141">
              <w:rPr>
                <w:rFonts w:ascii="GHEA Grapalat" w:hAnsi="GHEA Grapalat"/>
                <w:b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9775" w:type="dxa"/>
          </w:tcPr>
          <w:p w:rsidR="00937106" w:rsidRPr="00767141" w:rsidRDefault="00937106" w:rsidP="00767141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67141">
              <w:rPr>
                <w:rFonts w:ascii="GHEA Grapalat" w:hAnsi="GHEA Grapalat"/>
                <w:b/>
                <w:sz w:val="24"/>
                <w:szCs w:val="24"/>
              </w:rPr>
              <w:t>Ընթացիկ իրավիճակը և խնդիրները</w:t>
            </w:r>
          </w:p>
        </w:tc>
      </w:tr>
      <w:tr w:rsidR="00937106" w:rsidRPr="005525D8" w:rsidTr="00A9411D">
        <w:tc>
          <w:tcPr>
            <w:tcW w:w="449" w:type="dxa"/>
          </w:tcPr>
          <w:p w:rsidR="00937106" w:rsidRPr="00767141" w:rsidRDefault="00937106" w:rsidP="00767141">
            <w:pPr>
              <w:spacing w:after="0" w:line="23" w:lineRule="atLeast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  <w:tc>
          <w:tcPr>
            <w:tcW w:w="9775" w:type="dxa"/>
          </w:tcPr>
          <w:p w:rsidR="00937106" w:rsidRPr="00767141" w:rsidRDefault="00937106" w:rsidP="00767141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Հիմնադրամից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միջոցների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ներգրավումը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թույլ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կտա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էականորեն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մեղմել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վերը նշված ծրագրերի իրականացման համար </w:t>
            </w:r>
            <w:r w:rsidRPr="00767141">
              <w:rPr>
                <w:rFonts w:ascii="GHEA Grapalat" w:hAnsi="GHEA Grapalat"/>
                <w:sz w:val="24"/>
                <w:szCs w:val="24"/>
              </w:rPr>
              <w:t>միջազգային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ֆինանսական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կազմա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softHyphen/>
            </w:r>
            <w:r w:rsidRPr="00767141">
              <w:rPr>
                <w:rFonts w:ascii="GHEA Grapalat" w:hAnsi="GHEA Grapalat"/>
                <w:sz w:val="24"/>
                <w:szCs w:val="24"/>
              </w:rPr>
              <w:t>կերպութուններից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ստացվող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վարկային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միջոցների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ֆինանսավորման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պայմանները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: </w:t>
            </w:r>
            <w:r w:rsidRPr="00767141">
              <w:rPr>
                <w:rFonts w:ascii="GHEA Grapalat" w:hAnsi="GHEA Grapalat"/>
                <w:sz w:val="24"/>
                <w:szCs w:val="24"/>
              </w:rPr>
              <w:t>Համաձայնագրով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նախատեսված՝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կողմից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ներդրում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անդամավճարի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մասնաբաժիններից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առաջինը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ՀՀ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վարչապետի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հանձնարարականով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վճարվելու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է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վերականգնվող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էներգետիկայի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և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էներգախնայության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հիմնադրամի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միջոցներից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r w:rsidRPr="00767141">
              <w:rPr>
                <w:rFonts w:ascii="GHEA Grapalat" w:hAnsi="GHEA Grapalat"/>
                <w:sz w:val="24"/>
                <w:szCs w:val="24"/>
              </w:rPr>
              <w:t>մյուս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մասնաբաժինների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վճարման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չափը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սահմանված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է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ներկայացված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համաձայնագրով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r w:rsidRPr="00767141">
              <w:rPr>
                <w:rFonts w:ascii="GHEA Grapalat" w:hAnsi="GHEA Grapalat"/>
                <w:sz w:val="24"/>
                <w:szCs w:val="24"/>
              </w:rPr>
              <w:t>ֆինանսավորման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աղբյուրը՝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ՀՀ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բյուջե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r w:rsidRPr="00767141">
              <w:rPr>
                <w:rFonts w:ascii="GHEA Grapalat" w:hAnsi="GHEA Grapalat"/>
                <w:sz w:val="24"/>
                <w:szCs w:val="24"/>
              </w:rPr>
              <w:t>ըստ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</w:rPr>
              <w:t>տարիների</w:t>
            </w:r>
            <w:r w:rsidRPr="00767141">
              <w:rPr>
                <w:rFonts w:ascii="GHEA Grapalat" w:hAnsi="GHEA Grapalat"/>
                <w:sz w:val="24"/>
                <w:szCs w:val="24"/>
                <w:lang w:val="ru-RU"/>
              </w:rPr>
              <w:t>:</w:t>
            </w:r>
          </w:p>
        </w:tc>
      </w:tr>
      <w:tr w:rsidR="00937106" w:rsidRPr="005525D8" w:rsidTr="00A9411D">
        <w:tc>
          <w:tcPr>
            <w:tcW w:w="449" w:type="dxa"/>
          </w:tcPr>
          <w:p w:rsidR="00937106" w:rsidRPr="00767141" w:rsidRDefault="00937106" w:rsidP="00767141">
            <w:pPr>
              <w:spacing w:after="0" w:line="23" w:lineRule="atLeast"/>
              <w:rPr>
                <w:rFonts w:ascii="GHEA Grapalat" w:hAnsi="GHEA Grapalat"/>
                <w:b/>
                <w:sz w:val="24"/>
                <w:szCs w:val="24"/>
                <w:lang w:val="ru-RU" w:eastAsia="ru-RU"/>
              </w:rPr>
            </w:pPr>
            <w:r w:rsidRPr="00767141">
              <w:rPr>
                <w:rFonts w:ascii="GHEA Grapalat" w:hAnsi="GHEA Grapalat"/>
                <w:b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9775" w:type="dxa"/>
          </w:tcPr>
          <w:p w:rsidR="00937106" w:rsidRPr="00767141" w:rsidRDefault="00937106" w:rsidP="00767141">
            <w:pPr>
              <w:spacing w:after="0" w:line="23" w:lineRule="atLeast"/>
              <w:rPr>
                <w:rFonts w:ascii="GHEA Grapalat" w:hAnsi="GHEA Grapalat"/>
                <w:b/>
                <w:sz w:val="24"/>
                <w:szCs w:val="24"/>
                <w:lang w:val="ru-RU" w:eastAsia="ru-RU"/>
              </w:rPr>
            </w:pPr>
            <w:r w:rsidRPr="00767141">
              <w:rPr>
                <w:rFonts w:ascii="GHEA Grapalat" w:hAnsi="GHEA Grapalat"/>
                <w:b/>
                <w:sz w:val="24"/>
                <w:szCs w:val="24"/>
                <w:lang w:val="ru-RU" w:eastAsia="ru-RU"/>
              </w:rPr>
              <w:t>Տվյալ բնագավառում իրականացվող քաղաքականությունը</w:t>
            </w:r>
          </w:p>
          <w:p w:rsidR="00937106" w:rsidRPr="00767141" w:rsidRDefault="00937106" w:rsidP="00767141">
            <w:pPr>
              <w:spacing w:after="0" w:line="23" w:lineRule="atLeast"/>
              <w:rPr>
                <w:rFonts w:ascii="GHEA Grapalat" w:hAnsi="GHEA Grapalat"/>
                <w:b/>
                <w:sz w:val="24"/>
                <w:szCs w:val="24"/>
                <w:lang w:val="ru-RU" w:eastAsia="ru-RU"/>
              </w:rPr>
            </w:pP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>ՀՀ էներգետիկ անվտանգության ապահովման հայեցակարգից բխող միջոցառումների իրականացում:</w:t>
            </w:r>
            <w:bookmarkStart w:id="0" w:name="_GoBack"/>
            <w:bookmarkEnd w:id="0"/>
          </w:p>
        </w:tc>
      </w:tr>
      <w:tr w:rsidR="00937106" w:rsidRPr="005525D8" w:rsidTr="00A9411D">
        <w:tc>
          <w:tcPr>
            <w:tcW w:w="449" w:type="dxa"/>
          </w:tcPr>
          <w:p w:rsidR="00937106" w:rsidRPr="00767141" w:rsidRDefault="00937106" w:rsidP="00767141">
            <w:pPr>
              <w:spacing w:after="0" w:line="23" w:lineRule="atLeast"/>
              <w:rPr>
                <w:rFonts w:ascii="GHEA Grapalat" w:hAnsi="GHEA Grapalat"/>
                <w:b/>
                <w:sz w:val="24"/>
                <w:szCs w:val="24"/>
                <w:lang w:val="ru-RU" w:eastAsia="ru-RU"/>
              </w:rPr>
            </w:pPr>
            <w:r w:rsidRPr="00767141">
              <w:rPr>
                <w:rFonts w:ascii="GHEA Grapalat" w:hAnsi="GHEA Grapalat"/>
                <w:b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9775" w:type="dxa"/>
          </w:tcPr>
          <w:p w:rsidR="00937106" w:rsidRPr="00767141" w:rsidRDefault="00937106" w:rsidP="00767141">
            <w:pPr>
              <w:spacing w:after="0" w:line="23" w:lineRule="atLeast"/>
              <w:rPr>
                <w:rFonts w:ascii="GHEA Grapalat" w:hAnsi="GHEA Grapalat"/>
                <w:b/>
                <w:sz w:val="24"/>
                <w:szCs w:val="24"/>
                <w:lang w:val="ru-RU" w:eastAsia="ru-RU"/>
              </w:rPr>
            </w:pPr>
            <w:r w:rsidRPr="00767141">
              <w:rPr>
                <w:rFonts w:ascii="GHEA Grapalat" w:hAnsi="GHEA Grapalat"/>
                <w:b/>
                <w:sz w:val="24"/>
                <w:szCs w:val="24"/>
                <w:lang w:val="ru-RU" w:eastAsia="ru-RU"/>
              </w:rPr>
              <w:t>Կարգավորման նպատակը և բնույթը</w:t>
            </w:r>
          </w:p>
        </w:tc>
      </w:tr>
      <w:tr w:rsidR="00937106" w:rsidRPr="005525D8" w:rsidTr="00A9411D">
        <w:tc>
          <w:tcPr>
            <w:tcW w:w="449" w:type="dxa"/>
          </w:tcPr>
          <w:p w:rsidR="00937106" w:rsidRPr="00767141" w:rsidRDefault="00937106" w:rsidP="00767141">
            <w:pPr>
              <w:spacing w:after="0" w:line="23" w:lineRule="atLeast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  <w:tc>
          <w:tcPr>
            <w:tcW w:w="9775" w:type="dxa"/>
          </w:tcPr>
          <w:p w:rsidR="00937106" w:rsidRPr="00767141" w:rsidRDefault="00937106" w:rsidP="00767141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767141">
              <w:rPr>
                <w:rFonts w:ascii="GHEA Grapalat" w:hAnsi="GHEA Grapalat"/>
                <w:sz w:val="24"/>
                <w:szCs w:val="20"/>
              </w:rPr>
              <w:t>Համաձայնագիրը</w:t>
            </w:r>
            <w:r w:rsidRPr="00767141">
              <w:rPr>
                <w:rFonts w:ascii="GHEA Grapalat" w:hAnsi="GHEA Grapalat"/>
                <w:sz w:val="24"/>
                <w:szCs w:val="20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0"/>
              </w:rPr>
              <w:t>կարգավորում</w:t>
            </w:r>
            <w:r w:rsidRPr="00767141">
              <w:rPr>
                <w:rFonts w:ascii="GHEA Grapalat" w:hAnsi="GHEA Grapalat"/>
                <w:sz w:val="24"/>
                <w:szCs w:val="20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0"/>
              </w:rPr>
              <w:t>է</w:t>
            </w:r>
            <w:r w:rsidRPr="00767141">
              <w:rPr>
                <w:rFonts w:ascii="GHEA Grapalat" w:hAnsi="GHEA Grapalat"/>
                <w:sz w:val="24"/>
                <w:szCs w:val="20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0"/>
              </w:rPr>
              <w:t>Արևելյան</w:t>
            </w:r>
            <w:r w:rsidRPr="00767141">
              <w:rPr>
                <w:rFonts w:ascii="GHEA Grapalat" w:hAnsi="GHEA Grapalat"/>
                <w:sz w:val="24"/>
                <w:szCs w:val="20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0"/>
              </w:rPr>
              <w:t>Եվրոպայի</w:t>
            </w:r>
            <w:r w:rsidRPr="00767141">
              <w:rPr>
                <w:rFonts w:ascii="GHEA Grapalat" w:hAnsi="GHEA Grapalat"/>
                <w:sz w:val="24"/>
                <w:szCs w:val="20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0"/>
              </w:rPr>
              <w:t>էներգախնայողության</w:t>
            </w:r>
            <w:r w:rsidRPr="00767141">
              <w:rPr>
                <w:rFonts w:ascii="GHEA Grapalat" w:hAnsi="GHEA Grapalat"/>
                <w:sz w:val="24"/>
                <w:szCs w:val="20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0"/>
              </w:rPr>
              <w:t>և</w:t>
            </w:r>
            <w:r w:rsidRPr="00767141">
              <w:rPr>
                <w:rFonts w:ascii="GHEA Grapalat" w:hAnsi="GHEA Grapalat"/>
                <w:sz w:val="24"/>
                <w:szCs w:val="20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0"/>
              </w:rPr>
              <w:t>շրջակա</w:t>
            </w:r>
            <w:r w:rsidRPr="00767141">
              <w:rPr>
                <w:rFonts w:ascii="GHEA Grapalat" w:hAnsi="GHEA Grapalat"/>
                <w:sz w:val="24"/>
                <w:szCs w:val="20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0"/>
              </w:rPr>
              <w:t>միջավայրի</w:t>
            </w:r>
            <w:r w:rsidRPr="00767141">
              <w:rPr>
                <w:rFonts w:ascii="GHEA Grapalat" w:hAnsi="GHEA Grapalat"/>
                <w:sz w:val="24"/>
                <w:szCs w:val="20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0"/>
              </w:rPr>
              <w:t>գործընկերության</w:t>
            </w:r>
            <w:r w:rsidRPr="00767141">
              <w:rPr>
                <w:rFonts w:ascii="GHEA Grapalat" w:hAnsi="GHEA Grapalat"/>
                <w:sz w:val="24"/>
                <w:szCs w:val="20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0"/>
              </w:rPr>
              <w:t>հիմնադրամի</w:t>
            </w:r>
            <w:r w:rsidRPr="00767141">
              <w:rPr>
                <w:rFonts w:ascii="GHEA Grapalat" w:hAnsi="GHEA Grapalat"/>
                <w:sz w:val="24"/>
                <w:szCs w:val="20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0"/>
              </w:rPr>
              <w:t>հետ</w:t>
            </w:r>
            <w:r w:rsidRPr="00767141">
              <w:rPr>
                <w:rFonts w:ascii="GHEA Grapalat" w:hAnsi="GHEA Grapalat"/>
                <w:sz w:val="24"/>
                <w:szCs w:val="20"/>
                <w:lang w:val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0"/>
              </w:rPr>
              <w:t>հարաբերությունները</w:t>
            </w:r>
            <w:r w:rsidRPr="00767141">
              <w:rPr>
                <w:rFonts w:ascii="GHEA Grapalat" w:hAnsi="GHEA Grapalat"/>
                <w:sz w:val="24"/>
                <w:szCs w:val="20"/>
                <w:lang w:val="ru-RU"/>
              </w:rPr>
              <w:t>:</w:t>
            </w:r>
          </w:p>
        </w:tc>
      </w:tr>
      <w:tr w:rsidR="00937106" w:rsidRPr="005525D8" w:rsidTr="00A9411D">
        <w:tc>
          <w:tcPr>
            <w:tcW w:w="449" w:type="dxa"/>
          </w:tcPr>
          <w:p w:rsidR="00937106" w:rsidRPr="00767141" w:rsidRDefault="00937106" w:rsidP="00767141">
            <w:pPr>
              <w:spacing w:after="0" w:line="23" w:lineRule="atLeast"/>
              <w:rPr>
                <w:rFonts w:ascii="GHEA Grapalat" w:hAnsi="GHEA Grapalat"/>
                <w:b/>
                <w:sz w:val="24"/>
                <w:szCs w:val="24"/>
                <w:lang w:val="ru-RU" w:eastAsia="ru-RU"/>
              </w:rPr>
            </w:pPr>
            <w:r w:rsidRPr="00767141">
              <w:rPr>
                <w:rFonts w:ascii="GHEA Grapalat" w:hAnsi="GHEA Grapalat"/>
                <w:b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9775" w:type="dxa"/>
          </w:tcPr>
          <w:p w:rsidR="00937106" w:rsidRPr="00767141" w:rsidRDefault="00937106" w:rsidP="00767141">
            <w:pPr>
              <w:spacing w:after="0" w:line="23" w:lineRule="atLeast"/>
              <w:rPr>
                <w:rFonts w:ascii="GHEA Grapalat" w:hAnsi="GHEA Grapalat"/>
                <w:b/>
                <w:sz w:val="24"/>
                <w:szCs w:val="24"/>
                <w:lang w:val="ru-RU" w:eastAsia="ru-RU"/>
              </w:rPr>
            </w:pPr>
            <w:r w:rsidRPr="00767141">
              <w:rPr>
                <w:rFonts w:ascii="GHEA Grapalat" w:hAnsi="GHEA Grapalat"/>
                <w:b/>
                <w:sz w:val="24"/>
                <w:szCs w:val="24"/>
                <w:lang w:val="ru-RU" w:eastAsia="ru-RU"/>
              </w:rPr>
              <w:t xml:space="preserve">Նախագծի մշակման գործընթացում ներգրավված ինստիտուտները և անձիք   </w:t>
            </w:r>
          </w:p>
        </w:tc>
      </w:tr>
      <w:tr w:rsidR="00937106" w:rsidRPr="005525D8" w:rsidTr="00A9411D">
        <w:tc>
          <w:tcPr>
            <w:tcW w:w="449" w:type="dxa"/>
          </w:tcPr>
          <w:p w:rsidR="00937106" w:rsidRPr="00767141" w:rsidRDefault="00937106" w:rsidP="00767141">
            <w:pPr>
              <w:spacing w:after="0" w:line="23" w:lineRule="atLeast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  <w:tc>
          <w:tcPr>
            <w:tcW w:w="9775" w:type="dxa"/>
          </w:tcPr>
          <w:p w:rsidR="00937106" w:rsidRPr="00767141" w:rsidRDefault="00937106" w:rsidP="00767141">
            <w:pPr>
              <w:spacing w:after="0" w:line="23" w:lineRule="atLeast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Վերակառուցման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և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զարգացման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եվրոպական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բանկ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,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ՀՀ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էներգետիկայի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և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բնական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պաշարների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նախարարություն</w:t>
            </w:r>
          </w:p>
        </w:tc>
      </w:tr>
      <w:tr w:rsidR="00937106" w:rsidRPr="005525D8" w:rsidTr="00A9411D">
        <w:tc>
          <w:tcPr>
            <w:tcW w:w="449" w:type="dxa"/>
          </w:tcPr>
          <w:p w:rsidR="00937106" w:rsidRPr="00767141" w:rsidRDefault="00937106" w:rsidP="00767141">
            <w:pPr>
              <w:spacing w:after="0" w:line="23" w:lineRule="atLeast"/>
              <w:rPr>
                <w:rFonts w:ascii="GHEA Grapalat" w:hAnsi="GHEA Grapalat"/>
                <w:b/>
                <w:sz w:val="24"/>
                <w:szCs w:val="24"/>
                <w:lang w:val="ru-RU" w:eastAsia="ru-RU"/>
              </w:rPr>
            </w:pPr>
            <w:r w:rsidRPr="00767141">
              <w:rPr>
                <w:rFonts w:ascii="GHEA Grapalat" w:hAnsi="GHEA Grapalat"/>
                <w:b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9775" w:type="dxa"/>
          </w:tcPr>
          <w:p w:rsidR="00937106" w:rsidRPr="00767141" w:rsidRDefault="00937106" w:rsidP="00767141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67141">
              <w:rPr>
                <w:rFonts w:ascii="GHEA Grapalat" w:hAnsi="GHEA Grapalat"/>
                <w:b/>
                <w:sz w:val="24"/>
                <w:szCs w:val="24"/>
              </w:rPr>
              <w:t>Ակնկալվող արդյունքը</w:t>
            </w:r>
          </w:p>
        </w:tc>
      </w:tr>
      <w:tr w:rsidR="00937106" w:rsidRPr="005525D8" w:rsidTr="00A9411D">
        <w:tc>
          <w:tcPr>
            <w:tcW w:w="449" w:type="dxa"/>
          </w:tcPr>
          <w:p w:rsidR="00937106" w:rsidRPr="00767141" w:rsidRDefault="00937106" w:rsidP="00767141">
            <w:pPr>
              <w:spacing w:after="0" w:line="23" w:lineRule="atLeast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  <w:tc>
          <w:tcPr>
            <w:tcW w:w="9775" w:type="dxa"/>
          </w:tcPr>
          <w:p w:rsidR="00937106" w:rsidRPr="00767141" w:rsidRDefault="00937106" w:rsidP="00767141">
            <w:pPr>
              <w:spacing w:after="0"/>
              <w:ind w:right="168"/>
              <w:jc w:val="both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Կայուն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զարգացման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խթանում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 xml:space="preserve">, Էներգախնայողության բնագավառում ծրագրերի </w:t>
            </w:r>
            <w:r w:rsidRPr="00767141">
              <w:rPr>
                <w:rFonts w:ascii="GHEA Grapalat" w:hAnsi="GHEA Grapalat"/>
                <w:sz w:val="24"/>
                <w:szCs w:val="24"/>
                <w:lang w:eastAsia="ru-RU"/>
              </w:rPr>
              <w:t>իրականացում</w:t>
            </w:r>
            <w:r w:rsidRPr="00767141">
              <w:rPr>
                <w:rFonts w:ascii="GHEA Grapalat" w:hAnsi="GHEA Grapalat"/>
                <w:sz w:val="24"/>
                <w:szCs w:val="24"/>
                <w:lang w:val="ru-RU" w:eastAsia="ru-RU"/>
              </w:rPr>
              <w:t>:</w:t>
            </w:r>
          </w:p>
        </w:tc>
      </w:tr>
      <w:tr w:rsidR="00937106" w:rsidRPr="005525D8" w:rsidTr="00A9411D">
        <w:tc>
          <w:tcPr>
            <w:tcW w:w="449" w:type="dxa"/>
          </w:tcPr>
          <w:p w:rsidR="00937106" w:rsidRPr="00767141" w:rsidRDefault="00937106" w:rsidP="00767141">
            <w:pPr>
              <w:spacing w:after="0" w:line="23" w:lineRule="atLeast"/>
              <w:rPr>
                <w:rFonts w:ascii="GHEA Grapalat" w:hAnsi="GHEA Grapalat"/>
                <w:b/>
                <w:sz w:val="24"/>
                <w:szCs w:val="24"/>
                <w:lang w:val="ru-RU" w:eastAsia="ru-RU"/>
              </w:rPr>
            </w:pPr>
            <w:r w:rsidRPr="00767141">
              <w:rPr>
                <w:rFonts w:ascii="GHEA Grapalat" w:hAnsi="GHEA Grapalat"/>
                <w:b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9775" w:type="dxa"/>
          </w:tcPr>
          <w:p w:rsidR="00937106" w:rsidRPr="00767141" w:rsidRDefault="00937106" w:rsidP="00767141">
            <w:pPr>
              <w:spacing w:after="0" w:line="23" w:lineRule="atLeast"/>
              <w:rPr>
                <w:rFonts w:ascii="GHEA Grapalat" w:hAnsi="GHEA Grapalat"/>
                <w:b/>
                <w:sz w:val="24"/>
                <w:szCs w:val="24"/>
                <w:lang w:val="ru-RU" w:eastAsia="ru-RU"/>
              </w:rPr>
            </w:pPr>
            <w:r w:rsidRPr="00767141">
              <w:rPr>
                <w:rFonts w:ascii="GHEA Grapalat" w:hAnsi="GHEA Grapalat"/>
                <w:b/>
                <w:sz w:val="24"/>
                <w:szCs w:val="24"/>
                <w:lang w:val="ru-RU" w:eastAsia="ru-RU"/>
              </w:rPr>
              <w:t xml:space="preserve">Այլ տեղեկություններ </w:t>
            </w:r>
            <w:r w:rsidRPr="00767141">
              <w:rPr>
                <w:rFonts w:ascii="GHEA Grapalat" w:hAnsi="GHEA Grapalat" w:cs="Sylfaen"/>
                <w:b/>
                <w:bCs/>
                <w:sz w:val="24"/>
                <w:szCs w:val="24"/>
                <w:lang w:val="ru-RU" w:eastAsia="ru-RU"/>
              </w:rPr>
              <w:t>(եթե այդպիսիք առկա են)</w:t>
            </w:r>
          </w:p>
        </w:tc>
      </w:tr>
      <w:tr w:rsidR="00937106" w:rsidRPr="005525D8" w:rsidTr="00A9411D">
        <w:tc>
          <w:tcPr>
            <w:tcW w:w="449" w:type="dxa"/>
          </w:tcPr>
          <w:p w:rsidR="00937106" w:rsidRPr="00767141" w:rsidRDefault="00937106" w:rsidP="00767141">
            <w:pPr>
              <w:spacing w:after="0" w:line="23" w:lineRule="atLeast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</w:p>
        </w:tc>
        <w:tc>
          <w:tcPr>
            <w:tcW w:w="9775" w:type="dxa"/>
          </w:tcPr>
          <w:p w:rsidR="00937106" w:rsidRPr="00767141" w:rsidRDefault="00937106" w:rsidP="00767141">
            <w:pPr>
              <w:spacing w:after="0" w:line="23" w:lineRule="atLeast"/>
              <w:rPr>
                <w:rFonts w:ascii="GHEA Grapalat" w:hAnsi="GHEA Grapalat"/>
                <w:sz w:val="24"/>
                <w:szCs w:val="24"/>
                <w:lang w:val="ru-RU" w:eastAsia="ru-RU"/>
              </w:rPr>
            </w:pPr>
            <w:r w:rsidRPr="00767141">
              <w:rPr>
                <w:rFonts w:ascii="GHEA Grapalat" w:hAnsi="GHEA Grapalat" w:cs="Sylfaen"/>
                <w:bCs/>
                <w:sz w:val="24"/>
                <w:szCs w:val="24"/>
                <w:lang w:val="ru-RU" w:eastAsia="ru-RU"/>
              </w:rPr>
              <w:t>-</w:t>
            </w:r>
          </w:p>
        </w:tc>
      </w:tr>
    </w:tbl>
    <w:p w:rsidR="00937106" w:rsidRPr="00767141" w:rsidRDefault="00937106" w:rsidP="00767141">
      <w:pPr>
        <w:spacing w:after="0" w:line="240" w:lineRule="auto"/>
        <w:ind w:left="708" w:right="168" w:firstLine="708"/>
        <w:jc w:val="center"/>
        <w:rPr>
          <w:rFonts w:ascii="GHEA Grapalat" w:hAnsi="GHEA Grapalat" w:cs="Sylfaen"/>
          <w:sz w:val="24"/>
          <w:szCs w:val="24"/>
          <w:lang w:val="ru-RU" w:eastAsia="ru-RU"/>
        </w:rPr>
      </w:pPr>
      <w:r w:rsidRPr="00767141">
        <w:rPr>
          <w:rFonts w:ascii="GHEA Grapalat" w:hAnsi="GHEA Grapalat" w:cs="Sylfaen"/>
          <w:sz w:val="24"/>
          <w:szCs w:val="24"/>
          <w:lang w:val="ru-RU" w:eastAsia="ru-RU"/>
        </w:rPr>
        <w:t xml:space="preserve"> </w:t>
      </w:r>
    </w:p>
    <w:p w:rsidR="00937106" w:rsidRPr="00767141" w:rsidRDefault="00937106" w:rsidP="00767141">
      <w:pPr>
        <w:spacing w:after="0" w:line="360" w:lineRule="auto"/>
        <w:ind w:left="708" w:right="168" w:firstLine="708"/>
        <w:jc w:val="both"/>
        <w:rPr>
          <w:rFonts w:ascii="GHEA Grapalat" w:hAnsi="GHEA Grapalat" w:cs="Sylfaen"/>
          <w:sz w:val="24"/>
          <w:szCs w:val="24"/>
          <w:lang w:val="ru-RU" w:eastAsia="ru-RU"/>
        </w:rPr>
      </w:pPr>
      <w:r w:rsidRPr="00767141">
        <w:rPr>
          <w:rFonts w:ascii="GHEA Grapalat" w:hAnsi="GHEA Grapalat" w:cs="Sylfaen"/>
          <w:sz w:val="24"/>
          <w:szCs w:val="24"/>
          <w:lang w:val="ru-RU" w:eastAsia="ru-RU"/>
        </w:rPr>
        <w:tab/>
      </w:r>
    </w:p>
    <w:p w:rsidR="00937106" w:rsidRPr="00767141" w:rsidRDefault="00937106" w:rsidP="00767141">
      <w:pPr>
        <w:spacing w:after="0" w:line="240" w:lineRule="auto"/>
        <w:rPr>
          <w:rFonts w:ascii="GHEA Grapalat" w:hAnsi="GHEA Grapalat"/>
          <w:sz w:val="24"/>
          <w:szCs w:val="24"/>
          <w:lang w:val="ru-RU" w:eastAsia="ru-RU"/>
        </w:rPr>
      </w:pPr>
    </w:p>
    <w:p w:rsidR="00937106" w:rsidRPr="00767141" w:rsidRDefault="00937106" w:rsidP="00767141">
      <w:pPr>
        <w:spacing w:after="0" w:line="240" w:lineRule="auto"/>
        <w:rPr>
          <w:rFonts w:ascii="GHEA Grapalat" w:hAnsi="GHEA Grapalat" w:cs="Sylfaen"/>
          <w:sz w:val="26"/>
          <w:szCs w:val="26"/>
          <w:lang w:eastAsia="ru-RU"/>
        </w:rPr>
      </w:pPr>
    </w:p>
    <w:p w:rsidR="00937106" w:rsidRPr="00767141" w:rsidRDefault="00937106" w:rsidP="0076714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937106" w:rsidRPr="00767141" w:rsidRDefault="00937106" w:rsidP="0076714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937106" w:rsidRPr="00767141" w:rsidRDefault="00937106" w:rsidP="0076714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937106" w:rsidRPr="00767141" w:rsidRDefault="00937106" w:rsidP="0076714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937106" w:rsidRPr="00767141" w:rsidRDefault="00937106" w:rsidP="0076714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937106" w:rsidRPr="00767141" w:rsidRDefault="00937106" w:rsidP="0076714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937106" w:rsidRPr="00767141" w:rsidRDefault="00937106" w:rsidP="0076714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937106" w:rsidRPr="00767141" w:rsidRDefault="00937106" w:rsidP="0076714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937106" w:rsidRPr="00767141" w:rsidRDefault="00937106" w:rsidP="0076714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937106" w:rsidRPr="00767141" w:rsidRDefault="00937106" w:rsidP="0076714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937106" w:rsidRPr="00767141" w:rsidRDefault="00937106" w:rsidP="0076714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937106" w:rsidRPr="00767141" w:rsidRDefault="00937106" w:rsidP="0076714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937106" w:rsidRPr="00767141" w:rsidRDefault="00937106" w:rsidP="0076714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937106" w:rsidRPr="00767141" w:rsidRDefault="00937106" w:rsidP="0076714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937106" w:rsidRPr="00767141" w:rsidRDefault="00937106" w:rsidP="0076714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937106" w:rsidRPr="00767141" w:rsidRDefault="00937106" w:rsidP="0076714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937106" w:rsidRPr="00767141" w:rsidRDefault="00937106" w:rsidP="0076714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937106" w:rsidRPr="00767141" w:rsidRDefault="00937106" w:rsidP="0076714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937106" w:rsidRPr="00767141" w:rsidRDefault="00937106" w:rsidP="0076714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937106" w:rsidRPr="00767141" w:rsidRDefault="00937106" w:rsidP="00767141">
      <w:pPr>
        <w:spacing w:after="0" w:line="240" w:lineRule="auto"/>
        <w:ind w:left="-450" w:hanging="90"/>
        <w:jc w:val="center"/>
        <w:rPr>
          <w:rFonts w:ascii="GHEA Grapalat" w:hAnsi="GHEA Grapalat" w:cs="Sylfaen"/>
          <w:b/>
          <w:sz w:val="24"/>
          <w:szCs w:val="24"/>
          <w:lang w:val="ru-RU" w:eastAsia="ru-RU"/>
        </w:rPr>
      </w:pPr>
      <w:r w:rsidRPr="00767141">
        <w:rPr>
          <w:rFonts w:ascii="GHEA Grapalat" w:hAnsi="GHEA Grapalat" w:cs="Sylfaen"/>
          <w:b/>
          <w:sz w:val="24"/>
          <w:szCs w:val="24"/>
          <w:lang w:val="ru-RU" w:eastAsia="ru-RU"/>
        </w:rPr>
        <w:br w:type="page"/>
        <w:t>Տ Ե Ղ Ե Կ Ա Ն Ք</w:t>
      </w:r>
    </w:p>
    <w:p w:rsidR="00937106" w:rsidRPr="00767141" w:rsidRDefault="00937106" w:rsidP="00767141">
      <w:pPr>
        <w:spacing w:after="0" w:line="240" w:lineRule="auto"/>
        <w:ind w:left="-450" w:hanging="90"/>
        <w:jc w:val="center"/>
        <w:rPr>
          <w:rFonts w:ascii="GHEA Grapalat" w:hAnsi="GHEA Grapalat" w:cs="Sylfaen"/>
          <w:b/>
          <w:sz w:val="24"/>
          <w:szCs w:val="24"/>
          <w:lang w:val="ru-RU" w:eastAsia="ru-RU"/>
        </w:rPr>
      </w:pPr>
    </w:p>
    <w:p w:rsidR="00937106" w:rsidRPr="00767141" w:rsidRDefault="00937106" w:rsidP="0076714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 w:eastAsia="ru-RU"/>
        </w:rPr>
      </w:pPr>
      <w:r w:rsidRPr="00767141">
        <w:rPr>
          <w:rFonts w:ascii="GHEA Grapalat" w:hAnsi="GHEA Grapalat" w:cs="Sylfaen"/>
          <w:b/>
          <w:sz w:val="24"/>
          <w:szCs w:val="24"/>
          <w:lang w:val="hy-AM" w:eastAsia="ru-RU"/>
        </w:rPr>
        <w:t>«</w:t>
      </w:r>
      <w:r w:rsidRPr="00767141">
        <w:rPr>
          <w:rFonts w:ascii="GHEA Grapalat" w:hAnsi="GHEA Grapalat"/>
          <w:b/>
          <w:sz w:val="24"/>
          <w:szCs w:val="24"/>
          <w:lang w:val="hy-AM" w:eastAsia="ru-RU"/>
        </w:rPr>
        <w:t xml:space="preserve">ԱՐԵՎԵԼՅԱՆ ԵՎՐՈՊԱՅԻ ԷՆԵՐԳԱԽՆԱՅՈՂՈՒԹՅԱՆ ԵՎ ՇՐՋԱԿԱ ՄԻՋԱՎԱՅՐԻ ԳՈՐԾԸՆԿԵՐՈՒԹՅԱՆ ՀԻՄՆԱԴՐԱՄԻՆ  ԱՆԴԱՄԱԿՑԵԼՈՒ ՆՊԱՏԱԿՈՎ ՀԱՅԱՍՏԱՆԻ ՀԱՆՐԱՊԵՏՈՒԹՅԱՆ ԷՆԵՐԳԵՏԻԿԱՅԻ ԵՎ ԲՆԱԿԱՆ ՊԱՇԱՐՆԵՐԻ ՆԱԽԱՐԱՐՈՒԹՅԱՆ ԵՎ ՎԵՐԱԿԱՌՈՒՑՄԱՆ ԵՎ ԶԱՐԳԱՑՄԱՆ ԵՎՐՈՊԱԿԱՆ ԲԱՆԿԻ ՄԻՋԵՎ ՆԵՐԴՐՄԱՆ ՀԱՄԱՁԱՅՆԱԳՐԻ ՍՏՈՐԱԳՐՄԱՆ ՄԱՍԻՆ» </w:t>
      </w:r>
      <w:r w:rsidRPr="00767141">
        <w:rPr>
          <w:rFonts w:ascii="GHEA Grapalat" w:hAnsi="GHEA Grapalat" w:cs="Sylfaen"/>
          <w:b/>
          <w:sz w:val="24"/>
          <w:szCs w:val="24"/>
          <w:lang w:val="hy-AM" w:eastAsia="ru-RU"/>
        </w:rPr>
        <w:t>ՀՀ ԿԱՌԱՎԱՐՈՒԹՅԱՆ ՈՐՈՇՄԱՆ ՆԱԽԱԳԾԻ</w:t>
      </w:r>
      <w:r w:rsidRPr="00767141">
        <w:rPr>
          <w:rFonts w:ascii="GHEA Grapalat" w:hAnsi="GHEA Grapalat" w:cs="Sylfaen"/>
          <w:b/>
          <w:noProof/>
          <w:sz w:val="24"/>
          <w:szCs w:val="24"/>
          <w:lang w:val="hy-AM" w:eastAsia="ru-RU"/>
        </w:rPr>
        <w:t xml:space="preserve">  </w:t>
      </w:r>
      <w:r w:rsidRPr="00767141">
        <w:rPr>
          <w:rFonts w:ascii="GHEA Grapalat" w:hAnsi="GHEA Grapalat"/>
          <w:b/>
          <w:color w:val="000000"/>
          <w:sz w:val="24"/>
          <w:szCs w:val="24"/>
          <w:lang w:val="hy-AM" w:eastAsia="ru-RU"/>
        </w:rPr>
        <w:t xml:space="preserve"> ԸՆԴՈՒՆՄԱՆ ԿԱՊԱԿՑՈՒԹՅԱՄԲ ՊԵՏԱԿԱՆ ԿԱՄ ՏԵՂԱԿԱՆ ԻՆՔՆԱԿԱՌԱՎԱՐՄԱՆ ՄԱՐՄՆԻ ԲՅՈՒՋԵՈՒՄ ԵԿԱՄՈՒՏՆԵՐԻ  և ԾԱԽՍԵՐԻ ԱՎԵԼԱՑՄԱՆ ԿԱՄ ՆՎԱԶԵՑՄԱՆ ՄԱՍԻՆ</w:t>
      </w:r>
    </w:p>
    <w:p w:rsidR="00937106" w:rsidRPr="00767141" w:rsidRDefault="00937106" w:rsidP="00767141">
      <w:pPr>
        <w:spacing w:after="120" w:line="360" w:lineRule="auto"/>
        <w:ind w:left="-450" w:hanging="90"/>
        <w:rPr>
          <w:rFonts w:ascii="Times Armenian" w:hAnsi="Times Armenian"/>
          <w:sz w:val="24"/>
          <w:szCs w:val="24"/>
          <w:lang w:val="hy-AM"/>
        </w:rPr>
      </w:pPr>
    </w:p>
    <w:p w:rsidR="00937106" w:rsidRPr="00767141" w:rsidRDefault="00937106" w:rsidP="00767141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767141">
        <w:rPr>
          <w:rFonts w:ascii="GHEA Grapalat" w:hAnsi="GHEA Grapalat" w:cs="Sylfaen"/>
          <w:sz w:val="24"/>
          <w:szCs w:val="24"/>
          <w:lang w:val="hy-AM" w:eastAsia="ru-RU"/>
        </w:rPr>
        <w:t>«</w:t>
      </w:r>
      <w:r w:rsidRPr="00767141">
        <w:rPr>
          <w:rFonts w:ascii="GHEA Grapalat" w:hAnsi="GHEA Grapalat"/>
          <w:sz w:val="24"/>
          <w:szCs w:val="24"/>
          <w:lang w:val="hy-AM" w:eastAsia="ru-RU"/>
        </w:rPr>
        <w:t xml:space="preserve">Արևելյան Եվրոպայի էներգախնայողության և շրջակա միջավայրի գործընկերության հիմնադրամին անդամակցելու նպատակով Հայաստանի Հանրապետության էներգետիկայի և բնական պաշարների նախարարության և Վերակառուցման և զարգացման Եվրոպական բանկի միջև Ներդրման համաձայնագրի ստորագրման մասին» </w:t>
      </w:r>
      <w:r w:rsidRPr="00767141">
        <w:rPr>
          <w:rFonts w:ascii="GHEA Grapalat" w:hAnsi="GHEA Grapalat" w:cs="Sylfaen"/>
          <w:sz w:val="24"/>
          <w:szCs w:val="24"/>
          <w:lang w:val="hy-AM" w:eastAsia="ru-RU"/>
        </w:rPr>
        <w:t>ՀՀ կառավարության որոշման նախագծի</w:t>
      </w:r>
      <w:r w:rsidRPr="00767141">
        <w:rPr>
          <w:rFonts w:ascii="GHEA Grapalat" w:hAnsi="GHEA Grapalat" w:cs="Sylfaen"/>
          <w:noProof/>
          <w:sz w:val="24"/>
          <w:szCs w:val="24"/>
          <w:lang w:val="af-ZA" w:eastAsia="ru-RU"/>
        </w:rPr>
        <w:t xml:space="preserve">  </w:t>
      </w:r>
      <w:r w:rsidRPr="00767141">
        <w:rPr>
          <w:rFonts w:ascii="GHEA Grapalat" w:hAnsi="GHEA Grapalat"/>
          <w:color w:val="000000"/>
          <w:sz w:val="24"/>
          <w:szCs w:val="24"/>
          <w:lang w:val="hy-AM" w:eastAsia="ru-RU"/>
        </w:rPr>
        <w:t>ընդունման կապակցությամբ պետական կամ տեղական ինքնակառավարման մարմնի բյուջեում եկամուտների  և ծախսերի նվազեցում չի նախատեսվում:</w:t>
      </w:r>
    </w:p>
    <w:p w:rsidR="00937106" w:rsidRPr="00767141" w:rsidRDefault="00937106" w:rsidP="00767141">
      <w:pPr>
        <w:spacing w:after="0" w:line="240" w:lineRule="auto"/>
        <w:ind w:left="-630" w:hanging="90"/>
        <w:jc w:val="both"/>
        <w:rPr>
          <w:rFonts w:ascii="GHEA Grapalat" w:hAnsi="GHEA Grapalat"/>
          <w:sz w:val="24"/>
          <w:szCs w:val="24"/>
          <w:lang w:val="hy-AM" w:eastAsia="ru-RU"/>
        </w:rPr>
      </w:pPr>
    </w:p>
    <w:p w:rsidR="00937106" w:rsidRPr="00767141" w:rsidRDefault="00937106" w:rsidP="00767141">
      <w:pPr>
        <w:spacing w:after="0" w:line="240" w:lineRule="auto"/>
        <w:ind w:left="-630" w:hanging="90"/>
        <w:jc w:val="both"/>
        <w:rPr>
          <w:rFonts w:ascii="GHEA Grapalat" w:hAnsi="GHEA Grapalat"/>
          <w:sz w:val="24"/>
          <w:szCs w:val="24"/>
          <w:lang w:val="hy-AM" w:eastAsia="ru-RU"/>
        </w:rPr>
      </w:pPr>
    </w:p>
    <w:p w:rsidR="00937106" w:rsidRPr="00767141" w:rsidRDefault="00937106" w:rsidP="00767141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 w:eastAsia="ru-RU"/>
        </w:rPr>
      </w:pPr>
      <w:r w:rsidRPr="00767141">
        <w:rPr>
          <w:rFonts w:ascii="GHEA Grapalat" w:hAnsi="GHEA Grapalat" w:cs="Sylfaen"/>
          <w:b/>
          <w:sz w:val="24"/>
          <w:szCs w:val="24"/>
          <w:lang w:val="hy-AM" w:eastAsia="ru-RU"/>
        </w:rPr>
        <w:t>Տ</w:t>
      </w:r>
      <w:r w:rsidRPr="00767141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767141">
        <w:rPr>
          <w:rFonts w:ascii="GHEA Grapalat" w:hAnsi="GHEA Grapalat" w:cs="Sylfaen"/>
          <w:b/>
          <w:sz w:val="24"/>
          <w:szCs w:val="24"/>
          <w:lang w:val="hy-AM" w:eastAsia="ru-RU"/>
        </w:rPr>
        <w:t>Ե</w:t>
      </w:r>
      <w:r w:rsidRPr="00767141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767141">
        <w:rPr>
          <w:rFonts w:ascii="GHEA Grapalat" w:hAnsi="GHEA Grapalat" w:cs="Sylfaen"/>
          <w:b/>
          <w:sz w:val="24"/>
          <w:szCs w:val="24"/>
          <w:lang w:val="hy-AM" w:eastAsia="ru-RU"/>
        </w:rPr>
        <w:t>Ղ</w:t>
      </w:r>
      <w:r w:rsidRPr="00767141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767141">
        <w:rPr>
          <w:rFonts w:ascii="GHEA Grapalat" w:hAnsi="GHEA Grapalat" w:cs="Sylfaen"/>
          <w:b/>
          <w:sz w:val="24"/>
          <w:szCs w:val="24"/>
          <w:lang w:val="hy-AM" w:eastAsia="ru-RU"/>
        </w:rPr>
        <w:t>Ե</w:t>
      </w:r>
      <w:r w:rsidRPr="00767141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767141">
        <w:rPr>
          <w:rFonts w:ascii="GHEA Grapalat" w:hAnsi="GHEA Grapalat" w:cs="Sylfaen"/>
          <w:b/>
          <w:sz w:val="24"/>
          <w:szCs w:val="24"/>
          <w:lang w:val="hy-AM" w:eastAsia="ru-RU"/>
        </w:rPr>
        <w:t>Կ</w:t>
      </w:r>
      <w:r w:rsidRPr="00767141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767141">
        <w:rPr>
          <w:rFonts w:ascii="GHEA Grapalat" w:hAnsi="GHEA Grapalat" w:cs="Sylfaen"/>
          <w:b/>
          <w:sz w:val="24"/>
          <w:szCs w:val="24"/>
          <w:lang w:val="hy-AM" w:eastAsia="ru-RU"/>
        </w:rPr>
        <w:t>Ա</w:t>
      </w:r>
      <w:r w:rsidRPr="00767141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767141">
        <w:rPr>
          <w:rFonts w:ascii="GHEA Grapalat" w:hAnsi="GHEA Grapalat" w:cs="Sylfaen"/>
          <w:b/>
          <w:sz w:val="24"/>
          <w:szCs w:val="24"/>
          <w:lang w:val="hy-AM" w:eastAsia="ru-RU"/>
        </w:rPr>
        <w:t>Ն</w:t>
      </w:r>
      <w:r w:rsidRPr="00767141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767141">
        <w:rPr>
          <w:rFonts w:ascii="GHEA Grapalat" w:hAnsi="GHEA Grapalat" w:cs="Sylfaen"/>
          <w:b/>
          <w:sz w:val="24"/>
          <w:szCs w:val="24"/>
          <w:lang w:val="hy-AM" w:eastAsia="ru-RU"/>
        </w:rPr>
        <w:t>Ք</w:t>
      </w:r>
    </w:p>
    <w:p w:rsidR="00937106" w:rsidRPr="00767141" w:rsidRDefault="00937106" w:rsidP="00767141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 w:eastAsia="ru-RU"/>
        </w:rPr>
      </w:pPr>
    </w:p>
    <w:p w:rsidR="00937106" w:rsidRPr="00767141" w:rsidRDefault="00937106" w:rsidP="00767141">
      <w:pPr>
        <w:spacing w:after="0" w:line="240" w:lineRule="auto"/>
        <w:ind w:left="-180" w:firstLine="450"/>
        <w:jc w:val="center"/>
        <w:rPr>
          <w:rFonts w:ascii="GHEA Grapalat" w:hAnsi="GHEA Grapalat"/>
          <w:b/>
          <w:color w:val="000000"/>
          <w:sz w:val="24"/>
          <w:szCs w:val="24"/>
          <w:lang w:val="hy-AM" w:eastAsia="ru-RU"/>
        </w:rPr>
      </w:pPr>
      <w:r w:rsidRPr="00767141">
        <w:rPr>
          <w:rFonts w:ascii="GHEA Grapalat" w:hAnsi="GHEA Grapalat" w:cs="Sylfaen"/>
          <w:b/>
          <w:sz w:val="24"/>
          <w:szCs w:val="24"/>
          <w:lang w:val="hy-AM" w:eastAsia="ru-RU"/>
        </w:rPr>
        <w:t>«</w:t>
      </w:r>
      <w:r w:rsidRPr="00767141">
        <w:rPr>
          <w:rFonts w:ascii="GHEA Grapalat" w:hAnsi="GHEA Grapalat"/>
          <w:b/>
          <w:sz w:val="24"/>
          <w:szCs w:val="24"/>
          <w:lang w:val="hy-AM" w:eastAsia="ru-RU"/>
        </w:rPr>
        <w:t xml:space="preserve">ԱՐԵՎԵԼՅԱՆ ԵՎՐՈՊԱՅԻ ԷՆԵՐԳԱԽՆԱՅՈՂՈՒԹՅԱՆ ԵՎ ՇՐՋԱԿԱ ՄԻՋԱՎԱՅՐԻ ԳՈՐԾԸՆԿԵՐՈՒԹՅԱՆ ՀԻՄՆԱԴՐԱՄԻՆ  ԱՆԴԱՄԱԿՑԵԼՈՒ ՆՊԱՏԱԿՈՎ ՀԱՅԱՍՏԱՆԻ ՀԱՆՐԱՊԵՏՈՒԹՅԱՆ ԷՆԵՐԳԵՏԻԿԱՅԻ ԵՎ ԲՆԱԿԱՆ ՊԱՇԱՐՆԵՐԻ ՆԱԽԱՐԱՐՈՒԹՅԱՆ ԵՎ ՎԵՐԱԿԱՌՈՒՑՄԱՆ ԵՎ ԶԱՐԳԱՑՄԱՆ ԵՎՐՈՊԱԿԱՆ ԲԱՆԿԻ ՄԻՋԵՎ ՆԵՐԴՐՄԱՆ ՀԱՄԱՁԱՅՆԱԳՐԻ ՍՏՈՐԱԳՐՄԱՆ ՄԱՍԻՆ» </w:t>
      </w:r>
      <w:r w:rsidRPr="00767141">
        <w:rPr>
          <w:rFonts w:ascii="GHEA Grapalat" w:hAnsi="GHEA Grapalat" w:cs="Sylfaen"/>
          <w:b/>
          <w:sz w:val="24"/>
          <w:szCs w:val="24"/>
          <w:lang w:val="hy-AM" w:eastAsia="ru-RU"/>
        </w:rPr>
        <w:t>ՀՀ ԿԱՌԱՎԱՐՈՒԹՅԱՆ ՈՐՈՇՄԱՆ ՆԱԽԱԳԾԻ</w:t>
      </w:r>
      <w:r w:rsidRPr="00767141">
        <w:rPr>
          <w:rFonts w:ascii="GHEA Grapalat" w:hAnsi="GHEA Grapalat" w:cs="Sylfaen"/>
          <w:b/>
          <w:noProof/>
          <w:sz w:val="24"/>
          <w:szCs w:val="24"/>
          <w:lang w:val="hy-AM" w:eastAsia="ru-RU"/>
        </w:rPr>
        <w:t xml:space="preserve">  </w:t>
      </w:r>
      <w:r w:rsidRPr="00767141">
        <w:rPr>
          <w:rFonts w:ascii="GHEA Grapalat" w:hAnsi="GHEA Grapalat"/>
          <w:b/>
          <w:color w:val="000000"/>
          <w:sz w:val="24"/>
          <w:szCs w:val="24"/>
          <w:lang w:val="hy-AM" w:eastAsia="ru-RU"/>
        </w:rPr>
        <w:t xml:space="preserve"> ԸՆԴՈՒՆՄԱՆ ԿԱՊԱԿՑՈՒԹՅԱՄԲ ԱՅԼ ՆՈՐՄԱՏԻՎ ԻՐԱՎԱԿԱՆ ԱԿՏԵՐԻ ԸՆԴՈՒՆՄԱՆ ԱՆՀՐԱԺԵՇՏՈՒԹՅԱՆ ՄԱՍԻՆ</w:t>
      </w:r>
    </w:p>
    <w:p w:rsidR="00937106" w:rsidRPr="00767141" w:rsidRDefault="00937106" w:rsidP="00767141">
      <w:pPr>
        <w:spacing w:after="0" w:line="240" w:lineRule="auto"/>
        <w:ind w:left="-630" w:right="-95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37106" w:rsidRPr="00767141" w:rsidRDefault="00937106" w:rsidP="00767141">
      <w:pPr>
        <w:tabs>
          <w:tab w:val="left" w:pos="-360"/>
        </w:tabs>
        <w:spacing w:after="120" w:line="240" w:lineRule="auto"/>
        <w:ind w:left="-630" w:right="-95" w:hanging="9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37106" w:rsidRPr="00767141" w:rsidRDefault="00937106" w:rsidP="0076714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767141">
        <w:rPr>
          <w:rFonts w:ascii="GHEA Grapalat" w:hAnsi="GHEA Grapalat" w:cs="Sylfaen"/>
          <w:sz w:val="24"/>
          <w:szCs w:val="24"/>
          <w:lang w:val="hy-AM" w:eastAsia="ru-RU"/>
        </w:rPr>
        <w:t>«</w:t>
      </w:r>
      <w:r w:rsidRPr="00767141">
        <w:rPr>
          <w:rFonts w:ascii="GHEA Grapalat" w:hAnsi="GHEA Grapalat"/>
          <w:sz w:val="24"/>
          <w:szCs w:val="24"/>
          <w:lang w:val="hy-AM" w:eastAsia="ru-RU"/>
        </w:rPr>
        <w:t xml:space="preserve">Արևելյան Եվրոպայի էներգախնայողության և շրջակա միջավայրի գործընկերության հիմնադրամին անդամակցելու նպատակով Հայաստանի Հանրապետության էներգետիկայի և բնական պաշարների նախարարության և Վերակառուցման և զարգացման Եվրոպական բանկի միջև Ներդրման համաձայնագրի ստորագրման մասին» </w:t>
      </w:r>
      <w:r w:rsidRPr="00767141">
        <w:rPr>
          <w:rFonts w:ascii="GHEA Grapalat" w:hAnsi="GHEA Grapalat" w:cs="Sylfaen"/>
          <w:sz w:val="24"/>
          <w:szCs w:val="24"/>
          <w:lang w:val="hy-AM" w:eastAsia="ru-RU"/>
        </w:rPr>
        <w:t>ՀՀ կառավարության որոշման նախագծի</w:t>
      </w:r>
      <w:r w:rsidRPr="00767141">
        <w:rPr>
          <w:rFonts w:ascii="GHEA Grapalat" w:hAnsi="GHEA Grapalat" w:cs="Sylfaen"/>
          <w:noProof/>
          <w:sz w:val="24"/>
          <w:szCs w:val="24"/>
          <w:lang w:val="af-ZA" w:eastAsia="ru-RU"/>
        </w:rPr>
        <w:t xml:space="preserve"> </w:t>
      </w:r>
      <w:r w:rsidRPr="00767141">
        <w:rPr>
          <w:rFonts w:ascii="GHEA Grapalat" w:hAnsi="GHEA Grapalat"/>
          <w:color w:val="000000"/>
          <w:sz w:val="24"/>
          <w:szCs w:val="24"/>
          <w:lang w:val="hy-AM" w:eastAsia="ru-RU"/>
        </w:rPr>
        <w:t>ընդունման կապակցությամբ այլ նորմատիվ իրավական ակտեր ընդունել անհրաժեշտ չէ:</w:t>
      </w:r>
    </w:p>
    <w:p w:rsidR="00937106" w:rsidRPr="00767141" w:rsidRDefault="00937106">
      <w:pPr>
        <w:rPr>
          <w:lang w:val="hy-AM"/>
        </w:rPr>
      </w:pPr>
    </w:p>
    <w:sectPr w:rsidR="00937106" w:rsidRPr="00767141" w:rsidSect="008B0A54">
      <w:pgSz w:w="11906" w:h="16838"/>
      <w:pgMar w:top="1138" w:right="562" w:bottom="36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141"/>
    <w:rsid w:val="000E5E93"/>
    <w:rsid w:val="005525D8"/>
    <w:rsid w:val="00767141"/>
    <w:rsid w:val="008B0A54"/>
    <w:rsid w:val="00937106"/>
    <w:rsid w:val="009D1CE8"/>
    <w:rsid w:val="00A9411D"/>
    <w:rsid w:val="00B07DB3"/>
    <w:rsid w:val="00CF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DB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808</Words>
  <Characters>4611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Տեղեկանք-հիմնավորում</dc:title>
  <dc:subject/>
  <dc:creator>User</dc:creator>
  <cp:keywords/>
  <dc:description/>
  <cp:lastModifiedBy>AnahitV</cp:lastModifiedBy>
  <cp:revision>2</cp:revision>
  <dcterms:created xsi:type="dcterms:W3CDTF">2014-12-04T06:32:00Z</dcterms:created>
  <dcterms:modified xsi:type="dcterms:W3CDTF">2014-12-04T06:32:00Z</dcterms:modified>
</cp:coreProperties>
</file>