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E8" w:rsidRDefault="00CB6CE8" w:rsidP="00CB6CE8">
      <w:pPr>
        <w:pStyle w:val="NoSpacing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CB6CE8" w:rsidRDefault="00CB6CE8" w:rsidP="00CB6CE8">
      <w:pPr>
        <w:pStyle w:val="NoSpacing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B6CE8" w:rsidRDefault="00CB6CE8" w:rsidP="00CB6CE8">
      <w:pPr>
        <w:pStyle w:val="NoSpacing"/>
        <w:jc w:val="center"/>
        <w:rPr>
          <w:rFonts w:ascii="GHEA Grapalat" w:hAnsi="GHEA Grapalat" w:cs="GHEA Mariam"/>
          <w:b/>
          <w:sz w:val="24"/>
          <w:szCs w:val="24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«ՎԱՀԵ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ԴԵՄԻՐՃՅԱՆԻՆ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ԵՎՐՈՊԱՅԻ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ԽՈՐՀՐԴԻ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ՄԱՐԴՈՒ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ԻՐԱՎՈՒՆՔՆԵՐԻ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ԵՎՐՈՊԱԿԱՆ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ԴԱՏԱՐԱՆ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Ի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ՎՃԻՌՆԵՐԻ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ԿԱՏԱՐՄԱՆ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ՎԱՐՉՈՒԹՅՈՒՆ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ԳՈՐԾՈՒՂԵԼՈՒ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ԵՎ ԱՐՏԱՔԻՆ ԳՈՐԾԵՐԻ ՆԱԽԱՐԱՐՈՒԹՅԱՆԸ ԳՈՒՄԱՐ ՀԱՏԿԱՑՆԵԼՈՒ </w:t>
      </w:r>
      <w:r>
        <w:rPr>
          <w:rStyle w:val="Strong"/>
          <w:rFonts w:ascii="GHEA Grapalat" w:hAnsi="GHEA Grapalat"/>
          <w:color w:val="000000"/>
          <w:sz w:val="24"/>
          <w:szCs w:val="24"/>
        </w:rPr>
        <w:t>ՄԱՍԻՆ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ՀՀ </w:t>
      </w:r>
      <w:r>
        <w:rPr>
          <w:rFonts w:ascii="GHEA Grapalat" w:hAnsi="GHEA Grapalat" w:cs="GHEA Mariam"/>
          <w:b/>
          <w:sz w:val="24"/>
          <w:szCs w:val="24"/>
        </w:rPr>
        <w:t>ԿԱՌԱՎԱՐՈՒԹՅԱՆ</w:t>
      </w:r>
      <w:r>
        <w:rPr>
          <w:rFonts w:ascii="GHEA Grapalat" w:hAnsi="GHEA Grapalat" w:cs="GHEA Mariam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GHEA Mariam"/>
          <w:b/>
          <w:sz w:val="24"/>
          <w:szCs w:val="24"/>
        </w:rPr>
        <w:t>ՈՐՈՇՄԱՆ ՆԱԽԱԳԾԻ</w:t>
      </w:r>
    </w:p>
    <w:p w:rsidR="00CB6CE8" w:rsidRDefault="00CB6CE8" w:rsidP="00CB6CE8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</w:p>
    <w:p w:rsidR="00CB6CE8" w:rsidRDefault="00CB6CE8" w:rsidP="00CB6CE8">
      <w:pPr>
        <w:pStyle w:val="NoSpacing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Մարդու իրավունքների եվրոպական դատարանի վճիռների կատարման բնագավառում որոշակի բարդություն է ներկայացնում կայացված ու ակնկալվող մի շարք խնդրահարույց վճիռների կատարումը։ </w:t>
      </w:r>
    </w:p>
    <w:p w:rsidR="00CB6CE8" w:rsidRDefault="00CB6CE8" w:rsidP="00CB6CE8">
      <w:pPr>
        <w:pStyle w:val="NoSpacing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2019թ. ընթացքում սպասվող և քաղաքական շարժառիթներով պայմանավորված՝ բարդություն ներկայացնող վճիռների կատարման գործընթացի </w:t>
      </w:r>
      <w:r>
        <w:rPr>
          <w:rFonts w:ascii="GHEA Grapalat" w:eastAsia="Tahoma" w:hAnsi="GHEA Grapalat" w:cs="Tahoma"/>
          <w:sz w:val="24"/>
          <w:szCs w:val="24"/>
          <w:lang w:val="hy-AM"/>
        </w:rPr>
        <w:t>առավել ակտիվ շրջան թևակոխելու</w:t>
      </w:r>
      <w:r>
        <w:rPr>
          <w:rFonts w:ascii="GHEA Grapalat" w:hAnsi="GHEA Grapalat"/>
          <w:sz w:val="24"/>
          <w:szCs w:val="24"/>
          <w:lang w:val="hy-AM"/>
        </w:rPr>
        <w:t>, ինչպես նաև Հայաստանի Հանրապետության դեմ կայացված բոլոր վճիռների արդյունավետ կատարումն ապահովելու համատեքստում մեծապես կարևորվում է Հայաստանի Հանրապետության կառավարությունից գործուղված իրավաբան(ներ)ի ներկայությունը ԵԽ համակարգում և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հատկապես ԵԽ քարտուղարության վճիռների կատարման վարչությունում։ </w:t>
      </w:r>
    </w:p>
    <w:p w:rsidR="00CB6CE8" w:rsidRDefault="00CB6CE8" w:rsidP="00CB6CE8">
      <w:pPr>
        <w:ind w:firstLine="567"/>
        <w:jc w:val="both"/>
        <w:rPr>
          <w:rFonts w:ascii="GHEA Grapalat" w:eastAsia="Tahoma" w:hAnsi="GHEA Grapalat" w:cs="Tahoma"/>
          <w:lang w:val="hy-AM"/>
        </w:rPr>
      </w:pPr>
      <w:r>
        <w:rPr>
          <w:rFonts w:ascii="GHEA Grapalat" w:eastAsia="Tahoma" w:hAnsi="GHEA Grapalat" w:cs="Tahoma"/>
          <w:lang w:val="hy-AM"/>
        </w:rPr>
        <w:t xml:space="preserve">Առաջին հերթին խոսքն, իհարկե, «Չիրագովը և այլոք ընդդեմ Հայաստանի» վճռի մասին է, որի շուրջ երկրորդ բանավեճը հնարավոր է ընդգրկվի ընթացիկ տարվա դեկտեմբերին կամ հաջորդ տարվա մարտին կայանալիք Նախարարների կոմիտեի մարդու իրավունքների հարցերով նիստի օրակարգում։ Միաժամանակ, առկա է իրական հնարավորություն, որ տարվա ընթացքում դատարանը վճիռներ կկայացնի քաղաքական նշանակություն ունեցող մի շարք այլ գանգատներով։ </w:t>
      </w:r>
    </w:p>
    <w:p w:rsidR="00CB6CE8" w:rsidRDefault="00CB6CE8" w:rsidP="00CB6CE8">
      <w:pPr>
        <w:pStyle w:val="NoSpacing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ԵԽ քարտուղարության վճիռների կատարման վարչությունում իրավաբանի առկայությունը թույլ է տալիս Հայաստանի վերաբերյալ վճիռներին առնչվող հարցերում ժամանակին և պատշաճ աշխատանքներ իրականացնել վճիռների կատարման ընթացքում, ինչպես նաև ԵԽ Նախարարների կոմիտեին տրամադրել ակնկալվող տեղեկատվությունը, ինչը բազմիցս օգտակար է եղել ՀՀ արդարադատության նախարարությանը, ՀՀ լիազոր ներկայացուցչին և ԵԽ-ում ՀՀ մշտական ներկայացուցչությանը։ </w:t>
      </w:r>
    </w:p>
    <w:p w:rsidR="00CB6CE8" w:rsidRDefault="00CB6CE8" w:rsidP="00CB6CE8">
      <w:pPr>
        <w:pStyle w:val="NoSpacing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Հարկ է նշել նաև, որ համակարգում իրավաբանի ներկայությունն արդյունավետ է նաև կատարման առումով բարդություն ներկայացնող վճիռների իրականացման ընթացքում երկկողմ հաղորդակցություն ապահովելու, ինչպես նաև անհրաժեշտության դեպքում հրատապ խորհրդակցություններ և բանակցություններ նախաձեռնելու և կազմակերպելու հարցում։ </w:t>
      </w:r>
    </w:p>
    <w:p w:rsidR="00CB6CE8" w:rsidRDefault="00CB6CE8" w:rsidP="00CB6CE8">
      <w:pPr>
        <w:pStyle w:val="NoSpacing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CB6CE8" w:rsidRDefault="00CB6CE8" w:rsidP="00CB6CE8">
      <w:pPr>
        <w:pStyle w:val="NoSpacing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Հատուկ պայմանավորվածությամբ 2012թ.-ից ԵԽ վճիռների կատարման վարչություն էր գործուղվել ՀՀ արդարադատության նախարարության աշխատակազմի միջազգային իրավական հարաբերությունների վարչության պետ Վահե Դեմիրճյանը։ Այս պարագայում գործուղման հետ կապված բոլոր ծախսերը կատարվել են ԵԽ կողմից։ </w:t>
      </w:r>
    </w:p>
    <w:p w:rsidR="00CB6CE8" w:rsidRDefault="00CB6CE8" w:rsidP="00CB6CE8">
      <w:pPr>
        <w:ind w:firstLine="567"/>
        <w:jc w:val="both"/>
        <w:rPr>
          <w:rFonts w:ascii="GHEA Grapalat" w:eastAsia="Tahoma" w:hAnsi="GHEA Grapalat" w:cs="Tahoma"/>
          <w:lang w:val="hy-AM"/>
        </w:rPr>
      </w:pPr>
      <w:r>
        <w:rPr>
          <w:rFonts w:ascii="GHEA Grapalat" w:eastAsia="Tahoma" w:hAnsi="GHEA Grapalat" w:cs="Tahoma"/>
          <w:lang w:val="hy-AM"/>
        </w:rPr>
        <w:t xml:space="preserve">Վ. Դեմիրճյանի գործուղումը դրական է գնահատվել ԵԽ քարտուղարության կողմից, և բացառության կարգով ԵԽ քարտուղարությունը բազմիցս խնդրել է այն երկարաձգել։ Ներկայումս ԵԽ բյուջեում միջոցների անբավարարության պատճառով քարտուղարությունն այլևս հնարավորություն չունի երկարաձգել գործուղումը նույն պայմաններով։ Միաժամանակ, ԵԽ-ն պատրաստակամ է շարունակել գործուղումը Հայաստանից ֆինանսավորման պարագայում։ </w:t>
      </w:r>
    </w:p>
    <w:p w:rsidR="00CB6CE8" w:rsidRDefault="00CB6CE8" w:rsidP="00CB6CE8">
      <w:pPr>
        <w:pStyle w:val="NoSpacing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ՀՀ-ից ԵԽ քարտուղարություն գործուղման ծախսերը հաշվարկվում են «ՀՀ դիվանագիտական ծառայության մասին» ՀՀ օրենքով և ՀՀ կառավարության հարակից որոշումներով նախատեսված՝ «խորհրդական» դիվանագիտական պաշտոնին համապատասխան դրույքաչափերով։ </w:t>
      </w:r>
    </w:p>
    <w:p w:rsidR="00CB6CE8" w:rsidRDefault="00CB6CE8" w:rsidP="00CB6CE8">
      <w:pPr>
        <w:pStyle w:val="NoSpacing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CB6CE8" w:rsidRDefault="00CB6CE8" w:rsidP="00CB6CE8">
      <w:pPr>
        <w:pStyle w:val="NoSpacing"/>
        <w:ind w:firstLine="720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:rsidR="00CB6CE8" w:rsidRDefault="00CB6CE8" w:rsidP="00CB6CE8">
      <w:pPr>
        <w:pStyle w:val="NoSpacing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:rsidR="00CB6CE8" w:rsidRDefault="00CB6CE8" w:rsidP="00CB6CE8">
      <w:pPr>
        <w:pStyle w:val="NoSpacing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:rsidR="00CB6CE8" w:rsidRDefault="00CB6CE8" w:rsidP="00CB6CE8">
      <w:pPr>
        <w:pStyle w:val="NoSpacing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:rsidR="00CB6CE8" w:rsidRDefault="00CB6CE8" w:rsidP="00CB6CE8">
      <w:pPr>
        <w:pStyle w:val="NoSpacing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:rsidR="00CB6CE8" w:rsidRDefault="00CB6CE8" w:rsidP="00CB6CE8">
      <w:pPr>
        <w:pStyle w:val="NoSpacing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:rsidR="00CB6CE8" w:rsidRDefault="00CB6CE8" w:rsidP="00CB6CE8">
      <w:pPr>
        <w:pStyle w:val="NoSpacing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:rsidR="00CB6CE8" w:rsidRDefault="00CB6CE8" w:rsidP="00CB6CE8">
      <w:pPr>
        <w:pStyle w:val="NoSpacing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:rsidR="00CB6CE8" w:rsidRDefault="00CB6CE8" w:rsidP="00CB6CE8">
      <w:pPr>
        <w:pStyle w:val="NoSpacing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:rsidR="00CB6CE8" w:rsidRDefault="00CB6CE8" w:rsidP="00CB6CE8">
      <w:pPr>
        <w:pStyle w:val="NoSpacing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:rsidR="00CB6CE8" w:rsidRDefault="00CB6CE8" w:rsidP="00CB6CE8">
      <w:pPr>
        <w:pStyle w:val="NoSpacing"/>
        <w:ind w:firstLine="720"/>
        <w:jc w:val="both"/>
        <w:rPr>
          <w:rFonts w:ascii="GHEA Grapalat" w:eastAsia="Tahoma" w:hAnsi="GHEA Grapalat" w:cs="Tahoma"/>
          <w:sz w:val="24"/>
          <w:szCs w:val="24"/>
          <w:lang w:val="en-US"/>
        </w:rPr>
      </w:pPr>
    </w:p>
    <w:p w:rsidR="00D75EC6" w:rsidRDefault="00D75EC6" w:rsidP="00CB6CE8">
      <w:pPr>
        <w:pStyle w:val="NoSpacing"/>
        <w:ind w:firstLine="720"/>
        <w:jc w:val="both"/>
        <w:rPr>
          <w:rFonts w:ascii="GHEA Grapalat" w:eastAsia="Tahoma" w:hAnsi="GHEA Grapalat" w:cs="Tahoma"/>
          <w:sz w:val="24"/>
          <w:szCs w:val="24"/>
          <w:lang w:val="en-US"/>
        </w:rPr>
      </w:pPr>
    </w:p>
    <w:p w:rsidR="00D75EC6" w:rsidRDefault="00D75EC6" w:rsidP="00CB6CE8">
      <w:pPr>
        <w:pStyle w:val="NoSpacing"/>
        <w:ind w:firstLine="720"/>
        <w:jc w:val="both"/>
        <w:rPr>
          <w:rFonts w:ascii="GHEA Grapalat" w:eastAsia="Tahoma" w:hAnsi="GHEA Grapalat" w:cs="Tahoma"/>
          <w:sz w:val="24"/>
          <w:szCs w:val="24"/>
          <w:lang w:val="en-US"/>
        </w:rPr>
      </w:pPr>
    </w:p>
    <w:p w:rsidR="00D75EC6" w:rsidRDefault="00D75EC6" w:rsidP="00CB6CE8">
      <w:pPr>
        <w:pStyle w:val="NoSpacing"/>
        <w:ind w:firstLine="720"/>
        <w:jc w:val="both"/>
        <w:rPr>
          <w:rFonts w:ascii="GHEA Grapalat" w:eastAsia="Tahoma" w:hAnsi="GHEA Grapalat" w:cs="Tahoma"/>
          <w:sz w:val="24"/>
          <w:szCs w:val="24"/>
          <w:lang w:val="en-US"/>
        </w:rPr>
      </w:pPr>
    </w:p>
    <w:p w:rsidR="00D75EC6" w:rsidRDefault="00D75EC6" w:rsidP="00CB6CE8">
      <w:pPr>
        <w:pStyle w:val="NoSpacing"/>
        <w:ind w:firstLine="720"/>
        <w:jc w:val="both"/>
        <w:rPr>
          <w:rFonts w:ascii="GHEA Grapalat" w:eastAsia="Tahoma" w:hAnsi="GHEA Grapalat" w:cs="Tahoma"/>
          <w:sz w:val="24"/>
          <w:szCs w:val="24"/>
          <w:lang w:val="en-US"/>
        </w:rPr>
      </w:pPr>
    </w:p>
    <w:p w:rsidR="00D75EC6" w:rsidRDefault="00D75EC6" w:rsidP="00CB6CE8">
      <w:pPr>
        <w:pStyle w:val="NoSpacing"/>
        <w:ind w:firstLine="720"/>
        <w:jc w:val="both"/>
        <w:rPr>
          <w:rFonts w:ascii="GHEA Grapalat" w:eastAsia="Tahoma" w:hAnsi="GHEA Grapalat" w:cs="Tahoma"/>
          <w:sz w:val="24"/>
          <w:szCs w:val="24"/>
          <w:lang w:val="en-US"/>
        </w:rPr>
      </w:pPr>
    </w:p>
    <w:p w:rsidR="00D75EC6" w:rsidRDefault="00D75EC6" w:rsidP="00CB6CE8">
      <w:pPr>
        <w:pStyle w:val="NoSpacing"/>
        <w:ind w:firstLine="720"/>
        <w:jc w:val="both"/>
        <w:rPr>
          <w:rFonts w:ascii="GHEA Grapalat" w:eastAsia="Tahoma" w:hAnsi="GHEA Grapalat" w:cs="Tahoma"/>
          <w:sz w:val="24"/>
          <w:szCs w:val="24"/>
          <w:lang w:val="en-US"/>
        </w:rPr>
      </w:pPr>
    </w:p>
    <w:p w:rsidR="00D75EC6" w:rsidRDefault="00D75EC6" w:rsidP="00CB6CE8">
      <w:pPr>
        <w:pStyle w:val="NoSpacing"/>
        <w:ind w:firstLine="720"/>
        <w:jc w:val="both"/>
        <w:rPr>
          <w:rFonts w:ascii="GHEA Grapalat" w:eastAsia="Tahoma" w:hAnsi="GHEA Grapalat" w:cs="Tahoma"/>
          <w:sz w:val="24"/>
          <w:szCs w:val="24"/>
          <w:lang w:val="en-US"/>
        </w:rPr>
      </w:pPr>
    </w:p>
    <w:p w:rsidR="00D75EC6" w:rsidRDefault="00D75EC6" w:rsidP="00CB6CE8">
      <w:pPr>
        <w:pStyle w:val="NoSpacing"/>
        <w:ind w:firstLine="720"/>
        <w:jc w:val="both"/>
        <w:rPr>
          <w:rFonts w:ascii="GHEA Grapalat" w:eastAsia="Tahoma" w:hAnsi="GHEA Grapalat" w:cs="Tahoma"/>
          <w:sz w:val="24"/>
          <w:szCs w:val="24"/>
          <w:lang w:val="en-US"/>
        </w:rPr>
      </w:pPr>
    </w:p>
    <w:p w:rsidR="00D75EC6" w:rsidRDefault="00D75EC6" w:rsidP="00CB6CE8">
      <w:pPr>
        <w:pStyle w:val="NoSpacing"/>
        <w:ind w:firstLine="720"/>
        <w:jc w:val="both"/>
        <w:rPr>
          <w:rFonts w:ascii="GHEA Grapalat" w:eastAsia="Tahoma" w:hAnsi="GHEA Grapalat" w:cs="Tahoma"/>
          <w:sz w:val="24"/>
          <w:szCs w:val="24"/>
          <w:lang w:val="en-US"/>
        </w:rPr>
      </w:pPr>
    </w:p>
    <w:p w:rsidR="00D75EC6" w:rsidRDefault="00D75EC6" w:rsidP="00CB6CE8">
      <w:pPr>
        <w:pStyle w:val="NoSpacing"/>
        <w:ind w:firstLine="720"/>
        <w:jc w:val="both"/>
        <w:rPr>
          <w:rFonts w:ascii="GHEA Grapalat" w:eastAsia="Tahoma" w:hAnsi="GHEA Grapalat" w:cs="Tahoma"/>
          <w:sz w:val="24"/>
          <w:szCs w:val="24"/>
          <w:lang w:val="en-US"/>
        </w:rPr>
      </w:pPr>
    </w:p>
    <w:p w:rsidR="00D75EC6" w:rsidRPr="00D75EC6" w:rsidRDefault="00D75EC6" w:rsidP="00CB6CE8">
      <w:pPr>
        <w:pStyle w:val="NoSpacing"/>
        <w:ind w:firstLine="720"/>
        <w:jc w:val="both"/>
        <w:rPr>
          <w:rFonts w:ascii="GHEA Grapalat" w:eastAsia="Tahoma" w:hAnsi="GHEA Grapalat" w:cs="Tahoma"/>
          <w:sz w:val="24"/>
          <w:szCs w:val="24"/>
          <w:lang w:val="en-US"/>
        </w:rPr>
      </w:pPr>
      <w:bookmarkStart w:id="0" w:name="_GoBack"/>
      <w:bookmarkEnd w:id="0"/>
    </w:p>
    <w:p w:rsidR="00F96A9E" w:rsidRDefault="00F96A9E" w:rsidP="00CB6CE8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en-US"/>
        </w:rPr>
      </w:pPr>
    </w:p>
    <w:p w:rsidR="00F96A9E" w:rsidRDefault="00F96A9E" w:rsidP="00CB6CE8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en-US"/>
        </w:rPr>
      </w:pPr>
    </w:p>
    <w:p w:rsidR="00CB6CE8" w:rsidRDefault="00CB6CE8" w:rsidP="00CB6CE8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CB6CE8" w:rsidRDefault="00CB6CE8" w:rsidP="00CB6CE8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af-ZA"/>
        </w:rPr>
      </w:pPr>
    </w:p>
    <w:p w:rsidR="00CB6CE8" w:rsidRDefault="00CB6CE8" w:rsidP="00CB6CE8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«</w:t>
      </w:r>
      <w:r>
        <w:rPr>
          <w:rStyle w:val="Strong"/>
          <w:rFonts w:ascii="GHEA Grapalat" w:hAnsi="GHEA Grapalat"/>
          <w:color w:val="000000"/>
          <w:lang w:val="hy-AM"/>
        </w:rPr>
        <w:t>ՎԱՀԵ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ԴԵՄԻՐՃՅԱՆԻՆ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ԵՎՐՈՊԱՅԻ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ԽՈՐՀՐԴԻ</w:t>
      </w:r>
      <w:r>
        <w:rPr>
          <w:rStyle w:val="Strong"/>
          <w:rFonts w:ascii="GHEA Grapalat" w:hAnsi="GHEA Grapalat"/>
          <w:color w:val="000000"/>
          <w:lang w:val="af-ZA"/>
        </w:rPr>
        <w:t xml:space="preserve">  </w:t>
      </w:r>
      <w:r>
        <w:rPr>
          <w:rStyle w:val="Strong"/>
          <w:rFonts w:ascii="GHEA Grapalat" w:hAnsi="GHEA Grapalat"/>
          <w:color w:val="000000"/>
          <w:lang w:val="hy-AM"/>
        </w:rPr>
        <w:t>ՄԱՐԴՈՒ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ԻՐԱՎՈՒՆՔՆԵՐԻ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ԵՎՐՈՊԱԿԱՆ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ԴԱՏԱՐԱՆԻ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ՎՃԻՌՆԵՐԻ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ԿԱՏԱՐՄԱՆ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ՎԱՐՉՈՒԹՅՈՒՆ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ԳՈՐԾՈՒՂԵԼՈՒ</w:t>
      </w:r>
      <w:r>
        <w:rPr>
          <w:rStyle w:val="Strong"/>
          <w:rFonts w:ascii="GHEA Grapalat" w:hAnsi="GHEA Grapalat"/>
          <w:color w:val="000000"/>
          <w:lang w:val="af-ZA"/>
        </w:rPr>
        <w:t xml:space="preserve"> ԵՎ ԱՐՏԱՔԻՆ ԳՈՐԾԵՐԻ ՆԱԽԱՐԱՐՈՒԹՅԱՆԸ ԳՈՒՄԱՐ ՀԱՏԿԱՑՆԵԼՈՒ </w:t>
      </w:r>
      <w:r w:rsidRPr="00CB6CE8">
        <w:rPr>
          <w:rStyle w:val="Strong"/>
          <w:rFonts w:ascii="GHEA Grapalat" w:hAnsi="GHEA Grapalat"/>
          <w:color w:val="000000"/>
          <w:lang w:val="hy-AM"/>
        </w:rPr>
        <w:t>ՄԱՍԻՆ</w:t>
      </w:r>
      <w:r>
        <w:rPr>
          <w:rStyle w:val="Strong"/>
          <w:rFonts w:ascii="GHEA Grapalat" w:hAnsi="GHEA Grapalat"/>
          <w:color w:val="000000"/>
          <w:lang w:val="hy-AM"/>
        </w:rPr>
        <w:t xml:space="preserve"> ՄԱՍԻՆ</w:t>
      </w:r>
      <w:r>
        <w:rPr>
          <w:rFonts w:ascii="GHEA Grapalat" w:hAnsi="GHEA Grapalat"/>
          <w:b/>
          <w:lang w:val="af-ZA"/>
        </w:rPr>
        <w:t xml:space="preserve">» </w:t>
      </w:r>
      <w:r>
        <w:rPr>
          <w:rFonts w:ascii="GHEA Grapalat" w:hAnsi="GHEA Grapalat" w:cs="Sylfaen"/>
          <w:b/>
          <w:lang w:val="af-ZA"/>
        </w:rPr>
        <w:t xml:space="preserve">ՀՀ </w:t>
      </w:r>
      <w:r>
        <w:rPr>
          <w:rFonts w:ascii="GHEA Grapalat" w:hAnsi="GHEA Grapalat" w:cs="GHEA Mariam"/>
          <w:b/>
          <w:lang w:val="hy-AM"/>
        </w:rPr>
        <w:t>ԿԱՌԱՎԱՐՈՒԹՅԱՆ</w:t>
      </w:r>
      <w:r>
        <w:rPr>
          <w:rFonts w:ascii="GHEA Grapalat" w:hAnsi="GHEA Grapalat" w:cs="GHEA Mariam"/>
          <w:b/>
          <w:lang w:val="af-ZA"/>
        </w:rPr>
        <w:t xml:space="preserve"> </w:t>
      </w:r>
      <w:r>
        <w:rPr>
          <w:rFonts w:ascii="GHEA Grapalat" w:hAnsi="GHEA Grapalat" w:cs="GHEA Mariam"/>
          <w:b/>
          <w:lang w:val="hy-AM"/>
        </w:rPr>
        <w:t>ՈՐՈՇՄԱՆ</w:t>
      </w:r>
      <w:r>
        <w:rPr>
          <w:rFonts w:ascii="GHEA Grapalat" w:hAnsi="GHEA Grapalat" w:cs="GHEA Mariam"/>
          <w:b/>
          <w:lang w:val="af-ZA"/>
        </w:rPr>
        <w:t xml:space="preserve"> </w:t>
      </w:r>
      <w:r>
        <w:rPr>
          <w:rFonts w:ascii="GHEA Grapalat" w:hAnsi="GHEA Grapalat" w:cs="GHEA Mariam"/>
          <w:b/>
          <w:lang w:val="hy-AM"/>
        </w:rPr>
        <w:t>ԸՆԴՈՒՆՄԱՆ</w:t>
      </w:r>
      <w:r>
        <w:rPr>
          <w:rFonts w:ascii="GHEA Grapalat" w:hAnsi="GHEA Grapalat" w:cs="GHEA Mariam"/>
          <w:b/>
          <w:lang w:val="af-ZA"/>
        </w:rPr>
        <w:t xml:space="preserve"> </w:t>
      </w:r>
      <w:r>
        <w:rPr>
          <w:rFonts w:ascii="GHEA Grapalat" w:hAnsi="GHEA Grapalat" w:cs="GHEA Mariam"/>
          <w:b/>
          <w:lang w:val="hy-AM"/>
        </w:rPr>
        <w:t>ԿԱՊԱԿՑՈՒԹՅԱՄԲ</w:t>
      </w:r>
      <w:r>
        <w:rPr>
          <w:rFonts w:ascii="GHEA Grapalat" w:hAnsi="GHEA Grapalat" w:cs="GHEA Mariam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ԱՅԼ</w:t>
      </w:r>
      <w:r>
        <w:rPr>
          <w:rFonts w:ascii="GHEA Grapalat" w:hAnsi="GHEA Grapalat"/>
          <w:b/>
          <w:lang w:val="af-ZA"/>
        </w:rPr>
        <w:t xml:space="preserve"> ՆՈՐՄԱՏԻՎ ԻՐԱՎԱԿԱՆ </w:t>
      </w:r>
      <w:r>
        <w:rPr>
          <w:rFonts w:ascii="GHEA Grapalat" w:hAnsi="GHEA Grapalat"/>
          <w:b/>
          <w:lang w:val="hy-AM"/>
        </w:rPr>
        <w:t>ԱԿՏԵՐԻ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ԸՆԴՈՒՆՄԱՆ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ԱՆՀՐԱԺԵՇՏՈՒԹՅԱՆ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ՄԱՍԻՆ</w:t>
      </w:r>
    </w:p>
    <w:p w:rsidR="00CB6CE8" w:rsidRDefault="00CB6CE8" w:rsidP="00CB6CE8">
      <w:pPr>
        <w:pStyle w:val="NormalWeb"/>
        <w:spacing w:before="0" w:beforeAutospacing="0" w:after="0" w:afterAutospacing="0"/>
        <w:rPr>
          <w:rFonts w:ascii="GHEA Grapalat" w:hAnsi="GHEA Grapalat"/>
          <w:lang w:val="af-ZA"/>
        </w:rPr>
      </w:pPr>
    </w:p>
    <w:p w:rsidR="00CB6CE8" w:rsidRDefault="00CB6CE8" w:rsidP="00CB6CE8">
      <w:pPr>
        <w:pStyle w:val="NormalWeb"/>
        <w:spacing w:before="0" w:beforeAutospacing="0" w:after="0" w:afterAutospacing="0"/>
        <w:rPr>
          <w:rFonts w:ascii="GHEA Grapalat" w:hAnsi="GHEA Grapalat"/>
          <w:lang w:val="af-ZA"/>
        </w:rPr>
      </w:pPr>
    </w:p>
    <w:p w:rsidR="00CB6CE8" w:rsidRDefault="00CB6CE8" w:rsidP="00CB6CE8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af-ZA"/>
        </w:rPr>
      </w:pPr>
      <w:r w:rsidRPr="00A14F32">
        <w:rPr>
          <w:rFonts w:ascii="GHEA Grapalat" w:hAnsi="GHEA Grapalat"/>
          <w:b/>
          <w:lang w:val="af-ZA"/>
        </w:rPr>
        <w:t>«</w:t>
      </w:r>
      <w:r w:rsidRPr="00A14F32">
        <w:rPr>
          <w:rStyle w:val="Strong"/>
          <w:rFonts w:ascii="GHEA Grapalat" w:hAnsi="GHEA Grapalat"/>
          <w:b w:val="0"/>
          <w:color w:val="000000"/>
          <w:lang w:val="af-ZA"/>
        </w:rPr>
        <w:t>Վահե Դ</w:t>
      </w:r>
      <w:r w:rsidRPr="00A14F32">
        <w:rPr>
          <w:rStyle w:val="Strong"/>
          <w:rFonts w:ascii="GHEA Grapalat" w:hAnsi="GHEA Grapalat"/>
          <w:b w:val="0"/>
          <w:color w:val="000000"/>
          <w:lang w:val="ru-RU"/>
        </w:rPr>
        <w:t>եմիրճյանին</w:t>
      </w:r>
      <w:r w:rsidRPr="00A14F32">
        <w:rPr>
          <w:rStyle w:val="Strong"/>
          <w:rFonts w:ascii="GHEA Grapalat" w:hAnsi="GHEA Grapalat"/>
          <w:b w:val="0"/>
          <w:color w:val="000000"/>
          <w:lang w:val="af-ZA"/>
        </w:rPr>
        <w:t xml:space="preserve"> Ե</w:t>
      </w:r>
      <w:r w:rsidRPr="00A14F32">
        <w:rPr>
          <w:rStyle w:val="Strong"/>
          <w:rFonts w:ascii="GHEA Grapalat" w:hAnsi="GHEA Grapalat"/>
          <w:b w:val="0"/>
          <w:color w:val="000000"/>
          <w:lang w:val="ru-RU"/>
        </w:rPr>
        <w:t>վրոպայի</w:t>
      </w:r>
      <w:r w:rsidRPr="00A14F3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14F32">
        <w:rPr>
          <w:rStyle w:val="Strong"/>
          <w:rFonts w:ascii="GHEA Grapalat" w:hAnsi="GHEA Grapalat"/>
          <w:b w:val="0"/>
          <w:color w:val="000000"/>
          <w:lang w:val="ru-RU"/>
        </w:rPr>
        <w:t>խորհրդի</w:t>
      </w:r>
      <w:r w:rsidRPr="00A14F32">
        <w:rPr>
          <w:rStyle w:val="Strong"/>
          <w:rFonts w:ascii="GHEA Grapalat" w:hAnsi="GHEA Grapalat"/>
          <w:b w:val="0"/>
          <w:color w:val="000000"/>
          <w:lang w:val="af-ZA"/>
        </w:rPr>
        <w:t xml:space="preserve">  </w:t>
      </w:r>
      <w:r w:rsidRPr="00A14F32">
        <w:rPr>
          <w:rStyle w:val="Strong"/>
          <w:rFonts w:ascii="GHEA Grapalat" w:hAnsi="GHEA Grapalat"/>
          <w:b w:val="0"/>
          <w:color w:val="000000"/>
        </w:rPr>
        <w:t>մարդու</w:t>
      </w:r>
      <w:r w:rsidRPr="00A14F3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14F32">
        <w:rPr>
          <w:rStyle w:val="Strong"/>
          <w:rFonts w:ascii="GHEA Grapalat" w:hAnsi="GHEA Grapalat"/>
          <w:b w:val="0"/>
          <w:color w:val="000000"/>
        </w:rPr>
        <w:t>իրավունքների</w:t>
      </w:r>
      <w:r w:rsidRPr="00A14F3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14F32">
        <w:rPr>
          <w:rStyle w:val="Strong"/>
          <w:rFonts w:ascii="GHEA Grapalat" w:hAnsi="GHEA Grapalat"/>
          <w:b w:val="0"/>
          <w:color w:val="000000"/>
        </w:rPr>
        <w:t>եվրոպական</w:t>
      </w:r>
      <w:r w:rsidRPr="00A14F3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14F32">
        <w:rPr>
          <w:rStyle w:val="Strong"/>
          <w:rFonts w:ascii="GHEA Grapalat" w:hAnsi="GHEA Grapalat"/>
          <w:b w:val="0"/>
          <w:color w:val="000000"/>
        </w:rPr>
        <w:t>դատարան</w:t>
      </w:r>
      <w:r w:rsidRPr="00A14F32">
        <w:rPr>
          <w:rStyle w:val="Strong"/>
          <w:rFonts w:ascii="GHEA Grapalat" w:hAnsi="GHEA Grapalat"/>
          <w:b w:val="0"/>
          <w:color w:val="000000"/>
          <w:lang w:val="ru-RU"/>
        </w:rPr>
        <w:t>ի</w:t>
      </w:r>
      <w:r w:rsidRPr="00A14F3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14F32">
        <w:rPr>
          <w:rStyle w:val="Strong"/>
          <w:rFonts w:ascii="GHEA Grapalat" w:hAnsi="GHEA Grapalat"/>
          <w:b w:val="0"/>
          <w:color w:val="000000"/>
          <w:lang w:val="ru-RU"/>
        </w:rPr>
        <w:t>վճիռների</w:t>
      </w:r>
      <w:r w:rsidRPr="00A14F3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14F32">
        <w:rPr>
          <w:rStyle w:val="Strong"/>
          <w:rFonts w:ascii="GHEA Grapalat" w:hAnsi="GHEA Grapalat"/>
          <w:b w:val="0"/>
          <w:color w:val="000000"/>
          <w:lang w:val="ru-RU"/>
        </w:rPr>
        <w:t>կատարման</w:t>
      </w:r>
      <w:r w:rsidRPr="00A14F3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14F32">
        <w:rPr>
          <w:rStyle w:val="Strong"/>
          <w:rFonts w:ascii="GHEA Grapalat" w:hAnsi="GHEA Grapalat"/>
          <w:b w:val="0"/>
          <w:color w:val="000000"/>
          <w:lang w:val="ru-RU"/>
        </w:rPr>
        <w:t>վարչություն</w:t>
      </w:r>
      <w:r w:rsidRPr="00A14F3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14F32">
        <w:rPr>
          <w:rStyle w:val="Strong"/>
          <w:rFonts w:ascii="GHEA Grapalat" w:hAnsi="GHEA Grapalat"/>
          <w:b w:val="0"/>
          <w:color w:val="000000"/>
        </w:rPr>
        <w:t>գործուղելու</w:t>
      </w:r>
      <w:r w:rsidRPr="00A14F32">
        <w:rPr>
          <w:rStyle w:val="Strong"/>
          <w:rFonts w:ascii="GHEA Grapalat" w:hAnsi="GHEA Grapalat"/>
          <w:b w:val="0"/>
          <w:color w:val="000000"/>
          <w:lang w:val="af-ZA"/>
        </w:rPr>
        <w:t xml:space="preserve"> և արտաքին գործերի նախարարությանը գումար հատկացնելու </w:t>
      </w:r>
      <w:r w:rsidRPr="00A14F32">
        <w:rPr>
          <w:rStyle w:val="Strong"/>
          <w:rFonts w:ascii="GHEA Grapalat" w:hAnsi="GHEA Grapalat"/>
          <w:b w:val="0"/>
          <w:color w:val="000000"/>
        </w:rPr>
        <w:t>մասին</w:t>
      </w:r>
      <w:r>
        <w:rPr>
          <w:rFonts w:ascii="GHEA Grapalat" w:hAnsi="GHEA Grapalat"/>
          <w:b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ընդունման</w:t>
      </w:r>
      <w:r>
        <w:rPr>
          <w:rFonts w:ascii="GHEA Grapalat" w:hAnsi="GHEA Grapalat"/>
          <w:color w:val="000000"/>
          <w:lang w:val="hy-AM"/>
        </w:rPr>
        <w:t xml:space="preserve"> կապակցությամբ այլ նորմատիվ իրավական ակտեր ընդունել</w:t>
      </w:r>
      <w:r>
        <w:rPr>
          <w:rFonts w:ascii="GHEA Grapalat" w:hAnsi="GHEA Grapalat"/>
          <w:color w:val="000000"/>
        </w:rPr>
        <w:t>ու</w:t>
      </w:r>
      <w:r>
        <w:rPr>
          <w:rFonts w:ascii="GHEA Grapalat" w:hAnsi="GHEA Grapalat"/>
          <w:color w:val="000000"/>
          <w:lang w:val="hy-AM"/>
        </w:rPr>
        <w:t xml:space="preserve"> անհրաժեշտ</w:t>
      </w:r>
      <w:r>
        <w:rPr>
          <w:rFonts w:ascii="GHEA Grapalat" w:hAnsi="GHEA Grapalat"/>
          <w:color w:val="000000"/>
        </w:rPr>
        <w:t>ություն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չկա</w:t>
      </w:r>
      <w:r>
        <w:rPr>
          <w:rFonts w:ascii="GHEA Grapalat" w:hAnsi="GHEA Grapalat"/>
          <w:color w:val="000000"/>
          <w:lang w:val="hy-AM"/>
        </w:rPr>
        <w:t>:</w:t>
      </w:r>
    </w:p>
    <w:p w:rsidR="00CB6CE8" w:rsidRDefault="00CB6CE8" w:rsidP="00CB6CE8">
      <w:pPr>
        <w:jc w:val="both"/>
        <w:rPr>
          <w:rFonts w:ascii="GHEA Grapalat" w:hAnsi="GHEA Grapalat" w:cs="Sylfaen"/>
          <w:b/>
          <w:lang w:val="af-ZA"/>
        </w:rPr>
      </w:pPr>
    </w:p>
    <w:p w:rsidR="00CB6CE8" w:rsidRDefault="00CB6CE8" w:rsidP="00CB6CE8">
      <w:pPr>
        <w:jc w:val="center"/>
        <w:rPr>
          <w:rFonts w:ascii="GHEA Grapalat" w:hAnsi="GHEA Grapalat" w:cs="Sylfaen"/>
          <w:b/>
          <w:lang w:val="af-ZA"/>
        </w:rPr>
      </w:pPr>
    </w:p>
    <w:p w:rsidR="00CB6CE8" w:rsidRDefault="00CB6CE8" w:rsidP="00CB6CE8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Տ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Ե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Ղ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Ե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Կ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Ա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Ք</w:t>
      </w:r>
    </w:p>
    <w:p w:rsidR="00CB6CE8" w:rsidRDefault="00CB6CE8" w:rsidP="00CB6CE8">
      <w:pPr>
        <w:jc w:val="center"/>
        <w:rPr>
          <w:rFonts w:ascii="GHEA Grapalat" w:hAnsi="GHEA Grapalat" w:cs="Sylfaen"/>
          <w:b/>
          <w:lang w:val="af-ZA"/>
        </w:rPr>
      </w:pPr>
    </w:p>
    <w:p w:rsidR="00CB6CE8" w:rsidRDefault="00CB6CE8" w:rsidP="00CB6CE8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/>
          <w:b/>
          <w:lang w:val="af-ZA"/>
        </w:rPr>
        <w:t>«</w:t>
      </w:r>
      <w:r>
        <w:rPr>
          <w:rStyle w:val="Strong"/>
          <w:rFonts w:ascii="GHEA Grapalat" w:hAnsi="GHEA Grapalat"/>
          <w:color w:val="000000"/>
          <w:lang w:val="ru-RU"/>
        </w:rPr>
        <w:t>ՎԱՀԵ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ru-RU"/>
        </w:rPr>
        <w:t>ԴԵՄԻՐՃՅԱՆԻՆ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ru-RU"/>
        </w:rPr>
        <w:t>ԵՎՐՈՊԱՅԻ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ru-RU"/>
        </w:rPr>
        <w:t>ԽՈՐՀՐԴԻ</w:t>
      </w:r>
      <w:r>
        <w:rPr>
          <w:rStyle w:val="Strong"/>
          <w:rFonts w:ascii="GHEA Grapalat" w:hAnsi="GHEA Grapalat"/>
          <w:color w:val="000000"/>
          <w:lang w:val="af-ZA"/>
        </w:rPr>
        <w:t xml:space="preserve">  </w:t>
      </w:r>
      <w:r>
        <w:rPr>
          <w:rStyle w:val="Strong"/>
          <w:rFonts w:ascii="GHEA Grapalat" w:hAnsi="GHEA Grapalat"/>
          <w:color w:val="000000"/>
        </w:rPr>
        <w:t>ՄԱՐԴՈՒ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ԻՐԱՎՈՒՆՔՆԵՐԻ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ԵՎՐՈՊԱԿԱՆ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ԴԱՏԱՐԱՆ</w:t>
      </w:r>
      <w:r>
        <w:rPr>
          <w:rStyle w:val="Strong"/>
          <w:rFonts w:ascii="GHEA Grapalat" w:hAnsi="GHEA Grapalat"/>
          <w:color w:val="000000"/>
          <w:lang w:val="ru-RU"/>
        </w:rPr>
        <w:t>Ի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ru-RU"/>
        </w:rPr>
        <w:t>ՎՃԻՌՆԵՐԻ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ru-RU"/>
        </w:rPr>
        <w:t>ԿԱՏԱՐՄԱՆ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ru-RU"/>
        </w:rPr>
        <w:t>ՎԱՐՉՈՒԹՅՈՒՆ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ԳՈՐԾՈՒՂԵԼՈՒ</w:t>
      </w:r>
      <w:r>
        <w:rPr>
          <w:rStyle w:val="Strong"/>
          <w:rFonts w:ascii="GHEA Grapalat" w:hAnsi="GHEA Grapalat"/>
          <w:color w:val="000000"/>
          <w:lang w:val="af-ZA"/>
        </w:rPr>
        <w:t xml:space="preserve"> ԵՎ ԱՐՏԱՔԻՆ ԳՈՐԾԵՐԻ ՆԱԽԱՐԱՐՈՒԹՅԱՆԸ ԳՈՒՄԱՐ ՀԱՏԿԱՑՆԵԼՈՒ </w:t>
      </w:r>
      <w:r>
        <w:rPr>
          <w:rStyle w:val="Strong"/>
          <w:rFonts w:ascii="GHEA Grapalat" w:hAnsi="GHEA Grapalat"/>
          <w:color w:val="000000"/>
        </w:rPr>
        <w:t>ՄԱՍԻՆ</w:t>
      </w:r>
      <w:r>
        <w:rPr>
          <w:rFonts w:ascii="GHEA Grapalat" w:hAnsi="GHEA Grapalat"/>
          <w:b/>
          <w:lang w:val="af-ZA"/>
        </w:rPr>
        <w:t xml:space="preserve">» </w:t>
      </w:r>
      <w:r>
        <w:rPr>
          <w:rFonts w:ascii="GHEA Grapalat" w:hAnsi="GHEA Grapalat"/>
          <w:b/>
        </w:rPr>
        <w:t>ՀՀ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ԿԱՌԱՎԱՐՈՒԹՅԱՆ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ՈՐՈՇՄԱՆ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bCs/>
          <w:iCs/>
          <w:lang w:val="af-ZA"/>
        </w:rPr>
        <w:t>ԸՆԴՈՒՆՄԱՆ ԿԱՊԱԿՑՈՒԹՅԱՄԲ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ՀԱՅԱՍՏԱՆԻ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ՊԵՏԱԿԱՆ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ԲՅՈՒՋԵԻ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ԵԿԱՄՈՒՏՆԵՐԻ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ՆՎԱԶԵՑՄԱՆ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ԿԱՄ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ԾԱԽՍԵՐԻ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ԱՎԵԼԱՑՄԱՆ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ՄԱՍԻՆ</w:t>
      </w:r>
    </w:p>
    <w:p w:rsidR="00CB6CE8" w:rsidRDefault="00CB6CE8" w:rsidP="00CB6CE8">
      <w:pPr>
        <w:rPr>
          <w:lang w:val="af-ZA"/>
        </w:rPr>
      </w:pPr>
    </w:p>
    <w:p w:rsidR="00CB6CE8" w:rsidRDefault="00CB6CE8" w:rsidP="00CB6CE8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  <w:r w:rsidRPr="00A14F32">
        <w:rPr>
          <w:rFonts w:ascii="GHEA Grapalat" w:hAnsi="GHEA Grapalat"/>
          <w:b/>
          <w:lang w:val="af-ZA"/>
        </w:rPr>
        <w:t>«</w:t>
      </w:r>
      <w:r w:rsidRPr="00A14F32">
        <w:rPr>
          <w:rStyle w:val="Strong"/>
          <w:rFonts w:ascii="GHEA Grapalat" w:hAnsi="GHEA Grapalat"/>
          <w:b w:val="0"/>
          <w:color w:val="000000"/>
          <w:lang w:val="af-ZA"/>
        </w:rPr>
        <w:t>Վահե Դ</w:t>
      </w:r>
      <w:r w:rsidRPr="00A14F32">
        <w:rPr>
          <w:rStyle w:val="Strong"/>
          <w:rFonts w:ascii="GHEA Grapalat" w:hAnsi="GHEA Grapalat"/>
          <w:b w:val="0"/>
          <w:color w:val="000000"/>
          <w:lang w:val="ru-RU"/>
        </w:rPr>
        <w:t>եմիրճյանին</w:t>
      </w:r>
      <w:r w:rsidRPr="00A14F32">
        <w:rPr>
          <w:rStyle w:val="Strong"/>
          <w:rFonts w:ascii="GHEA Grapalat" w:hAnsi="GHEA Grapalat"/>
          <w:b w:val="0"/>
          <w:color w:val="000000"/>
          <w:lang w:val="af-ZA"/>
        </w:rPr>
        <w:t xml:space="preserve"> Ե</w:t>
      </w:r>
      <w:r w:rsidRPr="00A14F32">
        <w:rPr>
          <w:rStyle w:val="Strong"/>
          <w:rFonts w:ascii="GHEA Grapalat" w:hAnsi="GHEA Grapalat"/>
          <w:b w:val="0"/>
          <w:color w:val="000000"/>
          <w:lang w:val="ru-RU"/>
        </w:rPr>
        <w:t>վրոպայի</w:t>
      </w:r>
      <w:r w:rsidRPr="00A14F3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14F32">
        <w:rPr>
          <w:rStyle w:val="Strong"/>
          <w:rFonts w:ascii="GHEA Grapalat" w:hAnsi="GHEA Grapalat"/>
          <w:b w:val="0"/>
          <w:color w:val="000000"/>
          <w:lang w:val="ru-RU"/>
        </w:rPr>
        <w:t>խորհրդի</w:t>
      </w:r>
      <w:r w:rsidRPr="00A14F32">
        <w:rPr>
          <w:rStyle w:val="Strong"/>
          <w:rFonts w:ascii="GHEA Grapalat" w:hAnsi="GHEA Grapalat"/>
          <w:b w:val="0"/>
          <w:color w:val="000000"/>
          <w:lang w:val="af-ZA"/>
        </w:rPr>
        <w:t xml:space="preserve">  </w:t>
      </w:r>
      <w:r w:rsidRPr="00A14F32">
        <w:rPr>
          <w:rStyle w:val="Strong"/>
          <w:rFonts w:ascii="GHEA Grapalat" w:hAnsi="GHEA Grapalat"/>
          <w:b w:val="0"/>
          <w:color w:val="000000"/>
        </w:rPr>
        <w:t>մարդու</w:t>
      </w:r>
      <w:r w:rsidRPr="00A14F3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14F32">
        <w:rPr>
          <w:rStyle w:val="Strong"/>
          <w:rFonts w:ascii="GHEA Grapalat" w:hAnsi="GHEA Grapalat"/>
          <w:b w:val="0"/>
          <w:color w:val="000000"/>
        </w:rPr>
        <w:t>իրավունքների</w:t>
      </w:r>
      <w:r w:rsidRPr="00A14F3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14F32">
        <w:rPr>
          <w:rStyle w:val="Strong"/>
          <w:rFonts w:ascii="GHEA Grapalat" w:hAnsi="GHEA Grapalat"/>
          <w:b w:val="0"/>
          <w:color w:val="000000"/>
        </w:rPr>
        <w:t>եվրոպական</w:t>
      </w:r>
      <w:r w:rsidRPr="00A14F3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14F32">
        <w:rPr>
          <w:rStyle w:val="Strong"/>
          <w:rFonts w:ascii="GHEA Grapalat" w:hAnsi="GHEA Grapalat"/>
          <w:b w:val="0"/>
          <w:color w:val="000000"/>
        </w:rPr>
        <w:t>դատարան</w:t>
      </w:r>
      <w:r w:rsidRPr="00A14F32">
        <w:rPr>
          <w:rStyle w:val="Strong"/>
          <w:rFonts w:ascii="GHEA Grapalat" w:hAnsi="GHEA Grapalat"/>
          <w:b w:val="0"/>
          <w:color w:val="000000"/>
          <w:lang w:val="ru-RU"/>
        </w:rPr>
        <w:t>ի</w:t>
      </w:r>
      <w:r w:rsidRPr="00A14F3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14F32">
        <w:rPr>
          <w:rStyle w:val="Strong"/>
          <w:rFonts w:ascii="GHEA Grapalat" w:hAnsi="GHEA Grapalat"/>
          <w:b w:val="0"/>
          <w:color w:val="000000"/>
          <w:lang w:val="ru-RU"/>
        </w:rPr>
        <w:t>վճիռների</w:t>
      </w:r>
      <w:r w:rsidRPr="00A14F3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14F32">
        <w:rPr>
          <w:rStyle w:val="Strong"/>
          <w:rFonts w:ascii="GHEA Grapalat" w:hAnsi="GHEA Grapalat"/>
          <w:b w:val="0"/>
          <w:color w:val="000000"/>
          <w:lang w:val="ru-RU"/>
        </w:rPr>
        <w:t>կատարման</w:t>
      </w:r>
      <w:r w:rsidRPr="00A14F3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14F32">
        <w:rPr>
          <w:rStyle w:val="Strong"/>
          <w:rFonts w:ascii="GHEA Grapalat" w:hAnsi="GHEA Grapalat"/>
          <w:b w:val="0"/>
          <w:color w:val="000000"/>
          <w:lang w:val="ru-RU"/>
        </w:rPr>
        <w:t>վարչություն</w:t>
      </w:r>
      <w:r w:rsidRPr="00A14F3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14F32">
        <w:rPr>
          <w:rStyle w:val="Strong"/>
          <w:rFonts w:ascii="GHEA Grapalat" w:hAnsi="GHEA Grapalat"/>
          <w:b w:val="0"/>
          <w:color w:val="000000"/>
        </w:rPr>
        <w:t>գործուղելու</w:t>
      </w:r>
      <w:r w:rsidRPr="00A14F32">
        <w:rPr>
          <w:rStyle w:val="Strong"/>
          <w:rFonts w:ascii="GHEA Grapalat" w:hAnsi="GHEA Grapalat"/>
          <w:b w:val="0"/>
          <w:color w:val="000000"/>
          <w:lang w:val="af-ZA"/>
        </w:rPr>
        <w:t xml:space="preserve"> և արտաքին գործերի նախարարությանը գումար հատկացնելու </w:t>
      </w:r>
      <w:r w:rsidRPr="00A14F32">
        <w:rPr>
          <w:rStyle w:val="Strong"/>
          <w:rFonts w:ascii="GHEA Grapalat" w:hAnsi="GHEA Grapalat"/>
          <w:b w:val="0"/>
          <w:color w:val="000000"/>
        </w:rPr>
        <w:t>մասին</w:t>
      </w:r>
      <w:r>
        <w:rPr>
          <w:rFonts w:ascii="GHEA Grapalat" w:hAnsi="GHEA Grapalat"/>
          <w:b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af-ZA"/>
        </w:rPr>
        <w:t xml:space="preserve"> ընդունմամբ 2018թ. ՀՀ պետական բյուջեի եկամուտների նվազում և ծախսերի ավելացում չի նախատեսվում:</w:t>
      </w:r>
    </w:p>
    <w:p w:rsidR="00CB6CE8" w:rsidRDefault="00CB6CE8" w:rsidP="00CB6CE8">
      <w:pPr>
        <w:ind w:firstLine="708"/>
        <w:jc w:val="both"/>
        <w:rPr>
          <w:rFonts w:ascii="GHEA Grapalat" w:hAnsi="GHEA Grapalat" w:cs="Sylfaen"/>
          <w:color w:val="000000"/>
          <w:lang w:val="af-ZA"/>
        </w:rPr>
      </w:pPr>
      <w:r>
        <w:rPr>
          <w:rFonts w:ascii="GHEA Grapalat" w:hAnsi="GHEA Grapalat" w:cs="Sylfaen"/>
          <w:color w:val="000000"/>
          <w:lang w:val="af-ZA"/>
        </w:rPr>
        <w:t xml:space="preserve">Վ. Դեմիրճյանի </w:t>
      </w:r>
      <w:r>
        <w:rPr>
          <w:rFonts w:ascii="GHEA Grapalat" w:hAnsi="GHEA Grapalat" w:cs="Sylfaen"/>
          <w:color w:val="000000"/>
          <w:lang w:val="en-US"/>
        </w:rPr>
        <w:t>ֆինանսավորումը</w:t>
      </w:r>
      <w:r>
        <w:rPr>
          <w:rFonts w:ascii="GHEA Grapalat" w:hAnsi="GHEA Grapalat" w:cs="Sylfaen"/>
          <w:color w:val="000000"/>
          <w:lang w:val="af-ZA"/>
        </w:rPr>
        <w:t xml:space="preserve"> կ</w:t>
      </w:r>
      <w:r>
        <w:rPr>
          <w:rFonts w:ascii="GHEA Grapalat" w:hAnsi="GHEA Grapalat" w:cs="Sylfaen"/>
          <w:color w:val="000000"/>
          <w:lang w:val="en-US"/>
        </w:rPr>
        <w:t>իրականացվի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ՀՀ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պետական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բյուջեից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ՀՀ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ԱԳՆ</w:t>
      </w:r>
      <w:r>
        <w:rPr>
          <w:rFonts w:ascii="GHEA Grapalat" w:hAnsi="GHEA Grapalat" w:cs="Sylfaen"/>
          <w:color w:val="000000"/>
          <w:lang w:val="af-ZA"/>
        </w:rPr>
        <w:t>-</w:t>
      </w:r>
      <w:r>
        <w:rPr>
          <w:rFonts w:ascii="GHEA Grapalat" w:hAnsi="GHEA Grapalat" w:cs="Sylfaen"/>
          <w:color w:val="000000"/>
          <w:lang w:val="en-US"/>
        </w:rPr>
        <w:t>ին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հատկացվող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միջոցների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հաշվին</w:t>
      </w:r>
      <w:r w:rsidRPr="00CB6CE8">
        <w:rPr>
          <w:rFonts w:ascii="GHEA Grapalat" w:hAnsi="GHEA Grapalat" w:cs="Sylfaen"/>
          <w:color w:val="000000"/>
          <w:lang w:val="af-ZA"/>
        </w:rPr>
        <w:t>.</w:t>
      </w:r>
      <w:r>
        <w:rPr>
          <w:rFonts w:ascii="GHEA Grapalat" w:hAnsi="GHEA Grapalat" w:cs="Sylfaen"/>
          <w:color w:val="000000"/>
          <w:lang w:val="af-ZA"/>
        </w:rPr>
        <w:t xml:space="preserve"> 2019</w:t>
      </w:r>
      <w:r>
        <w:rPr>
          <w:rFonts w:ascii="GHEA Grapalat" w:hAnsi="GHEA Grapalat" w:cs="Sylfaen"/>
          <w:color w:val="000000"/>
          <w:lang w:val="en-US"/>
        </w:rPr>
        <w:t>թ</w:t>
      </w:r>
      <w:r>
        <w:rPr>
          <w:rFonts w:ascii="GHEA Grapalat" w:hAnsi="GHEA Grapalat" w:cs="Sylfaen"/>
          <w:color w:val="000000"/>
          <w:lang w:val="af-ZA"/>
        </w:rPr>
        <w:t xml:space="preserve">. հունվարի 1-ից մինչև </w:t>
      </w:r>
      <w:r w:rsidR="003F6DF2">
        <w:rPr>
          <w:rFonts w:ascii="GHEA Grapalat" w:hAnsi="GHEA Grapalat" w:cs="Sylfaen"/>
          <w:color w:val="000000"/>
          <w:lang w:val="af-ZA"/>
        </w:rPr>
        <w:t>դեկտեմբերի</w:t>
      </w:r>
      <w:r w:rsidR="00DD3575">
        <w:rPr>
          <w:rFonts w:ascii="GHEA Grapalat" w:hAnsi="GHEA Grapalat" w:cs="Sylfaen"/>
          <w:color w:val="000000"/>
          <w:lang w:val="af-ZA"/>
        </w:rPr>
        <w:t xml:space="preserve"> 31-ը ծախսերը կկազմեն </w:t>
      </w:r>
      <w:r w:rsidR="003F6DF2">
        <w:rPr>
          <w:rFonts w:ascii="GHEA Grapalat" w:hAnsi="GHEA Grapalat" w:cs="Sylfaen"/>
          <w:color w:val="000000"/>
          <w:lang w:val="af-ZA"/>
        </w:rPr>
        <w:t>66,009</w:t>
      </w:r>
      <w:r>
        <w:rPr>
          <w:rFonts w:ascii="GHEA Grapalat" w:hAnsi="GHEA Grapalat" w:cs="Sylfaen"/>
          <w:color w:val="000000"/>
          <w:lang w:val="af-ZA"/>
        </w:rPr>
        <w:t xml:space="preserve"> եվրոյին համարժեք ՀՀ դրամ: </w:t>
      </w:r>
    </w:p>
    <w:p w:rsidR="00CB6CE8" w:rsidRDefault="00CB6CE8" w:rsidP="00CB6CE8">
      <w:pPr>
        <w:pStyle w:val="NoSpacing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Վ.Դեմիրճյանի փոխհատուցման գումարը կկազմի ամսական 2,</w:t>
      </w:r>
      <w:r w:rsidR="00F25FF3" w:rsidRPr="00F25FF3">
        <w:rPr>
          <w:rFonts w:ascii="GHEA Grapalat" w:hAnsi="GHEA Grapalat"/>
          <w:sz w:val="24"/>
          <w:szCs w:val="24"/>
          <w:lang w:val="af-ZA"/>
        </w:rPr>
        <w:t>318</w:t>
      </w:r>
      <w:r>
        <w:rPr>
          <w:rFonts w:ascii="GHEA Grapalat" w:hAnsi="GHEA Grapalat"/>
          <w:sz w:val="24"/>
          <w:szCs w:val="24"/>
          <w:lang w:val="hy-AM"/>
        </w:rPr>
        <w:t xml:space="preserve"> եվրո, ընտանիքի 3 անդամների փոխհատուցման գումարը կկազմի՝</w:t>
      </w:r>
      <w:r w:rsidR="00DD3575">
        <w:rPr>
          <w:rFonts w:ascii="GHEA Grapalat" w:hAnsi="GHEA Grapalat"/>
          <w:sz w:val="24"/>
          <w:szCs w:val="24"/>
          <w:lang w:val="hy-AM"/>
        </w:rPr>
        <w:t xml:space="preserve"> 695</w:t>
      </w:r>
      <w:r>
        <w:rPr>
          <w:rFonts w:ascii="GHEA Grapalat" w:hAnsi="GHEA Grapalat"/>
          <w:sz w:val="24"/>
          <w:szCs w:val="24"/>
          <w:lang w:val="hy-AM"/>
        </w:rPr>
        <w:t xml:space="preserve"> եվրո</w:t>
      </w:r>
      <w:r w:rsidR="00DD3575" w:rsidRPr="00DD3575">
        <w:rPr>
          <w:rFonts w:ascii="GHEA Grapalat" w:hAnsi="GHEA Grapalat"/>
          <w:sz w:val="24"/>
          <w:szCs w:val="24"/>
          <w:lang w:val="af-ZA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իսկ բնակարանի վարձավճարը՝ 1,625 եվրո: </w:t>
      </w:r>
    </w:p>
    <w:p w:rsidR="00CB6CE8" w:rsidRDefault="00CB6CE8" w:rsidP="00CB6CE8">
      <w:pPr>
        <w:pStyle w:val="NoSpacing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Վ. Դեմիրճյանը գործուղման ընթացքում օգտվում է նաև «Դիվանագիտական ծառայության մասին» ՀՀ օրենքի 45-րդ հոդվածով սահմանված երաշխիքներից՝ որպես ՀՀ կառավարության կողմից օտարերկրյա պետություն գործուղված անձ (ընտանիքի 4 անդամների բժշկական ապահովագրությունը տարեկան կկազմի 8,898 եվրո, իսկ 2 երեխաների ուսման վարձավճարը տարեկան կկազմի 1,450 եվրո):</w:t>
      </w:r>
    </w:p>
    <w:p w:rsidR="00CB6CE8" w:rsidRDefault="00CB6CE8" w:rsidP="00CB6CE8">
      <w:pPr>
        <w:pStyle w:val="NoSpacing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6A24DC" w:rsidRPr="00CB6CE8" w:rsidRDefault="006A24DC" w:rsidP="00CB6CE8">
      <w:pPr>
        <w:rPr>
          <w:lang w:val="af-ZA"/>
        </w:rPr>
      </w:pPr>
    </w:p>
    <w:sectPr w:rsidR="006A24DC" w:rsidRPr="00CB6CE8" w:rsidSect="00D355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8F"/>
    <w:rsid w:val="000244CB"/>
    <w:rsid w:val="00033F4F"/>
    <w:rsid w:val="0004204F"/>
    <w:rsid w:val="00043AEC"/>
    <w:rsid w:val="0006626B"/>
    <w:rsid w:val="00080EF6"/>
    <w:rsid w:val="000D5D74"/>
    <w:rsid w:val="000E18BE"/>
    <w:rsid w:val="0014284F"/>
    <w:rsid w:val="001E0C20"/>
    <w:rsid w:val="002563A1"/>
    <w:rsid w:val="00262D60"/>
    <w:rsid w:val="0030252F"/>
    <w:rsid w:val="003441B6"/>
    <w:rsid w:val="0037397F"/>
    <w:rsid w:val="003D0E35"/>
    <w:rsid w:val="003F6DF2"/>
    <w:rsid w:val="00477EA9"/>
    <w:rsid w:val="004928E4"/>
    <w:rsid w:val="004A2ACC"/>
    <w:rsid w:val="004C44B3"/>
    <w:rsid w:val="00515572"/>
    <w:rsid w:val="005806C9"/>
    <w:rsid w:val="005D56D4"/>
    <w:rsid w:val="00633B69"/>
    <w:rsid w:val="00646E8F"/>
    <w:rsid w:val="006A24DC"/>
    <w:rsid w:val="006F777D"/>
    <w:rsid w:val="00707BFA"/>
    <w:rsid w:val="00710430"/>
    <w:rsid w:val="00723D00"/>
    <w:rsid w:val="007C387E"/>
    <w:rsid w:val="00806CEA"/>
    <w:rsid w:val="00833368"/>
    <w:rsid w:val="0085193A"/>
    <w:rsid w:val="00906043"/>
    <w:rsid w:val="00940B30"/>
    <w:rsid w:val="00940D2F"/>
    <w:rsid w:val="009667BE"/>
    <w:rsid w:val="00987F2B"/>
    <w:rsid w:val="009A3F82"/>
    <w:rsid w:val="009B2ACE"/>
    <w:rsid w:val="00A01036"/>
    <w:rsid w:val="00A14F32"/>
    <w:rsid w:val="00A53099"/>
    <w:rsid w:val="00A87FB8"/>
    <w:rsid w:val="00AF2F3D"/>
    <w:rsid w:val="00B6066D"/>
    <w:rsid w:val="00B6788B"/>
    <w:rsid w:val="00BA1DC0"/>
    <w:rsid w:val="00BB30E0"/>
    <w:rsid w:val="00BF4BCB"/>
    <w:rsid w:val="00C509A5"/>
    <w:rsid w:val="00CB6CE8"/>
    <w:rsid w:val="00CC44BE"/>
    <w:rsid w:val="00D35559"/>
    <w:rsid w:val="00D67E1D"/>
    <w:rsid w:val="00D731F2"/>
    <w:rsid w:val="00D75EC6"/>
    <w:rsid w:val="00D8034A"/>
    <w:rsid w:val="00D813C0"/>
    <w:rsid w:val="00DB77FD"/>
    <w:rsid w:val="00DD3575"/>
    <w:rsid w:val="00E14F8C"/>
    <w:rsid w:val="00E1740D"/>
    <w:rsid w:val="00E4019C"/>
    <w:rsid w:val="00F25FF3"/>
    <w:rsid w:val="00F6004C"/>
    <w:rsid w:val="00F96A9E"/>
    <w:rsid w:val="00FA162C"/>
    <w:rsid w:val="00FC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559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raitN">
    <w:name w:val="Retrait N"/>
    <w:basedOn w:val="Normal"/>
    <w:link w:val="RetraitNChar"/>
    <w:qFormat/>
    <w:rsid w:val="000D5D74"/>
    <w:pPr>
      <w:pBdr>
        <w:left w:val="single" w:sz="4" w:space="4" w:color="auto"/>
      </w:pBdr>
      <w:spacing w:after="100" w:afterAutospacing="1"/>
      <w:ind w:left="1418" w:hanging="1418"/>
      <w:jc w:val="both"/>
    </w:pPr>
    <w:rPr>
      <w:rFonts w:ascii="Arial" w:hAnsi="Arial"/>
    </w:rPr>
  </w:style>
  <w:style w:type="character" w:customStyle="1" w:styleId="RetraitNChar">
    <w:name w:val="Retrait N Char"/>
    <w:basedOn w:val="DefaultParagraphFont"/>
    <w:link w:val="RetraitN"/>
    <w:rsid w:val="000D5D74"/>
    <w:rPr>
      <w:rFonts w:ascii="Arial" w:hAnsi="Arial"/>
      <w:sz w:val="24"/>
      <w:szCs w:val="24"/>
      <w:lang w:val="en-GB"/>
    </w:rPr>
  </w:style>
  <w:style w:type="paragraph" w:styleId="NoSpacing">
    <w:name w:val="No Spacing"/>
    <w:uiPriority w:val="1"/>
    <w:qFormat/>
    <w:rsid w:val="00707BFA"/>
    <w:rPr>
      <w:rFonts w:asciiTheme="minorHAnsi" w:eastAsiaTheme="minorHAnsi" w:hAnsiTheme="minorHAnsi" w:cstheme="minorBidi"/>
      <w:sz w:val="22"/>
      <w:szCs w:val="22"/>
      <w:lang w:val="fr-FR"/>
    </w:rPr>
  </w:style>
  <w:style w:type="paragraph" w:styleId="NormalWeb">
    <w:name w:val="Normal (Web)"/>
    <w:basedOn w:val="Normal"/>
    <w:uiPriority w:val="99"/>
    <w:unhideWhenUsed/>
    <w:rsid w:val="00707BFA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707B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559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raitN">
    <w:name w:val="Retrait N"/>
    <w:basedOn w:val="Normal"/>
    <w:link w:val="RetraitNChar"/>
    <w:qFormat/>
    <w:rsid w:val="000D5D74"/>
    <w:pPr>
      <w:pBdr>
        <w:left w:val="single" w:sz="4" w:space="4" w:color="auto"/>
      </w:pBdr>
      <w:spacing w:after="100" w:afterAutospacing="1"/>
      <w:ind w:left="1418" w:hanging="1418"/>
      <w:jc w:val="both"/>
    </w:pPr>
    <w:rPr>
      <w:rFonts w:ascii="Arial" w:hAnsi="Arial"/>
    </w:rPr>
  </w:style>
  <w:style w:type="character" w:customStyle="1" w:styleId="RetraitNChar">
    <w:name w:val="Retrait N Char"/>
    <w:basedOn w:val="DefaultParagraphFont"/>
    <w:link w:val="RetraitN"/>
    <w:rsid w:val="000D5D74"/>
    <w:rPr>
      <w:rFonts w:ascii="Arial" w:hAnsi="Arial"/>
      <w:sz w:val="24"/>
      <w:szCs w:val="24"/>
      <w:lang w:val="en-GB"/>
    </w:rPr>
  </w:style>
  <w:style w:type="paragraph" w:styleId="NoSpacing">
    <w:name w:val="No Spacing"/>
    <w:uiPriority w:val="1"/>
    <w:qFormat/>
    <w:rsid w:val="00707BFA"/>
    <w:rPr>
      <w:rFonts w:asciiTheme="minorHAnsi" w:eastAsiaTheme="minorHAnsi" w:hAnsiTheme="minorHAnsi" w:cstheme="minorBidi"/>
      <w:sz w:val="22"/>
      <w:szCs w:val="22"/>
      <w:lang w:val="fr-FR"/>
    </w:rPr>
  </w:style>
  <w:style w:type="paragraph" w:styleId="NormalWeb">
    <w:name w:val="Normal (Web)"/>
    <w:basedOn w:val="Normal"/>
    <w:uiPriority w:val="99"/>
    <w:unhideWhenUsed/>
    <w:rsid w:val="00707BFA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707B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9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Artak Hakobyan</dc:creator>
  <cp:keywords>https:/mul.gov.am/tasks/docs/attachment.php?id=483052&amp;fn=2.Himnavorum.docx&amp;out=1&amp;token=d0b10fd7518f0a30a59d</cp:keywords>
  <cp:lastModifiedBy>Artak Hakobyan</cp:lastModifiedBy>
  <cp:revision>2</cp:revision>
  <dcterms:created xsi:type="dcterms:W3CDTF">2018-11-08T09:05:00Z</dcterms:created>
  <dcterms:modified xsi:type="dcterms:W3CDTF">2018-11-08T09:05:00Z</dcterms:modified>
</cp:coreProperties>
</file>