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4A" w:rsidRPr="00D40A4A" w:rsidRDefault="00D40A4A" w:rsidP="00D40A4A">
      <w:pPr>
        <w:spacing w:line="360" w:lineRule="auto"/>
        <w:jc w:val="right"/>
        <w:rPr>
          <w:rFonts w:ascii="GHEA Grapalat" w:hAnsi="GHEA Grapalat"/>
          <w:b/>
          <w:i/>
          <w:sz w:val="24"/>
          <w:szCs w:val="24"/>
          <w:u w:val="single"/>
        </w:rPr>
      </w:pPr>
      <w:proofErr w:type="spellStart"/>
      <w:r w:rsidRPr="00D40A4A">
        <w:rPr>
          <w:rFonts w:ascii="GHEA Grapalat" w:hAnsi="GHEA Grapalat"/>
          <w:b/>
          <w:i/>
          <w:sz w:val="24"/>
          <w:szCs w:val="24"/>
          <w:u w:val="single"/>
        </w:rPr>
        <w:t>Նախագիծ</w:t>
      </w:r>
      <w:proofErr w:type="spellEnd"/>
    </w:p>
    <w:p w:rsidR="00BE1D43" w:rsidRPr="00D40A4A" w:rsidRDefault="00D662D6" w:rsidP="00BE1D4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D40A4A">
        <w:rPr>
          <w:rFonts w:ascii="GHEA Grapalat" w:hAnsi="GHEA Grapalat"/>
          <w:b/>
          <w:sz w:val="24"/>
          <w:szCs w:val="24"/>
          <w:lang w:val="ru-RU"/>
        </w:rPr>
        <w:t>ՀԱՅԱՍՏԱՆԻ</w:t>
      </w:r>
      <w:r w:rsidRPr="00D40A4A">
        <w:rPr>
          <w:rFonts w:ascii="GHEA Grapalat" w:hAnsi="GHEA Grapalat"/>
          <w:b/>
          <w:sz w:val="24"/>
          <w:szCs w:val="24"/>
        </w:rPr>
        <w:t xml:space="preserve"> </w:t>
      </w:r>
      <w:r w:rsidRPr="00D40A4A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r w:rsidRPr="00D40A4A">
        <w:rPr>
          <w:rFonts w:ascii="GHEA Grapalat" w:hAnsi="GHEA Grapalat"/>
          <w:b/>
          <w:sz w:val="24"/>
          <w:szCs w:val="24"/>
        </w:rPr>
        <w:t xml:space="preserve"> </w:t>
      </w:r>
      <w:r w:rsidRPr="00D40A4A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D40A4A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և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ՀՆԴԿԱՍՏԱՆԻ</w:t>
      </w:r>
      <w:r w:rsidR="00D40A4A" w:rsidRPr="00D40A4A">
        <w:rPr>
          <w:rFonts w:ascii="GHEA Grapalat" w:hAnsi="GHEA Grapalat"/>
          <w:b/>
          <w:sz w:val="24"/>
          <w:szCs w:val="24"/>
        </w:rPr>
        <w:t xml:space="preserve">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r w:rsidR="00D40A4A" w:rsidRPr="00D40A4A">
        <w:rPr>
          <w:rFonts w:ascii="GHEA Grapalat" w:hAnsi="GHEA Grapalat"/>
          <w:b/>
          <w:sz w:val="24"/>
          <w:szCs w:val="24"/>
        </w:rPr>
        <w:t xml:space="preserve">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ՄԻՋ</w:t>
      </w:r>
      <w:r w:rsidR="00D40A4A">
        <w:rPr>
          <w:rFonts w:ascii="GHEA Grapalat" w:hAnsi="GHEA Grapalat"/>
          <w:b/>
          <w:sz w:val="24"/>
          <w:szCs w:val="24"/>
        </w:rPr>
        <w:t>ԵՎ</w:t>
      </w:r>
      <w:r w:rsidR="00D40A4A" w:rsidRPr="00D40A4A">
        <w:rPr>
          <w:rFonts w:ascii="GHEA Grapalat" w:hAnsi="GHEA Grapalat"/>
          <w:b/>
          <w:sz w:val="24"/>
          <w:szCs w:val="24"/>
        </w:rPr>
        <w:t xml:space="preserve">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ԱՂԵՏՆԵՐԻ</w:t>
      </w:r>
      <w:r w:rsidR="00D40A4A" w:rsidRPr="00D40A4A">
        <w:rPr>
          <w:rFonts w:ascii="GHEA Grapalat" w:hAnsi="GHEA Grapalat"/>
          <w:b/>
          <w:sz w:val="24"/>
          <w:szCs w:val="24"/>
        </w:rPr>
        <w:t xml:space="preserve">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ԿԱՌԱՎԱՐՄԱՆ</w:t>
      </w:r>
      <w:r w:rsidR="00D40A4A" w:rsidRPr="00D40A4A">
        <w:rPr>
          <w:rFonts w:ascii="GHEA Grapalat" w:hAnsi="GHEA Grapalat"/>
          <w:b/>
          <w:sz w:val="24"/>
          <w:szCs w:val="24"/>
        </w:rPr>
        <w:t xml:space="preserve">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ՈԼՈՐՏՈՒՄ</w:t>
      </w:r>
      <w:r w:rsidR="00D40A4A" w:rsidRPr="00D40A4A">
        <w:rPr>
          <w:rFonts w:ascii="GHEA Grapalat" w:hAnsi="GHEA Grapalat"/>
          <w:b/>
          <w:sz w:val="24"/>
          <w:szCs w:val="24"/>
        </w:rPr>
        <w:t xml:space="preserve">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ՀԱՄԱԳՈՐԾԱԿՑՈՒԹՅԱՆ</w:t>
      </w:r>
      <w:r w:rsidR="00D40A4A" w:rsidRPr="00D40A4A">
        <w:rPr>
          <w:rFonts w:ascii="GHEA Grapalat" w:hAnsi="GHEA Grapalat"/>
          <w:b/>
          <w:sz w:val="24"/>
          <w:szCs w:val="24"/>
        </w:rPr>
        <w:t xml:space="preserve">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ՎԵՐԱԲԵՐՅԱԼ</w:t>
      </w:r>
      <w:r w:rsidR="00D40A4A" w:rsidRPr="00D40A4A">
        <w:rPr>
          <w:rFonts w:ascii="GHEA Grapalat" w:hAnsi="GHEA Grapalat"/>
          <w:b/>
          <w:sz w:val="24"/>
          <w:szCs w:val="24"/>
        </w:rPr>
        <w:t xml:space="preserve">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ՓՈԽԸՄԲՌՄԱՆ</w:t>
      </w:r>
      <w:r w:rsidR="00D40A4A" w:rsidRPr="00D40A4A">
        <w:rPr>
          <w:rFonts w:ascii="GHEA Grapalat" w:hAnsi="GHEA Grapalat"/>
          <w:b/>
          <w:sz w:val="24"/>
          <w:szCs w:val="24"/>
        </w:rPr>
        <w:t xml:space="preserve"> </w:t>
      </w:r>
      <w:r w:rsidR="00D40A4A" w:rsidRPr="00D40A4A">
        <w:rPr>
          <w:rFonts w:ascii="GHEA Grapalat" w:hAnsi="GHEA Grapalat"/>
          <w:b/>
          <w:sz w:val="24"/>
          <w:szCs w:val="24"/>
          <w:lang w:val="ru-RU"/>
        </w:rPr>
        <w:t>ՀՈՒՇԱԳԻ</w:t>
      </w:r>
      <w:r w:rsidR="00D40A4A">
        <w:rPr>
          <w:rFonts w:ascii="GHEA Grapalat" w:hAnsi="GHEA Grapalat"/>
          <w:b/>
          <w:sz w:val="24"/>
          <w:szCs w:val="24"/>
        </w:rPr>
        <w:t>Ր</w:t>
      </w:r>
      <w:r w:rsidR="00D40A4A" w:rsidRPr="00D40A4A">
        <w:rPr>
          <w:rFonts w:ascii="GHEA Grapalat" w:hAnsi="GHEA Grapalat"/>
          <w:b/>
          <w:sz w:val="24"/>
          <w:szCs w:val="24"/>
        </w:rPr>
        <w:t xml:space="preserve"> </w:t>
      </w:r>
    </w:p>
    <w:p w:rsidR="00BE1D43" w:rsidRPr="00D40A4A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BE1D43" w:rsidRPr="00D40A4A" w:rsidRDefault="00D40A4A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D40A4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D40A4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կառավարություն</w:t>
      </w:r>
      <w:r>
        <w:rPr>
          <w:rFonts w:ascii="GHEA Grapalat" w:hAnsi="GHEA Grapalat"/>
          <w:sz w:val="24"/>
          <w:szCs w:val="24"/>
        </w:rPr>
        <w:t>ը</w:t>
      </w:r>
      <w:r w:rsidRPr="00D40A4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D40A4A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Հնդկաստանի</w:t>
      </w:r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կառավարություն</w:t>
      </w:r>
      <w:r>
        <w:rPr>
          <w:rFonts w:ascii="GHEA Grapalat" w:hAnsi="GHEA Grapalat"/>
          <w:sz w:val="24"/>
          <w:szCs w:val="24"/>
        </w:rPr>
        <w:t>ը</w:t>
      </w:r>
      <w:r w:rsidR="00E16282">
        <w:rPr>
          <w:rFonts w:ascii="GHEA Grapalat" w:hAnsi="GHEA Grapalat"/>
          <w:sz w:val="24"/>
          <w:szCs w:val="24"/>
        </w:rPr>
        <w:t xml:space="preserve"> (</w:t>
      </w:r>
      <w:r w:rsidR="00BE1D43">
        <w:rPr>
          <w:rFonts w:ascii="GHEA Grapalat" w:hAnsi="GHEA Grapalat"/>
          <w:sz w:val="24"/>
          <w:szCs w:val="24"/>
          <w:lang w:val="ru-RU"/>
        </w:rPr>
        <w:t>այսուհետ</w:t>
      </w:r>
      <w:r w:rsidR="00E16282">
        <w:rPr>
          <w:rFonts w:ascii="GHEA Grapalat" w:hAnsi="GHEA Grapalat"/>
          <w:sz w:val="24"/>
          <w:szCs w:val="24"/>
        </w:rPr>
        <w:t>`</w:t>
      </w:r>
      <w:r w:rsidR="00BE1D43" w:rsidRPr="00D40A4A">
        <w:rPr>
          <w:rFonts w:ascii="GHEA Grapalat" w:hAnsi="GHEA Grapalat"/>
          <w:sz w:val="24"/>
          <w:szCs w:val="24"/>
        </w:rPr>
        <w:t xml:space="preserve"> «</w:t>
      </w:r>
      <w:r w:rsidR="005C1501">
        <w:rPr>
          <w:rFonts w:ascii="GHEA Grapalat" w:hAnsi="GHEA Grapalat"/>
          <w:sz w:val="24"/>
          <w:szCs w:val="24"/>
          <w:lang w:val="ru-RU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ru-RU"/>
        </w:rPr>
        <w:t>Մ</w:t>
      </w:r>
      <w:r w:rsidR="00BE1D43" w:rsidRPr="00D40A4A">
        <w:rPr>
          <w:rFonts w:ascii="GHEA Grapalat" w:hAnsi="GHEA Grapalat"/>
          <w:sz w:val="24"/>
          <w:szCs w:val="24"/>
        </w:rPr>
        <w:t xml:space="preserve">», </w:t>
      </w:r>
      <w:proofErr w:type="spellStart"/>
      <w:r w:rsidR="00BE1D43">
        <w:rPr>
          <w:rFonts w:ascii="GHEA Grapalat" w:hAnsi="GHEA Grapalat"/>
          <w:sz w:val="24"/>
          <w:szCs w:val="24"/>
        </w:rPr>
        <w:t>համատեղ</w:t>
      </w:r>
      <w:proofErr w:type="spellEnd"/>
      <w:r w:rsidR="00BE1D43" w:rsidRPr="00D40A4A">
        <w:rPr>
          <w:rFonts w:ascii="GHEA Grapalat" w:hAnsi="GHEA Grapalat"/>
          <w:sz w:val="24"/>
          <w:szCs w:val="24"/>
        </w:rPr>
        <w:t xml:space="preserve"> «</w:t>
      </w:r>
      <w:r w:rsidR="005C1501">
        <w:rPr>
          <w:rFonts w:ascii="GHEA Grapalat" w:hAnsi="GHEA Grapalat"/>
          <w:sz w:val="24"/>
          <w:szCs w:val="24"/>
          <w:lang w:val="ru-RU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ru-RU"/>
        </w:rPr>
        <w:t>Մ</w:t>
      </w:r>
      <w:r w:rsidR="00BE1D43">
        <w:rPr>
          <w:rFonts w:ascii="GHEA Grapalat" w:hAnsi="GHEA Grapalat"/>
          <w:sz w:val="24"/>
          <w:szCs w:val="24"/>
          <w:lang w:val="ru-RU"/>
        </w:rPr>
        <w:t>ԵՐ</w:t>
      </w:r>
      <w:r w:rsidR="00BE1D43" w:rsidRPr="00D40A4A">
        <w:rPr>
          <w:rFonts w:ascii="GHEA Grapalat" w:hAnsi="GHEA Grapalat"/>
          <w:sz w:val="24"/>
          <w:szCs w:val="24"/>
        </w:rPr>
        <w:t>»</w:t>
      </w:r>
      <w:r w:rsidR="00E16282">
        <w:rPr>
          <w:rFonts w:ascii="GHEA Grapalat" w:hAnsi="GHEA Grapalat"/>
          <w:sz w:val="24"/>
          <w:szCs w:val="24"/>
        </w:rPr>
        <w:t>)</w:t>
      </w:r>
      <w:r w:rsidR="00BE1D43" w:rsidRPr="00D40A4A">
        <w:rPr>
          <w:rFonts w:ascii="GHEA Grapalat" w:hAnsi="GHEA Grapalat"/>
          <w:sz w:val="24"/>
          <w:szCs w:val="24"/>
        </w:rPr>
        <w:t xml:space="preserve">: </w:t>
      </w:r>
      <w:r w:rsidR="00BE1D43">
        <w:rPr>
          <w:rFonts w:ascii="GHEA Grapalat" w:hAnsi="GHEA Grapalat"/>
          <w:sz w:val="24"/>
          <w:szCs w:val="24"/>
          <w:lang w:val="ru-RU"/>
        </w:rPr>
        <w:t>Համաձայն</w:t>
      </w:r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սույն</w:t>
      </w:r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Փ</w:t>
      </w:r>
      <w:r w:rsidR="00BE1D43">
        <w:rPr>
          <w:rFonts w:ascii="GHEA Grapalat" w:hAnsi="GHEA Grapalat"/>
          <w:sz w:val="24"/>
          <w:szCs w:val="24"/>
          <w:lang w:val="ru-RU"/>
        </w:rPr>
        <w:t>ոխըմբռման</w:t>
      </w:r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</w:t>
      </w:r>
      <w:r w:rsidR="00BE1D43">
        <w:rPr>
          <w:rFonts w:ascii="GHEA Grapalat" w:hAnsi="GHEA Grapalat"/>
          <w:sz w:val="24"/>
          <w:szCs w:val="24"/>
          <w:lang w:val="ru-RU"/>
        </w:rPr>
        <w:t>ուշագրի</w:t>
      </w:r>
      <w:r>
        <w:rPr>
          <w:rFonts w:ascii="GHEA Grapalat" w:hAnsi="GHEA Grapalat"/>
          <w:sz w:val="24"/>
          <w:szCs w:val="24"/>
        </w:rPr>
        <w:t xml:space="preserve"> /</w:t>
      </w:r>
      <w:r>
        <w:rPr>
          <w:rFonts w:ascii="GHEA Grapalat" w:hAnsi="GHEA Grapalat"/>
          <w:sz w:val="24"/>
          <w:szCs w:val="24"/>
          <w:lang w:val="ru-RU"/>
        </w:rPr>
        <w:t>այսուհետ</w:t>
      </w:r>
      <w:r>
        <w:rPr>
          <w:rFonts w:ascii="GHEA Grapalat" w:hAnsi="GHEA Grapalat"/>
          <w:sz w:val="24"/>
          <w:szCs w:val="24"/>
        </w:rPr>
        <w:t xml:space="preserve"> ՓՀ/</w:t>
      </w:r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և</w:t>
      </w:r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ներպետական</w:t>
      </w:r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օրենքների</w:t>
      </w:r>
      <w:r w:rsidR="00BE1D43">
        <w:rPr>
          <w:rFonts w:ascii="GHEA Grapalat" w:hAnsi="GHEA Grapalat"/>
          <w:sz w:val="24"/>
          <w:szCs w:val="24"/>
          <w:lang w:val="hy-AM"/>
        </w:rPr>
        <w:t xml:space="preserve"> դրույթների, </w:t>
      </w:r>
      <w:proofErr w:type="spellStart"/>
      <w:r w:rsidR="00C1339A">
        <w:rPr>
          <w:rFonts w:ascii="GHEA Grapalat" w:hAnsi="GHEA Grapalat"/>
          <w:sz w:val="24"/>
          <w:szCs w:val="24"/>
        </w:rPr>
        <w:t>նպատակ</w:t>
      </w:r>
      <w:proofErr w:type="spellEnd"/>
      <w:r w:rsidR="00C133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339A">
        <w:rPr>
          <w:rFonts w:ascii="GHEA Grapalat" w:hAnsi="GHEA Grapalat"/>
          <w:sz w:val="24"/>
          <w:szCs w:val="24"/>
        </w:rPr>
        <w:t>ունեն</w:t>
      </w:r>
      <w:proofErr w:type="spellEnd"/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D43">
        <w:rPr>
          <w:rFonts w:ascii="GHEA Grapalat" w:hAnsi="GHEA Grapalat"/>
          <w:sz w:val="24"/>
          <w:szCs w:val="24"/>
        </w:rPr>
        <w:t>միմյանց</w:t>
      </w:r>
      <w:proofErr w:type="spellEnd"/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D43">
        <w:rPr>
          <w:rFonts w:ascii="GHEA Grapalat" w:hAnsi="GHEA Grapalat"/>
          <w:sz w:val="24"/>
          <w:szCs w:val="24"/>
        </w:rPr>
        <w:t>ցուցաբերել</w:t>
      </w:r>
      <w:proofErr w:type="spellEnd"/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D43">
        <w:rPr>
          <w:rFonts w:ascii="GHEA Grapalat" w:hAnsi="GHEA Grapalat"/>
          <w:sz w:val="24"/>
          <w:szCs w:val="24"/>
        </w:rPr>
        <w:t>ավելի</w:t>
      </w:r>
      <w:proofErr w:type="spellEnd"/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D43">
        <w:rPr>
          <w:rFonts w:ascii="GHEA Grapalat" w:hAnsi="GHEA Grapalat"/>
          <w:sz w:val="24"/>
          <w:szCs w:val="24"/>
        </w:rPr>
        <w:t>լայն</w:t>
      </w:r>
      <w:proofErr w:type="spellEnd"/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D43">
        <w:rPr>
          <w:rFonts w:ascii="GHEA Grapalat" w:hAnsi="GHEA Grapalat"/>
          <w:sz w:val="24"/>
          <w:szCs w:val="24"/>
        </w:rPr>
        <w:t>աջակցություն</w:t>
      </w:r>
      <w:proofErr w:type="spellEnd"/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D43">
        <w:rPr>
          <w:rFonts w:ascii="GHEA Grapalat" w:hAnsi="GHEA Grapalat"/>
          <w:sz w:val="24"/>
          <w:szCs w:val="24"/>
        </w:rPr>
        <w:t>աղետների</w:t>
      </w:r>
      <w:proofErr w:type="spellEnd"/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D43">
        <w:rPr>
          <w:rFonts w:ascii="GHEA Grapalat" w:hAnsi="GHEA Grapalat"/>
          <w:sz w:val="24"/>
          <w:szCs w:val="24"/>
        </w:rPr>
        <w:t>կառավարման</w:t>
      </w:r>
      <w:proofErr w:type="spellEnd"/>
      <w:r w:rsidR="00BE1D43" w:rsidRPr="00D40A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D43">
        <w:rPr>
          <w:rFonts w:ascii="GHEA Grapalat" w:hAnsi="GHEA Grapalat"/>
          <w:sz w:val="24"/>
          <w:szCs w:val="24"/>
        </w:rPr>
        <w:t>ոլորտում</w:t>
      </w:r>
      <w:proofErr w:type="spellEnd"/>
      <w:r w:rsidR="00BE1D43" w:rsidRPr="00D40A4A">
        <w:rPr>
          <w:rFonts w:ascii="GHEA Grapalat" w:hAnsi="GHEA Grapalat"/>
          <w:sz w:val="24"/>
          <w:szCs w:val="24"/>
        </w:rPr>
        <w:t>:</w:t>
      </w:r>
    </w:p>
    <w:p w:rsidR="00BE1D43" w:rsidRPr="00C1339A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b/>
          <w:sz w:val="24"/>
          <w:szCs w:val="24"/>
        </w:rPr>
        <w:t>Առաջնորդվելով</w:t>
      </w:r>
      <w:proofErr w:type="spellEnd"/>
      <w:r w:rsidRPr="00C1339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երկու</w:t>
      </w:r>
      <w:proofErr w:type="spellEnd"/>
      <w:r w:rsidRPr="00C133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339A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C1339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միջև</w:t>
      </w:r>
      <w:proofErr w:type="spellEnd"/>
      <w:r w:rsidRPr="00C1339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ավանդական</w:t>
      </w:r>
      <w:proofErr w:type="spellEnd"/>
      <w:r w:rsidRPr="00C1339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բարեկամական</w:t>
      </w:r>
      <w:proofErr w:type="spellEnd"/>
      <w:r w:rsidRPr="00C1339A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կապերով</w:t>
      </w:r>
      <w:proofErr w:type="spellEnd"/>
      <w:proofErr w:type="gramEnd"/>
      <w:r w:rsidRPr="00C1339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C1339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նրանց</w:t>
      </w:r>
      <w:r w:rsidRPr="00C1339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ջանքերը</w:t>
      </w:r>
      <w:r w:rsidRPr="00C1339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որպեսզի</w:t>
      </w:r>
      <w:r w:rsidRPr="00C1339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նպաստեն</w:t>
      </w:r>
      <w:r w:rsidRPr="00C1339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երկ</w:t>
      </w:r>
      <w:r w:rsidR="005C1501">
        <w:rPr>
          <w:rFonts w:ascii="GHEA Grapalat" w:hAnsi="GHEA Grapalat"/>
          <w:sz w:val="24"/>
          <w:szCs w:val="24"/>
          <w:lang w:val="ru-RU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ru-RU"/>
        </w:rPr>
        <w:t>Մ</w:t>
      </w:r>
      <w:r w:rsidRPr="00C1339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հարաբերությունների</w:t>
      </w:r>
      <w:r w:rsidRPr="00C1339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ապագա</w:t>
      </w:r>
      <w:r w:rsidRPr="00C1339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զարգացմանը</w:t>
      </w:r>
      <w:r w:rsidRPr="00C1339A">
        <w:rPr>
          <w:rFonts w:ascii="GHEA Grapalat" w:hAnsi="GHEA Grapalat"/>
          <w:sz w:val="24"/>
          <w:szCs w:val="24"/>
        </w:rPr>
        <w:t>,</w:t>
      </w:r>
    </w:p>
    <w:p w:rsidR="00BE1D43" w:rsidRPr="00E16282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t>Խորապես</w:t>
      </w:r>
      <w:r w:rsidRPr="00E16282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անհանգստացած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լինելով</w:t>
      </w:r>
      <w:r w:rsidRPr="00E16282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ru-RU"/>
        </w:rPr>
        <w:t>իրենց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երկրներում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բնական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աղետների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ռիսկերի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առաջացմամբ</w:t>
      </w:r>
      <w:r w:rsidRPr="00E16282">
        <w:rPr>
          <w:rFonts w:ascii="GHEA Grapalat" w:hAnsi="GHEA Grapalat"/>
          <w:sz w:val="24"/>
          <w:szCs w:val="24"/>
        </w:rPr>
        <w:t>,</w:t>
      </w:r>
    </w:p>
    <w:p w:rsidR="00BE1D43" w:rsidRPr="00E16282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t>Հասկանալով</w:t>
      </w:r>
      <w:r w:rsidRPr="00E16282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աշխատանքային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հարաբերությունների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կարևորությունը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աղետների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կառավարման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ոլորտում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երկու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երկրների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բանակչության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բարեկեցության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համար</w:t>
      </w:r>
      <w:r w:rsidRPr="00E16282">
        <w:rPr>
          <w:rFonts w:ascii="GHEA Grapalat" w:hAnsi="GHEA Grapalat"/>
          <w:sz w:val="24"/>
          <w:szCs w:val="24"/>
        </w:rPr>
        <w:t>,</w:t>
      </w:r>
    </w:p>
    <w:p w:rsidR="00BE1D43" w:rsidRPr="00E16282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t>Մտադրություն</w:t>
      </w:r>
      <w:r w:rsidRPr="00E16282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ունենալով</w:t>
      </w:r>
      <w:r w:rsidRPr="00E16282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ամրապնդելու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համագործակցությունը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փոխադարձ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հետաքրքրություն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ներկայացնող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ոլորտներում</w:t>
      </w:r>
      <w:r w:rsidRPr="00E1628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որը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կնպաստի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աղետակայուն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տնտեսությանը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երկու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339A">
        <w:rPr>
          <w:rFonts w:ascii="GHEA Grapalat" w:hAnsi="GHEA Grapalat"/>
          <w:sz w:val="24"/>
          <w:szCs w:val="24"/>
        </w:rPr>
        <w:t>պետություններում</w:t>
      </w:r>
      <w:proofErr w:type="spellEnd"/>
      <w:r w:rsidR="00C1339A"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համագործակցության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հիմքի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վրա</w:t>
      </w:r>
      <w:r w:rsidRPr="00E16282">
        <w:rPr>
          <w:rFonts w:ascii="GHEA Grapalat" w:hAnsi="GHEA Grapalat"/>
          <w:sz w:val="24"/>
          <w:szCs w:val="24"/>
        </w:rPr>
        <w:t xml:space="preserve">: </w:t>
      </w:r>
    </w:p>
    <w:p w:rsidR="00BE1D43" w:rsidRPr="00E16282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t>Համաձայն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երկրներում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գործող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օրենքների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կարգավորումների՝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 w:rsidR="005C1501">
        <w:rPr>
          <w:rFonts w:ascii="GHEA Grapalat" w:hAnsi="GHEA Grapalat"/>
          <w:sz w:val="24"/>
          <w:szCs w:val="24"/>
          <w:lang w:val="ru-RU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ru-RU"/>
        </w:rPr>
        <w:t>Մ</w:t>
      </w:r>
      <w:r>
        <w:rPr>
          <w:rFonts w:ascii="GHEA Grapalat" w:hAnsi="GHEA Grapalat"/>
          <w:sz w:val="24"/>
          <w:szCs w:val="24"/>
          <w:lang w:val="ru-RU"/>
        </w:rPr>
        <w:t>ԵՐԸ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եկան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հետևյալ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համաձայնության՝</w:t>
      </w:r>
    </w:p>
    <w:p w:rsidR="00BE1D43" w:rsidRDefault="00BE1D43" w:rsidP="00BE1D4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AE1501" w:rsidRPr="00E16282" w:rsidRDefault="00AE1501" w:rsidP="00BE1D4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E1D43" w:rsidRPr="00C1339A" w:rsidRDefault="00BE1D43" w:rsidP="00BE1D4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lastRenderedPageBreak/>
        <w:t>Հոդված</w:t>
      </w:r>
      <w:r w:rsidRPr="00E16282">
        <w:rPr>
          <w:rFonts w:ascii="GHEA Grapalat" w:hAnsi="GHEA Grapalat"/>
          <w:b/>
          <w:sz w:val="24"/>
          <w:szCs w:val="24"/>
        </w:rPr>
        <w:t xml:space="preserve"> 1</w:t>
      </w:r>
      <w:r w:rsidR="00C1339A">
        <w:rPr>
          <w:rFonts w:ascii="GHEA Grapalat" w:hAnsi="GHEA Grapalat"/>
          <w:b/>
          <w:sz w:val="24"/>
          <w:szCs w:val="24"/>
        </w:rPr>
        <w:t>.</w:t>
      </w:r>
    </w:p>
    <w:p w:rsidR="00BE1D43" w:rsidRPr="00E16282" w:rsidRDefault="00BE1D43" w:rsidP="00BE1D4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t>Նպատակը</w:t>
      </w:r>
    </w:p>
    <w:p w:rsidR="00BE1D43" w:rsidRPr="00E16282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Սույն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Փոխըմբռման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 w:rsidR="00C1339A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  <w:lang w:val="ru-RU"/>
        </w:rPr>
        <w:t>ուշագրի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նպատակն</w:t>
      </w:r>
      <w:r w:rsidRPr="00E16282">
        <w:rPr>
          <w:rFonts w:ascii="GHEA Grapalat" w:hAnsi="GHEA Grapalat"/>
          <w:sz w:val="24"/>
          <w:szCs w:val="24"/>
        </w:rPr>
        <w:t xml:space="preserve"> /</w:t>
      </w:r>
      <w:r>
        <w:rPr>
          <w:rFonts w:ascii="GHEA Grapalat" w:hAnsi="GHEA Grapalat"/>
          <w:sz w:val="24"/>
          <w:szCs w:val="24"/>
          <w:lang w:val="ru-RU"/>
        </w:rPr>
        <w:t>այսուհետ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ՓՀ</w:t>
      </w:r>
      <w:r w:rsidRPr="00E16282">
        <w:rPr>
          <w:rFonts w:ascii="GHEA Grapalat" w:hAnsi="GHEA Grapalat"/>
          <w:sz w:val="24"/>
          <w:szCs w:val="24"/>
        </w:rPr>
        <w:t xml:space="preserve">/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զարգացնել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համագործակցությունը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աղետների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կառավարման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ոլորտում՝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հավասարության</w:t>
      </w:r>
      <w:r w:rsidRPr="00E1628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փոխադարձության</w:t>
      </w:r>
      <w:r w:rsidRPr="00E1628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հարգանքի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 w:rsidR="005C1501">
        <w:rPr>
          <w:rFonts w:ascii="GHEA Grapalat" w:hAnsi="GHEA Grapalat"/>
          <w:sz w:val="24"/>
          <w:szCs w:val="24"/>
          <w:lang w:val="ru-RU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ru-RU"/>
        </w:rPr>
        <w:t>Մ</w:t>
      </w:r>
      <w:r>
        <w:rPr>
          <w:rFonts w:ascii="GHEA Grapalat" w:hAnsi="GHEA Grapalat"/>
          <w:sz w:val="24"/>
          <w:szCs w:val="24"/>
          <w:lang w:val="ru-RU"/>
        </w:rPr>
        <w:t>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միջև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փոխադարձ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փոխըմբռման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հիմքի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վրա</w:t>
      </w:r>
      <w:r w:rsidRPr="00E16282">
        <w:rPr>
          <w:rFonts w:ascii="GHEA Grapalat" w:hAnsi="GHEA Grapalat"/>
          <w:sz w:val="24"/>
          <w:szCs w:val="24"/>
        </w:rPr>
        <w:t>:</w:t>
      </w:r>
    </w:p>
    <w:p w:rsidR="00BE1D43" w:rsidRPr="00E16282" w:rsidRDefault="00BE1D43" w:rsidP="00BE1D4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E1D43" w:rsidRPr="00E16282" w:rsidRDefault="00BE1D43" w:rsidP="00BE1D4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E16282">
        <w:rPr>
          <w:rFonts w:ascii="GHEA Grapalat" w:hAnsi="GHEA Grapalat"/>
          <w:b/>
          <w:sz w:val="24"/>
          <w:szCs w:val="24"/>
        </w:rPr>
        <w:t xml:space="preserve"> 2</w:t>
      </w:r>
    </w:p>
    <w:p w:rsidR="00BE1D43" w:rsidRPr="00E16282" w:rsidRDefault="00BE1D43" w:rsidP="00BE1D4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t>Համագործակցության</w:t>
      </w:r>
      <w:r w:rsidRPr="00E16282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ոլորտը</w:t>
      </w:r>
    </w:p>
    <w:p w:rsidR="00BE1D43" w:rsidRPr="00E16282" w:rsidRDefault="005C1501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Կ</w:t>
      </w:r>
      <w:r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ru-RU"/>
        </w:rPr>
        <w:t>Մ</w:t>
      </w:r>
      <w:r w:rsidR="00BE1D43">
        <w:rPr>
          <w:rFonts w:ascii="GHEA Grapalat" w:hAnsi="GHEA Grapalat"/>
          <w:sz w:val="24"/>
          <w:szCs w:val="24"/>
          <w:lang w:val="ru-RU"/>
        </w:rPr>
        <w:t>ԵՐԻ</w:t>
      </w:r>
      <w:r w:rsidR="00BE1D43" w:rsidRPr="00E16282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միջև</w:t>
      </w:r>
      <w:r w:rsidR="00BE1D43" w:rsidRPr="00E16282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համագործակցության</w:t>
      </w:r>
      <w:r w:rsidR="00BE1D43" w:rsidRPr="00E16282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ոլորտը</w:t>
      </w:r>
      <w:r w:rsidR="00BE1D43" w:rsidRPr="00E16282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վերաբերում</w:t>
      </w:r>
      <w:r w:rsidR="00BE1D43" w:rsidRPr="00E16282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է</w:t>
      </w:r>
      <w:r w:rsidR="00BE1D43" w:rsidRPr="00E16282">
        <w:rPr>
          <w:rFonts w:ascii="GHEA Grapalat" w:hAnsi="GHEA Grapalat"/>
          <w:sz w:val="24"/>
          <w:szCs w:val="24"/>
        </w:rPr>
        <w:t xml:space="preserve"> </w:t>
      </w:r>
      <w:r w:rsidR="00BE1D43">
        <w:rPr>
          <w:rFonts w:ascii="GHEA Grapalat" w:hAnsi="GHEA Grapalat"/>
          <w:sz w:val="24"/>
          <w:szCs w:val="24"/>
          <w:lang w:val="ru-RU"/>
        </w:rPr>
        <w:t>հետևյալին՝</w:t>
      </w:r>
    </w:p>
    <w:p w:rsidR="00BE1D43" w:rsidRPr="00E16282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E16282">
        <w:rPr>
          <w:rFonts w:ascii="GHEA Grapalat" w:hAnsi="GHEA Grapalat"/>
          <w:sz w:val="24"/>
          <w:szCs w:val="24"/>
        </w:rPr>
        <w:t xml:space="preserve">2.1 </w:t>
      </w:r>
      <w:r>
        <w:rPr>
          <w:rFonts w:ascii="GHEA Grapalat" w:hAnsi="GHEA Grapalat"/>
          <w:sz w:val="24"/>
          <w:szCs w:val="24"/>
          <w:lang w:val="ru-RU"/>
        </w:rPr>
        <w:t>աղետների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կառավարման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ոլորտում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գիտական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տեխնոլոգիական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փորձաքննությունների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փոխանակում</w:t>
      </w:r>
      <w:r w:rsidRPr="00E1628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ներառյալ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տեղեկատվական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հեռահաղորդակցության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տեխնոլոգիական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գործիքները</w:t>
      </w:r>
      <w:r w:rsidRPr="00E16282">
        <w:rPr>
          <w:rFonts w:ascii="GHEA Grapalat" w:hAnsi="GHEA Grapalat"/>
          <w:sz w:val="24"/>
          <w:szCs w:val="24"/>
        </w:rPr>
        <w:t>,</w:t>
      </w:r>
    </w:p>
    <w:p w:rsidR="00BE1D43" w:rsidRPr="00E16282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E16282">
        <w:rPr>
          <w:rFonts w:ascii="GHEA Grapalat" w:hAnsi="GHEA Grapalat"/>
          <w:sz w:val="24"/>
          <w:szCs w:val="24"/>
        </w:rPr>
        <w:t xml:space="preserve">2.2 </w:t>
      </w:r>
      <w:r>
        <w:rPr>
          <w:rFonts w:ascii="GHEA Grapalat" w:hAnsi="GHEA Grapalat"/>
          <w:sz w:val="24"/>
          <w:szCs w:val="24"/>
          <w:lang w:val="ru-RU"/>
        </w:rPr>
        <w:t>որոնողափրկարարական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գործողությունների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ոլորտում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առաջին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արձագանքողների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վերապատրաստումների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անցկացում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կարողությունների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զարգացում</w:t>
      </w:r>
      <w:r w:rsidRPr="00E16282">
        <w:rPr>
          <w:rFonts w:ascii="GHEA Grapalat" w:hAnsi="GHEA Grapalat"/>
          <w:sz w:val="24"/>
          <w:szCs w:val="24"/>
        </w:rPr>
        <w:t>,</w:t>
      </w:r>
    </w:p>
    <w:p w:rsidR="00BE1D43" w:rsidRPr="00E16282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E16282">
        <w:rPr>
          <w:rFonts w:ascii="GHEA Grapalat" w:hAnsi="GHEA Grapalat"/>
          <w:sz w:val="24"/>
          <w:szCs w:val="24"/>
        </w:rPr>
        <w:t xml:space="preserve">2.3 </w:t>
      </w:r>
      <w:r>
        <w:rPr>
          <w:rFonts w:ascii="GHEA Grapalat" w:hAnsi="GHEA Grapalat"/>
          <w:sz w:val="24"/>
          <w:szCs w:val="24"/>
          <w:lang w:val="ru-RU"/>
        </w:rPr>
        <w:t>աղետների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կառավարման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ոլորտներում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համատեղ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վարժանքների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վերապատրաստումների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անցկացում</w:t>
      </w:r>
      <w:r w:rsidRPr="00E1628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փորձի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փոխանակում</w:t>
      </w:r>
      <w:r w:rsidRPr="00E16282">
        <w:rPr>
          <w:rFonts w:ascii="GHEA Grapalat" w:hAnsi="GHEA Grapalat"/>
          <w:sz w:val="24"/>
          <w:szCs w:val="24"/>
        </w:rPr>
        <w:t>,</w:t>
      </w:r>
    </w:p>
    <w:p w:rsidR="00BE1D43" w:rsidRPr="00E16282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E16282">
        <w:rPr>
          <w:rFonts w:ascii="GHEA Grapalat" w:hAnsi="GHEA Grapalat"/>
          <w:sz w:val="24"/>
          <w:szCs w:val="24"/>
        </w:rPr>
        <w:t xml:space="preserve">2.4 </w:t>
      </w:r>
      <w:r>
        <w:rPr>
          <w:rFonts w:ascii="GHEA Grapalat" w:hAnsi="GHEA Grapalat"/>
          <w:sz w:val="24"/>
          <w:szCs w:val="24"/>
          <w:lang w:val="ru-RU"/>
        </w:rPr>
        <w:t>հրդեհային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ոլորտում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համագործակցության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ամրապնդում</w:t>
      </w:r>
      <w:r w:rsidRPr="00E16282">
        <w:rPr>
          <w:rFonts w:ascii="GHEA Grapalat" w:hAnsi="GHEA Grapalat"/>
          <w:sz w:val="24"/>
          <w:szCs w:val="24"/>
        </w:rPr>
        <w:t>,</w:t>
      </w:r>
    </w:p>
    <w:p w:rsidR="00BE1D43" w:rsidRPr="00F11FA2" w:rsidRDefault="00BE1D43" w:rsidP="00BE1D4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E16282">
        <w:rPr>
          <w:rFonts w:ascii="GHEA Grapalat" w:hAnsi="GHEA Grapalat"/>
          <w:sz w:val="24"/>
          <w:szCs w:val="24"/>
        </w:rPr>
        <w:t xml:space="preserve">2.5 </w:t>
      </w:r>
      <w:r>
        <w:rPr>
          <w:rFonts w:ascii="GHEA Grapalat" w:hAnsi="GHEA Grapalat"/>
          <w:sz w:val="24"/>
          <w:szCs w:val="24"/>
          <w:lang w:val="ru-RU"/>
        </w:rPr>
        <w:t>աղետից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հետո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փրկարարական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գործողությունների</w:t>
      </w:r>
      <w:r w:rsidRPr="00E1628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օգնության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վերականգնման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գործում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այնպիսի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աջակ</w:t>
      </w:r>
      <w:r w:rsidR="00E16282">
        <w:rPr>
          <w:rFonts w:ascii="GHEA Grapalat" w:hAnsi="GHEA Grapalat"/>
          <w:sz w:val="24"/>
          <w:szCs w:val="24"/>
          <w:lang w:val="ru-RU"/>
        </w:rPr>
        <w:t>ց</w:t>
      </w:r>
      <w:r>
        <w:rPr>
          <w:rFonts w:ascii="GHEA Grapalat" w:hAnsi="GHEA Grapalat"/>
          <w:sz w:val="24"/>
          <w:szCs w:val="24"/>
          <w:lang w:val="ru-RU"/>
        </w:rPr>
        <w:t>ության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տրամադրում</w:t>
      </w:r>
      <w:r w:rsidRPr="00E1628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որը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կլինի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համատեղ</w:t>
      </w:r>
      <w:r w:rsidRPr="00E16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համաձայնեցված</w:t>
      </w:r>
      <w:r w:rsidRPr="00E16282">
        <w:rPr>
          <w:rFonts w:ascii="GHEA Grapalat" w:hAnsi="GHEA Grapalat"/>
          <w:sz w:val="24"/>
          <w:szCs w:val="24"/>
        </w:rPr>
        <w:t>,</w:t>
      </w:r>
    </w:p>
    <w:p w:rsidR="00F11FA2" w:rsidRPr="00943BE8" w:rsidRDefault="003F7320" w:rsidP="00F11FA2">
      <w:pPr>
        <w:spacing w:line="360" w:lineRule="auto"/>
        <w:jc w:val="both"/>
        <w:rPr>
          <w:rFonts w:ascii="GHEA Grapalat" w:hAnsi="GHEA Grapalat"/>
          <w:i/>
          <w:sz w:val="24"/>
          <w:szCs w:val="24"/>
          <w:u w:val="single"/>
        </w:rPr>
      </w:pP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2.6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ճգնաժամային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կառավարման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բնագավառում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փորձի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փոխանակում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և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համագործակցություն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, </w:t>
      </w:r>
    </w:p>
    <w:p w:rsidR="00F11FA2" w:rsidRPr="00943BE8" w:rsidRDefault="00F11FA2" w:rsidP="00F11FA2">
      <w:pPr>
        <w:spacing w:line="360" w:lineRule="auto"/>
        <w:jc w:val="both"/>
        <w:rPr>
          <w:rFonts w:ascii="GHEA Grapalat" w:hAnsi="GHEA Grapalat"/>
          <w:i/>
          <w:sz w:val="24"/>
          <w:szCs w:val="24"/>
          <w:u w:val="single"/>
        </w:rPr>
      </w:pPr>
      <w:r w:rsidRPr="00943BE8">
        <w:rPr>
          <w:rFonts w:ascii="GHEA Grapalat" w:hAnsi="GHEA Grapalat"/>
          <w:i/>
          <w:sz w:val="24"/>
          <w:szCs w:val="24"/>
          <w:u w:val="single"/>
        </w:rPr>
        <w:lastRenderedPageBreak/>
        <w:t xml:space="preserve">2.7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համագործակցություն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ՀՀ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ԱԻՆ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Սեյսմիկ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պաշտպանության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ծառայության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և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Գուջարատ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նահանգի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Սեյսմոլոգիական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հետազոտությունների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միջև</w:t>
      </w:r>
      <w:r w:rsidRPr="00943BE8">
        <w:rPr>
          <w:rFonts w:ascii="GHEA Grapalat" w:hAnsi="GHEA Grapalat"/>
          <w:i/>
          <w:sz w:val="24"/>
          <w:szCs w:val="24"/>
          <w:u w:val="single"/>
        </w:rPr>
        <w:t>,</w:t>
      </w:r>
    </w:p>
    <w:p w:rsidR="003F7320" w:rsidRPr="00943BE8" w:rsidRDefault="003F7320" w:rsidP="00BE1D43">
      <w:pPr>
        <w:spacing w:line="360" w:lineRule="auto"/>
        <w:jc w:val="both"/>
        <w:rPr>
          <w:rFonts w:ascii="GHEA Grapalat" w:hAnsi="GHEA Grapalat"/>
          <w:i/>
          <w:sz w:val="24"/>
          <w:szCs w:val="24"/>
          <w:u w:val="single"/>
        </w:rPr>
      </w:pPr>
    </w:p>
    <w:p w:rsidR="00BE1D43" w:rsidRPr="00943BE8" w:rsidRDefault="00BE1D43" w:rsidP="00BE1D43">
      <w:pPr>
        <w:spacing w:line="360" w:lineRule="auto"/>
        <w:jc w:val="both"/>
        <w:rPr>
          <w:rFonts w:ascii="GHEA Grapalat" w:hAnsi="GHEA Grapalat"/>
          <w:i/>
          <w:sz w:val="24"/>
          <w:szCs w:val="24"/>
          <w:u w:val="single"/>
        </w:rPr>
      </w:pPr>
      <w:proofErr w:type="gramStart"/>
      <w:r w:rsidRPr="00943BE8">
        <w:rPr>
          <w:rFonts w:ascii="GHEA Grapalat" w:hAnsi="GHEA Grapalat"/>
          <w:i/>
          <w:sz w:val="24"/>
          <w:szCs w:val="24"/>
          <w:u w:val="single"/>
        </w:rPr>
        <w:t>2.</w:t>
      </w:r>
      <w:r w:rsidR="00F11FA2" w:rsidRPr="00943BE8">
        <w:rPr>
          <w:rFonts w:ascii="GHEA Grapalat" w:hAnsi="GHEA Grapalat"/>
          <w:i/>
          <w:sz w:val="24"/>
          <w:szCs w:val="24"/>
          <w:u w:val="single"/>
        </w:rPr>
        <w:t>8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աղետակայուն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տրանսպորտային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և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հեռահաղորդակցության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ենթակառուցվածքներ</w:t>
      </w:r>
      <w:r w:rsidRPr="00943BE8">
        <w:rPr>
          <w:rFonts w:ascii="GHEA Grapalat" w:hAnsi="GHEA Grapalat"/>
          <w:i/>
          <w:sz w:val="24"/>
          <w:szCs w:val="24"/>
          <w:u w:val="single"/>
        </w:rPr>
        <w:t>.</w:t>
      </w:r>
      <w:proofErr w:type="gramEnd"/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ըստ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կարևորության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նախագծման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չափանիշներում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հանրային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աշխատանքների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ներդրում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,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շինություններում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երկրաշարժերի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դիմակայման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կարողությունների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աջակցում</w:t>
      </w:r>
      <w:r w:rsidRPr="00943BE8">
        <w:rPr>
          <w:rFonts w:ascii="GHEA Grapalat" w:hAnsi="GHEA Grapalat"/>
          <w:i/>
          <w:sz w:val="24"/>
          <w:szCs w:val="24"/>
          <w:u w:val="single"/>
        </w:rPr>
        <w:t>,</w:t>
      </w:r>
    </w:p>
    <w:p w:rsidR="00BE1D43" w:rsidRPr="00943BE8" w:rsidRDefault="00BE1D43" w:rsidP="00BE1D43">
      <w:pPr>
        <w:spacing w:line="360" w:lineRule="auto"/>
        <w:jc w:val="both"/>
        <w:rPr>
          <w:rFonts w:ascii="GHEA Grapalat" w:hAnsi="GHEA Grapalat"/>
          <w:i/>
          <w:sz w:val="24"/>
          <w:szCs w:val="24"/>
          <w:u w:val="single"/>
        </w:rPr>
      </w:pPr>
      <w:r w:rsidRPr="00943BE8">
        <w:rPr>
          <w:rFonts w:ascii="GHEA Grapalat" w:hAnsi="GHEA Grapalat"/>
          <w:i/>
          <w:sz w:val="24"/>
          <w:szCs w:val="24"/>
          <w:u w:val="single"/>
        </w:rPr>
        <w:t>2.</w:t>
      </w:r>
      <w:r w:rsidR="00F11FA2" w:rsidRPr="00943BE8">
        <w:rPr>
          <w:rFonts w:ascii="GHEA Grapalat" w:hAnsi="GHEA Grapalat"/>
          <w:i/>
          <w:sz w:val="24"/>
          <w:szCs w:val="24"/>
          <w:u w:val="single"/>
        </w:rPr>
        <w:t>9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ցանկացած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տեսակի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այլ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գործողություն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լուծվում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proofErr w:type="gramStart"/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է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 </w:t>
      </w:r>
      <w:r w:rsidR="005C1501">
        <w:rPr>
          <w:rFonts w:ascii="GHEA Grapalat" w:hAnsi="GHEA Grapalat"/>
          <w:i/>
          <w:sz w:val="24"/>
          <w:szCs w:val="24"/>
          <w:u w:val="single"/>
          <w:lang w:val="ru-RU"/>
        </w:rPr>
        <w:t>Կ</w:t>
      </w:r>
      <w:r w:rsidR="005C1501">
        <w:rPr>
          <w:rFonts w:ascii="GHEA Grapalat" w:hAnsi="GHEA Grapalat"/>
          <w:i/>
          <w:sz w:val="24"/>
          <w:szCs w:val="24"/>
          <w:u w:val="single"/>
        </w:rPr>
        <w:t>ՈՂ</w:t>
      </w:r>
      <w:r w:rsidR="00BF0011"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Մ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ԵՐԻ</w:t>
      </w:r>
      <w:proofErr w:type="gramEnd"/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համատեղ</w:t>
      </w:r>
      <w:r w:rsidRPr="00943BE8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ru-RU"/>
        </w:rPr>
        <w:t>որոշմամբ</w:t>
      </w:r>
      <w:r w:rsidR="00C1339A" w:rsidRPr="00943BE8">
        <w:rPr>
          <w:rFonts w:ascii="GHEA Grapalat" w:hAnsi="GHEA Grapalat"/>
          <w:i/>
          <w:sz w:val="24"/>
          <w:szCs w:val="24"/>
          <w:u w:val="single"/>
        </w:rPr>
        <w:t>:</w:t>
      </w:r>
    </w:p>
    <w:p w:rsidR="00CE1306" w:rsidRPr="00B75631" w:rsidRDefault="00CE1306" w:rsidP="00CE1306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0483A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B75631">
        <w:rPr>
          <w:rFonts w:ascii="GHEA Grapalat" w:hAnsi="GHEA Grapalat"/>
          <w:b/>
          <w:sz w:val="24"/>
          <w:szCs w:val="24"/>
        </w:rPr>
        <w:t xml:space="preserve"> 3</w:t>
      </w:r>
      <w:r w:rsidR="00C1339A" w:rsidRPr="00B75631">
        <w:rPr>
          <w:rFonts w:ascii="GHEA Grapalat" w:hAnsi="GHEA Grapalat"/>
          <w:b/>
          <w:sz w:val="24"/>
          <w:szCs w:val="24"/>
        </w:rPr>
        <w:t>.</w:t>
      </w:r>
    </w:p>
    <w:p w:rsidR="00CE1306" w:rsidRPr="00B75631" w:rsidRDefault="00BF0011" w:rsidP="00CE1306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t>ԿԱԶՄ</w:t>
      </w:r>
      <w:r w:rsidR="00CE1306" w:rsidRPr="0060483A">
        <w:rPr>
          <w:rFonts w:ascii="GHEA Grapalat" w:hAnsi="GHEA Grapalat"/>
          <w:b/>
          <w:sz w:val="24"/>
          <w:szCs w:val="24"/>
          <w:lang w:val="ru-RU"/>
        </w:rPr>
        <w:t>երի</w:t>
      </w:r>
      <w:r w:rsidR="00CE1306" w:rsidRPr="00B75631">
        <w:rPr>
          <w:rFonts w:ascii="GHEA Grapalat" w:hAnsi="GHEA Grapalat"/>
          <w:b/>
          <w:sz w:val="24"/>
          <w:szCs w:val="24"/>
        </w:rPr>
        <w:t xml:space="preserve"> </w:t>
      </w:r>
      <w:r w:rsidR="00CE1306" w:rsidRPr="0060483A">
        <w:rPr>
          <w:rFonts w:ascii="GHEA Grapalat" w:hAnsi="GHEA Grapalat"/>
          <w:b/>
          <w:sz w:val="24"/>
          <w:szCs w:val="24"/>
          <w:lang w:val="ru-RU"/>
        </w:rPr>
        <w:t>պարտավորությունները</w:t>
      </w:r>
    </w:p>
    <w:p w:rsidR="00CE1306" w:rsidRPr="00B75631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B75631">
        <w:rPr>
          <w:rFonts w:ascii="GHEA Grapalat" w:hAnsi="GHEA Grapalat"/>
          <w:sz w:val="24"/>
          <w:szCs w:val="24"/>
        </w:rPr>
        <w:t xml:space="preserve">3.1 </w:t>
      </w:r>
      <w:r w:rsidR="005C1501">
        <w:rPr>
          <w:rFonts w:ascii="GHEA Grapalat" w:hAnsi="GHEA Grapalat"/>
          <w:sz w:val="24"/>
          <w:szCs w:val="24"/>
          <w:lang w:val="ru-RU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ru-RU"/>
        </w:rPr>
        <w:t>Մ</w:t>
      </w:r>
      <w:r w:rsidR="007427C2">
        <w:rPr>
          <w:rFonts w:ascii="GHEA Grapalat" w:hAnsi="GHEA Grapalat"/>
          <w:sz w:val="24"/>
          <w:szCs w:val="24"/>
          <w:lang w:val="ru-RU"/>
        </w:rPr>
        <w:t>ԵՐԸ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համաձայնվել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են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սույն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Փոխըմբռնման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Հուշագրի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ներքո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սահմանված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առաջադրանքների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կատարման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hy-AM"/>
        </w:rPr>
        <w:t>նպատակով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անհրաժեշտության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դեպքում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պարտավորություն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կրել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իրենց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երկրների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մյուս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կազմակերպությունների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կամ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կառույցների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համակարգման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և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ներգրավման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Pr="00B75631">
        <w:rPr>
          <w:rFonts w:ascii="GHEA Grapalat" w:hAnsi="GHEA Grapalat"/>
          <w:sz w:val="24"/>
          <w:szCs w:val="24"/>
        </w:rPr>
        <w:t xml:space="preserve">: </w:t>
      </w:r>
      <w:r w:rsidR="005C1501">
        <w:rPr>
          <w:rFonts w:ascii="GHEA Grapalat" w:hAnsi="GHEA Grapalat"/>
          <w:sz w:val="24"/>
          <w:szCs w:val="24"/>
          <w:lang w:val="ru-RU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ru-RU"/>
        </w:rPr>
        <w:t>Մ</w:t>
      </w:r>
      <w:r w:rsidR="007427C2">
        <w:rPr>
          <w:rFonts w:ascii="GHEA Grapalat" w:hAnsi="GHEA Grapalat"/>
          <w:sz w:val="24"/>
          <w:szCs w:val="24"/>
          <w:lang w:val="ru-RU"/>
        </w:rPr>
        <w:t>ԵՐԸ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ժամանակին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պետք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է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ընդլայնեն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ամեն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տեսակի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աջակցություն</w:t>
      </w:r>
      <w:r w:rsidRPr="0060483A">
        <w:rPr>
          <w:rFonts w:ascii="GHEA Grapalat" w:hAnsi="GHEA Grapalat"/>
          <w:sz w:val="24"/>
          <w:szCs w:val="24"/>
          <w:lang w:val="hy-AM"/>
        </w:rPr>
        <w:t>՝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իրականացնելու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սույն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Փոխըմբռնման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Հուշագրի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ներքո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սահմանված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գործողությունները</w:t>
      </w:r>
      <w:r w:rsidRPr="00B75631">
        <w:rPr>
          <w:rFonts w:ascii="GHEA Grapalat" w:hAnsi="GHEA Grapalat"/>
          <w:sz w:val="24"/>
          <w:szCs w:val="24"/>
        </w:rPr>
        <w:t xml:space="preserve">: </w:t>
      </w:r>
    </w:p>
    <w:p w:rsidR="00CE1306" w:rsidRPr="0060483A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5631">
        <w:rPr>
          <w:rFonts w:ascii="GHEA Grapalat" w:hAnsi="GHEA Grapalat"/>
          <w:sz w:val="24"/>
          <w:szCs w:val="24"/>
        </w:rPr>
        <w:t xml:space="preserve">3.2 </w:t>
      </w:r>
      <w:r w:rsidR="005C1501">
        <w:rPr>
          <w:rFonts w:ascii="GHEA Grapalat" w:hAnsi="GHEA Grapalat"/>
          <w:sz w:val="24"/>
          <w:szCs w:val="24"/>
          <w:lang w:val="ru-RU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ru-RU"/>
        </w:rPr>
        <w:t>Մ</w:t>
      </w:r>
      <w:r w:rsidR="007427C2">
        <w:rPr>
          <w:rFonts w:ascii="GHEA Grapalat" w:hAnsi="GHEA Grapalat"/>
          <w:sz w:val="24"/>
          <w:szCs w:val="24"/>
          <w:lang w:val="ru-RU"/>
        </w:rPr>
        <w:t>ԵՐԸ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համաձայնվել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են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ապահովել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բոլոր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սահմանված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գործողությունների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ru-RU"/>
        </w:rPr>
        <w:t>կառավարում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B75631">
        <w:rPr>
          <w:rFonts w:ascii="GHEA Grapalat" w:hAnsi="GHEA Grapalat"/>
          <w:sz w:val="24"/>
          <w:szCs w:val="24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ու </w:t>
      </w:r>
      <w:r w:rsidRPr="0060483A">
        <w:rPr>
          <w:rFonts w:ascii="GHEA Grapalat" w:hAnsi="GHEA Grapalat"/>
          <w:sz w:val="24"/>
          <w:szCs w:val="24"/>
          <w:lang w:val="ru-RU"/>
        </w:rPr>
        <w:t>համակարգումը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և </w:t>
      </w:r>
      <w:r>
        <w:rPr>
          <w:rFonts w:ascii="GHEA Grapalat" w:hAnsi="GHEA Grapalat"/>
          <w:sz w:val="24"/>
          <w:szCs w:val="24"/>
          <w:lang w:val="hy-AM"/>
        </w:rPr>
        <w:t>դրանց գործադրումը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համապատասխան երկրներում սույն Փոխըմբռնման Հուշագրի իրականացման</w:t>
      </w:r>
      <w:r>
        <w:rPr>
          <w:rFonts w:ascii="GHEA Grapalat" w:hAnsi="GHEA Grapalat"/>
          <w:sz w:val="24"/>
          <w:szCs w:val="24"/>
          <w:lang w:val="hy-AM"/>
        </w:rPr>
        <w:t xml:space="preserve"> նպատակով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E1306" w:rsidRPr="0060483A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0483A">
        <w:rPr>
          <w:rFonts w:ascii="GHEA Grapalat" w:hAnsi="GHEA Grapalat"/>
          <w:sz w:val="24"/>
          <w:szCs w:val="24"/>
          <w:lang w:val="hy-AM"/>
        </w:rPr>
        <w:t xml:space="preserve">3.3 Երկու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>ԵՐՆ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էլ համաձայն են դիտարկել բոլոր անհրաժեշտ նախապատրաստական աշխատանքները՝ համաձայն համապատասխան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ի կանոների և կանոնակարգերի՝ դյուրինացնելու սույն Փոխըմբռնման հուշագրի ներքո ծրագրերում ներգրավված անձնակազմի և օգտագործվող սարքավորումների մուտքը և ելքը համապատասխան երկիր: </w:t>
      </w:r>
    </w:p>
    <w:p w:rsidR="00CE1306" w:rsidRPr="0060483A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0483A">
        <w:rPr>
          <w:rFonts w:ascii="GHEA Grapalat" w:hAnsi="GHEA Grapalat"/>
          <w:sz w:val="24"/>
          <w:szCs w:val="24"/>
          <w:lang w:val="hy-AM"/>
        </w:rPr>
        <w:lastRenderedPageBreak/>
        <w:t xml:space="preserve">3.4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>ԵՐԸ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համաձայնվել են ներկայացնել հարկային կարգավորման գործընթացները: Հարկերից </w:t>
      </w:r>
      <w:r w:rsidR="00B75631" w:rsidRPr="00B75631">
        <w:rPr>
          <w:rFonts w:ascii="GHEA Grapalat" w:hAnsi="GHEA Grapalat"/>
          <w:sz w:val="24"/>
          <w:szCs w:val="24"/>
          <w:lang w:val="hy-AM"/>
        </w:rPr>
        <w:t>ազատումը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և մաքսային պարտավորության թեթևացումը պետք է իրականացվի՝ համաձայն </w:t>
      </w:r>
      <w:r w:rsidRPr="00C350CE">
        <w:rPr>
          <w:rFonts w:ascii="GHEA Grapalat" w:hAnsi="GHEA Grapalat"/>
          <w:sz w:val="24"/>
          <w:szCs w:val="24"/>
          <w:lang w:val="hy-AM"/>
        </w:rPr>
        <w:t>համապատասխան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երկրներում </w:t>
      </w:r>
      <w:r w:rsidR="00B75631" w:rsidRPr="00B75631">
        <w:rPr>
          <w:rFonts w:ascii="GHEA Grapalat" w:hAnsi="GHEA Grapalat"/>
          <w:sz w:val="24"/>
          <w:szCs w:val="24"/>
          <w:lang w:val="hy-AM"/>
        </w:rPr>
        <w:t>գործող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օրենքների, կանոնների և կանոնակարգերի: </w:t>
      </w:r>
    </w:p>
    <w:p w:rsidR="00CE1306" w:rsidRPr="0060483A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0483A">
        <w:rPr>
          <w:rFonts w:ascii="GHEA Grapalat" w:hAnsi="GHEA Grapalat"/>
          <w:sz w:val="24"/>
          <w:szCs w:val="24"/>
          <w:lang w:val="hy-AM"/>
        </w:rPr>
        <w:t>3.5. Սույն Փոխըմբռ</w:t>
      </w:r>
      <w:r w:rsidR="00E16282" w:rsidRPr="00E16282">
        <w:rPr>
          <w:rFonts w:ascii="GHEA Grapalat" w:hAnsi="GHEA Grapalat"/>
          <w:sz w:val="24"/>
          <w:szCs w:val="24"/>
          <w:lang w:val="hy-AM"/>
        </w:rPr>
        <w:t>ն</w:t>
      </w:r>
      <w:r w:rsidRPr="0060483A">
        <w:rPr>
          <w:rFonts w:ascii="GHEA Grapalat" w:hAnsi="GHEA Grapalat"/>
          <w:sz w:val="24"/>
          <w:szCs w:val="24"/>
          <w:lang w:val="hy-AM"/>
        </w:rPr>
        <w:t>ման Հուշագիրը չի ազդի երկ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 xml:space="preserve">կողմ </w:t>
      </w:r>
      <w:r w:rsidRPr="00C350CE">
        <w:rPr>
          <w:rFonts w:ascii="GHEA Grapalat" w:hAnsi="GHEA Grapalat"/>
          <w:sz w:val="24"/>
          <w:szCs w:val="24"/>
          <w:lang w:val="hy-AM"/>
        </w:rPr>
        <w:t>կամ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բազմա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 xml:space="preserve">կողմ </w:t>
      </w:r>
      <w:r w:rsidR="00B75631" w:rsidRPr="00B75631">
        <w:rPr>
          <w:rFonts w:ascii="GHEA Grapalat" w:hAnsi="GHEA Grapalat"/>
          <w:sz w:val="24"/>
          <w:szCs w:val="24"/>
          <w:lang w:val="hy-AM"/>
        </w:rPr>
        <w:t>պայմանագրերի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և համաձայնագրերի</w:t>
      </w:r>
      <w:r w:rsidRPr="00C350CE">
        <w:rPr>
          <w:rFonts w:ascii="GHEA Grapalat" w:hAnsi="GHEA Grapalat"/>
          <w:sz w:val="24"/>
          <w:szCs w:val="24"/>
          <w:lang w:val="hy-AM"/>
        </w:rPr>
        <w:t xml:space="preserve">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Pr="00C350CE">
        <w:rPr>
          <w:rFonts w:ascii="GHEA Grapalat" w:hAnsi="GHEA Grapalat"/>
          <w:sz w:val="24"/>
          <w:szCs w:val="24"/>
          <w:lang w:val="hy-AM"/>
        </w:rPr>
        <w:t xml:space="preserve"> հանդիսացող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>ԵՐԻ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իրավունքների և պարտավորությունների </w:t>
      </w:r>
      <w:r>
        <w:rPr>
          <w:rFonts w:ascii="GHEA Grapalat" w:hAnsi="GHEA Grapalat"/>
          <w:sz w:val="24"/>
          <w:szCs w:val="24"/>
          <w:lang w:val="hy-AM"/>
        </w:rPr>
        <w:t>վր</w:t>
      </w:r>
      <w:r w:rsidRPr="00C350CE">
        <w:rPr>
          <w:rFonts w:ascii="GHEA Grapalat" w:hAnsi="GHEA Grapalat"/>
          <w:sz w:val="24"/>
          <w:szCs w:val="24"/>
          <w:lang w:val="hy-AM"/>
        </w:rPr>
        <w:t>ա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E1306" w:rsidRPr="00E16282" w:rsidRDefault="00CE1306" w:rsidP="00CE13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0483A">
        <w:rPr>
          <w:rFonts w:ascii="GHEA Grapalat" w:hAnsi="GHEA Grapalat"/>
          <w:b/>
          <w:sz w:val="24"/>
          <w:szCs w:val="24"/>
          <w:lang w:val="hy-AM"/>
        </w:rPr>
        <w:t>Հոդված 4</w:t>
      </w:r>
      <w:r w:rsidR="00C1339A" w:rsidRPr="00E16282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CE1306" w:rsidRPr="0060483A" w:rsidRDefault="00CE1306" w:rsidP="00CE13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0483A">
        <w:rPr>
          <w:rFonts w:ascii="GHEA Grapalat" w:hAnsi="GHEA Grapalat"/>
          <w:b/>
          <w:sz w:val="24"/>
          <w:szCs w:val="24"/>
          <w:lang w:val="hy-AM"/>
        </w:rPr>
        <w:t>Անձնակազմի սահմանափակում</w:t>
      </w:r>
    </w:p>
    <w:p w:rsidR="00CE1306" w:rsidRPr="0060483A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0483A">
        <w:rPr>
          <w:rFonts w:ascii="GHEA Grapalat" w:hAnsi="GHEA Grapalat"/>
          <w:sz w:val="24"/>
          <w:szCs w:val="24"/>
          <w:lang w:val="hy-AM"/>
        </w:rPr>
        <w:tab/>
        <w:t xml:space="preserve">Յուրաքանչյուր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պետք է ձեռնարկի խելամիտ միջոցառումներ </w:t>
      </w:r>
      <w:r w:rsidRPr="00A4006E">
        <w:rPr>
          <w:rFonts w:ascii="GHEA Grapalat" w:hAnsi="GHEA Grapalat"/>
          <w:sz w:val="24"/>
          <w:szCs w:val="24"/>
          <w:lang w:val="hy-AM"/>
        </w:rPr>
        <w:t>ապահովելու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, որ Փոխըմբռնման Հուշագրին առնչվող համագործակցային գործողությունների մեջ ներգրավված իր անձնակազմը կհարգի հյուրընկալող երկրի քաղաքական անկախությունը, ինքնիշխանությունը և տարածքային ամբողջականությունը, պարտավորություն կկրի չմիջամտել հյուրընկալող </w:t>
      </w:r>
      <w:r w:rsidR="00C1339A" w:rsidRPr="00C1339A">
        <w:rPr>
          <w:rFonts w:ascii="GHEA Grapalat" w:hAnsi="GHEA Grapalat"/>
          <w:sz w:val="24"/>
          <w:szCs w:val="24"/>
          <w:lang w:val="hy-AM"/>
        </w:rPr>
        <w:t>պետության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ներքին գործերին և չի ներգրավվի ոչ մի առևտրային կամ սույն Փոխըմբռնման Հուշագրի նպատակներին և խնդիրներին չհամապատասխանող այլ գործողությունների մեջ:  </w:t>
      </w:r>
    </w:p>
    <w:p w:rsidR="00CE1306" w:rsidRPr="0060483A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E1306" w:rsidRPr="00E16282" w:rsidRDefault="00CE1306" w:rsidP="00CE13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0483A">
        <w:rPr>
          <w:rFonts w:ascii="GHEA Grapalat" w:hAnsi="GHEA Grapalat"/>
          <w:b/>
          <w:sz w:val="24"/>
          <w:szCs w:val="24"/>
          <w:lang w:val="hy-AM"/>
        </w:rPr>
        <w:t>Հոդված 5</w:t>
      </w:r>
      <w:r w:rsidR="00C1339A" w:rsidRPr="00E16282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CE1306" w:rsidRPr="0060483A" w:rsidRDefault="00CE1306" w:rsidP="00CE13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0483A">
        <w:rPr>
          <w:rFonts w:ascii="GHEA Grapalat" w:hAnsi="GHEA Grapalat"/>
          <w:b/>
          <w:sz w:val="24"/>
          <w:szCs w:val="24"/>
          <w:lang w:val="hy-AM"/>
        </w:rPr>
        <w:t>Գաղտնիություն</w:t>
      </w:r>
    </w:p>
    <w:p w:rsidR="00CE1306" w:rsidRPr="0060483A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0483A">
        <w:rPr>
          <w:rFonts w:ascii="GHEA Grapalat" w:hAnsi="GHEA Grapalat"/>
          <w:sz w:val="24"/>
          <w:szCs w:val="24"/>
          <w:lang w:val="hy-AM"/>
        </w:rPr>
        <w:t xml:space="preserve">5.1. Փոխըմբռնման Հուշագրին առնչվող փոխանակման ենթակա  ամբողջ տեղեկատվությունը և փաստաթղթերը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BF0011" w:rsidRPr="00BF0011">
        <w:rPr>
          <w:rFonts w:ascii="GHEA Grapalat" w:hAnsi="GHEA Grapalat"/>
          <w:sz w:val="24"/>
          <w:szCs w:val="24"/>
          <w:lang w:val="hy-AM"/>
        </w:rPr>
        <w:t>ԵՐԻ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BF0011" w:rsidRPr="00BF0011">
        <w:rPr>
          <w:rFonts w:ascii="GHEA Grapalat" w:hAnsi="GHEA Grapalat"/>
          <w:sz w:val="24"/>
          <w:szCs w:val="24"/>
          <w:lang w:val="hy-AM"/>
        </w:rPr>
        <w:t>ԻՑ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45DA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պահվեն գաղտնի և օգտագործվեն միայն յուրաքանչյուր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BF0011" w:rsidRPr="00BF0011">
        <w:rPr>
          <w:rFonts w:ascii="GHEA Grapalat" w:hAnsi="GHEA Grapalat"/>
          <w:sz w:val="24"/>
          <w:szCs w:val="24"/>
          <w:lang w:val="hy-AM"/>
        </w:rPr>
        <w:t>Ի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BF0011" w:rsidRPr="00BF0011">
        <w:rPr>
          <w:rFonts w:ascii="GHEA Grapalat" w:hAnsi="GHEA Grapalat"/>
          <w:sz w:val="24"/>
          <w:szCs w:val="24"/>
          <w:lang w:val="hy-AM"/>
        </w:rPr>
        <w:t>ԻՑ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հատկանշվող դեպքերում: </w:t>
      </w:r>
    </w:p>
    <w:p w:rsidR="00CE1306" w:rsidRPr="0060483A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0483A">
        <w:rPr>
          <w:rFonts w:ascii="GHEA Grapalat" w:hAnsi="GHEA Grapalat"/>
          <w:sz w:val="24"/>
          <w:szCs w:val="24"/>
          <w:lang w:val="hy-AM"/>
        </w:rPr>
        <w:t xml:space="preserve"> 5.2  Առանց նախ</w:t>
      </w:r>
      <w:r w:rsidR="00C1339A" w:rsidRPr="00C1339A">
        <w:rPr>
          <w:rFonts w:ascii="GHEA Grapalat" w:hAnsi="GHEA Grapalat"/>
          <w:sz w:val="24"/>
          <w:szCs w:val="24"/>
          <w:lang w:val="hy-AM"/>
        </w:rPr>
        <w:t>օ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րոք մյուս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BF0011" w:rsidRPr="00BF0011">
        <w:rPr>
          <w:rFonts w:ascii="GHEA Grapalat" w:hAnsi="GHEA Grapalat"/>
          <w:sz w:val="24"/>
          <w:szCs w:val="24"/>
          <w:lang w:val="hy-AM"/>
        </w:rPr>
        <w:t>Ի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գրավոր համաձայնության ստացման՝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Pr="002445DA">
        <w:rPr>
          <w:rFonts w:ascii="GHEA Grapalat" w:hAnsi="GHEA Grapalat"/>
          <w:sz w:val="24"/>
          <w:szCs w:val="24"/>
          <w:lang w:val="hy-AM"/>
        </w:rPr>
        <w:t xml:space="preserve">երից ոչ մեկն էլ </w:t>
      </w:r>
      <w:r w:rsidRPr="0060483A">
        <w:rPr>
          <w:rFonts w:ascii="GHEA Grapalat" w:hAnsi="GHEA Grapalat"/>
          <w:sz w:val="24"/>
          <w:szCs w:val="24"/>
          <w:lang w:val="hy-AM"/>
        </w:rPr>
        <w:t>չպետք է հրապարակ</w:t>
      </w:r>
      <w:r w:rsidRPr="002445DA">
        <w:rPr>
          <w:rFonts w:ascii="GHEA Grapalat" w:hAnsi="GHEA Grapalat"/>
          <w:sz w:val="24"/>
          <w:szCs w:val="24"/>
          <w:lang w:val="hy-AM"/>
        </w:rPr>
        <w:t>են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կամ երրորդ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BF0011" w:rsidRPr="00BF0011">
        <w:rPr>
          <w:rFonts w:ascii="GHEA Grapalat" w:hAnsi="GHEA Grapalat"/>
          <w:sz w:val="24"/>
          <w:szCs w:val="24"/>
          <w:lang w:val="hy-AM"/>
        </w:rPr>
        <w:t>Ի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տրամադր</w:t>
      </w:r>
      <w:r w:rsidRPr="002445DA">
        <w:rPr>
          <w:rFonts w:ascii="GHEA Grapalat" w:hAnsi="GHEA Grapalat"/>
          <w:sz w:val="24"/>
          <w:szCs w:val="24"/>
          <w:lang w:val="hy-AM"/>
        </w:rPr>
        <w:t>են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483A">
        <w:rPr>
          <w:rFonts w:ascii="GHEA Grapalat" w:hAnsi="GHEA Grapalat"/>
          <w:sz w:val="24"/>
          <w:szCs w:val="24"/>
          <w:lang w:val="hy-AM"/>
        </w:rPr>
        <w:lastRenderedPageBreak/>
        <w:t xml:space="preserve">գաղտնիություն պարունակող տեղեկատվությունը, որը ստացվել է կամ մշակվել է Փոխըմբռնման Հուշագրի շրջանակներում և որի գաղտնիությունը պահանջվում է երկու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երից:   </w:t>
      </w:r>
    </w:p>
    <w:p w:rsidR="00CE1306" w:rsidRPr="00E16282" w:rsidRDefault="00CE1306" w:rsidP="00CE13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0483A">
        <w:rPr>
          <w:rFonts w:ascii="GHEA Grapalat" w:hAnsi="GHEA Grapalat"/>
          <w:b/>
          <w:sz w:val="24"/>
          <w:szCs w:val="24"/>
          <w:lang w:val="hy-AM"/>
        </w:rPr>
        <w:t>Հոդված 6</w:t>
      </w:r>
      <w:r w:rsidR="00C1339A" w:rsidRPr="00E16282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CE1306" w:rsidRPr="00B75631" w:rsidRDefault="00CE1306" w:rsidP="00CE13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0483A">
        <w:rPr>
          <w:rFonts w:ascii="GHEA Grapalat" w:hAnsi="GHEA Grapalat"/>
          <w:b/>
          <w:sz w:val="24"/>
          <w:szCs w:val="24"/>
          <w:lang w:val="hy-AM"/>
        </w:rPr>
        <w:t xml:space="preserve">Համատեղ աշխատանքային խմբի </w:t>
      </w:r>
      <w:r w:rsidR="00E16282" w:rsidRPr="00B75631">
        <w:rPr>
          <w:rFonts w:ascii="GHEA Grapalat" w:hAnsi="GHEA Grapalat"/>
          <w:b/>
          <w:sz w:val="24"/>
          <w:szCs w:val="24"/>
          <w:lang w:val="hy-AM"/>
        </w:rPr>
        <w:t>ձևավորում</w:t>
      </w:r>
    </w:p>
    <w:p w:rsidR="00CE1306" w:rsidRPr="0060483A" w:rsidRDefault="00CE1306" w:rsidP="00CE13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E1306" w:rsidRPr="0060483A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0483A">
        <w:rPr>
          <w:rFonts w:ascii="GHEA Grapalat" w:hAnsi="GHEA Grapalat"/>
          <w:sz w:val="24"/>
          <w:szCs w:val="24"/>
          <w:lang w:val="hy-AM"/>
        </w:rPr>
        <w:t xml:space="preserve">6.1 Համատեղ աշխատանքային խումբը պետք է </w:t>
      </w:r>
      <w:r w:rsidRPr="002445DA">
        <w:rPr>
          <w:rFonts w:ascii="GHEA Grapalat" w:hAnsi="GHEA Grapalat"/>
          <w:sz w:val="24"/>
          <w:szCs w:val="24"/>
          <w:lang w:val="hy-AM"/>
        </w:rPr>
        <w:t>ստեղծվի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, որպեսզի մշակվի հետագա համագործակցության մանրամասները և վերահսկվի Փոխըմբռնման Հուշագրի իրականացումը: </w:t>
      </w:r>
    </w:p>
    <w:p w:rsidR="00CE1306" w:rsidRPr="0060483A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0483A">
        <w:rPr>
          <w:rFonts w:ascii="GHEA Grapalat" w:hAnsi="GHEA Grapalat"/>
          <w:sz w:val="24"/>
          <w:szCs w:val="24"/>
          <w:lang w:val="hy-AM"/>
        </w:rPr>
        <w:t xml:space="preserve">6.2 Համատեղ աշխատանքային խումբը պետք է կազմվի երկու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>ԵՐԻ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հավասար թվով անդամներից, և վերջիններս  </w:t>
      </w:r>
      <w:r w:rsidRPr="002445DA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հանդիպեն տարին մեկ անգամ որևէ </w:t>
      </w:r>
      <w:r w:rsidRPr="002445DA">
        <w:rPr>
          <w:rFonts w:ascii="GHEA Grapalat" w:hAnsi="GHEA Grapalat"/>
          <w:sz w:val="24"/>
          <w:szCs w:val="24"/>
          <w:lang w:val="hy-AM"/>
        </w:rPr>
        <w:t xml:space="preserve">հատկանշված </w:t>
      </w:r>
      <w:r w:rsidRPr="0060483A">
        <w:rPr>
          <w:rFonts w:ascii="GHEA Grapalat" w:hAnsi="GHEA Grapalat"/>
          <w:sz w:val="24"/>
          <w:szCs w:val="24"/>
          <w:lang w:val="hy-AM"/>
        </w:rPr>
        <w:t>ժամ</w:t>
      </w:r>
      <w:r w:rsidR="00C1339A" w:rsidRPr="00C1339A">
        <w:rPr>
          <w:rFonts w:ascii="GHEA Grapalat" w:hAnsi="GHEA Grapalat"/>
          <w:sz w:val="24"/>
          <w:szCs w:val="24"/>
          <w:lang w:val="hy-AM"/>
        </w:rPr>
        <w:t>կետի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կամ Հնդկաստանի, կամ Հայաստանի որևէ վայրում, որոնց առնչությամբ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>ԵՐԸ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փոխադարձաբար համաձայնության կգան: </w:t>
      </w:r>
    </w:p>
    <w:p w:rsidR="00CE1306" w:rsidRPr="00F11FA2" w:rsidRDefault="00CE1306" w:rsidP="00CE13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0483A">
        <w:rPr>
          <w:rFonts w:ascii="GHEA Grapalat" w:hAnsi="GHEA Grapalat"/>
          <w:sz w:val="24"/>
          <w:szCs w:val="24"/>
          <w:lang w:val="hy-AM"/>
        </w:rPr>
        <w:t xml:space="preserve">6.3 Համատեղ աշխատանքային խմբի հնդկաստանյան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>Ը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կհամա</w:t>
      </w:r>
      <w:r w:rsidRPr="002445DA">
        <w:rPr>
          <w:rFonts w:ascii="GHEA Grapalat" w:hAnsi="GHEA Grapalat"/>
          <w:sz w:val="24"/>
          <w:szCs w:val="24"/>
          <w:lang w:val="hy-AM"/>
        </w:rPr>
        <w:t>նախագահեն</w:t>
      </w:r>
      <w:r w:rsidRPr="0060483A">
        <w:rPr>
          <w:rFonts w:ascii="GHEA Grapalat" w:hAnsi="GHEA Grapalat"/>
          <w:sz w:val="24"/>
          <w:szCs w:val="24"/>
          <w:lang w:val="hy-AM"/>
        </w:rPr>
        <w:t xml:space="preserve"> (Աղետների կառավարման) միացյալ քարտուղարությունը, ներքին գործերի նախարարությունն արտաքին գործերի նախարարության (MEA),  Ազգային աղետների կառավարման մարմնի (NDMA), Ազգային աղետների արձագանքման ուժերի (NDRF), Հնդկաստանի տիեզերական հետազոտության կազմակերպության (ISRO)  և Հնդկաստանի օդերևութաբանական վարչության (IMD) ներկայացուցիչների հետ համատեղ:  </w:t>
      </w:r>
    </w:p>
    <w:p w:rsidR="00B75631" w:rsidRPr="00943BE8" w:rsidRDefault="00B75631" w:rsidP="00CE1306">
      <w:pPr>
        <w:spacing w:line="360" w:lineRule="auto"/>
        <w:jc w:val="both"/>
        <w:rPr>
          <w:rFonts w:ascii="GHEA Grapalat" w:hAnsi="GHEA Grapalat"/>
          <w:i/>
          <w:sz w:val="24"/>
          <w:szCs w:val="24"/>
          <w:u w:val="single"/>
          <w:lang w:val="hy-AM"/>
        </w:rPr>
      </w:pP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6.4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Համատեղ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աշխատանքային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խմբի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հայաստանյան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կողմը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կհամանախագահեն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(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Աղետների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կառավարման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)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միացյալ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քարտուղարությունը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,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ՀՀ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արտակարգ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իրավիճակների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նախարարությունը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`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արտաքին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գործերի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նախարարության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(MEA),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ՀՀ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կառավարությանն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առընթեր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անշարժ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գույքի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կադաստրի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պետական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կոմիտեի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,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ՀՀ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ԱԻՆ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hyperlink r:id="rId5" w:history="1"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>«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Հիդրոօդերևութաբանության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և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մթնոլորտային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երևույթների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վրա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ակտիվ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ներգործության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ծառայություն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»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ՊՈԱԿ</w:t>
        </w:r>
      </w:hyperlink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>-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ի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,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ՀՀ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ԱԻՆ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hyperlink r:id="rId6" w:history="1"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>«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Սեյսմիկ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պաշտպանության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ծառայություն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fr-FR"/>
          </w:rPr>
          <w:t xml:space="preserve">» </w:t>
        </w:r>
        <w:r w:rsidRPr="00943BE8">
          <w:rPr>
            <w:rFonts w:ascii="GHEA Grapalat" w:hAnsi="GHEA Grapalat"/>
            <w:i/>
            <w:sz w:val="24"/>
            <w:szCs w:val="24"/>
            <w:u w:val="single"/>
            <w:lang w:val="hy-AM"/>
          </w:rPr>
          <w:t>գործակալություն</w:t>
        </w:r>
      </w:hyperlink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ներկայացուցիչների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հետ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 xml:space="preserve"> 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համատեղ</w:t>
      </w:r>
      <w:r w:rsidRPr="00943BE8">
        <w:rPr>
          <w:rFonts w:ascii="GHEA Grapalat" w:hAnsi="GHEA Grapalat"/>
          <w:i/>
          <w:sz w:val="24"/>
          <w:szCs w:val="24"/>
          <w:u w:val="single"/>
          <w:lang w:val="fr-FR"/>
        </w:rPr>
        <w:t>:</w:t>
      </w:r>
    </w:p>
    <w:p w:rsidR="00CE1306" w:rsidRPr="00943BE8" w:rsidRDefault="00CE1306" w:rsidP="00CE1306">
      <w:pPr>
        <w:spacing w:line="360" w:lineRule="auto"/>
        <w:jc w:val="both"/>
        <w:rPr>
          <w:rFonts w:ascii="GHEA Grapalat" w:hAnsi="GHEA Grapalat"/>
          <w:i/>
          <w:sz w:val="24"/>
          <w:szCs w:val="24"/>
          <w:u w:val="single"/>
          <w:lang w:val="hy-AM"/>
        </w:rPr>
      </w:pP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lastRenderedPageBreak/>
        <w:t>6.</w:t>
      </w:r>
      <w:r w:rsidR="00943BE8"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>5</w:t>
      </w:r>
      <w:r w:rsidRPr="00943BE8">
        <w:rPr>
          <w:rFonts w:ascii="GHEA Grapalat" w:hAnsi="GHEA Grapalat"/>
          <w:i/>
          <w:sz w:val="24"/>
          <w:szCs w:val="24"/>
          <w:u w:val="single"/>
          <w:lang w:val="hy-AM"/>
        </w:rPr>
        <w:t xml:space="preserve"> Որոշակի հանգամանքների դեպքերում, երբ համատեղ աշխատանքային խմբի հանդիպումը չկայանա, հանդիպման փոխարեն պետք է դիվանագիտական խողովակների միջոցով իրականացվի փոխադարձ խորհրդակցություններ և փաստաթղթերի փոխանակում:   </w:t>
      </w:r>
      <w:bookmarkStart w:id="0" w:name="_GoBack"/>
      <w:bookmarkEnd w:id="0"/>
    </w:p>
    <w:p w:rsidR="00CE1306" w:rsidRPr="0060483A" w:rsidRDefault="00CE1306" w:rsidP="00CE130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BC2C7B" w:rsidRPr="00023025" w:rsidRDefault="000E7EFC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23025">
        <w:rPr>
          <w:rFonts w:ascii="GHEA Grapalat" w:hAnsi="GHEA Grapalat"/>
          <w:b/>
          <w:sz w:val="24"/>
          <w:szCs w:val="24"/>
          <w:lang w:val="hy-AM"/>
        </w:rPr>
        <w:t>Հոդված 7</w:t>
      </w:r>
      <w:r w:rsidR="00C1339A" w:rsidRPr="00023025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0E7EFC" w:rsidRPr="00023025" w:rsidRDefault="000E7EFC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23025">
        <w:rPr>
          <w:rFonts w:ascii="GHEA Grapalat" w:hAnsi="GHEA Grapalat"/>
          <w:b/>
          <w:sz w:val="24"/>
          <w:szCs w:val="24"/>
          <w:lang w:val="hy-AM"/>
        </w:rPr>
        <w:t>Փոփոխություն</w:t>
      </w:r>
    </w:p>
    <w:p w:rsidR="000E7EFC" w:rsidRPr="00023025" w:rsidRDefault="000E7EFC" w:rsidP="00FC597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023025">
        <w:rPr>
          <w:rFonts w:ascii="GHEA Grapalat" w:hAnsi="GHEA Grapalat"/>
          <w:sz w:val="24"/>
          <w:szCs w:val="24"/>
          <w:lang w:val="hy-AM"/>
        </w:rPr>
        <w:t xml:space="preserve">Սույն ՓՀ-ում ցանկացած ժամանակ կարելի է կատարել փոփոխություններ՝ նախապես մյուս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 w:rsidRPr="00023025">
        <w:rPr>
          <w:rFonts w:ascii="GHEA Grapalat" w:hAnsi="GHEA Grapalat"/>
          <w:sz w:val="24"/>
          <w:szCs w:val="24"/>
          <w:lang w:val="hy-AM"/>
        </w:rPr>
        <w:t>Մ</w:t>
      </w:r>
      <w:r w:rsidRPr="00023025">
        <w:rPr>
          <w:rFonts w:ascii="GHEA Grapalat" w:hAnsi="GHEA Grapalat"/>
          <w:sz w:val="24"/>
          <w:szCs w:val="24"/>
          <w:lang w:val="hy-AM"/>
        </w:rPr>
        <w:t>ի հետ գրավոր համաձայնեցնելու դեպքում:</w:t>
      </w:r>
      <w:r w:rsidR="00023025" w:rsidRPr="00023025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Փոփոխությունները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կկատարվեն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առանձին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արձանագրությունների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տեսքով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կազմելով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սույն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Փոխըմբռնման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Հուշագրի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անբաժանելի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մասը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ուժի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մեջ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կմտնեն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սույն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Փոխըմբռնման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Հուշագրի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14-րդ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հոդվածով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սահմանված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ընթացակարգին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023025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023025" w:rsidRPr="00023025">
        <w:rPr>
          <w:rFonts w:ascii="GHEA Grapalat" w:hAnsi="GHEA Grapalat"/>
          <w:sz w:val="24"/>
          <w:szCs w:val="24"/>
        </w:rPr>
        <w:t xml:space="preserve">:  </w:t>
      </w:r>
    </w:p>
    <w:p w:rsidR="000E7EFC" w:rsidRPr="00E16282" w:rsidRDefault="000E7EFC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t>Հոդված 8</w:t>
      </w:r>
      <w:r w:rsidR="00C1339A" w:rsidRPr="00E16282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7D3602" w:rsidRPr="00BE1D43" w:rsidRDefault="007D3602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E1D43">
        <w:rPr>
          <w:rFonts w:ascii="GHEA Grapalat" w:hAnsi="GHEA Grapalat"/>
          <w:b/>
          <w:sz w:val="24"/>
          <w:szCs w:val="24"/>
          <w:lang w:val="hy-AM"/>
        </w:rPr>
        <w:t>Տարաձայնությունների կարգավորում</w:t>
      </w:r>
    </w:p>
    <w:p w:rsidR="007F241C" w:rsidRPr="007D3602" w:rsidRDefault="007F241C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3602">
        <w:rPr>
          <w:rFonts w:ascii="GHEA Grapalat" w:hAnsi="GHEA Grapalat"/>
          <w:sz w:val="24"/>
          <w:szCs w:val="24"/>
          <w:lang w:val="hy-AM"/>
        </w:rPr>
        <w:t>Ցանկացած տարաձայնություն, որը կառաջանա Սույն ՓՀ-ի թարգմանության կամ դրույթների կիրառման վերաբերյալ կլուծվի բարեկամական ձևով՝ երկու կաղմերի խորհրդակցությունների և բանակցությունների շնորհիվ:</w:t>
      </w:r>
    </w:p>
    <w:p w:rsidR="007F241C" w:rsidRPr="00E16282" w:rsidRDefault="00766A52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t>Հոդված 9</w:t>
      </w:r>
      <w:r w:rsidR="00C1339A" w:rsidRPr="00E16282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766A52" w:rsidRPr="00FC5973" w:rsidRDefault="00766A52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t>Իրավասու մարմիններ</w:t>
      </w:r>
    </w:p>
    <w:p w:rsidR="00766A52" w:rsidRPr="007D3602" w:rsidRDefault="00766A52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3602">
        <w:rPr>
          <w:rFonts w:ascii="GHEA Grapalat" w:hAnsi="GHEA Grapalat"/>
          <w:sz w:val="24"/>
          <w:szCs w:val="24"/>
          <w:lang w:val="hy-AM"/>
        </w:rPr>
        <w:t>Հնդկաստանի Հանրապետության ներքին գործերի նախարարությունը  և Հայաստանի Հանրապետության արտակարգ իրավիճակների նախարարությունը իրավասու մարմիններն են և սույն  ՓՀ իրականացման համար պետք է համագործակցեն:</w:t>
      </w:r>
    </w:p>
    <w:p w:rsidR="00766A52" w:rsidRPr="00E16282" w:rsidRDefault="00766A52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t>Հոդված 10</w:t>
      </w:r>
      <w:r w:rsidR="00C1339A" w:rsidRPr="00E16282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AF1070" w:rsidRPr="00FC5973" w:rsidRDefault="00AF1070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lastRenderedPageBreak/>
        <w:t>Մտավոր սեփականության իրավունք</w:t>
      </w:r>
    </w:p>
    <w:p w:rsidR="0048358B" w:rsidRPr="00BE1D43" w:rsidRDefault="00855161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3602">
        <w:rPr>
          <w:rFonts w:ascii="GHEA Grapalat" w:hAnsi="GHEA Grapalat"/>
          <w:sz w:val="24"/>
          <w:szCs w:val="24"/>
          <w:lang w:val="hy-AM"/>
        </w:rPr>
        <w:t xml:space="preserve">10.1 </w:t>
      </w:r>
      <w:r w:rsidR="0048358B" w:rsidRPr="007D3602">
        <w:rPr>
          <w:rFonts w:ascii="GHEA Grapalat" w:hAnsi="GHEA Grapalat"/>
          <w:sz w:val="24"/>
          <w:szCs w:val="24"/>
          <w:lang w:val="hy-AM"/>
        </w:rPr>
        <w:t xml:space="preserve">Սույն ՓՀ </w:t>
      </w:r>
      <w:r w:rsidR="00E16282">
        <w:rPr>
          <w:rFonts w:ascii="GHEA Grapalat" w:hAnsi="GHEA Grapalat"/>
          <w:sz w:val="24"/>
          <w:szCs w:val="24"/>
          <w:lang w:val="hy-AM"/>
        </w:rPr>
        <w:t>շրջանա</w:t>
      </w:r>
      <w:r w:rsidR="00E16282" w:rsidRPr="00E16282">
        <w:rPr>
          <w:rFonts w:ascii="GHEA Grapalat" w:hAnsi="GHEA Grapalat"/>
          <w:sz w:val="24"/>
          <w:szCs w:val="24"/>
          <w:lang w:val="hy-AM"/>
        </w:rPr>
        <w:t>կ</w:t>
      </w:r>
      <w:r w:rsidR="0048358B" w:rsidRPr="007D3602">
        <w:rPr>
          <w:rFonts w:ascii="GHEA Grapalat" w:hAnsi="GHEA Grapalat"/>
          <w:sz w:val="24"/>
          <w:szCs w:val="24"/>
          <w:lang w:val="hy-AM"/>
        </w:rPr>
        <w:t xml:space="preserve">ներում յուրաքանչյուր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48358B" w:rsidRPr="007D3602">
        <w:rPr>
          <w:rFonts w:ascii="GHEA Grapalat" w:hAnsi="GHEA Grapalat"/>
          <w:sz w:val="24"/>
          <w:szCs w:val="24"/>
          <w:lang w:val="hy-AM"/>
        </w:rPr>
        <w:t xml:space="preserve"> ունի մտավոր սեփականության իրավունք, քանի որ ՓՀ-ն առաջնորդվում է տվյալ պետության օրենքներով, կանոններով, կանոնադրությամբ և միջազգային համաձայնագրերով, որոնց երկու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48358B" w:rsidRPr="007D3602">
        <w:rPr>
          <w:rFonts w:ascii="GHEA Grapalat" w:hAnsi="GHEA Grapalat"/>
          <w:sz w:val="24"/>
          <w:szCs w:val="24"/>
          <w:lang w:val="hy-AM"/>
        </w:rPr>
        <w:t>երն էլ հավատարիմ են:</w:t>
      </w:r>
    </w:p>
    <w:p w:rsidR="00855161" w:rsidRPr="007D3602" w:rsidRDefault="00855161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E1D43">
        <w:rPr>
          <w:rFonts w:ascii="GHEA Grapalat" w:hAnsi="GHEA Grapalat"/>
          <w:sz w:val="24"/>
          <w:szCs w:val="24"/>
          <w:lang w:val="hy-AM"/>
        </w:rPr>
        <w:t>10.2 Յուրաքանչյուր մտավոր սեփականության իրավունքի պաշտպանություն</w:t>
      </w:r>
      <w:r w:rsidR="00993ABC" w:rsidRPr="00BE1D43">
        <w:rPr>
          <w:rFonts w:ascii="GHEA Grapalat" w:hAnsi="GHEA Grapalat"/>
          <w:sz w:val="24"/>
          <w:szCs w:val="24"/>
          <w:lang w:val="hy-AM"/>
        </w:rPr>
        <w:t xml:space="preserve">, որը կառաջանա ՀՓ իրականացման ընթացքում </w:t>
      </w:r>
      <w:r w:rsidR="00993ABC" w:rsidRPr="007D3602">
        <w:rPr>
          <w:rFonts w:ascii="GHEA Grapalat" w:hAnsi="GHEA Grapalat"/>
          <w:sz w:val="24"/>
          <w:szCs w:val="24"/>
          <w:lang w:val="hy-AM"/>
        </w:rPr>
        <w:t>կոնկրետ պայմանվորվածությունն</w:t>
      </w:r>
      <w:r w:rsidR="00C1339A" w:rsidRPr="00C1339A">
        <w:rPr>
          <w:rFonts w:ascii="GHEA Grapalat" w:hAnsi="GHEA Grapalat"/>
          <w:sz w:val="24"/>
          <w:szCs w:val="24"/>
          <w:lang w:val="hy-AM"/>
        </w:rPr>
        <w:t>ե</w:t>
      </w:r>
      <w:r w:rsidR="00993ABC" w:rsidRPr="007D3602">
        <w:rPr>
          <w:rFonts w:ascii="GHEA Grapalat" w:hAnsi="GHEA Grapalat"/>
          <w:sz w:val="24"/>
          <w:szCs w:val="24"/>
          <w:lang w:val="hy-AM"/>
        </w:rPr>
        <w:t xml:space="preserve">րի միջոցով կքննարկվի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>ԵՐԻ</w:t>
      </w:r>
      <w:r w:rsidR="00993ABC" w:rsidRPr="007D3602">
        <w:rPr>
          <w:rFonts w:ascii="GHEA Grapalat" w:hAnsi="GHEA Grapalat"/>
          <w:sz w:val="24"/>
          <w:szCs w:val="24"/>
          <w:lang w:val="hy-AM"/>
        </w:rPr>
        <w:t xml:space="preserve"> միջև:</w:t>
      </w:r>
    </w:p>
    <w:p w:rsidR="00993ABC" w:rsidRPr="00E16282" w:rsidRDefault="0066212D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t>Հոդված 11</w:t>
      </w:r>
      <w:r w:rsidR="00C1339A" w:rsidRPr="00E16282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66212D" w:rsidRPr="00FC5973" w:rsidRDefault="0066212D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t>Ծախսեր</w:t>
      </w:r>
    </w:p>
    <w:p w:rsidR="0066212D" w:rsidRPr="007D3602" w:rsidRDefault="0066212D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3602">
        <w:rPr>
          <w:rFonts w:ascii="GHEA Grapalat" w:hAnsi="GHEA Grapalat"/>
          <w:sz w:val="24"/>
          <w:szCs w:val="24"/>
          <w:lang w:val="hy-AM"/>
        </w:rPr>
        <w:t xml:space="preserve">Յուրաքանչուր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Pr="007D3602">
        <w:rPr>
          <w:rFonts w:ascii="GHEA Grapalat" w:hAnsi="GHEA Grapalat"/>
          <w:sz w:val="24"/>
          <w:szCs w:val="24"/>
          <w:lang w:val="hy-AM"/>
        </w:rPr>
        <w:t xml:space="preserve"> պետք է հոգա ճանապարհային և այլ ծախսերը: Սույն Փ</w:t>
      </w:r>
      <w:r w:rsidR="00C1339A" w:rsidRPr="00C1339A">
        <w:rPr>
          <w:rFonts w:ascii="GHEA Grapalat" w:hAnsi="GHEA Grapalat"/>
          <w:sz w:val="24"/>
          <w:szCs w:val="24"/>
          <w:lang w:val="hy-AM"/>
        </w:rPr>
        <w:t>Հ</w:t>
      </w:r>
      <w:r w:rsidRPr="007D3602">
        <w:rPr>
          <w:rFonts w:ascii="GHEA Grapalat" w:hAnsi="GHEA Grapalat"/>
          <w:sz w:val="24"/>
          <w:szCs w:val="24"/>
          <w:lang w:val="hy-AM"/>
        </w:rPr>
        <w:t xml:space="preserve"> շրջանակներում օգնություն կտրամադրվի միայն կամավորական սկզբունքներով:</w:t>
      </w:r>
      <w:r w:rsidR="00AB1C14" w:rsidRPr="007D3602">
        <w:rPr>
          <w:rFonts w:ascii="GHEA Grapalat" w:hAnsi="GHEA Grapalat"/>
          <w:sz w:val="24"/>
          <w:szCs w:val="24"/>
          <w:lang w:val="hy-AM"/>
        </w:rPr>
        <w:t xml:space="preserve"> Այն  պետք է իրականացվի առանց ծախսերի, եթե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AB1C14" w:rsidRPr="007D3602">
        <w:rPr>
          <w:rFonts w:ascii="GHEA Grapalat" w:hAnsi="GHEA Grapalat"/>
          <w:sz w:val="24"/>
          <w:szCs w:val="24"/>
          <w:lang w:val="hy-AM"/>
        </w:rPr>
        <w:t>երը այլ պայմանավորվածություն  չունեն:</w:t>
      </w:r>
    </w:p>
    <w:p w:rsidR="00AB1C14" w:rsidRPr="00E16282" w:rsidRDefault="00E820FF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t>Հոդված 12</w:t>
      </w:r>
      <w:r w:rsidR="00C1339A" w:rsidRPr="00E16282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E820FF" w:rsidRPr="00FC5973" w:rsidRDefault="00E820FF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t>Հետաձգված օգնության մերժում</w:t>
      </w:r>
    </w:p>
    <w:p w:rsidR="00E820FF" w:rsidRPr="007D3602" w:rsidRDefault="00E820FF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3602">
        <w:rPr>
          <w:rFonts w:ascii="GHEA Grapalat" w:hAnsi="GHEA Grapalat"/>
          <w:sz w:val="24"/>
          <w:szCs w:val="24"/>
          <w:lang w:val="hy-AM"/>
        </w:rPr>
        <w:t>Օգնությունը կարելի է մերժել, եթե.</w:t>
      </w:r>
    </w:p>
    <w:p w:rsidR="00E820FF" w:rsidRPr="007D3602" w:rsidRDefault="00E820FF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3602">
        <w:rPr>
          <w:rFonts w:ascii="GHEA Grapalat" w:hAnsi="GHEA Grapalat"/>
          <w:sz w:val="24"/>
          <w:szCs w:val="24"/>
          <w:lang w:val="hy-AM"/>
        </w:rPr>
        <w:t xml:space="preserve">12.1 Այն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>Ը</w:t>
      </w:r>
      <w:r w:rsidRPr="007D3602">
        <w:rPr>
          <w:rFonts w:ascii="GHEA Grapalat" w:hAnsi="GHEA Grapalat"/>
          <w:sz w:val="24"/>
          <w:szCs w:val="24"/>
          <w:lang w:val="hy-AM"/>
        </w:rPr>
        <w:t>, որից օգնություն են խնդրել, կարող է մերժել խնդրանքը, եթե այն խոչընդոտում է իր ինք</w:t>
      </w:r>
      <w:r w:rsidR="00C1339A" w:rsidRPr="00C1339A">
        <w:rPr>
          <w:rFonts w:ascii="GHEA Grapalat" w:hAnsi="GHEA Grapalat"/>
          <w:sz w:val="24"/>
          <w:szCs w:val="24"/>
          <w:lang w:val="hy-AM"/>
        </w:rPr>
        <w:t>ն</w:t>
      </w:r>
      <w:r w:rsidRPr="007D3602">
        <w:rPr>
          <w:rFonts w:ascii="GHEA Grapalat" w:hAnsi="GHEA Grapalat"/>
          <w:sz w:val="24"/>
          <w:szCs w:val="24"/>
          <w:lang w:val="hy-AM"/>
        </w:rPr>
        <w:t>իշխանությանը, անվտանգությանը, հասարակական կարգին, հանրային հետաքրքրությանը կամ ցանկացած անձի անվտանգությանը:</w:t>
      </w:r>
    </w:p>
    <w:p w:rsidR="00E820FF" w:rsidRPr="007D3602" w:rsidRDefault="002A7DF4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3602">
        <w:rPr>
          <w:rFonts w:ascii="GHEA Grapalat" w:hAnsi="GHEA Grapalat"/>
          <w:sz w:val="24"/>
          <w:szCs w:val="24"/>
          <w:lang w:val="hy-AM"/>
        </w:rPr>
        <w:t>12.2 Մինչ օգնության խնդրանքի մերժումը կամ դրան ուշ արձագանքումը, հայցո</w:t>
      </w:r>
      <w:r w:rsidR="00C1339A" w:rsidRPr="00C1339A">
        <w:rPr>
          <w:rFonts w:ascii="GHEA Grapalat" w:hAnsi="GHEA Grapalat"/>
          <w:sz w:val="24"/>
          <w:szCs w:val="24"/>
          <w:lang w:val="hy-AM"/>
        </w:rPr>
        <w:t>ղ</w:t>
      </w:r>
      <w:r w:rsidRPr="007D3602">
        <w:rPr>
          <w:rFonts w:ascii="GHEA Grapalat" w:hAnsi="GHEA Grapalat"/>
          <w:sz w:val="24"/>
          <w:szCs w:val="24"/>
          <w:lang w:val="hy-AM"/>
        </w:rPr>
        <w:t xml:space="preserve">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>
        <w:rPr>
          <w:rFonts w:ascii="GHEA Grapalat" w:hAnsi="GHEA Grapalat"/>
          <w:sz w:val="24"/>
          <w:szCs w:val="24"/>
          <w:lang w:val="hy-AM"/>
        </w:rPr>
        <w:t>Մ</w:t>
      </w:r>
      <w:r w:rsidR="007427C2" w:rsidRPr="007427C2">
        <w:rPr>
          <w:rFonts w:ascii="GHEA Grapalat" w:hAnsi="GHEA Grapalat"/>
          <w:sz w:val="24"/>
          <w:szCs w:val="24"/>
          <w:lang w:val="hy-AM"/>
        </w:rPr>
        <w:t>Ը</w:t>
      </w:r>
      <w:r w:rsidRPr="007D3602">
        <w:rPr>
          <w:rFonts w:ascii="GHEA Grapalat" w:hAnsi="GHEA Grapalat"/>
          <w:sz w:val="24"/>
          <w:szCs w:val="24"/>
          <w:lang w:val="hy-AM"/>
        </w:rPr>
        <w:t xml:space="preserve"> պետք է հաշվի առնի, թե արդյոք օգնության տրամադրումը համապատասխանում է որոշակի պայմաններին և արդյոք կա դրա անհրաժեշտությունը:</w:t>
      </w:r>
    </w:p>
    <w:p w:rsidR="00AE1501" w:rsidRDefault="00AE1501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4C045A" w:rsidRPr="00E16282" w:rsidRDefault="004C045A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lastRenderedPageBreak/>
        <w:t>Հոդված 13</w:t>
      </w:r>
      <w:r w:rsidR="00C1339A" w:rsidRPr="00E16282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4C045A" w:rsidRPr="00FC5973" w:rsidRDefault="004C045A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5973">
        <w:rPr>
          <w:rFonts w:ascii="GHEA Grapalat" w:hAnsi="GHEA Grapalat"/>
          <w:b/>
          <w:sz w:val="24"/>
          <w:szCs w:val="24"/>
          <w:lang w:val="hy-AM"/>
        </w:rPr>
        <w:t>Լեզու</w:t>
      </w:r>
    </w:p>
    <w:p w:rsidR="004C045A" w:rsidRPr="007D3602" w:rsidRDefault="004C045A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3602">
        <w:rPr>
          <w:rFonts w:ascii="GHEA Grapalat" w:hAnsi="GHEA Grapalat"/>
          <w:sz w:val="24"/>
          <w:szCs w:val="24"/>
          <w:lang w:val="hy-AM"/>
        </w:rPr>
        <w:t xml:space="preserve">13.1 Հարցումները պետք է </w:t>
      </w:r>
      <w:r w:rsidR="00E16282">
        <w:rPr>
          <w:rFonts w:ascii="GHEA Grapalat" w:hAnsi="GHEA Grapalat"/>
          <w:sz w:val="24"/>
          <w:szCs w:val="24"/>
          <w:lang w:val="hy-AM"/>
        </w:rPr>
        <w:t>ձևակերպվ</w:t>
      </w:r>
      <w:r w:rsidR="00E16282" w:rsidRPr="00E16282">
        <w:rPr>
          <w:rFonts w:ascii="GHEA Grapalat" w:hAnsi="GHEA Grapalat"/>
          <w:sz w:val="24"/>
          <w:szCs w:val="24"/>
          <w:lang w:val="hy-AM"/>
        </w:rPr>
        <w:t>ե</w:t>
      </w:r>
      <w:r w:rsidRPr="007D3602">
        <w:rPr>
          <w:rFonts w:ascii="GHEA Grapalat" w:hAnsi="GHEA Grapalat"/>
          <w:sz w:val="24"/>
          <w:szCs w:val="24"/>
          <w:lang w:val="hy-AM"/>
        </w:rPr>
        <w:t>ն անգլերենով:</w:t>
      </w:r>
    </w:p>
    <w:p w:rsidR="004C045A" w:rsidRPr="007D3602" w:rsidRDefault="004C045A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3602">
        <w:rPr>
          <w:rFonts w:ascii="GHEA Grapalat" w:hAnsi="GHEA Grapalat"/>
          <w:sz w:val="24"/>
          <w:szCs w:val="24"/>
          <w:lang w:val="hy-AM"/>
        </w:rPr>
        <w:t xml:space="preserve">13.2 </w:t>
      </w:r>
      <w:r w:rsidR="00E16282" w:rsidRPr="00E16282">
        <w:rPr>
          <w:rFonts w:ascii="GHEA Grapalat" w:hAnsi="GHEA Grapalat"/>
          <w:sz w:val="24"/>
          <w:szCs w:val="24"/>
          <w:lang w:val="hy-AM"/>
        </w:rPr>
        <w:t xml:space="preserve">ՓՀ կից կից փաստաթղթերն անգլերեն լեզվով չձևակերպվելու դեպքում, </w:t>
      </w:r>
      <w:r w:rsidRPr="007D3602">
        <w:rPr>
          <w:rFonts w:ascii="GHEA Grapalat" w:hAnsi="GHEA Grapalat"/>
          <w:sz w:val="24"/>
          <w:szCs w:val="24"/>
          <w:lang w:val="hy-AM"/>
        </w:rPr>
        <w:t>պետ</w:t>
      </w:r>
      <w:r w:rsidR="00C1339A" w:rsidRPr="00C1339A">
        <w:rPr>
          <w:rFonts w:ascii="GHEA Grapalat" w:hAnsi="GHEA Grapalat"/>
          <w:sz w:val="24"/>
          <w:szCs w:val="24"/>
          <w:lang w:val="hy-AM"/>
        </w:rPr>
        <w:t>ք</w:t>
      </w:r>
      <w:r w:rsidRPr="007D3602">
        <w:rPr>
          <w:rFonts w:ascii="GHEA Grapalat" w:hAnsi="GHEA Grapalat"/>
          <w:sz w:val="24"/>
          <w:szCs w:val="24"/>
          <w:lang w:val="hy-AM"/>
        </w:rPr>
        <w:t xml:space="preserve"> է ուղեկցվեն անգլերեն թարգմանությամբ:</w:t>
      </w:r>
    </w:p>
    <w:p w:rsidR="001A1F1E" w:rsidRPr="00577856" w:rsidRDefault="001A1F1E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77856">
        <w:rPr>
          <w:rFonts w:ascii="GHEA Grapalat" w:hAnsi="GHEA Grapalat"/>
          <w:b/>
          <w:sz w:val="24"/>
          <w:szCs w:val="24"/>
          <w:lang w:val="hy-AM"/>
        </w:rPr>
        <w:t>Հոդված 14</w:t>
      </w:r>
      <w:r w:rsidR="00C1339A" w:rsidRPr="00577856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1A1F1E" w:rsidRPr="00577856" w:rsidRDefault="001A1F1E" w:rsidP="00FC597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77856">
        <w:rPr>
          <w:rFonts w:ascii="GHEA Grapalat" w:hAnsi="GHEA Grapalat"/>
          <w:b/>
          <w:sz w:val="24"/>
          <w:szCs w:val="24"/>
          <w:lang w:val="hy-AM"/>
        </w:rPr>
        <w:t xml:space="preserve">Ուժի մեջ մտնելը, տևողությունը և </w:t>
      </w:r>
      <w:r w:rsidR="00E16282" w:rsidRPr="00577856">
        <w:rPr>
          <w:rFonts w:ascii="GHEA Grapalat" w:hAnsi="GHEA Grapalat"/>
          <w:b/>
          <w:sz w:val="24"/>
          <w:szCs w:val="24"/>
          <w:lang w:val="hy-AM"/>
        </w:rPr>
        <w:t>դադարեցման կարգը</w:t>
      </w:r>
    </w:p>
    <w:p w:rsidR="001A1F1E" w:rsidRPr="00577856" w:rsidRDefault="001A1F1E" w:rsidP="00FC597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77856">
        <w:rPr>
          <w:rFonts w:ascii="GHEA Grapalat" w:hAnsi="GHEA Grapalat"/>
          <w:sz w:val="24"/>
          <w:szCs w:val="24"/>
          <w:lang w:val="hy-AM"/>
        </w:rPr>
        <w:t xml:space="preserve">14.1 Սույն ՓՀ-ն ուժի մեջ կմտնի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Կողմերի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կողմից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տրված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վերջին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գրավոր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ծանուցումը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ստանալու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օրվանից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որով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Կողմերը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հայտնում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են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սույն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Փոխըմբռնման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Հուշագրի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ուժի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մեջ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մտնելու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համար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անհրաժեշտ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ներպետական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ընթացակարգերի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կատարման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մասին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:  </w:t>
      </w:r>
    </w:p>
    <w:p w:rsidR="001A1F1E" w:rsidRPr="00577856" w:rsidRDefault="001A1F1E" w:rsidP="00FC597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77856">
        <w:rPr>
          <w:rFonts w:ascii="GHEA Grapalat" w:hAnsi="GHEA Grapalat"/>
          <w:sz w:val="24"/>
          <w:szCs w:val="24"/>
          <w:lang w:val="hy-AM"/>
        </w:rPr>
        <w:t xml:space="preserve">14.2 Սույն ՓՀ ուժի մեջ կմնա անժամկետ: Երկու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 w:rsidRPr="00577856">
        <w:rPr>
          <w:rFonts w:ascii="GHEA Grapalat" w:hAnsi="GHEA Grapalat"/>
          <w:sz w:val="24"/>
          <w:szCs w:val="24"/>
          <w:lang w:val="hy-AM"/>
        </w:rPr>
        <w:t>Մ</w:t>
      </w:r>
      <w:r w:rsidR="007427C2" w:rsidRPr="00577856">
        <w:rPr>
          <w:rFonts w:ascii="GHEA Grapalat" w:hAnsi="GHEA Grapalat"/>
          <w:sz w:val="24"/>
          <w:szCs w:val="24"/>
          <w:lang w:val="hy-AM"/>
        </w:rPr>
        <w:t>ԵՐՆ</w:t>
      </w:r>
      <w:r w:rsidRPr="00577856">
        <w:rPr>
          <w:rFonts w:ascii="GHEA Grapalat" w:hAnsi="GHEA Grapalat"/>
          <w:sz w:val="24"/>
          <w:szCs w:val="24"/>
          <w:lang w:val="hy-AM"/>
        </w:rPr>
        <w:t xml:space="preserve"> էլ կարող են դադարեցնել սույն ՓՀ իրականացումը գրավոր տեսքով </w:t>
      </w:r>
      <w:r w:rsidR="00A141AB" w:rsidRPr="00577856">
        <w:rPr>
          <w:rFonts w:ascii="GHEA Grapalat" w:hAnsi="GHEA Grapalat"/>
          <w:sz w:val="24"/>
          <w:szCs w:val="24"/>
          <w:lang w:val="hy-AM"/>
        </w:rPr>
        <w:t xml:space="preserve">մյուս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 w:rsidRPr="00577856">
        <w:rPr>
          <w:rFonts w:ascii="GHEA Grapalat" w:hAnsi="GHEA Grapalat"/>
          <w:sz w:val="24"/>
          <w:szCs w:val="24"/>
          <w:lang w:val="hy-AM"/>
        </w:rPr>
        <w:t>Մ</w:t>
      </w:r>
      <w:r w:rsidR="007427C2" w:rsidRPr="00577856">
        <w:rPr>
          <w:rFonts w:ascii="GHEA Grapalat" w:hAnsi="GHEA Grapalat"/>
          <w:sz w:val="24"/>
          <w:szCs w:val="24"/>
          <w:lang w:val="hy-AM"/>
        </w:rPr>
        <w:t>ԻՆ</w:t>
      </w:r>
      <w:r w:rsidR="00A141AB" w:rsidRPr="00577856">
        <w:rPr>
          <w:rFonts w:ascii="GHEA Grapalat" w:hAnsi="GHEA Grapalat"/>
          <w:sz w:val="24"/>
          <w:szCs w:val="24"/>
          <w:lang w:val="hy-AM"/>
        </w:rPr>
        <w:t xml:space="preserve"> ծանուցելու դեպքում:</w:t>
      </w:r>
      <w:r w:rsidR="00023025" w:rsidRPr="00577856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Դադարեցումն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ուժի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մեջ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կմտնի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այդպիսի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ծանուցումը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ստանալու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օրվանից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6 /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վեց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/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ամիս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3025" w:rsidRPr="00577856">
        <w:rPr>
          <w:rFonts w:ascii="GHEA Grapalat" w:hAnsi="GHEA Grapalat"/>
          <w:sz w:val="24"/>
          <w:szCs w:val="24"/>
        </w:rPr>
        <w:t>հետո</w:t>
      </w:r>
      <w:proofErr w:type="spellEnd"/>
      <w:r w:rsidR="00023025" w:rsidRPr="00577856">
        <w:rPr>
          <w:rFonts w:ascii="GHEA Grapalat" w:hAnsi="GHEA Grapalat"/>
          <w:sz w:val="24"/>
          <w:szCs w:val="24"/>
        </w:rPr>
        <w:t xml:space="preserve">:  </w:t>
      </w:r>
    </w:p>
    <w:p w:rsidR="00A141AB" w:rsidRPr="00577856" w:rsidRDefault="00952F23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77856">
        <w:rPr>
          <w:rFonts w:ascii="GHEA Grapalat" w:hAnsi="GHEA Grapalat"/>
          <w:sz w:val="24"/>
          <w:szCs w:val="24"/>
          <w:lang w:val="hy-AM"/>
        </w:rPr>
        <w:t xml:space="preserve">14.3  Եթե այլ բան համաձայնցեված չէ </w:t>
      </w:r>
      <w:r w:rsidR="005C1501">
        <w:rPr>
          <w:rFonts w:ascii="GHEA Grapalat" w:hAnsi="GHEA Grapalat"/>
          <w:sz w:val="24"/>
          <w:szCs w:val="24"/>
          <w:lang w:val="hy-AM"/>
        </w:rPr>
        <w:t>Կ</w:t>
      </w:r>
      <w:r w:rsidR="005C1501">
        <w:rPr>
          <w:rFonts w:ascii="GHEA Grapalat" w:hAnsi="GHEA Grapalat"/>
          <w:sz w:val="24"/>
          <w:szCs w:val="24"/>
        </w:rPr>
        <w:t>ՈՂ</w:t>
      </w:r>
      <w:r w:rsidR="00BF0011" w:rsidRPr="00577856">
        <w:rPr>
          <w:rFonts w:ascii="GHEA Grapalat" w:hAnsi="GHEA Grapalat"/>
          <w:sz w:val="24"/>
          <w:szCs w:val="24"/>
          <w:lang w:val="hy-AM"/>
        </w:rPr>
        <w:t>Մ</w:t>
      </w:r>
      <w:r w:rsidR="007427C2" w:rsidRPr="00577856">
        <w:rPr>
          <w:rFonts w:ascii="GHEA Grapalat" w:hAnsi="GHEA Grapalat"/>
          <w:sz w:val="24"/>
          <w:szCs w:val="24"/>
          <w:lang w:val="hy-AM"/>
        </w:rPr>
        <w:t xml:space="preserve">ԵՐԻ </w:t>
      </w:r>
      <w:r w:rsidRPr="00577856">
        <w:rPr>
          <w:rFonts w:ascii="GHEA Grapalat" w:hAnsi="GHEA Grapalat"/>
          <w:sz w:val="24"/>
          <w:szCs w:val="24"/>
          <w:lang w:val="hy-AM"/>
        </w:rPr>
        <w:t>միջև, ՓՀ դադարեցումը չի կարող ազդել ՓՀ գործողությունների իրականացման վրա, որոնք ավարտին չեն հասցվոլ մինչ դրա դադարեցումը:</w:t>
      </w:r>
    </w:p>
    <w:p w:rsidR="008B7FAA" w:rsidRPr="00BE1D43" w:rsidRDefault="008B7FAA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77856">
        <w:rPr>
          <w:rFonts w:ascii="GHEA Grapalat" w:hAnsi="GHEA Grapalat"/>
          <w:sz w:val="24"/>
          <w:szCs w:val="24"/>
          <w:lang w:val="hy-AM"/>
        </w:rPr>
        <w:t>Ի վկայություն դրա՝ ներքոստորագրյալները հանդիսանում եմ իրենց Կառավարությունների կեղմից լիազորված</w:t>
      </w:r>
      <w:r w:rsidRPr="00BE1D43">
        <w:rPr>
          <w:rFonts w:ascii="GHEA Grapalat" w:hAnsi="GHEA Grapalat"/>
          <w:sz w:val="24"/>
          <w:szCs w:val="24"/>
          <w:lang w:val="hy-AM"/>
        </w:rPr>
        <w:t xml:space="preserve"> անձիք, որպեսզի ստորագրեն Սույն ՓՀ-ն:</w:t>
      </w:r>
    </w:p>
    <w:p w:rsidR="00933E43" w:rsidRPr="00BE1D43" w:rsidRDefault="00114DBC" w:rsidP="00FC597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E1D43">
        <w:rPr>
          <w:rFonts w:ascii="GHEA Grapalat" w:hAnsi="GHEA Grapalat"/>
          <w:sz w:val="24"/>
          <w:szCs w:val="24"/>
          <w:lang w:val="hy-AM"/>
        </w:rPr>
        <w:t xml:space="preserve">Ստորագրվել է __________________, ք. </w:t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</w:r>
      <w:r w:rsidRPr="00BE1D43">
        <w:rPr>
          <w:rFonts w:ascii="GHEA Grapalat" w:hAnsi="GHEA Grapalat"/>
          <w:sz w:val="24"/>
          <w:szCs w:val="24"/>
          <w:lang w:val="hy-AM"/>
        </w:rPr>
        <w:softHyphen/>
        <w:t xml:space="preserve">______________ ____________ երկու բնօրինակով՝ յուրաքանչյուրը հնդկերեն, հայերեն և անգլերեն, բոլոր տեքսերը </w:t>
      </w:r>
      <w:r w:rsidR="0068382A" w:rsidRPr="00BE1D43">
        <w:rPr>
          <w:rFonts w:ascii="GHEA Grapalat" w:hAnsi="GHEA Grapalat"/>
          <w:sz w:val="24"/>
          <w:szCs w:val="24"/>
          <w:lang w:val="hy-AM"/>
        </w:rPr>
        <w:t>հավասարազոր են: Թարգմանության հետ կապված տարաձայնությունները դեպքում նախապատվությունը տրվում է անգլերեն տեքստին:</w:t>
      </w:r>
    </w:p>
    <w:p w:rsidR="0068382A" w:rsidRPr="00BE1D43" w:rsidRDefault="0068382A" w:rsidP="00FC597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E1306" w:rsidRPr="00BE1D43" w:rsidRDefault="00CE1306" w:rsidP="00FC597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  <w:sectPr w:rsidR="00CE1306" w:rsidRPr="00BE1D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39A" w:rsidRPr="00BE1D43" w:rsidRDefault="00C1339A" w:rsidP="00C1339A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E1D43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Հայաստանի Հանրապետության </w:t>
      </w:r>
    </w:p>
    <w:p w:rsidR="00C1339A" w:rsidRPr="00C1339A" w:rsidRDefault="00C1339A" w:rsidP="00C1339A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1339A">
        <w:rPr>
          <w:rFonts w:ascii="GHEA Grapalat" w:hAnsi="GHEA Grapalat"/>
          <w:b/>
          <w:sz w:val="24"/>
          <w:szCs w:val="24"/>
          <w:lang w:val="hy-AM"/>
        </w:rPr>
        <w:t>կառավարության անունից</w:t>
      </w:r>
    </w:p>
    <w:p w:rsidR="00CE1306" w:rsidRPr="00BE1D43" w:rsidRDefault="00D23BE6" w:rsidP="00FC597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E1D43">
        <w:rPr>
          <w:rFonts w:ascii="GHEA Grapalat" w:hAnsi="GHEA Grapalat"/>
          <w:b/>
          <w:sz w:val="24"/>
          <w:szCs w:val="24"/>
          <w:lang w:val="hy-AM"/>
        </w:rPr>
        <w:lastRenderedPageBreak/>
        <w:t>Հնդկաստանի Հանրապետության</w:t>
      </w:r>
    </w:p>
    <w:p w:rsidR="00CE1306" w:rsidRPr="005C1501" w:rsidRDefault="00D23BE6" w:rsidP="00FC5973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  <w:sectPr w:rsidR="00CE1306" w:rsidRPr="005C1501" w:rsidSect="00CE13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E1D43">
        <w:rPr>
          <w:rFonts w:ascii="GHEA Grapalat" w:hAnsi="GHEA Grapalat"/>
          <w:b/>
          <w:sz w:val="24"/>
          <w:szCs w:val="24"/>
          <w:lang w:val="hy-AM"/>
        </w:rPr>
        <w:t xml:space="preserve"> կառավարության անունից</w:t>
      </w:r>
    </w:p>
    <w:p w:rsidR="000E7EFC" w:rsidRPr="00577856" w:rsidRDefault="000E7EFC" w:rsidP="00FC597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sectPr w:rsidR="000E7EFC" w:rsidRPr="00577856" w:rsidSect="00CE130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EFC"/>
    <w:rsid w:val="00023025"/>
    <w:rsid w:val="000E7EFC"/>
    <w:rsid w:val="00114DBC"/>
    <w:rsid w:val="001A1F1E"/>
    <w:rsid w:val="001C27B7"/>
    <w:rsid w:val="002A7DF4"/>
    <w:rsid w:val="003A7880"/>
    <w:rsid w:val="003F7320"/>
    <w:rsid w:val="0048358B"/>
    <w:rsid w:val="004C045A"/>
    <w:rsid w:val="00577856"/>
    <w:rsid w:val="005C1501"/>
    <w:rsid w:val="0066212D"/>
    <w:rsid w:val="0068382A"/>
    <w:rsid w:val="007427C2"/>
    <w:rsid w:val="00766A52"/>
    <w:rsid w:val="007D3602"/>
    <w:rsid w:val="007F241C"/>
    <w:rsid w:val="0082110C"/>
    <w:rsid w:val="00855161"/>
    <w:rsid w:val="008B7FAA"/>
    <w:rsid w:val="00933E43"/>
    <w:rsid w:val="00943BE8"/>
    <w:rsid w:val="00952F23"/>
    <w:rsid w:val="00993ABC"/>
    <w:rsid w:val="00A141AB"/>
    <w:rsid w:val="00AB1C14"/>
    <w:rsid w:val="00AE1501"/>
    <w:rsid w:val="00AF1070"/>
    <w:rsid w:val="00B75631"/>
    <w:rsid w:val="00BC2C7B"/>
    <w:rsid w:val="00BE1D43"/>
    <w:rsid w:val="00BF0011"/>
    <w:rsid w:val="00C1339A"/>
    <w:rsid w:val="00CE1306"/>
    <w:rsid w:val="00D23BE6"/>
    <w:rsid w:val="00D40A4A"/>
    <w:rsid w:val="00D662D6"/>
    <w:rsid w:val="00DF04CC"/>
    <w:rsid w:val="00E16282"/>
    <w:rsid w:val="00E45449"/>
    <w:rsid w:val="00E55043"/>
    <w:rsid w:val="00E64B25"/>
    <w:rsid w:val="00E820FF"/>
    <w:rsid w:val="00F11FA2"/>
    <w:rsid w:val="00FC5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2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A4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A4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es.am/hy/spa-management/" TargetMode="External"/><Relationship Id="rId5" Type="http://schemas.openxmlformats.org/officeDocument/2006/relationships/hyperlink" Target="http://mes.am/hy/meteo-management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42008-6050-4490-86D6-F59B8A5B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SyuzannaA</cp:lastModifiedBy>
  <cp:revision>8</cp:revision>
  <cp:lastPrinted>2016-08-03T07:28:00Z</cp:lastPrinted>
  <dcterms:created xsi:type="dcterms:W3CDTF">2016-10-03T11:35:00Z</dcterms:created>
  <dcterms:modified xsi:type="dcterms:W3CDTF">2016-10-13T08:09:00Z</dcterms:modified>
</cp:coreProperties>
</file>