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0248" w:rsidRPr="00F55116" w:rsidRDefault="00D10248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</w:p>
    <w:p w:rsidR="007A758D" w:rsidRPr="00F55116" w:rsidRDefault="007A758D" w:rsidP="00EA0260">
      <w:pPr>
        <w:spacing w:after="200"/>
        <w:jc w:val="center"/>
        <w:rPr>
          <w:rFonts w:ascii="GHEA Grapalat" w:hAnsi="GHEA Grapalat"/>
          <w:b/>
          <w:sz w:val="22"/>
          <w:szCs w:val="22"/>
        </w:rPr>
      </w:pPr>
      <w:r w:rsidRPr="00F55116">
        <w:rPr>
          <w:rFonts w:ascii="GHEA Grapalat" w:hAnsi="GHEA Grapalat"/>
          <w:b/>
          <w:sz w:val="22"/>
          <w:szCs w:val="22"/>
        </w:rPr>
        <w:t>ԱՄՓՈՓԱԹԵՐԹ</w:t>
      </w:r>
    </w:p>
    <w:p w:rsidR="007A758D" w:rsidRPr="00F55116" w:rsidRDefault="00EA0260" w:rsidP="00EA0260">
      <w:pPr>
        <w:jc w:val="center"/>
        <w:rPr>
          <w:rFonts w:ascii="Sylfaen" w:hAnsi="Sylfaen"/>
          <w:b/>
          <w:sz w:val="22"/>
          <w:szCs w:val="22"/>
          <w:lang w:val="hy-AM"/>
        </w:rPr>
      </w:pPr>
      <w:r w:rsidRPr="00F55116">
        <w:rPr>
          <w:rFonts w:ascii="GHEA Grapalat" w:hAnsi="GHEA Grapalat"/>
          <w:b/>
          <w:sz w:val="22"/>
          <w:szCs w:val="22"/>
          <w:lang w:val="fr-FR"/>
        </w:rPr>
        <w:t>«Հայաստանի Հանրապետության Կառավարության և Հյուսիսային շրջակա միջավայրի ֆինանսական կորպորացիայի միջև» շրջանակային</w:t>
      </w:r>
      <w:r w:rsidRPr="00F55116">
        <w:rPr>
          <w:rFonts w:ascii="GHEA Grapalat" w:hAnsi="GHEA Grapalat" w:cs="Sylfaen"/>
          <w:b/>
          <w:sz w:val="22"/>
          <w:szCs w:val="22"/>
          <w:lang w:val="fr-FR"/>
        </w:rPr>
        <w:t xml:space="preserve"> համաձայնագիրը</w:t>
      </w:r>
      <w:r w:rsidRPr="00F55116">
        <w:rPr>
          <w:rFonts w:ascii="GHEA Grapalat" w:hAnsi="GHEA Grapalat" w:cs="Sylfaen"/>
          <w:sz w:val="22"/>
          <w:szCs w:val="22"/>
          <w:lang w:val="fr-FR"/>
        </w:rPr>
        <w:t xml:space="preserve"> </w:t>
      </w:r>
      <w:r w:rsidR="007A758D" w:rsidRPr="00F55116">
        <w:rPr>
          <w:rFonts w:ascii="GHEA Grapalat" w:hAnsi="GHEA Grapalat"/>
          <w:b/>
          <w:sz w:val="22"/>
          <w:szCs w:val="22"/>
          <w:lang w:val="hy-AM"/>
        </w:rPr>
        <w:t xml:space="preserve">վավերացնելու մասին </w:t>
      </w:r>
      <w:r w:rsidR="007A758D" w:rsidRPr="00F5511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="007A758D" w:rsidRPr="00F5511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F5511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="007A758D" w:rsidRPr="00F5511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7A758D" w:rsidRPr="00F55116">
        <w:rPr>
          <w:rFonts w:ascii="GHEA Grapalat" w:hAnsi="GHEA Grapalat" w:cs="Arial"/>
          <w:b/>
          <w:sz w:val="22"/>
          <w:szCs w:val="22"/>
          <w:lang w:val="hy-AM"/>
        </w:rPr>
        <w:t>օրենք</w:t>
      </w:r>
      <w:r w:rsidR="007A758D" w:rsidRPr="00F55116">
        <w:rPr>
          <w:rFonts w:ascii="GHEA Grapalat" w:hAnsi="GHEA Grapalat" w:cs="Arial"/>
          <w:b/>
          <w:sz w:val="22"/>
          <w:szCs w:val="22"/>
        </w:rPr>
        <w:t>ի</w:t>
      </w:r>
      <w:r w:rsidR="007A758D" w:rsidRPr="00F55116">
        <w:rPr>
          <w:rFonts w:ascii="GHEA Grapalat" w:hAnsi="GHEA Grapalat" w:cs="Arial"/>
          <w:sz w:val="22"/>
          <w:szCs w:val="22"/>
        </w:rPr>
        <w:t xml:space="preserve"> </w:t>
      </w:r>
      <w:r w:rsidR="007A758D" w:rsidRPr="00F55116">
        <w:rPr>
          <w:rFonts w:ascii="GHEA Grapalat" w:hAnsi="GHEA Grapalat"/>
          <w:b/>
          <w:sz w:val="22"/>
          <w:szCs w:val="22"/>
          <w:lang w:val="hy-AM"/>
        </w:rPr>
        <w:t>նախագծի</w:t>
      </w:r>
      <w:r w:rsidR="007A758D" w:rsidRPr="00F55116">
        <w:rPr>
          <w:rFonts w:ascii="GHEA Grapalat" w:hAnsi="GHEA Grapalat" w:cs="Sylfaen"/>
          <w:b/>
          <w:sz w:val="22"/>
          <w:szCs w:val="22"/>
          <w:lang w:val="hy-AM"/>
        </w:rPr>
        <w:t xml:space="preserve"> վերաբերյալ շահագրգիռ մարմինների ներկայացրած դիտողությունների և առաջարկություննների մասին</w:t>
      </w:r>
      <w:r w:rsidR="007A758D" w:rsidRPr="00F55116">
        <w:rPr>
          <w:rFonts w:ascii="Sylfaen" w:hAnsi="Sylfaen"/>
          <w:b/>
          <w:sz w:val="22"/>
          <w:szCs w:val="22"/>
          <w:lang w:val="hy-AM"/>
        </w:rPr>
        <w:t xml:space="preserve">  </w:t>
      </w:r>
    </w:p>
    <w:p w:rsidR="00D10248" w:rsidRPr="00F55116" w:rsidRDefault="00D10248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7A758D" w:rsidRPr="00F55116" w:rsidRDefault="007A758D" w:rsidP="00EA0260">
      <w:pPr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9"/>
        <w:gridCol w:w="3474"/>
        <w:gridCol w:w="4571"/>
        <w:gridCol w:w="2128"/>
        <w:gridCol w:w="2720"/>
      </w:tblGrid>
      <w:tr w:rsidR="007A758D" w:rsidRPr="00F55116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F55116">
              <w:rPr>
                <w:rFonts w:ascii="GHEA Grapalat" w:hAnsi="GHEA Grapalat"/>
                <w:sz w:val="22"/>
                <w:szCs w:val="22"/>
              </w:rPr>
              <w:t>հ/հ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հեղինակը¸</w:t>
            </w:r>
          </w:p>
          <w:p w:rsidR="007A758D" w:rsidRPr="00F55116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գրության ամսաթիվը, գրության համարը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55116" w:rsidRDefault="007A758D" w:rsidP="00EA0260">
            <w:pPr>
              <w:jc w:val="center"/>
              <w:rPr>
                <w:sz w:val="22"/>
                <w:szCs w:val="22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Առաջարկության բովանդակությունը</w:t>
            </w:r>
          </w:p>
          <w:p w:rsidR="007A758D" w:rsidRPr="00F55116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  <w:lang w:val="fr-FR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  <w:lang w:val="fr-FR"/>
              </w:rPr>
              <w:t>Եզրակացություն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</w:rPr>
              <w:t>Կատարված փոփոխությունը</w:t>
            </w:r>
          </w:p>
        </w:tc>
      </w:tr>
      <w:tr w:rsidR="007A758D" w:rsidRPr="00F55116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</w:rPr>
              <w:t>2.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</w:rPr>
              <w:t>3.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</w:rPr>
              <w:t>4.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F55116">
              <w:rPr>
                <w:rFonts w:ascii="GHEA Grapalat" w:hAnsi="GHEA Grapalat"/>
                <w:b/>
                <w:sz w:val="22"/>
                <w:szCs w:val="22"/>
              </w:rPr>
              <w:t>5.</w:t>
            </w:r>
          </w:p>
        </w:tc>
      </w:tr>
      <w:tr w:rsidR="007A758D" w:rsidRPr="00F55116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5116">
              <w:rPr>
                <w:rFonts w:ascii="GHEA Grapalat" w:hAnsi="GHEA Grapalat"/>
                <w:sz w:val="22"/>
                <w:szCs w:val="22"/>
              </w:rPr>
              <w:t>1.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F55116">
              <w:rPr>
                <w:rFonts w:ascii="GHEA Grapalat" w:hAnsi="GHEA Grapalat"/>
                <w:sz w:val="22"/>
                <w:szCs w:val="22"/>
              </w:rPr>
              <w:t xml:space="preserve">ՀՀ </w:t>
            </w:r>
            <w:r w:rsidR="00EA0260" w:rsidRPr="00F55116">
              <w:rPr>
                <w:rFonts w:ascii="GHEA Grapalat" w:hAnsi="GHEA Grapalat"/>
                <w:sz w:val="22"/>
                <w:szCs w:val="22"/>
              </w:rPr>
              <w:t>ֆինանսների</w:t>
            </w:r>
            <w:r w:rsidRPr="00F55116">
              <w:rPr>
                <w:rFonts w:ascii="GHEA Grapalat" w:hAnsi="GHEA Grapalat"/>
                <w:sz w:val="22"/>
                <w:szCs w:val="22"/>
              </w:rPr>
              <w:t xml:space="preserve">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55116" w:rsidRDefault="00EA0260" w:rsidP="00EA0260">
            <w:pPr>
              <w:tabs>
                <w:tab w:val="left" w:pos="3600"/>
              </w:tabs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F55116">
              <w:rPr>
                <w:rFonts w:ascii="GHEA Grapalat" w:hAnsi="GHEA Grapalat"/>
                <w:sz w:val="22"/>
                <w:szCs w:val="22"/>
                <w:lang w:val="fr-FR"/>
              </w:rPr>
              <w:t>«Հայաստանի Հանրապետության Կառավարության և Հյուսիսային շրջակա միջավայրի ֆինանսական կորպորացիայի միջև» շրջանակային</w:t>
            </w:r>
            <w:r w:rsidRPr="00F55116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համաձայնագիրը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hy-AM"/>
              </w:rPr>
              <w:t xml:space="preserve"> վավերացնելու մասին </w:t>
            </w:r>
            <w:r w:rsidR="007A758D" w:rsidRPr="00F55116">
              <w:rPr>
                <w:rFonts w:ascii="GHEA Grapalat" w:hAnsi="GHEA Grapalat" w:cs="Arial"/>
                <w:sz w:val="22"/>
                <w:szCs w:val="22"/>
                <w:lang w:val="hy-AM"/>
              </w:rPr>
              <w:t>Հայաստանի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F55116">
              <w:rPr>
                <w:rFonts w:ascii="GHEA Grapalat" w:hAnsi="GHEA Grapalat" w:cs="Arial"/>
                <w:sz w:val="22"/>
                <w:szCs w:val="22"/>
                <w:lang w:val="hy-AM"/>
              </w:rPr>
              <w:t>Հանրապետության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A758D" w:rsidRPr="00F55116">
              <w:rPr>
                <w:rFonts w:ascii="GHEA Grapalat" w:hAnsi="GHEA Grapalat" w:cs="Arial"/>
                <w:sz w:val="22"/>
                <w:szCs w:val="22"/>
                <w:lang w:val="hy-AM"/>
              </w:rPr>
              <w:t>օրենք</w:t>
            </w:r>
            <w:r w:rsidR="007A758D" w:rsidRPr="00F55116">
              <w:rPr>
                <w:rFonts w:ascii="GHEA Grapalat" w:hAnsi="GHEA Grapalat" w:cs="Arial"/>
                <w:sz w:val="22"/>
                <w:szCs w:val="22"/>
              </w:rPr>
              <w:t>ի</w:t>
            </w:r>
            <w:r w:rsidR="007A758D" w:rsidRPr="00F55116">
              <w:rPr>
                <w:rFonts w:ascii="GHEA Grapalat" w:hAnsi="GHEA Grapalat" w:cs="Arial"/>
                <w:sz w:val="22"/>
                <w:szCs w:val="22"/>
                <w:lang w:val="fr-FR"/>
              </w:rPr>
              <w:t xml:space="preserve"> 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7A758D" w:rsidRPr="00F5511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վերաբերյալ</w:t>
            </w:r>
            <w:r w:rsidR="007A758D" w:rsidRPr="00F55116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 xml:space="preserve"> </w:t>
            </w:r>
            <w:r w:rsidR="007A758D" w:rsidRPr="00F55116">
              <w:rPr>
                <w:rFonts w:ascii="GHEA Grapalat" w:hAnsi="GHEA Grapalat"/>
                <w:sz w:val="22"/>
                <w:szCs w:val="22"/>
              </w:rPr>
              <w:t>հայտնում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55116">
              <w:rPr>
                <w:rFonts w:ascii="GHEA Grapalat" w:hAnsi="GHEA Grapalat"/>
                <w:sz w:val="22"/>
                <w:szCs w:val="22"/>
              </w:rPr>
              <w:t>ենք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="007A758D" w:rsidRPr="00F55116">
              <w:rPr>
                <w:rFonts w:ascii="GHEA Grapalat" w:hAnsi="GHEA Grapalat"/>
                <w:sz w:val="22"/>
                <w:szCs w:val="22"/>
              </w:rPr>
              <w:t>որ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55116">
              <w:rPr>
                <w:rFonts w:ascii="GHEA Grapalat" w:hAnsi="GHEA Grapalat"/>
                <w:sz w:val="22"/>
                <w:szCs w:val="22"/>
              </w:rPr>
              <w:t>դիտողություններ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55116">
              <w:rPr>
                <w:rFonts w:ascii="GHEA Grapalat" w:hAnsi="GHEA Grapalat"/>
                <w:sz w:val="22"/>
                <w:szCs w:val="22"/>
              </w:rPr>
              <w:t>և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55116">
              <w:rPr>
                <w:rFonts w:ascii="GHEA Grapalat" w:hAnsi="GHEA Grapalat"/>
                <w:sz w:val="22"/>
                <w:szCs w:val="22"/>
              </w:rPr>
              <w:t>առաջարկություններ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="007A758D" w:rsidRPr="00F55116">
              <w:rPr>
                <w:rFonts w:ascii="GHEA Grapalat" w:hAnsi="GHEA Grapalat"/>
                <w:sz w:val="22"/>
                <w:szCs w:val="22"/>
              </w:rPr>
              <w:t>չունենք</w:t>
            </w:r>
            <w:r w:rsidR="007A758D" w:rsidRPr="00F55116">
              <w:rPr>
                <w:rFonts w:ascii="GHEA Grapalat" w:hAnsi="GHEA Grapalat"/>
                <w:sz w:val="22"/>
                <w:szCs w:val="22"/>
                <w:lang w:val="fr-FR"/>
              </w:rPr>
              <w:t>:</w:t>
            </w:r>
          </w:p>
          <w:p w:rsidR="007A758D" w:rsidRPr="00F55116" w:rsidRDefault="007A758D" w:rsidP="00EA0260">
            <w:pPr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55116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F55116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758D" w:rsidRPr="00F55116" w:rsidRDefault="007A758D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  <w:tr w:rsidR="00F55116" w:rsidRPr="00F55116" w:rsidTr="007A758D"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55116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F55116">
              <w:rPr>
                <w:rFonts w:ascii="GHEA Grapalat" w:hAnsi="GHEA Grapalat"/>
                <w:sz w:val="22"/>
                <w:szCs w:val="22"/>
              </w:rPr>
              <w:t xml:space="preserve">2. </w:t>
            </w:r>
          </w:p>
        </w:tc>
        <w:tc>
          <w:tcPr>
            <w:tcW w:w="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55116" w:rsidRDefault="00F55116" w:rsidP="00EA0260">
            <w:pPr>
              <w:rPr>
                <w:rFonts w:ascii="GHEA Grapalat" w:hAnsi="GHEA Grapalat"/>
                <w:sz w:val="22"/>
                <w:szCs w:val="22"/>
              </w:rPr>
            </w:pPr>
            <w:r w:rsidRPr="00F55116">
              <w:rPr>
                <w:rFonts w:ascii="GHEA Grapalat" w:hAnsi="GHEA Grapalat"/>
                <w:sz w:val="22"/>
                <w:szCs w:val="22"/>
              </w:rPr>
              <w:t>ՀՀ արդարադատության նախարարություն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55116" w:rsidRDefault="00F55116" w:rsidP="00F55116">
            <w:pPr>
              <w:jc w:val="both"/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</w:pPr>
            <w:bookmarkStart w:id="0" w:name="_GoBack"/>
            <w:bookmarkEnd w:id="0"/>
            <w:r w:rsidRPr="00F55116">
              <w:rPr>
                <w:rFonts w:ascii="GHEA Grapalat" w:hAnsi="GHEA Grapalat" w:cs="Sylfaen"/>
                <w:bCs/>
                <w:sz w:val="22"/>
                <w:szCs w:val="22"/>
                <w:lang w:val="af-ZA"/>
              </w:rPr>
              <w:t>Նախագիծը համապատասխանում է Հայաստանի Հանրապետության օրենսդրության պահանջներին:</w:t>
            </w:r>
          </w:p>
          <w:p w:rsidR="00F55116" w:rsidRPr="00F55116" w:rsidRDefault="00F55116" w:rsidP="00EA0260">
            <w:pPr>
              <w:tabs>
                <w:tab w:val="left" w:pos="3600"/>
              </w:tabs>
              <w:rPr>
                <w:rFonts w:ascii="GHEA Grapalat" w:hAnsi="GHEA Grapalat"/>
                <w:sz w:val="22"/>
                <w:szCs w:val="22"/>
                <w:lang w:val="af-ZA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55116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F55116">
              <w:rPr>
                <w:rFonts w:ascii="GHEA Grapalat" w:hAnsi="GHEA Grapalat"/>
                <w:sz w:val="22"/>
                <w:szCs w:val="22"/>
                <w:lang w:val="fr-FR"/>
              </w:rPr>
              <w:t>Ընդունվել է ի գիտություն</w:t>
            </w:r>
            <w:r w:rsidRPr="00F55116">
              <w:rPr>
                <w:rFonts w:ascii="GHEA Grapalat" w:hAnsi="GHEA Grapalat" w:cs="Courier New"/>
                <w:sz w:val="22"/>
                <w:szCs w:val="22"/>
                <w:lang w:val="fr-FR"/>
              </w:rPr>
              <w:t>: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5116" w:rsidRPr="00F55116" w:rsidRDefault="00F55116" w:rsidP="00EA0260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</w:tc>
      </w:tr>
    </w:tbl>
    <w:p w:rsidR="00EA0260" w:rsidRPr="00F55116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F55116" w:rsidRDefault="00EA0260" w:rsidP="00EA0260">
      <w:pPr>
        <w:rPr>
          <w:rFonts w:ascii="GHEA Grapalat" w:hAnsi="GHEA Grapalat"/>
          <w:sz w:val="22"/>
          <w:szCs w:val="22"/>
          <w:lang w:val="fr-FR"/>
        </w:rPr>
      </w:pPr>
    </w:p>
    <w:p w:rsidR="00EA0260" w:rsidRPr="00F55116" w:rsidRDefault="00EA0260" w:rsidP="00EA0260">
      <w:pPr>
        <w:rPr>
          <w:rFonts w:ascii="GHEA Grapalat" w:hAnsi="GHEA Grapalat"/>
          <w:sz w:val="22"/>
          <w:szCs w:val="22"/>
          <w:lang w:val="fr-FR"/>
        </w:rPr>
      </w:pPr>
      <w:r w:rsidRPr="00F55116">
        <w:rPr>
          <w:rFonts w:ascii="GHEA Grapalat" w:hAnsi="GHEA Grapalat"/>
          <w:sz w:val="22"/>
          <w:szCs w:val="22"/>
          <w:lang w:val="fr-FR"/>
        </w:rPr>
        <w:t>ՀՀ ԱԳՆ</w:t>
      </w:r>
    </w:p>
    <w:p w:rsidR="007A758D" w:rsidRPr="00F55116" w:rsidRDefault="007A758D" w:rsidP="00EA0260">
      <w:pPr>
        <w:rPr>
          <w:rFonts w:ascii="GHEA Grapalat" w:hAnsi="GHEA Grapalat"/>
          <w:sz w:val="22"/>
          <w:szCs w:val="22"/>
          <w:lang w:val="af-ZA"/>
        </w:rPr>
      </w:pPr>
    </w:p>
    <w:p w:rsidR="007A758D" w:rsidRPr="00F55116" w:rsidRDefault="007A758D" w:rsidP="00EA0260">
      <w:pPr>
        <w:rPr>
          <w:sz w:val="22"/>
          <w:szCs w:val="22"/>
        </w:rPr>
      </w:pPr>
    </w:p>
    <w:p w:rsidR="00CC4922" w:rsidRPr="00F55116" w:rsidRDefault="00CC4922" w:rsidP="00EA0260">
      <w:pPr>
        <w:rPr>
          <w:sz w:val="22"/>
          <w:szCs w:val="22"/>
        </w:rPr>
      </w:pPr>
    </w:p>
    <w:sectPr w:rsidR="00CC4922" w:rsidRPr="00F55116" w:rsidSect="00EA0260">
      <w:pgSz w:w="15840" w:h="12240" w:orient="landscape"/>
      <w:pgMar w:top="851" w:right="1134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260"/>
    <w:rsid w:val="007A758D"/>
    <w:rsid w:val="00C212E2"/>
    <w:rsid w:val="00CC4922"/>
    <w:rsid w:val="00D10248"/>
    <w:rsid w:val="00EA0260"/>
    <w:rsid w:val="00F55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0D8EB"/>
  <w15:chartTrackingRefBased/>
  <w15:docId w15:val="{59E0CB59-5A47-4D73-80B7-3EFCEAB8D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58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esktop\vaveracum\Ampopatert\Ampopater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Ampopatert</Template>
  <TotalTime>3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2017-06-27T07:53:00Z</dcterms:created>
  <dcterms:modified xsi:type="dcterms:W3CDTF">2017-07-04T12:19:00Z</dcterms:modified>
</cp:coreProperties>
</file>