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8F" w:rsidRDefault="0078278F" w:rsidP="0078278F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N - Ա</w:t>
      </w:r>
    </w:p>
    <w:p w:rsidR="008000A5" w:rsidRPr="008000A5" w:rsidRDefault="00B95FA8" w:rsidP="004A7D6D">
      <w:pPr>
        <w:spacing w:after="0" w:line="240" w:lineRule="auto"/>
        <w:ind w:right="96"/>
        <w:jc w:val="center"/>
        <w:rPr>
          <w:rStyle w:val="Strong"/>
          <w:b w:val="0"/>
          <w:sz w:val="24"/>
          <w:szCs w:val="24"/>
          <w:lang w:val="fr-FR"/>
        </w:rPr>
      </w:pPr>
      <w:r w:rsidRPr="00B95FA8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«</w:t>
      </w:r>
      <w:r w:rsidRPr="00B95FA8">
        <w:rPr>
          <w:rFonts w:ascii="GHEA Grapalat" w:eastAsia="Times New Roman" w:hAnsi="GHEA Grapalat"/>
          <w:b/>
          <w:sz w:val="24"/>
          <w:szCs w:val="24"/>
          <w:lang w:val="hy-AM"/>
        </w:rPr>
        <w:t>ՀԱՅԱՍՏԱՆԻ</w:t>
      </w:r>
      <w:r w:rsidRPr="00B95FA8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95FA8"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ՀԱՆՐԱՊԵՏՈՒԹՅԱՆ</w:t>
      </w:r>
      <w:r w:rsidRPr="00B95FA8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95FA8">
        <w:rPr>
          <w:rFonts w:ascii="GHEA Grapalat" w:eastAsia="Times New Roman" w:hAnsi="GHEA Grapalat"/>
          <w:b/>
          <w:sz w:val="24"/>
          <w:szCs w:val="24"/>
          <w:lang w:val="hy-AM"/>
        </w:rPr>
        <w:t>ԿԱՌԱՎԱՐՈՒԹՅԱՆ</w:t>
      </w:r>
      <w:r w:rsidRPr="00B95FA8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en-US"/>
        </w:rPr>
        <w:t>ԵՎ</w:t>
      </w:r>
      <w:r w:rsidRPr="00B95FA8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95FA8">
        <w:rPr>
          <w:rFonts w:ascii="GHEA Grapalat" w:eastAsia="Times New Roman" w:hAnsi="GHEA Grapalat"/>
          <w:b/>
          <w:sz w:val="24"/>
          <w:szCs w:val="24"/>
          <w:lang w:val="hy-AM"/>
        </w:rPr>
        <w:t>ՄԻԳՐԱՑԻՈՆ</w:t>
      </w:r>
      <w:r w:rsidRPr="00B95FA8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95FA8">
        <w:rPr>
          <w:rFonts w:ascii="GHEA Grapalat" w:eastAsia="Times New Roman" w:hAnsi="GHEA Grapalat"/>
          <w:b/>
          <w:sz w:val="24"/>
          <w:szCs w:val="24"/>
          <w:lang w:val="hy-AM"/>
        </w:rPr>
        <w:t>ՔԱՂԱՔԱԿԱՆՈՒԹՅԱՆ</w:t>
      </w:r>
      <w:r w:rsidRPr="00B95FA8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95FA8">
        <w:rPr>
          <w:rFonts w:ascii="GHEA Grapalat" w:eastAsia="Times New Roman" w:hAnsi="GHEA Grapalat"/>
          <w:b/>
          <w:sz w:val="24"/>
          <w:szCs w:val="24"/>
          <w:lang w:val="hy-AM"/>
        </w:rPr>
        <w:t>ՄՇԱԿՄԱՆ</w:t>
      </w:r>
      <w:r w:rsidRPr="00B95FA8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95FA8">
        <w:rPr>
          <w:rFonts w:ascii="GHEA Grapalat" w:eastAsia="Times New Roman" w:hAnsi="GHEA Grapalat"/>
          <w:b/>
          <w:sz w:val="24"/>
          <w:szCs w:val="24"/>
          <w:lang w:val="hy-AM"/>
        </w:rPr>
        <w:t>ՄԻՋԱԶԳԱՅԻՆ</w:t>
      </w:r>
      <w:r w:rsidRPr="00B95FA8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95FA8">
        <w:rPr>
          <w:rFonts w:ascii="GHEA Grapalat" w:eastAsia="Times New Roman" w:hAnsi="GHEA Grapalat"/>
          <w:b/>
          <w:sz w:val="24"/>
          <w:szCs w:val="24"/>
          <w:lang w:val="hy-AM"/>
        </w:rPr>
        <w:t>ԿԵՆՏՐՈՆԻ</w:t>
      </w:r>
      <w:r w:rsidRPr="00B95FA8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(</w:t>
      </w:r>
      <w:r w:rsidRPr="00B95FA8">
        <w:rPr>
          <w:rFonts w:ascii="GHEA Grapalat" w:eastAsia="Times New Roman" w:hAnsi="GHEA Grapalat"/>
          <w:b/>
          <w:sz w:val="24"/>
          <w:szCs w:val="24"/>
          <w:lang w:val="hy-AM"/>
        </w:rPr>
        <w:t>ՄՔՄՄԿ</w:t>
      </w:r>
      <w:r w:rsidRPr="00B95FA8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) </w:t>
      </w:r>
      <w:r w:rsidRPr="00B95FA8">
        <w:rPr>
          <w:rFonts w:ascii="GHEA Grapalat" w:eastAsia="Times New Roman" w:hAnsi="GHEA Grapalat"/>
          <w:b/>
          <w:sz w:val="24"/>
          <w:szCs w:val="24"/>
          <w:lang w:val="hy-AM"/>
        </w:rPr>
        <w:t>ՄԻՋ</w:t>
      </w:r>
      <w:r>
        <w:rPr>
          <w:rFonts w:ascii="GHEA Grapalat" w:eastAsia="Times New Roman" w:hAnsi="GHEA Grapalat"/>
          <w:b/>
          <w:sz w:val="24"/>
          <w:szCs w:val="24"/>
          <w:lang w:val="en-US"/>
        </w:rPr>
        <w:t>ԵՎ</w:t>
      </w:r>
      <w:r w:rsidRPr="00B95FA8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95FA8">
        <w:rPr>
          <w:rFonts w:ascii="GHEA Grapalat" w:eastAsia="Times New Roman" w:hAnsi="GHEA Grapalat"/>
          <w:b/>
          <w:sz w:val="24"/>
          <w:szCs w:val="24"/>
          <w:lang w:val="hy-AM"/>
        </w:rPr>
        <w:t>ՀԱՅԱՍՏԱՆԻ</w:t>
      </w:r>
      <w:r w:rsidRPr="00B95FA8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95FA8"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ՀԱՆՐԱՊԵՏՈՒԹՅՈՒՆՈՒՄ</w:t>
      </w:r>
      <w:r w:rsidRPr="00B95FA8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95FA8">
        <w:rPr>
          <w:rFonts w:ascii="GHEA Grapalat" w:eastAsia="Times New Roman" w:hAnsi="GHEA Grapalat"/>
          <w:b/>
          <w:sz w:val="24"/>
          <w:szCs w:val="24"/>
          <w:lang w:val="hy-AM"/>
        </w:rPr>
        <w:t>ՄՔՄՄԿ</w:t>
      </w:r>
      <w:r w:rsidRPr="00B95FA8">
        <w:rPr>
          <w:rFonts w:ascii="GHEA Grapalat" w:eastAsia="Times New Roman" w:hAnsi="GHEA Grapalat"/>
          <w:b/>
          <w:sz w:val="24"/>
          <w:szCs w:val="24"/>
          <w:lang w:val="fr-FR"/>
        </w:rPr>
        <w:t>-</w:t>
      </w:r>
      <w:r w:rsidRPr="00B95FA8">
        <w:rPr>
          <w:rFonts w:ascii="GHEA Grapalat" w:eastAsia="Times New Roman" w:hAnsi="GHEA Grapalat"/>
          <w:b/>
          <w:sz w:val="24"/>
          <w:szCs w:val="24"/>
          <w:lang w:val="hy-AM"/>
        </w:rPr>
        <w:t>Ի</w:t>
      </w:r>
      <w:r w:rsidRPr="00B95FA8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95FA8">
        <w:rPr>
          <w:rFonts w:ascii="GHEA Grapalat" w:eastAsia="Times New Roman" w:hAnsi="GHEA Grapalat"/>
          <w:b/>
          <w:sz w:val="24"/>
          <w:szCs w:val="24"/>
          <w:lang w:val="hy-AM"/>
        </w:rPr>
        <w:t>ԿԱՐԳԱՎԻՃԱԿԻ</w:t>
      </w:r>
      <w:r w:rsidRPr="00B95FA8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B95FA8">
        <w:rPr>
          <w:rFonts w:ascii="GHEA Grapalat" w:eastAsia="Times New Roman" w:hAnsi="GHEA Grapalat"/>
          <w:b/>
          <w:sz w:val="24"/>
          <w:szCs w:val="24"/>
          <w:lang w:val="hy-AM"/>
        </w:rPr>
        <w:t>ՄԱՍԻՆ</w:t>
      </w:r>
      <w:r w:rsidRPr="00B95FA8">
        <w:rPr>
          <w:rFonts w:ascii="GHEA Grapalat" w:eastAsia="Times New Roman" w:hAnsi="GHEA Grapalat"/>
          <w:b/>
          <w:sz w:val="24"/>
          <w:szCs w:val="24"/>
          <w:lang w:val="fr-FR"/>
        </w:rPr>
        <w:t>»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B95FA8">
        <w:rPr>
          <w:rFonts w:ascii="GHEA Grapalat" w:eastAsia="Times New Roman" w:hAnsi="GHEA Grapalat"/>
          <w:b/>
          <w:sz w:val="24"/>
          <w:szCs w:val="24"/>
          <w:lang w:val="hy-AM"/>
        </w:rPr>
        <w:t>ՀԱՄԱՁԱՅՆԱԳԻՐԸ</w:t>
      </w:r>
      <w:r w:rsidRPr="00B95FA8">
        <w:rPr>
          <w:rFonts w:ascii="GHEA Grapalat" w:eastAsia="Times New Roman" w:hAnsi="GHEA Grapalat"/>
          <w:b/>
          <w:sz w:val="24"/>
          <w:szCs w:val="24"/>
          <w:lang w:val="en-US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511F04" w:rsidRDefault="00092FA3" w:rsidP="004A7D6D">
      <w:pPr>
        <w:pStyle w:val="norm"/>
        <w:spacing w:line="240" w:lineRule="auto"/>
        <w:ind w:left="1134" w:right="804" w:firstLine="0"/>
        <w:jc w:val="center"/>
        <w:rPr>
          <w:rFonts w:ascii="GHEA Grapalat" w:eastAsia="Batang" w:hAnsi="GHEA Grapalat" w:cs="Sylfaen"/>
          <w:b/>
          <w:sz w:val="24"/>
          <w:szCs w:val="24"/>
        </w:rPr>
      </w:pPr>
      <w:r>
        <w:rPr>
          <w:rFonts w:ascii="GHEA Grapalat" w:eastAsia="Batang" w:hAnsi="GHEA Grapalat" w:cs="Sylfaen"/>
          <w:b/>
          <w:sz w:val="24"/>
          <w:szCs w:val="24"/>
        </w:rPr>
        <w:t>ՀԱՅԱՍ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ՏԱՆԻ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ՕՐԵՆ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ՔԻ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ՆԱԽԱԳԾԻ</w:t>
      </w:r>
    </w:p>
    <w:p w:rsidR="0078278F" w:rsidRPr="008000A5" w:rsidRDefault="0078278F" w:rsidP="004A7D6D">
      <w:pPr>
        <w:pStyle w:val="norm"/>
        <w:spacing w:line="240" w:lineRule="auto"/>
        <w:ind w:left="1134" w:right="804" w:firstLine="0"/>
        <w:jc w:val="center"/>
        <w:rPr>
          <w:rFonts w:ascii="GHEA Grapalat" w:hAnsi="GHEA Grapalat"/>
          <w:b/>
          <w:caps/>
          <w:sz w:val="24"/>
          <w:szCs w:val="24"/>
          <w:lang w:val="af-ZA"/>
        </w:rPr>
      </w:pPr>
      <w:r w:rsidRPr="008000A5">
        <w:rPr>
          <w:rFonts w:ascii="GHEA Grapalat" w:eastAsia="Batang" w:hAnsi="GHEA Grapalat" w:cs="Sylfaen"/>
          <w:b/>
          <w:sz w:val="24"/>
          <w:szCs w:val="24"/>
        </w:rPr>
        <w:t>ՎԵՐԱ</w:t>
      </w:r>
      <w:r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Pr="008000A5">
        <w:rPr>
          <w:rFonts w:ascii="GHEA Grapalat" w:eastAsia="Batang" w:hAnsi="GHEA Grapalat" w:cs="Sylfaen"/>
          <w:b/>
          <w:sz w:val="24"/>
          <w:szCs w:val="24"/>
        </w:rPr>
        <w:t>ԲԵՐՅԱԼ</w:t>
      </w:r>
    </w:p>
    <w:p w:rsidR="0078278F" w:rsidRPr="00385ABC" w:rsidRDefault="0078278F" w:rsidP="004A7D6D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385ABC">
        <w:rPr>
          <w:rFonts w:ascii="GHEA Grapalat" w:hAnsi="GHEA Grapalat"/>
          <w:sz w:val="24"/>
          <w:szCs w:val="24"/>
          <w:lang w:val="fr-FR"/>
        </w:rPr>
        <w:t xml:space="preserve">     </w:t>
      </w:r>
      <w:r w:rsidR="000B0B83" w:rsidRPr="00385ABC">
        <w:rPr>
          <w:rFonts w:ascii="GHEA Grapalat" w:hAnsi="GHEA Grapalat"/>
          <w:sz w:val="24"/>
          <w:szCs w:val="24"/>
          <w:lang w:val="fr-FR"/>
        </w:rPr>
        <w:t>---------------------------</w:t>
      </w:r>
      <w:r w:rsidRPr="00385ABC">
        <w:rPr>
          <w:rFonts w:ascii="GHEA Grapalat" w:hAnsi="GHEA Grapalat"/>
          <w:sz w:val="24"/>
          <w:szCs w:val="24"/>
          <w:lang w:val="fr-FR"/>
        </w:rPr>
        <w:t>---------------------------------------------------------------------------------------</w:t>
      </w:r>
    </w:p>
    <w:p w:rsidR="00932947" w:rsidRDefault="00932947" w:rsidP="00F723F3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Հիմք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2947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Tahoma"/>
          <w:sz w:val="24"/>
          <w:szCs w:val="24"/>
        </w:rPr>
        <w:t>Ազգային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ժողովի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կանոնակարգ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r>
        <w:rPr>
          <w:rFonts w:ascii="GHEA Grapalat" w:hAnsi="GHEA Grapalat" w:cs="Tahoma"/>
          <w:sz w:val="24"/>
          <w:szCs w:val="24"/>
        </w:rPr>
        <w:t>Հայաստանի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</w:t>
      </w:r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պե</w:t>
      </w:r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տության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օրենքի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r>
        <w:rPr>
          <w:rFonts w:ascii="GHEA Grapalat" w:hAnsi="GHEA Grapalat" w:cs="Tahoma"/>
          <w:sz w:val="24"/>
          <w:szCs w:val="24"/>
        </w:rPr>
        <w:t>րդ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հոդվածի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r>
        <w:rPr>
          <w:rFonts w:ascii="GHEA Grapalat" w:hAnsi="GHEA Grapalat" w:cs="Tahoma"/>
          <w:sz w:val="24"/>
          <w:szCs w:val="24"/>
        </w:rPr>
        <w:t>րդ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մասը՝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32947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78278F" w:rsidRDefault="0078278F" w:rsidP="00F723F3">
      <w:pPr>
        <w:spacing w:after="0" w:line="360" w:lineRule="auto"/>
        <w:ind w:right="-31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74208">
        <w:rPr>
          <w:rFonts w:ascii="GHEA Grapalat" w:hAnsi="GHEA Grapalat"/>
          <w:sz w:val="24"/>
          <w:szCs w:val="24"/>
          <w:lang w:val="fr-FR"/>
        </w:rPr>
        <w:t>1.</w:t>
      </w:r>
      <w:r w:rsidR="00707E27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C74208">
        <w:rPr>
          <w:rFonts w:ascii="GHEA Grapalat" w:hAnsi="GHEA Grapalat"/>
          <w:sz w:val="24"/>
          <w:szCs w:val="24"/>
        </w:rPr>
        <w:t>Հավանություն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/>
          <w:sz w:val="24"/>
          <w:szCs w:val="24"/>
        </w:rPr>
        <w:t>տալ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 xml:space="preserve">2016 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նոյեմբերի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 xml:space="preserve"> 15-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ին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Երևանում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 xml:space="preserve"> «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Միգրացիոն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քաղաքականության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մշակման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միջազգային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կենտրոնի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 xml:space="preserve"> (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ՄՔՄՄԿ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 xml:space="preserve">) 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միջև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Հանրապետությունում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ՄՔՄՄԿ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>-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կարգավիճակի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="00B95FA8"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 w:rsidR="00B95FA8">
        <w:rPr>
          <w:rFonts w:ascii="GHEA Grapalat" w:eastAsia="Times New Roman" w:hAnsi="GHEA Grapalat"/>
          <w:sz w:val="24"/>
          <w:szCs w:val="24"/>
          <w:lang w:val="hy-AM"/>
        </w:rPr>
        <w:t>համաձայնագիրը</w:t>
      </w:r>
      <w:r w:rsidR="00B95FA8" w:rsidRPr="00B95FA8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bookmarkStart w:id="0" w:name="_GoBack"/>
      <w:bookmarkEnd w:id="0"/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C74208" w:rsidRPr="00C7420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Հայաստանի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Հանրապետության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</w:rPr>
        <w:t>վերաբերյալ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Հայաստանի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Հանրապետու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թյան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կառավարու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թյան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օրենսդրական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նախա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ձեռնությանը</w:t>
      </w:r>
      <w:r w:rsidRPr="00C7420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8278F" w:rsidRPr="0078278F" w:rsidRDefault="0078278F" w:rsidP="00F723F3">
      <w:pPr>
        <w:spacing w:after="0" w:line="360" w:lineRule="auto"/>
        <w:ind w:right="-31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707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օրենսդրական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</w:t>
      </w:r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ձեռ</w:t>
      </w:r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նությունը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կարգով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ներկայացնել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ժողով</w:t>
      </w:r>
      <w:r w:rsidRPr="0078278F">
        <w:rPr>
          <w:rFonts w:ascii="GHEA Grapalat" w:hAnsi="GHEA Grapalat"/>
          <w:sz w:val="24"/>
          <w:szCs w:val="24"/>
          <w:lang w:val="af-ZA"/>
        </w:rPr>
        <w:t>:</w:t>
      </w:r>
    </w:p>
    <w:p w:rsidR="000B0B83" w:rsidRDefault="000B0B83" w:rsidP="000B0B83">
      <w:pPr>
        <w:spacing w:after="0"/>
        <w:rPr>
          <w:rFonts w:ascii="GHEA Grapalat" w:hAnsi="GHEA Grapalat"/>
          <w:b/>
          <w:sz w:val="24"/>
          <w:szCs w:val="24"/>
          <w:lang w:val="af-ZA"/>
        </w:rPr>
      </w:pPr>
    </w:p>
    <w:p w:rsidR="000B0B83" w:rsidRPr="000B0B83" w:rsidRDefault="000B0B83" w:rsidP="000B0B83">
      <w:pPr>
        <w:spacing w:after="0"/>
        <w:rPr>
          <w:rFonts w:ascii="GHEA Grapalat" w:hAnsi="GHEA Grapalat"/>
          <w:b/>
          <w:sz w:val="24"/>
          <w:szCs w:val="24"/>
          <w:lang w:val="af-ZA"/>
        </w:rPr>
      </w:pPr>
      <w:r w:rsidRPr="000B0B83">
        <w:rPr>
          <w:rFonts w:ascii="GHEA Grapalat" w:hAnsi="GHEA Grapalat"/>
          <w:b/>
          <w:sz w:val="24"/>
          <w:szCs w:val="24"/>
          <w:lang w:val="af-ZA"/>
        </w:rPr>
        <w:t>Հայաստանի Հանրապետության</w:t>
      </w:r>
    </w:p>
    <w:p w:rsidR="000B0B83" w:rsidRPr="000B0B83" w:rsidRDefault="000B0B83" w:rsidP="000B0B83">
      <w:pPr>
        <w:spacing w:line="360" w:lineRule="auto"/>
        <w:ind w:firstLine="990"/>
        <w:rPr>
          <w:rFonts w:ascii="GHEA Grapalat" w:hAnsi="GHEA Grapalat"/>
          <w:b/>
          <w:sz w:val="24"/>
          <w:szCs w:val="24"/>
          <w:lang w:val="af-ZA"/>
        </w:rPr>
      </w:pPr>
      <w:r w:rsidRPr="000B0B83">
        <w:rPr>
          <w:rFonts w:ascii="GHEA Grapalat" w:hAnsi="GHEA Grapalat"/>
          <w:b/>
          <w:sz w:val="24"/>
          <w:szCs w:val="24"/>
          <w:lang w:val="af-ZA"/>
        </w:rPr>
        <w:t xml:space="preserve">վարչապետ                   </w:t>
      </w:r>
      <w:r w:rsidRPr="000B0B83">
        <w:rPr>
          <w:rFonts w:ascii="GHEA Grapalat" w:hAnsi="GHEA Grapalat"/>
          <w:b/>
          <w:sz w:val="24"/>
          <w:szCs w:val="24"/>
          <w:lang w:val="af-ZA"/>
        </w:rPr>
        <w:tab/>
      </w:r>
      <w:r w:rsidRPr="000B0B83">
        <w:rPr>
          <w:rFonts w:ascii="GHEA Grapalat" w:hAnsi="GHEA Grapalat"/>
          <w:b/>
          <w:sz w:val="24"/>
          <w:szCs w:val="24"/>
          <w:lang w:val="af-ZA"/>
        </w:rPr>
        <w:tab/>
      </w:r>
      <w:r w:rsidRPr="000B0B83">
        <w:rPr>
          <w:rFonts w:ascii="GHEA Grapalat" w:hAnsi="GHEA Grapalat"/>
          <w:b/>
          <w:sz w:val="24"/>
          <w:szCs w:val="24"/>
          <w:lang w:val="af-ZA"/>
        </w:rPr>
        <w:tab/>
      </w:r>
      <w:r w:rsidRPr="000B0B83">
        <w:rPr>
          <w:rFonts w:ascii="GHEA Grapalat" w:hAnsi="GHEA Grapalat"/>
          <w:b/>
          <w:sz w:val="24"/>
          <w:szCs w:val="24"/>
          <w:lang w:val="af-ZA"/>
        </w:rPr>
        <w:tab/>
        <w:t>Կ.Կարապետյան</w:t>
      </w:r>
    </w:p>
    <w:p w:rsidR="000B0B83" w:rsidRPr="000B0B83" w:rsidRDefault="000B0B83" w:rsidP="000B0B83">
      <w:pPr>
        <w:spacing w:after="0"/>
        <w:ind w:firstLine="720"/>
        <w:rPr>
          <w:rFonts w:ascii="GHEA Grapalat" w:hAnsi="GHEA Grapalat"/>
          <w:sz w:val="20"/>
          <w:szCs w:val="20"/>
          <w:lang w:val="af-ZA"/>
        </w:rPr>
      </w:pPr>
      <w:r w:rsidRPr="000B0B83">
        <w:rPr>
          <w:rFonts w:ascii="GHEA Grapalat" w:hAnsi="GHEA Grapalat"/>
          <w:sz w:val="20"/>
          <w:szCs w:val="20"/>
          <w:lang w:val="af-ZA"/>
        </w:rPr>
        <w:t>2017թ. հուլիսի</w:t>
      </w:r>
    </w:p>
    <w:p w:rsidR="0078278F" w:rsidRPr="000B0B83" w:rsidRDefault="000B0B83" w:rsidP="000B0B83">
      <w:pPr>
        <w:spacing w:after="0" w:line="360" w:lineRule="auto"/>
        <w:ind w:left="720"/>
        <w:jc w:val="both"/>
        <w:rPr>
          <w:rFonts w:ascii="GHEA Grapalat" w:hAnsi="GHEA Grapalat"/>
          <w:sz w:val="20"/>
          <w:szCs w:val="20"/>
          <w:lang w:val="af-ZA"/>
        </w:rPr>
      </w:pPr>
      <w:r w:rsidRPr="000B0B83">
        <w:rPr>
          <w:rFonts w:ascii="GHEA Grapalat" w:hAnsi="GHEA Grapalat"/>
          <w:sz w:val="20"/>
          <w:szCs w:val="20"/>
          <w:lang w:val="af-ZA"/>
        </w:rPr>
        <w:t xml:space="preserve">   Երևան</w:t>
      </w:r>
    </w:p>
    <w:p w:rsidR="00CC4922" w:rsidRDefault="00CC4922" w:rsidP="00C74208">
      <w:pPr>
        <w:spacing w:line="360" w:lineRule="auto"/>
        <w:rPr>
          <w:lang w:val="af-ZA"/>
        </w:rPr>
      </w:pPr>
    </w:p>
    <w:p w:rsidR="00E858BF" w:rsidRDefault="00E858BF" w:rsidP="002C0362">
      <w:pPr>
        <w:ind w:right="-31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>ՆԱԽԱԳԻԾ</w:t>
      </w:r>
    </w:p>
    <w:p w:rsidR="00E858BF" w:rsidRDefault="00E858BF" w:rsidP="002C0362">
      <w:pPr>
        <w:pStyle w:val="NormalWeb"/>
        <w:spacing w:after="0" w:line="276" w:lineRule="auto"/>
        <w:ind w:right="-31"/>
        <w:rPr>
          <w:rStyle w:val="Strong"/>
          <w:rFonts w:cs="Sylfaen"/>
        </w:rPr>
      </w:pPr>
    </w:p>
    <w:p w:rsidR="00E858BF" w:rsidRDefault="00E858BF" w:rsidP="002C0362">
      <w:pPr>
        <w:pStyle w:val="NormalWeb"/>
        <w:spacing w:after="0" w:line="276" w:lineRule="auto"/>
        <w:ind w:right="-31"/>
        <w:jc w:val="center"/>
        <w:rPr>
          <w:rStyle w:val="Strong"/>
          <w:rFonts w:ascii="GHEA Grapalat" w:hAnsi="GHEA Grapalat" w:cs="Sylfaen"/>
          <w:lang w:val="hy-AM"/>
        </w:rPr>
      </w:pPr>
    </w:p>
    <w:p w:rsidR="00E858BF" w:rsidRDefault="00E858BF" w:rsidP="002C0362">
      <w:pPr>
        <w:pStyle w:val="NormalWeb"/>
        <w:spacing w:after="0" w:line="276" w:lineRule="auto"/>
        <w:ind w:right="-31"/>
        <w:jc w:val="center"/>
        <w:rPr>
          <w:rStyle w:val="Strong"/>
          <w:rFonts w:ascii="GHEA Grapalat" w:hAnsi="GHEA Grapalat" w:cs="Sylfaen"/>
          <w:lang w:val="hy-AM"/>
        </w:rPr>
      </w:pPr>
    </w:p>
    <w:p w:rsidR="00E858BF" w:rsidRDefault="00E858BF" w:rsidP="002C0362">
      <w:pPr>
        <w:pStyle w:val="NormalWeb"/>
        <w:spacing w:after="0" w:line="276" w:lineRule="auto"/>
        <w:ind w:right="-31"/>
        <w:jc w:val="center"/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E858BF" w:rsidRDefault="00E858BF" w:rsidP="002C0362">
      <w:pPr>
        <w:pStyle w:val="NormalWeb"/>
        <w:spacing w:after="0" w:line="276" w:lineRule="auto"/>
        <w:ind w:right="-31"/>
        <w:jc w:val="center"/>
        <w:rPr>
          <w:rFonts w:ascii="GHEA Grapalat" w:hAnsi="GHEA Grapalat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E858BF" w:rsidRDefault="00E858BF" w:rsidP="002C0362">
      <w:pPr>
        <w:pStyle w:val="NormalWeb"/>
        <w:spacing w:after="0" w:line="276" w:lineRule="auto"/>
        <w:ind w:right="-31"/>
        <w:jc w:val="right"/>
        <w:rPr>
          <w:rFonts w:ascii="GHEA Grapalat" w:hAnsi="GHEA Grapalat"/>
          <w:lang w:val="hy-AM"/>
        </w:rPr>
      </w:pPr>
      <w:r>
        <w:rPr>
          <w:lang w:val="hy-AM"/>
        </w:rPr>
        <w:t> </w:t>
      </w:r>
    </w:p>
    <w:p w:rsidR="00E858BF" w:rsidRDefault="00E858BF" w:rsidP="002C0362">
      <w:pPr>
        <w:ind w:right="-31"/>
        <w:jc w:val="center"/>
        <w:rPr>
          <w:rStyle w:val="Strong"/>
          <w:sz w:val="24"/>
          <w:szCs w:val="24"/>
          <w:lang w:val="fr-FR"/>
        </w:rPr>
      </w:pP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«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ԿԱՌԱՎԱՐՈՒԹՅԱՆ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ԵՎ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ՄԻԳՐԱՑԻՈՆ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ՔԱՂԱՔԱԿԱՆՈՒԹՅԱՆ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ՄՇԱԿՄԱՆ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ՄԻՋԱԶԳԱՅԻՆ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ԿԵՆՏՐՈՆԻ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(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ՄՔՄՄԿ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)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ՄԻՋԵՎ ՀԱՅԱՍՏԱՆԻ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ՀԱՆՐԱՊԵՏՈՒԹՅՈՒՆՈՒՄ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ՄՔՄՄԿ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>-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ԿԱՐԳԱՎԻՃԱԿԻ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»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ՀԱՄԱՁԱՅՆԱԳԻՐԸ</w:t>
      </w:r>
      <w:r>
        <w:rPr>
          <w:rStyle w:val="BodyTextChar"/>
          <w:rFonts w:ascii="GHEA Grapalat" w:eastAsia="Calibri" w:hAnsi="GHEA Grapalat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E858BF" w:rsidRPr="00E858BF" w:rsidRDefault="00E858BF" w:rsidP="002C0362">
      <w:pPr>
        <w:ind w:right="-31"/>
        <w:jc w:val="center"/>
        <w:rPr>
          <w:rStyle w:val="Strong"/>
          <w:rFonts w:ascii="GHEA Grapalat" w:hAnsi="GHEA Grapalat" w:cs="Sylfaen"/>
          <w:sz w:val="24"/>
          <w:szCs w:val="24"/>
          <w:lang w:val="en-US"/>
        </w:rPr>
      </w:pPr>
      <w:r>
        <w:rPr>
          <w:rStyle w:val="Strong"/>
          <w:rFonts w:ascii="GHEA Grapalat" w:hAnsi="GHEA Grapalat" w:cs="Sylfaen"/>
          <w:sz w:val="24"/>
          <w:szCs w:val="24"/>
          <w:lang w:val="en-US"/>
        </w:rPr>
        <w:t>-</w:t>
      </w:r>
      <w:r w:rsidRPr="00E858BF">
        <w:rPr>
          <w:rStyle w:val="Strong"/>
          <w:rFonts w:ascii="GHEA Grapalat" w:hAnsi="GHEA Grapalat" w:cs="Sylfaen"/>
          <w:b w:val="0"/>
          <w:sz w:val="24"/>
          <w:szCs w:val="24"/>
          <w:lang w:val="en-US"/>
        </w:rPr>
        <w:t>----------------------------------------------------------------------------------------------------------------------</w:t>
      </w:r>
    </w:p>
    <w:p w:rsidR="00E858BF" w:rsidRPr="005F29E8" w:rsidRDefault="00E858BF" w:rsidP="002C0362">
      <w:pPr>
        <w:ind w:right="-31" w:firstLine="375"/>
        <w:jc w:val="both"/>
        <w:rPr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>
        <w:rPr>
          <w:rFonts w:ascii="GHEA Grapalat" w:hAnsi="GHEA Grapalat"/>
          <w:sz w:val="24"/>
          <w:szCs w:val="24"/>
          <w:lang w:val="hy-AM"/>
        </w:rPr>
        <w:t xml:space="preserve"> Վավերացնել 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2016 </w:t>
      </w:r>
      <w:r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նոյեմբերի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15-</w:t>
      </w:r>
      <w:r>
        <w:rPr>
          <w:rFonts w:ascii="GHEA Grapalat" w:eastAsia="Times New Roman" w:hAnsi="GHEA Grapalat"/>
          <w:sz w:val="24"/>
          <w:szCs w:val="24"/>
          <w:lang w:val="hy-AM"/>
        </w:rPr>
        <w:t>ին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Երևանում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ստորագրված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«</w:t>
      </w:r>
      <w:r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և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Միգրացիոն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քաղաքականության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մշակման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միջազգային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կենտրոնի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(</w:t>
      </w:r>
      <w:r>
        <w:rPr>
          <w:rFonts w:ascii="GHEA Grapalat" w:eastAsia="Times New Roman" w:hAnsi="GHEA Grapalat"/>
          <w:sz w:val="24"/>
          <w:szCs w:val="24"/>
          <w:lang w:val="hy-AM"/>
        </w:rPr>
        <w:t>ՄՔՄՄԿ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) </w:t>
      </w:r>
      <w:r>
        <w:rPr>
          <w:rFonts w:ascii="GHEA Grapalat" w:eastAsia="Times New Roman" w:hAnsi="GHEA Grapalat"/>
          <w:sz w:val="24"/>
          <w:szCs w:val="24"/>
          <w:lang w:val="hy-AM"/>
        </w:rPr>
        <w:t>միջև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Հանրապետությունում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ՄՔՄՄԿ</w:t>
      </w:r>
      <w:r>
        <w:rPr>
          <w:rFonts w:ascii="GHEA Grapalat" w:eastAsia="Times New Roman" w:hAnsi="GHEA Grapalat"/>
          <w:sz w:val="24"/>
          <w:szCs w:val="24"/>
          <w:lang w:val="fr-FR"/>
        </w:rPr>
        <w:t>-</w:t>
      </w:r>
      <w:r>
        <w:rPr>
          <w:rFonts w:ascii="GHEA Grapalat" w:eastAsia="Times New Roman" w:hAnsi="GHEA Grapalat"/>
          <w:sz w:val="24"/>
          <w:szCs w:val="24"/>
          <w:lang w:val="hy-AM"/>
        </w:rPr>
        <w:t>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կարգավիճակի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>
        <w:rPr>
          <w:rFonts w:ascii="GHEA Grapalat" w:eastAsia="Times New Roman" w:hAnsi="GHEA Grapalat"/>
          <w:sz w:val="24"/>
          <w:szCs w:val="24"/>
          <w:lang w:val="hy-AM"/>
        </w:rPr>
        <w:t>համաձայնագիրը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858BF" w:rsidRDefault="00E858BF" w:rsidP="002C0362">
      <w:pPr>
        <w:pStyle w:val="NormalWeb"/>
        <w:spacing w:after="0" w:line="276" w:lineRule="auto"/>
        <w:ind w:right="-31" w:firstLine="375"/>
        <w:jc w:val="both"/>
        <w:rPr>
          <w:rFonts w:ascii="GHEA Grapalat" w:hAnsi="GHEA Grapalat" w:cs="Sylfaen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Հոդված</w:t>
      </w:r>
      <w:r>
        <w:rPr>
          <w:rStyle w:val="Strong"/>
          <w:rFonts w:ascii="GHEA Grapalat" w:hAnsi="GHEA Grapalat"/>
          <w:lang w:val="hy-AM"/>
        </w:rPr>
        <w:t xml:space="preserve"> 2.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Սույն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օրենքն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ուժի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մտնում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պաշտոնական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հրապարակմանը հաջորդող </w:t>
      </w:r>
      <w:r w:rsidR="00382934">
        <w:rPr>
          <w:rFonts w:ascii="GHEA Grapalat" w:hAnsi="GHEA Grapalat" w:cs="Sylfaen"/>
          <w:lang w:val="hy-AM"/>
        </w:rPr>
        <w:t>օր</w:t>
      </w:r>
      <w:r w:rsidR="00382934">
        <w:rPr>
          <w:rFonts w:ascii="GHEA Grapalat" w:hAnsi="GHEA Grapalat" w:cs="Sylfaen"/>
        </w:rPr>
        <w:t>վանից:</w:t>
      </w:r>
      <w:r>
        <w:rPr>
          <w:rFonts w:ascii="GHEA Grapalat" w:hAnsi="GHEA Grapalat" w:cs="Sylfaen"/>
          <w:lang w:val="hy-AM"/>
        </w:rPr>
        <w:t xml:space="preserve"> </w:t>
      </w:r>
    </w:p>
    <w:p w:rsidR="00E858BF" w:rsidRDefault="00E858BF" w:rsidP="002C0362">
      <w:pPr>
        <w:ind w:right="-31"/>
        <w:rPr>
          <w:rFonts w:ascii="Sylfaen" w:hAnsi="Sylfaen"/>
          <w:lang w:val="en-US"/>
        </w:rPr>
      </w:pPr>
    </w:p>
    <w:p w:rsidR="00E858BF" w:rsidRDefault="00E858BF" w:rsidP="002C0362">
      <w:pPr>
        <w:ind w:right="-31"/>
        <w:rPr>
          <w:rFonts w:ascii="Sylfaen" w:hAnsi="Sylfaen"/>
          <w:lang w:val="en-US"/>
        </w:rPr>
      </w:pPr>
    </w:p>
    <w:p w:rsidR="00E858BF" w:rsidRDefault="00E858BF" w:rsidP="002C0362">
      <w:pPr>
        <w:ind w:right="-31"/>
        <w:rPr>
          <w:rFonts w:ascii="Sylfaen" w:hAnsi="Sylfaen"/>
          <w:lang w:val="en-US"/>
        </w:rPr>
      </w:pPr>
    </w:p>
    <w:p w:rsidR="00E858BF" w:rsidRDefault="00E858BF" w:rsidP="002C0362">
      <w:pPr>
        <w:ind w:right="-31"/>
        <w:rPr>
          <w:rFonts w:ascii="Sylfaen" w:hAnsi="Sylfaen"/>
          <w:lang w:val="en-US"/>
        </w:rPr>
      </w:pPr>
    </w:p>
    <w:p w:rsidR="00E858BF" w:rsidRDefault="00E858BF" w:rsidP="00E858BF">
      <w:pPr>
        <w:rPr>
          <w:rFonts w:ascii="Sylfaen" w:hAnsi="Sylfaen"/>
          <w:lang w:val="en-US"/>
        </w:rPr>
      </w:pPr>
    </w:p>
    <w:p w:rsidR="00E858BF" w:rsidRDefault="00E858BF" w:rsidP="00E858BF">
      <w:pPr>
        <w:rPr>
          <w:rFonts w:ascii="Sylfaen" w:hAnsi="Sylfaen"/>
          <w:lang w:val="en-US"/>
        </w:rPr>
      </w:pPr>
    </w:p>
    <w:p w:rsidR="00E858BF" w:rsidRDefault="00E858BF" w:rsidP="00E858BF">
      <w:pPr>
        <w:rPr>
          <w:rFonts w:ascii="Sylfaen" w:hAnsi="Sylfaen"/>
          <w:lang w:val="en-US"/>
        </w:rPr>
      </w:pPr>
    </w:p>
    <w:p w:rsidR="00E858BF" w:rsidRDefault="00E858BF" w:rsidP="00E858BF">
      <w:pPr>
        <w:rPr>
          <w:rFonts w:ascii="Sylfaen" w:hAnsi="Sylfaen"/>
          <w:lang w:val="en-US"/>
        </w:rPr>
      </w:pPr>
    </w:p>
    <w:p w:rsidR="00E858BF" w:rsidRDefault="00E858BF" w:rsidP="00E858BF">
      <w:pPr>
        <w:rPr>
          <w:rFonts w:ascii="Sylfaen" w:hAnsi="Sylfaen"/>
          <w:lang w:val="en-US"/>
        </w:rPr>
      </w:pPr>
    </w:p>
    <w:p w:rsidR="00E858BF" w:rsidRDefault="00E858BF" w:rsidP="00E858BF">
      <w:pPr>
        <w:rPr>
          <w:rFonts w:ascii="Sylfaen" w:hAnsi="Sylfaen"/>
          <w:lang w:val="en-US"/>
        </w:rPr>
      </w:pPr>
    </w:p>
    <w:p w:rsidR="00E858BF" w:rsidRDefault="00E858BF" w:rsidP="00E858BF">
      <w:pPr>
        <w:rPr>
          <w:rFonts w:ascii="Sylfaen" w:hAnsi="Sylfaen"/>
          <w:lang w:val="en-US"/>
        </w:rPr>
      </w:pPr>
    </w:p>
    <w:p w:rsidR="00823272" w:rsidRPr="00A73D35" w:rsidRDefault="00823272" w:rsidP="00823272">
      <w:pPr>
        <w:shd w:val="clear" w:color="auto" w:fill="FFFFFF"/>
        <w:spacing w:before="120"/>
        <w:jc w:val="center"/>
        <w:rPr>
          <w:rFonts w:ascii="GHEA Grapalat" w:hAnsi="GHEA Grapalat" w:cs="Sylfaen"/>
          <w:b/>
          <w:sz w:val="24"/>
          <w:szCs w:val="24"/>
        </w:rPr>
      </w:pPr>
      <w:r w:rsidRPr="00A73D35">
        <w:rPr>
          <w:rFonts w:ascii="GHEA Grapalat" w:hAnsi="GHEA Grapalat" w:cs="Sylfaen"/>
          <w:b/>
          <w:sz w:val="24"/>
          <w:szCs w:val="24"/>
        </w:rPr>
        <w:lastRenderedPageBreak/>
        <w:t>ՀԱՄԱՁԱՅՆԱԳԻՐ</w:t>
      </w:r>
    </w:p>
    <w:p w:rsidR="00823272" w:rsidRPr="00A73D35" w:rsidRDefault="00823272" w:rsidP="00823272">
      <w:pPr>
        <w:shd w:val="clear" w:color="auto" w:fill="FFFFFF"/>
        <w:spacing w:before="120"/>
        <w:jc w:val="center"/>
        <w:rPr>
          <w:rFonts w:ascii="GHEA Grapalat" w:hAnsi="GHEA Grapalat" w:cs="Sylfaen"/>
          <w:b/>
          <w:sz w:val="24"/>
          <w:szCs w:val="24"/>
        </w:rPr>
      </w:pPr>
      <w:r w:rsidRPr="00A73D35">
        <w:rPr>
          <w:rFonts w:ascii="GHEA Grapalat" w:hAnsi="GHEA Grapalat" w:cs="Sylfaen"/>
          <w:b/>
          <w:sz w:val="24"/>
          <w:szCs w:val="24"/>
        </w:rPr>
        <w:t>ՀԱՅԱՍՏԱՆԻ</w:t>
      </w:r>
      <w:r w:rsidRPr="00A73D35">
        <w:rPr>
          <w:rFonts w:ascii="GHEA Grapalat" w:hAnsi="GHEA Grapalat" w:cs="Arial"/>
          <w:b/>
          <w:sz w:val="24"/>
          <w:szCs w:val="24"/>
        </w:rPr>
        <w:t xml:space="preserve"> </w:t>
      </w:r>
      <w:r w:rsidRPr="00A73D35">
        <w:rPr>
          <w:rFonts w:ascii="GHEA Grapalat" w:hAnsi="GHEA Grapalat" w:cs="Sylfaen"/>
          <w:b/>
          <w:sz w:val="24"/>
          <w:szCs w:val="24"/>
        </w:rPr>
        <w:t>ՀԱՆՐԱՊԵՏՈՒԹՅԱՆ ԿԱՌԱՎԱՐՈՒԹՅԱՆ</w:t>
      </w:r>
    </w:p>
    <w:p w:rsidR="00823272" w:rsidRPr="00A73D35" w:rsidRDefault="00823272" w:rsidP="00823272">
      <w:pPr>
        <w:shd w:val="clear" w:color="auto" w:fill="FFFFFF"/>
        <w:spacing w:before="120"/>
        <w:jc w:val="center"/>
        <w:rPr>
          <w:rFonts w:ascii="GHEA Grapalat" w:hAnsi="GHEA Grapalat" w:cs="Sylfaen"/>
          <w:b/>
          <w:sz w:val="24"/>
          <w:szCs w:val="24"/>
        </w:rPr>
      </w:pPr>
      <w:r w:rsidRPr="00A73D35">
        <w:rPr>
          <w:rFonts w:ascii="GHEA Grapalat" w:hAnsi="GHEA Grapalat" w:cs="Sylfaen"/>
          <w:b/>
          <w:sz w:val="24"/>
          <w:szCs w:val="24"/>
        </w:rPr>
        <w:t>ԵՎ</w:t>
      </w:r>
    </w:p>
    <w:p w:rsidR="00823272" w:rsidRPr="00A73D35" w:rsidRDefault="00823272" w:rsidP="00823272">
      <w:pPr>
        <w:shd w:val="clear" w:color="auto" w:fill="FFFFFF"/>
        <w:spacing w:before="120"/>
        <w:jc w:val="center"/>
        <w:rPr>
          <w:rFonts w:ascii="GHEA Grapalat" w:hAnsi="GHEA Grapalat" w:cs="Sylfaen"/>
          <w:b/>
          <w:sz w:val="24"/>
          <w:szCs w:val="24"/>
        </w:rPr>
      </w:pPr>
      <w:r w:rsidRPr="00A73D35">
        <w:rPr>
          <w:rFonts w:ascii="GHEA Grapalat" w:hAnsi="GHEA Grapalat" w:cs="Sylfaen"/>
          <w:b/>
          <w:sz w:val="24"/>
          <w:szCs w:val="24"/>
        </w:rPr>
        <w:t xml:space="preserve"> ՄԻԳՐԱՑԻՈՆ ՔԱՂԱՔԱԿԱՆՈՒԹՅԱՆ </w:t>
      </w:r>
    </w:p>
    <w:p w:rsidR="00823272" w:rsidRPr="00A73D35" w:rsidRDefault="00823272" w:rsidP="00823272">
      <w:pPr>
        <w:shd w:val="clear" w:color="auto" w:fill="FFFFFF"/>
        <w:spacing w:before="120"/>
        <w:jc w:val="center"/>
        <w:rPr>
          <w:rFonts w:ascii="GHEA Grapalat" w:hAnsi="GHEA Grapalat" w:cs="Sylfaen"/>
          <w:b/>
          <w:sz w:val="24"/>
          <w:szCs w:val="24"/>
        </w:rPr>
      </w:pPr>
      <w:r w:rsidRPr="00A73D35">
        <w:rPr>
          <w:rFonts w:ascii="GHEA Grapalat" w:hAnsi="GHEA Grapalat" w:cs="Sylfaen"/>
          <w:b/>
          <w:sz w:val="24"/>
          <w:szCs w:val="24"/>
        </w:rPr>
        <w:t>ՄՇԱԿՄԱՆ ՄԻՋԱԶԳԱՅԻՆ ԿԵՆՏՐՈՆԻ (ՄՔՄՄԿ) ՄԻՋԵՎ</w:t>
      </w:r>
    </w:p>
    <w:p w:rsidR="00823272" w:rsidRPr="00A73D35" w:rsidRDefault="00823272" w:rsidP="00823272">
      <w:pPr>
        <w:shd w:val="clear" w:color="auto" w:fill="FFFFFF"/>
        <w:spacing w:before="120"/>
        <w:jc w:val="center"/>
        <w:rPr>
          <w:rFonts w:ascii="GHEA Grapalat" w:hAnsi="GHEA Grapalat" w:cs="Sylfaen"/>
          <w:b/>
          <w:sz w:val="24"/>
          <w:szCs w:val="24"/>
        </w:rPr>
      </w:pPr>
      <w:r w:rsidRPr="00A73D35">
        <w:rPr>
          <w:rFonts w:ascii="GHEA Grapalat" w:hAnsi="GHEA Grapalat" w:cs="Sylfaen"/>
          <w:b/>
          <w:sz w:val="24"/>
          <w:szCs w:val="24"/>
        </w:rPr>
        <w:t xml:space="preserve">ՀԱՅԱՍՏԱՆԻ ՀԱՆՐԱՊԵՏՈՒԹՅՈՒՆՈՒՄ </w:t>
      </w:r>
    </w:p>
    <w:p w:rsidR="00823272" w:rsidRPr="00A73D35" w:rsidRDefault="00823272" w:rsidP="00823272">
      <w:pPr>
        <w:shd w:val="clear" w:color="auto" w:fill="FFFFFF"/>
        <w:spacing w:before="120"/>
        <w:jc w:val="center"/>
        <w:rPr>
          <w:rFonts w:ascii="GHEA Grapalat" w:hAnsi="GHEA Grapalat" w:cs="Sylfaen"/>
          <w:b/>
          <w:sz w:val="24"/>
          <w:szCs w:val="24"/>
        </w:rPr>
      </w:pPr>
      <w:r w:rsidRPr="00A73D35">
        <w:rPr>
          <w:rFonts w:ascii="GHEA Grapalat" w:hAnsi="GHEA Grapalat" w:cs="Sylfaen"/>
          <w:b/>
          <w:sz w:val="24"/>
          <w:szCs w:val="24"/>
        </w:rPr>
        <w:t>ՄՔՄՄԿ ԿԱՐԳԱՎԻՃԱԿԻ ՄԱՍԻՆ</w:t>
      </w:r>
    </w:p>
    <w:p w:rsidR="00823272" w:rsidRPr="00D636D2" w:rsidRDefault="00823272" w:rsidP="00823272">
      <w:pPr>
        <w:shd w:val="clear" w:color="auto" w:fill="FFFFFF"/>
        <w:spacing w:before="120"/>
        <w:rPr>
          <w:rFonts w:ascii="GHEA Grapalat" w:hAnsi="GHEA Grapalat" w:cs="Arial"/>
          <w:b/>
          <w:color w:val="000000"/>
          <w:spacing w:val="-1"/>
          <w:sz w:val="24"/>
          <w:szCs w:val="24"/>
        </w:rPr>
      </w:pPr>
    </w:p>
    <w:p w:rsidR="00823272" w:rsidRDefault="00823272" w:rsidP="00823272">
      <w:pPr>
        <w:pStyle w:val="BodyText"/>
        <w:rPr>
          <w:rFonts w:ascii="GHEA Grapalat" w:hAnsi="GHEA Grapalat" w:cs="Sylfaen"/>
          <w:szCs w:val="24"/>
          <w:lang w:val="en-GB"/>
        </w:rPr>
      </w:pPr>
      <w:r w:rsidRPr="00D636D2">
        <w:rPr>
          <w:rFonts w:ascii="GHEA Grapalat" w:hAnsi="GHEA Grapalat" w:cs="Sylfaen"/>
          <w:szCs w:val="24"/>
          <w:lang w:val="en-GB"/>
        </w:rPr>
        <w:t xml:space="preserve">Հայաստանի Հանրապետության </w:t>
      </w:r>
      <w:r w:rsidRPr="00D636D2">
        <w:rPr>
          <w:rFonts w:ascii="GHEA Grapalat" w:hAnsi="GHEA Grapalat" w:cs="Sylfaen"/>
          <w:szCs w:val="24"/>
          <w:lang w:val="ru-RU"/>
        </w:rPr>
        <w:t>Կ</w:t>
      </w:r>
      <w:r w:rsidRPr="00D636D2">
        <w:rPr>
          <w:rFonts w:ascii="GHEA Grapalat" w:hAnsi="GHEA Grapalat" w:cs="Sylfaen"/>
          <w:szCs w:val="24"/>
          <w:lang w:val="en-GB"/>
        </w:rPr>
        <w:t>առավա</w:t>
      </w:r>
      <w:r w:rsidRPr="00D636D2">
        <w:rPr>
          <w:rFonts w:ascii="GHEA Grapalat" w:hAnsi="GHEA Grapalat" w:cs="Sylfaen"/>
          <w:szCs w:val="24"/>
          <w:lang w:val="en-GB"/>
        </w:rPr>
        <w:softHyphen/>
        <w:t>րությունը (այսուհետ՝ Կառավարություն)` մի կողմից, և Միգրացիոն</w:t>
      </w:r>
      <w:r w:rsidRPr="00D636D2">
        <w:rPr>
          <w:rFonts w:ascii="GHEA Grapalat" w:hAnsi="GHEA Grapalat" w:cs="Arial"/>
          <w:szCs w:val="24"/>
          <w:lang w:val="en-GB"/>
        </w:rPr>
        <w:t xml:space="preserve"> </w:t>
      </w:r>
      <w:r w:rsidRPr="00D636D2">
        <w:rPr>
          <w:rFonts w:ascii="GHEA Grapalat" w:hAnsi="GHEA Grapalat" w:cs="Sylfaen"/>
          <w:szCs w:val="24"/>
          <w:lang w:val="en-GB"/>
        </w:rPr>
        <w:t>քաղաքականության</w:t>
      </w:r>
      <w:r w:rsidRPr="00D636D2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Sylfaen"/>
          <w:szCs w:val="24"/>
          <w:lang w:val="en-GB"/>
        </w:rPr>
        <w:t>մշակման</w:t>
      </w:r>
      <w:r w:rsidRPr="00D636D2">
        <w:rPr>
          <w:rFonts w:ascii="GHEA Grapalat" w:hAnsi="GHEA Grapalat" w:cs="Arial"/>
          <w:szCs w:val="24"/>
          <w:lang w:val="en-GB"/>
        </w:rPr>
        <w:t xml:space="preserve"> </w:t>
      </w:r>
      <w:r w:rsidRPr="00D636D2">
        <w:rPr>
          <w:rFonts w:ascii="GHEA Grapalat" w:hAnsi="GHEA Grapalat" w:cs="Sylfaen"/>
          <w:szCs w:val="24"/>
          <w:lang w:val="en-GB"/>
        </w:rPr>
        <w:t>միջազգային</w:t>
      </w:r>
      <w:r w:rsidRPr="00D636D2">
        <w:rPr>
          <w:rFonts w:ascii="GHEA Grapalat" w:hAnsi="GHEA Grapalat" w:cs="Arial"/>
          <w:szCs w:val="24"/>
          <w:lang w:val="en-GB"/>
        </w:rPr>
        <w:t xml:space="preserve"> </w:t>
      </w:r>
      <w:r w:rsidRPr="00D636D2">
        <w:rPr>
          <w:rFonts w:ascii="GHEA Grapalat" w:hAnsi="GHEA Grapalat" w:cs="Sylfaen"/>
          <w:szCs w:val="24"/>
          <w:lang w:val="en-GB"/>
        </w:rPr>
        <w:t>կենտրոնը (այսու</w:t>
      </w:r>
      <w:r w:rsidRPr="00D636D2">
        <w:rPr>
          <w:rFonts w:ascii="GHEA Grapalat" w:hAnsi="GHEA Grapalat" w:cs="Sylfaen"/>
          <w:szCs w:val="24"/>
          <w:lang w:val="en-GB"/>
        </w:rPr>
        <w:softHyphen/>
      </w:r>
      <w:r>
        <w:rPr>
          <w:rFonts w:ascii="GHEA Grapalat" w:hAnsi="GHEA Grapalat" w:cs="Sylfaen"/>
          <w:szCs w:val="24"/>
          <w:lang w:val="en-GB"/>
        </w:rPr>
        <w:t>հետ՝ ՄՔՄ</w:t>
      </w:r>
      <w:r w:rsidRPr="00D636D2">
        <w:rPr>
          <w:rFonts w:ascii="GHEA Grapalat" w:hAnsi="GHEA Grapalat" w:cs="Sylfaen"/>
          <w:szCs w:val="24"/>
          <w:lang w:val="en-GB"/>
        </w:rPr>
        <w:t>ՄԿ)` մյուս կողմից (երկուսն այսուհետ՝ Կողմեր),</w:t>
      </w:r>
    </w:p>
    <w:p w:rsidR="00823272" w:rsidRPr="00D636D2" w:rsidRDefault="00823272" w:rsidP="00823272">
      <w:pPr>
        <w:pStyle w:val="BodyText"/>
        <w:ind w:firstLine="567"/>
        <w:rPr>
          <w:rFonts w:ascii="GHEA Grapalat" w:hAnsi="GHEA Grapalat" w:cs="Arial"/>
          <w:szCs w:val="24"/>
          <w:lang w:val="en-GB"/>
        </w:rPr>
      </w:pPr>
    </w:p>
    <w:p w:rsidR="00823272" w:rsidRDefault="00823272" w:rsidP="00823272">
      <w:pPr>
        <w:pStyle w:val="BodyText"/>
        <w:rPr>
          <w:rFonts w:ascii="GHEA Grapalat" w:hAnsi="GHEA Grapalat" w:cs="Arial"/>
          <w:szCs w:val="24"/>
          <w:lang w:val="en-GB"/>
        </w:rPr>
      </w:pPr>
      <w:r w:rsidRPr="00D636D2">
        <w:rPr>
          <w:rFonts w:ascii="GHEA Grapalat" w:hAnsi="GHEA Grapalat" w:cs="Arial"/>
          <w:b/>
          <w:szCs w:val="24"/>
          <w:lang w:val="ru-RU"/>
        </w:rPr>
        <w:t>հ</w:t>
      </w:r>
      <w:r w:rsidRPr="00D636D2">
        <w:rPr>
          <w:rFonts w:ascii="GHEA Grapalat" w:hAnsi="GHEA Grapalat" w:cs="Arial"/>
          <w:b/>
          <w:szCs w:val="24"/>
          <w:lang w:val="en-GB"/>
        </w:rPr>
        <w:t>աշվի առնելով</w:t>
      </w:r>
      <w:r w:rsidRPr="00D636D2">
        <w:rPr>
          <w:rFonts w:ascii="GHEA Grapalat" w:hAnsi="GHEA Grapalat" w:cs="Arial"/>
          <w:szCs w:val="24"/>
          <w:lang w:val="en-GB"/>
        </w:rPr>
        <w:t xml:space="preserve"> </w:t>
      </w:r>
      <w:r>
        <w:rPr>
          <w:rFonts w:ascii="GHEA Grapalat" w:hAnsi="GHEA Grapalat" w:cs="Arial"/>
          <w:szCs w:val="24"/>
          <w:lang w:val="en-GB"/>
        </w:rPr>
        <w:t>Հայաստանի Հանրապետության և ՄՔՄ</w:t>
      </w:r>
      <w:r w:rsidRPr="00D636D2">
        <w:rPr>
          <w:rFonts w:ascii="GHEA Grapalat" w:hAnsi="GHEA Grapalat" w:cs="Arial"/>
          <w:szCs w:val="24"/>
          <w:lang w:val="en-GB"/>
        </w:rPr>
        <w:t xml:space="preserve">ՄԿ միջև երկարատև համագործակցությունը, որը հաստատվել է միգրացիոն կառավարման </w:t>
      </w:r>
      <w:r w:rsidRPr="00D636D2">
        <w:rPr>
          <w:rFonts w:ascii="GHEA Grapalat" w:hAnsi="GHEA Grapalat" w:cs="Arial"/>
          <w:szCs w:val="24"/>
          <w:lang w:val="ru-RU"/>
        </w:rPr>
        <w:t>նկատմամբ</w:t>
      </w:r>
      <w:r w:rsidRPr="00D636D2">
        <w:rPr>
          <w:rFonts w:ascii="GHEA Grapalat" w:hAnsi="GHEA Grapalat" w:cs="Arial"/>
          <w:szCs w:val="24"/>
          <w:lang w:val="en-GB"/>
        </w:rPr>
        <w:t xml:space="preserve"> համապարփակ մոտեցման մաս կազմող հարցերի կարգավորմանն ուղղված նախաձեռնությունների համատեղ իրականացման միջոցով, </w:t>
      </w:r>
    </w:p>
    <w:p w:rsidR="00823272" w:rsidRPr="00D636D2" w:rsidRDefault="00823272" w:rsidP="00823272">
      <w:pPr>
        <w:pStyle w:val="BodyText"/>
        <w:ind w:firstLine="567"/>
        <w:rPr>
          <w:rFonts w:ascii="GHEA Grapalat" w:hAnsi="GHEA Grapalat" w:cs="Arial"/>
          <w:szCs w:val="24"/>
          <w:lang w:val="en-GB"/>
        </w:rPr>
      </w:pPr>
    </w:p>
    <w:p w:rsidR="00823272" w:rsidRDefault="00823272" w:rsidP="00823272">
      <w:pPr>
        <w:pStyle w:val="ListParagraph1"/>
        <w:tabs>
          <w:tab w:val="left" w:pos="9072"/>
        </w:tabs>
        <w:ind w:left="0" w:right="1"/>
        <w:jc w:val="both"/>
        <w:rPr>
          <w:rFonts w:ascii="GHEA Grapalat" w:hAnsi="GHEA Grapalat"/>
          <w:sz w:val="24"/>
          <w:szCs w:val="24"/>
          <w:lang w:val="en-GB"/>
        </w:rPr>
      </w:pPr>
      <w:r w:rsidRPr="00D636D2">
        <w:rPr>
          <w:rFonts w:ascii="GHEA Grapalat" w:hAnsi="GHEA Grapalat"/>
          <w:b/>
          <w:sz w:val="24"/>
          <w:szCs w:val="24"/>
          <w:lang w:val="ru-RU"/>
        </w:rPr>
        <w:t>նկատի</w:t>
      </w:r>
      <w:r w:rsidRPr="00D636D2">
        <w:rPr>
          <w:rFonts w:ascii="GHEA Grapalat" w:hAnsi="GHEA Grapalat"/>
          <w:b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b/>
          <w:sz w:val="24"/>
          <w:szCs w:val="24"/>
          <w:lang w:val="ru-RU"/>
        </w:rPr>
        <w:t>ունենալով</w:t>
      </w:r>
      <w:r w:rsidRPr="00D636D2">
        <w:rPr>
          <w:rFonts w:ascii="GHEA Grapalat" w:hAnsi="GHEA Grapalat"/>
          <w:b/>
          <w:sz w:val="24"/>
          <w:szCs w:val="24"/>
          <w:lang w:val="en-GB"/>
        </w:rPr>
        <w:t xml:space="preserve">, </w:t>
      </w:r>
      <w:r w:rsidRPr="00D636D2">
        <w:rPr>
          <w:rFonts w:ascii="GHEA Grapalat" w:hAnsi="GHEA Grapalat"/>
          <w:sz w:val="24"/>
          <w:szCs w:val="24"/>
          <w:lang w:val="ru-RU"/>
        </w:rPr>
        <w:t>որ</w:t>
      </w:r>
      <w:r w:rsidRPr="00D636D2">
        <w:rPr>
          <w:rFonts w:ascii="GHEA Grapalat" w:hAnsi="GHEA Grapalat"/>
          <w:b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Հայաստանի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Հանրապետությունը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ձգտում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է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իրականացնել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հետևողական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ազգային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միգրացիոն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քաղաքականություն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` </w:t>
      </w:r>
      <w:r w:rsidRPr="00D636D2">
        <w:rPr>
          <w:rFonts w:ascii="GHEA Grapalat" w:hAnsi="GHEA Grapalat"/>
          <w:sz w:val="24"/>
          <w:szCs w:val="24"/>
        </w:rPr>
        <w:t>ներառյալ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երկարաժամկետ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լուծումներ</w:t>
      </w:r>
      <w:r w:rsidRPr="00D636D2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գտնելը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, </w:t>
      </w:r>
      <w:r w:rsidRPr="00D636D2">
        <w:rPr>
          <w:rFonts w:ascii="GHEA Grapalat" w:hAnsi="GHEA Grapalat"/>
          <w:sz w:val="24"/>
          <w:szCs w:val="24"/>
        </w:rPr>
        <w:t>մի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կողմից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, </w:t>
      </w:r>
      <w:r w:rsidRPr="00D636D2">
        <w:rPr>
          <w:rFonts w:ascii="GHEA Grapalat" w:hAnsi="GHEA Grapalat"/>
          <w:sz w:val="24"/>
          <w:szCs w:val="24"/>
        </w:rPr>
        <w:t>օտարերկրյա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պետություններում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բնակվող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Հայաստանի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քաղաքացիների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համար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, և </w:t>
      </w:r>
      <w:r w:rsidRPr="00D636D2">
        <w:rPr>
          <w:rFonts w:ascii="GHEA Grapalat" w:hAnsi="GHEA Grapalat"/>
          <w:sz w:val="24"/>
          <w:szCs w:val="24"/>
        </w:rPr>
        <w:t>մյուս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կողմից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` </w:t>
      </w:r>
      <w:r w:rsidRPr="00D636D2">
        <w:rPr>
          <w:rFonts w:ascii="GHEA Grapalat" w:hAnsi="GHEA Grapalat"/>
          <w:sz w:val="24"/>
          <w:szCs w:val="24"/>
        </w:rPr>
        <w:t>Հայաստանի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Հանրապետության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տարածքում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բնակվող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միգրանտների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և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փախստականների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 </w:t>
      </w:r>
      <w:r w:rsidRPr="00D636D2">
        <w:rPr>
          <w:rFonts w:ascii="GHEA Grapalat" w:hAnsi="GHEA Grapalat"/>
          <w:sz w:val="24"/>
          <w:szCs w:val="24"/>
        </w:rPr>
        <w:t>համար</w:t>
      </w:r>
      <w:r w:rsidRPr="00D636D2">
        <w:rPr>
          <w:rFonts w:ascii="GHEA Grapalat" w:hAnsi="GHEA Grapalat"/>
          <w:sz w:val="24"/>
          <w:szCs w:val="24"/>
          <w:lang w:val="en-GB"/>
        </w:rPr>
        <w:t xml:space="preserve">, </w:t>
      </w:r>
    </w:p>
    <w:p w:rsidR="00823272" w:rsidRPr="00D636D2" w:rsidRDefault="00823272" w:rsidP="00823272">
      <w:pPr>
        <w:pStyle w:val="ListParagraph1"/>
        <w:tabs>
          <w:tab w:val="left" w:pos="9072"/>
        </w:tabs>
        <w:ind w:left="0" w:right="1"/>
        <w:jc w:val="both"/>
        <w:rPr>
          <w:rFonts w:ascii="GHEA Grapalat" w:hAnsi="GHEA Grapalat"/>
          <w:sz w:val="24"/>
          <w:szCs w:val="24"/>
          <w:lang w:val="en-GB"/>
        </w:rPr>
      </w:pPr>
    </w:p>
    <w:p w:rsidR="00823272" w:rsidRDefault="00823272" w:rsidP="00823272">
      <w:pPr>
        <w:jc w:val="both"/>
        <w:rPr>
          <w:rFonts w:ascii="GHEA Grapalat" w:hAnsi="GHEA Grapalat" w:cs="Arial"/>
          <w:sz w:val="24"/>
          <w:szCs w:val="24"/>
        </w:rPr>
      </w:pPr>
      <w:r w:rsidRPr="00D636D2">
        <w:rPr>
          <w:rFonts w:ascii="GHEA Grapalat" w:hAnsi="GHEA Grapalat"/>
          <w:b/>
          <w:sz w:val="24"/>
          <w:szCs w:val="24"/>
          <w:lang w:val="ru-RU"/>
        </w:rPr>
        <w:t>նկատի</w:t>
      </w:r>
      <w:r w:rsidRPr="00D636D2">
        <w:rPr>
          <w:rFonts w:ascii="GHEA Grapalat" w:hAnsi="GHEA Grapalat"/>
          <w:b/>
          <w:sz w:val="24"/>
          <w:szCs w:val="24"/>
        </w:rPr>
        <w:t xml:space="preserve"> </w:t>
      </w:r>
      <w:r w:rsidRPr="00D636D2">
        <w:rPr>
          <w:rFonts w:ascii="GHEA Grapalat" w:hAnsi="GHEA Grapalat"/>
          <w:b/>
          <w:sz w:val="24"/>
          <w:szCs w:val="24"/>
          <w:lang w:val="ru-RU"/>
        </w:rPr>
        <w:t>ունենալով</w:t>
      </w:r>
      <w:r w:rsidRPr="00D636D2">
        <w:rPr>
          <w:rFonts w:ascii="GHEA Grapalat" w:hAnsi="GHEA Grapalat"/>
          <w:b/>
          <w:sz w:val="24"/>
          <w:szCs w:val="24"/>
        </w:rPr>
        <w:t xml:space="preserve">, </w:t>
      </w:r>
      <w:r w:rsidRPr="00D636D2">
        <w:rPr>
          <w:rFonts w:ascii="GHEA Grapalat" w:hAnsi="GHEA Grapalat" w:cs="Arial"/>
          <w:sz w:val="24"/>
          <w:szCs w:val="24"/>
        </w:rPr>
        <w:t>որ</w:t>
      </w:r>
      <w:r>
        <w:rPr>
          <w:rFonts w:ascii="GHEA Grapalat" w:hAnsi="GHEA Grapalat" w:cs="Arial"/>
          <w:sz w:val="24"/>
          <w:szCs w:val="24"/>
        </w:rPr>
        <w:t xml:space="preserve"> ՄՔՄ</w:t>
      </w:r>
      <w:r w:rsidRPr="00D636D2">
        <w:rPr>
          <w:rFonts w:ascii="GHEA Grapalat" w:hAnsi="GHEA Grapalat" w:cs="Arial"/>
          <w:sz w:val="24"/>
          <w:szCs w:val="24"/>
        </w:rPr>
        <w:t>ՄԿ-</w:t>
      </w:r>
      <w:r w:rsidRPr="00D636D2">
        <w:rPr>
          <w:rFonts w:ascii="GHEA Grapalat" w:hAnsi="GHEA Grapalat" w:cs="Arial"/>
          <w:sz w:val="24"/>
          <w:szCs w:val="24"/>
          <w:lang w:val="en-US"/>
        </w:rPr>
        <w:t>ը</w:t>
      </w:r>
      <w:r w:rsidRPr="00D636D2">
        <w:rPr>
          <w:rFonts w:ascii="GHEA Grapalat" w:hAnsi="GHEA Grapalat" w:cs="Arial"/>
          <w:sz w:val="24"/>
          <w:szCs w:val="24"/>
        </w:rPr>
        <w:t xml:space="preserve"> մասնագիտացած միջազգային կազմակերպություն է, որն իրավասու է գործընկեր կառավարությունների և կազմակերպությունների հետ համատեղ խթանել միգրացիայի համապարփակ, կայուն և ապագային </w:t>
      </w:r>
      <w:r w:rsidRPr="00D636D2">
        <w:rPr>
          <w:rFonts w:ascii="GHEA Grapalat" w:hAnsi="GHEA Grapalat" w:cs="Arial"/>
          <w:sz w:val="24"/>
          <w:szCs w:val="24"/>
          <w:lang w:val="ru-RU"/>
        </w:rPr>
        <w:t>միտված</w:t>
      </w:r>
      <w:r w:rsidRPr="00D636D2">
        <w:rPr>
          <w:rFonts w:ascii="GHEA Grapalat" w:hAnsi="GHEA Grapalat" w:cs="Arial"/>
          <w:sz w:val="24"/>
          <w:szCs w:val="24"/>
        </w:rPr>
        <w:t xml:space="preserve"> կառավարումը,</w:t>
      </w:r>
    </w:p>
    <w:p w:rsidR="00823272" w:rsidRPr="00D636D2" w:rsidRDefault="00823272" w:rsidP="00823272">
      <w:pPr>
        <w:ind w:firstLine="567"/>
        <w:jc w:val="both"/>
        <w:rPr>
          <w:rFonts w:ascii="GHEA Grapalat" w:hAnsi="GHEA Grapalat" w:cs="Arial"/>
          <w:sz w:val="24"/>
          <w:szCs w:val="24"/>
        </w:rPr>
      </w:pPr>
    </w:p>
    <w:p w:rsidR="00823272" w:rsidRPr="00581C5A" w:rsidRDefault="00823272" w:rsidP="00823272">
      <w:pPr>
        <w:pStyle w:val="BodyText"/>
        <w:rPr>
          <w:rFonts w:ascii="GHEA Grapalat" w:hAnsi="GHEA Grapalat" w:cs="Arial"/>
          <w:szCs w:val="24"/>
          <w:lang w:val="en-GB"/>
        </w:rPr>
      </w:pPr>
      <w:r w:rsidRPr="00D636D2">
        <w:rPr>
          <w:rFonts w:ascii="GHEA Grapalat" w:hAnsi="GHEA Grapalat" w:cs="Arial"/>
          <w:b/>
          <w:szCs w:val="24"/>
          <w:lang w:val="ru-RU"/>
        </w:rPr>
        <w:t>ձ</w:t>
      </w:r>
      <w:r w:rsidRPr="00D636D2">
        <w:rPr>
          <w:rFonts w:ascii="GHEA Grapalat" w:hAnsi="GHEA Grapalat" w:cs="Arial"/>
          <w:b/>
          <w:szCs w:val="24"/>
          <w:lang w:val="en-GB"/>
        </w:rPr>
        <w:t>գտելով</w:t>
      </w:r>
      <w:r w:rsidRPr="00581C5A">
        <w:rPr>
          <w:rFonts w:ascii="GHEA Grapalat" w:hAnsi="GHEA Grapalat" w:cs="Arial"/>
          <w:szCs w:val="24"/>
          <w:lang w:val="en-GB"/>
        </w:rPr>
        <w:t xml:space="preserve"> </w:t>
      </w:r>
      <w:r w:rsidRPr="00D636D2">
        <w:rPr>
          <w:rFonts w:ascii="GHEA Grapalat" w:hAnsi="GHEA Grapalat" w:cs="Arial"/>
          <w:szCs w:val="24"/>
          <w:lang w:val="ru-RU"/>
        </w:rPr>
        <w:t>էլ</w:t>
      </w:r>
      <w:r w:rsidRPr="00581C5A">
        <w:rPr>
          <w:rFonts w:ascii="GHEA Grapalat" w:hAnsi="GHEA Grapalat" w:cs="Arial"/>
          <w:szCs w:val="24"/>
          <w:lang w:val="en-GB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ավելի</w:t>
      </w:r>
      <w:r w:rsidRPr="00581C5A">
        <w:rPr>
          <w:rFonts w:ascii="GHEA Grapalat" w:hAnsi="GHEA Grapalat" w:cs="Arial"/>
          <w:szCs w:val="24"/>
          <w:lang w:val="en-GB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ամրապնդել</w:t>
      </w:r>
      <w:r w:rsidRPr="00581C5A">
        <w:rPr>
          <w:rFonts w:ascii="GHEA Grapalat" w:hAnsi="GHEA Grapalat" w:cs="Arial"/>
          <w:szCs w:val="24"/>
          <w:lang w:val="en-GB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Կողմերի</w:t>
      </w:r>
      <w:r w:rsidRPr="00581C5A">
        <w:rPr>
          <w:rFonts w:ascii="GHEA Grapalat" w:hAnsi="GHEA Grapalat" w:cs="Arial"/>
          <w:szCs w:val="24"/>
          <w:lang w:val="en-GB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միջև</w:t>
      </w:r>
      <w:r w:rsidRPr="00581C5A">
        <w:rPr>
          <w:rFonts w:ascii="GHEA Grapalat" w:hAnsi="GHEA Grapalat" w:cs="Arial"/>
          <w:szCs w:val="24"/>
          <w:lang w:val="en-GB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բարեկամական</w:t>
      </w:r>
      <w:r w:rsidRPr="00581C5A">
        <w:rPr>
          <w:rFonts w:ascii="GHEA Grapalat" w:hAnsi="GHEA Grapalat" w:cs="Arial"/>
          <w:szCs w:val="24"/>
          <w:lang w:val="en-GB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կապերը</w:t>
      </w:r>
      <w:r w:rsidRPr="00581C5A">
        <w:rPr>
          <w:rFonts w:ascii="GHEA Grapalat" w:hAnsi="GHEA Grapalat" w:cs="Arial"/>
          <w:szCs w:val="24"/>
          <w:lang w:val="en-GB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և</w:t>
      </w:r>
      <w:r w:rsidRPr="00581C5A">
        <w:rPr>
          <w:rFonts w:ascii="GHEA Grapalat" w:hAnsi="GHEA Grapalat" w:cs="Arial"/>
          <w:szCs w:val="24"/>
          <w:lang w:val="en-GB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պաշտոնական</w:t>
      </w:r>
      <w:r w:rsidRPr="00581C5A">
        <w:rPr>
          <w:rFonts w:ascii="GHEA Grapalat" w:hAnsi="GHEA Grapalat" w:cs="Arial"/>
          <w:szCs w:val="24"/>
          <w:lang w:val="en-GB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կարգավիճակ</w:t>
      </w:r>
      <w:r w:rsidRPr="00581C5A">
        <w:rPr>
          <w:rFonts w:ascii="GHEA Grapalat" w:hAnsi="GHEA Grapalat" w:cs="Arial"/>
          <w:szCs w:val="24"/>
          <w:lang w:val="en-GB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տալ</w:t>
      </w:r>
      <w:r w:rsidRPr="00581C5A">
        <w:rPr>
          <w:rFonts w:ascii="GHEA Grapalat" w:hAnsi="GHEA Grapalat" w:cs="Sylfaen"/>
          <w:szCs w:val="24"/>
          <w:lang w:val="en-GB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միգրացիայի</w:t>
      </w:r>
      <w:r w:rsidRPr="00581C5A">
        <w:rPr>
          <w:rFonts w:ascii="GHEA Grapalat" w:hAnsi="GHEA Grapalat" w:cs="Arial"/>
          <w:szCs w:val="24"/>
          <w:lang w:val="en-GB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կառավարման</w:t>
      </w:r>
      <w:r w:rsidRPr="00581C5A">
        <w:rPr>
          <w:rFonts w:ascii="GHEA Grapalat" w:hAnsi="GHEA Grapalat" w:cs="Arial"/>
          <w:szCs w:val="24"/>
          <w:lang w:val="en-GB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ոլորտում</w:t>
      </w:r>
      <w:r w:rsidRPr="00581C5A">
        <w:rPr>
          <w:rFonts w:ascii="GHEA Grapalat" w:hAnsi="GHEA Grapalat" w:cs="Arial"/>
          <w:szCs w:val="24"/>
          <w:lang w:val="en-GB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համագործակցությանը</w:t>
      </w:r>
      <w:r w:rsidRPr="00581C5A">
        <w:rPr>
          <w:rFonts w:ascii="GHEA Grapalat" w:hAnsi="GHEA Grapalat" w:cs="Arial"/>
          <w:szCs w:val="24"/>
          <w:lang w:val="en-GB"/>
        </w:rPr>
        <w:t xml:space="preserve">` </w:t>
      </w:r>
      <w:r w:rsidRPr="00D636D2">
        <w:rPr>
          <w:rFonts w:ascii="GHEA Grapalat" w:hAnsi="GHEA Grapalat" w:cs="Arial"/>
          <w:szCs w:val="24"/>
          <w:lang w:val="en-GB"/>
        </w:rPr>
        <w:t>գործընկերության</w:t>
      </w:r>
      <w:r w:rsidRPr="00581C5A">
        <w:rPr>
          <w:rFonts w:ascii="GHEA Grapalat" w:hAnsi="GHEA Grapalat" w:cs="Arial"/>
          <w:szCs w:val="24"/>
          <w:lang w:val="en-GB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և</w:t>
      </w:r>
      <w:r w:rsidRPr="00581C5A">
        <w:rPr>
          <w:rFonts w:ascii="GHEA Grapalat" w:hAnsi="GHEA Grapalat" w:cs="Arial"/>
          <w:szCs w:val="24"/>
          <w:lang w:val="en-GB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փոխադարձ</w:t>
      </w:r>
      <w:r w:rsidRPr="00581C5A">
        <w:rPr>
          <w:rFonts w:ascii="GHEA Grapalat" w:hAnsi="GHEA Grapalat" w:cs="Arial"/>
          <w:szCs w:val="24"/>
          <w:lang w:val="en-GB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վստահության</w:t>
      </w:r>
      <w:r w:rsidRPr="00581C5A">
        <w:rPr>
          <w:rFonts w:ascii="GHEA Grapalat" w:hAnsi="GHEA Grapalat" w:cs="Arial"/>
          <w:szCs w:val="24"/>
          <w:lang w:val="en-GB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ոգով</w:t>
      </w:r>
      <w:r w:rsidRPr="00581C5A">
        <w:rPr>
          <w:rFonts w:ascii="GHEA Grapalat" w:hAnsi="GHEA Grapalat" w:cs="Arial"/>
          <w:szCs w:val="24"/>
          <w:lang w:val="en-GB"/>
        </w:rPr>
        <w:t>,</w:t>
      </w:r>
    </w:p>
    <w:p w:rsidR="00823272" w:rsidRDefault="00823272" w:rsidP="00823272">
      <w:pPr>
        <w:pStyle w:val="BodyText"/>
        <w:rPr>
          <w:rFonts w:ascii="GHEA Grapalat" w:hAnsi="GHEA Grapalat" w:cs="Arial"/>
          <w:b/>
          <w:szCs w:val="24"/>
        </w:rPr>
      </w:pPr>
    </w:p>
    <w:p w:rsidR="00823272" w:rsidRPr="00810638" w:rsidRDefault="00823272" w:rsidP="00823272">
      <w:pPr>
        <w:pStyle w:val="BodyText"/>
        <w:rPr>
          <w:rFonts w:ascii="GHEA Grapalat" w:hAnsi="GHEA Grapalat" w:cs="Arial"/>
          <w:szCs w:val="24"/>
        </w:rPr>
      </w:pPr>
      <w:r w:rsidRPr="00D636D2">
        <w:rPr>
          <w:rFonts w:ascii="GHEA Grapalat" w:hAnsi="GHEA Grapalat" w:cs="Arial"/>
          <w:b/>
          <w:szCs w:val="24"/>
          <w:lang w:val="ru-RU"/>
        </w:rPr>
        <w:t>հ</w:t>
      </w:r>
      <w:r w:rsidRPr="00D636D2">
        <w:rPr>
          <w:rFonts w:ascii="GHEA Grapalat" w:hAnsi="GHEA Grapalat" w:cs="Arial"/>
          <w:b/>
          <w:szCs w:val="24"/>
          <w:lang w:val="en-GB"/>
        </w:rPr>
        <w:t>իմ</w:t>
      </w:r>
      <w:r w:rsidRPr="00D636D2">
        <w:rPr>
          <w:rFonts w:ascii="GHEA Grapalat" w:hAnsi="GHEA Grapalat" w:cs="Arial"/>
          <w:b/>
          <w:szCs w:val="24"/>
          <w:lang w:val="ru-RU"/>
        </w:rPr>
        <w:t>ք</w:t>
      </w:r>
      <w:r w:rsidRPr="00581C5A">
        <w:rPr>
          <w:rFonts w:ascii="GHEA Grapalat" w:hAnsi="GHEA Grapalat" w:cs="Arial"/>
          <w:b/>
          <w:szCs w:val="24"/>
        </w:rPr>
        <w:t xml:space="preserve"> </w:t>
      </w:r>
      <w:r w:rsidRPr="00D636D2">
        <w:rPr>
          <w:rFonts w:ascii="GHEA Grapalat" w:hAnsi="GHEA Grapalat" w:cs="Arial"/>
          <w:b/>
          <w:szCs w:val="24"/>
          <w:lang w:val="ru-RU"/>
        </w:rPr>
        <w:t>ընդունելով</w:t>
      </w:r>
      <w:r w:rsidRPr="00581C5A">
        <w:rPr>
          <w:rFonts w:ascii="GHEA Grapalat" w:hAnsi="GHEA Grapalat" w:cs="Arial"/>
          <w:szCs w:val="24"/>
        </w:rPr>
        <w:t xml:space="preserve"> 1993 </w:t>
      </w:r>
      <w:r w:rsidRPr="00D636D2">
        <w:rPr>
          <w:rFonts w:ascii="GHEA Grapalat" w:hAnsi="GHEA Grapalat" w:cs="Arial"/>
          <w:szCs w:val="24"/>
          <w:lang w:val="en-GB"/>
        </w:rPr>
        <w:t>թ</w:t>
      </w:r>
      <w:r w:rsidRPr="00581C5A">
        <w:rPr>
          <w:rFonts w:ascii="GHEA Grapalat" w:hAnsi="GHEA Grapalat" w:cs="Arial"/>
          <w:szCs w:val="24"/>
        </w:rPr>
        <w:t xml:space="preserve">. </w:t>
      </w:r>
      <w:r>
        <w:rPr>
          <w:rFonts w:ascii="GHEA Grapalat" w:hAnsi="GHEA Grapalat" w:cs="Arial"/>
          <w:szCs w:val="24"/>
          <w:lang w:val="en-GB"/>
        </w:rPr>
        <w:t>ՄՔՄ</w:t>
      </w:r>
      <w:r w:rsidRPr="00D636D2">
        <w:rPr>
          <w:rFonts w:ascii="GHEA Grapalat" w:hAnsi="GHEA Grapalat" w:cs="Arial"/>
          <w:szCs w:val="24"/>
          <w:lang w:val="en-GB"/>
        </w:rPr>
        <w:t>ՄԿ</w:t>
      </w:r>
      <w:r w:rsidRPr="00581C5A">
        <w:rPr>
          <w:rFonts w:ascii="GHEA Grapalat" w:hAnsi="GHEA Grapalat" w:cs="Arial"/>
          <w:szCs w:val="24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ստեղծման</w:t>
      </w:r>
      <w:r w:rsidRPr="00581C5A">
        <w:rPr>
          <w:rFonts w:ascii="GHEA Grapalat" w:hAnsi="GHEA Grapalat" w:cs="Arial"/>
          <w:szCs w:val="24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մասին</w:t>
      </w:r>
      <w:r w:rsidRPr="00581C5A">
        <w:rPr>
          <w:rFonts w:ascii="GHEA Grapalat" w:hAnsi="GHEA Grapalat" w:cs="Arial"/>
          <w:szCs w:val="24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համաձայնագի</w:t>
      </w:r>
      <w:r w:rsidRPr="00D636D2">
        <w:rPr>
          <w:rFonts w:ascii="GHEA Grapalat" w:hAnsi="GHEA Grapalat" w:cs="Arial"/>
          <w:szCs w:val="24"/>
          <w:lang w:val="ru-RU"/>
        </w:rPr>
        <w:t>րը</w:t>
      </w:r>
      <w:r w:rsidRPr="00581C5A">
        <w:rPr>
          <w:rFonts w:ascii="GHEA Grapalat" w:hAnsi="GHEA Grapalat" w:cs="Arial"/>
          <w:szCs w:val="24"/>
        </w:rPr>
        <w:t>` 1996</w:t>
      </w:r>
      <w:r w:rsidRPr="00D636D2">
        <w:rPr>
          <w:rFonts w:ascii="GHEA Grapalat" w:hAnsi="GHEA Grapalat" w:cs="Arial"/>
          <w:szCs w:val="24"/>
          <w:lang w:val="en-GB"/>
        </w:rPr>
        <w:t>թ</w:t>
      </w:r>
      <w:r w:rsidRPr="00581C5A">
        <w:rPr>
          <w:rFonts w:ascii="GHEA Grapalat" w:hAnsi="GHEA Grapalat" w:cs="Arial"/>
          <w:szCs w:val="24"/>
        </w:rPr>
        <w:t xml:space="preserve">. </w:t>
      </w:r>
      <w:r w:rsidRPr="00D636D2">
        <w:rPr>
          <w:rFonts w:ascii="GHEA Grapalat" w:hAnsi="GHEA Grapalat" w:cs="Arial"/>
          <w:szCs w:val="24"/>
          <w:lang w:val="en-GB"/>
        </w:rPr>
        <w:t>մարտի</w:t>
      </w:r>
      <w:r w:rsidRPr="00581C5A">
        <w:rPr>
          <w:rFonts w:ascii="GHEA Grapalat" w:hAnsi="GHEA Grapalat" w:cs="Arial"/>
          <w:szCs w:val="24"/>
        </w:rPr>
        <w:t xml:space="preserve"> 27-</w:t>
      </w:r>
      <w:r w:rsidRPr="00D636D2">
        <w:rPr>
          <w:rFonts w:ascii="GHEA Grapalat" w:hAnsi="GHEA Grapalat" w:cs="Arial"/>
          <w:szCs w:val="24"/>
          <w:lang w:val="en-GB"/>
        </w:rPr>
        <w:t>ի</w:t>
      </w:r>
      <w:r w:rsidRPr="00581C5A">
        <w:rPr>
          <w:rFonts w:ascii="GHEA Grapalat" w:hAnsi="GHEA Grapalat" w:cs="Arial"/>
          <w:szCs w:val="24"/>
        </w:rPr>
        <w:t xml:space="preserve">, 1996 </w:t>
      </w:r>
      <w:r w:rsidRPr="00D636D2">
        <w:rPr>
          <w:rFonts w:ascii="GHEA Grapalat" w:hAnsi="GHEA Grapalat" w:cs="Arial"/>
          <w:szCs w:val="24"/>
          <w:lang w:val="en-GB"/>
        </w:rPr>
        <w:t>թ</w:t>
      </w:r>
      <w:r w:rsidRPr="00581C5A">
        <w:rPr>
          <w:rFonts w:ascii="GHEA Grapalat" w:hAnsi="GHEA Grapalat" w:cs="Arial"/>
          <w:szCs w:val="24"/>
        </w:rPr>
        <w:t xml:space="preserve">. </w:t>
      </w:r>
      <w:r w:rsidRPr="00D636D2">
        <w:rPr>
          <w:rFonts w:ascii="GHEA Grapalat" w:hAnsi="GHEA Grapalat" w:cs="Arial"/>
          <w:szCs w:val="24"/>
          <w:lang w:val="en-GB"/>
        </w:rPr>
        <w:t>ապրիլի</w:t>
      </w:r>
      <w:r w:rsidRPr="00581C5A">
        <w:rPr>
          <w:rFonts w:ascii="GHEA Grapalat" w:hAnsi="GHEA Grapalat" w:cs="Arial"/>
          <w:szCs w:val="24"/>
        </w:rPr>
        <w:t xml:space="preserve"> 26-</w:t>
      </w:r>
      <w:r w:rsidRPr="00D636D2">
        <w:rPr>
          <w:rFonts w:ascii="GHEA Grapalat" w:hAnsi="GHEA Grapalat" w:cs="Arial"/>
          <w:szCs w:val="24"/>
          <w:lang w:val="en-GB"/>
        </w:rPr>
        <w:t>ի</w:t>
      </w:r>
      <w:r w:rsidRPr="00581C5A">
        <w:rPr>
          <w:rFonts w:ascii="GHEA Grapalat" w:hAnsi="GHEA Grapalat" w:cs="Arial"/>
          <w:szCs w:val="24"/>
        </w:rPr>
        <w:t xml:space="preserve">, 2003 </w:t>
      </w:r>
      <w:r w:rsidRPr="00D636D2">
        <w:rPr>
          <w:rFonts w:ascii="GHEA Grapalat" w:hAnsi="GHEA Grapalat" w:cs="Arial"/>
          <w:szCs w:val="24"/>
          <w:lang w:val="en-GB"/>
        </w:rPr>
        <w:t>թ</w:t>
      </w:r>
      <w:r w:rsidRPr="00581C5A">
        <w:rPr>
          <w:rFonts w:ascii="GHEA Grapalat" w:hAnsi="GHEA Grapalat" w:cs="Arial"/>
          <w:szCs w:val="24"/>
        </w:rPr>
        <w:t xml:space="preserve">. </w:t>
      </w:r>
      <w:r w:rsidRPr="00D636D2">
        <w:rPr>
          <w:rFonts w:ascii="GHEA Grapalat" w:hAnsi="GHEA Grapalat" w:cs="Arial"/>
          <w:szCs w:val="24"/>
          <w:lang w:val="en-GB"/>
        </w:rPr>
        <w:t>հունիսի</w:t>
      </w:r>
      <w:r w:rsidRPr="00581C5A">
        <w:rPr>
          <w:rFonts w:ascii="GHEA Grapalat" w:hAnsi="GHEA Grapalat" w:cs="Arial"/>
          <w:szCs w:val="24"/>
        </w:rPr>
        <w:t xml:space="preserve"> 25-</w:t>
      </w:r>
      <w:r w:rsidRPr="00D636D2">
        <w:rPr>
          <w:rFonts w:ascii="GHEA Grapalat" w:hAnsi="GHEA Grapalat" w:cs="Arial"/>
          <w:szCs w:val="24"/>
          <w:lang w:val="en-GB"/>
        </w:rPr>
        <w:t>ի</w:t>
      </w:r>
      <w:r w:rsidRPr="00581C5A">
        <w:rPr>
          <w:rFonts w:ascii="GHEA Grapalat" w:hAnsi="GHEA Grapalat" w:cs="Arial"/>
          <w:szCs w:val="24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և</w:t>
      </w:r>
      <w:r w:rsidRPr="00581C5A">
        <w:rPr>
          <w:rFonts w:ascii="GHEA Grapalat" w:hAnsi="GHEA Grapalat" w:cs="Arial"/>
          <w:szCs w:val="24"/>
        </w:rPr>
        <w:t xml:space="preserve"> 2014 </w:t>
      </w:r>
      <w:r w:rsidRPr="00D636D2">
        <w:rPr>
          <w:rFonts w:ascii="GHEA Grapalat" w:hAnsi="GHEA Grapalat" w:cs="Arial"/>
          <w:szCs w:val="24"/>
          <w:lang w:val="en-GB"/>
        </w:rPr>
        <w:t>թ</w:t>
      </w:r>
      <w:r w:rsidRPr="00581C5A">
        <w:rPr>
          <w:rFonts w:ascii="GHEA Grapalat" w:hAnsi="GHEA Grapalat" w:cs="Arial"/>
          <w:szCs w:val="24"/>
        </w:rPr>
        <w:t xml:space="preserve">. </w:t>
      </w:r>
      <w:r w:rsidRPr="00D636D2">
        <w:rPr>
          <w:rFonts w:ascii="GHEA Grapalat" w:hAnsi="GHEA Grapalat" w:cs="Arial"/>
          <w:szCs w:val="24"/>
          <w:lang w:val="en-GB"/>
        </w:rPr>
        <w:t>մայիսի</w:t>
      </w:r>
      <w:r w:rsidRPr="00581C5A">
        <w:rPr>
          <w:rFonts w:ascii="GHEA Grapalat" w:hAnsi="GHEA Grapalat" w:cs="Arial"/>
          <w:szCs w:val="24"/>
        </w:rPr>
        <w:t xml:space="preserve"> 26-</w:t>
      </w:r>
      <w:r w:rsidRPr="00D636D2">
        <w:rPr>
          <w:rFonts w:ascii="GHEA Grapalat" w:hAnsi="GHEA Grapalat" w:cs="Arial"/>
          <w:szCs w:val="24"/>
          <w:lang w:val="en-GB"/>
        </w:rPr>
        <w:t>ի</w:t>
      </w:r>
      <w:r w:rsidRPr="00581C5A">
        <w:rPr>
          <w:rFonts w:ascii="GHEA Grapalat" w:hAnsi="GHEA Grapalat" w:cs="Arial"/>
          <w:szCs w:val="24"/>
        </w:rPr>
        <w:t xml:space="preserve"> </w:t>
      </w:r>
      <w:r w:rsidRPr="00D636D2">
        <w:rPr>
          <w:rFonts w:ascii="GHEA Grapalat" w:hAnsi="GHEA Grapalat" w:cs="Arial"/>
          <w:szCs w:val="24"/>
          <w:lang w:val="ru-RU"/>
        </w:rPr>
        <w:lastRenderedPageBreak/>
        <w:t>փոփոխություններով</w:t>
      </w:r>
      <w:r w:rsidRPr="00581C5A">
        <w:rPr>
          <w:rFonts w:ascii="GHEA Grapalat" w:hAnsi="GHEA Grapalat" w:cs="Arial"/>
          <w:szCs w:val="24"/>
        </w:rPr>
        <w:t xml:space="preserve">, </w:t>
      </w:r>
      <w:r w:rsidRPr="00D636D2">
        <w:rPr>
          <w:rFonts w:ascii="GHEA Grapalat" w:hAnsi="GHEA Grapalat" w:cs="Arial"/>
          <w:szCs w:val="24"/>
          <w:lang w:val="en-GB"/>
        </w:rPr>
        <w:t>ինչպես</w:t>
      </w:r>
      <w:r w:rsidRPr="00581C5A">
        <w:rPr>
          <w:rFonts w:ascii="GHEA Grapalat" w:hAnsi="GHEA Grapalat" w:cs="Arial"/>
          <w:szCs w:val="24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նաև</w:t>
      </w:r>
      <w:r w:rsidRPr="00581C5A">
        <w:rPr>
          <w:rFonts w:ascii="GHEA Grapalat" w:hAnsi="GHEA Grapalat" w:cs="Arial"/>
          <w:szCs w:val="24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Միավորված</w:t>
      </w:r>
      <w:r w:rsidRPr="00581C5A">
        <w:rPr>
          <w:rFonts w:ascii="GHEA Grapalat" w:hAnsi="GHEA Grapalat" w:cs="Arial"/>
          <w:szCs w:val="24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ազգերի</w:t>
      </w:r>
      <w:r w:rsidRPr="00581C5A">
        <w:rPr>
          <w:rFonts w:ascii="GHEA Grapalat" w:hAnsi="GHEA Grapalat" w:cs="Arial"/>
          <w:szCs w:val="24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կազմակերպության</w:t>
      </w:r>
      <w:r w:rsidRPr="00581C5A">
        <w:rPr>
          <w:rFonts w:ascii="GHEA Grapalat" w:hAnsi="GHEA Grapalat" w:cs="Arial"/>
          <w:szCs w:val="24"/>
        </w:rPr>
        <w:t xml:space="preserve">` </w:t>
      </w:r>
      <w:r w:rsidRPr="00D636D2">
        <w:rPr>
          <w:rFonts w:ascii="GHEA Grapalat" w:hAnsi="GHEA Grapalat" w:cs="Arial"/>
          <w:szCs w:val="24"/>
          <w:lang w:val="en-GB"/>
        </w:rPr>
        <w:t>արտոնությունների</w:t>
      </w:r>
      <w:r w:rsidRPr="00581C5A">
        <w:rPr>
          <w:rFonts w:ascii="GHEA Grapalat" w:hAnsi="GHEA Grapalat" w:cs="Arial"/>
          <w:szCs w:val="24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և</w:t>
      </w:r>
      <w:r w:rsidRPr="00581C5A">
        <w:rPr>
          <w:rFonts w:ascii="GHEA Grapalat" w:hAnsi="GHEA Grapalat" w:cs="Arial"/>
          <w:szCs w:val="24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անձեռնմխելիությ</w:t>
      </w:r>
      <w:r w:rsidRPr="00D636D2">
        <w:rPr>
          <w:rFonts w:ascii="GHEA Grapalat" w:hAnsi="GHEA Grapalat" w:cs="Arial"/>
          <w:szCs w:val="24"/>
          <w:lang w:val="ru-RU"/>
        </w:rPr>
        <w:t>ունների</w:t>
      </w:r>
      <w:r w:rsidRPr="00581C5A">
        <w:rPr>
          <w:rFonts w:ascii="GHEA Grapalat" w:hAnsi="GHEA Grapalat" w:cs="Arial"/>
          <w:szCs w:val="24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մասին</w:t>
      </w:r>
      <w:r w:rsidRPr="00581C5A">
        <w:rPr>
          <w:rFonts w:ascii="GHEA Grapalat" w:hAnsi="GHEA Grapalat" w:cs="Arial"/>
          <w:szCs w:val="24"/>
        </w:rPr>
        <w:t xml:space="preserve"> </w:t>
      </w:r>
      <w:r w:rsidRPr="00D636D2">
        <w:rPr>
          <w:rFonts w:ascii="GHEA Grapalat" w:hAnsi="GHEA Grapalat" w:cs="Arial"/>
          <w:szCs w:val="24"/>
          <w:lang w:val="en-GB"/>
        </w:rPr>
        <w:t>կոնվենցիա</w:t>
      </w:r>
      <w:r w:rsidRPr="00D636D2">
        <w:rPr>
          <w:rFonts w:ascii="GHEA Grapalat" w:hAnsi="GHEA Grapalat" w:cs="Arial"/>
          <w:szCs w:val="24"/>
          <w:lang w:val="ru-RU"/>
        </w:rPr>
        <w:t>ն</w:t>
      </w:r>
      <w:r w:rsidRPr="00581C5A">
        <w:rPr>
          <w:rFonts w:ascii="GHEA Grapalat" w:hAnsi="GHEA Grapalat" w:cs="Arial"/>
          <w:szCs w:val="24"/>
        </w:rPr>
        <w:t xml:space="preserve">, </w:t>
      </w:r>
    </w:p>
    <w:p w:rsidR="00823272" w:rsidRDefault="00823272" w:rsidP="00823272">
      <w:pPr>
        <w:shd w:val="clear" w:color="auto" w:fill="FFFFFF"/>
        <w:rPr>
          <w:rFonts w:ascii="GHEA Grapalat" w:hAnsi="GHEA Grapalat" w:cs="Arial"/>
          <w:b/>
          <w:color w:val="000000"/>
          <w:spacing w:val="-1"/>
          <w:sz w:val="24"/>
          <w:szCs w:val="24"/>
        </w:rPr>
      </w:pPr>
    </w:p>
    <w:p w:rsidR="00823272" w:rsidRPr="00A73D35" w:rsidRDefault="00823272" w:rsidP="00823272">
      <w:pPr>
        <w:shd w:val="clear" w:color="auto" w:fill="FFFFFF"/>
        <w:rPr>
          <w:rFonts w:ascii="GHEA Grapalat" w:hAnsi="GHEA Grapalat" w:cs="Arial"/>
          <w:b/>
          <w:color w:val="000000"/>
          <w:spacing w:val="-1"/>
          <w:sz w:val="24"/>
          <w:szCs w:val="24"/>
        </w:rPr>
      </w:pPr>
      <w:r w:rsidRPr="00A73D35">
        <w:rPr>
          <w:rFonts w:ascii="GHEA Grapalat" w:hAnsi="GHEA Grapalat" w:cs="Arial"/>
          <w:b/>
          <w:color w:val="000000"/>
          <w:spacing w:val="-1"/>
          <w:sz w:val="24"/>
          <w:szCs w:val="24"/>
        </w:rPr>
        <w:t>ՀԱՄԱՁԱՅՆԵՑԻՆ</w:t>
      </w:r>
      <w:r w:rsidRPr="00581C5A">
        <w:rPr>
          <w:rFonts w:ascii="GHEA Grapalat" w:hAnsi="GHEA Grapalat" w:cs="Arial"/>
          <w:b/>
          <w:color w:val="000000"/>
          <w:spacing w:val="-1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b/>
          <w:color w:val="000000"/>
          <w:spacing w:val="-1"/>
          <w:sz w:val="24"/>
          <w:szCs w:val="24"/>
        </w:rPr>
        <w:t>ՀԵՏԵՎՅԱԼԻ</w:t>
      </w:r>
      <w:r w:rsidRPr="00581C5A">
        <w:rPr>
          <w:rFonts w:ascii="GHEA Grapalat" w:hAnsi="GHEA Grapalat" w:cs="Arial"/>
          <w:b/>
          <w:color w:val="000000"/>
          <w:spacing w:val="-1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b/>
          <w:color w:val="000000"/>
          <w:spacing w:val="-1"/>
          <w:sz w:val="24"/>
          <w:szCs w:val="24"/>
        </w:rPr>
        <w:t>ՄԱՍԻՆ.</w:t>
      </w:r>
    </w:p>
    <w:p w:rsidR="00823272" w:rsidRPr="00A73D35" w:rsidRDefault="00823272" w:rsidP="00823272">
      <w:pPr>
        <w:shd w:val="clear" w:color="auto" w:fill="FFFFFF"/>
        <w:ind w:firstLine="567"/>
        <w:rPr>
          <w:rFonts w:ascii="GHEA Grapalat" w:hAnsi="GHEA Grapalat" w:cs="Arial"/>
          <w:b/>
          <w:color w:val="000000"/>
          <w:spacing w:val="-1"/>
          <w:sz w:val="24"/>
          <w:szCs w:val="24"/>
        </w:rPr>
      </w:pPr>
    </w:p>
    <w:p w:rsidR="00823272" w:rsidRPr="00A73D35" w:rsidRDefault="00823272" w:rsidP="00823272">
      <w:pPr>
        <w:jc w:val="center"/>
        <w:rPr>
          <w:rFonts w:ascii="GHEA Grapalat" w:hAnsi="GHEA Grapalat" w:cs="Arial"/>
          <w:b/>
          <w:color w:val="000000"/>
          <w:spacing w:val="-2"/>
          <w:sz w:val="24"/>
          <w:szCs w:val="24"/>
        </w:rPr>
      </w:pPr>
      <w:r w:rsidRPr="00A73D35">
        <w:rPr>
          <w:rFonts w:ascii="GHEA Grapalat" w:hAnsi="GHEA Grapalat" w:cs="Arial"/>
          <w:b/>
          <w:color w:val="000000"/>
          <w:spacing w:val="-2"/>
          <w:sz w:val="24"/>
          <w:szCs w:val="24"/>
        </w:rPr>
        <w:t>ՀՈԴՎԱԾ 1</w:t>
      </w:r>
    </w:p>
    <w:p w:rsidR="00823272" w:rsidRPr="00A73D35" w:rsidRDefault="00823272" w:rsidP="00823272">
      <w:pPr>
        <w:shd w:val="clear" w:color="auto" w:fill="FFFFFF"/>
        <w:jc w:val="center"/>
        <w:rPr>
          <w:rFonts w:ascii="GHEA Grapalat" w:hAnsi="GHEA Grapalat" w:cs="Arial"/>
          <w:b/>
          <w:color w:val="000000"/>
          <w:spacing w:val="-2"/>
          <w:sz w:val="24"/>
          <w:szCs w:val="24"/>
        </w:rPr>
      </w:pPr>
      <w:r w:rsidRPr="00A73D35">
        <w:rPr>
          <w:rFonts w:ascii="GHEA Grapalat" w:hAnsi="GHEA Grapalat" w:cs="Arial"/>
          <w:b/>
          <w:color w:val="000000"/>
          <w:spacing w:val="-2"/>
          <w:sz w:val="24"/>
          <w:szCs w:val="24"/>
        </w:rPr>
        <w:t>ԸՆԴՀԱՆՈՒՐ ԴՐՈՒՅԹՆԵՐ</w:t>
      </w:r>
    </w:p>
    <w:p w:rsidR="00823272" w:rsidRPr="00A73D35" w:rsidRDefault="00823272" w:rsidP="00823272">
      <w:pPr>
        <w:numPr>
          <w:ilvl w:val="0"/>
          <w:numId w:val="2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A73D35">
        <w:rPr>
          <w:rFonts w:ascii="GHEA Grapalat" w:hAnsi="GHEA Grapalat" w:cs="Arial"/>
          <w:sz w:val="24"/>
          <w:szCs w:val="24"/>
        </w:rPr>
        <w:t>Սույն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Համաձայնագրի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նպատակն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է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սահմանել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ՄՔՄՄԿ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և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նրա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անձնակազմի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կարգավիճակը</w:t>
      </w:r>
      <w:r w:rsidRPr="00581C5A">
        <w:rPr>
          <w:rFonts w:ascii="GHEA Grapalat" w:hAnsi="GHEA Grapalat" w:cs="Arial"/>
          <w:sz w:val="24"/>
          <w:szCs w:val="24"/>
        </w:rPr>
        <w:t xml:space="preserve">, </w:t>
      </w:r>
      <w:r w:rsidRPr="00A73D35">
        <w:rPr>
          <w:rFonts w:ascii="GHEA Grapalat" w:hAnsi="GHEA Grapalat" w:cs="Arial"/>
          <w:sz w:val="24"/>
          <w:szCs w:val="24"/>
        </w:rPr>
        <w:t>արտոնություններ</w:t>
      </w:r>
      <w:r w:rsidRPr="00A73D35">
        <w:rPr>
          <w:rFonts w:ascii="GHEA Grapalat" w:hAnsi="GHEA Grapalat" w:cs="Arial"/>
          <w:sz w:val="24"/>
          <w:szCs w:val="24"/>
          <w:lang w:val="ru-RU"/>
        </w:rPr>
        <w:t>ն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ru-RU"/>
        </w:rPr>
        <w:t>ու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անձեռնմխելիություն</w:t>
      </w:r>
      <w:r w:rsidRPr="00A73D35">
        <w:rPr>
          <w:rFonts w:ascii="GHEA Grapalat" w:hAnsi="GHEA Grapalat" w:cs="Arial"/>
          <w:sz w:val="24"/>
          <w:szCs w:val="24"/>
          <w:lang w:val="ru-RU"/>
        </w:rPr>
        <w:t>ները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Հայաստանի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Հանրապետությունում</w:t>
      </w:r>
      <w:r w:rsidRPr="00581C5A">
        <w:rPr>
          <w:rFonts w:ascii="GHEA Grapalat" w:hAnsi="GHEA Grapalat" w:cs="Arial"/>
          <w:sz w:val="24"/>
          <w:szCs w:val="24"/>
        </w:rPr>
        <w:t xml:space="preserve">: </w:t>
      </w:r>
    </w:p>
    <w:p w:rsidR="00823272" w:rsidRPr="00A73D35" w:rsidRDefault="00823272" w:rsidP="00823272">
      <w:pPr>
        <w:shd w:val="clear" w:color="auto" w:fill="FFFFFF"/>
        <w:tabs>
          <w:tab w:val="left" w:pos="0"/>
        </w:tabs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823272" w:rsidRPr="00A73D35" w:rsidRDefault="00823272" w:rsidP="00823272">
      <w:pPr>
        <w:shd w:val="clear" w:color="auto" w:fill="FFFFFF"/>
        <w:tabs>
          <w:tab w:val="left" w:pos="0"/>
        </w:tabs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2. 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   </w:t>
      </w:r>
      <w:r w:rsidRPr="00A73D35">
        <w:rPr>
          <w:rFonts w:ascii="GHEA Grapalat" w:hAnsi="GHEA Grapalat" w:cs="Arial"/>
          <w:sz w:val="24"/>
          <w:szCs w:val="24"/>
        </w:rPr>
        <w:t>ՄՔՄՄԿ</w:t>
      </w:r>
      <w:r w:rsidRPr="00581C5A">
        <w:rPr>
          <w:rFonts w:ascii="GHEA Grapalat" w:hAnsi="GHEA Grapalat" w:cs="Arial"/>
          <w:sz w:val="24"/>
          <w:szCs w:val="24"/>
          <w:lang w:val="en-US"/>
        </w:rPr>
        <w:t>-</w:t>
      </w:r>
      <w:r w:rsidRPr="00A73D35">
        <w:rPr>
          <w:rFonts w:ascii="GHEA Grapalat" w:hAnsi="GHEA Grapalat" w:cs="Arial"/>
          <w:sz w:val="24"/>
          <w:szCs w:val="24"/>
        </w:rPr>
        <w:t>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իրավունք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ունի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հիմնել</w:t>
      </w:r>
      <w:r w:rsidRPr="00A73D35">
        <w:rPr>
          <w:rFonts w:ascii="GHEA Grapalat" w:hAnsi="GHEA Grapalat" w:cs="Arial"/>
          <w:sz w:val="24"/>
          <w:szCs w:val="24"/>
          <w:lang w:val="ru-RU"/>
        </w:rPr>
        <w:t>ու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իր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ներկայացուցչությունը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Հայաստանի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Հանրապետությունում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և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աշխատանքի ընդունելու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իր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գործունեության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իրականացման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համար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անհրաժեշտ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` </w:t>
      </w:r>
      <w:r w:rsidRPr="00A73D35">
        <w:rPr>
          <w:rFonts w:ascii="GHEA Grapalat" w:hAnsi="GHEA Grapalat" w:cs="Arial"/>
          <w:sz w:val="24"/>
          <w:szCs w:val="24"/>
        </w:rPr>
        <w:t>տեղական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և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միջազգային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անձնակազմ</w:t>
      </w:r>
      <w:r w:rsidRPr="00581C5A">
        <w:rPr>
          <w:rFonts w:ascii="GHEA Grapalat" w:hAnsi="GHEA Grapalat" w:cs="Arial"/>
          <w:sz w:val="24"/>
          <w:szCs w:val="24"/>
          <w:lang w:val="en-US"/>
        </w:rPr>
        <w:t>:</w:t>
      </w:r>
    </w:p>
    <w:p w:rsidR="00823272" w:rsidRPr="00A73D35" w:rsidRDefault="00823272" w:rsidP="00823272">
      <w:pPr>
        <w:shd w:val="clear" w:color="auto" w:fill="FFFFFF"/>
        <w:tabs>
          <w:tab w:val="left" w:pos="0"/>
        </w:tabs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823272" w:rsidRPr="00A73D35" w:rsidRDefault="00823272" w:rsidP="00823272">
      <w:pPr>
        <w:shd w:val="clear" w:color="auto" w:fill="FFFFFF"/>
        <w:jc w:val="center"/>
        <w:rPr>
          <w:rFonts w:ascii="GHEA Grapalat" w:hAnsi="GHEA Grapalat" w:cs="Arial"/>
          <w:b/>
          <w:color w:val="000000"/>
          <w:spacing w:val="-3"/>
          <w:sz w:val="24"/>
          <w:szCs w:val="24"/>
        </w:rPr>
      </w:pPr>
      <w:r w:rsidRPr="00A73D35">
        <w:rPr>
          <w:rFonts w:ascii="GHEA Grapalat" w:hAnsi="GHEA Grapalat" w:cs="Arial"/>
          <w:b/>
          <w:color w:val="000000"/>
          <w:spacing w:val="-3"/>
          <w:sz w:val="24"/>
          <w:szCs w:val="24"/>
        </w:rPr>
        <w:t>ՀՈԴՎԱԾ 2</w:t>
      </w:r>
    </w:p>
    <w:p w:rsidR="00823272" w:rsidRPr="00A73D35" w:rsidRDefault="00823272" w:rsidP="00823272">
      <w:pPr>
        <w:shd w:val="clear" w:color="auto" w:fill="FFFFFF"/>
        <w:jc w:val="center"/>
        <w:rPr>
          <w:rFonts w:ascii="GHEA Grapalat" w:hAnsi="GHEA Grapalat" w:cs="Arial"/>
          <w:b/>
          <w:color w:val="000000"/>
          <w:spacing w:val="-3"/>
          <w:sz w:val="24"/>
          <w:szCs w:val="24"/>
        </w:rPr>
      </w:pPr>
      <w:r w:rsidRPr="00A73D35">
        <w:rPr>
          <w:rFonts w:ascii="GHEA Grapalat" w:hAnsi="GHEA Grapalat" w:cs="Sylfaen"/>
          <w:b/>
          <w:color w:val="000000"/>
          <w:spacing w:val="-3"/>
          <w:sz w:val="24"/>
          <w:szCs w:val="24"/>
        </w:rPr>
        <w:t>ԻՐԱՎԱ</w:t>
      </w:r>
      <w:r w:rsidRPr="00A73D35">
        <w:rPr>
          <w:rFonts w:ascii="GHEA Grapalat" w:hAnsi="GHEA Grapalat" w:cs="Arial"/>
          <w:b/>
          <w:color w:val="000000"/>
          <w:spacing w:val="-3"/>
          <w:sz w:val="24"/>
          <w:szCs w:val="24"/>
        </w:rPr>
        <w:t>ԲԱՆԱ</w:t>
      </w:r>
      <w:r w:rsidRPr="00A73D35">
        <w:rPr>
          <w:rFonts w:ascii="GHEA Grapalat" w:hAnsi="GHEA Grapalat" w:cs="Sylfaen"/>
          <w:b/>
          <w:color w:val="000000"/>
          <w:spacing w:val="-3"/>
          <w:sz w:val="24"/>
          <w:szCs w:val="24"/>
        </w:rPr>
        <w:t>ԿԱՆ</w:t>
      </w:r>
      <w:r w:rsidRPr="00A73D35">
        <w:rPr>
          <w:rFonts w:ascii="GHEA Grapalat" w:hAnsi="GHEA Grapalat" w:cs="Arial"/>
          <w:b/>
          <w:color w:val="000000"/>
          <w:spacing w:val="-3"/>
          <w:sz w:val="24"/>
          <w:szCs w:val="24"/>
        </w:rPr>
        <w:t xml:space="preserve"> ԱՆՁԻ ԿԱՐԳԱՎԻՃԱԿ</w:t>
      </w:r>
    </w:p>
    <w:p w:rsidR="00823272" w:rsidRPr="00A73D35" w:rsidRDefault="00823272" w:rsidP="00823272">
      <w:pPr>
        <w:shd w:val="clear" w:color="auto" w:fill="FFFFFF"/>
        <w:tabs>
          <w:tab w:val="left" w:pos="567"/>
        </w:tabs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A73D35">
        <w:rPr>
          <w:rFonts w:ascii="GHEA Grapalat" w:hAnsi="GHEA Grapalat" w:cs="Arial"/>
          <w:sz w:val="24"/>
          <w:szCs w:val="24"/>
        </w:rPr>
        <w:t>Հայաստանի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Հանրապետությունը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ճանաչում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է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ՄՔՄՄԿ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միջազգային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Sylfaen"/>
          <w:sz w:val="24"/>
          <w:szCs w:val="24"/>
        </w:rPr>
        <w:t>իրավա</w:t>
      </w:r>
      <w:r w:rsidRPr="00A73D35">
        <w:rPr>
          <w:rFonts w:ascii="GHEA Grapalat" w:hAnsi="GHEA Grapalat" w:cs="Arial"/>
          <w:sz w:val="24"/>
          <w:szCs w:val="24"/>
        </w:rPr>
        <w:t>բանա</w:t>
      </w:r>
      <w:r w:rsidRPr="00A73D35">
        <w:rPr>
          <w:rFonts w:ascii="GHEA Grapalat" w:hAnsi="GHEA Grapalat" w:cs="Sylfaen"/>
          <w:sz w:val="24"/>
          <w:szCs w:val="24"/>
        </w:rPr>
        <w:t>կան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անձի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կարգավիճակը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և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իրավունակությունը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Հայաստանի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Հանրապետությունում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, </w:t>
      </w:r>
      <w:r w:rsidRPr="00A73D35">
        <w:rPr>
          <w:rFonts w:ascii="GHEA Grapalat" w:hAnsi="GHEA Grapalat" w:cs="Arial"/>
          <w:sz w:val="24"/>
          <w:szCs w:val="24"/>
        </w:rPr>
        <w:t>մասնավորապես</w:t>
      </w:r>
      <w:r w:rsidRPr="00581C5A">
        <w:rPr>
          <w:rFonts w:ascii="GHEA Grapalat" w:hAnsi="GHEA Grapalat" w:cs="Arial"/>
          <w:sz w:val="24"/>
          <w:szCs w:val="24"/>
          <w:lang w:val="en-US"/>
        </w:rPr>
        <w:t>`</w:t>
      </w:r>
    </w:p>
    <w:p w:rsidR="00823272" w:rsidRPr="00A73D35" w:rsidRDefault="00823272" w:rsidP="00823272">
      <w:pPr>
        <w:shd w:val="clear" w:color="auto" w:fill="FFFFFF"/>
        <w:tabs>
          <w:tab w:val="left" w:pos="567"/>
        </w:tabs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823272" w:rsidRPr="00A73D35" w:rsidRDefault="00823272" w:rsidP="00823272">
      <w:pPr>
        <w:shd w:val="clear" w:color="auto" w:fill="FFFFFF"/>
        <w:tabs>
          <w:tab w:val="left" w:pos="851"/>
        </w:tabs>
        <w:ind w:left="850" w:hanging="425"/>
        <w:jc w:val="both"/>
        <w:rPr>
          <w:rFonts w:ascii="GHEA Grapalat" w:hAnsi="GHEA Grapalat" w:cs="Arial"/>
          <w:sz w:val="24"/>
          <w:szCs w:val="24"/>
        </w:rPr>
      </w:pPr>
      <w:r w:rsidRPr="00A73D35">
        <w:rPr>
          <w:rFonts w:ascii="GHEA Grapalat" w:hAnsi="GHEA Grapalat" w:cs="Arial"/>
          <w:sz w:val="24"/>
          <w:szCs w:val="24"/>
        </w:rPr>
        <w:t>ա)</w:t>
      </w:r>
      <w:r w:rsidRPr="00A73D35">
        <w:rPr>
          <w:rFonts w:ascii="GHEA Grapalat" w:hAnsi="GHEA Grapalat" w:cs="Arial"/>
          <w:sz w:val="24"/>
          <w:szCs w:val="24"/>
        </w:rPr>
        <w:tab/>
        <w:t>պայմանագրեր կնքելու,</w:t>
      </w:r>
    </w:p>
    <w:p w:rsidR="00823272" w:rsidRPr="00A73D35" w:rsidRDefault="00823272" w:rsidP="00823272">
      <w:pPr>
        <w:shd w:val="clear" w:color="auto" w:fill="FFFFFF"/>
        <w:tabs>
          <w:tab w:val="left" w:pos="851"/>
        </w:tabs>
        <w:ind w:left="850" w:hanging="425"/>
        <w:jc w:val="both"/>
        <w:rPr>
          <w:rFonts w:ascii="GHEA Grapalat" w:hAnsi="GHEA Grapalat" w:cs="Arial"/>
          <w:sz w:val="24"/>
          <w:szCs w:val="24"/>
        </w:rPr>
      </w:pPr>
    </w:p>
    <w:p w:rsidR="00823272" w:rsidRPr="00A73D35" w:rsidRDefault="00823272" w:rsidP="00823272">
      <w:pPr>
        <w:shd w:val="clear" w:color="auto" w:fill="FFFFFF"/>
        <w:tabs>
          <w:tab w:val="left" w:pos="851"/>
        </w:tabs>
        <w:ind w:left="850" w:hanging="425"/>
        <w:jc w:val="both"/>
        <w:rPr>
          <w:rFonts w:ascii="GHEA Grapalat" w:hAnsi="GHEA Grapalat" w:cs="Arial"/>
          <w:sz w:val="24"/>
          <w:szCs w:val="24"/>
        </w:rPr>
      </w:pPr>
      <w:r w:rsidRPr="00A73D35">
        <w:rPr>
          <w:rFonts w:ascii="GHEA Grapalat" w:hAnsi="GHEA Grapalat" w:cs="Arial"/>
          <w:sz w:val="24"/>
          <w:szCs w:val="24"/>
        </w:rPr>
        <w:t>բ)</w:t>
      </w:r>
      <w:r w:rsidRPr="00A73D35">
        <w:rPr>
          <w:rFonts w:ascii="GHEA Grapalat" w:hAnsi="GHEA Grapalat" w:cs="Arial"/>
          <w:sz w:val="24"/>
          <w:szCs w:val="24"/>
        </w:rPr>
        <w:tab/>
        <w:t xml:space="preserve">շարժական </w:t>
      </w:r>
      <w:r w:rsidRPr="00A73D35">
        <w:rPr>
          <w:rFonts w:ascii="GHEA Grapalat" w:hAnsi="GHEA Grapalat" w:cs="Arial"/>
          <w:sz w:val="24"/>
          <w:szCs w:val="24"/>
          <w:lang w:val="ru-RU"/>
        </w:rPr>
        <w:t>ու</w:t>
      </w:r>
      <w:r w:rsidRPr="00A73D35">
        <w:rPr>
          <w:rFonts w:ascii="GHEA Grapalat" w:hAnsi="GHEA Grapalat" w:cs="Arial"/>
          <w:sz w:val="24"/>
          <w:szCs w:val="24"/>
        </w:rPr>
        <w:t xml:space="preserve"> անշարժ գույք ձեռք բերելու, տիրապետելու և տնօրինելու, և</w:t>
      </w:r>
    </w:p>
    <w:p w:rsidR="00823272" w:rsidRPr="00A73D35" w:rsidRDefault="00823272" w:rsidP="00823272">
      <w:pPr>
        <w:shd w:val="clear" w:color="auto" w:fill="FFFFFF"/>
        <w:tabs>
          <w:tab w:val="left" w:pos="851"/>
        </w:tabs>
        <w:ind w:left="850" w:hanging="425"/>
        <w:jc w:val="both"/>
        <w:rPr>
          <w:rFonts w:ascii="GHEA Grapalat" w:hAnsi="GHEA Grapalat" w:cs="Arial"/>
          <w:sz w:val="24"/>
          <w:szCs w:val="24"/>
        </w:rPr>
      </w:pPr>
    </w:p>
    <w:p w:rsidR="00823272" w:rsidRPr="00A73D35" w:rsidRDefault="00823272" w:rsidP="00823272">
      <w:pPr>
        <w:shd w:val="clear" w:color="auto" w:fill="FFFFFF"/>
        <w:tabs>
          <w:tab w:val="left" w:pos="851"/>
        </w:tabs>
        <w:ind w:left="850" w:hanging="425"/>
        <w:jc w:val="both"/>
        <w:rPr>
          <w:rFonts w:ascii="GHEA Grapalat" w:hAnsi="GHEA Grapalat" w:cs="Arial"/>
          <w:sz w:val="24"/>
          <w:szCs w:val="24"/>
        </w:rPr>
      </w:pPr>
      <w:r w:rsidRPr="00A73D35">
        <w:rPr>
          <w:rFonts w:ascii="GHEA Grapalat" w:hAnsi="GHEA Grapalat" w:cs="Arial"/>
          <w:sz w:val="24"/>
          <w:szCs w:val="24"/>
        </w:rPr>
        <w:t>գ)</w:t>
      </w:r>
      <w:r w:rsidRPr="00A73D35">
        <w:rPr>
          <w:rFonts w:ascii="GHEA Grapalat" w:hAnsi="GHEA Grapalat" w:cs="Arial"/>
          <w:sz w:val="24"/>
          <w:szCs w:val="24"/>
        </w:rPr>
        <w:tab/>
        <w:t xml:space="preserve">դատական հայց </w:t>
      </w:r>
      <w:r w:rsidRPr="00A73D35">
        <w:rPr>
          <w:rFonts w:ascii="GHEA Grapalat" w:hAnsi="GHEA Grapalat" w:cs="Arial"/>
          <w:sz w:val="24"/>
          <w:szCs w:val="24"/>
          <w:lang w:val="en-US"/>
        </w:rPr>
        <w:t>ներկայացնելու</w:t>
      </w:r>
      <w:r w:rsidRPr="00A73D35">
        <w:rPr>
          <w:rFonts w:ascii="GHEA Grapalat" w:hAnsi="GHEA Grapalat" w:cs="Arial"/>
          <w:sz w:val="24"/>
          <w:szCs w:val="24"/>
        </w:rPr>
        <w:t xml:space="preserve"> և </w:t>
      </w:r>
      <w:r w:rsidRPr="00A73D35">
        <w:rPr>
          <w:rFonts w:ascii="GHEA Grapalat" w:hAnsi="GHEA Grapalat" w:cs="Arial"/>
          <w:sz w:val="24"/>
          <w:szCs w:val="24"/>
          <w:lang w:val="en-US"/>
        </w:rPr>
        <w:t>որպես պատասխանող հանդես գալու</w:t>
      </w:r>
      <w:r w:rsidRPr="00A73D35">
        <w:rPr>
          <w:rFonts w:ascii="GHEA Grapalat" w:hAnsi="GHEA Grapalat" w:cs="Arial"/>
          <w:sz w:val="24"/>
          <w:szCs w:val="24"/>
        </w:rPr>
        <w:t xml:space="preserve">: </w:t>
      </w:r>
    </w:p>
    <w:p w:rsidR="00823272" w:rsidRPr="00A73D35" w:rsidRDefault="00823272" w:rsidP="00823272">
      <w:pPr>
        <w:shd w:val="clear" w:color="auto" w:fill="FFFFFF"/>
        <w:tabs>
          <w:tab w:val="left" w:pos="851"/>
        </w:tabs>
        <w:ind w:left="851" w:hanging="425"/>
        <w:jc w:val="center"/>
        <w:rPr>
          <w:rFonts w:ascii="GHEA Grapalat" w:hAnsi="GHEA Grapalat" w:cs="Arial"/>
          <w:strike/>
          <w:sz w:val="24"/>
          <w:szCs w:val="24"/>
        </w:rPr>
      </w:pPr>
    </w:p>
    <w:p w:rsidR="00823272" w:rsidRPr="00A73D35" w:rsidRDefault="00823272" w:rsidP="00823272">
      <w:pPr>
        <w:shd w:val="clear" w:color="auto" w:fill="FFFFFF"/>
        <w:tabs>
          <w:tab w:val="left" w:pos="851"/>
        </w:tabs>
        <w:ind w:left="851" w:hanging="425"/>
        <w:jc w:val="center"/>
        <w:rPr>
          <w:rFonts w:ascii="GHEA Grapalat" w:hAnsi="GHEA Grapalat" w:cs="Arial"/>
          <w:b/>
          <w:color w:val="000000"/>
          <w:spacing w:val="-3"/>
          <w:sz w:val="24"/>
          <w:szCs w:val="24"/>
        </w:rPr>
      </w:pPr>
      <w:r w:rsidRPr="00A73D35">
        <w:rPr>
          <w:rFonts w:ascii="GHEA Grapalat" w:hAnsi="GHEA Grapalat" w:cs="Arial"/>
          <w:b/>
          <w:color w:val="000000"/>
          <w:spacing w:val="-3"/>
          <w:sz w:val="24"/>
          <w:szCs w:val="24"/>
        </w:rPr>
        <w:lastRenderedPageBreak/>
        <w:t>ՀՈԴՎԱԾ 3</w:t>
      </w:r>
    </w:p>
    <w:p w:rsidR="00823272" w:rsidRPr="00A73D35" w:rsidRDefault="00823272" w:rsidP="00823272">
      <w:pPr>
        <w:shd w:val="clear" w:color="auto" w:fill="FFFFFF"/>
        <w:jc w:val="center"/>
        <w:rPr>
          <w:rFonts w:ascii="GHEA Grapalat" w:hAnsi="GHEA Grapalat" w:cs="Arial"/>
          <w:b/>
          <w:color w:val="000000"/>
          <w:spacing w:val="-3"/>
          <w:sz w:val="24"/>
          <w:szCs w:val="24"/>
          <w:lang w:val="en-US"/>
        </w:rPr>
      </w:pPr>
      <w:r w:rsidRPr="00A73D35">
        <w:rPr>
          <w:rFonts w:ascii="GHEA Grapalat" w:hAnsi="GHEA Grapalat" w:cs="Arial"/>
          <w:b/>
          <w:color w:val="000000"/>
          <w:spacing w:val="-3"/>
          <w:sz w:val="24"/>
          <w:szCs w:val="24"/>
        </w:rPr>
        <w:t>ՆԵՐԿԱՅԱՑՈՒՑՉՈՒԹՅՈՒՆ</w:t>
      </w:r>
      <w:r w:rsidRPr="00A73D35">
        <w:rPr>
          <w:rFonts w:ascii="GHEA Grapalat" w:hAnsi="GHEA Grapalat" w:cs="Arial"/>
          <w:b/>
          <w:color w:val="000000"/>
          <w:spacing w:val="-3"/>
          <w:sz w:val="24"/>
          <w:szCs w:val="24"/>
          <w:lang w:val="ru-RU"/>
        </w:rPr>
        <w:t>Ը</w:t>
      </w:r>
      <w:r w:rsidRPr="00A73D35">
        <w:rPr>
          <w:rFonts w:ascii="GHEA Grapalat" w:hAnsi="GHEA Grapalat" w:cs="Arial"/>
          <w:b/>
          <w:color w:val="000000"/>
          <w:spacing w:val="-3"/>
          <w:sz w:val="24"/>
          <w:szCs w:val="24"/>
        </w:rPr>
        <w:t xml:space="preserve"> ԵՎ </w:t>
      </w:r>
      <w:r w:rsidRPr="00A73D35">
        <w:rPr>
          <w:rFonts w:ascii="GHEA Grapalat" w:hAnsi="GHEA Grapalat" w:cs="Arial"/>
          <w:b/>
          <w:color w:val="000000"/>
          <w:spacing w:val="-3"/>
          <w:sz w:val="24"/>
          <w:szCs w:val="24"/>
          <w:lang w:val="ru-RU"/>
        </w:rPr>
        <w:t>ՆՐԱ</w:t>
      </w:r>
      <w:r w:rsidRPr="00A73D35">
        <w:rPr>
          <w:rFonts w:ascii="GHEA Grapalat" w:hAnsi="GHEA Grapalat" w:cs="Arial"/>
          <w:b/>
          <w:color w:val="000000"/>
          <w:spacing w:val="-3"/>
          <w:sz w:val="24"/>
          <w:szCs w:val="24"/>
        </w:rPr>
        <w:t xml:space="preserve"> </w:t>
      </w:r>
      <w:r w:rsidRPr="00A73D35">
        <w:rPr>
          <w:rFonts w:ascii="GHEA Grapalat" w:hAnsi="GHEA Grapalat" w:cs="Arial"/>
          <w:b/>
          <w:color w:val="000000"/>
          <w:spacing w:val="-3"/>
          <w:sz w:val="24"/>
          <w:szCs w:val="24"/>
          <w:lang w:val="ru-RU"/>
        </w:rPr>
        <w:t>ՇԵՆՔԵՐԸ</w:t>
      </w:r>
    </w:p>
    <w:p w:rsidR="00823272" w:rsidRPr="00581C5A" w:rsidRDefault="00823272" w:rsidP="00823272">
      <w:pPr>
        <w:numPr>
          <w:ilvl w:val="0"/>
          <w:numId w:val="34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A73D35">
        <w:rPr>
          <w:rFonts w:ascii="GHEA Grapalat" w:hAnsi="GHEA Grapalat" w:cs="Arial"/>
          <w:sz w:val="24"/>
          <w:szCs w:val="24"/>
        </w:rPr>
        <w:t>Ներկայացուցչությանը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պատկանող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կամ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նրա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կողմից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օգտագործվող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ru-RU"/>
        </w:rPr>
        <w:t>շենքերը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, </w:t>
      </w:r>
      <w:r w:rsidRPr="00A73D35">
        <w:rPr>
          <w:rFonts w:ascii="GHEA Grapalat" w:hAnsi="GHEA Grapalat" w:cs="Arial"/>
          <w:sz w:val="24"/>
          <w:szCs w:val="24"/>
        </w:rPr>
        <w:t>արխիվը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և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բոլոր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փաստաթղթերն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ու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նյութերն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անձեռնմխելի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են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:  </w:t>
      </w:r>
    </w:p>
    <w:p w:rsidR="00823272" w:rsidRPr="00A73D35" w:rsidRDefault="00823272" w:rsidP="00823272">
      <w:pPr>
        <w:shd w:val="clear" w:color="auto" w:fill="FFFFFF"/>
        <w:tabs>
          <w:tab w:val="left" w:pos="0"/>
        </w:tabs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823272" w:rsidRPr="00A73D35" w:rsidRDefault="00823272" w:rsidP="00823272">
      <w:pPr>
        <w:numPr>
          <w:ilvl w:val="0"/>
          <w:numId w:val="34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GHEA Grapalat" w:hAnsi="GHEA Grapalat" w:cs="Arial"/>
          <w:sz w:val="24"/>
          <w:szCs w:val="24"/>
        </w:rPr>
      </w:pPr>
      <w:r w:rsidRPr="00A73D35">
        <w:rPr>
          <w:rFonts w:ascii="GHEA Grapalat" w:hAnsi="GHEA Grapalat" w:cs="Arial"/>
          <w:sz w:val="24"/>
          <w:szCs w:val="24"/>
        </w:rPr>
        <w:t>Հայաստանի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Հանրապետության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պետական հատուկ ծառայությունների աշխատակցի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կամ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պաշտոնյայի կամ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ցանկացած </w:t>
      </w:r>
      <w:r w:rsidRPr="00A73D35">
        <w:rPr>
          <w:rFonts w:ascii="GHEA Grapalat" w:hAnsi="GHEA Grapalat" w:cs="Arial"/>
          <w:sz w:val="24"/>
          <w:szCs w:val="24"/>
        </w:rPr>
        <w:t>հանրային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պաշտոն զբաղեցնող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այլ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անձի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` </w:t>
      </w:r>
      <w:r w:rsidRPr="00A73D35">
        <w:rPr>
          <w:rFonts w:ascii="GHEA Grapalat" w:hAnsi="GHEA Grapalat" w:cs="Arial"/>
          <w:sz w:val="24"/>
          <w:szCs w:val="24"/>
        </w:rPr>
        <w:t>ներկայացուցչություն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մուտք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գործելու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համար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պահանջվ</w:t>
      </w:r>
      <w:r w:rsidRPr="00A73D35">
        <w:rPr>
          <w:rFonts w:ascii="GHEA Grapalat" w:hAnsi="GHEA Grapalat" w:cs="Arial"/>
          <w:sz w:val="24"/>
          <w:szCs w:val="24"/>
          <w:lang w:val="ru-RU"/>
        </w:rPr>
        <w:t>ում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ru-RU"/>
        </w:rPr>
        <w:t>է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ներկայացուցչության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ղեկավարի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թույլտվությունը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:  </w:t>
      </w:r>
      <w:r w:rsidRPr="00A73D35">
        <w:rPr>
          <w:rFonts w:ascii="GHEA Grapalat" w:hAnsi="GHEA Grapalat" w:cs="Arial"/>
          <w:sz w:val="24"/>
          <w:szCs w:val="24"/>
        </w:rPr>
        <w:t>Այնուամենայնիվ, համարվում է, որ այդ թույլտվությունը պետք է տրվի հրատապ պաշտպանական գործողություններ պահանջող արտակարգ իրավիճակների դեպքում:</w:t>
      </w:r>
    </w:p>
    <w:p w:rsidR="00823272" w:rsidRPr="00A73D35" w:rsidRDefault="00823272" w:rsidP="00823272">
      <w:pPr>
        <w:numPr>
          <w:ilvl w:val="0"/>
          <w:numId w:val="34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A73D35">
        <w:rPr>
          <w:rFonts w:ascii="GHEA Grapalat" w:hAnsi="GHEA Grapalat" w:cs="Arial"/>
          <w:sz w:val="24"/>
          <w:szCs w:val="24"/>
        </w:rPr>
        <w:t>Հայաստանի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իրավասու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մարմինները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պատշաճ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կերպով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ապահով</w:t>
      </w:r>
      <w:r w:rsidRPr="00A73D35">
        <w:rPr>
          <w:rFonts w:ascii="GHEA Grapalat" w:hAnsi="GHEA Grapalat" w:cs="Arial"/>
          <w:sz w:val="24"/>
          <w:szCs w:val="24"/>
          <w:lang w:val="ru-RU"/>
        </w:rPr>
        <w:t>ում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են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, </w:t>
      </w:r>
      <w:r w:rsidRPr="00A73D35">
        <w:rPr>
          <w:rFonts w:ascii="GHEA Grapalat" w:hAnsi="GHEA Grapalat" w:cs="Arial"/>
          <w:sz w:val="24"/>
          <w:szCs w:val="24"/>
        </w:rPr>
        <w:t>որ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ներկայացուցչության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անդորրը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չխախտվի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որևէ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անձի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կամ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անձանց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խմբի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կողմից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, </w:t>
      </w:r>
      <w:r w:rsidRPr="00A73D35">
        <w:rPr>
          <w:rFonts w:ascii="GHEA Grapalat" w:hAnsi="GHEA Grapalat" w:cs="Arial"/>
          <w:sz w:val="24"/>
          <w:szCs w:val="24"/>
        </w:rPr>
        <w:t>որ</w:t>
      </w:r>
      <w:r w:rsidRPr="00A73D35">
        <w:rPr>
          <w:rFonts w:ascii="GHEA Grapalat" w:hAnsi="GHEA Grapalat" w:cs="Arial"/>
          <w:sz w:val="24"/>
          <w:szCs w:val="24"/>
          <w:lang w:val="ru-RU"/>
        </w:rPr>
        <w:t>ոնք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կփորձ</w:t>
      </w:r>
      <w:r w:rsidRPr="00A73D35">
        <w:rPr>
          <w:rFonts w:ascii="GHEA Grapalat" w:hAnsi="GHEA Grapalat" w:cs="Arial"/>
          <w:sz w:val="24"/>
          <w:szCs w:val="24"/>
          <w:lang w:val="ru-RU"/>
        </w:rPr>
        <w:t>են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չարտոնված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ru-RU"/>
        </w:rPr>
        <w:t>կերպով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մուտք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գործել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 </w:t>
      </w:r>
      <w:r w:rsidRPr="00A73D35">
        <w:rPr>
          <w:rFonts w:ascii="GHEA Grapalat" w:hAnsi="GHEA Grapalat" w:cs="Arial"/>
          <w:sz w:val="24"/>
          <w:szCs w:val="24"/>
        </w:rPr>
        <w:t>ներկայացուցչության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ru-RU"/>
        </w:rPr>
        <w:t>շենքեր</w:t>
      </w:r>
      <w:r w:rsidRPr="00A73D35">
        <w:rPr>
          <w:rFonts w:ascii="GHEA Grapalat" w:hAnsi="GHEA Grapalat" w:cs="Arial"/>
          <w:sz w:val="24"/>
          <w:szCs w:val="24"/>
          <w:lang w:val="en-US"/>
        </w:rPr>
        <w:t>:</w:t>
      </w:r>
    </w:p>
    <w:p w:rsidR="00823272" w:rsidRPr="00A73D35" w:rsidRDefault="00823272" w:rsidP="00823272">
      <w:pPr>
        <w:shd w:val="clear" w:color="auto" w:fill="FFFFFF"/>
        <w:tabs>
          <w:tab w:val="left" w:pos="0"/>
        </w:tabs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823272" w:rsidRPr="00581C5A" w:rsidRDefault="00823272" w:rsidP="00823272">
      <w:pPr>
        <w:shd w:val="clear" w:color="auto" w:fill="FFFFFF"/>
        <w:tabs>
          <w:tab w:val="left" w:pos="0"/>
        </w:tabs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4. </w:t>
      </w:r>
      <w:r w:rsidRPr="00A73D35">
        <w:rPr>
          <w:rFonts w:ascii="GHEA Grapalat" w:hAnsi="GHEA Grapalat" w:cs="Arial"/>
          <w:sz w:val="24"/>
          <w:szCs w:val="24"/>
        </w:rPr>
        <w:t>Հայաստանի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Հանրապետությունը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ձեռնարկ</w:t>
      </w:r>
      <w:r w:rsidRPr="00A73D35">
        <w:rPr>
          <w:rFonts w:ascii="GHEA Grapalat" w:hAnsi="GHEA Grapalat" w:cs="Arial"/>
          <w:sz w:val="24"/>
          <w:szCs w:val="24"/>
          <w:lang w:val="ru-RU"/>
        </w:rPr>
        <w:t>ում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ru-RU"/>
        </w:rPr>
        <w:t>է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անհրաժեշտ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բոլոր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միջոցները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, </w:t>
      </w:r>
      <w:r w:rsidRPr="00A73D35">
        <w:rPr>
          <w:rFonts w:ascii="GHEA Grapalat" w:hAnsi="GHEA Grapalat" w:cs="Arial"/>
          <w:sz w:val="24"/>
          <w:szCs w:val="24"/>
        </w:rPr>
        <w:t>որպեսզի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ներկայացուցչությանը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տրամադրվեն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անհրաժեշտ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կոմունալ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ծառայություններ</w:t>
      </w:r>
      <w:r w:rsidRPr="00581C5A">
        <w:rPr>
          <w:rFonts w:ascii="GHEA Grapalat" w:hAnsi="GHEA Grapalat" w:cs="Arial"/>
          <w:sz w:val="24"/>
          <w:szCs w:val="24"/>
          <w:lang w:val="en-US"/>
        </w:rPr>
        <w:t>:</w:t>
      </w:r>
    </w:p>
    <w:p w:rsidR="00823272" w:rsidRPr="00A73D35" w:rsidRDefault="00823272" w:rsidP="00823272">
      <w:pPr>
        <w:shd w:val="clear" w:color="auto" w:fill="FFFFFF"/>
        <w:tabs>
          <w:tab w:val="left" w:pos="0"/>
        </w:tabs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823272" w:rsidRPr="00581C5A" w:rsidRDefault="00823272" w:rsidP="00823272">
      <w:pPr>
        <w:shd w:val="clear" w:color="auto" w:fill="FFFFFF"/>
        <w:tabs>
          <w:tab w:val="left" w:pos="0"/>
        </w:tabs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5. </w:t>
      </w:r>
      <w:r w:rsidRPr="00A73D35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Հայաստանի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Sylfaen"/>
          <w:sz w:val="24"/>
          <w:szCs w:val="24"/>
        </w:rPr>
        <w:t>Հա</w:t>
      </w:r>
      <w:r w:rsidRPr="00A73D35">
        <w:rPr>
          <w:rFonts w:ascii="GHEA Grapalat" w:hAnsi="GHEA Grapalat" w:cs="Sylfaen"/>
          <w:sz w:val="24"/>
          <w:szCs w:val="24"/>
          <w:lang w:val="ru-RU"/>
        </w:rPr>
        <w:t>ն</w:t>
      </w:r>
      <w:r w:rsidRPr="00A73D35">
        <w:rPr>
          <w:rFonts w:ascii="GHEA Grapalat" w:hAnsi="GHEA Grapalat" w:cs="Sylfaen"/>
          <w:sz w:val="24"/>
          <w:szCs w:val="24"/>
        </w:rPr>
        <w:t>րապետություն</w:t>
      </w:r>
      <w:r w:rsidRPr="00A73D35">
        <w:rPr>
          <w:rFonts w:ascii="GHEA Grapalat" w:hAnsi="GHEA Grapalat" w:cs="Sylfaen"/>
          <w:sz w:val="24"/>
          <w:szCs w:val="24"/>
          <w:lang w:val="ru-RU"/>
        </w:rPr>
        <w:t>ն</w:t>
      </w:r>
      <w:r w:rsidRPr="00581C5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Sylfaen"/>
          <w:sz w:val="24"/>
          <w:szCs w:val="24"/>
          <w:lang w:val="ru-RU"/>
        </w:rPr>
        <w:t>ապահովում</w:t>
      </w:r>
      <w:r w:rsidRPr="00581C5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Sylfaen"/>
          <w:sz w:val="24"/>
          <w:szCs w:val="24"/>
          <w:lang w:val="ru-RU"/>
        </w:rPr>
        <w:t>է</w:t>
      </w:r>
      <w:r w:rsidRPr="00581C5A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A73D35">
        <w:rPr>
          <w:rFonts w:ascii="GHEA Grapalat" w:hAnsi="GHEA Grapalat" w:cs="Arial"/>
          <w:sz w:val="24"/>
          <w:szCs w:val="24"/>
        </w:rPr>
        <w:t>որ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ներկայացուցչությունը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կարողանա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, </w:t>
      </w:r>
      <w:r w:rsidRPr="00A73D35">
        <w:rPr>
          <w:rFonts w:ascii="GHEA Grapalat" w:hAnsi="GHEA Grapalat" w:cs="Arial"/>
          <w:sz w:val="24"/>
          <w:szCs w:val="24"/>
        </w:rPr>
        <w:t>առանց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գրաքննության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կամ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այլ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միջամտության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, </w:t>
      </w:r>
      <w:r w:rsidRPr="00A73D35">
        <w:rPr>
          <w:rFonts w:ascii="GHEA Grapalat" w:hAnsi="GHEA Grapalat" w:cs="Arial"/>
          <w:sz w:val="24"/>
          <w:szCs w:val="24"/>
        </w:rPr>
        <w:t>ուղարկել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և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ստանալ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իր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գործունեության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հետ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կապված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հաղորդագրություններ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: </w:t>
      </w:r>
    </w:p>
    <w:p w:rsidR="00823272" w:rsidRPr="00A73D35" w:rsidRDefault="00823272" w:rsidP="00823272">
      <w:pPr>
        <w:shd w:val="clear" w:color="auto" w:fill="FFFFFF"/>
        <w:tabs>
          <w:tab w:val="left" w:pos="0"/>
        </w:tabs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823272" w:rsidRPr="00A73D35" w:rsidRDefault="00823272" w:rsidP="00823272">
      <w:pPr>
        <w:shd w:val="clear" w:color="auto" w:fill="FFFFFF"/>
        <w:tabs>
          <w:tab w:val="left" w:pos="0"/>
        </w:tabs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6. </w:t>
      </w:r>
      <w:r w:rsidRPr="00A73D35">
        <w:rPr>
          <w:rFonts w:ascii="GHEA Grapalat" w:hAnsi="GHEA Grapalat" w:cs="Arial"/>
          <w:sz w:val="24"/>
          <w:szCs w:val="24"/>
        </w:rPr>
        <w:t>Եթե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սույն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Համաձայնագրում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այլ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բան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նախատեսված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չէ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, </w:t>
      </w:r>
      <w:r w:rsidRPr="00A73D35">
        <w:rPr>
          <w:rFonts w:ascii="GHEA Grapalat" w:hAnsi="GHEA Grapalat" w:cs="Arial"/>
          <w:sz w:val="24"/>
          <w:szCs w:val="24"/>
        </w:rPr>
        <w:t>բացառապես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ՄՔՄՄԿ</w:t>
      </w:r>
      <w:r w:rsidRPr="00581C5A">
        <w:rPr>
          <w:rFonts w:ascii="GHEA Grapalat" w:hAnsi="GHEA Grapalat" w:cs="Arial"/>
          <w:sz w:val="24"/>
          <w:szCs w:val="24"/>
          <w:lang w:val="en-US"/>
        </w:rPr>
        <w:t>-</w:t>
      </w:r>
      <w:r w:rsidRPr="00A73D35">
        <w:rPr>
          <w:rFonts w:ascii="GHEA Grapalat" w:hAnsi="GHEA Grapalat" w:cs="Arial"/>
          <w:sz w:val="24"/>
          <w:szCs w:val="24"/>
        </w:rPr>
        <w:t>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` </w:t>
      </w:r>
      <w:r w:rsidRPr="00A73D35">
        <w:rPr>
          <w:rFonts w:ascii="GHEA Grapalat" w:hAnsi="GHEA Grapalat" w:cs="Arial"/>
          <w:sz w:val="24"/>
          <w:szCs w:val="24"/>
        </w:rPr>
        <w:t>որպես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միջազգային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կազմակերպության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համար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կանոններ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ու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կանոնակարգեր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մշակելու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ՄՔՄՄԿ</w:t>
      </w:r>
      <w:r w:rsidRPr="00581C5A">
        <w:rPr>
          <w:rFonts w:ascii="GHEA Grapalat" w:hAnsi="GHEA Grapalat" w:cs="Arial"/>
          <w:sz w:val="24"/>
          <w:szCs w:val="24"/>
          <w:lang w:val="en-US"/>
        </w:rPr>
        <w:t>-</w:t>
      </w:r>
      <w:r w:rsidRPr="00A73D35">
        <w:rPr>
          <w:rFonts w:ascii="GHEA Grapalat" w:hAnsi="GHEA Grapalat" w:cs="Arial"/>
          <w:sz w:val="24"/>
          <w:szCs w:val="24"/>
        </w:rPr>
        <w:t>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իրավունքով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ru-RU"/>
        </w:rPr>
        <w:t>պայմանավորված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, </w:t>
      </w:r>
      <w:r w:rsidRPr="00A73D35">
        <w:rPr>
          <w:rFonts w:ascii="GHEA Grapalat" w:hAnsi="GHEA Grapalat" w:cs="Arial"/>
          <w:sz w:val="24"/>
          <w:szCs w:val="24"/>
        </w:rPr>
        <w:t>ներկայացուցչության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ներսում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ru-RU"/>
        </w:rPr>
        <w:t>կ</w:t>
      </w:r>
      <w:r w:rsidRPr="00A73D35">
        <w:rPr>
          <w:rFonts w:ascii="GHEA Grapalat" w:hAnsi="GHEA Grapalat" w:cs="Arial"/>
          <w:sz w:val="24"/>
          <w:szCs w:val="24"/>
        </w:rPr>
        <w:t>կիրառվեն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Sylfaen"/>
          <w:sz w:val="24"/>
          <w:szCs w:val="24"/>
        </w:rPr>
        <w:t>Հայաստանի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Sylfaen"/>
          <w:sz w:val="24"/>
          <w:szCs w:val="24"/>
        </w:rPr>
        <w:t>Հանրապետության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օրենքները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: </w:t>
      </w:r>
    </w:p>
    <w:p w:rsidR="00823272" w:rsidRPr="00A73D35" w:rsidRDefault="00823272" w:rsidP="00823272">
      <w:pPr>
        <w:shd w:val="clear" w:color="auto" w:fill="FFFFFF"/>
        <w:tabs>
          <w:tab w:val="left" w:pos="0"/>
        </w:tabs>
        <w:spacing w:before="120"/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823272" w:rsidRPr="00581C5A" w:rsidRDefault="00823272" w:rsidP="00823272">
      <w:pPr>
        <w:shd w:val="clear" w:color="auto" w:fill="FFFFFF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  <w:r w:rsidRPr="00A73D35">
        <w:rPr>
          <w:rFonts w:ascii="GHEA Grapalat" w:hAnsi="GHEA Grapalat" w:cs="Arial"/>
          <w:b/>
          <w:sz w:val="24"/>
          <w:szCs w:val="24"/>
        </w:rPr>
        <w:t>ՀՈԴՎԱԾ</w:t>
      </w:r>
      <w:r w:rsidRPr="00581C5A">
        <w:rPr>
          <w:rFonts w:ascii="GHEA Grapalat" w:hAnsi="GHEA Grapalat" w:cs="Arial"/>
          <w:b/>
          <w:sz w:val="24"/>
          <w:szCs w:val="24"/>
          <w:lang w:val="en-US"/>
        </w:rPr>
        <w:t xml:space="preserve"> 4</w:t>
      </w:r>
    </w:p>
    <w:p w:rsidR="00823272" w:rsidRPr="00A73D35" w:rsidRDefault="00823272" w:rsidP="00823272">
      <w:pPr>
        <w:shd w:val="clear" w:color="auto" w:fill="FFFFFF"/>
        <w:jc w:val="center"/>
        <w:rPr>
          <w:rFonts w:ascii="GHEA Grapalat" w:hAnsi="GHEA Grapalat" w:cs="Arial"/>
          <w:b/>
          <w:sz w:val="24"/>
          <w:szCs w:val="24"/>
        </w:rPr>
      </w:pPr>
      <w:r w:rsidRPr="00581C5A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b/>
          <w:sz w:val="24"/>
          <w:szCs w:val="24"/>
        </w:rPr>
        <w:t>ԱՆՁԵՌՆՄԽԵԼԻՈՒԹՅՈՒՆ</w:t>
      </w:r>
      <w:r w:rsidRPr="00581C5A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b/>
          <w:sz w:val="24"/>
          <w:szCs w:val="24"/>
          <w:lang w:val="ru-RU"/>
        </w:rPr>
        <w:t>ԴԱՏԱԿԱՆ</w:t>
      </w:r>
      <w:r w:rsidRPr="00581C5A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b/>
          <w:sz w:val="24"/>
          <w:szCs w:val="24"/>
          <w:lang w:val="ru-RU"/>
        </w:rPr>
        <w:t>ԳՈՐԾԸՆԹԱՑՆԵՐԻՑ</w:t>
      </w:r>
      <w:r w:rsidRPr="00581C5A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b/>
          <w:sz w:val="24"/>
          <w:szCs w:val="24"/>
        </w:rPr>
        <w:t>ԵՎ</w:t>
      </w:r>
      <w:r w:rsidRPr="00581C5A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b/>
          <w:sz w:val="24"/>
          <w:szCs w:val="24"/>
        </w:rPr>
        <w:t>ԱՅԼ</w:t>
      </w:r>
      <w:r w:rsidRPr="00581C5A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b/>
          <w:sz w:val="24"/>
          <w:szCs w:val="24"/>
        </w:rPr>
        <w:t>ԳՈՐԾՈՂՈՒԹՅՈՒՆՆԵՐԻՑ</w:t>
      </w:r>
    </w:p>
    <w:p w:rsidR="00823272" w:rsidRPr="00581C5A" w:rsidRDefault="00823272" w:rsidP="00823272">
      <w:pPr>
        <w:shd w:val="clear" w:color="auto" w:fill="FFFFFF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</w:p>
    <w:p w:rsidR="00823272" w:rsidRPr="00A73D35" w:rsidRDefault="00823272" w:rsidP="00823272">
      <w:pPr>
        <w:numPr>
          <w:ilvl w:val="0"/>
          <w:numId w:val="2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A73D35">
        <w:rPr>
          <w:rFonts w:ascii="GHEA Grapalat" w:hAnsi="GHEA Grapalat" w:cs="Arial"/>
          <w:sz w:val="24"/>
          <w:szCs w:val="24"/>
        </w:rPr>
        <w:lastRenderedPageBreak/>
        <w:t>Ներկայացուցչությունն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անձեռնմխելիություն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կունենա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ru-RU"/>
        </w:rPr>
        <w:t>դատական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ru-RU"/>
        </w:rPr>
        <w:t>գործընթաց</w:t>
      </w:r>
      <w:r w:rsidRPr="00581C5A">
        <w:rPr>
          <w:rFonts w:ascii="GHEA Grapalat" w:hAnsi="GHEA Grapalat" w:cs="Arial"/>
          <w:sz w:val="24"/>
          <w:szCs w:val="24"/>
          <w:lang w:val="en-US"/>
        </w:rPr>
        <w:softHyphen/>
      </w:r>
      <w:r w:rsidRPr="00A73D35">
        <w:rPr>
          <w:rFonts w:ascii="GHEA Grapalat" w:hAnsi="GHEA Grapalat" w:cs="Arial"/>
          <w:sz w:val="24"/>
          <w:szCs w:val="24"/>
          <w:lang w:val="ru-RU"/>
        </w:rPr>
        <w:t>ներից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և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հարկադիր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կատարման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միջոցներից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` </w:t>
      </w:r>
      <w:r w:rsidRPr="00A73D35">
        <w:rPr>
          <w:rFonts w:ascii="GHEA Grapalat" w:hAnsi="GHEA Grapalat" w:cs="Arial"/>
          <w:sz w:val="24"/>
          <w:szCs w:val="24"/>
        </w:rPr>
        <w:t>բացառությամբ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.  </w:t>
      </w:r>
    </w:p>
    <w:p w:rsidR="00823272" w:rsidRPr="00A73D35" w:rsidRDefault="00823272" w:rsidP="00823272">
      <w:pPr>
        <w:shd w:val="clear" w:color="auto" w:fill="FFFFFF"/>
        <w:tabs>
          <w:tab w:val="left" w:pos="426"/>
        </w:tabs>
        <w:ind w:left="930"/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823272" w:rsidRPr="00A73D35" w:rsidRDefault="00823272" w:rsidP="00823272">
      <w:pPr>
        <w:shd w:val="clear" w:color="auto" w:fill="FFFFFF"/>
        <w:tabs>
          <w:tab w:val="left" w:pos="-142"/>
        </w:tabs>
        <w:ind w:left="539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A73D35">
        <w:rPr>
          <w:rFonts w:ascii="GHEA Grapalat" w:hAnsi="GHEA Grapalat" w:cs="Arial"/>
          <w:sz w:val="24"/>
          <w:szCs w:val="24"/>
        </w:rPr>
        <w:t>ա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) </w:t>
      </w:r>
      <w:r w:rsidRPr="00A73D35">
        <w:rPr>
          <w:rFonts w:ascii="GHEA Grapalat" w:hAnsi="GHEA Grapalat" w:cs="Arial"/>
          <w:sz w:val="24"/>
          <w:szCs w:val="24"/>
        </w:rPr>
        <w:t>այն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առանձնահատուկ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դեպքերի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, </w:t>
      </w:r>
      <w:r w:rsidRPr="00A73D35">
        <w:rPr>
          <w:rFonts w:ascii="GHEA Grapalat" w:hAnsi="GHEA Grapalat" w:cs="Arial"/>
          <w:sz w:val="24"/>
          <w:szCs w:val="24"/>
        </w:rPr>
        <w:t>երբ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ներկայացուցչությունը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հստակ կերպով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հրաժարվել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է այդ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անձեռնմխելիությունից</w:t>
      </w:r>
      <w:r w:rsidRPr="00581C5A">
        <w:rPr>
          <w:rFonts w:ascii="GHEA Grapalat" w:hAnsi="GHEA Grapalat" w:cs="Arial"/>
          <w:sz w:val="24"/>
          <w:szCs w:val="24"/>
          <w:lang w:val="en-US"/>
        </w:rPr>
        <w:t>,</w:t>
      </w:r>
    </w:p>
    <w:p w:rsidR="00823272" w:rsidRPr="00A73D35" w:rsidRDefault="00823272" w:rsidP="00823272">
      <w:pPr>
        <w:shd w:val="clear" w:color="auto" w:fill="FFFFFF"/>
        <w:tabs>
          <w:tab w:val="left" w:pos="567"/>
        </w:tabs>
        <w:ind w:left="539"/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823272" w:rsidRPr="00A73D35" w:rsidRDefault="00823272" w:rsidP="00823272">
      <w:pPr>
        <w:shd w:val="clear" w:color="auto" w:fill="FFFFFF"/>
        <w:tabs>
          <w:tab w:val="left" w:pos="567"/>
        </w:tabs>
        <w:ind w:left="539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A73D35">
        <w:rPr>
          <w:rFonts w:ascii="GHEA Grapalat" w:hAnsi="GHEA Grapalat" w:cs="Arial"/>
          <w:sz w:val="24"/>
          <w:szCs w:val="24"/>
        </w:rPr>
        <w:t>բ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) </w:t>
      </w:r>
      <w:r w:rsidRPr="00A73D35">
        <w:rPr>
          <w:rFonts w:ascii="GHEA Grapalat" w:hAnsi="GHEA Grapalat" w:cs="Arial"/>
          <w:sz w:val="24"/>
          <w:szCs w:val="24"/>
        </w:rPr>
        <w:t>երրորդ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կողմի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քաղաքացիական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հայցի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դեպքում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, </w:t>
      </w:r>
      <w:r w:rsidRPr="00A73D35">
        <w:rPr>
          <w:rFonts w:ascii="GHEA Grapalat" w:hAnsi="GHEA Grapalat" w:cs="Arial"/>
          <w:sz w:val="24"/>
          <w:szCs w:val="24"/>
        </w:rPr>
        <w:t>որը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հարուցվել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է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ներկայացուցչությանը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պատկանող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կամ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ներկայացուցչության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անունից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շահագործվող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շարժիչային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փոխադրամիջոցով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վթարի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հետևանքով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առաջացած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վնասի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առնչությամբ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կամ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շարժիչային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փոխադրամիջոցների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պահպանումը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, </w:t>
      </w:r>
      <w:r w:rsidRPr="00A73D35">
        <w:rPr>
          <w:rFonts w:ascii="GHEA Grapalat" w:hAnsi="GHEA Grapalat" w:cs="Arial"/>
          <w:sz w:val="24"/>
          <w:szCs w:val="24"/>
        </w:rPr>
        <w:t>շահագործումն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ու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օգտագործումը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կարգավորող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կանոնակարգերի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խախտման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առնչությամբ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, </w:t>
      </w:r>
    </w:p>
    <w:p w:rsidR="00823272" w:rsidRPr="00A73D35" w:rsidRDefault="00823272" w:rsidP="00823272">
      <w:pPr>
        <w:shd w:val="clear" w:color="auto" w:fill="FFFFFF"/>
        <w:tabs>
          <w:tab w:val="left" w:pos="567"/>
        </w:tabs>
        <w:ind w:left="540"/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823272" w:rsidRPr="00A73D35" w:rsidRDefault="00823272" w:rsidP="00823272">
      <w:pPr>
        <w:shd w:val="clear" w:color="auto" w:fill="FFFFFF"/>
        <w:tabs>
          <w:tab w:val="left" w:pos="426"/>
        </w:tabs>
        <w:ind w:left="54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A73D35">
        <w:rPr>
          <w:rFonts w:ascii="GHEA Grapalat" w:hAnsi="GHEA Grapalat" w:cs="Arial"/>
          <w:sz w:val="24"/>
          <w:szCs w:val="24"/>
        </w:rPr>
        <w:t>գ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) </w:t>
      </w:r>
      <w:r w:rsidRPr="00A73D35">
        <w:rPr>
          <w:rFonts w:ascii="GHEA Grapalat" w:hAnsi="GHEA Grapalat" w:cs="Arial"/>
          <w:sz w:val="24"/>
          <w:szCs w:val="24"/>
        </w:rPr>
        <w:t>ներկայացուցչության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կողմից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իր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անձնակազմին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չվճարված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աշխատավարձերի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, </w:t>
      </w:r>
      <w:r w:rsidRPr="00A73D35">
        <w:rPr>
          <w:rFonts w:ascii="GHEA Grapalat" w:hAnsi="GHEA Grapalat" w:cs="Arial"/>
          <w:sz w:val="24"/>
          <w:szCs w:val="24"/>
          <w:lang w:val="ru-RU"/>
        </w:rPr>
        <w:t>վարձատրությունների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կամ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փոխհատուցումների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ru-RU"/>
        </w:rPr>
        <w:t>առգրավման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դեպքում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` </w:t>
      </w:r>
      <w:r w:rsidRPr="00A73D35">
        <w:rPr>
          <w:rFonts w:ascii="GHEA Grapalat" w:hAnsi="GHEA Grapalat" w:cs="Arial"/>
          <w:sz w:val="24"/>
          <w:szCs w:val="24"/>
        </w:rPr>
        <w:t>դատական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իշխանությունների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որոշման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համաձայն</w:t>
      </w:r>
      <w:r w:rsidRPr="00581C5A">
        <w:rPr>
          <w:rFonts w:ascii="GHEA Grapalat" w:hAnsi="GHEA Grapalat" w:cs="Arial"/>
          <w:sz w:val="24"/>
          <w:szCs w:val="24"/>
          <w:lang w:val="en-US"/>
        </w:rPr>
        <w:t>:</w:t>
      </w:r>
    </w:p>
    <w:p w:rsidR="00823272" w:rsidRPr="00A73D35" w:rsidRDefault="00823272" w:rsidP="00823272">
      <w:pPr>
        <w:shd w:val="clear" w:color="auto" w:fill="FFFFFF"/>
        <w:tabs>
          <w:tab w:val="left" w:pos="426"/>
        </w:tabs>
        <w:jc w:val="both"/>
        <w:rPr>
          <w:rFonts w:ascii="GHEA Grapalat" w:hAnsi="GHEA Grapalat" w:cs="Arial"/>
          <w:strike/>
          <w:sz w:val="24"/>
          <w:szCs w:val="24"/>
          <w:lang w:val="en-US"/>
        </w:rPr>
      </w:pPr>
    </w:p>
    <w:p w:rsidR="00823272" w:rsidRPr="00A73D35" w:rsidRDefault="00823272" w:rsidP="00823272">
      <w:pPr>
        <w:numPr>
          <w:ilvl w:val="0"/>
          <w:numId w:val="27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A73D35">
        <w:rPr>
          <w:rFonts w:ascii="GHEA Grapalat" w:hAnsi="GHEA Grapalat" w:cs="Arial"/>
          <w:sz w:val="24"/>
          <w:szCs w:val="24"/>
        </w:rPr>
        <w:t>Ներկայացուցչության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գույքը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և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ակտիվներն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անձեռնմխելի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են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ru-RU"/>
        </w:rPr>
        <w:t>և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ru-RU"/>
        </w:rPr>
        <w:t>ենթակա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ru-RU"/>
        </w:rPr>
        <w:t>չեն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վարչական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և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ru-RU"/>
        </w:rPr>
        <w:t>ժամանակավոր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դատական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A73D35">
        <w:rPr>
          <w:rFonts w:ascii="GHEA Grapalat" w:hAnsi="GHEA Grapalat" w:cs="Arial"/>
          <w:sz w:val="24"/>
          <w:szCs w:val="24"/>
        </w:rPr>
        <w:t>սահմանափակումների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: </w:t>
      </w:r>
    </w:p>
    <w:p w:rsidR="00823272" w:rsidRDefault="00823272" w:rsidP="00823272">
      <w:pPr>
        <w:shd w:val="clear" w:color="auto" w:fill="FFFFFF"/>
        <w:tabs>
          <w:tab w:val="left" w:pos="0"/>
        </w:tabs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823272" w:rsidRPr="00594B01" w:rsidRDefault="00823272" w:rsidP="00823272">
      <w:pPr>
        <w:shd w:val="clear" w:color="auto" w:fill="FFFFFF"/>
        <w:tabs>
          <w:tab w:val="left" w:pos="426"/>
        </w:tabs>
        <w:ind w:left="930"/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823272" w:rsidRDefault="00823272" w:rsidP="00823272">
      <w:pPr>
        <w:shd w:val="clear" w:color="auto" w:fill="FFFFFF"/>
        <w:tabs>
          <w:tab w:val="left" w:pos="0"/>
        </w:tabs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581C5A">
        <w:rPr>
          <w:rFonts w:ascii="GHEA Grapalat" w:hAnsi="GHEA Grapalat" w:cs="Arial"/>
          <w:sz w:val="24"/>
          <w:szCs w:val="24"/>
          <w:lang w:val="en-US"/>
        </w:rPr>
        <w:t>3.</w:t>
      </w:r>
      <w:r>
        <w:rPr>
          <w:rFonts w:ascii="GHEA Grapalat" w:hAnsi="GHEA Grapalat" w:cs="Arial"/>
          <w:sz w:val="24"/>
          <w:szCs w:val="24"/>
          <w:lang w:val="en-US"/>
        </w:rPr>
        <w:t xml:space="preserve">  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Չազդելով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1-</w:t>
      </w:r>
      <w:r w:rsidRPr="00D636D2">
        <w:rPr>
          <w:rFonts w:ascii="GHEA Grapalat" w:hAnsi="GHEA Grapalat" w:cs="Arial"/>
          <w:sz w:val="24"/>
          <w:szCs w:val="24"/>
          <w:lang w:val="ru-RU"/>
        </w:rPr>
        <w:t>ին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և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2-</w:t>
      </w:r>
      <w:r w:rsidRPr="00D636D2">
        <w:rPr>
          <w:rFonts w:ascii="GHEA Grapalat" w:hAnsi="GHEA Grapalat" w:cs="Arial"/>
          <w:sz w:val="24"/>
          <w:szCs w:val="24"/>
          <w:lang w:val="ru-RU"/>
        </w:rPr>
        <w:t>րդ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պարբերությունների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վրա</w:t>
      </w:r>
      <w:r w:rsidRPr="00581C5A">
        <w:rPr>
          <w:rFonts w:ascii="GHEA Grapalat" w:hAnsi="GHEA Grapalat" w:cs="Arial"/>
          <w:sz w:val="24"/>
          <w:szCs w:val="24"/>
          <w:lang w:val="en-US"/>
        </w:rPr>
        <w:t>`</w:t>
      </w:r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Sylfaen"/>
          <w:sz w:val="24"/>
          <w:szCs w:val="24"/>
        </w:rPr>
        <w:t>ներկայացուցչության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Sylfaen"/>
          <w:sz w:val="24"/>
          <w:szCs w:val="24"/>
        </w:rPr>
        <w:t>գույքը</w:t>
      </w:r>
      <w:r w:rsidRPr="00581C5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Sylfaen"/>
          <w:sz w:val="24"/>
          <w:szCs w:val="24"/>
        </w:rPr>
        <w:t>և</w:t>
      </w:r>
      <w:r w:rsidRPr="00581C5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Sylfaen"/>
          <w:sz w:val="24"/>
          <w:szCs w:val="24"/>
        </w:rPr>
        <w:t>ակտիվները</w:t>
      </w:r>
      <w:r w:rsidRPr="00581C5A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D636D2">
        <w:rPr>
          <w:rFonts w:ascii="GHEA Grapalat" w:hAnsi="GHEA Grapalat" w:cs="Sylfaen"/>
          <w:sz w:val="24"/>
          <w:szCs w:val="24"/>
        </w:rPr>
        <w:t>անկախ</w:t>
      </w:r>
      <w:r w:rsidRPr="00581C5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Sylfaen"/>
          <w:sz w:val="24"/>
          <w:szCs w:val="24"/>
        </w:rPr>
        <w:t>դրանց</w:t>
      </w:r>
      <w:r w:rsidRPr="00581C5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Sylfaen"/>
          <w:sz w:val="24"/>
          <w:szCs w:val="24"/>
        </w:rPr>
        <w:t>գտնվելու</w:t>
      </w:r>
      <w:r w:rsidRPr="00581C5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Sylfaen"/>
          <w:sz w:val="24"/>
          <w:szCs w:val="24"/>
        </w:rPr>
        <w:t>վայրից</w:t>
      </w:r>
      <w:r w:rsidRPr="00581C5A">
        <w:rPr>
          <w:rFonts w:ascii="GHEA Grapalat" w:hAnsi="GHEA Grapalat" w:cs="Sylfaen"/>
          <w:sz w:val="24"/>
          <w:szCs w:val="24"/>
          <w:lang w:val="en-US"/>
        </w:rPr>
        <w:t>,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ru-RU"/>
        </w:rPr>
        <w:t>անձեռնմխելի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ru-RU"/>
        </w:rPr>
        <w:t>են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ru-RU"/>
        </w:rPr>
        <w:t>և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ru-RU"/>
        </w:rPr>
        <w:t>ենթակա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ru-RU"/>
        </w:rPr>
        <w:t>չեն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ru-RU"/>
        </w:rPr>
        <w:t>որևէ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ru-RU"/>
        </w:rPr>
        <w:t>տեսակի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առգրավ</w:t>
      </w:r>
      <w:r w:rsidRPr="00D636D2">
        <w:rPr>
          <w:rFonts w:ascii="GHEA Grapalat" w:hAnsi="GHEA Grapalat" w:cs="Arial"/>
          <w:sz w:val="24"/>
          <w:szCs w:val="24"/>
          <w:lang w:val="ru-RU"/>
        </w:rPr>
        <w:t>ման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, </w:t>
      </w:r>
      <w:r w:rsidRPr="00D636D2">
        <w:rPr>
          <w:rFonts w:ascii="GHEA Grapalat" w:hAnsi="GHEA Grapalat" w:cs="Arial"/>
          <w:sz w:val="24"/>
          <w:szCs w:val="24"/>
        </w:rPr>
        <w:t>բռնագրավ</w:t>
      </w:r>
      <w:r w:rsidRPr="00D636D2">
        <w:rPr>
          <w:rFonts w:ascii="GHEA Grapalat" w:hAnsi="GHEA Grapalat" w:cs="Arial"/>
          <w:sz w:val="24"/>
          <w:szCs w:val="24"/>
          <w:lang w:val="ru-RU"/>
        </w:rPr>
        <w:t>ման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, </w:t>
      </w:r>
      <w:r w:rsidRPr="00D636D2">
        <w:rPr>
          <w:rFonts w:ascii="GHEA Grapalat" w:hAnsi="GHEA Grapalat" w:cs="Arial"/>
          <w:sz w:val="24"/>
          <w:szCs w:val="24"/>
        </w:rPr>
        <w:t>սեփականազրկմ</w:t>
      </w:r>
      <w:r w:rsidRPr="00D636D2">
        <w:rPr>
          <w:rFonts w:ascii="GHEA Grapalat" w:hAnsi="GHEA Grapalat" w:cs="Arial"/>
          <w:sz w:val="24"/>
          <w:szCs w:val="24"/>
          <w:lang w:val="ru-RU"/>
        </w:rPr>
        <w:t>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և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կալանքի</w:t>
      </w:r>
      <w:r w:rsidRPr="00581C5A">
        <w:rPr>
          <w:rFonts w:ascii="GHEA Grapalat" w:hAnsi="GHEA Grapalat" w:cs="Arial"/>
          <w:sz w:val="24"/>
          <w:szCs w:val="24"/>
          <w:lang w:val="en-US"/>
        </w:rPr>
        <w:t>:</w:t>
      </w:r>
    </w:p>
    <w:p w:rsidR="00823272" w:rsidRPr="00D636D2" w:rsidRDefault="00823272" w:rsidP="00823272">
      <w:pPr>
        <w:shd w:val="clear" w:color="auto" w:fill="FFFFFF"/>
        <w:tabs>
          <w:tab w:val="left" w:pos="426"/>
        </w:tabs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823272" w:rsidRPr="00581C5A" w:rsidRDefault="00823272" w:rsidP="00823272">
      <w:pPr>
        <w:shd w:val="clear" w:color="auto" w:fill="FFFFFF"/>
        <w:jc w:val="center"/>
        <w:rPr>
          <w:rFonts w:ascii="GHEA Grapalat" w:hAnsi="GHEA Grapalat" w:cs="Arial"/>
          <w:b/>
          <w:color w:val="000000"/>
          <w:spacing w:val="-3"/>
          <w:sz w:val="24"/>
          <w:szCs w:val="24"/>
          <w:lang w:val="en-US"/>
        </w:rPr>
      </w:pPr>
      <w:r w:rsidRPr="00D636D2">
        <w:rPr>
          <w:rFonts w:ascii="GHEA Grapalat" w:hAnsi="GHEA Grapalat" w:cs="Arial"/>
          <w:b/>
          <w:color w:val="000000"/>
          <w:spacing w:val="-3"/>
          <w:sz w:val="24"/>
          <w:szCs w:val="24"/>
        </w:rPr>
        <w:t>ՀՈԴՎԱԾ</w:t>
      </w:r>
      <w:r w:rsidRPr="00581C5A">
        <w:rPr>
          <w:rFonts w:ascii="GHEA Grapalat" w:hAnsi="GHEA Grapalat" w:cs="Arial"/>
          <w:b/>
          <w:color w:val="000000"/>
          <w:spacing w:val="-3"/>
          <w:sz w:val="24"/>
          <w:szCs w:val="24"/>
          <w:lang w:val="en-US"/>
        </w:rPr>
        <w:t xml:space="preserve"> 5</w:t>
      </w:r>
    </w:p>
    <w:p w:rsidR="00823272" w:rsidRDefault="00823272" w:rsidP="00823272">
      <w:pPr>
        <w:shd w:val="clear" w:color="auto" w:fill="FFFFFF"/>
        <w:jc w:val="center"/>
        <w:rPr>
          <w:rFonts w:ascii="GHEA Grapalat" w:hAnsi="GHEA Grapalat" w:cs="Arial"/>
          <w:b/>
          <w:color w:val="000000"/>
          <w:spacing w:val="-3"/>
          <w:sz w:val="24"/>
          <w:szCs w:val="24"/>
          <w:lang w:val="en-US"/>
        </w:rPr>
      </w:pPr>
      <w:r w:rsidRPr="00D636D2">
        <w:rPr>
          <w:rFonts w:ascii="GHEA Grapalat" w:hAnsi="GHEA Grapalat" w:cs="Arial"/>
          <w:b/>
          <w:color w:val="000000"/>
          <w:spacing w:val="-3"/>
          <w:sz w:val="24"/>
          <w:szCs w:val="24"/>
        </w:rPr>
        <w:t>ՖԻՆԱՆՍԱԿԱՆ</w:t>
      </w:r>
      <w:r w:rsidRPr="00581C5A">
        <w:rPr>
          <w:rFonts w:ascii="GHEA Grapalat" w:hAnsi="GHEA Grapalat" w:cs="Arial"/>
          <w:b/>
          <w:color w:val="000000"/>
          <w:spacing w:val="-3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b/>
          <w:color w:val="000000"/>
          <w:spacing w:val="-3"/>
          <w:sz w:val="24"/>
          <w:szCs w:val="24"/>
          <w:lang w:val="ru-RU"/>
        </w:rPr>
        <w:t>ԱՐՏՈՆՈՒԹՅՈՒՆՆԵՐ</w:t>
      </w:r>
    </w:p>
    <w:p w:rsidR="00823272" w:rsidRPr="00594B01" w:rsidRDefault="00823272" w:rsidP="00823272">
      <w:pPr>
        <w:shd w:val="clear" w:color="auto" w:fill="FFFFFF"/>
        <w:jc w:val="center"/>
        <w:rPr>
          <w:rFonts w:ascii="GHEA Grapalat" w:hAnsi="GHEA Grapalat" w:cs="Arial"/>
          <w:sz w:val="24"/>
          <w:szCs w:val="24"/>
          <w:lang w:val="en-US"/>
        </w:rPr>
      </w:pPr>
    </w:p>
    <w:p w:rsidR="00823272" w:rsidRDefault="00823272" w:rsidP="00823272">
      <w:pPr>
        <w:shd w:val="clear" w:color="auto" w:fill="FFFFFF"/>
        <w:tabs>
          <w:tab w:val="left" w:pos="426"/>
        </w:tabs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D636D2">
        <w:rPr>
          <w:rFonts w:ascii="GHEA Grapalat" w:hAnsi="GHEA Grapalat" w:cs="Arial"/>
          <w:sz w:val="24"/>
          <w:szCs w:val="24"/>
        </w:rPr>
        <w:lastRenderedPageBreak/>
        <w:t>Սահմանափակված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չլինելով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ֆինանսական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վերահսկողությամբ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, </w:t>
      </w:r>
      <w:r w:rsidRPr="00AC01F8">
        <w:rPr>
          <w:rFonts w:ascii="Arial Unicode" w:hAnsi="Arial Unicode" w:cs="Arial"/>
          <w:sz w:val="24"/>
          <w:szCs w:val="24"/>
        </w:rPr>
        <w:t>կանոնակարգ</w:t>
      </w:r>
      <w:r w:rsidRPr="00AC01F8">
        <w:rPr>
          <w:rFonts w:ascii="Arial Unicode" w:hAnsi="Arial Unicode" w:cs="Arial"/>
          <w:sz w:val="24"/>
          <w:szCs w:val="24"/>
          <w:lang w:val="ru-RU"/>
        </w:rPr>
        <w:t>երով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կամ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ru-RU"/>
        </w:rPr>
        <w:t>որևէ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ru-RU"/>
        </w:rPr>
        <w:t>տեսակի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US"/>
        </w:rPr>
        <w:t>մորաթորիումով</w:t>
      </w:r>
      <w:r w:rsidRPr="00D636D2">
        <w:rPr>
          <w:rFonts w:ascii="GHEA Grapalat" w:hAnsi="GHEA Grapalat" w:cs="Arial"/>
          <w:sz w:val="24"/>
          <w:szCs w:val="24"/>
        </w:rPr>
        <w:t>՝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ներկայացուցչությունը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կարող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է</w:t>
      </w:r>
      <w:r w:rsidRPr="00581C5A">
        <w:rPr>
          <w:rFonts w:ascii="GHEA Grapalat" w:hAnsi="GHEA Grapalat" w:cs="Arial"/>
          <w:sz w:val="24"/>
          <w:szCs w:val="24"/>
          <w:lang w:val="en-US"/>
        </w:rPr>
        <w:t>.</w:t>
      </w:r>
    </w:p>
    <w:p w:rsidR="00823272" w:rsidRPr="00BA58CD" w:rsidRDefault="00823272" w:rsidP="00823272">
      <w:pPr>
        <w:shd w:val="clear" w:color="auto" w:fill="FFFFFF"/>
        <w:tabs>
          <w:tab w:val="left" w:pos="426"/>
        </w:tabs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823272" w:rsidRDefault="00823272" w:rsidP="00823272">
      <w:pPr>
        <w:shd w:val="clear" w:color="auto" w:fill="FFFFFF"/>
        <w:tabs>
          <w:tab w:val="left" w:pos="851"/>
        </w:tabs>
        <w:jc w:val="both"/>
        <w:rPr>
          <w:rFonts w:ascii="GHEA Grapalat" w:hAnsi="GHEA Grapalat" w:cs="Arial"/>
          <w:sz w:val="24"/>
          <w:szCs w:val="24"/>
          <w:lang w:val="en-US"/>
        </w:rPr>
      </w:pPr>
      <w:r>
        <w:rPr>
          <w:rFonts w:ascii="GHEA Grapalat" w:hAnsi="GHEA Grapalat" w:cs="Arial"/>
          <w:sz w:val="24"/>
          <w:szCs w:val="24"/>
        </w:rPr>
        <w:t xml:space="preserve">    </w:t>
      </w:r>
      <w:r w:rsidRPr="00D636D2">
        <w:rPr>
          <w:rFonts w:ascii="GHEA Grapalat" w:hAnsi="GHEA Grapalat" w:cs="Arial"/>
          <w:sz w:val="24"/>
          <w:szCs w:val="24"/>
        </w:rPr>
        <w:t>ա</w:t>
      </w:r>
      <w:r w:rsidRPr="00581C5A">
        <w:rPr>
          <w:rFonts w:ascii="GHEA Grapalat" w:hAnsi="GHEA Grapalat" w:cs="Arial"/>
          <w:sz w:val="24"/>
          <w:szCs w:val="24"/>
        </w:rPr>
        <w:t xml:space="preserve">) </w:t>
      </w:r>
      <w:r w:rsidRPr="00D636D2">
        <w:rPr>
          <w:rFonts w:ascii="GHEA Grapalat" w:hAnsi="GHEA Grapalat" w:cs="Arial"/>
          <w:sz w:val="24"/>
          <w:szCs w:val="24"/>
        </w:rPr>
        <w:t>բացել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և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վարել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ցանկացած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արժույթով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բանկային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հաշիվ</w:t>
      </w:r>
      <w:r w:rsidRPr="00581C5A">
        <w:rPr>
          <w:rFonts w:ascii="GHEA Grapalat" w:hAnsi="GHEA Grapalat" w:cs="Arial"/>
          <w:sz w:val="24"/>
          <w:szCs w:val="24"/>
        </w:rPr>
        <w:t>,</w:t>
      </w:r>
    </w:p>
    <w:p w:rsidR="00823272" w:rsidRPr="00594B01" w:rsidRDefault="00823272" w:rsidP="00823272">
      <w:pPr>
        <w:shd w:val="clear" w:color="auto" w:fill="FFFFFF"/>
        <w:tabs>
          <w:tab w:val="left" w:pos="851"/>
        </w:tabs>
        <w:ind w:left="360"/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823272" w:rsidRDefault="00823272" w:rsidP="00823272">
      <w:pPr>
        <w:shd w:val="clear" w:color="auto" w:fill="FFFFFF"/>
        <w:tabs>
          <w:tab w:val="left" w:pos="851"/>
        </w:tabs>
        <w:ind w:left="284" w:hanging="284"/>
        <w:jc w:val="both"/>
        <w:rPr>
          <w:rFonts w:ascii="GHEA Grapalat" w:hAnsi="GHEA Grapalat" w:cs="Arial"/>
          <w:sz w:val="24"/>
          <w:szCs w:val="24"/>
        </w:rPr>
      </w:pPr>
      <w:r w:rsidRPr="00581C5A">
        <w:rPr>
          <w:rFonts w:ascii="GHEA Grapalat" w:hAnsi="GHEA Grapalat" w:cs="Arial"/>
          <w:sz w:val="24"/>
          <w:szCs w:val="24"/>
        </w:rPr>
        <w:t xml:space="preserve">    </w:t>
      </w:r>
      <w:r w:rsidRPr="00D636D2">
        <w:rPr>
          <w:rFonts w:ascii="GHEA Grapalat" w:hAnsi="GHEA Grapalat" w:cs="Arial"/>
          <w:sz w:val="24"/>
          <w:szCs w:val="24"/>
        </w:rPr>
        <w:t>բ</w:t>
      </w:r>
      <w:r w:rsidRPr="00581C5A">
        <w:rPr>
          <w:rFonts w:ascii="GHEA Grapalat" w:hAnsi="GHEA Grapalat" w:cs="Arial"/>
          <w:sz w:val="24"/>
          <w:szCs w:val="24"/>
        </w:rPr>
        <w:t xml:space="preserve">) </w:t>
      </w:r>
      <w:r w:rsidRPr="00D636D2">
        <w:rPr>
          <w:rFonts w:ascii="GHEA Grapalat" w:hAnsi="GHEA Grapalat" w:cs="Arial"/>
          <w:sz w:val="24"/>
          <w:szCs w:val="24"/>
        </w:rPr>
        <w:t>թույլատրելի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ուղիներով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գնել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և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ստանալ</w:t>
      </w:r>
      <w:r w:rsidRPr="00581C5A">
        <w:rPr>
          <w:rFonts w:ascii="GHEA Grapalat" w:hAnsi="GHEA Grapalat" w:cs="Arial"/>
          <w:sz w:val="24"/>
          <w:szCs w:val="24"/>
        </w:rPr>
        <w:t xml:space="preserve">, </w:t>
      </w:r>
      <w:r w:rsidRPr="00D636D2">
        <w:rPr>
          <w:rFonts w:ascii="GHEA Grapalat" w:hAnsi="GHEA Grapalat" w:cs="Arial"/>
          <w:sz w:val="24"/>
          <w:szCs w:val="24"/>
        </w:rPr>
        <w:t>պահել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և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տնօրինել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ցանկացած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  <w:lang w:val="en-US"/>
        </w:rPr>
        <w:t xml:space="preserve">   </w:t>
      </w:r>
      <w:r w:rsidRPr="00D636D2">
        <w:rPr>
          <w:rFonts w:ascii="GHEA Grapalat" w:hAnsi="GHEA Grapalat" w:cs="Arial"/>
          <w:sz w:val="24"/>
          <w:szCs w:val="24"/>
        </w:rPr>
        <w:t>արժույթ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կամ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արժեթ</w:t>
      </w:r>
      <w:r w:rsidRPr="00D636D2">
        <w:rPr>
          <w:rFonts w:ascii="GHEA Grapalat" w:hAnsi="GHEA Grapalat" w:cs="Arial"/>
          <w:sz w:val="24"/>
          <w:szCs w:val="24"/>
          <w:lang w:val="ru-RU"/>
        </w:rPr>
        <w:t>ուղթ</w:t>
      </w:r>
      <w:r>
        <w:rPr>
          <w:rFonts w:ascii="GHEA Grapalat" w:hAnsi="GHEA Grapalat" w:cs="Arial"/>
          <w:sz w:val="24"/>
          <w:szCs w:val="24"/>
          <w:lang w:val="en-US"/>
        </w:rPr>
        <w:t>,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և</w:t>
      </w:r>
    </w:p>
    <w:p w:rsidR="00823272" w:rsidRPr="00D636D2" w:rsidRDefault="00823272" w:rsidP="00823272">
      <w:pPr>
        <w:shd w:val="clear" w:color="auto" w:fill="FFFFFF"/>
        <w:tabs>
          <w:tab w:val="left" w:pos="851"/>
        </w:tabs>
        <w:jc w:val="both"/>
        <w:rPr>
          <w:rStyle w:val="TitleChar"/>
          <w:rFonts w:ascii="GHEA Grapalat" w:eastAsia="Calibri" w:hAnsi="GHEA Grapalat"/>
          <w:sz w:val="24"/>
          <w:szCs w:val="24"/>
        </w:rPr>
      </w:pPr>
    </w:p>
    <w:p w:rsidR="00823272" w:rsidRDefault="00823272" w:rsidP="00823272">
      <w:pPr>
        <w:shd w:val="clear" w:color="auto" w:fill="FFFFFF"/>
        <w:tabs>
          <w:tab w:val="left" w:pos="851"/>
        </w:tabs>
        <w:ind w:left="284" w:hanging="284"/>
        <w:jc w:val="both"/>
        <w:rPr>
          <w:rFonts w:ascii="GHEA Grapalat" w:hAnsi="GHEA Grapalat" w:cs="Arial"/>
          <w:sz w:val="24"/>
          <w:szCs w:val="24"/>
          <w:lang w:val="en-US"/>
        </w:rPr>
      </w:pPr>
      <w:r>
        <w:rPr>
          <w:rFonts w:ascii="GHEA Grapalat" w:hAnsi="GHEA Grapalat" w:cs="Arial"/>
          <w:sz w:val="24"/>
          <w:szCs w:val="24"/>
        </w:rPr>
        <w:t xml:space="preserve">    </w:t>
      </w:r>
      <w:r w:rsidRPr="00D636D2">
        <w:rPr>
          <w:rFonts w:ascii="GHEA Grapalat" w:hAnsi="GHEA Grapalat" w:cs="Arial"/>
          <w:sz w:val="24"/>
          <w:szCs w:val="24"/>
        </w:rPr>
        <w:t>գ</w:t>
      </w:r>
      <w:r w:rsidRPr="00581C5A">
        <w:rPr>
          <w:rFonts w:ascii="GHEA Grapalat" w:hAnsi="GHEA Grapalat" w:cs="Arial"/>
          <w:sz w:val="24"/>
          <w:szCs w:val="24"/>
        </w:rPr>
        <w:t xml:space="preserve">) </w:t>
      </w:r>
      <w:r w:rsidRPr="00D636D2">
        <w:rPr>
          <w:rFonts w:ascii="GHEA Grapalat" w:hAnsi="GHEA Grapalat" w:cs="Arial"/>
          <w:sz w:val="24"/>
          <w:szCs w:val="24"/>
        </w:rPr>
        <w:t>փոխանցել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իր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միջոցները</w:t>
      </w:r>
      <w:r w:rsidRPr="00581C5A">
        <w:rPr>
          <w:rFonts w:ascii="GHEA Grapalat" w:hAnsi="GHEA Grapalat" w:cs="Arial"/>
          <w:sz w:val="24"/>
          <w:szCs w:val="24"/>
        </w:rPr>
        <w:t xml:space="preserve">, </w:t>
      </w:r>
      <w:r w:rsidRPr="00D636D2">
        <w:rPr>
          <w:rFonts w:ascii="GHEA Grapalat" w:hAnsi="GHEA Grapalat" w:cs="Arial"/>
          <w:sz w:val="24"/>
          <w:szCs w:val="24"/>
        </w:rPr>
        <w:t>ավանդները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կամ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արժույթը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մի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երկրից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մյուսը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կամ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նույն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երկրի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ներսում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և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փոխարկել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իր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մոտ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եղած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արժույթը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ցանկացած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այլ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արժույթի</w:t>
      </w:r>
      <w:r w:rsidRPr="00581C5A">
        <w:rPr>
          <w:rFonts w:ascii="GHEA Grapalat" w:hAnsi="GHEA Grapalat" w:cs="Arial"/>
          <w:sz w:val="24"/>
          <w:szCs w:val="24"/>
        </w:rPr>
        <w:t xml:space="preserve">: </w:t>
      </w:r>
    </w:p>
    <w:p w:rsidR="00823272" w:rsidRPr="00D636D2" w:rsidRDefault="00823272" w:rsidP="00823272">
      <w:pPr>
        <w:shd w:val="clear" w:color="auto" w:fill="FFFFFF"/>
        <w:tabs>
          <w:tab w:val="left" w:pos="851"/>
        </w:tabs>
        <w:ind w:left="360"/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823272" w:rsidRPr="00D636D2" w:rsidRDefault="00823272" w:rsidP="00823272">
      <w:pPr>
        <w:shd w:val="clear" w:color="auto" w:fill="FFFFFF"/>
        <w:spacing w:before="120"/>
        <w:jc w:val="center"/>
        <w:rPr>
          <w:rFonts w:ascii="GHEA Grapalat" w:hAnsi="GHEA Grapalat" w:cs="Arial"/>
          <w:b/>
          <w:sz w:val="24"/>
          <w:szCs w:val="24"/>
          <w:lang w:val="ru-RU"/>
        </w:rPr>
      </w:pPr>
      <w:r w:rsidRPr="00D636D2">
        <w:rPr>
          <w:rFonts w:ascii="GHEA Grapalat" w:hAnsi="GHEA Grapalat" w:cs="Arial"/>
          <w:b/>
          <w:sz w:val="24"/>
          <w:szCs w:val="24"/>
        </w:rPr>
        <w:t>ՀՈԴՎԱԾ</w:t>
      </w:r>
      <w:r w:rsidRPr="00D636D2">
        <w:rPr>
          <w:rFonts w:ascii="GHEA Grapalat" w:hAnsi="GHEA Grapalat" w:cs="Arial"/>
          <w:b/>
          <w:sz w:val="24"/>
          <w:szCs w:val="24"/>
          <w:lang w:val="ru-RU"/>
        </w:rPr>
        <w:t xml:space="preserve"> 6</w:t>
      </w:r>
    </w:p>
    <w:p w:rsidR="00823272" w:rsidRDefault="00823272" w:rsidP="00823272">
      <w:pPr>
        <w:shd w:val="clear" w:color="auto" w:fill="FFFFFF"/>
        <w:jc w:val="center"/>
        <w:rPr>
          <w:rFonts w:ascii="GHEA Grapalat" w:hAnsi="GHEA Grapalat" w:cs="Arial"/>
          <w:b/>
          <w:sz w:val="24"/>
          <w:szCs w:val="24"/>
        </w:rPr>
      </w:pPr>
      <w:r w:rsidRPr="00D636D2">
        <w:rPr>
          <w:rFonts w:ascii="GHEA Grapalat" w:hAnsi="GHEA Grapalat" w:cs="Arial"/>
          <w:b/>
          <w:sz w:val="24"/>
          <w:szCs w:val="24"/>
        </w:rPr>
        <w:t>ՀԱՐԿՈՒՄԻՑ</w:t>
      </w:r>
      <w:r w:rsidRPr="00D636D2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b/>
          <w:sz w:val="24"/>
          <w:szCs w:val="24"/>
        </w:rPr>
        <w:t>ԵՎ</w:t>
      </w:r>
      <w:r w:rsidRPr="00D636D2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Sylfaen"/>
          <w:b/>
          <w:sz w:val="24"/>
          <w:szCs w:val="24"/>
        </w:rPr>
        <w:t>ՄԱՔՍԱՏՈՒՐՔԵՐԻՑ</w:t>
      </w:r>
      <w:r w:rsidRPr="00D636D2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b/>
          <w:sz w:val="24"/>
          <w:szCs w:val="24"/>
        </w:rPr>
        <w:t>ԱԶԱՏՈՒՄ</w:t>
      </w:r>
    </w:p>
    <w:p w:rsidR="00823272" w:rsidRPr="00D636D2" w:rsidRDefault="00823272" w:rsidP="00823272">
      <w:pPr>
        <w:shd w:val="clear" w:color="auto" w:fill="FFFFFF"/>
        <w:jc w:val="center"/>
        <w:rPr>
          <w:rFonts w:ascii="GHEA Grapalat" w:hAnsi="GHEA Grapalat" w:cs="Arial"/>
          <w:sz w:val="24"/>
          <w:szCs w:val="24"/>
          <w:lang w:val="ru-RU"/>
        </w:rPr>
      </w:pPr>
    </w:p>
    <w:p w:rsidR="00823272" w:rsidRPr="00581C5A" w:rsidRDefault="00823272" w:rsidP="00823272">
      <w:pPr>
        <w:numPr>
          <w:ilvl w:val="0"/>
          <w:numId w:val="28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D636D2">
        <w:rPr>
          <w:rFonts w:ascii="GHEA Grapalat" w:hAnsi="GHEA Grapalat" w:cs="Arial"/>
          <w:sz w:val="24"/>
          <w:szCs w:val="24"/>
        </w:rPr>
        <w:t>Ներկայացուցչության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գույքը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D636D2">
        <w:rPr>
          <w:rFonts w:ascii="GHEA Grapalat" w:hAnsi="GHEA Grapalat" w:cs="Arial"/>
          <w:sz w:val="24"/>
          <w:szCs w:val="24"/>
        </w:rPr>
        <w:t>տարածքները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D636D2">
        <w:rPr>
          <w:rFonts w:ascii="GHEA Grapalat" w:hAnsi="GHEA Grapalat" w:cs="Arial"/>
          <w:sz w:val="24"/>
          <w:szCs w:val="24"/>
        </w:rPr>
        <w:t>եկամուտները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և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այլ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ակտիվներ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ն </w:t>
      </w:r>
      <w:r w:rsidRPr="00D636D2">
        <w:rPr>
          <w:rFonts w:ascii="GHEA Grapalat" w:hAnsi="GHEA Grapalat" w:cs="Arial"/>
          <w:sz w:val="24"/>
          <w:szCs w:val="24"/>
        </w:rPr>
        <w:t>ազատվ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ում </w:t>
      </w:r>
      <w:r w:rsidRPr="00D636D2">
        <w:rPr>
          <w:rFonts w:ascii="GHEA Grapalat" w:hAnsi="GHEA Grapalat" w:cs="Arial"/>
          <w:sz w:val="24"/>
          <w:szCs w:val="24"/>
        </w:rPr>
        <w:t>են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հարկման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բոլոր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տեսակներից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: </w:t>
      </w:r>
    </w:p>
    <w:p w:rsidR="00823272" w:rsidRPr="00581C5A" w:rsidRDefault="00823272" w:rsidP="00823272">
      <w:pPr>
        <w:shd w:val="clear" w:color="auto" w:fill="FFFFFF"/>
        <w:tabs>
          <w:tab w:val="left" w:pos="426"/>
        </w:tabs>
        <w:ind w:left="825"/>
        <w:jc w:val="both"/>
        <w:rPr>
          <w:rFonts w:ascii="GHEA Grapalat" w:hAnsi="GHEA Grapalat" w:cs="Arial"/>
          <w:sz w:val="24"/>
          <w:szCs w:val="24"/>
          <w:lang w:val="ru-RU"/>
        </w:rPr>
      </w:pPr>
    </w:p>
    <w:p w:rsidR="00823272" w:rsidRPr="00581C5A" w:rsidRDefault="00823272" w:rsidP="00823272">
      <w:pPr>
        <w:numPr>
          <w:ilvl w:val="0"/>
          <w:numId w:val="28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D636D2">
        <w:rPr>
          <w:rFonts w:ascii="GHEA Grapalat" w:hAnsi="GHEA Grapalat" w:cs="Arial"/>
          <w:sz w:val="24"/>
          <w:szCs w:val="24"/>
        </w:rPr>
        <w:t>Ներկայացուցչությանը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մատակարարվող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ապրանքների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և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ծառայությունների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գներում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ներառված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անուղղակի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հարկերի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D636D2">
        <w:rPr>
          <w:rFonts w:ascii="GHEA Grapalat" w:hAnsi="GHEA Grapalat" w:cs="Arial"/>
          <w:sz w:val="24"/>
          <w:szCs w:val="24"/>
        </w:rPr>
        <w:t>ինչպես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նաև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վարձակալության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և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լիզինգի </w:t>
      </w:r>
      <w:r w:rsidRPr="00D636D2">
        <w:rPr>
          <w:rFonts w:ascii="GHEA Grapalat" w:hAnsi="GHEA Grapalat" w:cs="Arial"/>
          <w:sz w:val="24"/>
          <w:szCs w:val="24"/>
        </w:rPr>
        <w:t>հետ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կապված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վճարների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նկատմամբ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կիրառվ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ում </w:t>
      </w:r>
      <w:r w:rsidRPr="00D636D2">
        <w:rPr>
          <w:rFonts w:ascii="GHEA Grapalat" w:hAnsi="GHEA Grapalat" w:cs="Arial"/>
          <w:sz w:val="24"/>
          <w:szCs w:val="24"/>
        </w:rPr>
        <w:t>են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Հայաստանի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Հանրապետության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հարկային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օրենսդրությամբ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սահմանված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հարկային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արտոնությունները</w:t>
      </w:r>
      <w:r w:rsidRPr="00D636D2">
        <w:rPr>
          <w:rFonts w:ascii="GHEA Grapalat" w:hAnsi="GHEA Grapalat" w:cs="Arial"/>
          <w:sz w:val="24"/>
          <w:szCs w:val="24"/>
          <w:lang w:val="ru-RU"/>
        </w:rPr>
        <w:t>:</w:t>
      </w:r>
    </w:p>
    <w:p w:rsidR="00823272" w:rsidRPr="00581C5A" w:rsidRDefault="00823272" w:rsidP="00823272">
      <w:pPr>
        <w:shd w:val="clear" w:color="auto" w:fill="FFFFFF"/>
        <w:tabs>
          <w:tab w:val="left" w:pos="426"/>
        </w:tabs>
        <w:jc w:val="both"/>
        <w:rPr>
          <w:rFonts w:ascii="GHEA Grapalat" w:hAnsi="GHEA Grapalat" w:cs="Arial"/>
          <w:sz w:val="24"/>
          <w:szCs w:val="24"/>
          <w:lang w:val="ru-RU"/>
        </w:rPr>
      </w:pPr>
    </w:p>
    <w:p w:rsidR="00823272" w:rsidRPr="00581C5A" w:rsidRDefault="00823272" w:rsidP="00823272">
      <w:pPr>
        <w:numPr>
          <w:ilvl w:val="0"/>
          <w:numId w:val="28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D636D2">
        <w:rPr>
          <w:rFonts w:ascii="GHEA Grapalat" w:hAnsi="GHEA Grapalat" w:cs="Arial"/>
          <w:sz w:val="24"/>
          <w:szCs w:val="24"/>
        </w:rPr>
        <w:t>Ներկայացուցչության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կողմից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ներմուծված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կամ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արտահանված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` </w:t>
      </w:r>
      <w:r w:rsidRPr="00D636D2">
        <w:rPr>
          <w:rFonts w:ascii="GHEA Grapalat" w:hAnsi="GHEA Grapalat" w:cs="Arial"/>
          <w:sz w:val="24"/>
          <w:szCs w:val="24"/>
        </w:rPr>
        <w:t>պաշտոնական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գործունեության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համար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անհրաժեշտ</w:t>
      </w:r>
      <w:r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ապրանքները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D636D2">
        <w:rPr>
          <w:rFonts w:ascii="GHEA Grapalat" w:hAnsi="GHEA Grapalat" w:cs="Arial"/>
          <w:sz w:val="24"/>
          <w:szCs w:val="24"/>
        </w:rPr>
        <w:t>ներառյալ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շարժիչային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փոխադրամիջոցները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և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ն</w:t>
      </w:r>
      <w:r w:rsidRPr="00D636D2">
        <w:rPr>
          <w:rFonts w:ascii="GHEA Grapalat" w:hAnsi="GHEA Grapalat" w:cs="Arial"/>
          <w:sz w:val="24"/>
          <w:szCs w:val="24"/>
        </w:rPr>
        <w:t>րանց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պահեստամասերը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D636D2">
        <w:rPr>
          <w:rFonts w:ascii="GHEA Grapalat" w:hAnsi="GHEA Grapalat" w:cs="Arial"/>
          <w:sz w:val="24"/>
          <w:szCs w:val="24"/>
        </w:rPr>
        <w:t>ազատվում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են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մաքսատուրքերից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և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այլ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վճարներից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` </w:t>
      </w:r>
      <w:r w:rsidRPr="00D636D2">
        <w:rPr>
          <w:rFonts w:ascii="GHEA Grapalat" w:hAnsi="GHEA Grapalat" w:cs="Arial"/>
          <w:sz w:val="24"/>
          <w:szCs w:val="24"/>
        </w:rPr>
        <w:t>պայմանով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D636D2">
        <w:rPr>
          <w:rFonts w:ascii="GHEA Grapalat" w:hAnsi="GHEA Grapalat" w:cs="Arial"/>
          <w:sz w:val="24"/>
          <w:szCs w:val="24"/>
        </w:rPr>
        <w:t>որ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այդ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վճարները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պահպանման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D636D2">
        <w:rPr>
          <w:rFonts w:ascii="GHEA Grapalat" w:hAnsi="GHEA Grapalat" w:cs="Arial"/>
          <w:sz w:val="24"/>
          <w:szCs w:val="24"/>
        </w:rPr>
        <w:t>տեղափոխման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և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այդ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բնույթի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ծառայությունների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դիմաց </w:t>
      </w:r>
      <w:r w:rsidRPr="003B5A8D">
        <w:rPr>
          <w:rFonts w:ascii="GHEA Grapalat" w:hAnsi="GHEA Grapalat" w:cs="Arial"/>
          <w:sz w:val="24"/>
          <w:szCs w:val="24"/>
        </w:rPr>
        <w:t>գանձվող</w:t>
      </w:r>
      <w:r w:rsidRPr="003B5A8D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3B5A8D">
        <w:rPr>
          <w:rFonts w:ascii="GHEA Grapalat" w:hAnsi="GHEA Grapalat" w:cs="Arial"/>
          <w:sz w:val="24"/>
          <w:szCs w:val="24"/>
        </w:rPr>
        <w:t>վճարներ</w:t>
      </w:r>
      <w:r w:rsidRPr="003B5A8D">
        <w:rPr>
          <w:rFonts w:ascii="GHEA Grapalat" w:hAnsi="GHEA Grapalat" w:cs="Arial"/>
          <w:sz w:val="24"/>
          <w:szCs w:val="24"/>
          <w:lang w:val="ru-RU"/>
        </w:rPr>
        <w:t xml:space="preserve"> չեն, </w:t>
      </w:r>
      <w:r w:rsidRPr="003B5A8D">
        <w:rPr>
          <w:rFonts w:ascii="GHEA Grapalat" w:hAnsi="GHEA Grapalat" w:cs="Arial"/>
          <w:sz w:val="24"/>
          <w:szCs w:val="24"/>
        </w:rPr>
        <w:t>ինչպես</w:t>
      </w:r>
      <w:r w:rsidRPr="003B5A8D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3B5A8D">
        <w:rPr>
          <w:rFonts w:ascii="GHEA Grapalat" w:hAnsi="GHEA Grapalat" w:cs="Arial"/>
          <w:sz w:val="24"/>
          <w:szCs w:val="24"/>
        </w:rPr>
        <w:t>նաև</w:t>
      </w:r>
      <w:r w:rsidRPr="003B5A8D">
        <w:rPr>
          <w:rFonts w:ascii="GHEA Grapalat" w:hAnsi="GHEA Grapalat" w:cs="Arial"/>
          <w:sz w:val="24"/>
          <w:szCs w:val="24"/>
          <w:lang w:val="ru-RU"/>
        </w:rPr>
        <w:t xml:space="preserve">` </w:t>
      </w:r>
      <w:r w:rsidRPr="003B5A8D">
        <w:rPr>
          <w:rFonts w:ascii="GHEA Grapalat" w:hAnsi="GHEA Grapalat" w:cs="Arial"/>
          <w:sz w:val="24"/>
          <w:szCs w:val="24"/>
        </w:rPr>
        <w:t>ներմուծման</w:t>
      </w:r>
      <w:r w:rsidRPr="003B5A8D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3B5A8D">
        <w:rPr>
          <w:rFonts w:ascii="GHEA Grapalat" w:hAnsi="GHEA Grapalat" w:cs="Arial"/>
          <w:sz w:val="24"/>
          <w:szCs w:val="24"/>
        </w:rPr>
        <w:t>և</w:t>
      </w:r>
      <w:r w:rsidRPr="003B5A8D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3B5A8D">
        <w:rPr>
          <w:rFonts w:ascii="GHEA Grapalat" w:hAnsi="GHEA Grapalat" w:cs="Arial"/>
          <w:sz w:val="24"/>
          <w:szCs w:val="24"/>
        </w:rPr>
        <w:t>արտահանման</w:t>
      </w:r>
      <w:r w:rsidRPr="003B5A8D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3B5A8D">
        <w:rPr>
          <w:rFonts w:ascii="GHEA Grapalat" w:hAnsi="GHEA Grapalat" w:cs="Arial"/>
          <w:sz w:val="24"/>
          <w:szCs w:val="24"/>
        </w:rPr>
        <w:t>վրա</w:t>
      </w:r>
      <w:r w:rsidRPr="003B5A8D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3B5A8D">
        <w:rPr>
          <w:rFonts w:ascii="GHEA Grapalat" w:hAnsi="GHEA Grapalat" w:cs="Arial"/>
          <w:sz w:val="24"/>
          <w:szCs w:val="24"/>
        </w:rPr>
        <w:t>տարածվող</w:t>
      </w:r>
      <w:r w:rsidRPr="003B5A8D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3B5A8D">
        <w:rPr>
          <w:rFonts w:ascii="GHEA Grapalat" w:hAnsi="GHEA Grapalat" w:cs="Arial"/>
          <w:sz w:val="24"/>
          <w:szCs w:val="24"/>
        </w:rPr>
        <w:t>տնտեսական</w:t>
      </w:r>
      <w:r w:rsidRPr="003B5A8D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3B5A8D">
        <w:rPr>
          <w:rFonts w:ascii="GHEA Grapalat" w:hAnsi="GHEA Grapalat" w:cs="Arial"/>
          <w:sz w:val="24"/>
          <w:szCs w:val="24"/>
        </w:rPr>
        <w:t>արգելքներից</w:t>
      </w:r>
      <w:r w:rsidRPr="003B5A8D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3B5A8D">
        <w:rPr>
          <w:rFonts w:ascii="GHEA Grapalat" w:hAnsi="GHEA Grapalat" w:cs="Arial"/>
          <w:sz w:val="24"/>
          <w:szCs w:val="24"/>
        </w:rPr>
        <w:t>և</w:t>
      </w:r>
      <w:r w:rsidRPr="003B5A8D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3B5A8D">
        <w:rPr>
          <w:rFonts w:ascii="GHEA Grapalat" w:hAnsi="GHEA Grapalat" w:cs="Arial"/>
          <w:sz w:val="24"/>
          <w:szCs w:val="24"/>
        </w:rPr>
        <w:t>սահմանափակումներից</w:t>
      </w:r>
      <w:r w:rsidRPr="003B5A8D">
        <w:rPr>
          <w:rFonts w:ascii="GHEA Grapalat" w:hAnsi="GHEA Grapalat" w:cs="Arial"/>
          <w:sz w:val="24"/>
          <w:szCs w:val="24"/>
          <w:lang w:val="ru-RU"/>
        </w:rPr>
        <w:t>:</w:t>
      </w:r>
    </w:p>
    <w:p w:rsidR="00823272" w:rsidRPr="00581C5A" w:rsidRDefault="00823272" w:rsidP="00823272">
      <w:pPr>
        <w:shd w:val="clear" w:color="auto" w:fill="FFFFFF"/>
        <w:tabs>
          <w:tab w:val="left" w:pos="426"/>
        </w:tabs>
        <w:jc w:val="both"/>
        <w:rPr>
          <w:rFonts w:ascii="GHEA Grapalat" w:hAnsi="GHEA Grapalat" w:cs="Arial"/>
          <w:sz w:val="24"/>
          <w:szCs w:val="24"/>
          <w:lang w:val="ru-RU"/>
        </w:rPr>
      </w:pPr>
    </w:p>
    <w:p w:rsidR="00823272" w:rsidRPr="00581C5A" w:rsidRDefault="00823272" w:rsidP="00823272">
      <w:pPr>
        <w:numPr>
          <w:ilvl w:val="0"/>
          <w:numId w:val="28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D636D2">
        <w:rPr>
          <w:rFonts w:ascii="GHEA Grapalat" w:hAnsi="GHEA Grapalat" w:cs="Arial"/>
          <w:sz w:val="24"/>
          <w:szCs w:val="24"/>
          <w:lang w:val="ru-RU"/>
        </w:rPr>
        <w:lastRenderedPageBreak/>
        <w:t xml:space="preserve">3-րդ </w:t>
      </w:r>
      <w:r w:rsidRPr="00D636D2">
        <w:rPr>
          <w:rFonts w:ascii="GHEA Grapalat" w:hAnsi="GHEA Grapalat" w:cs="Arial"/>
          <w:sz w:val="24"/>
          <w:szCs w:val="24"/>
        </w:rPr>
        <w:t>պարբերությանը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համապատասխան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ներմուծված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ապրանքները</w:t>
      </w:r>
      <w:r w:rsidRPr="00D636D2">
        <w:rPr>
          <w:rFonts w:ascii="GHEA Grapalat" w:hAnsi="GHEA Grapalat" w:cs="Sylfaen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ներկայացուցչության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կողմից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չեն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կարող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Հայաստանի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Հանրապետությունում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օտարվել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կամ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փոխանցվել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երրորդ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կողմի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դրանց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ներմուծման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կամ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ձեռք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բերման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օրվանից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երեք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տարվա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ընթացքում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: </w:t>
      </w:r>
    </w:p>
    <w:p w:rsidR="00823272" w:rsidRPr="00581C5A" w:rsidRDefault="00823272" w:rsidP="00823272">
      <w:pPr>
        <w:shd w:val="clear" w:color="auto" w:fill="FFFFFF"/>
        <w:tabs>
          <w:tab w:val="left" w:pos="426"/>
        </w:tabs>
        <w:jc w:val="both"/>
        <w:rPr>
          <w:rFonts w:ascii="GHEA Grapalat" w:hAnsi="GHEA Grapalat" w:cs="Arial"/>
          <w:sz w:val="24"/>
          <w:szCs w:val="24"/>
          <w:lang w:val="ru-RU"/>
        </w:rPr>
      </w:pPr>
    </w:p>
    <w:p w:rsidR="00823272" w:rsidRPr="00581C5A" w:rsidRDefault="00823272" w:rsidP="00823272">
      <w:pPr>
        <w:shd w:val="clear" w:color="auto" w:fill="FFFFFF"/>
        <w:tabs>
          <w:tab w:val="left" w:pos="0"/>
        </w:tabs>
        <w:jc w:val="both"/>
        <w:outlineLvl w:val="0"/>
        <w:rPr>
          <w:rFonts w:ascii="GHEA Grapalat" w:hAnsi="GHEA Grapalat" w:cs="Arial"/>
          <w:sz w:val="24"/>
          <w:szCs w:val="24"/>
          <w:lang w:val="ru-RU"/>
        </w:rPr>
      </w:pPr>
      <w:r w:rsidRPr="00D636D2">
        <w:rPr>
          <w:rFonts w:ascii="GHEA Grapalat" w:hAnsi="GHEA Grapalat" w:cs="Sylfaen"/>
          <w:sz w:val="24"/>
          <w:szCs w:val="24"/>
          <w:lang w:val="ru-RU"/>
        </w:rPr>
        <w:t xml:space="preserve">5. </w:t>
      </w:r>
      <w:r w:rsidRPr="00581C5A">
        <w:rPr>
          <w:rFonts w:ascii="Arial" w:hAnsi="Arial" w:cs="Sylfaen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Sylfaen"/>
          <w:sz w:val="24"/>
          <w:szCs w:val="24"/>
        </w:rPr>
        <w:t>Հայաստանի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Sylfaen"/>
          <w:sz w:val="24"/>
          <w:szCs w:val="24"/>
        </w:rPr>
        <w:t>Հա</w:t>
      </w:r>
      <w:r w:rsidRPr="00D636D2">
        <w:rPr>
          <w:rFonts w:ascii="GHEA Grapalat" w:hAnsi="GHEA Grapalat" w:cs="Sylfaen"/>
          <w:sz w:val="24"/>
          <w:szCs w:val="24"/>
          <w:lang w:val="ru-RU"/>
        </w:rPr>
        <w:t>ն</w:t>
      </w:r>
      <w:r w:rsidRPr="00D636D2">
        <w:rPr>
          <w:rFonts w:ascii="GHEA Grapalat" w:hAnsi="GHEA Grapalat" w:cs="Sylfaen"/>
          <w:sz w:val="24"/>
          <w:szCs w:val="24"/>
        </w:rPr>
        <w:t>րապետություն</w:t>
      </w:r>
      <w:r w:rsidRPr="00D636D2">
        <w:rPr>
          <w:rFonts w:ascii="GHEA Grapalat" w:hAnsi="GHEA Grapalat" w:cs="Arial"/>
          <w:sz w:val="24"/>
          <w:szCs w:val="24"/>
        </w:rPr>
        <w:t>ը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ներկայացուցչության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յուրաքանչյուր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փոխադրամիջոցի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համար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տրամադրում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է </w:t>
      </w:r>
      <w:r w:rsidRPr="00D636D2">
        <w:rPr>
          <w:rFonts w:ascii="GHEA Grapalat" w:hAnsi="GHEA Grapalat" w:cs="Arial"/>
          <w:sz w:val="24"/>
          <w:szCs w:val="24"/>
        </w:rPr>
        <w:t>դիվանագիտական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համարանիշ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D636D2">
        <w:rPr>
          <w:rFonts w:ascii="GHEA Grapalat" w:hAnsi="GHEA Grapalat" w:cs="Arial"/>
          <w:sz w:val="24"/>
          <w:szCs w:val="24"/>
        </w:rPr>
        <w:t>որով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այն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կտարբերակվի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` </w:t>
      </w:r>
      <w:r w:rsidRPr="00D636D2">
        <w:rPr>
          <w:rFonts w:ascii="GHEA Grapalat" w:hAnsi="GHEA Grapalat" w:cs="Arial"/>
          <w:sz w:val="24"/>
          <w:szCs w:val="24"/>
        </w:rPr>
        <w:t>որպես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միջազգային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կազմակերպության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պաշտոնական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փոխա</w:t>
      </w:r>
      <w:r w:rsidRPr="00D636D2">
        <w:rPr>
          <w:rFonts w:ascii="GHEA Grapalat" w:hAnsi="GHEA Grapalat" w:cs="Arial"/>
          <w:sz w:val="24"/>
          <w:szCs w:val="24"/>
          <w:lang w:val="ru-RU"/>
        </w:rPr>
        <w:softHyphen/>
      </w:r>
      <w:r w:rsidRPr="00D636D2">
        <w:rPr>
          <w:rFonts w:ascii="GHEA Grapalat" w:hAnsi="GHEA Grapalat" w:cs="Arial"/>
          <w:sz w:val="24"/>
          <w:szCs w:val="24"/>
        </w:rPr>
        <w:t>դրա</w:t>
      </w:r>
      <w:r w:rsidRPr="00D636D2">
        <w:rPr>
          <w:rFonts w:ascii="GHEA Grapalat" w:hAnsi="GHEA Grapalat" w:cs="Arial"/>
          <w:sz w:val="24"/>
          <w:szCs w:val="24"/>
          <w:lang w:val="ru-RU"/>
        </w:rPr>
        <w:softHyphen/>
      </w:r>
      <w:r w:rsidRPr="00D636D2">
        <w:rPr>
          <w:rFonts w:ascii="GHEA Grapalat" w:hAnsi="GHEA Grapalat" w:cs="Arial"/>
          <w:sz w:val="24"/>
          <w:szCs w:val="24"/>
        </w:rPr>
        <w:t>միջոց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: </w:t>
      </w:r>
    </w:p>
    <w:p w:rsidR="00823272" w:rsidRPr="00D636D2" w:rsidRDefault="00823272" w:rsidP="00823272">
      <w:pPr>
        <w:shd w:val="clear" w:color="auto" w:fill="FFFFFF"/>
        <w:tabs>
          <w:tab w:val="left" w:pos="426"/>
        </w:tabs>
        <w:jc w:val="center"/>
        <w:outlineLvl w:val="0"/>
        <w:rPr>
          <w:rFonts w:ascii="GHEA Grapalat" w:hAnsi="GHEA Grapalat" w:cs="Arial"/>
          <w:b/>
          <w:sz w:val="24"/>
          <w:szCs w:val="24"/>
          <w:lang w:val="ru-RU"/>
        </w:rPr>
      </w:pPr>
      <w:r w:rsidRPr="00D636D2">
        <w:rPr>
          <w:rFonts w:ascii="GHEA Grapalat" w:hAnsi="GHEA Grapalat" w:cs="Arial"/>
          <w:b/>
          <w:sz w:val="24"/>
          <w:szCs w:val="24"/>
        </w:rPr>
        <w:t>ՀՈԴՎԱԾ</w:t>
      </w:r>
      <w:r w:rsidRPr="00D636D2">
        <w:rPr>
          <w:rFonts w:ascii="GHEA Grapalat" w:hAnsi="GHEA Grapalat" w:cs="Arial"/>
          <w:b/>
          <w:sz w:val="24"/>
          <w:szCs w:val="24"/>
          <w:lang w:val="ru-RU"/>
        </w:rPr>
        <w:t xml:space="preserve"> 7</w:t>
      </w:r>
    </w:p>
    <w:p w:rsidR="00823272" w:rsidRDefault="00823272" w:rsidP="00823272">
      <w:pPr>
        <w:pStyle w:val="PlainText"/>
        <w:tabs>
          <w:tab w:val="center" w:pos="4423"/>
          <w:tab w:val="left" w:pos="7499"/>
        </w:tabs>
        <w:outlineLvl w:val="0"/>
        <w:rPr>
          <w:rFonts w:ascii="GHEA Grapalat" w:hAnsi="GHEA Grapalat" w:cs="Arial"/>
          <w:b/>
          <w:sz w:val="24"/>
          <w:szCs w:val="24"/>
          <w:lang w:val="en-GB"/>
        </w:rPr>
      </w:pPr>
      <w:r>
        <w:rPr>
          <w:rFonts w:ascii="GHEA Grapalat" w:hAnsi="GHEA Grapalat" w:cs="Arial"/>
          <w:b/>
          <w:sz w:val="24"/>
          <w:szCs w:val="24"/>
          <w:lang w:val="en-GB"/>
        </w:rPr>
        <w:tab/>
      </w:r>
      <w:r w:rsidRPr="00D636D2">
        <w:rPr>
          <w:rFonts w:ascii="GHEA Grapalat" w:hAnsi="GHEA Grapalat" w:cs="Arial"/>
          <w:b/>
          <w:sz w:val="24"/>
          <w:szCs w:val="24"/>
          <w:lang w:val="en-GB"/>
        </w:rPr>
        <w:t>ՆԵՐԿԱՅԱՑՈՒՑՉՈՒԹՅԱՆ</w:t>
      </w:r>
      <w:r w:rsidRPr="00D636D2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b/>
          <w:sz w:val="24"/>
          <w:szCs w:val="24"/>
          <w:lang w:val="en-GB"/>
        </w:rPr>
        <w:t>ԱՆՁՆԱԿԱԶՄԸ</w:t>
      </w:r>
      <w:r>
        <w:rPr>
          <w:rFonts w:ascii="GHEA Grapalat" w:hAnsi="GHEA Grapalat" w:cs="Arial"/>
          <w:b/>
          <w:sz w:val="24"/>
          <w:szCs w:val="24"/>
          <w:lang w:val="en-GB"/>
        </w:rPr>
        <w:tab/>
      </w:r>
    </w:p>
    <w:p w:rsidR="00823272" w:rsidRPr="00D636D2" w:rsidRDefault="00823272" w:rsidP="00823272">
      <w:pPr>
        <w:pStyle w:val="PlainText"/>
        <w:jc w:val="center"/>
        <w:outlineLvl w:val="0"/>
        <w:rPr>
          <w:rFonts w:ascii="GHEA Grapalat" w:hAnsi="GHEA Grapalat" w:cs="Arial"/>
          <w:b/>
          <w:sz w:val="24"/>
          <w:szCs w:val="24"/>
          <w:lang w:val="ru-RU"/>
        </w:rPr>
      </w:pPr>
    </w:p>
    <w:p w:rsidR="00823272" w:rsidRPr="00581C5A" w:rsidRDefault="00823272" w:rsidP="00823272">
      <w:pPr>
        <w:pStyle w:val="PlainText"/>
        <w:numPr>
          <w:ilvl w:val="0"/>
          <w:numId w:val="29"/>
        </w:numPr>
        <w:ind w:left="0" w:firstLine="0"/>
        <w:jc w:val="both"/>
        <w:outlineLvl w:val="0"/>
        <w:rPr>
          <w:rFonts w:ascii="GHEA Grapalat" w:hAnsi="GHEA Grapalat" w:cs="Sylfaen"/>
          <w:sz w:val="24"/>
          <w:szCs w:val="24"/>
          <w:lang w:val="ru-RU"/>
        </w:rPr>
      </w:pPr>
      <w:r w:rsidRPr="00A73D35">
        <w:rPr>
          <w:rFonts w:ascii="GHEA Grapalat" w:hAnsi="GHEA Grapalat" w:cs="Arial"/>
          <w:sz w:val="24"/>
          <w:szCs w:val="24"/>
          <w:lang w:val="en-GB"/>
        </w:rPr>
        <w:t>ՄՔՄՄԿ</w:t>
      </w:r>
      <w:r w:rsidRPr="00A73D35">
        <w:rPr>
          <w:rFonts w:ascii="GHEA Grapalat" w:hAnsi="GHEA Grapalat" w:cs="Arial"/>
          <w:sz w:val="24"/>
          <w:szCs w:val="24"/>
          <w:lang w:val="ru-RU"/>
        </w:rPr>
        <w:t xml:space="preserve">-ն </w:t>
      </w:r>
      <w:r w:rsidRPr="00A73D35">
        <w:rPr>
          <w:rFonts w:ascii="GHEA Grapalat" w:hAnsi="GHEA Grapalat" w:cs="Arial"/>
          <w:sz w:val="24"/>
          <w:szCs w:val="24"/>
          <w:lang w:val="en-GB"/>
        </w:rPr>
        <w:t>Հայաստանի</w:t>
      </w:r>
      <w:r w:rsidRPr="00A73D35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en-GB"/>
        </w:rPr>
        <w:t>Հանրապետության</w:t>
      </w:r>
      <w:r w:rsidRPr="00A73D35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en-GB"/>
        </w:rPr>
        <w:t>արտաքին</w:t>
      </w:r>
      <w:r w:rsidRPr="00A73D35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en-GB"/>
        </w:rPr>
        <w:t>գործերի</w:t>
      </w:r>
      <w:r w:rsidRPr="00A73D35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A73D35">
        <w:rPr>
          <w:rFonts w:ascii="GHEA Grapalat" w:hAnsi="GHEA Grapalat" w:cs="Sylfaen"/>
          <w:sz w:val="24"/>
          <w:szCs w:val="24"/>
          <w:lang w:val="en-GB"/>
        </w:rPr>
        <w:t>նախարարութ</w:t>
      </w:r>
      <w:r w:rsidRPr="00A73D35">
        <w:rPr>
          <w:rFonts w:ascii="GHEA Grapalat" w:hAnsi="GHEA Grapalat" w:cs="Arial"/>
          <w:sz w:val="24"/>
          <w:szCs w:val="24"/>
          <w:lang w:val="ru-RU"/>
        </w:rPr>
        <w:softHyphen/>
      </w:r>
      <w:r w:rsidRPr="00A73D35">
        <w:rPr>
          <w:rFonts w:ascii="GHEA Grapalat" w:hAnsi="GHEA Grapalat" w:cs="Sylfaen"/>
          <w:sz w:val="24"/>
          <w:szCs w:val="24"/>
          <w:lang w:val="en-GB"/>
        </w:rPr>
        <w:t>յանը</w:t>
      </w:r>
      <w:r w:rsidRPr="00A73D35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en-GB"/>
        </w:rPr>
        <w:t>հաղորդ</w:t>
      </w:r>
      <w:r w:rsidRPr="00A73D35">
        <w:rPr>
          <w:rFonts w:ascii="GHEA Grapalat" w:hAnsi="GHEA Grapalat" w:cs="Arial"/>
          <w:sz w:val="24"/>
          <w:szCs w:val="24"/>
          <w:lang w:val="ru-RU"/>
        </w:rPr>
        <w:t xml:space="preserve">ում է </w:t>
      </w:r>
      <w:r w:rsidRPr="00A73D35">
        <w:rPr>
          <w:rFonts w:ascii="GHEA Grapalat" w:hAnsi="GHEA Grapalat" w:cs="Arial"/>
          <w:sz w:val="24"/>
          <w:szCs w:val="24"/>
          <w:lang w:val="en-GB"/>
        </w:rPr>
        <w:t>ներկայացուցչության</w:t>
      </w:r>
      <w:r w:rsidRPr="00A73D35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en-GB"/>
        </w:rPr>
        <w:t>պաշտոնատար</w:t>
      </w:r>
      <w:r w:rsidRPr="00A73D35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en-GB"/>
        </w:rPr>
        <w:t>անձանց</w:t>
      </w:r>
      <w:r w:rsidRPr="00A73D35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en-GB"/>
        </w:rPr>
        <w:t>և</w:t>
      </w:r>
      <w:r w:rsidRPr="00A73D35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en-GB"/>
        </w:rPr>
        <w:t>անձնա</w:t>
      </w:r>
      <w:r w:rsidRPr="00A73D35">
        <w:rPr>
          <w:rFonts w:ascii="GHEA Grapalat" w:hAnsi="GHEA Grapalat" w:cs="Arial"/>
          <w:sz w:val="24"/>
          <w:szCs w:val="24"/>
          <w:lang w:val="ru-RU"/>
        </w:rPr>
        <w:softHyphen/>
      </w:r>
      <w:r w:rsidRPr="00A73D35">
        <w:rPr>
          <w:rFonts w:ascii="GHEA Grapalat" w:hAnsi="GHEA Grapalat" w:cs="Arial"/>
          <w:sz w:val="24"/>
          <w:szCs w:val="24"/>
          <w:lang w:val="en-GB"/>
        </w:rPr>
        <w:t>կազմի</w:t>
      </w:r>
      <w:r w:rsidRPr="00A73D35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en-GB"/>
        </w:rPr>
        <w:t>այ</w:t>
      </w:r>
      <w:r w:rsidRPr="00A73D35">
        <w:rPr>
          <w:rFonts w:ascii="GHEA Grapalat" w:hAnsi="GHEA Grapalat" w:cs="Arial"/>
          <w:sz w:val="24"/>
          <w:szCs w:val="24"/>
          <w:lang w:val="ru-RU"/>
        </w:rPr>
        <w:t xml:space="preserve">լ </w:t>
      </w:r>
      <w:r w:rsidRPr="00A73D35">
        <w:rPr>
          <w:rFonts w:ascii="GHEA Grapalat" w:hAnsi="GHEA Grapalat" w:cs="Arial"/>
          <w:sz w:val="24"/>
          <w:szCs w:val="24"/>
          <w:lang w:val="en-GB"/>
        </w:rPr>
        <w:t>անդամների</w:t>
      </w:r>
      <w:r w:rsidRPr="00A73D35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A73D35">
        <w:rPr>
          <w:rFonts w:ascii="GHEA Grapalat" w:hAnsi="GHEA Grapalat" w:cs="Arial"/>
          <w:sz w:val="24"/>
          <w:szCs w:val="24"/>
          <w:lang w:val="en-GB"/>
        </w:rPr>
        <w:t>անուններ</w:t>
      </w:r>
      <w:r w:rsidRPr="00A73D35">
        <w:rPr>
          <w:rFonts w:ascii="GHEA Grapalat" w:hAnsi="GHEA Grapalat" w:cs="Arial"/>
          <w:sz w:val="24"/>
          <w:szCs w:val="24"/>
          <w:lang w:val="ru-RU"/>
        </w:rPr>
        <w:t>ն</w:t>
      </w:r>
      <w:r w:rsidRPr="002271A2">
        <w:rPr>
          <w:rFonts w:ascii="GHEA Grapalat" w:hAnsi="GHEA Grapalat" w:cs="Arial"/>
          <w:sz w:val="24"/>
          <w:szCs w:val="24"/>
          <w:lang w:val="ru-RU"/>
        </w:rPr>
        <w:t xml:space="preserve"> ու </w:t>
      </w:r>
      <w:r w:rsidRPr="002271A2">
        <w:rPr>
          <w:rFonts w:ascii="GHEA Grapalat" w:hAnsi="GHEA Grapalat" w:cs="Arial"/>
          <w:sz w:val="24"/>
          <w:szCs w:val="24"/>
          <w:lang w:val="en-GB"/>
        </w:rPr>
        <w:t>գործառույթները</w:t>
      </w:r>
      <w:r w:rsidRPr="002271A2">
        <w:rPr>
          <w:rFonts w:ascii="GHEA Grapalat" w:hAnsi="GHEA Grapalat" w:cs="Arial"/>
          <w:sz w:val="24"/>
          <w:szCs w:val="24"/>
          <w:lang w:val="ru-RU"/>
        </w:rPr>
        <w:t>:</w:t>
      </w:r>
      <w:r w:rsidRPr="002271A2">
        <w:rPr>
          <w:rFonts w:ascii="GHEA Grapalat" w:hAnsi="GHEA Grapalat" w:cs="Sylfaen"/>
          <w:sz w:val="24"/>
          <w:szCs w:val="24"/>
          <w:lang w:val="ru-RU"/>
        </w:rPr>
        <w:t xml:space="preserve"> </w:t>
      </w:r>
    </w:p>
    <w:p w:rsidR="00823272" w:rsidRPr="00581C5A" w:rsidRDefault="00823272" w:rsidP="00823272">
      <w:pPr>
        <w:pStyle w:val="PlainText"/>
        <w:ind w:left="1185"/>
        <w:jc w:val="both"/>
        <w:outlineLvl w:val="0"/>
        <w:rPr>
          <w:rFonts w:ascii="GHEA Grapalat" w:hAnsi="GHEA Grapalat" w:cs="Sylfaen"/>
          <w:sz w:val="24"/>
          <w:szCs w:val="24"/>
          <w:lang w:val="ru-RU"/>
        </w:rPr>
      </w:pPr>
    </w:p>
    <w:p w:rsidR="00823272" w:rsidRPr="00D636D2" w:rsidRDefault="00823272" w:rsidP="00823272">
      <w:pPr>
        <w:jc w:val="both"/>
        <w:rPr>
          <w:rFonts w:ascii="GHEA Grapalat" w:hAnsi="GHEA Grapalat" w:cs="Arial"/>
          <w:color w:val="FF0000"/>
          <w:sz w:val="24"/>
          <w:szCs w:val="24"/>
          <w:lang w:val="ru-RU"/>
        </w:rPr>
      </w:pPr>
      <w:r w:rsidRPr="00D636D2">
        <w:rPr>
          <w:rFonts w:ascii="GHEA Grapalat" w:hAnsi="GHEA Grapalat" w:cs="Sylfaen"/>
          <w:sz w:val="24"/>
          <w:szCs w:val="24"/>
          <w:lang w:val="ru-RU"/>
        </w:rPr>
        <w:t xml:space="preserve">2. </w:t>
      </w:r>
      <w:r w:rsidRPr="00D636D2">
        <w:rPr>
          <w:rFonts w:ascii="GHEA Grapalat" w:hAnsi="GHEA Grapalat" w:cs="Sylfaen"/>
          <w:sz w:val="24"/>
          <w:szCs w:val="24"/>
        </w:rPr>
        <w:t>Հայաստա</w:t>
      </w:r>
      <w:r w:rsidRPr="00D636D2">
        <w:rPr>
          <w:rFonts w:ascii="GHEA Grapalat" w:hAnsi="GHEA Grapalat" w:cs="Arial"/>
          <w:sz w:val="24"/>
          <w:szCs w:val="24"/>
        </w:rPr>
        <w:t>ն</w:t>
      </w:r>
      <w:r w:rsidRPr="00D636D2">
        <w:rPr>
          <w:rFonts w:ascii="GHEA Grapalat" w:hAnsi="GHEA Grapalat" w:cs="Sylfaen"/>
          <w:sz w:val="24"/>
          <w:szCs w:val="24"/>
        </w:rPr>
        <w:t>ի</w:t>
      </w:r>
      <w:r w:rsidRPr="00D636D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Sylfaen"/>
          <w:sz w:val="24"/>
          <w:szCs w:val="24"/>
        </w:rPr>
        <w:t>Հա</w:t>
      </w:r>
      <w:r w:rsidRPr="00D636D2">
        <w:rPr>
          <w:rFonts w:ascii="GHEA Grapalat" w:hAnsi="GHEA Grapalat" w:cs="Sylfaen"/>
          <w:sz w:val="24"/>
          <w:szCs w:val="24"/>
          <w:lang w:val="ru-RU"/>
        </w:rPr>
        <w:t>ն</w:t>
      </w:r>
      <w:r w:rsidRPr="00D636D2">
        <w:rPr>
          <w:rFonts w:ascii="GHEA Grapalat" w:hAnsi="GHEA Grapalat" w:cs="Sylfaen"/>
          <w:sz w:val="24"/>
          <w:szCs w:val="24"/>
        </w:rPr>
        <w:t>րապետությունը</w:t>
      </w:r>
      <w:r w:rsidRPr="00D636D2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D636D2">
        <w:rPr>
          <w:rFonts w:ascii="GHEA Grapalat" w:hAnsi="GHEA Grapalat" w:cs="Sylfaen"/>
          <w:sz w:val="24"/>
          <w:szCs w:val="24"/>
        </w:rPr>
        <w:t>համաձայն</w:t>
      </w:r>
      <w:r w:rsidRPr="00D636D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Sylfaen"/>
          <w:sz w:val="24"/>
          <w:szCs w:val="24"/>
        </w:rPr>
        <w:t>իր</w:t>
      </w:r>
      <w:r w:rsidRPr="00D636D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Sylfaen"/>
          <w:sz w:val="24"/>
          <w:szCs w:val="24"/>
        </w:rPr>
        <w:t>ներպետական</w:t>
      </w:r>
      <w:r w:rsidRPr="00D636D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Sylfaen"/>
          <w:sz w:val="24"/>
          <w:szCs w:val="24"/>
        </w:rPr>
        <w:t>օրենսդրության</w:t>
      </w:r>
      <w:r w:rsidRPr="00D636D2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r w:rsidRPr="00D636D2">
        <w:rPr>
          <w:rFonts w:ascii="GHEA Grapalat" w:hAnsi="GHEA Grapalat" w:cs="Sylfaen"/>
          <w:sz w:val="24"/>
          <w:szCs w:val="24"/>
        </w:rPr>
        <w:t>ներկայացուցչության</w:t>
      </w:r>
      <w:r w:rsidRPr="00D636D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Sylfaen"/>
          <w:sz w:val="24"/>
          <w:szCs w:val="24"/>
        </w:rPr>
        <w:t>անձնակազմին</w:t>
      </w:r>
      <w:r w:rsidRPr="00D636D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Sylfaen"/>
          <w:sz w:val="24"/>
          <w:szCs w:val="24"/>
        </w:rPr>
        <w:t>և</w:t>
      </w:r>
      <w:r w:rsidRPr="00D636D2">
        <w:rPr>
          <w:rFonts w:ascii="GHEA Grapalat" w:hAnsi="GHEA Grapalat" w:cs="Sylfaen"/>
          <w:sz w:val="24"/>
          <w:szCs w:val="24"/>
          <w:lang w:val="ru-RU"/>
        </w:rPr>
        <w:t xml:space="preserve"> անձնակազմի անդամների հետ համատեղ բնակվող նրանց ընտանիքների </w:t>
      </w:r>
      <w:r w:rsidRPr="00D636D2">
        <w:rPr>
          <w:rFonts w:ascii="GHEA Grapalat" w:hAnsi="GHEA Grapalat" w:cs="Sylfaen"/>
          <w:sz w:val="24"/>
          <w:szCs w:val="24"/>
        </w:rPr>
        <w:t>անդամներին</w:t>
      </w:r>
      <w:r w:rsidRPr="00D636D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Sylfaen"/>
          <w:sz w:val="24"/>
          <w:szCs w:val="24"/>
        </w:rPr>
        <w:t>տրամադր</w:t>
      </w:r>
      <w:r w:rsidRPr="00D636D2">
        <w:rPr>
          <w:rFonts w:ascii="GHEA Grapalat" w:hAnsi="GHEA Grapalat" w:cs="Sylfaen"/>
          <w:sz w:val="24"/>
          <w:szCs w:val="24"/>
          <w:lang w:val="ru-RU"/>
        </w:rPr>
        <w:t xml:space="preserve">ում է </w:t>
      </w:r>
      <w:r w:rsidRPr="00D636D2">
        <w:rPr>
          <w:rFonts w:ascii="GHEA Grapalat" w:hAnsi="GHEA Grapalat" w:cs="Sylfaen"/>
          <w:sz w:val="24"/>
          <w:szCs w:val="24"/>
        </w:rPr>
        <w:t>նույնականացման</w:t>
      </w:r>
      <w:r w:rsidRPr="00D636D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Sylfaen"/>
          <w:sz w:val="24"/>
          <w:szCs w:val="24"/>
        </w:rPr>
        <w:t>քարտեր՝</w:t>
      </w:r>
      <w:r w:rsidRPr="00D636D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Sylfaen"/>
          <w:sz w:val="24"/>
          <w:szCs w:val="24"/>
        </w:rPr>
        <w:t>քարտատիրոջ</w:t>
      </w:r>
      <w:r w:rsidRPr="00D636D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Sylfaen"/>
          <w:sz w:val="24"/>
          <w:szCs w:val="24"/>
        </w:rPr>
        <w:t>լուսանկարով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: </w:t>
      </w:r>
      <w:r w:rsidRPr="00D636D2">
        <w:rPr>
          <w:rFonts w:ascii="GHEA Grapalat" w:hAnsi="GHEA Grapalat" w:cs="Arial"/>
          <w:sz w:val="24"/>
          <w:szCs w:val="24"/>
        </w:rPr>
        <w:t>Այ</w:t>
      </w:r>
      <w:r w:rsidRPr="00D636D2">
        <w:rPr>
          <w:rFonts w:ascii="GHEA Grapalat" w:hAnsi="GHEA Grapalat" w:cs="Sylfaen"/>
          <w:sz w:val="24"/>
          <w:szCs w:val="24"/>
        </w:rPr>
        <w:t>ս</w:t>
      </w:r>
      <w:r w:rsidRPr="00D636D2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Sylfaen"/>
          <w:sz w:val="24"/>
          <w:szCs w:val="24"/>
        </w:rPr>
        <w:t>քարտ</w:t>
      </w:r>
      <w:r w:rsidRPr="00D636D2">
        <w:rPr>
          <w:rFonts w:ascii="GHEA Grapalat" w:hAnsi="GHEA Grapalat" w:cs="Arial"/>
          <w:sz w:val="24"/>
          <w:szCs w:val="24"/>
        </w:rPr>
        <w:t>ը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Հայաստանի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Հանրապետության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համապատասխան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մարմինների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հետ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առնչվելիս</w:t>
      </w:r>
      <w:r w:rsidRPr="00D636D2">
        <w:rPr>
          <w:rFonts w:ascii="GHEA Grapalat" w:hAnsi="GHEA Grapalat" w:cs="Arial"/>
          <w:color w:val="FF0000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կծառայի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 </w:t>
      </w:r>
      <w:r w:rsidRPr="00D636D2">
        <w:rPr>
          <w:rFonts w:ascii="GHEA Grapalat" w:hAnsi="GHEA Grapalat" w:cs="Arial"/>
          <w:sz w:val="24"/>
          <w:szCs w:val="24"/>
        </w:rPr>
        <w:t>որպես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քարտատիրոջ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անձը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հաստատող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փաստաթուղթ</w:t>
      </w:r>
      <w:r w:rsidRPr="00D636D2">
        <w:rPr>
          <w:rFonts w:ascii="GHEA Grapalat" w:hAnsi="GHEA Grapalat" w:cs="Arial"/>
          <w:sz w:val="24"/>
          <w:szCs w:val="24"/>
          <w:lang w:val="ru-RU"/>
        </w:rPr>
        <w:t>:</w:t>
      </w:r>
    </w:p>
    <w:p w:rsidR="00823272" w:rsidRPr="00581C5A" w:rsidRDefault="00823272" w:rsidP="00823272">
      <w:pPr>
        <w:pStyle w:val="PlainText"/>
        <w:jc w:val="center"/>
        <w:outlineLvl w:val="0"/>
        <w:rPr>
          <w:rFonts w:ascii="GHEA Grapalat" w:hAnsi="GHEA Grapalat" w:cs="Arial"/>
          <w:b/>
          <w:sz w:val="24"/>
          <w:szCs w:val="24"/>
          <w:lang w:val="ru-RU"/>
        </w:rPr>
      </w:pPr>
    </w:p>
    <w:p w:rsidR="00823272" w:rsidRPr="00581C5A" w:rsidRDefault="00823272" w:rsidP="00823272">
      <w:pPr>
        <w:pStyle w:val="PlainText"/>
        <w:jc w:val="center"/>
        <w:outlineLvl w:val="0"/>
        <w:rPr>
          <w:rFonts w:ascii="GHEA Grapalat" w:hAnsi="GHEA Grapalat" w:cs="Arial"/>
          <w:b/>
          <w:sz w:val="24"/>
          <w:szCs w:val="24"/>
          <w:lang w:val="ru-RU"/>
        </w:rPr>
      </w:pPr>
      <w:r w:rsidRPr="00D636D2">
        <w:rPr>
          <w:rFonts w:ascii="GHEA Grapalat" w:hAnsi="GHEA Grapalat" w:cs="Arial"/>
          <w:b/>
          <w:sz w:val="24"/>
          <w:szCs w:val="24"/>
          <w:lang w:val="en-GB"/>
        </w:rPr>
        <w:t>ՀՈԴՎԱԾ</w:t>
      </w:r>
      <w:r w:rsidRPr="00581C5A">
        <w:rPr>
          <w:rFonts w:ascii="GHEA Grapalat" w:hAnsi="GHEA Grapalat" w:cs="Arial"/>
          <w:b/>
          <w:sz w:val="24"/>
          <w:szCs w:val="24"/>
          <w:lang w:val="ru-RU"/>
        </w:rPr>
        <w:t xml:space="preserve"> 8</w:t>
      </w:r>
    </w:p>
    <w:p w:rsidR="00823272" w:rsidRPr="00581C5A" w:rsidRDefault="00823272" w:rsidP="00823272">
      <w:pPr>
        <w:pStyle w:val="PlainText"/>
        <w:jc w:val="center"/>
        <w:outlineLvl w:val="0"/>
        <w:rPr>
          <w:rFonts w:ascii="GHEA Grapalat" w:hAnsi="GHEA Grapalat" w:cs="Arial"/>
          <w:b/>
          <w:sz w:val="24"/>
          <w:szCs w:val="24"/>
          <w:lang w:val="ru-RU"/>
        </w:rPr>
      </w:pPr>
      <w:r w:rsidRPr="00D636D2">
        <w:rPr>
          <w:rFonts w:ascii="GHEA Grapalat" w:hAnsi="GHEA Grapalat" w:cs="Arial"/>
          <w:b/>
          <w:sz w:val="24"/>
          <w:szCs w:val="24"/>
          <w:lang w:val="en-GB"/>
        </w:rPr>
        <w:t>ՆԵՐԿԱՅԱՑՈՒՑՉՈՒԹՅԱՆ</w:t>
      </w:r>
      <w:r w:rsidRPr="00581C5A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b/>
          <w:sz w:val="24"/>
          <w:szCs w:val="24"/>
          <w:lang w:val="en-GB"/>
        </w:rPr>
        <w:t>ԱՆՁՆԱԿԱԶՄԻ</w:t>
      </w:r>
      <w:r w:rsidRPr="00581C5A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b/>
          <w:sz w:val="24"/>
          <w:szCs w:val="24"/>
          <w:lang w:val="en-GB"/>
        </w:rPr>
        <w:t>ԱՐՏՈՆՈՒԹՅՈՒՆՆԵՐՆ</w:t>
      </w:r>
      <w:r w:rsidRPr="00581C5A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</w:p>
    <w:p w:rsidR="00823272" w:rsidRPr="00581C5A" w:rsidRDefault="00823272" w:rsidP="00823272">
      <w:pPr>
        <w:pStyle w:val="PlainText"/>
        <w:jc w:val="center"/>
        <w:outlineLvl w:val="0"/>
        <w:rPr>
          <w:rFonts w:ascii="GHEA Grapalat" w:hAnsi="GHEA Grapalat" w:cs="Arial"/>
          <w:b/>
          <w:sz w:val="24"/>
          <w:szCs w:val="24"/>
          <w:lang w:val="ru-RU"/>
        </w:rPr>
      </w:pPr>
      <w:r w:rsidRPr="00D636D2">
        <w:rPr>
          <w:rFonts w:ascii="GHEA Grapalat" w:hAnsi="GHEA Grapalat" w:cs="Arial"/>
          <w:b/>
          <w:sz w:val="24"/>
          <w:szCs w:val="24"/>
          <w:lang w:val="en-GB"/>
        </w:rPr>
        <w:t>ՈՒ</w:t>
      </w:r>
      <w:r w:rsidRPr="00581C5A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b/>
          <w:sz w:val="24"/>
          <w:szCs w:val="24"/>
          <w:lang w:val="en-GB"/>
        </w:rPr>
        <w:t>ԱՆՁԵՌՆՄԽԵԼԻՈՒԹՅՈՒՆԸ</w:t>
      </w:r>
    </w:p>
    <w:p w:rsidR="00823272" w:rsidRPr="00581C5A" w:rsidRDefault="00823272" w:rsidP="00823272">
      <w:pPr>
        <w:pStyle w:val="PlainText"/>
        <w:jc w:val="center"/>
        <w:outlineLvl w:val="0"/>
        <w:rPr>
          <w:rFonts w:ascii="GHEA Grapalat" w:hAnsi="GHEA Grapalat" w:cs="Arial"/>
          <w:b/>
          <w:sz w:val="24"/>
          <w:szCs w:val="24"/>
          <w:lang w:val="ru-RU"/>
        </w:rPr>
      </w:pPr>
    </w:p>
    <w:p w:rsidR="00823272" w:rsidRPr="00581C5A" w:rsidRDefault="00823272" w:rsidP="00823272">
      <w:pPr>
        <w:pStyle w:val="PlainText"/>
        <w:numPr>
          <w:ilvl w:val="0"/>
          <w:numId w:val="30"/>
        </w:numPr>
        <w:tabs>
          <w:tab w:val="left" w:pos="0"/>
        </w:tabs>
        <w:ind w:left="0" w:firstLine="0"/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D636D2">
        <w:rPr>
          <w:rFonts w:ascii="GHEA Grapalat" w:hAnsi="GHEA Grapalat" w:cs="Sylfaen"/>
          <w:sz w:val="24"/>
          <w:szCs w:val="24"/>
          <w:lang w:val="en-GB"/>
        </w:rPr>
        <w:t>Հայաստանի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Sylfaen"/>
          <w:sz w:val="24"/>
          <w:szCs w:val="24"/>
          <w:lang w:val="en-GB"/>
        </w:rPr>
        <w:t>Հա</w:t>
      </w:r>
      <w:r w:rsidRPr="00D636D2">
        <w:rPr>
          <w:rFonts w:ascii="GHEA Grapalat" w:hAnsi="GHEA Grapalat" w:cs="Sylfaen"/>
          <w:sz w:val="24"/>
          <w:szCs w:val="24"/>
          <w:lang w:val="ru-RU"/>
        </w:rPr>
        <w:t>ն</w:t>
      </w:r>
      <w:r w:rsidRPr="00D636D2">
        <w:rPr>
          <w:rFonts w:ascii="GHEA Grapalat" w:hAnsi="GHEA Grapalat" w:cs="Sylfaen"/>
          <w:sz w:val="24"/>
          <w:szCs w:val="24"/>
          <w:lang w:val="en-GB"/>
        </w:rPr>
        <w:t>րապետության</w:t>
      </w:r>
      <w:r w:rsidRPr="00581C5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Sylfaen"/>
          <w:sz w:val="24"/>
          <w:szCs w:val="24"/>
          <w:lang w:val="en-GB"/>
        </w:rPr>
        <w:t>տարածքում</w:t>
      </w:r>
      <w:r w:rsidRPr="00581C5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Sylfaen"/>
          <w:sz w:val="24"/>
          <w:szCs w:val="24"/>
          <w:lang w:val="en-GB"/>
        </w:rPr>
        <w:t>կամ</w:t>
      </w:r>
      <w:r w:rsidRPr="00581C5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Sylfaen"/>
          <w:sz w:val="24"/>
          <w:szCs w:val="24"/>
          <w:lang w:val="en-GB"/>
        </w:rPr>
        <w:t>Հայաստանի</w:t>
      </w:r>
      <w:r w:rsidRPr="00581C5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r w:rsidRPr="00581C5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Sylfaen"/>
          <w:sz w:val="24"/>
          <w:szCs w:val="24"/>
          <w:lang w:val="en-GB"/>
        </w:rPr>
        <w:t>առնչությամբ</w:t>
      </w:r>
      <w:r w:rsidRPr="00581C5A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Sylfaen"/>
          <w:sz w:val="24"/>
          <w:szCs w:val="24"/>
          <w:lang w:val="en-GB"/>
        </w:rPr>
        <w:t>ն</w:t>
      </w:r>
      <w:r w:rsidRPr="00D636D2">
        <w:rPr>
          <w:rFonts w:ascii="GHEA Grapalat" w:hAnsi="GHEA Grapalat" w:cs="Arial"/>
          <w:sz w:val="24"/>
          <w:szCs w:val="24"/>
          <w:lang w:val="en-GB"/>
        </w:rPr>
        <w:t>երկայացուցչության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անձնակազմ</w:t>
      </w:r>
      <w:r w:rsidRPr="00D636D2">
        <w:rPr>
          <w:rFonts w:ascii="GHEA Grapalat" w:hAnsi="GHEA Grapalat" w:cs="Arial"/>
          <w:sz w:val="24"/>
          <w:szCs w:val="24"/>
          <w:lang w:val="ru-RU"/>
        </w:rPr>
        <w:t>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օգտվ</w:t>
      </w:r>
      <w:r w:rsidRPr="00D636D2">
        <w:rPr>
          <w:rFonts w:ascii="GHEA Grapalat" w:hAnsi="GHEA Grapalat" w:cs="Arial"/>
          <w:sz w:val="24"/>
          <w:szCs w:val="24"/>
          <w:lang w:val="ru-RU"/>
        </w:rPr>
        <w:t>ում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ru-RU"/>
        </w:rPr>
        <w:t>է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հետևյալ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արտոնություններից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և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անձեռնմխելիությունից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. </w:t>
      </w:r>
    </w:p>
    <w:p w:rsidR="00823272" w:rsidRPr="00581C5A" w:rsidRDefault="00823272" w:rsidP="00823272">
      <w:pPr>
        <w:pStyle w:val="PlainText"/>
        <w:tabs>
          <w:tab w:val="left" w:pos="426"/>
        </w:tabs>
        <w:jc w:val="both"/>
        <w:rPr>
          <w:rFonts w:ascii="GHEA Grapalat" w:hAnsi="GHEA Grapalat" w:cs="Arial"/>
          <w:sz w:val="24"/>
          <w:szCs w:val="24"/>
          <w:lang w:val="ru-RU"/>
        </w:rPr>
      </w:pPr>
    </w:p>
    <w:p w:rsidR="00823272" w:rsidRPr="00581C5A" w:rsidRDefault="00823272" w:rsidP="00823272">
      <w:pPr>
        <w:pStyle w:val="PlainText"/>
        <w:ind w:left="360"/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D636D2">
        <w:rPr>
          <w:rFonts w:ascii="GHEA Grapalat" w:hAnsi="GHEA Grapalat" w:cs="Arial"/>
          <w:sz w:val="24"/>
          <w:szCs w:val="24"/>
          <w:lang w:val="en-GB"/>
        </w:rPr>
        <w:t>ա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) </w:t>
      </w:r>
      <w:r w:rsidRPr="00D636D2">
        <w:rPr>
          <w:rFonts w:ascii="GHEA Grapalat" w:hAnsi="GHEA Grapalat" w:cs="Arial"/>
          <w:sz w:val="24"/>
          <w:szCs w:val="24"/>
          <w:lang w:val="ru-RU"/>
        </w:rPr>
        <w:t>ա</w:t>
      </w:r>
      <w:r w:rsidRPr="00D636D2">
        <w:rPr>
          <w:rFonts w:ascii="GHEA Grapalat" w:hAnsi="GHEA Grapalat" w:cs="Arial"/>
          <w:sz w:val="24"/>
          <w:szCs w:val="24"/>
          <w:lang w:val="en-GB"/>
        </w:rPr>
        <w:t>նձեռնմխելիություն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ru-RU"/>
        </w:rPr>
        <w:t>դատական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ru-RU"/>
        </w:rPr>
        <w:t>գործընթացներից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` </w:t>
      </w:r>
      <w:r w:rsidRPr="00D636D2">
        <w:rPr>
          <w:rFonts w:ascii="GHEA Grapalat" w:hAnsi="GHEA Grapalat" w:cs="Arial"/>
          <w:sz w:val="24"/>
          <w:szCs w:val="24"/>
          <w:lang w:val="en-GB"/>
        </w:rPr>
        <w:t>պաշտոն</w:t>
      </w:r>
      <w:r>
        <w:rPr>
          <w:rFonts w:ascii="GHEA Grapalat" w:hAnsi="GHEA Grapalat" w:cs="Arial"/>
          <w:sz w:val="24"/>
          <w:szCs w:val="24"/>
          <w:lang w:val="en-GB"/>
        </w:rPr>
        <w:t>յայի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  <w:lang w:val="en-GB"/>
        </w:rPr>
        <w:t>կարգավիճակում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արտահայտած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գրավոր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կամ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բանավոր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խոսքերի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և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կատարած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բոլոր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գործողությունների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համար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, </w:t>
      </w:r>
    </w:p>
    <w:p w:rsidR="00823272" w:rsidRPr="00581C5A" w:rsidRDefault="00823272" w:rsidP="00823272">
      <w:pPr>
        <w:pStyle w:val="PlainText"/>
        <w:jc w:val="both"/>
        <w:rPr>
          <w:rFonts w:ascii="GHEA Grapalat" w:hAnsi="GHEA Grapalat" w:cs="Arial"/>
          <w:sz w:val="24"/>
          <w:szCs w:val="24"/>
          <w:lang w:val="ru-RU"/>
        </w:rPr>
      </w:pPr>
    </w:p>
    <w:p w:rsidR="00823272" w:rsidRPr="00581C5A" w:rsidRDefault="00823272" w:rsidP="00823272">
      <w:pPr>
        <w:pStyle w:val="PlainText"/>
        <w:spacing w:before="60"/>
        <w:ind w:left="360"/>
        <w:jc w:val="both"/>
        <w:rPr>
          <w:rFonts w:ascii="GHEA Grapalat" w:hAnsi="GHEA Grapalat" w:cs="Arial"/>
          <w:sz w:val="24"/>
          <w:szCs w:val="24"/>
          <w:lang w:val="ru-RU"/>
        </w:rPr>
      </w:pPr>
      <w:r>
        <w:rPr>
          <w:rFonts w:ascii="GHEA Grapalat" w:hAnsi="GHEA Grapalat" w:cs="Arial"/>
          <w:sz w:val="24"/>
          <w:szCs w:val="24"/>
          <w:lang w:val="en-GB"/>
        </w:rPr>
        <w:t>բ</w:t>
      </w:r>
      <w:r w:rsidRPr="00581C5A">
        <w:rPr>
          <w:rFonts w:ascii="GHEA Grapalat" w:hAnsi="GHEA Grapalat" w:cs="Arial"/>
          <w:sz w:val="24"/>
          <w:szCs w:val="24"/>
          <w:lang w:val="ru-RU"/>
        </w:rPr>
        <w:t>)</w:t>
      </w:r>
      <w:r w:rsidRPr="00581C5A">
        <w:rPr>
          <w:rFonts w:ascii="Arial" w:hAnsi="Arial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ru-RU"/>
        </w:rPr>
        <w:t>ա</w:t>
      </w:r>
      <w:r w:rsidRPr="00D636D2">
        <w:rPr>
          <w:rFonts w:ascii="GHEA Grapalat" w:hAnsi="GHEA Grapalat" w:cs="Arial"/>
          <w:sz w:val="24"/>
          <w:szCs w:val="24"/>
          <w:lang w:val="en-GB"/>
        </w:rPr>
        <w:t>նձեռնմխելիություն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անձնական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և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պաշտոնական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ուղեբեռի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առգրավումից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և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անձեռնմխելիություն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պաշտոնական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ուղեբեռի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զննումից</w:t>
      </w:r>
      <w:r w:rsidRPr="00581C5A">
        <w:rPr>
          <w:rFonts w:ascii="GHEA Grapalat" w:hAnsi="GHEA Grapalat" w:cs="Arial"/>
          <w:sz w:val="24"/>
          <w:szCs w:val="24"/>
          <w:lang w:val="ru-RU"/>
        </w:rPr>
        <w:t>,</w:t>
      </w:r>
    </w:p>
    <w:p w:rsidR="00823272" w:rsidRPr="00581C5A" w:rsidRDefault="00823272" w:rsidP="00823272">
      <w:pPr>
        <w:pStyle w:val="PlainText"/>
        <w:spacing w:before="60"/>
        <w:ind w:left="360"/>
        <w:jc w:val="both"/>
        <w:rPr>
          <w:rFonts w:ascii="GHEA Grapalat" w:hAnsi="GHEA Grapalat" w:cs="Arial"/>
          <w:sz w:val="24"/>
          <w:szCs w:val="24"/>
          <w:lang w:val="ru-RU"/>
        </w:rPr>
      </w:pPr>
    </w:p>
    <w:p w:rsidR="00823272" w:rsidRPr="00581C5A" w:rsidRDefault="00823272" w:rsidP="00823272">
      <w:pPr>
        <w:pStyle w:val="PlainText"/>
        <w:ind w:left="360"/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D636D2">
        <w:rPr>
          <w:rFonts w:ascii="GHEA Grapalat" w:hAnsi="GHEA Grapalat" w:cs="Arial"/>
          <w:sz w:val="24"/>
          <w:szCs w:val="24"/>
          <w:lang w:val="en-GB"/>
        </w:rPr>
        <w:t>գ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) </w:t>
      </w:r>
      <w:r w:rsidRPr="00D636D2">
        <w:rPr>
          <w:rFonts w:ascii="GHEA Grapalat" w:hAnsi="GHEA Grapalat" w:cs="Arial"/>
          <w:sz w:val="24"/>
          <w:szCs w:val="24"/>
          <w:lang w:val="ru-RU"/>
        </w:rPr>
        <w:t>պ</w:t>
      </w:r>
      <w:r w:rsidRPr="00D636D2">
        <w:rPr>
          <w:rFonts w:ascii="GHEA Grapalat" w:hAnsi="GHEA Grapalat" w:cs="Arial"/>
          <w:sz w:val="24"/>
          <w:szCs w:val="24"/>
          <w:lang w:val="en-GB"/>
        </w:rPr>
        <w:t>աշտոնական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բոլոր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փաստաթղթերի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D636D2">
        <w:rPr>
          <w:rFonts w:ascii="GHEA Grapalat" w:hAnsi="GHEA Grapalat" w:cs="Arial"/>
          <w:sz w:val="24"/>
          <w:szCs w:val="24"/>
          <w:lang w:val="en-GB"/>
        </w:rPr>
        <w:t>տվյալների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և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այլ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նյութերի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անձեռնմխելիություն</w:t>
      </w:r>
      <w:r w:rsidRPr="00581C5A">
        <w:rPr>
          <w:rFonts w:ascii="GHEA Grapalat" w:hAnsi="GHEA Grapalat" w:cs="Arial"/>
          <w:sz w:val="24"/>
          <w:szCs w:val="24"/>
          <w:lang w:val="ru-RU"/>
        </w:rPr>
        <w:t>,</w:t>
      </w:r>
    </w:p>
    <w:p w:rsidR="00823272" w:rsidRPr="00581C5A" w:rsidRDefault="00823272" w:rsidP="00823272">
      <w:pPr>
        <w:pStyle w:val="PlainText"/>
        <w:ind w:left="357"/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D636D2">
        <w:rPr>
          <w:rFonts w:ascii="GHEA Grapalat" w:hAnsi="GHEA Grapalat" w:cs="Arial"/>
          <w:sz w:val="24"/>
          <w:szCs w:val="24"/>
          <w:lang w:val="en-GB"/>
        </w:rPr>
        <w:t>դ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) </w:t>
      </w:r>
      <w:r w:rsidRPr="00D636D2">
        <w:rPr>
          <w:rFonts w:ascii="GHEA Grapalat" w:hAnsi="GHEA Grapalat" w:cs="Arial"/>
          <w:sz w:val="24"/>
          <w:szCs w:val="24"/>
          <w:lang w:val="ru-RU"/>
        </w:rPr>
        <w:t>հ</w:t>
      </w:r>
      <w:r w:rsidRPr="00D636D2">
        <w:rPr>
          <w:rFonts w:ascii="GHEA Grapalat" w:hAnsi="GHEA Grapalat" w:cs="Arial"/>
          <w:sz w:val="24"/>
          <w:szCs w:val="24"/>
          <w:lang w:val="en-GB"/>
        </w:rPr>
        <w:t>արկերից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ազատում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ՄՔ</w:t>
      </w:r>
      <w:r>
        <w:rPr>
          <w:rFonts w:ascii="GHEA Grapalat" w:hAnsi="GHEA Grapalat" w:cs="Arial"/>
          <w:sz w:val="24"/>
          <w:szCs w:val="24"/>
          <w:lang w:val="en-GB"/>
        </w:rPr>
        <w:t>Մ</w:t>
      </w:r>
      <w:r w:rsidRPr="00D636D2">
        <w:rPr>
          <w:rFonts w:ascii="GHEA Grapalat" w:hAnsi="GHEA Grapalat" w:cs="Arial"/>
          <w:sz w:val="24"/>
          <w:szCs w:val="24"/>
          <w:lang w:val="en-GB"/>
        </w:rPr>
        <w:t>ՄԿ</w:t>
      </w:r>
      <w:r w:rsidRPr="00581C5A">
        <w:rPr>
          <w:rFonts w:ascii="GHEA Grapalat" w:hAnsi="GHEA Grapalat" w:cs="Arial"/>
          <w:sz w:val="24"/>
          <w:szCs w:val="24"/>
          <w:lang w:val="ru-RU"/>
        </w:rPr>
        <w:t>-</w:t>
      </w:r>
      <w:r w:rsidRPr="00D636D2">
        <w:rPr>
          <w:rFonts w:ascii="GHEA Grapalat" w:hAnsi="GHEA Grapalat" w:cs="Arial"/>
          <w:sz w:val="24"/>
          <w:szCs w:val="24"/>
          <w:lang w:val="en-GB"/>
        </w:rPr>
        <w:t>ում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ծառայության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առնչությամբ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վճարվող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աշխատավարձերի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D636D2">
        <w:rPr>
          <w:rFonts w:ascii="GHEA Grapalat" w:hAnsi="GHEA Grapalat" w:cs="Arial"/>
          <w:sz w:val="24"/>
          <w:szCs w:val="24"/>
          <w:lang w:val="ru-RU"/>
        </w:rPr>
        <w:t>վարձատրությունների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D636D2">
        <w:rPr>
          <w:rFonts w:ascii="GHEA Grapalat" w:hAnsi="GHEA Grapalat" w:cs="Arial"/>
          <w:sz w:val="24"/>
          <w:szCs w:val="24"/>
          <w:lang w:val="en-GB"/>
        </w:rPr>
        <w:t>վճարումների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նկատմամբ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` </w:t>
      </w:r>
      <w:r w:rsidRPr="00D636D2">
        <w:rPr>
          <w:rFonts w:ascii="GHEA Grapalat" w:hAnsi="GHEA Grapalat" w:cs="Arial"/>
          <w:sz w:val="24"/>
          <w:szCs w:val="24"/>
          <w:lang w:val="en-GB"/>
        </w:rPr>
        <w:t>ներառյալ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նպաստները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D636D2">
        <w:rPr>
          <w:rFonts w:ascii="GHEA Grapalat" w:hAnsi="GHEA Grapalat" w:cs="Arial"/>
          <w:sz w:val="24"/>
          <w:szCs w:val="24"/>
          <w:lang w:val="en-GB"/>
        </w:rPr>
        <w:t>վարձա</w:t>
      </w:r>
      <w:r w:rsidRPr="00D636D2">
        <w:rPr>
          <w:rFonts w:ascii="GHEA Grapalat" w:hAnsi="GHEA Grapalat" w:cs="Arial"/>
          <w:sz w:val="24"/>
          <w:szCs w:val="24"/>
          <w:lang w:val="ru-RU"/>
        </w:rPr>
        <w:t>վճարներ</w:t>
      </w:r>
      <w:r w:rsidRPr="00D636D2">
        <w:rPr>
          <w:rFonts w:ascii="GHEA Grapalat" w:hAnsi="GHEA Grapalat" w:cs="Arial"/>
          <w:sz w:val="24"/>
          <w:szCs w:val="24"/>
          <w:lang w:val="en-GB"/>
        </w:rPr>
        <w:t>ը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D636D2">
        <w:rPr>
          <w:rFonts w:ascii="GHEA Grapalat" w:hAnsi="GHEA Grapalat" w:cs="Arial"/>
          <w:sz w:val="24"/>
          <w:szCs w:val="24"/>
          <w:lang w:val="en-GB"/>
        </w:rPr>
        <w:t>փոխհատուցումներ</w:t>
      </w:r>
      <w:r w:rsidRPr="00D636D2">
        <w:rPr>
          <w:rFonts w:ascii="GHEA Grapalat" w:hAnsi="GHEA Grapalat" w:cs="Arial"/>
          <w:sz w:val="24"/>
          <w:szCs w:val="24"/>
          <w:lang w:val="ru-RU"/>
        </w:rPr>
        <w:t>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ru-RU"/>
        </w:rPr>
        <w:t>ու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թոշակները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: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Այս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ազատումը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տարածվում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է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նաև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ներկայացուցչության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անձ</w:t>
      </w:r>
      <w:r w:rsidRPr="00D636D2">
        <w:rPr>
          <w:rFonts w:ascii="GHEA Grapalat" w:hAnsi="GHEA Grapalat" w:cs="Arial"/>
          <w:sz w:val="24"/>
          <w:szCs w:val="24"/>
          <w:lang w:val="ru-RU"/>
        </w:rPr>
        <w:t>ն</w:t>
      </w:r>
      <w:r w:rsidRPr="00D636D2">
        <w:rPr>
          <w:rFonts w:ascii="GHEA Grapalat" w:hAnsi="GHEA Grapalat" w:cs="Arial"/>
          <w:sz w:val="24"/>
          <w:szCs w:val="24"/>
          <w:lang w:val="en-GB"/>
        </w:rPr>
        <w:t>ակազմի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ru-RU"/>
        </w:rPr>
        <w:t>անդամների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ընտ</w:t>
      </w:r>
      <w:r>
        <w:rPr>
          <w:rFonts w:ascii="GHEA Grapalat" w:hAnsi="GHEA Grapalat" w:cs="Arial"/>
          <w:sz w:val="24"/>
          <w:szCs w:val="24"/>
          <w:lang w:val="en-GB"/>
        </w:rPr>
        <w:t>անիքներին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  <w:lang w:val="en-GB"/>
        </w:rPr>
        <w:t>տրամադրվող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  <w:lang w:val="en-GB"/>
        </w:rPr>
        <w:t>օժանդակության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ru-RU"/>
        </w:rPr>
        <w:t>վրա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, </w:t>
      </w:r>
    </w:p>
    <w:p w:rsidR="00823272" w:rsidRPr="00581C5A" w:rsidRDefault="00823272" w:rsidP="00823272">
      <w:pPr>
        <w:pStyle w:val="PlainText"/>
        <w:ind w:left="357"/>
        <w:jc w:val="both"/>
        <w:rPr>
          <w:rFonts w:ascii="GHEA Grapalat" w:hAnsi="GHEA Grapalat" w:cs="Arial"/>
          <w:sz w:val="24"/>
          <w:szCs w:val="24"/>
          <w:lang w:val="ru-RU"/>
        </w:rPr>
      </w:pPr>
    </w:p>
    <w:p w:rsidR="00823272" w:rsidRPr="00581C5A" w:rsidRDefault="00823272" w:rsidP="00823272">
      <w:pPr>
        <w:pStyle w:val="PlainText"/>
        <w:ind w:left="357"/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D636D2">
        <w:rPr>
          <w:rFonts w:ascii="GHEA Grapalat" w:hAnsi="GHEA Grapalat" w:cs="Arial"/>
          <w:sz w:val="24"/>
          <w:szCs w:val="24"/>
          <w:lang w:val="en-GB"/>
        </w:rPr>
        <w:t>ե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) </w:t>
      </w:r>
      <w:r w:rsidRPr="00D636D2">
        <w:rPr>
          <w:rFonts w:ascii="GHEA Grapalat" w:hAnsi="GHEA Grapalat" w:cs="Arial"/>
          <w:sz w:val="24"/>
          <w:szCs w:val="24"/>
          <w:lang w:val="ru-RU"/>
        </w:rPr>
        <w:t>ա</w:t>
      </w:r>
      <w:r w:rsidRPr="00D636D2">
        <w:rPr>
          <w:rFonts w:ascii="GHEA Grapalat" w:hAnsi="GHEA Grapalat" w:cs="Arial"/>
          <w:sz w:val="24"/>
          <w:szCs w:val="24"/>
          <w:lang w:val="en-GB"/>
        </w:rPr>
        <w:t>զատում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US"/>
        </w:rPr>
        <w:t>ներգաղթային</w:t>
      </w:r>
      <w:r w:rsidRPr="00581C5A">
        <w:rPr>
          <w:rFonts w:ascii="GHEA Grapalat" w:hAnsi="GHEA Grapalat" w:cs="Arial"/>
          <w:color w:val="FF0000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սահմանափակումներից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և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գրանցման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ձևակերպումներից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իրենց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և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ru-RU"/>
        </w:rPr>
        <w:t>իրենց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ru-RU"/>
        </w:rPr>
        <w:t>հետ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համատեղ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բնակվող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ընտանիքի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անդամների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համար</w:t>
      </w:r>
      <w:r w:rsidRPr="00581C5A">
        <w:rPr>
          <w:rFonts w:ascii="GHEA Grapalat" w:hAnsi="GHEA Grapalat" w:cs="Arial"/>
          <w:sz w:val="24"/>
          <w:szCs w:val="24"/>
          <w:lang w:val="ru-RU"/>
        </w:rPr>
        <w:t>,</w:t>
      </w:r>
    </w:p>
    <w:p w:rsidR="00823272" w:rsidRPr="00581C5A" w:rsidRDefault="00823272" w:rsidP="00823272">
      <w:pPr>
        <w:pStyle w:val="PlainText"/>
        <w:ind w:left="360"/>
        <w:jc w:val="both"/>
        <w:rPr>
          <w:rFonts w:ascii="GHEA Grapalat" w:hAnsi="GHEA Grapalat" w:cs="Arial"/>
          <w:sz w:val="24"/>
          <w:szCs w:val="24"/>
          <w:lang w:val="ru-RU"/>
        </w:rPr>
      </w:pPr>
    </w:p>
    <w:p w:rsidR="00823272" w:rsidRPr="00581C5A" w:rsidRDefault="00823272" w:rsidP="00823272">
      <w:pPr>
        <w:pStyle w:val="PlainText"/>
        <w:ind w:left="357"/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D636D2">
        <w:rPr>
          <w:rFonts w:ascii="GHEA Grapalat" w:hAnsi="GHEA Grapalat" w:cs="Arial"/>
          <w:sz w:val="24"/>
          <w:szCs w:val="24"/>
          <w:lang w:val="en-GB"/>
        </w:rPr>
        <w:t>զ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) </w:t>
      </w:r>
      <w:r w:rsidRPr="00D636D2">
        <w:rPr>
          <w:rFonts w:ascii="GHEA Grapalat" w:hAnsi="GHEA Grapalat" w:cs="Arial"/>
          <w:sz w:val="24"/>
          <w:szCs w:val="24"/>
          <w:lang w:val="ru-RU"/>
        </w:rPr>
        <w:t>ա</w:t>
      </w:r>
      <w:r w:rsidRPr="00D636D2">
        <w:rPr>
          <w:rFonts w:ascii="GHEA Grapalat" w:hAnsi="GHEA Grapalat" w:cs="Arial"/>
          <w:sz w:val="24"/>
          <w:szCs w:val="24"/>
          <w:lang w:val="en-GB"/>
        </w:rPr>
        <w:t>ռանց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մաքսի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վճարման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`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անձնական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օգտագործման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իրերի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և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մեկ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ավտոմեքենայի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ներմուծման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իրավունք</w:t>
      </w:r>
      <w:r w:rsidRPr="00581C5A">
        <w:rPr>
          <w:rFonts w:ascii="GHEA Grapalat" w:hAnsi="GHEA Grapalat" w:cs="Arial"/>
          <w:sz w:val="24"/>
          <w:szCs w:val="24"/>
          <w:lang w:val="ru-RU"/>
        </w:rPr>
        <w:t>,</w:t>
      </w:r>
    </w:p>
    <w:p w:rsidR="00823272" w:rsidRPr="00581C5A" w:rsidRDefault="00823272" w:rsidP="00823272">
      <w:pPr>
        <w:pStyle w:val="PlainText"/>
        <w:ind w:left="357"/>
        <w:jc w:val="both"/>
        <w:rPr>
          <w:rFonts w:ascii="GHEA Grapalat" w:hAnsi="GHEA Grapalat" w:cs="Arial"/>
          <w:strike/>
          <w:sz w:val="24"/>
          <w:szCs w:val="24"/>
          <w:lang w:val="ru-RU"/>
        </w:rPr>
      </w:pPr>
    </w:p>
    <w:p w:rsidR="00823272" w:rsidRPr="00581C5A" w:rsidRDefault="00823272" w:rsidP="00823272">
      <w:pPr>
        <w:pStyle w:val="PlainText"/>
        <w:ind w:left="357"/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D636D2">
        <w:rPr>
          <w:rFonts w:ascii="GHEA Grapalat" w:hAnsi="GHEA Grapalat" w:cs="Arial"/>
          <w:sz w:val="24"/>
          <w:szCs w:val="24"/>
          <w:lang w:val="en-GB"/>
        </w:rPr>
        <w:t>է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) </w:t>
      </w:r>
      <w:r w:rsidRPr="00D636D2">
        <w:rPr>
          <w:rFonts w:ascii="GHEA Grapalat" w:hAnsi="GHEA Grapalat" w:cs="Arial"/>
          <w:sz w:val="24"/>
          <w:szCs w:val="24"/>
          <w:lang w:val="ru-RU"/>
        </w:rPr>
        <w:t>ի</w:t>
      </w:r>
      <w:r w:rsidRPr="00D636D2">
        <w:rPr>
          <w:rFonts w:ascii="GHEA Grapalat" w:hAnsi="GHEA Grapalat" w:cs="Arial"/>
          <w:sz w:val="24"/>
          <w:szCs w:val="24"/>
          <w:lang w:val="en-GB"/>
        </w:rPr>
        <w:t>րենց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և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ru-RU"/>
        </w:rPr>
        <w:t>իրենց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ru-RU"/>
        </w:rPr>
        <w:t>հետ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համատեղ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բնակվող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ընտանիքի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անդամների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պաշտպանության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և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հայրենիք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վերադառնալու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նույն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հնարավորություններ</w:t>
      </w:r>
      <w:r w:rsidRPr="00D636D2">
        <w:rPr>
          <w:rFonts w:ascii="GHEA Grapalat" w:hAnsi="GHEA Grapalat" w:cs="Arial"/>
          <w:sz w:val="24"/>
          <w:szCs w:val="24"/>
          <w:lang w:val="ru-RU"/>
        </w:rPr>
        <w:t>ը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D636D2">
        <w:rPr>
          <w:rFonts w:ascii="GHEA Grapalat" w:hAnsi="GHEA Grapalat" w:cs="Arial"/>
          <w:sz w:val="24"/>
          <w:szCs w:val="24"/>
          <w:lang w:val="en-GB"/>
        </w:rPr>
        <w:t>որոնք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միջազգային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ճգնաժամ</w:t>
      </w:r>
      <w:r w:rsidRPr="00D636D2">
        <w:rPr>
          <w:rFonts w:ascii="GHEA Grapalat" w:hAnsi="GHEA Grapalat" w:cs="Arial"/>
          <w:sz w:val="24"/>
          <w:szCs w:val="24"/>
          <w:lang w:val="ru-RU"/>
        </w:rPr>
        <w:t>ն</w:t>
      </w:r>
      <w:r w:rsidRPr="00D636D2">
        <w:rPr>
          <w:rFonts w:ascii="GHEA Grapalat" w:hAnsi="GHEA Grapalat" w:cs="Arial"/>
          <w:sz w:val="24"/>
          <w:szCs w:val="24"/>
          <w:lang w:val="en-GB"/>
        </w:rPr>
        <w:t>երի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ժամանակ</w:t>
      </w:r>
      <w:r w:rsidRPr="00D636D2">
        <w:rPr>
          <w:rFonts w:ascii="GHEA Grapalat" w:hAnsi="GHEA Grapalat" w:cs="Sylfaen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տրամադրվում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են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Հայաստանի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Հանրա</w:t>
      </w:r>
      <w:r w:rsidRPr="00581C5A">
        <w:rPr>
          <w:rFonts w:ascii="GHEA Grapalat" w:hAnsi="GHEA Grapalat" w:cs="Arial"/>
          <w:sz w:val="24"/>
          <w:szCs w:val="24"/>
          <w:lang w:val="ru-RU"/>
        </w:rPr>
        <w:softHyphen/>
      </w:r>
      <w:r w:rsidRPr="00D636D2">
        <w:rPr>
          <w:rFonts w:ascii="GHEA Grapalat" w:hAnsi="GHEA Grapalat" w:cs="Arial"/>
          <w:sz w:val="24"/>
          <w:szCs w:val="24"/>
          <w:lang w:val="en-GB"/>
        </w:rPr>
        <w:t>պե</w:t>
      </w:r>
      <w:r w:rsidRPr="00581C5A">
        <w:rPr>
          <w:rFonts w:ascii="GHEA Grapalat" w:hAnsi="GHEA Grapalat" w:cs="Arial"/>
          <w:sz w:val="24"/>
          <w:szCs w:val="24"/>
          <w:lang w:val="ru-RU"/>
        </w:rPr>
        <w:softHyphen/>
      </w:r>
      <w:r w:rsidRPr="00D636D2">
        <w:rPr>
          <w:rFonts w:ascii="GHEA Grapalat" w:hAnsi="GHEA Grapalat" w:cs="Arial"/>
          <w:sz w:val="24"/>
          <w:szCs w:val="24"/>
          <w:lang w:val="en-GB"/>
        </w:rPr>
        <w:t>տութ</w:t>
      </w:r>
      <w:r w:rsidRPr="00581C5A">
        <w:rPr>
          <w:rFonts w:ascii="GHEA Grapalat" w:hAnsi="GHEA Grapalat" w:cs="Arial"/>
          <w:sz w:val="24"/>
          <w:szCs w:val="24"/>
          <w:lang w:val="ru-RU"/>
        </w:rPr>
        <w:softHyphen/>
      </w:r>
      <w:r w:rsidRPr="00D636D2">
        <w:rPr>
          <w:rFonts w:ascii="GHEA Grapalat" w:hAnsi="GHEA Grapalat" w:cs="Arial"/>
          <w:sz w:val="24"/>
          <w:szCs w:val="24"/>
          <w:lang w:val="en-GB"/>
        </w:rPr>
        <w:t>յունում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հավատարմագրված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դիվանագիտական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առաքելությունների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անձնակազմին</w:t>
      </w:r>
      <w:r w:rsidRPr="00581C5A">
        <w:rPr>
          <w:rFonts w:ascii="GHEA Grapalat" w:hAnsi="GHEA Grapalat" w:cs="Arial"/>
          <w:sz w:val="24"/>
          <w:szCs w:val="24"/>
          <w:lang w:val="ru-RU"/>
        </w:rPr>
        <w:t>:</w:t>
      </w:r>
    </w:p>
    <w:p w:rsidR="00823272" w:rsidRPr="00581C5A" w:rsidRDefault="00823272" w:rsidP="00823272">
      <w:pPr>
        <w:pStyle w:val="PlainText"/>
        <w:ind w:left="360"/>
        <w:jc w:val="both"/>
        <w:rPr>
          <w:rFonts w:ascii="GHEA Grapalat" w:hAnsi="GHEA Grapalat" w:cs="Arial"/>
          <w:strike/>
          <w:sz w:val="24"/>
          <w:szCs w:val="24"/>
          <w:lang w:val="ru-RU"/>
        </w:rPr>
      </w:pPr>
    </w:p>
    <w:p w:rsidR="00823272" w:rsidRPr="00581C5A" w:rsidRDefault="00823272" w:rsidP="00823272">
      <w:pPr>
        <w:pStyle w:val="PlainText"/>
        <w:tabs>
          <w:tab w:val="left" w:pos="0"/>
        </w:tabs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2. </w:t>
      </w:r>
      <w:r w:rsidRPr="00D636D2">
        <w:rPr>
          <w:rFonts w:ascii="GHEA Grapalat" w:hAnsi="GHEA Grapalat" w:cs="Arial"/>
          <w:sz w:val="24"/>
          <w:szCs w:val="24"/>
          <w:lang w:val="en-GB"/>
        </w:rPr>
        <w:t>Սույն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հոդվածի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1-</w:t>
      </w:r>
      <w:r w:rsidRPr="00D636D2">
        <w:rPr>
          <w:rFonts w:ascii="GHEA Grapalat" w:hAnsi="GHEA Grapalat" w:cs="Arial"/>
          <w:sz w:val="24"/>
          <w:szCs w:val="24"/>
          <w:lang w:val="ru-RU"/>
        </w:rPr>
        <w:t>ին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պարբերության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581C5A">
        <w:rPr>
          <w:rFonts w:ascii="GHEA Grapalat" w:hAnsi="GHEA Grapalat" w:cs="Sylfaen"/>
          <w:sz w:val="24"/>
          <w:szCs w:val="24"/>
          <w:lang w:val="ru-RU"/>
        </w:rPr>
        <w:t>«</w:t>
      </w:r>
      <w:r w:rsidRPr="00D636D2">
        <w:rPr>
          <w:rFonts w:ascii="GHEA Grapalat" w:hAnsi="GHEA Grapalat" w:cs="Arial"/>
          <w:sz w:val="24"/>
          <w:szCs w:val="24"/>
          <w:lang w:val="en-GB"/>
        </w:rPr>
        <w:t>դ</w:t>
      </w:r>
      <w:r w:rsidRPr="00581C5A">
        <w:rPr>
          <w:rFonts w:ascii="GHEA Grapalat" w:hAnsi="GHEA Grapalat" w:cs="Sylfaen"/>
          <w:sz w:val="24"/>
          <w:szCs w:val="24"/>
          <w:lang w:val="ru-RU"/>
        </w:rPr>
        <w:t>»</w:t>
      </w:r>
      <w:r w:rsidRPr="00581C5A">
        <w:rPr>
          <w:rFonts w:ascii="GHEA Grapalat" w:hAnsi="GHEA Grapalat" w:cs="Arial"/>
          <w:sz w:val="24"/>
          <w:szCs w:val="24"/>
          <w:lang w:val="ru-RU"/>
        </w:rPr>
        <w:t>-</w:t>
      </w:r>
      <w:r w:rsidRPr="00581C5A">
        <w:rPr>
          <w:rFonts w:ascii="GHEA Grapalat" w:hAnsi="GHEA Grapalat" w:cs="Sylfaen"/>
          <w:sz w:val="24"/>
          <w:szCs w:val="24"/>
          <w:lang w:val="ru-RU"/>
        </w:rPr>
        <w:t>«</w:t>
      </w:r>
      <w:r w:rsidRPr="00D636D2">
        <w:rPr>
          <w:rFonts w:ascii="GHEA Grapalat" w:hAnsi="GHEA Grapalat" w:cs="Arial"/>
          <w:sz w:val="24"/>
          <w:szCs w:val="24"/>
          <w:lang w:val="ru-RU"/>
        </w:rPr>
        <w:t>է</w:t>
      </w:r>
      <w:r w:rsidRPr="00581C5A">
        <w:rPr>
          <w:rFonts w:ascii="GHEA Grapalat" w:hAnsi="GHEA Grapalat" w:cs="Sylfaen"/>
          <w:sz w:val="24"/>
          <w:szCs w:val="24"/>
          <w:lang w:val="ru-RU"/>
        </w:rPr>
        <w:t>»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կետերը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չեն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կիրառվում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Հայաստանի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Հանրապետության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քաղաքացիների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նկատմամբ</w:t>
      </w:r>
      <w:r w:rsidRPr="00581C5A">
        <w:rPr>
          <w:rFonts w:ascii="GHEA Grapalat" w:hAnsi="GHEA Grapalat" w:cs="Arial"/>
          <w:sz w:val="24"/>
          <w:szCs w:val="24"/>
          <w:lang w:val="ru-RU"/>
        </w:rPr>
        <w:t>:</w:t>
      </w:r>
      <w:r w:rsidRPr="00581C5A">
        <w:rPr>
          <w:rFonts w:ascii="GHEA Grapalat" w:hAnsi="GHEA Grapalat" w:cs="Arial"/>
          <w:sz w:val="24"/>
          <w:szCs w:val="24"/>
          <w:lang w:val="ru-RU"/>
        </w:rPr>
        <w:tab/>
      </w:r>
    </w:p>
    <w:p w:rsidR="00823272" w:rsidRPr="00D636D2" w:rsidRDefault="00823272" w:rsidP="00823272">
      <w:pPr>
        <w:shd w:val="clear" w:color="auto" w:fill="FFFFFF"/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  <w:lang w:val="ru-RU"/>
        </w:rPr>
      </w:pPr>
    </w:p>
    <w:p w:rsidR="00823272" w:rsidRPr="00D636D2" w:rsidRDefault="00823272" w:rsidP="00823272">
      <w:pPr>
        <w:shd w:val="clear" w:color="auto" w:fill="FFFFFF"/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</w:rPr>
      </w:pPr>
      <w:r w:rsidRPr="00D636D2">
        <w:rPr>
          <w:rFonts w:ascii="GHEA Grapalat" w:hAnsi="GHEA Grapalat" w:cs="Arial"/>
          <w:b/>
          <w:sz w:val="24"/>
          <w:szCs w:val="24"/>
        </w:rPr>
        <w:t xml:space="preserve">ՀՈԴՎԱԾ 9 </w:t>
      </w:r>
    </w:p>
    <w:p w:rsidR="00823272" w:rsidRDefault="00823272" w:rsidP="00823272">
      <w:pPr>
        <w:jc w:val="center"/>
        <w:rPr>
          <w:rFonts w:ascii="GHEA Grapalat" w:hAnsi="GHEA Grapalat" w:cs="Arial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t>ՄՔՄ</w:t>
      </w:r>
      <w:r w:rsidRPr="00D636D2">
        <w:rPr>
          <w:rFonts w:ascii="GHEA Grapalat" w:hAnsi="GHEA Grapalat" w:cs="Arial"/>
          <w:b/>
          <w:sz w:val="24"/>
          <w:szCs w:val="24"/>
        </w:rPr>
        <w:t>ՄԿ ՓՈՐՁԱԳԵՏՆԵՐ</w:t>
      </w:r>
    </w:p>
    <w:p w:rsidR="00823272" w:rsidRPr="00D636D2" w:rsidRDefault="00823272" w:rsidP="00823272">
      <w:pPr>
        <w:jc w:val="center"/>
        <w:rPr>
          <w:rFonts w:ascii="GHEA Grapalat" w:hAnsi="GHEA Grapalat" w:cs="Arial"/>
          <w:b/>
          <w:sz w:val="24"/>
          <w:szCs w:val="24"/>
        </w:rPr>
      </w:pPr>
    </w:p>
    <w:p w:rsidR="00823272" w:rsidRDefault="00823272" w:rsidP="00823272">
      <w:pPr>
        <w:numPr>
          <w:ilvl w:val="0"/>
          <w:numId w:val="3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D636D2">
        <w:rPr>
          <w:rFonts w:ascii="GHEA Grapalat" w:hAnsi="GHEA Grapalat" w:cs="Arial"/>
          <w:sz w:val="24"/>
          <w:szCs w:val="24"/>
        </w:rPr>
        <w:t>Փորձագետներ</w:t>
      </w:r>
      <w:r w:rsidRPr="00D636D2">
        <w:rPr>
          <w:rFonts w:ascii="GHEA Grapalat" w:hAnsi="GHEA Grapalat" w:cs="Arial"/>
          <w:sz w:val="24"/>
          <w:szCs w:val="24"/>
          <w:lang w:val="ru-RU"/>
        </w:rPr>
        <w:t>ն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օգտվ</w:t>
      </w:r>
      <w:r w:rsidRPr="00D636D2">
        <w:rPr>
          <w:rFonts w:ascii="GHEA Grapalat" w:hAnsi="GHEA Grapalat" w:cs="Arial"/>
          <w:sz w:val="24"/>
          <w:szCs w:val="24"/>
          <w:lang w:val="ru-RU"/>
        </w:rPr>
        <w:t>ում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են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սույն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Համաձայնագրի</w:t>
      </w:r>
      <w:r w:rsidRPr="00581C5A">
        <w:rPr>
          <w:rFonts w:ascii="GHEA Grapalat" w:hAnsi="GHEA Grapalat" w:cs="Arial"/>
          <w:sz w:val="24"/>
          <w:szCs w:val="24"/>
        </w:rPr>
        <w:t xml:space="preserve"> 8-</w:t>
      </w:r>
      <w:r w:rsidRPr="00D636D2">
        <w:rPr>
          <w:rFonts w:ascii="GHEA Grapalat" w:hAnsi="GHEA Grapalat" w:cs="Arial"/>
          <w:sz w:val="24"/>
          <w:szCs w:val="24"/>
        </w:rPr>
        <w:t>րդ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հոդվածի</w:t>
      </w:r>
      <w:r w:rsidRPr="00581C5A">
        <w:rPr>
          <w:rFonts w:ascii="GHEA Grapalat" w:hAnsi="GHEA Grapalat" w:cs="Arial"/>
          <w:sz w:val="24"/>
          <w:szCs w:val="24"/>
        </w:rPr>
        <w:t xml:space="preserve"> 1-</w:t>
      </w:r>
      <w:r w:rsidRPr="00D636D2">
        <w:rPr>
          <w:rFonts w:ascii="GHEA Grapalat" w:hAnsi="GHEA Grapalat" w:cs="Arial"/>
          <w:sz w:val="24"/>
          <w:szCs w:val="24"/>
        </w:rPr>
        <w:t>ին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պարբերության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581C5A">
        <w:rPr>
          <w:rFonts w:ascii="GHEA Grapalat" w:hAnsi="GHEA Grapalat" w:cs="Sylfaen"/>
          <w:sz w:val="24"/>
          <w:szCs w:val="24"/>
        </w:rPr>
        <w:t>«</w:t>
      </w:r>
      <w:r w:rsidRPr="00D636D2">
        <w:rPr>
          <w:rFonts w:ascii="GHEA Grapalat" w:hAnsi="GHEA Grapalat" w:cs="Arial"/>
          <w:sz w:val="24"/>
          <w:szCs w:val="24"/>
          <w:lang w:val="ru-RU"/>
        </w:rPr>
        <w:t>ա</w:t>
      </w:r>
      <w:r w:rsidRPr="00581C5A">
        <w:rPr>
          <w:rFonts w:ascii="GHEA Grapalat" w:hAnsi="GHEA Grapalat" w:cs="Sylfaen"/>
          <w:sz w:val="24"/>
          <w:szCs w:val="24"/>
        </w:rPr>
        <w:t>»-«</w:t>
      </w:r>
      <w:r w:rsidRPr="00D636D2">
        <w:rPr>
          <w:rFonts w:ascii="GHEA Grapalat" w:hAnsi="GHEA Grapalat" w:cs="Arial"/>
          <w:sz w:val="24"/>
          <w:szCs w:val="24"/>
          <w:lang w:val="ru-RU"/>
        </w:rPr>
        <w:t>գ</w:t>
      </w:r>
      <w:r w:rsidRPr="00581C5A">
        <w:rPr>
          <w:rFonts w:ascii="GHEA Grapalat" w:hAnsi="GHEA Grapalat" w:cs="Sylfaen"/>
          <w:sz w:val="24"/>
          <w:szCs w:val="24"/>
        </w:rPr>
        <w:t>»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կետերով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սահմանված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արտոնություններից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և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անձեռնմխելիությունից</w:t>
      </w:r>
      <w:r w:rsidRPr="00581C5A">
        <w:rPr>
          <w:rFonts w:ascii="GHEA Grapalat" w:hAnsi="GHEA Grapalat" w:cs="Arial"/>
          <w:sz w:val="24"/>
          <w:szCs w:val="24"/>
        </w:rPr>
        <w:t xml:space="preserve">, </w:t>
      </w:r>
      <w:r w:rsidRPr="00D636D2">
        <w:rPr>
          <w:rFonts w:ascii="GHEA Grapalat" w:hAnsi="GHEA Grapalat" w:cs="Arial"/>
          <w:sz w:val="24"/>
          <w:szCs w:val="24"/>
        </w:rPr>
        <w:t>ինչպես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նաև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իրենց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վարձատրությունների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և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ծախսերի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փոխանցման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համար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արժույթի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փոխարկման</w:t>
      </w:r>
      <w:r w:rsidRPr="00581C5A">
        <w:rPr>
          <w:rFonts w:ascii="GHEA Grapalat" w:hAnsi="GHEA Grapalat" w:cs="Arial"/>
          <w:sz w:val="24"/>
          <w:szCs w:val="24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հնարավորություններից</w:t>
      </w:r>
      <w:r w:rsidRPr="00581C5A">
        <w:rPr>
          <w:rFonts w:ascii="GHEA Grapalat" w:hAnsi="GHEA Grapalat" w:cs="Arial"/>
          <w:sz w:val="24"/>
          <w:szCs w:val="24"/>
        </w:rPr>
        <w:t>:</w:t>
      </w:r>
    </w:p>
    <w:p w:rsidR="00823272" w:rsidRPr="001F77A0" w:rsidRDefault="00823272" w:rsidP="00823272">
      <w:pPr>
        <w:shd w:val="clear" w:color="auto" w:fill="FFFFFF"/>
        <w:tabs>
          <w:tab w:val="left" w:pos="0"/>
        </w:tabs>
        <w:ind w:left="930"/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823272" w:rsidRDefault="00823272" w:rsidP="00823272">
      <w:pPr>
        <w:numPr>
          <w:ilvl w:val="0"/>
          <w:numId w:val="35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D636D2">
        <w:rPr>
          <w:rFonts w:ascii="GHEA Grapalat" w:hAnsi="GHEA Grapalat" w:cs="Arial"/>
          <w:sz w:val="24"/>
          <w:szCs w:val="24"/>
        </w:rPr>
        <w:t>Փորձագետների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համար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պահանջվող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մուտքի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արտոնագրերը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տրամադրվ</w:t>
      </w:r>
      <w:r w:rsidRPr="00D636D2">
        <w:rPr>
          <w:rFonts w:ascii="GHEA Grapalat" w:hAnsi="GHEA Grapalat" w:cs="Arial"/>
          <w:sz w:val="24"/>
          <w:szCs w:val="24"/>
          <w:lang w:val="ru-RU"/>
        </w:rPr>
        <w:t>ում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են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հնարավորինս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ru-RU"/>
        </w:rPr>
        <w:t>սեղմ</w:t>
      </w:r>
      <w:r w:rsidRPr="00581C5A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ժամկետում</w:t>
      </w:r>
      <w:r w:rsidRPr="00581C5A">
        <w:rPr>
          <w:rFonts w:ascii="GHEA Grapalat" w:hAnsi="GHEA Grapalat" w:cs="Arial"/>
          <w:sz w:val="24"/>
          <w:szCs w:val="24"/>
          <w:lang w:val="en-US"/>
        </w:rPr>
        <w:t>:</w:t>
      </w:r>
    </w:p>
    <w:p w:rsidR="00823272" w:rsidRPr="00D636D2" w:rsidRDefault="00823272" w:rsidP="00823272">
      <w:pPr>
        <w:shd w:val="clear" w:color="auto" w:fill="FFFFFF"/>
        <w:tabs>
          <w:tab w:val="left" w:pos="0"/>
        </w:tabs>
        <w:jc w:val="both"/>
        <w:rPr>
          <w:rFonts w:ascii="GHEA Grapalat" w:hAnsi="GHEA Grapalat" w:cs="Arial"/>
          <w:sz w:val="24"/>
          <w:szCs w:val="24"/>
          <w:lang w:val="en-US"/>
        </w:rPr>
      </w:pPr>
    </w:p>
    <w:p w:rsidR="00823272" w:rsidRPr="00D636D2" w:rsidRDefault="00823272" w:rsidP="00823272">
      <w:pPr>
        <w:shd w:val="clear" w:color="auto" w:fill="FFFFFF"/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  <w:lang w:val="ru-RU"/>
        </w:rPr>
      </w:pPr>
      <w:r w:rsidRPr="00D636D2">
        <w:rPr>
          <w:rFonts w:ascii="GHEA Grapalat" w:hAnsi="GHEA Grapalat" w:cs="Arial"/>
          <w:b/>
          <w:sz w:val="24"/>
          <w:szCs w:val="24"/>
        </w:rPr>
        <w:t>ՀՈԴՎԱԾ</w:t>
      </w:r>
      <w:r w:rsidRPr="00D636D2">
        <w:rPr>
          <w:rFonts w:ascii="GHEA Grapalat" w:hAnsi="GHEA Grapalat" w:cs="Arial"/>
          <w:b/>
          <w:sz w:val="24"/>
          <w:szCs w:val="24"/>
          <w:lang w:val="ru-RU"/>
        </w:rPr>
        <w:t xml:space="preserve"> 10</w:t>
      </w:r>
    </w:p>
    <w:p w:rsidR="00823272" w:rsidRDefault="00823272" w:rsidP="00823272">
      <w:pPr>
        <w:pStyle w:val="PlainText"/>
        <w:jc w:val="center"/>
        <w:rPr>
          <w:rFonts w:ascii="GHEA Grapalat" w:hAnsi="GHEA Grapalat" w:cs="Arial"/>
          <w:b/>
          <w:sz w:val="24"/>
          <w:szCs w:val="24"/>
          <w:lang w:val="en-GB"/>
        </w:rPr>
      </w:pPr>
      <w:r w:rsidRPr="00D636D2">
        <w:rPr>
          <w:rFonts w:ascii="GHEA Grapalat" w:hAnsi="GHEA Grapalat" w:cs="Arial"/>
          <w:b/>
          <w:sz w:val="24"/>
          <w:szCs w:val="24"/>
          <w:lang w:val="en-GB"/>
        </w:rPr>
        <w:lastRenderedPageBreak/>
        <w:t>ԱՐՏՈՆՈՒԹՅՈՒՆՆԵՐԻ</w:t>
      </w:r>
      <w:r w:rsidRPr="00D636D2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b/>
          <w:sz w:val="24"/>
          <w:szCs w:val="24"/>
          <w:lang w:val="en-GB"/>
        </w:rPr>
        <w:t>ԵՎ</w:t>
      </w:r>
      <w:r w:rsidRPr="00D636D2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b/>
          <w:sz w:val="24"/>
          <w:szCs w:val="24"/>
          <w:lang w:val="en-GB"/>
        </w:rPr>
        <w:t>ԱՆՁԵՌՆՄԽԵԼԻՈՒԹ</w:t>
      </w:r>
      <w:r w:rsidRPr="00D636D2">
        <w:rPr>
          <w:rFonts w:ascii="GHEA Grapalat" w:hAnsi="GHEA Grapalat" w:cs="Arial"/>
          <w:b/>
          <w:sz w:val="24"/>
          <w:szCs w:val="24"/>
          <w:lang w:val="ru-RU"/>
        </w:rPr>
        <w:t xml:space="preserve">ՅԱՆ </w:t>
      </w:r>
      <w:r w:rsidRPr="00D636D2">
        <w:rPr>
          <w:rFonts w:ascii="GHEA Grapalat" w:hAnsi="GHEA Grapalat" w:cs="Arial"/>
          <w:b/>
          <w:sz w:val="24"/>
          <w:szCs w:val="24"/>
          <w:lang w:val="en-GB"/>
        </w:rPr>
        <w:t>ՆՊԱՏԱԿԸ</w:t>
      </w:r>
    </w:p>
    <w:p w:rsidR="00823272" w:rsidRPr="00D636D2" w:rsidRDefault="00823272" w:rsidP="00823272">
      <w:pPr>
        <w:pStyle w:val="PlainText"/>
        <w:jc w:val="center"/>
        <w:rPr>
          <w:rFonts w:ascii="GHEA Grapalat" w:hAnsi="GHEA Grapalat" w:cs="Arial"/>
          <w:b/>
          <w:sz w:val="24"/>
          <w:szCs w:val="24"/>
          <w:lang w:val="ru-RU"/>
        </w:rPr>
      </w:pPr>
    </w:p>
    <w:p w:rsidR="00823272" w:rsidRPr="00581C5A" w:rsidRDefault="00823272" w:rsidP="00823272">
      <w:pPr>
        <w:pStyle w:val="PlainText"/>
        <w:numPr>
          <w:ilvl w:val="0"/>
          <w:numId w:val="32"/>
        </w:numPr>
        <w:tabs>
          <w:tab w:val="left" w:pos="0"/>
        </w:tabs>
        <w:ind w:left="0" w:firstLine="0"/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D636D2">
        <w:rPr>
          <w:rFonts w:ascii="GHEA Grapalat" w:hAnsi="GHEA Grapalat" w:cs="Arial"/>
          <w:sz w:val="24"/>
          <w:szCs w:val="24"/>
          <w:lang w:val="en-GB"/>
        </w:rPr>
        <w:t>Սույն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Համաձայնագրով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նախատեսված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արտոնություններն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ու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անձեռնմխելիությու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նը </w:t>
      </w:r>
      <w:r w:rsidRPr="00D636D2">
        <w:rPr>
          <w:rFonts w:ascii="GHEA Grapalat" w:hAnsi="GHEA Grapalat" w:cs="Arial"/>
          <w:sz w:val="24"/>
          <w:szCs w:val="24"/>
          <w:lang w:val="en-GB"/>
        </w:rPr>
        <w:t>նպատակ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չունեն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ներկայացուցչության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անձնակազմին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կամ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փորձագետ</w:t>
      </w:r>
      <w:r w:rsidRPr="00D636D2">
        <w:rPr>
          <w:rFonts w:ascii="GHEA Grapalat" w:hAnsi="GHEA Grapalat" w:cs="Arial"/>
          <w:sz w:val="24"/>
          <w:szCs w:val="24"/>
          <w:lang w:val="en-US"/>
        </w:rPr>
        <w:t>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երին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անձնական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առավելություններ </w:t>
      </w:r>
      <w:r w:rsidRPr="00D636D2">
        <w:rPr>
          <w:rFonts w:ascii="GHEA Grapalat" w:hAnsi="GHEA Grapalat" w:cs="Arial"/>
          <w:sz w:val="24"/>
          <w:szCs w:val="24"/>
          <w:lang w:val="en-GB"/>
        </w:rPr>
        <w:t>շնորհել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ու: </w:t>
      </w:r>
      <w:r w:rsidRPr="00D636D2">
        <w:rPr>
          <w:rFonts w:ascii="GHEA Grapalat" w:hAnsi="GHEA Grapalat" w:cs="Arial"/>
          <w:sz w:val="24"/>
          <w:szCs w:val="24"/>
          <w:lang w:val="en-GB"/>
        </w:rPr>
        <w:t>Դրանք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շնորհվում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են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` </w:t>
      </w:r>
      <w:r w:rsidRPr="00D636D2">
        <w:rPr>
          <w:rFonts w:ascii="GHEA Grapalat" w:hAnsi="GHEA Grapalat" w:cs="Arial"/>
          <w:sz w:val="24"/>
          <w:szCs w:val="24"/>
          <w:lang w:val="en-GB"/>
        </w:rPr>
        <w:t>բացառապես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ապահովելու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համար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D636D2">
        <w:rPr>
          <w:rFonts w:ascii="GHEA Grapalat" w:hAnsi="GHEA Grapalat" w:cs="Arial"/>
          <w:sz w:val="24"/>
          <w:szCs w:val="24"/>
          <w:lang w:val="en-GB"/>
        </w:rPr>
        <w:t>որ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  <w:lang w:val="en-GB"/>
        </w:rPr>
        <w:t>ներկայացուցչությունը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170293">
        <w:rPr>
          <w:rFonts w:ascii="GHEA Grapalat" w:hAnsi="GHEA Grapalat" w:cs="Arial"/>
          <w:sz w:val="24"/>
          <w:szCs w:val="24"/>
          <w:lang w:val="en-GB"/>
        </w:rPr>
        <w:t>կարողանա</w:t>
      </w:r>
      <w:r w:rsidRPr="001702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170293">
        <w:rPr>
          <w:rFonts w:ascii="GHEA Grapalat" w:hAnsi="GHEA Grapalat" w:cs="Arial"/>
          <w:sz w:val="24"/>
          <w:szCs w:val="24"/>
          <w:lang w:val="en-GB"/>
        </w:rPr>
        <w:t>ցանկա</w:t>
      </w:r>
      <w:r w:rsidRPr="00170293">
        <w:rPr>
          <w:rFonts w:ascii="GHEA Grapalat" w:hAnsi="GHEA Grapalat" w:cs="Arial"/>
          <w:sz w:val="24"/>
          <w:szCs w:val="24"/>
          <w:lang w:val="ru-RU"/>
        </w:rPr>
        <w:softHyphen/>
      </w:r>
      <w:r w:rsidRPr="00170293">
        <w:rPr>
          <w:rFonts w:ascii="GHEA Grapalat" w:hAnsi="GHEA Grapalat" w:cs="Arial"/>
          <w:sz w:val="24"/>
          <w:szCs w:val="24"/>
          <w:lang w:val="en-GB"/>
        </w:rPr>
        <w:t>ցած</w:t>
      </w:r>
      <w:r w:rsidRPr="001702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170293">
        <w:rPr>
          <w:rFonts w:ascii="GHEA Grapalat" w:hAnsi="GHEA Grapalat" w:cs="Arial"/>
          <w:sz w:val="24"/>
          <w:szCs w:val="24"/>
          <w:lang w:val="en-GB"/>
        </w:rPr>
        <w:t>ժամանակ</w:t>
      </w:r>
      <w:r w:rsidRPr="001702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170293">
        <w:rPr>
          <w:rFonts w:ascii="GHEA Grapalat" w:hAnsi="GHEA Grapalat" w:cs="Arial"/>
          <w:sz w:val="24"/>
          <w:szCs w:val="24"/>
          <w:lang w:val="en-GB"/>
        </w:rPr>
        <w:t>անարգել</w:t>
      </w:r>
      <w:r w:rsidRPr="001702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170293">
        <w:rPr>
          <w:rFonts w:ascii="GHEA Grapalat" w:hAnsi="GHEA Grapalat" w:cs="Sylfaen"/>
          <w:sz w:val="24"/>
          <w:szCs w:val="24"/>
          <w:lang w:val="en-GB"/>
        </w:rPr>
        <w:t>իրականացնել</w:t>
      </w:r>
      <w:r w:rsidRPr="001702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170293">
        <w:rPr>
          <w:rFonts w:ascii="GHEA Grapalat" w:hAnsi="GHEA Grapalat" w:cs="Arial"/>
          <w:sz w:val="24"/>
          <w:szCs w:val="24"/>
          <w:lang w:val="en-GB"/>
        </w:rPr>
        <w:t>իր</w:t>
      </w:r>
      <w:r w:rsidRPr="001702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170293">
        <w:rPr>
          <w:rFonts w:ascii="GHEA Grapalat" w:hAnsi="GHEA Grapalat" w:cs="Arial"/>
          <w:sz w:val="24"/>
          <w:szCs w:val="24"/>
          <w:lang w:val="en-GB"/>
        </w:rPr>
        <w:t>պաշտոնական</w:t>
      </w:r>
      <w:r w:rsidRPr="00170293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գործունեությունը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665FB9">
        <w:rPr>
          <w:rFonts w:ascii="GHEA Grapalat" w:hAnsi="GHEA Grapalat" w:cs="Arial"/>
          <w:sz w:val="24"/>
          <w:szCs w:val="24"/>
          <w:lang w:val="en-GB"/>
        </w:rPr>
        <w:t>և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այն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անձինք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665FB9">
        <w:rPr>
          <w:rFonts w:ascii="GHEA Grapalat" w:hAnsi="GHEA Grapalat" w:cs="Arial"/>
          <w:sz w:val="24"/>
          <w:szCs w:val="24"/>
          <w:lang w:val="en-GB"/>
        </w:rPr>
        <w:t>որոնց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շնորհվել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են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այդ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արտոնությունները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665FB9">
        <w:rPr>
          <w:rFonts w:ascii="GHEA Grapalat" w:hAnsi="GHEA Grapalat" w:cs="Arial"/>
          <w:sz w:val="24"/>
          <w:szCs w:val="24"/>
          <w:lang w:val="en-GB"/>
        </w:rPr>
        <w:t>ունենան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լիարժեք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անկախություն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: </w:t>
      </w:r>
    </w:p>
    <w:p w:rsidR="00823272" w:rsidRPr="00581C5A" w:rsidRDefault="00823272" w:rsidP="00823272">
      <w:pPr>
        <w:pStyle w:val="PlainText"/>
        <w:tabs>
          <w:tab w:val="left" w:pos="426"/>
        </w:tabs>
        <w:ind w:left="915"/>
        <w:jc w:val="both"/>
        <w:rPr>
          <w:rFonts w:ascii="GHEA Grapalat" w:hAnsi="GHEA Grapalat" w:cs="Arial"/>
          <w:sz w:val="24"/>
          <w:szCs w:val="24"/>
          <w:lang w:val="ru-RU"/>
        </w:rPr>
      </w:pPr>
    </w:p>
    <w:p w:rsidR="00823272" w:rsidRPr="00581C5A" w:rsidRDefault="00823272" w:rsidP="00823272">
      <w:pPr>
        <w:pStyle w:val="PlainText"/>
        <w:tabs>
          <w:tab w:val="left" w:pos="0"/>
        </w:tabs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2. 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ՄՔՄՄԿ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-ն </w:t>
      </w:r>
      <w:r w:rsidRPr="00665FB9">
        <w:rPr>
          <w:rFonts w:ascii="GHEA Grapalat" w:hAnsi="GHEA Grapalat" w:cs="Arial"/>
          <w:sz w:val="24"/>
          <w:szCs w:val="24"/>
          <w:lang w:val="en-GB"/>
        </w:rPr>
        <w:t>կհրաժարվի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անձեռնմխելիությունից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665FB9">
        <w:rPr>
          <w:rFonts w:ascii="GHEA Grapalat" w:hAnsi="GHEA Grapalat" w:cs="Arial"/>
          <w:sz w:val="24"/>
          <w:szCs w:val="24"/>
          <w:lang w:val="en-GB"/>
        </w:rPr>
        <w:t>եթե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գտն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ի, </w:t>
      </w:r>
      <w:r w:rsidRPr="00665FB9">
        <w:rPr>
          <w:rFonts w:ascii="GHEA Grapalat" w:hAnsi="GHEA Grapalat" w:cs="Arial"/>
          <w:sz w:val="24"/>
          <w:szCs w:val="24"/>
          <w:lang w:val="en-GB"/>
        </w:rPr>
        <w:t>որ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այդ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անձեռնմխելիությունը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խոչընդոտում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է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արդարադատության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պատշաճ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իրականացումը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665FB9">
        <w:rPr>
          <w:rFonts w:ascii="GHEA Grapalat" w:hAnsi="GHEA Grapalat" w:cs="Arial"/>
          <w:sz w:val="24"/>
          <w:szCs w:val="24"/>
          <w:lang w:val="en-GB"/>
        </w:rPr>
        <w:t>և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որ </w:t>
      </w:r>
      <w:r w:rsidRPr="00665FB9">
        <w:rPr>
          <w:rFonts w:ascii="GHEA Grapalat" w:hAnsi="GHEA Grapalat" w:cs="Arial"/>
          <w:sz w:val="24"/>
          <w:szCs w:val="24"/>
          <w:lang w:val="en-GB"/>
        </w:rPr>
        <w:t>դրանից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կարելի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է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հրաժարվել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` </w:t>
      </w:r>
      <w:r w:rsidRPr="00665FB9">
        <w:rPr>
          <w:rFonts w:ascii="GHEA Grapalat" w:hAnsi="GHEA Grapalat" w:cs="Arial"/>
          <w:sz w:val="24"/>
          <w:szCs w:val="24"/>
          <w:lang w:val="en-GB"/>
        </w:rPr>
        <w:t>առանց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ՄՔՄՄԿ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շահերը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GB"/>
        </w:rPr>
        <w:t>վնասելու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: </w:t>
      </w:r>
    </w:p>
    <w:p w:rsidR="00823272" w:rsidRPr="00581C5A" w:rsidRDefault="00823272" w:rsidP="00823272">
      <w:pPr>
        <w:pStyle w:val="PlainText"/>
        <w:tabs>
          <w:tab w:val="left" w:pos="426"/>
        </w:tabs>
        <w:jc w:val="both"/>
        <w:rPr>
          <w:rFonts w:ascii="GHEA Grapalat" w:hAnsi="GHEA Grapalat" w:cs="Arial"/>
          <w:sz w:val="24"/>
          <w:szCs w:val="24"/>
          <w:lang w:val="ru-RU"/>
        </w:rPr>
      </w:pPr>
    </w:p>
    <w:p w:rsidR="00823272" w:rsidRPr="00581C5A" w:rsidRDefault="00823272" w:rsidP="00823272">
      <w:pPr>
        <w:shd w:val="clear" w:color="auto" w:fill="FFFFFF"/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  <w:lang w:val="ru-RU"/>
        </w:rPr>
      </w:pPr>
      <w:r w:rsidRPr="00665FB9">
        <w:rPr>
          <w:rFonts w:ascii="GHEA Grapalat" w:hAnsi="GHEA Grapalat" w:cs="Arial"/>
          <w:b/>
          <w:sz w:val="24"/>
          <w:szCs w:val="24"/>
        </w:rPr>
        <w:t>ՀՈԴՎԱԾ</w:t>
      </w:r>
      <w:r w:rsidRPr="00581C5A">
        <w:rPr>
          <w:rFonts w:ascii="GHEA Grapalat" w:hAnsi="GHEA Grapalat" w:cs="Arial"/>
          <w:b/>
          <w:sz w:val="24"/>
          <w:szCs w:val="24"/>
          <w:lang w:val="ru-RU"/>
        </w:rPr>
        <w:t xml:space="preserve"> 11</w:t>
      </w:r>
    </w:p>
    <w:p w:rsidR="00823272" w:rsidRPr="00581C5A" w:rsidRDefault="00823272" w:rsidP="00823272">
      <w:pPr>
        <w:shd w:val="clear" w:color="auto" w:fill="FFFFFF"/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  <w:lang w:val="ru-RU"/>
        </w:rPr>
      </w:pPr>
      <w:r w:rsidRPr="00665FB9">
        <w:rPr>
          <w:rFonts w:ascii="GHEA Grapalat" w:hAnsi="GHEA Grapalat" w:cs="Arial"/>
          <w:b/>
          <w:sz w:val="24"/>
          <w:szCs w:val="24"/>
        </w:rPr>
        <w:t>ՎԵՃԵՐԻ</w:t>
      </w:r>
      <w:r w:rsidRPr="00581C5A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b/>
          <w:sz w:val="24"/>
          <w:szCs w:val="24"/>
        </w:rPr>
        <w:t>ԿԱՐԳԱՎՈՐՈՒՄ</w:t>
      </w:r>
    </w:p>
    <w:p w:rsidR="00823272" w:rsidRPr="00581C5A" w:rsidRDefault="00823272" w:rsidP="00823272">
      <w:pPr>
        <w:shd w:val="clear" w:color="auto" w:fill="FFFFFF"/>
        <w:tabs>
          <w:tab w:val="left" w:pos="0"/>
        </w:tabs>
        <w:jc w:val="center"/>
        <w:rPr>
          <w:rFonts w:ascii="GHEA Grapalat" w:hAnsi="GHEA Grapalat" w:cs="Arial"/>
          <w:b/>
          <w:sz w:val="24"/>
          <w:szCs w:val="24"/>
          <w:lang w:val="ru-RU"/>
        </w:rPr>
      </w:pPr>
    </w:p>
    <w:p w:rsidR="00823272" w:rsidRPr="00581C5A" w:rsidRDefault="00823272" w:rsidP="00823272">
      <w:pPr>
        <w:shd w:val="clear" w:color="auto" w:fill="FFFFFF"/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665FB9">
        <w:rPr>
          <w:rFonts w:ascii="GHEA Grapalat" w:hAnsi="GHEA Grapalat" w:cs="Arial"/>
          <w:sz w:val="24"/>
          <w:szCs w:val="24"/>
        </w:rPr>
        <w:t>Կողմերը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ջանքեր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կգործադրեն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բարեկամաբար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կարգավորելու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համար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սույն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Համաձայնագրից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բխող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կամ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դրան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վերաբերող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ցանկացած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վեճ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665FB9">
        <w:rPr>
          <w:rFonts w:ascii="GHEA Grapalat" w:hAnsi="GHEA Grapalat" w:cs="Arial"/>
          <w:sz w:val="24"/>
          <w:szCs w:val="24"/>
        </w:rPr>
        <w:t>տարաձայնություն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կամ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բողոք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:  </w:t>
      </w:r>
    </w:p>
    <w:p w:rsidR="00823272" w:rsidRPr="00581C5A" w:rsidRDefault="00823272" w:rsidP="00823272">
      <w:pPr>
        <w:shd w:val="clear" w:color="auto" w:fill="FFFFFF"/>
        <w:ind w:firstLine="567"/>
        <w:jc w:val="both"/>
        <w:rPr>
          <w:rFonts w:ascii="GHEA Grapalat" w:hAnsi="GHEA Grapalat" w:cs="Arial"/>
          <w:strike/>
          <w:sz w:val="24"/>
          <w:szCs w:val="24"/>
          <w:lang w:val="ru-RU"/>
        </w:rPr>
      </w:pPr>
    </w:p>
    <w:p w:rsidR="00823272" w:rsidRPr="00581C5A" w:rsidRDefault="00823272" w:rsidP="00823272">
      <w:pPr>
        <w:shd w:val="clear" w:color="auto" w:fill="FFFFFF"/>
        <w:jc w:val="center"/>
        <w:rPr>
          <w:rFonts w:ascii="GHEA Grapalat" w:hAnsi="GHEA Grapalat" w:cs="Arial"/>
          <w:b/>
          <w:sz w:val="24"/>
          <w:szCs w:val="24"/>
          <w:lang w:val="ru-RU"/>
        </w:rPr>
      </w:pPr>
      <w:r w:rsidRPr="00665FB9">
        <w:rPr>
          <w:rFonts w:ascii="GHEA Grapalat" w:hAnsi="GHEA Grapalat" w:cs="Arial"/>
          <w:b/>
          <w:sz w:val="24"/>
          <w:szCs w:val="24"/>
        </w:rPr>
        <w:t>ՀՈԴՎԱԾ</w:t>
      </w:r>
      <w:r w:rsidRPr="00581C5A">
        <w:rPr>
          <w:rFonts w:ascii="GHEA Grapalat" w:hAnsi="GHEA Grapalat" w:cs="Arial"/>
          <w:b/>
          <w:sz w:val="24"/>
          <w:szCs w:val="24"/>
          <w:lang w:val="ru-RU"/>
        </w:rPr>
        <w:t xml:space="preserve"> 12</w:t>
      </w:r>
    </w:p>
    <w:p w:rsidR="00823272" w:rsidRPr="00581C5A" w:rsidRDefault="00823272" w:rsidP="00823272">
      <w:pPr>
        <w:shd w:val="clear" w:color="auto" w:fill="FFFFFF"/>
        <w:jc w:val="center"/>
        <w:rPr>
          <w:rFonts w:ascii="GHEA Grapalat" w:hAnsi="GHEA Grapalat" w:cs="Arial"/>
          <w:b/>
          <w:sz w:val="24"/>
          <w:szCs w:val="24"/>
          <w:lang w:val="ru-RU"/>
        </w:rPr>
      </w:pPr>
      <w:r w:rsidRPr="00581C5A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b/>
          <w:sz w:val="24"/>
          <w:szCs w:val="24"/>
        </w:rPr>
        <w:t>ՓՈՓՈԽՈՒԹՅՈՒՆՆԵՐ</w:t>
      </w:r>
      <w:r w:rsidRPr="00581C5A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b/>
          <w:sz w:val="24"/>
          <w:szCs w:val="24"/>
        </w:rPr>
        <w:t>ԵՎ</w:t>
      </w:r>
      <w:r w:rsidRPr="00581C5A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b/>
          <w:sz w:val="24"/>
          <w:szCs w:val="24"/>
        </w:rPr>
        <w:t>ԼՐԱՑՈՒՄՆԵՐ</w:t>
      </w:r>
    </w:p>
    <w:p w:rsidR="00823272" w:rsidRPr="00581C5A" w:rsidRDefault="00823272" w:rsidP="00823272">
      <w:pPr>
        <w:shd w:val="clear" w:color="auto" w:fill="FFFFFF"/>
        <w:jc w:val="center"/>
        <w:rPr>
          <w:rFonts w:ascii="GHEA Grapalat" w:hAnsi="GHEA Grapalat" w:cs="Arial"/>
          <w:b/>
          <w:sz w:val="24"/>
          <w:szCs w:val="24"/>
          <w:lang w:val="ru-RU"/>
        </w:rPr>
      </w:pPr>
    </w:p>
    <w:p w:rsidR="00823272" w:rsidRPr="00581C5A" w:rsidRDefault="00823272" w:rsidP="00823272">
      <w:pPr>
        <w:shd w:val="clear" w:color="auto" w:fill="FFFFFF"/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665FB9">
        <w:rPr>
          <w:rFonts w:ascii="GHEA Grapalat" w:hAnsi="GHEA Grapalat" w:cs="Arial"/>
          <w:sz w:val="24"/>
          <w:szCs w:val="24"/>
        </w:rPr>
        <w:t>Կողմերի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փոխադարձ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համաձայնությամբ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սույն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Համաձայնագրում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կարող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են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կատարվել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փոփոխություններ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և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լրացումներ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: </w:t>
      </w:r>
      <w:r w:rsidRPr="00665FB9">
        <w:rPr>
          <w:rFonts w:ascii="GHEA Grapalat" w:hAnsi="GHEA Grapalat" w:cs="Arial"/>
          <w:sz w:val="24"/>
          <w:szCs w:val="24"/>
        </w:rPr>
        <w:t>Այդ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նպատակով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665FB9">
        <w:rPr>
          <w:rFonts w:ascii="GHEA Grapalat" w:hAnsi="GHEA Grapalat" w:cs="Arial"/>
          <w:sz w:val="24"/>
          <w:szCs w:val="24"/>
        </w:rPr>
        <w:t>Կողմերից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որևէ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մեկի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խնդրանքով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665FB9">
        <w:rPr>
          <w:rFonts w:ascii="GHEA Grapalat" w:hAnsi="GHEA Grapalat" w:cs="Arial"/>
          <w:sz w:val="24"/>
          <w:szCs w:val="24"/>
        </w:rPr>
        <w:t>ցանկացած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ժամանակ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բանակցություններ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ru-RU"/>
        </w:rPr>
        <w:t>են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անցկացվ</w:t>
      </w:r>
      <w:r w:rsidRPr="00665FB9">
        <w:rPr>
          <w:rFonts w:ascii="GHEA Grapalat" w:hAnsi="GHEA Grapalat" w:cs="Arial"/>
          <w:sz w:val="24"/>
          <w:szCs w:val="24"/>
          <w:lang w:val="ru-RU"/>
        </w:rPr>
        <w:t>ում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: </w:t>
      </w:r>
      <w:r w:rsidRPr="00665FB9">
        <w:rPr>
          <w:rFonts w:ascii="GHEA Grapalat" w:hAnsi="GHEA Grapalat" w:cs="Arial"/>
          <w:sz w:val="24"/>
          <w:szCs w:val="24"/>
        </w:rPr>
        <w:t>Այդ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փոփոխություններն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ու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լրացումները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կկատարվեն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Sylfaen"/>
          <w:sz w:val="24"/>
          <w:szCs w:val="24"/>
        </w:rPr>
        <w:t>առանձին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համաձայնագր</w:t>
      </w:r>
      <w:r w:rsidRPr="00665FB9">
        <w:rPr>
          <w:rFonts w:ascii="GHEA Grapalat" w:hAnsi="GHEA Grapalat" w:cs="Arial"/>
          <w:sz w:val="24"/>
          <w:szCs w:val="24"/>
          <w:lang w:val="en-US"/>
        </w:rPr>
        <w:t>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en-US"/>
        </w:rPr>
        <w:t>ձևով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665FB9">
        <w:rPr>
          <w:rFonts w:ascii="GHEA Grapalat" w:hAnsi="GHEA Grapalat" w:cs="Arial"/>
          <w:sz w:val="24"/>
          <w:szCs w:val="24"/>
        </w:rPr>
        <w:t>որը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կ</w:t>
      </w:r>
      <w:r w:rsidRPr="00665FB9">
        <w:rPr>
          <w:rFonts w:ascii="GHEA Grapalat" w:hAnsi="GHEA Grapalat" w:cs="Arial"/>
          <w:sz w:val="24"/>
          <w:szCs w:val="24"/>
          <w:lang w:val="ru-RU"/>
        </w:rPr>
        <w:t>ա</w:t>
      </w:r>
      <w:r w:rsidRPr="00665FB9">
        <w:rPr>
          <w:rFonts w:ascii="GHEA Grapalat" w:hAnsi="GHEA Grapalat" w:cs="Arial"/>
          <w:sz w:val="24"/>
          <w:szCs w:val="24"/>
        </w:rPr>
        <w:t>զմ</w:t>
      </w:r>
      <w:r w:rsidRPr="00665FB9">
        <w:rPr>
          <w:rFonts w:ascii="GHEA Grapalat" w:hAnsi="GHEA Grapalat" w:cs="Arial"/>
          <w:sz w:val="24"/>
          <w:szCs w:val="24"/>
          <w:lang w:val="ru-RU"/>
        </w:rPr>
        <w:t>ում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ru-RU"/>
        </w:rPr>
        <w:t>է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սույն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Համաձայնագրի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անբաժանելի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մասը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և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ուժի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մեջ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ru-RU"/>
        </w:rPr>
        <w:t>է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մտն</w:t>
      </w:r>
      <w:r w:rsidRPr="00665FB9">
        <w:rPr>
          <w:rFonts w:ascii="GHEA Grapalat" w:hAnsi="GHEA Grapalat" w:cs="Arial"/>
          <w:sz w:val="24"/>
          <w:szCs w:val="24"/>
          <w:lang w:val="ru-RU"/>
        </w:rPr>
        <w:t>ում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ru-RU"/>
        </w:rPr>
        <w:t>այնպես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665FB9">
        <w:rPr>
          <w:rFonts w:ascii="GHEA Grapalat" w:hAnsi="GHEA Grapalat" w:cs="Arial"/>
          <w:sz w:val="24"/>
          <w:szCs w:val="24"/>
        </w:rPr>
        <w:t>ինչպես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սույն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Համաձայնագիրը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:   </w:t>
      </w:r>
    </w:p>
    <w:p w:rsidR="00823272" w:rsidRPr="00581C5A" w:rsidRDefault="00823272" w:rsidP="00823272">
      <w:pPr>
        <w:shd w:val="clear" w:color="auto" w:fill="FFFFFF"/>
        <w:ind w:firstLine="567"/>
        <w:jc w:val="both"/>
        <w:rPr>
          <w:rFonts w:ascii="GHEA Grapalat" w:hAnsi="GHEA Grapalat" w:cs="Arial"/>
          <w:sz w:val="24"/>
          <w:szCs w:val="24"/>
          <w:lang w:val="ru-RU"/>
        </w:rPr>
      </w:pPr>
    </w:p>
    <w:p w:rsidR="00823272" w:rsidRPr="00581C5A" w:rsidRDefault="00823272" w:rsidP="00823272">
      <w:pPr>
        <w:shd w:val="clear" w:color="auto" w:fill="FFFFFF"/>
        <w:jc w:val="center"/>
        <w:rPr>
          <w:rFonts w:ascii="GHEA Grapalat" w:hAnsi="GHEA Grapalat" w:cs="Arial"/>
          <w:b/>
          <w:sz w:val="24"/>
          <w:szCs w:val="24"/>
          <w:lang w:val="ru-RU"/>
        </w:rPr>
      </w:pPr>
      <w:r w:rsidRPr="00665FB9">
        <w:rPr>
          <w:rFonts w:ascii="GHEA Grapalat" w:hAnsi="GHEA Grapalat" w:cs="Arial"/>
          <w:b/>
          <w:sz w:val="24"/>
          <w:szCs w:val="24"/>
        </w:rPr>
        <w:t>ՀՈԴՎԱԾ</w:t>
      </w:r>
      <w:r w:rsidRPr="00581C5A">
        <w:rPr>
          <w:rFonts w:ascii="GHEA Grapalat" w:hAnsi="GHEA Grapalat" w:cs="Arial"/>
          <w:b/>
          <w:sz w:val="24"/>
          <w:szCs w:val="24"/>
          <w:lang w:val="ru-RU"/>
        </w:rPr>
        <w:t xml:space="preserve"> 13</w:t>
      </w:r>
    </w:p>
    <w:p w:rsidR="00823272" w:rsidRPr="00581C5A" w:rsidRDefault="00823272" w:rsidP="00823272">
      <w:pPr>
        <w:shd w:val="clear" w:color="auto" w:fill="FFFFFF"/>
        <w:jc w:val="center"/>
        <w:rPr>
          <w:rFonts w:ascii="GHEA Grapalat" w:hAnsi="GHEA Grapalat" w:cs="Arial"/>
          <w:b/>
          <w:sz w:val="24"/>
          <w:szCs w:val="24"/>
          <w:lang w:val="ru-RU"/>
        </w:rPr>
      </w:pPr>
      <w:r w:rsidRPr="00665FB9">
        <w:rPr>
          <w:rFonts w:ascii="GHEA Grapalat" w:hAnsi="GHEA Grapalat" w:cs="Arial"/>
          <w:b/>
          <w:sz w:val="24"/>
          <w:szCs w:val="24"/>
        </w:rPr>
        <w:t>ՈՒԺԻ</w:t>
      </w:r>
      <w:r w:rsidRPr="00581C5A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b/>
          <w:sz w:val="24"/>
          <w:szCs w:val="24"/>
        </w:rPr>
        <w:t>ՄԵՋ</w:t>
      </w:r>
      <w:r w:rsidRPr="00581C5A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b/>
          <w:sz w:val="24"/>
          <w:szCs w:val="24"/>
        </w:rPr>
        <w:t>ՄՏՆԵԼԸ</w:t>
      </w:r>
      <w:r w:rsidRPr="00581C5A">
        <w:rPr>
          <w:rFonts w:ascii="GHEA Grapalat" w:hAnsi="GHEA Grapalat" w:cs="Arial"/>
          <w:b/>
          <w:sz w:val="24"/>
          <w:szCs w:val="24"/>
          <w:lang w:val="ru-RU"/>
        </w:rPr>
        <w:t xml:space="preserve"> </w:t>
      </w:r>
    </w:p>
    <w:p w:rsidR="00823272" w:rsidRPr="00581C5A" w:rsidRDefault="00823272" w:rsidP="00823272">
      <w:pPr>
        <w:jc w:val="both"/>
        <w:rPr>
          <w:rFonts w:ascii="GHEA Grapalat" w:hAnsi="GHEA Grapalat" w:cs="Arial"/>
          <w:b/>
          <w:sz w:val="24"/>
          <w:szCs w:val="24"/>
          <w:lang w:val="ru-RU"/>
        </w:rPr>
      </w:pPr>
    </w:p>
    <w:p w:rsidR="00823272" w:rsidRPr="00581C5A" w:rsidRDefault="00823272" w:rsidP="00823272">
      <w:pPr>
        <w:jc w:val="both"/>
        <w:rPr>
          <w:rFonts w:ascii="GHEA Grapalat" w:hAnsi="GHEA Grapalat" w:cs="Sylfaen"/>
          <w:sz w:val="24"/>
          <w:szCs w:val="24"/>
          <w:lang w:val="ru-RU" w:eastAsia="en-GB"/>
        </w:rPr>
      </w:pPr>
      <w:r w:rsidRPr="00665FB9">
        <w:rPr>
          <w:rFonts w:ascii="GHEA Grapalat" w:hAnsi="GHEA Grapalat" w:cs="Arial"/>
          <w:sz w:val="24"/>
          <w:szCs w:val="24"/>
          <w:lang w:eastAsia="en-GB"/>
        </w:rPr>
        <w:t>Սույն</w:t>
      </w:r>
      <w:r w:rsidRPr="00581C5A">
        <w:rPr>
          <w:rFonts w:ascii="GHEA Grapalat" w:hAnsi="GHEA Grapalat" w:cs="Arial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eastAsia="en-GB"/>
        </w:rPr>
        <w:t>Համաձայնագիրն</w:t>
      </w:r>
      <w:r w:rsidRPr="00581C5A">
        <w:rPr>
          <w:rFonts w:ascii="GHEA Grapalat" w:hAnsi="GHEA Grapalat" w:cs="Arial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eastAsia="en-GB"/>
        </w:rPr>
        <w:t>ուժի</w:t>
      </w:r>
      <w:r w:rsidRPr="00581C5A">
        <w:rPr>
          <w:rFonts w:ascii="GHEA Grapalat" w:hAnsi="GHEA Grapalat" w:cs="Arial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eastAsia="en-GB"/>
        </w:rPr>
        <w:t>մեջ</w:t>
      </w:r>
      <w:r w:rsidRPr="00581C5A">
        <w:rPr>
          <w:rFonts w:ascii="GHEA Grapalat" w:hAnsi="GHEA Grapalat" w:cs="Arial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eastAsia="en-GB"/>
        </w:rPr>
        <w:t>է</w:t>
      </w:r>
      <w:r w:rsidRPr="00581C5A">
        <w:rPr>
          <w:rFonts w:ascii="GHEA Grapalat" w:hAnsi="GHEA Grapalat" w:cs="Arial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eastAsia="en-GB"/>
        </w:rPr>
        <w:t>մտնում</w:t>
      </w:r>
      <w:r w:rsidRPr="00581C5A">
        <w:rPr>
          <w:rFonts w:ascii="GHEA Grapalat" w:hAnsi="GHEA Grapalat" w:cs="Arial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eastAsia="en-GB"/>
        </w:rPr>
        <w:t>դրա</w:t>
      </w:r>
      <w:r w:rsidRPr="00581C5A">
        <w:rPr>
          <w:rFonts w:ascii="GHEA Grapalat" w:hAnsi="GHEA Grapalat" w:cs="Arial"/>
          <w:sz w:val="24"/>
          <w:szCs w:val="24"/>
          <w:lang w:val="ru-RU" w:eastAsia="en-GB"/>
        </w:rPr>
        <w:t xml:space="preserve">` </w:t>
      </w:r>
      <w:r w:rsidRPr="00665FB9">
        <w:rPr>
          <w:rFonts w:ascii="GHEA Grapalat" w:hAnsi="GHEA Grapalat" w:cs="Arial"/>
          <w:sz w:val="24"/>
          <w:szCs w:val="24"/>
          <w:lang w:eastAsia="en-GB"/>
        </w:rPr>
        <w:t>ուժի</w:t>
      </w:r>
      <w:r w:rsidRPr="00581C5A">
        <w:rPr>
          <w:rFonts w:ascii="GHEA Grapalat" w:hAnsi="GHEA Grapalat" w:cs="Arial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eastAsia="en-GB"/>
        </w:rPr>
        <w:t>մեջ</w:t>
      </w:r>
      <w:r w:rsidRPr="00581C5A">
        <w:rPr>
          <w:rFonts w:ascii="GHEA Grapalat" w:hAnsi="GHEA Grapalat" w:cs="Arial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eastAsia="en-GB"/>
        </w:rPr>
        <w:t>մտնելու</w:t>
      </w:r>
      <w:r w:rsidRPr="00581C5A">
        <w:rPr>
          <w:rFonts w:ascii="GHEA Grapalat" w:hAnsi="GHEA Grapalat" w:cs="Arial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eastAsia="en-GB"/>
        </w:rPr>
        <w:t>համար</w:t>
      </w:r>
      <w:r w:rsidRPr="00581C5A">
        <w:rPr>
          <w:rFonts w:ascii="GHEA Grapalat" w:hAnsi="GHEA Grapalat" w:cs="Arial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eastAsia="en-GB"/>
        </w:rPr>
        <w:t>անհրաժեշտ</w:t>
      </w:r>
      <w:r w:rsidRPr="00581C5A">
        <w:rPr>
          <w:rFonts w:ascii="GHEA Grapalat" w:hAnsi="GHEA Grapalat" w:cs="Arial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eastAsia="en-GB"/>
        </w:rPr>
        <w:t>բոլոր</w:t>
      </w:r>
      <w:r w:rsidRPr="00581C5A">
        <w:rPr>
          <w:rFonts w:ascii="GHEA Grapalat" w:hAnsi="GHEA Grapalat" w:cs="Arial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eastAsia="en-GB"/>
        </w:rPr>
        <w:t>ներպետական</w:t>
      </w:r>
      <w:r w:rsidRPr="00581C5A">
        <w:rPr>
          <w:rFonts w:ascii="GHEA Grapalat" w:hAnsi="GHEA Grapalat" w:cs="Arial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eastAsia="en-GB"/>
        </w:rPr>
        <w:t>ընթացակարգեր</w:t>
      </w:r>
      <w:r w:rsidRPr="00665FB9">
        <w:rPr>
          <w:rFonts w:ascii="GHEA Grapalat" w:hAnsi="GHEA Grapalat" w:cs="Arial"/>
          <w:sz w:val="24"/>
          <w:szCs w:val="24"/>
          <w:lang w:val="ru-RU" w:eastAsia="en-GB"/>
        </w:rPr>
        <w:t>ի</w:t>
      </w:r>
      <w:r w:rsidRPr="00581C5A">
        <w:rPr>
          <w:rFonts w:ascii="GHEA Grapalat" w:hAnsi="GHEA Grapalat" w:cs="Arial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ru-RU" w:eastAsia="en-GB"/>
        </w:rPr>
        <w:t>ավարտի</w:t>
      </w:r>
      <w:r w:rsidRPr="00581C5A">
        <w:rPr>
          <w:rFonts w:ascii="GHEA Grapalat" w:hAnsi="GHEA Grapalat" w:cs="Arial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Arial"/>
          <w:sz w:val="24"/>
          <w:szCs w:val="24"/>
          <w:lang w:val="ru-RU" w:eastAsia="en-GB"/>
        </w:rPr>
        <w:t>մասին</w:t>
      </w:r>
      <w:r w:rsidRPr="00581C5A">
        <w:rPr>
          <w:rFonts w:ascii="GHEA Grapalat" w:hAnsi="GHEA Grapalat" w:cs="Arial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Sylfaen"/>
          <w:sz w:val="24"/>
          <w:szCs w:val="24"/>
          <w:lang w:eastAsia="en-GB"/>
        </w:rPr>
        <w:t>դիվանագիտական</w:t>
      </w:r>
      <w:r w:rsidRPr="00581C5A">
        <w:rPr>
          <w:rFonts w:ascii="GHEA Grapalat" w:hAnsi="GHEA Grapalat" w:cs="Sylfaen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Sylfaen"/>
          <w:sz w:val="24"/>
          <w:szCs w:val="24"/>
          <w:lang w:eastAsia="en-GB"/>
        </w:rPr>
        <w:t>ուղիներով</w:t>
      </w:r>
      <w:r w:rsidRPr="00581C5A">
        <w:rPr>
          <w:rFonts w:ascii="GHEA Grapalat" w:hAnsi="GHEA Grapalat" w:cs="Sylfaen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Sylfaen"/>
          <w:sz w:val="24"/>
          <w:szCs w:val="24"/>
          <w:lang w:eastAsia="en-GB"/>
        </w:rPr>
        <w:t>Հայաստանի</w:t>
      </w:r>
      <w:r w:rsidRPr="00581C5A">
        <w:rPr>
          <w:rFonts w:ascii="GHEA Grapalat" w:hAnsi="GHEA Grapalat" w:cs="Arial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Sylfaen"/>
          <w:sz w:val="24"/>
          <w:szCs w:val="24"/>
          <w:lang w:eastAsia="en-GB"/>
        </w:rPr>
        <w:t>Հա</w:t>
      </w:r>
      <w:r w:rsidRPr="00665FB9">
        <w:rPr>
          <w:rFonts w:ascii="GHEA Grapalat" w:hAnsi="GHEA Grapalat" w:cs="Sylfaen"/>
          <w:sz w:val="24"/>
          <w:szCs w:val="24"/>
          <w:lang w:val="ru-RU" w:eastAsia="en-GB"/>
        </w:rPr>
        <w:t>ն</w:t>
      </w:r>
      <w:r w:rsidRPr="00665FB9">
        <w:rPr>
          <w:rFonts w:ascii="GHEA Grapalat" w:hAnsi="GHEA Grapalat" w:cs="Sylfaen"/>
          <w:sz w:val="24"/>
          <w:szCs w:val="24"/>
          <w:lang w:eastAsia="en-GB"/>
        </w:rPr>
        <w:t>րապետությ</w:t>
      </w:r>
      <w:r w:rsidRPr="00665FB9">
        <w:rPr>
          <w:rFonts w:ascii="GHEA Grapalat" w:hAnsi="GHEA Grapalat" w:cs="Sylfaen"/>
          <w:sz w:val="24"/>
          <w:szCs w:val="24"/>
          <w:lang w:val="ru-RU" w:eastAsia="en-GB"/>
        </w:rPr>
        <w:t>ան</w:t>
      </w:r>
      <w:r w:rsidRPr="00581C5A">
        <w:rPr>
          <w:rFonts w:ascii="GHEA Grapalat" w:hAnsi="GHEA Grapalat" w:cs="Sylfaen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Sylfaen"/>
          <w:sz w:val="24"/>
          <w:szCs w:val="24"/>
          <w:lang w:val="ru-RU" w:eastAsia="en-GB"/>
        </w:rPr>
        <w:t>կողմից</w:t>
      </w:r>
      <w:r w:rsidRPr="00581C5A">
        <w:rPr>
          <w:rFonts w:ascii="GHEA Grapalat" w:hAnsi="GHEA Grapalat" w:cs="Sylfaen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Sylfaen"/>
          <w:sz w:val="24"/>
          <w:szCs w:val="24"/>
          <w:lang w:eastAsia="en-GB"/>
        </w:rPr>
        <w:t>ՄՔՄՄԿ</w:t>
      </w:r>
      <w:r w:rsidRPr="00581C5A">
        <w:rPr>
          <w:rFonts w:ascii="GHEA Grapalat" w:hAnsi="GHEA Grapalat" w:cs="Sylfaen"/>
          <w:sz w:val="24"/>
          <w:szCs w:val="24"/>
          <w:lang w:val="ru-RU" w:eastAsia="en-GB"/>
        </w:rPr>
        <w:t>-</w:t>
      </w:r>
      <w:r w:rsidRPr="00665FB9">
        <w:rPr>
          <w:rFonts w:ascii="GHEA Grapalat" w:hAnsi="GHEA Grapalat" w:cs="Sylfaen"/>
          <w:sz w:val="24"/>
          <w:szCs w:val="24"/>
          <w:lang w:eastAsia="en-GB"/>
        </w:rPr>
        <w:t>ին</w:t>
      </w:r>
      <w:r w:rsidRPr="00581C5A">
        <w:rPr>
          <w:rFonts w:ascii="GHEA Grapalat" w:hAnsi="GHEA Grapalat" w:cs="Sylfaen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Sylfaen"/>
          <w:sz w:val="24"/>
          <w:szCs w:val="24"/>
          <w:lang w:eastAsia="en-GB"/>
        </w:rPr>
        <w:t>գրավոր</w:t>
      </w:r>
      <w:r w:rsidRPr="00581C5A">
        <w:rPr>
          <w:rFonts w:ascii="GHEA Grapalat" w:hAnsi="GHEA Grapalat" w:cs="Sylfaen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Sylfaen"/>
          <w:sz w:val="24"/>
          <w:szCs w:val="24"/>
          <w:lang w:val="ru-RU" w:eastAsia="en-GB"/>
        </w:rPr>
        <w:t>ծանուցելու</w:t>
      </w:r>
      <w:r w:rsidRPr="00581C5A">
        <w:rPr>
          <w:rFonts w:ascii="GHEA Grapalat" w:hAnsi="GHEA Grapalat" w:cs="Sylfaen"/>
          <w:sz w:val="24"/>
          <w:szCs w:val="24"/>
          <w:lang w:val="ru-RU" w:eastAsia="en-GB"/>
        </w:rPr>
        <w:t xml:space="preserve"> </w:t>
      </w:r>
      <w:r w:rsidRPr="00665FB9">
        <w:rPr>
          <w:rFonts w:ascii="GHEA Grapalat" w:hAnsi="GHEA Grapalat" w:cs="Sylfaen"/>
          <w:sz w:val="24"/>
          <w:szCs w:val="24"/>
          <w:lang w:val="ru-RU" w:eastAsia="en-GB"/>
        </w:rPr>
        <w:t>օր</w:t>
      </w:r>
      <w:r w:rsidRPr="00665FB9">
        <w:rPr>
          <w:rFonts w:ascii="GHEA Grapalat" w:hAnsi="GHEA Grapalat" w:cs="Sylfaen"/>
          <w:sz w:val="24"/>
          <w:szCs w:val="24"/>
          <w:lang w:val="en-US" w:eastAsia="en-GB"/>
        </w:rPr>
        <w:t>ը</w:t>
      </w:r>
      <w:r w:rsidRPr="00581C5A">
        <w:rPr>
          <w:rFonts w:ascii="GHEA Grapalat" w:hAnsi="GHEA Grapalat" w:cs="Sylfaen"/>
          <w:sz w:val="24"/>
          <w:szCs w:val="24"/>
          <w:lang w:val="ru-RU" w:eastAsia="en-GB"/>
        </w:rPr>
        <w:t>:</w:t>
      </w:r>
    </w:p>
    <w:p w:rsidR="00823272" w:rsidRPr="00581C5A" w:rsidRDefault="00823272" w:rsidP="00823272">
      <w:pPr>
        <w:jc w:val="both"/>
        <w:rPr>
          <w:rFonts w:ascii="GHEA Grapalat" w:hAnsi="GHEA Grapalat" w:cs="Arial"/>
          <w:sz w:val="24"/>
          <w:szCs w:val="24"/>
          <w:lang w:val="ru-RU" w:eastAsia="en-GB"/>
        </w:rPr>
      </w:pPr>
    </w:p>
    <w:p w:rsidR="00823272" w:rsidRPr="00581C5A" w:rsidRDefault="00823272" w:rsidP="00823272">
      <w:pPr>
        <w:shd w:val="clear" w:color="auto" w:fill="FFFFFF"/>
        <w:jc w:val="center"/>
        <w:rPr>
          <w:rFonts w:ascii="GHEA Grapalat" w:hAnsi="GHEA Grapalat" w:cs="Arial"/>
          <w:b/>
          <w:sz w:val="24"/>
          <w:szCs w:val="24"/>
          <w:lang w:val="ru-RU"/>
        </w:rPr>
      </w:pPr>
      <w:r w:rsidRPr="00665FB9">
        <w:rPr>
          <w:rFonts w:ascii="GHEA Grapalat" w:hAnsi="GHEA Grapalat" w:cs="Arial"/>
          <w:b/>
          <w:sz w:val="24"/>
          <w:szCs w:val="24"/>
        </w:rPr>
        <w:t>ՀՈԴՎԱԾ</w:t>
      </w:r>
      <w:r w:rsidRPr="00581C5A">
        <w:rPr>
          <w:rFonts w:ascii="GHEA Grapalat" w:hAnsi="GHEA Grapalat" w:cs="Arial"/>
          <w:b/>
          <w:sz w:val="24"/>
          <w:szCs w:val="24"/>
          <w:lang w:val="ru-RU"/>
        </w:rPr>
        <w:t xml:space="preserve"> 14</w:t>
      </w:r>
    </w:p>
    <w:p w:rsidR="00823272" w:rsidRPr="00581C5A" w:rsidRDefault="00823272" w:rsidP="00823272">
      <w:pPr>
        <w:shd w:val="clear" w:color="auto" w:fill="FFFFFF"/>
        <w:jc w:val="center"/>
        <w:rPr>
          <w:rFonts w:ascii="GHEA Grapalat" w:hAnsi="GHEA Grapalat" w:cs="Arial"/>
          <w:b/>
          <w:sz w:val="24"/>
          <w:szCs w:val="24"/>
          <w:lang w:val="ru-RU"/>
        </w:rPr>
      </w:pPr>
      <w:r w:rsidRPr="00665FB9">
        <w:rPr>
          <w:rFonts w:ascii="GHEA Grapalat" w:hAnsi="GHEA Grapalat" w:cs="Arial"/>
          <w:b/>
          <w:sz w:val="24"/>
          <w:szCs w:val="24"/>
        </w:rPr>
        <w:t>ԴԱԴԱՐԵՑՈՒՄ</w:t>
      </w:r>
    </w:p>
    <w:p w:rsidR="00823272" w:rsidRPr="00581C5A" w:rsidRDefault="00823272" w:rsidP="00823272">
      <w:pPr>
        <w:shd w:val="clear" w:color="auto" w:fill="FFFFFF"/>
        <w:jc w:val="center"/>
        <w:rPr>
          <w:rFonts w:ascii="GHEA Grapalat" w:hAnsi="GHEA Grapalat" w:cs="Arial"/>
          <w:b/>
          <w:sz w:val="24"/>
          <w:szCs w:val="24"/>
          <w:lang w:val="ru-RU"/>
        </w:rPr>
      </w:pPr>
    </w:p>
    <w:p w:rsidR="00823272" w:rsidRPr="00581C5A" w:rsidRDefault="00823272" w:rsidP="00823272">
      <w:pPr>
        <w:shd w:val="clear" w:color="auto" w:fill="FFFFFF"/>
        <w:tabs>
          <w:tab w:val="left" w:pos="0"/>
        </w:tabs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665FB9">
        <w:rPr>
          <w:rFonts w:ascii="GHEA Grapalat" w:hAnsi="GHEA Grapalat" w:cs="Arial"/>
          <w:sz w:val="24"/>
          <w:szCs w:val="24"/>
        </w:rPr>
        <w:t>Կողմերից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յուրաքանչյուրը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ցանկացած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ժամանակ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կարող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է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դադարեցնել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սույն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Համաձայնագրի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գործողությունը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` </w:t>
      </w:r>
      <w:r w:rsidRPr="00665FB9">
        <w:rPr>
          <w:rFonts w:ascii="GHEA Grapalat" w:hAnsi="GHEA Grapalat" w:cs="Arial"/>
          <w:sz w:val="24"/>
          <w:szCs w:val="24"/>
        </w:rPr>
        <w:t>դիվանագիտական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ուղիներով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մյուս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Կողմին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գրավոր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ծանուցելու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միջոցով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: </w:t>
      </w:r>
      <w:r w:rsidRPr="00665FB9">
        <w:rPr>
          <w:rFonts w:ascii="GHEA Grapalat" w:hAnsi="GHEA Grapalat" w:cs="Arial"/>
          <w:sz w:val="24"/>
          <w:szCs w:val="24"/>
        </w:rPr>
        <w:t>Դադարեցումն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ուժի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մեջ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է </w:t>
      </w:r>
      <w:r w:rsidRPr="00665FB9">
        <w:rPr>
          <w:rFonts w:ascii="GHEA Grapalat" w:hAnsi="GHEA Grapalat" w:cs="Arial"/>
          <w:sz w:val="24"/>
          <w:szCs w:val="24"/>
        </w:rPr>
        <w:t>մտն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ում հարյուր ութսուն (180) </w:t>
      </w:r>
      <w:r w:rsidRPr="00665FB9">
        <w:rPr>
          <w:rFonts w:ascii="GHEA Grapalat" w:hAnsi="GHEA Grapalat" w:cs="Arial"/>
          <w:sz w:val="24"/>
          <w:szCs w:val="24"/>
        </w:rPr>
        <w:t>օր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ժամանակահատվածից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հետո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` </w:t>
      </w:r>
      <w:r w:rsidRPr="00665FB9">
        <w:rPr>
          <w:rFonts w:ascii="GHEA Grapalat" w:hAnsi="GHEA Grapalat" w:cs="Arial"/>
          <w:sz w:val="24"/>
          <w:szCs w:val="24"/>
        </w:rPr>
        <w:t>սկսած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դադարեցման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մասին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գրավոր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ծանուցումը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մյուս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Կողմի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ստանալու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ամսվան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հաջորդող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665FB9">
        <w:rPr>
          <w:rFonts w:ascii="GHEA Grapalat" w:hAnsi="GHEA Grapalat" w:cs="Arial"/>
          <w:sz w:val="24"/>
          <w:szCs w:val="24"/>
        </w:rPr>
        <w:t>ամսվա</w:t>
      </w:r>
      <w:r w:rsidRPr="00665FB9">
        <w:rPr>
          <w:rFonts w:ascii="GHEA Grapalat" w:hAnsi="GHEA Grapalat" w:cs="Arial"/>
          <w:sz w:val="24"/>
          <w:szCs w:val="24"/>
          <w:lang w:val="ru-RU"/>
        </w:rPr>
        <w:t xml:space="preserve"> առաջին օրվանից: </w:t>
      </w:r>
    </w:p>
    <w:p w:rsidR="00823272" w:rsidRPr="00581C5A" w:rsidRDefault="00823272" w:rsidP="00823272">
      <w:pPr>
        <w:shd w:val="clear" w:color="auto" w:fill="FFFFFF"/>
        <w:tabs>
          <w:tab w:val="left" w:pos="567"/>
        </w:tabs>
        <w:jc w:val="both"/>
        <w:rPr>
          <w:rFonts w:ascii="GHEA Grapalat" w:hAnsi="GHEA Grapalat" w:cs="Arial"/>
          <w:b/>
          <w:sz w:val="24"/>
          <w:szCs w:val="24"/>
          <w:lang w:val="ru-RU"/>
        </w:rPr>
      </w:pPr>
      <w:r w:rsidRPr="00D636D2">
        <w:rPr>
          <w:rFonts w:ascii="GHEA Grapalat" w:hAnsi="GHEA Grapalat" w:cs="Arial"/>
          <w:b/>
          <w:sz w:val="24"/>
          <w:szCs w:val="24"/>
          <w:lang w:val="ru-RU"/>
        </w:rPr>
        <w:tab/>
      </w:r>
    </w:p>
    <w:p w:rsidR="00823272" w:rsidRPr="00D636D2" w:rsidRDefault="00823272" w:rsidP="00823272">
      <w:pPr>
        <w:shd w:val="clear" w:color="auto" w:fill="FFFFFF"/>
        <w:tabs>
          <w:tab w:val="left" w:pos="0"/>
        </w:tabs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D636D2">
        <w:rPr>
          <w:rFonts w:ascii="GHEA Grapalat" w:hAnsi="GHEA Grapalat" w:cs="Arial"/>
          <w:b/>
          <w:sz w:val="24"/>
          <w:szCs w:val="24"/>
        </w:rPr>
        <w:t>Ի</w:t>
      </w:r>
      <w:r w:rsidRPr="00D636D2">
        <w:rPr>
          <w:rFonts w:ascii="GHEA Grapalat" w:hAnsi="GHEA Grapalat" w:cs="Arial"/>
          <w:b/>
          <w:sz w:val="24"/>
          <w:szCs w:val="24"/>
          <w:lang w:val="ru-RU"/>
        </w:rPr>
        <w:t xml:space="preserve"> հաստատումն որի`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ներքոստորագրյալ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ներկայացուցիչները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D636D2">
        <w:rPr>
          <w:rFonts w:ascii="GHEA Grapalat" w:hAnsi="GHEA Grapalat" w:cs="Arial"/>
          <w:sz w:val="24"/>
          <w:szCs w:val="24"/>
        </w:rPr>
        <w:t>լինելով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այդ նպատակով </w:t>
      </w:r>
      <w:r w:rsidRPr="00D636D2">
        <w:rPr>
          <w:rFonts w:ascii="GHEA Grapalat" w:hAnsi="GHEA Grapalat" w:cs="Arial"/>
          <w:sz w:val="24"/>
          <w:szCs w:val="24"/>
        </w:rPr>
        <w:t>պատշաճ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կերպով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լիազորված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D636D2">
        <w:rPr>
          <w:rFonts w:ascii="GHEA Grapalat" w:hAnsi="GHEA Grapalat" w:cs="Arial"/>
          <w:sz w:val="24"/>
          <w:szCs w:val="24"/>
        </w:rPr>
        <w:t>ստորագրեցին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սույն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Համաձայնագիրը</w:t>
      </w:r>
      <w:r w:rsidRPr="00D636D2">
        <w:rPr>
          <w:rFonts w:ascii="GHEA Grapalat" w:hAnsi="GHEA Grapalat" w:cs="Arial"/>
          <w:sz w:val="24"/>
          <w:szCs w:val="24"/>
          <w:lang w:val="ru-RU"/>
        </w:rPr>
        <w:t>:</w:t>
      </w:r>
    </w:p>
    <w:p w:rsidR="00823272" w:rsidRPr="00D636D2" w:rsidRDefault="00823272" w:rsidP="00823272">
      <w:pPr>
        <w:shd w:val="clear" w:color="auto" w:fill="FFFFFF"/>
        <w:tabs>
          <w:tab w:val="left" w:pos="567"/>
        </w:tabs>
        <w:jc w:val="both"/>
        <w:rPr>
          <w:rFonts w:ascii="GHEA Grapalat" w:hAnsi="GHEA Grapalat" w:cs="Arial"/>
          <w:b/>
          <w:sz w:val="24"/>
          <w:szCs w:val="24"/>
          <w:lang w:val="ru-RU"/>
        </w:rPr>
      </w:pPr>
      <w:r w:rsidRPr="00D636D2">
        <w:rPr>
          <w:rFonts w:ascii="GHEA Grapalat" w:hAnsi="GHEA Grapalat" w:cs="Arial"/>
          <w:b/>
          <w:sz w:val="24"/>
          <w:szCs w:val="24"/>
          <w:lang w:val="ru-RU"/>
        </w:rPr>
        <w:tab/>
      </w:r>
    </w:p>
    <w:p w:rsidR="00823272" w:rsidRPr="00D636D2" w:rsidRDefault="00823272" w:rsidP="00823272">
      <w:pPr>
        <w:shd w:val="clear" w:color="auto" w:fill="FFFFFF"/>
        <w:tabs>
          <w:tab w:val="left" w:pos="0"/>
        </w:tabs>
        <w:jc w:val="both"/>
        <w:rPr>
          <w:rFonts w:ascii="GHEA Grapalat" w:hAnsi="GHEA Grapalat" w:cs="Arial"/>
          <w:sz w:val="24"/>
          <w:szCs w:val="24"/>
          <w:lang w:val="ru-RU"/>
        </w:rPr>
      </w:pPr>
      <w:r w:rsidRPr="00D636D2">
        <w:rPr>
          <w:rFonts w:ascii="GHEA Grapalat" w:hAnsi="GHEA Grapalat" w:cs="Arial"/>
          <w:b/>
          <w:sz w:val="24"/>
          <w:szCs w:val="24"/>
        </w:rPr>
        <w:t>Կատարված</w:t>
      </w:r>
      <w:r w:rsidRPr="00D636D2">
        <w:rPr>
          <w:rFonts w:ascii="GHEA Grapalat" w:hAnsi="GHEA Grapalat" w:cs="Arial"/>
          <w:b/>
          <w:sz w:val="24"/>
          <w:szCs w:val="24"/>
          <w:lang w:val="ru-RU"/>
        </w:rPr>
        <w:t xml:space="preserve"> է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  <w:lang w:val="en-US"/>
        </w:rPr>
        <w:t>Երևան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քաղաքում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2016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թվականի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  <w:lang w:val="en-US"/>
        </w:rPr>
        <w:t>նոյեմբերի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15</w:t>
      </w:r>
      <w:r w:rsidRPr="00D636D2">
        <w:rPr>
          <w:rFonts w:ascii="GHEA Grapalat" w:hAnsi="GHEA Grapalat" w:cs="Arial"/>
          <w:sz w:val="24"/>
          <w:szCs w:val="24"/>
          <w:lang w:val="ru-RU"/>
        </w:rPr>
        <w:t>-</w:t>
      </w:r>
      <w:r w:rsidRPr="00D636D2">
        <w:rPr>
          <w:rFonts w:ascii="GHEA Grapalat" w:hAnsi="GHEA Grapalat" w:cs="Arial"/>
          <w:sz w:val="24"/>
          <w:szCs w:val="24"/>
        </w:rPr>
        <w:t>ին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D636D2">
        <w:rPr>
          <w:rFonts w:ascii="GHEA Grapalat" w:hAnsi="GHEA Grapalat" w:cs="Arial"/>
          <w:sz w:val="24"/>
          <w:szCs w:val="24"/>
        </w:rPr>
        <w:t>երկու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բնօրինակով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, </w:t>
      </w:r>
      <w:r w:rsidRPr="00D636D2">
        <w:rPr>
          <w:rFonts w:ascii="GHEA Grapalat" w:hAnsi="GHEA Grapalat" w:cs="Arial"/>
          <w:sz w:val="24"/>
          <w:szCs w:val="24"/>
        </w:rPr>
        <w:t>յուրաքանչյուրը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` </w:t>
      </w:r>
      <w:r w:rsidRPr="00D636D2">
        <w:rPr>
          <w:rFonts w:ascii="GHEA Grapalat" w:hAnsi="GHEA Grapalat" w:cs="Arial"/>
          <w:sz w:val="24"/>
          <w:szCs w:val="24"/>
        </w:rPr>
        <w:t>հայերեն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և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անգլերեն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</w:rPr>
        <w:t>լեզուներով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, ընդ որում` </w:t>
      </w:r>
      <w:r w:rsidRPr="00D636D2">
        <w:rPr>
          <w:rFonts w:ascii="GHEA Grapalat" w:hAnsi="GHEA Grapalat" w:cs="Arial"/>
          <w:sz w:val="24"/>
          <w:szCs w:val="24"/>
        </w:rPr>
        <w:t>երկու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տեքստերն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էլ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հավասարազոր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են</w:t>
      </w:r>
      <w:r w:rsidRPr="00D636D2">
        <w:rPr>
          <w:rFonts w:ascii="GHEA Grapalat" w:hAnsi="GHEA Grapalat" w:cs="Arial"/>
          <w:sz w:val="24"/>
          <w:szCs w:val="24"/>
          <w:lang w:val="ru-RU"/>
        </w:rPr>
        <w:t>: Մ</w:t>
      </w:r>
      <w:r w:rsidRPr="00D636D2">
        <w:rPr>
          <w:rFonts w:ascii="GHEA Grapalat" w:hAnsi="GHEA Grapalat" w:cs="Arial"/>
          <w:sz w:val="24"/>
          <w:szCs w:val="24"/>
        </w:rPr>
        <w:t>եկնաբան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ության </w:t>
      </w:r>
      <w:r w:rsidRPr="00D636D2">
        <w:rPr>
          <w:rFonts w:ascii="GHEA Grapalat" w:hAnsi="GHEA Grapalat" w:cs="Arial"/>
          <w:sz w:val="24"/>
          <w:szCs w:val="24"/>
        </w:rPr>
        <w:t>տարբերությ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ունների </w:t>
      </w:r>
      <w:r w:rsidRPr="00D636D2">
        <w:rPr>
          <w:rFonts w:ascii="GHEA Grapalat" w:hAnsi="GHEA Grapalat" w:cs="Arial"/>
          <w:sz w:val="24"/>
          <w:szCs w:val="24"/>
        </w:rPr>
        <w:t>դեպքում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գերակայում է </w:t>
      </w:r>
      <w:r w:rsidRPr="00D636D2">
        <w:rPr>
          <w:rFonts w:ascii="GHEA Grapalat" w:hAnsi="GHEA Grapalat" w:cs="Arial"/>
          <w:sz w:val="24"/>
          <w:szCs w:val="24"/>
        </w:rPr>
        <w:t>անգլերեն</w:t>
      </w:r>
      <w:r w:rsidRPr="00D636D2">
        <w:rPr>
          <w:rFonts w:ascii="GHEA Grapalat" w:hAnsi="GHEA Grapalat" w:cs="Arial"/>
          <w:sz w:val="24"/>
          <w:szCs w:val="24"/>
          <w:lang w:val="ru-RU"/>
        </w:rPr>
        <w:t xml:space="preserve"> </w:t>
      </w:r>
      <w:r>
        <w:rPr>
          <w:rFonts w:ascii="GHEA Grapalat" w:hAnsi="GHEA Grapalat" w:cs="Arial"/>
          <w:sz w:val="24"/>
          <w:szCs w:val="24"/>
          <w:lang w:val="en-US"/>
        </w:rPr>
        <w:t>լեզվով</w:t>
      </w:r>
      <w:r w:rsidRPr="00581C5A">
        <w:rPr>
          <w:rFonts w:ascii="GHEA Grapalat" w:hAnsi="GHEA Grapalat" w:cs="Arial"/>
          <w:sz w:val="24"/>
          <w:szCs w:val="24"/>
          <w:lang w:val="ru-RU"/>
        </w:rPr>
        <w:t xml:space="preserve"> </w:t>
      </w:r>
      <w:r w:rsidRPr="00D636D2">
        <w:rPr>
          <w:rFonts w:ascii="GHEA Grapalat" w:hAnsi="GHEA Grapalat" w:cs="Arial"/>
          <w:sz w:val="24"/>
          <w:szCs w:val="24"/>
        </w:rPr>
        <w:t>տեքստ</w:t>
      </w:r>
      <w:r w:rsidRPr="00D636D2">
        <w:rPr>
          <w:rFonts w:ascii="GHEA Grapalat" w:hAnsi="GHEA Grapalat" w:cs="Arial"/>
          <w:sz w:val="24"/>
          <w:szCs w:val="24"/>
          <w:lang w:val="ru-RU"/>
        </w:rPr>
        <w:t>ը:</w:t>
      </w:r>
    </w:p>
    <w:p w:rsidR="00823272" w:rsidRPr="00581C5A" w:rsidRDefault="00823272" w:rsidP="00823272">
      <w:pPr>
        <w:shd w:val="clear" w:color="auto" w:fill="FFFFFF"/>
        <w:spacing w:before="120"/>
        <w:jc w:val="both"/>
        <w:rPr>
          <w:rFonts w:ascii="GHEA Grapalat" w:hAnsi="GHEA Grapalat" w:cs="Arial"/>
          <w:sz w:val="24"/>
          <w:szCs w:val="24"/>
          <w:lang w:val="ru-RU"/>
        </w:rPr>
      </w:pPr>
    </w:p>
    <w:tbl>
      <w:tblPr>
        <w:tblW w:w="0" w:type="auto"/>
        <w:tblInd w:w="14" w:type="dxa"/>
        <w:tblLook w:val="04A0"/>
      </w:tblPr>
      <w:tblGrid>
        <w:gridCol w:w="4785"/>
        <w:gridCol w:w="4786"/>
      </w:tblGrid>
      <w:tr w:rsidR="00823272" w:rsidRPr="00D636D2" w:rsidTr="008036DA">
        <w:tc>
          <w:tcPr>
            <w:tcW w:w="4785" w:type="dxa"/>
          </w:tcPr>
          <w:p w:rsidR="00823272" w:rsidRPr="00581C5A" w:rsidRDefault="00823272" w:rsidP="008036DA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/>
              </w:rPr>
            </w:pPr>
            <w:r w:rsidRPr="001F77A0">
              <w:rPr>
                <w:rFonts w:ascii="GHEA Grapalat" w:hAnsi="GHEA Grapalat" w:cs="Arial"/>
                <w:sz w:val="24"/>
                <w:szCs w:val="24"/>
              </w:rPr>
              <w:t>Հայ</w:t>
            </w:r>
            <w:r w:rsidRPr="001F77A0">
              <w:rPr>
                <w:rFonts w:ascii="GHEA Grapalat" w:hAnsi="GHEA Grapalat" w:cs="Arial"/>
                <w:sz w:val="24"/>
                <w:szCs w:val="24"/>
                <w:lang w:val="ru-RU"/>
              </w:rPr>
              <w:t>ա</w:t>
            </w:r>
            <w:r w:rsidRPr="001F77A0">
              <w:rPr>
                <w:rFonts w:ascii="GHEA Grapalat" w:hAnsi="GHEA Grapalat" w:cs="Arial"/>
                <w:sz w:val="24"/>
                <w:szCs w:val="24"/>
              </w:rPr>
              <w:t>ստանի</w:t>
            </w:r>
            <w:r w:rsidRPr="00581C5A">
              <w:rPr>
                <w:rFonts w:ascii="GHEA Grapalat" w:hAnsi="GHEA Grapalat" w:cs="Arial"/>
                <w:sz w:val="24"/>
                <w:szCs w:val="24"/>
                <w:lang w:val="ru-RU"/>
              </w:rPr>
              <w:t xml:space="preserve"> </w:t>
            </w:r>
            <w:r w:rsidRPr="001F77A0">
              <w:rPr>
                <w:rFonts w:ascii="GHEA Grapalat" w:hAnsi="GHEA Grapalat" w:cs="Arial"/>
                <w:sz w:val="24"/>
                <w:szCs w:val="24"/>
              </w:rPr>
              <w:t>Հանրապետության</w:t>
            </w:r>
            <w:r w:rsidRPr="00581C5A">
              <w:rPr>
                <w:rFonts w:ascii="GHEA Grapalat" w:hAnsi="GHEA Grapalat" w:cs="Arial"/>
                <w:sz w:val="24"/>
                <w:szCs w:val="24"/>
                <w:lang w:val="ru-RU"/>
              </w:rPr>
              <w:t xml:space="preserve"> </w:t>
            </w:r>
            <w:r w:rsidRPr="001F77A0">
              <w:rPr>
                <w:rFonts w:ascii="GHEA Grapalat" w:hAnsi="GHEA Grapalat" w:cs="Arial"/>
                <w:sz w:val="24"/>
                <w:szCs w:val="24"/>
                <w:lang w:val="ru-RU"/>
              </w:rPr>
              <w:t>Կ</w:t>
            </w:r>
            <w:r w:rsidRPr="001F77A0">
              <w:rPr>
                <w:rFonts w:ascii="GHEA Grapalat" w:hAnsi="GHEA Grapalat" w:cs="Arial"/>
                <w:sz w:val="24"/>
                <w:szCs w:val="24"/>
              </w:rPr>
              <w:t>առավարության</w:t>
            </w:r>
            <w:r w:rsidRPr="00581C5A">
              <w:rPr>
                <w:rFonts w:ascii="GHEA Grapalat" w:hAnsi="GHEA Grapalat" w:cs="Arial"/>
                <w:sz w:val="24"/>
                <w:szCs w:val="24"/>
                <w:lang w:val="ru-RU"/>
              </w:rPr>
              <w:t xml:space="preserve"> </w:t>
            </w:r>
            <w:r w:rsidRPr="001F77A0">
              <w:rPr>
                <w:rFonts w:ascii="GHEA Grapalat" w:hAnsi="GHEA Grapalat" w:cs="Arial"/>
                <w:sz w:val="24"/>
                <w:szCs w:val="24"/>
              </w:rPr>
              <w:t>կողմից</w:t>
            </w:r>
            <w:r w:rsidRPr="001F77A0">
              <w:rPr>
                <w:rFonts w:ascii="GHEA Grapalat" w:hAnsi="GHEA Grapalat" w:cs="Arial"/>
                <w:sz w:val="24"/>
                <w:szCs w:val="24"/>
                <w:lang w:val="ru-RU"/>
              </w:rPr>
              <w:t>`</w:t>
            </w:r>
          </w:p>
          <w:p w:rsidR="00823272" w:rsidRPr="00581C5A" w:rsidRDefault="00823272" w:rsidP="008036DA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/>
              </w:rPr>
            </w:pPr>
          </w:p>
          <w:p w:rsidR="00823272" w:rsidRPr="00581C5A" w:rsidRDefault="00823272" w:rsidP="008036DA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/>
              </w:rPr>
            </w:pPr>
          </w:p>
          <w:p w:rsidR="00823272" w:rsidRPr="00581C5A" w:rsidRDefault="00823272" w:rsidP="008036DA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/>
              </w:rPr>
            </w:pPr>
          </w:p>
          <w:p w:rsidR="00823272" w:rsidRPr="00581C5A" w:rsidRDefault="00823272" w:rsidP="008036DA">
            <w:pPr>
              <w:rPr>
                <w:rFonts w:ascii="GHEA Grapalat" w:hAnsi="GHEA Grapalat" w:cs="Arial"/>
                <w:sz w:val="24"/>
                <w:szCs w:val="24"/>
                <w:lang w:val="ru-RU"/>
              </w:rPr>
            </w:pPr>
          </w:p>
          <w:p w:rsidR="00823272" w:rsidRPr="00581C5A" w:rsidRDefault="00823272" w:rsidP="008036DA">
            <w:pPr>
              <w:rPr>
                <w:rFonts w:ascii="GHEA Grapalat" w:hAnsi="GHEA Grapalat" w:cs="Arial"/>
                <w:sz w:val="24"/>
                <w:szCs w:val="24"/>
                <w:lang w:val="ru-RU"/>
              </w:rPr>
            </w:pPr>
          </w:p>
          <w:p w:rsidR="00823272" w:rsidRPr="00581C5A" w:rsidRDefault="00823272" w:rsidP="008036DA">
            <w:pPr>
              <w:jc w:val="center"/>
              <w:rPr>
                <w:rFonts w:ascii="GHEA Grapalat" w:hAnsi="GHEA Grapalat" w:cs="Arial"/>
                <w:sz w:val="24"/>
                <w:szCs w:val="24"/>
                <w:lang w:val="ru-RU"/>
              </w:rPr>
            </w:pPr>
            <w:r w:rsidRPr="001F77A0">
              <w:rPr>
                <w:rFonts w:ascii="GHEA Grapalat" w:hAnsi="GHEA Grapalat" w:cs="Arial"/>
                <w:sz w:val="24"/>
                <w:szCs w:val="24"/>
              </w:rPr>
              <w:t>Էդվարդ</w:t>
            </w:r>
            <w:r w:rsidRPr="00581C5A">
              <w:rPr>
                <w:rFonts w:ascii="GHEA Grapalat" w:hAnsi="GHEA Grapalat" w:cs="Arial"/>
                <w:sz w:val="24"/>
                <w:szCs w:val="24"/>
                <w:lang w:val="ru-RU"/>
              </w:rPr>
              <w:t xml:space="preserve"> </w:t>
            </w:r>
            <w:r w:rsidRPr="001F77A0">
              <w:rPr>
                <w:rFonts w:ascii="GHEA Grapalat" w:hAnsi="GHEA Grapalat" w:cs="Arial"/>
                <w:sz w:val="24"/>
                <w:szCs w:val="24"/>
              </w:rPr>
              <w:t>Նալբանդյան</w:t>
            </w:r>
          </w:p>
          <w:p w:rsidR="00823272" w:rsidRPr="00D636D2" w:rsidRDefault="00823272" w:rsidP="008036DA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ա</w:t>
            </w:r>
            <w:r w:rsidRPr="001F77A0">
              <w:rPr>
                <w:rFonts w:ascii="GHEA Grapalat" w:hAnsi="GHEA Grapalat" w:cs="Arial"/>
                <w:sz w:val="24"/>
                <w:szCs w:val="24"/>
              </w:rPr>
              <w:t>րտաքին գործերի նախարար</w:t>
            </w:r>
          </w:p>
        </w:tc>
        <w:tc>
          <w:tcPr>
            <w:tcW w:w="4786" w:type="dxa"/>
          </w:tcPr>
          <w:p w:rsidR="00823272" w:rsidRDefault="00823272" w:rsidP="008036DA">
            <w:pPr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 w:rsidRPr="00D636D2">
              <w:rPr>
                <w:rFonts w:ascii="GHEA Grapalat" w:hAnsi="GHEA Grapalat" w:cs="Arial"/>
                <w:sz w:val="24"/>
                <w:szCs w:val="24"/>
              </w:rPr>
              <w:lastRenderedPageBreak/>
              <w:t>Միգրացիոն</w:t>
            </w:r>
            <w:r w:rsidRPr="00581C5A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D636D2">
              <w:rPr>
                <w:rFonts w:ascii="GHEA Grapalat" w:hAnsi="GHEA Grapalat" w:cs="Arial"/>
                <w:sz w:val="24"/>
                <w:szCs w:val="24"/>
                <w:lang w:val="ru-RU"/>
              </w:rPr>
              <w:t>ք</w:t>
            </w:r>
            <w:r w:rsidRPr="00D636D2">
              <w:rPr>
                <w:rFonts w:ascii="GHEA Grapalat" w:hAnsi="GHEA Grapalat" w:cs="Arial"/>
                <w:sz w:val="24"/>
                <w:szCs w:val="24"/>
              </w:rPr>
              <w:t>աղաքականության</w:t>
            </w:r>
            <w:r w:rsidRPr="00581C5A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մշակման</w:t>
            </w:r>
            <w:r w:rsidRPr="00581C5A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D636D2">
              <w:rPr>
                <w:rFonts w:ascii="GHEA Grapalat" w:hAnsi="GHEA Grapalat" w:cs="Arial"/>
                <w:sz w:val="24"/>
                <w:szCs w:val="24"/>
              </w:rPr>
              <w:t>միջազգային</w:t>
            </w:r>
            <w:r w:rsidRPr="00581C5A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D636D2">
              <w:rPr>
                <w:rFonts w:ascii="GHEA Grapalat" w:hAnsi="GHEA Grapalat" w:cs="Arial"/>
                <w:sz w:val="24"/>
                <w:szCs w:val="24"/>
              </w:rPr>
              <w:t>կենտրոնի</w:t>
            </w:r>
            <w:r w:rsidRPr="00581C5A">
              <w:rPr>
                <w:rFonts w:ascii="GHEA Grapalat" w:hAnsi="GHEA Grapalat" w:cs="Arial"/>
                <w:sz w:val="24"/>
                <w:szCs w:val="24"/>
              </w:rPr>
              <w:t xml:space="preserve"> (</w:t>
            </w:r>
            <w:r>
              <w:rPr>
                <w:rFonts w:ascii="GHEA Grapalat" w:hAnsi="GHEA Grapalat" w:cs="Arial"/>
                <w:sz w:val="24"/>
                <w:szCs w:val="24"/>
                <w:lang w:val="ru-RU"/>
              </w:rPr>
              <w:t>ՄՔ</w:t>
            </w: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Մ</w:t>
            </w:r>
            <w:r w:rsidRPr="00D636D2">
              <w:rPr>
                <w:rFonts w:ascii="GHEA Grapalat" w:hAnsi="GHEA Grapalat" w:cs="Arial"/>
                <w:sz w:val="24"/>
                <w:szCs w:val="24"/>
                <w:lang w:val="ru-RU"/>
              </w:rPr>
              <w:t>ՄԿ</w:t>
            </w:r>
            <w:r w:rsidRPr="00581C5A">
              <w:rPr>
                <w:rFonts w:ascii="GHEA Grapalat" w:hAnsi="GHEA Grapalat" w:cs="Arial"/>
                <w:sz w:val="24"/>
                <w:szCs w:val="24"/>
              </w:rPr>
              <w:t xml:space="preserve">) </w:t>
            </w:r>
            <w:r w:rsidRPr="00D636D2">
              <w:rPr>
                <w:rFonts w:ascii="GHEA Grapalat" w:hAnsi="GHEA Grapalat" w:cs="Arial"/>
                <w:sz w:val="24"/>
                <w:szCs w:val="24"/>
              </w:rPr>
              <w:t>կողմից</w:t>
            </w:r>
            <w:r w:rsidRPr="00581C5A">
              <w:rPr>
                <w:rFonts w:ascii="GHEA Grapalat" w:hAnsi="GHEA Grapalat" w:cs="Arial"/>
                <w:sz w:val="24"/>
                <w:szCs w:val="24"/>
              </w:rPr>
              <w:t xml:space="preserve">` </w:t>
            </w:r>
          </w:p>
          <w:p w:rsidR="00823272" w:rsidRDefault="00823272" w:rsidP="008036DA">
            <w:pPr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</w:p>
          <w:p w:rsidR="00823272" w:rsidRDefault="00823272" w:rsidP="008036DA">
            <w:pPr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</w:p>
          <w:p w:rsidR="00823272" w:rsidRDefault="00823272" w:rsidP="008036DA">
            <w:pPr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</w:p>
          <w:p w:rsidR="00823272" w:rsidRDefault="00823272" w:rsidP="008036DA">
            <w:pPr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</w:p>
          <w:p w:rsidR="00823272" w:rsidRPr="001F77A0" w:rsidRDefault="00823272" w:rsidP="008036DA">
            <w:pPr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</w:p>
          <w:p w:rsidR="00823272" w:rsidRPr="00170293" w:rsidRDefault="00823272" w:rsidP="008036DA">
            <w:pPr>
              <w:jc w:val="center"/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Գաբրիելա Աբադո</w:t>
            </w:r>
          </w:p>
          <w:p w:rsidR="00823272" w:rsidRPr="00D636D2" w:rsidRDefault="00823272" w:rsidP="008036DA">
            <w:pPr>
              <w:shd w:val="clear" w:color="auto" w:fill="FFFFFF"/>
              <w:tabs>
                <w:tab w:val="left" w:pos="5770"/>
              </w:tabs>
              <w:jc w:val="center"/>
              <w:rPr>
                <w:rFonts w:ascii="GHEA Grapalat" w:hAnsi="GHEA Grapalat" w:cs="Arial"/>
                <w:color w:val="FF0000"/>
                <w:sz w:val="24"/>
                <w:szCs w:val="24"/>
                <w:lang w:val="ru-RU"/>
              </w:rPr>
            </w:pPr>
            <w:r w:rsidRPr="00D636D2">
              <w:rPr>
                <w:rFonts w:ascii="GHEA Grapalat" w:hAnsi="GHEA Grapalat" w:cs="Arial"/>
                <w:sz w:val="24"/>
                <w:szCs w:val="24"/>
                <w:lang w:val="ru-RU"/>
              </w:rPr>
              <w:t>գ</w:t>
            </w:r>
            <w:r w:rsidRPr="00D636D2">
              <w:rPr>
                <w:rFonts w:ascii="GHEA Grapalat" w:hAnsi="GHEA Grapalat" w:cs="Arial"/>
                <w:sz w:val="24"/>
                <w:szCs w:val="24"/>
              </w:rPr>
              <w:t>լխավոր տնօրեն</w:t>
            </w:r>
            <w:r>
              <w:rPr>
                <w:rFonts w:ascii="GHEA Grapalat" w:hAnsi="GHEA Grapalat" w:cs="Arial"/>
                <w:sz w:val="24"/>
                <w:szCs w:val="24"/>
              </w:rPr>
              <w:t>ի տեղակալ</w:t>
            </w:r>
          </w:p>
          <w:p w:rsidR="00823272" w:rsidRPr="00D636D2" w:rsidRDefault="00823272" w:rsidP="008036DA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</w:tr>
    </w:tbl>
    <w:p w:rsidR="00823272" w:rsidRPr="00D636D2" w:rsidRDefault="00823272" w:rsidP="00823272">
      <w:pPr>
        <w:shd w:val="clear" w:color="auto" w:fill="FFFFFF"/>
        <w:tabs>
          <w:tab w:val="left" w:pos="5770"/>
        </w:tabs>
        <w:spacing w:before="120"/>
        <w:rPr>
          <w:rFonts w:ascii="GHEA Grapalat" w:hAnsi="GHEA Grapalat" w:cs="Arial"/>
          <w:sz w:val="24"/>
          <w:szCs w:val="24"/>
          <w:lang w:val="ru-RU"/>
        </w:rPr>
      </w:pPr>
    </w:p>
    <w:p w:rsidR="00E858BF" w:rsidRDefault="00E858BF" w:rsidP="00E858BF">
      <w:pPr>
        <w:rPr>
          <w:rFonts w:ascii="Sylfaen" w:hAnsi="Sylfaen"/>
          <w:lang w:val="en-US"/>
        </w:rPr>
      </w:pPr>
    </w:p>
    <w:p w:rsidR="00E858BF" w:rsidRDefault="00E858BF" w:rsidP="00E858BF">
      <w:pPr>
        <w:rPr>
          <w:rFonts w:ascii="Sylfaen" w:hAnsi="Sylfaen"/>
          <w:lang w:val="en-US"/>
        </w:rPr>
      </w:pPr>
    </w:p>
    <w:p w:rsidR="00DF1694" w:rsidRDefault="00DF1694" w:rsidP="00E858BF">
      <w:pPr>
        <w:rPr>
          <w:rFonts w:ascii="Sylfaen" w:hAnsi="Sylfaen"/>
          <w:lang w:val="en-US"/>
        </w:rPr>
      </w:pPr>
    </w:p>
    <w:p w:rsidR="00DF1694" w:rsidRDefault="00DF1694" w:rsidP="00E858BF">
      <w:pPr>
        <w:rPr>
          <w:rFonts w:ascii="Sylfaen" w:hAnsi="Sylfaen"/>
          <w:lang w:val="en-US"/>
        </w:rPr>
      </w:pPr>
    </w:p>
    <w:p w:rsidR="00DF1694" w:rsidRDefault="00DF1694" w:rsidP="00E858BF">
      <w:pPr>
        <w:rPr>
          <w:rFonts w:ascii="Sylfaen" w:hAnsi="Sylfaen"/>
          <w:lang w:val="en-US"/>
        </w:rPr>
      </w:pPr>
    </w:p>
    <w:p w:rsidR="00DF1694" w:rsidRDefault="00DF1694" w:rsidP="00E858BF">
      <w:pPr>
        <w:rPr>
          <w:rFonts w:ascii="Sylfaen" w:hAnsi="Sylfaen"/>
          <w:lang w:val="en-US"/>
        </w:rPr>
      </w:pPr>
    </w:p>
    <w:p w:rsidR="00DF1694" w:rsidRDefault="00DF1694" w:rsidP="00E858BF">
      <w:pPr>
        <w:rPr>
          <w:rFonts w:ascii="Sylfaen" w:hAnsi="Sylfaen"/>
          <w:lang w:val="en-US"/>
        </w:rPr>
      </w:pPr>
    </w:p>
    <w:p w:rsidR="00DF1694" w:rsidRDefault="00DF1694" w:rsidP="00E858BF">
      <w:pPr>
        <w:rPr>
          <w:rFonts w:ascii="Sylfaen" w:hAnsi="Sylfaen"/>
          <w:lang w:val="en-US"/>
        </w:rPr>
      </w:pPr>
    </w:p>
    <w:p w:rsidR="00DF1694" w:rsidRDefault="00DF1694" w:rsidP="00E858BF">
      <w:pPr>
        <w:rPr>
          <w:rFonts w:ascii="Sylfaen" w:hAnsi="Sylfaen"/>
          <w:lang w:val="en-US"/>
        </w:rPr>
      </w:pPr>
    </w:p>
    <w:p w:rsidR="00DF1694" w:rsidRDefault="00DF1694" w:rsidP="00E858BF">
      <w:pPr>
        <w:rPr>
          <w:rFonts w:ascii="Sylfaen" w:hAnsi="Sylfaen"/>
          <w:lang w:val="en-US"/>
        </w:rPr>
      </w:pPr>
    </w:p>
    <w:p w:rsidR="00DF1694" w:rsidRDefault="00DF1694" w:rsidP="00E858BF">
      <w:pPr>
        <w:rPr>
          <w:rFonts w:ascii="Sylfaen" w:hAnsi="Sylfaen"/>
          <w:lang w:val="en-US"/>
        </w:rPr>
      </w:pPr>
    </w:p>
    <w:p w:rsidR="00511F04" w:rsidRDefault="00511F04" w:rsidP="007D78BA">
      <w:pPr>
        <w:jc w:val="center"/>
        <w:rPr>
          <w:rFonts w:ascii="GHEA Grapalat" w:hAnsi="GHEA Grapalat" w:cs="Arial"/>
          <w:b/>
          <w:sz w:val="24"/>
          <w:szCs w:val="24"/>
        </w:rPr>
      </w:pPr>
    </w:p>
    <w:p w:rsidR="00511F04" w:rsidRDefault="00511F04" w:rsidP="007D78BA">
      <w:pPr>
        <w:jc w:val="center"/>
        <w:rPr>
          <w:rFonts w:ascii="GHEA Grapalat" w:hAnsi="GHEA Grapalat" w:cs="Arial"/>
          <w:b/>
          <w:sz w:val="24"/>
          <w:szCs w:val="24"/>
        </w:rPr>
      </w:pPr>
    </w:p>
    <w:p w:rsidR="00511F04" w:rsidRDefault="00511F04" w:rsidP="007D78BA">
      <w:pPr>
        <w:jc w:val="center"/>
        <w:rPr>
          <w:rFonts w:ascii="GHEA Grapalat" w:hAnsi="GHEA Grapalat" w:cs="Arial"/>
          <w:b/>
          <w:sz w:val="24"/>
          <w:szCs w:val="24"/>
        </w:rPr>
      </w:pPr>
    </w:p>
    <w:p w:rsidR="00511F04" w:rsidRDefault="00511F04" w:rsidP="007D78BA">
      <w:pPr>
        <w:jc w:val="center"/>
        <w:rPr>
          <w:rFonts w:ascii="GHEA Grapalat" w:hAnsi="GHEA Grapalat" w:cs="Arial"/>
          <w:b/>
          <w:sz w:val="24"/>
          <w:szCs w:val="24"/>
        </w:rPr>
      </w:pPr>
    </w:p>
    <w:p w:rsidR="00511F04" w:rsidRDefault="00511F04" w:rsidP="007D78BA">
      <w:pPr>
        <w:jc w:val="center"/>
        <w:rPr>
          <w:rFonts w:ascii="GHEA Grapalat" w:hAnsi="GHEA Grapalat" w:cs="Arial"/>
          <w:b/>
          <w:sz w:val="24"/>
          <w:szCs w:val="24"/>
        </w:rPr>
      </w:pPr>
    </w:p>
    <w:p w:rsidR="00511F04" w:rsidRDefault="00511F04" w:rsidP="007D78BA">
      <w:pPr>
        <w:jc w:val="center"/>
        <w:rPr>
          <w:rFonts w:ascii="GHEA Grapalat" w:hAnsi="GHEA Grapalat" w:cs="Arial"/>
          <w:b/>
          <w:sz w:val="24"/>
          <w:szCs w:val="24"/>
        </w:rPr>
      </w:pPr>
    </w:p>
    <w:p w:rsidR="00511F04" w:rsidRDefault="00511F04" w:rsidP="007D78BA">
      <w:pPr>
        <w:jc w:val="center"/>
        <w:rPr>
          <w:rFonts w:ascii="GHEA Grapalat" w:hAnsi="GHEA Grapalat" w:cs="Arial"/>
          <w:b/>
          <w:sz w:val="24"/>
          <w:szCs w:val="24"/>
        </w:rPr>
      </w:pPr>
    </w:p>
    <w:p w:rsidR="007D78BA" w:rsidRDefault="007D78BA" w:rsidP="007D78BA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lastRenderedPageBreak/>
        <w:t>ՀԻՄՆԱՎՈՐՈՒՄ</w:t>
      </w:r>
    </w:p>
    <w:p w:rsidR="007D78BA" w:rsidRPr="00C31F82" w:rsidRDefault="007D78BA" w:rsidP="007D78BA">
      <w:pPr>
        <w:jc w:val="center"/>
        <w:rPr>
          <w:rFonts w:ascii="GHEA Grapalat" w:hAnsi="GHEA Grapalat"/>
          <w:b/>
          <w:sz w:val="24"/>
          <w:szCs w:val="24"/>
        </w:rPr>
      </w:pPr>
      <w:r w:rsidRPr="00591272">
        <w:rPr>
          <w:rFonts w:ascii="GHEA Grapalat" w:eastAsia="Times New Roman" w:hAnsi="GHEA Grapalat"/>
          <w:b/>
          <w:sz w:val="24"/>
          <w:szCs w:val="24"/>
          <w:lang w:val="fr-FR"/>
        </w:rPr>
        <w:t>«</w:t>
      </w:r>
      <w:r w:rsidRPr="00591272">
        <w:rPr>
          <w:rFonts w:ascii="GHEA Grapalat" w:eastAsia="Times New Roman" w:hAnsi="GHEA Grapalat"/>
          <w:b/>
          <w:sz w:val="24"/>
          <w:szCs w:val="24"/>
          <w:lang w:val="hy-AM"/>
        </w:rPr>
        <w:t>ՀԱՅԱՍՏԱՆԻ</w:t>
      </w:r>
      <w:r w:rsidRPr="00591272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591272"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ՀԱՆՐԱՊԵՏՈՒԹՅԱՆ</w:t>
      </w:r>
      <w:r w:rsidRPr="00591272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591272">
        <w:rPr>
          <w:rFonts w:ascii="GHEA Grapalat" w:eastAsia="Times New Roman" w:hAnsi="GHEA Grapalat"/>
          <w:b/>
          <w:sz w:val="24"/>
          <w:szCs w:val="24"/>
          <w:lang w:val="hy-AM"/>
        </w:rPr>
        <w:t>ԿԱՌԱՎԱՐՈՒԹՅԱՆ</w:t>
      </w:r>
      <w:r w:rsidRPr="00591272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ԵՎ </w:t>
      </w:r>
      <w:r w:rsidRPr="00591272">
        <w:rPr>
          <w:rFonts w:ascii="GHEA Grapalat" w:eastAsia="Times New Roman" w:hAnsi="GHEA Grapalat"/>
          <w:b/>
          <w:sz w:val="24"/>
          <w:szCs w:val="24"/>
          <w:lang w:val="hy-AM"/>
        </w:rPr>
        <w:t>ՄԻԳՐԱՑԻՈՆ</w:t>
      </w:r>
      <w:r w:rsidRPr="00591272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591272">
        <w:rPr>
          <w:rFonts w:ascii="GHEA Grapalat" w:eastAsia="Times New Roman" w:hAnsi="GHEA Grapalat"/>
          <w:b/>
          <w:sz w:val="24"/>
          <w:szCs w:val="24"/>
          <w:lang w:val="hy-AM"/>
        </w:rPr>
        <w:t>ՔԱՂԱՔԱԿԱՆՈՒԹՅԱՆ</w:t>
      </w:r>
      <w:r w:rsidRPr="00591272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591272">
        <w:rPr>
          <w:rFonts w:ascii="GHEA Grapalat" w:eastAsia="Times New Roman" w:hAnsi="GHEA Grapalat"/>
          <w:b/>
          <w:sz w:val="24"/>
          <w:szCs w:val="24"/>
          <w:lang w:val="hy-AM"/>
        </w:rPr>
        <w:t>ՄՇԱԿՄԱՆ</w:t>
      </w:r>
      <w:r w:rsidRPr="00591272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591272">
        <w:rPr>
          <w:rFonts w:ascii="GHEA Grapalat" w:eastAsia="Times New Roman" w:hAnsi="GHEA Grapalat"/>
          <w:b/>
          <w:sz w:val="24"/>
          <w:szCs w:val="24"/>
          <w:lang w:val="hy-AM"/>
        </w:rPr>
        <w:t>ՄԻՋԱԶԳԱՅԻՆ</w:t>
      </w:r>
      <w:r w:rsidRPr="00591272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591272">
        <w:rPr>
          <w:rFonts w:ascii="GHEA Grapalat" w:eastAsia="Times New Roman" w:hAnsi="GHEA Grapalat"/>
          <w:b/>
          <w:sz w:val="24"/>
          <w:szCs w:val="24"/>
          <w:lang w:val="hy-AM"/>
        </w:rPr>
        <w:t>ԿԵՆՏՐՈՆԻ</w:t>
      </w:r>
      <w:r w:rsidRPr="00591272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(</w:t>
      </w:r>
      <w:r w:rsidRPr="00591272">
        <w:rPr>
          <w:rFonts w:ascii="GHEA Grapalat" w:eastAsia="Times New Roman" w:hAnsi="GHEA Grapalat"/>
          <w:b/>
          <w:sz w:val="24"/>
          <w:szCs w:val="24"/>
          <w:lang w:val="hy-AM"/>
        </w:rPr>
        <w:t>ՄՔՄՄԿ</w:t>
      </w:r>
      <w:r w:rsidRPr="00591272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) </w:t>
      </w:r>
      <w:r w:rsidRPr="00591272">
        <w:rPr>
          <w:rFonts w:ascii="GHEA Grapalat" w:eastAsia="Times New Roman" w:hAnsi="GHEA Grapalat"/>
          <w:b/>
          <w:sz w:val="24"/>
          <w:szCs w:val="24"/>
          <w:lang w:val="hy-AM"/>
        </w:rPr>
        <w:t>ՄԻՋ</w:t>
      </w:r>
      <w:r w:rsidRPr="00591272">
        <w:rPr>
          <w:rFonts w:ascii="GHEA Grapalat" w:eastAsia="Times New Roman" w:hAnsi="GHEA Grapalat"/>
          <w:b/>
          <w:sz w:val="24"/>
          <w:szCs w:val="24"/>
        </w:rPr>
        <w:t>ԵՎ</w:t>
      </w:r>
      <w:r w:rsidRPr="00591272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591272">
        <w:rPr>
          <w:rFonts w:ascii="GHEA Grapalat" w:eastAsia="Times New Roman" w:hAnsi="GHEA Grapalat"/>
          <w:b/>
          <w:sz w:val="24"/>
          <w:szCs w:val="24"/>
          <w:lang w:val="hy-AM"/>
        </w:rPr>
        <w:t>ՀԱՅԱՍՏԱՆԻ</w:t>
      </w:r>
      <w:r w:rsidRPr="00591272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591272"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ՀԱՆՐԱՊԵՏՈՒԹՅՈՒՆՈՒՄ</w:t>
      </w:r>
      <w:r w:rsidRPr="00591272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591272">
        <w:rPr>
          <w:rFonts w:ascii="GHEA Grapalat" w:eastAsia="Times New Roman" w:hAnsi="GHEA Grapalat"/>
          <w:b/>
          <w:sz w:val="24"/>
          <w:szCs w:val="24"/>
          <w:lang w:val="hy-AM"/>
        </w:rPr>
        <w:t>ՄՔՄՄԿ</w:t>
      </w:r>
      <w:r w:rsidRPr="00591272">
        <w:rPr>
          <w:rFonts w:ascii="GHEA Grapalat" w:eastAsia="Times New Roman" w:hAnsi="GHEA Grapalat"/>
          <w:b/>
          <w:sz w:val="24"/>
          <w:szCs w:val="24"/>
          <w:lang w:val="fr-FR"/>
        </w:rPr>
        <w:t>-</w:t>
      </w:r>
      <w:r w:rsidRPr="00591272">
        <w:rPr>
          <w:rFonts w:ascii="GHEA Grapalat" w:eastAsia="Times New Roman" w:hAnsi="GHEA Grapalat"/>
          <w:b/>
          <w:sz w:val="24"/>
          <w:szCs w:val="24"/>
          <w:lang w:val="hy-AM"/>
        </w:rPr>
        <w:t>Ի</w:t>
      </w:r>
      <w:r w:rsidRPr="00591272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591272">
        <w:rPr>
          <w:rFonts w:ascii="GHEA Grapalat" w:eastAsia="Times New Roman" w:hAnsi="GHEA Grapalat"/>
          <w:b/>
          <w:sz w:val="24"/>
          <w:szCs w:val="24"/>
          <w:lang w:val="hy-AM"/>
        </w:rPr>
        <w:t>ԿԱՐԳԱՎԻՃԱԿԻ</w:t>
      </w:r>
      <w:r w:rsidRPr="00591272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 w:rsidRPr="00591272">
        <w:rPr>
          <w:rFonts w:ascii="GHEA Grapalat" w:eastAsia="Times New Roman" w:hAnsi="GHEA Grapalat"/>
          <w:b/>
          <w:sz w:val="24"/>
          <w:szCs w:val="24"/>
          <w:lang w:val="hy-AM"/>
        </w:rPr>
        <w:t>ՄԱՍԻՆ</w:t>
      </w:r>
      <w:r w:rsidRPr="00591272">
        <w:rPr>
          <w:rFonts w:ascii="GHEA Grapalat" w:eastAsia="Times New Roman" w:hAnsi="GHEA Grapalat"/>
          <w:b/>
          <w:sz w:val="24"/>
          <w:szCs w:val="24"/>
          <w:lang w:val="fr-FR"/>
        </w:rPr>
        <w:t xml:space="preserve">» </w:t>
      </w:r>
      <w:r w:rsidRPr="00591272">
        <w:rPr>
          <w:rFonts w:ascii="GHEA Grapalat" w:eastAsia="Times New Roman" w:hAnsi="GHEA Grapalat"/>
          <w:b/>
          <w:sz w:val="24"/>
          <w:szCs w:val="24"/>
          <w:lang w:val="hy-AM"/>
        </w:rPr>
        <w:t>ՀԱՄԱՁԱՅՆԱԳԻՐԸ</w:t>
      </w:r>
      <w:r w:rsidRPr="00967C99">
        <w:rPr>
          <w:rFonts w:ascii="GHEA Grapalat" w:hAnsi="GHEA Grapalat"/>
          <w:b/>
          <w:sz w:val="24"/>
          <w:szCs w:val="24"/>
        </w:rPr>
        <w:t xml:space="preserve"> ՎԱՎԵՐԱՑՆԵԼՈՒ ՄԱՍԻՆ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ՕՐԵՆՔԻ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ԸՆԴՈՒՆՄԱՆ</w:t>
      </w:r>
    </w:p>
    <w:p w:rsidR="007D78BA" w:rsidRDefault="007D78BA" w:rsidP="007D78BA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1. </w:t>
      </w:r>
      <w:r>
        <w:rPr>
          <w:rFonts w:ascii="GHEA Grapalat" w:hAnsi="GHEA Grapalat" w:cs="Arial"/>
          <w:b/>
          <w:sz w:val="24"/>
          <w:szCs w:val="24"/>
          <w:u w:val="single"/>
        </w:rPr>
        <w:t>Ընթացիկ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իրավիճակը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և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իրավական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ակտի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ընդունման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անհրաժեշտությունը</w:t>
      </w:r>
    </w:p>
    <w:p w:rsidR="007D78BA" w:rsidRDefault="007D78BA" w:rsidP="007D78BA">
      <w:pPr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 xml:space="preserve">2015 </w:t>
      </w:r>
      <w:r>
        <w:rPr>
          <w:rFonts w:ascii="GHEA Grapalat" w:hAnsi="GHEA Grapalat" w:cs="Arial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փոփոխություններով </w:t>
      </w:r>
      <w:r>
        <w:rPr>
          <w:rFonts w:ascii="GHEA Grapalat" w:hAnsi="GHEA Grapalat" w:cs="Arial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</w:rPr>
        <w:t>Սահմանադրության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116-րդ հոդվածի 2-րդ մասի համաձայն </w:t>
      </w:r>
      <w:r>
        <w:rPr>
          <w:rFonts w:ascii="GHEA Grapalat" w:hAnsi="GHEA Grapalat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</w:rPr>
        <w:t>Ազգային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ժողովը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Կառավարության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առաջարկությամբ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միջազգային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պայմանագիրը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վավերացվում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օրենքով՝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պատգամավորների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ընդհանուր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թվի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ձայների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մեծամասնությամբ</w:t>
      </w:r>
      <w:r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։ Սահմանադրության այս դրույթն իր արտացոլումն է գտել 2016 թվականի դեկտեմբերի 16-ին ընդունված «Ազգային Ժողովի կանոնակարգ» Հայաստանի Հանրապետության Սահմանադրական օրենքում, որի 92-րդ հոդվածի 1-ին մասի համաձայն Միջազգային պայմանագիրը վավերացնելու մասին օրենքի նախագիծը Ազգային ժողով է ներկայացվում Կառավարության կողմից։ Ելնելով </w:t>
      </w:r>
      <w:r>
        <w:rPr>
          <w:rFonts w:ascii="GHEA Grapalat" w:hAnsi="GHEA Grapalat"/>
          <w:sz w:val="24"/>
          <w:szCs w:val="24"/>
          <w:lang w:val="fr-FR"/>
        </w:rPr>
        <w:t xml:space="preserve">«Հայաստանի Հանրապետության միջազգային պայմանագրերի մասին» Հայաստանի Հանրապետության օրենքում լրացումներ և փոփոխություններ կատարելու մասին» Հայաստանի Հանրապետության օրենքին, </w:t>
      </w:r>
      <w:r>
        <w:rPr>
          <w:rFonts w:ascii="GHEA Grapalat" w:hAnsi="GHEA Grapalat" w:cs="Arial"/>
          <w:sz w:val="24"/>
          <w:szCs w:val="24"/>
          <w:lang w:val="hy-AM"/>
        </w:rPr>
        <w:t>փոփոխություններով 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Սահմանադրությանը</w:t>
      </w:r>
      <w:r>
        <w:rPr>
          <w:rFonts w:ascii="GHEA Grapalat" w:hAnsi="GHEA Grapalat"/>
          <w:sz w:val="24"/>
          <w:szCs w:val="24"/>
          <w:lang w:val="hy-AM"/>
        </w:rPr>
        <w:t xml:space="preserve"> և «Ազգային Ժողովի կանոնակարգ» Հայաստանի Հանրապետության Սահմանադրական օրենքին համապատասխանեցնելու անհրաժեշտությունից՝ մշակվել է</w:t>
      </w:r>
      <w:r w:rsidRPr="001E5FE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>«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Միգրացիոն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քաղաքականության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մշակման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միջազգային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կենտրոնի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(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ՄՔՄՄԿ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)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միջև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Հանրապետությունում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ՄՔՄՄԿ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>-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կարգավիճակի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համաձայնագիր</w:t>
      </w:r>
      <w:r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վավերացնելու մասին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օրենքը:</w:t>
      </w:r>
    </w:p>
    <w:p w:rsidR="007D78BA" w:rsidRDefault="007D78BA" w:rsidP="007D78B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E5FE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7D78BA" w:rsidRDefault="007D78BA" w:rsidP="007D78BA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</w:t>
      </w:r>
      <w:r w:rsidRPr="008146D4">
        <w:rPr>
          <w:rFonts w:ascii="GHEA Grapalat" w:hAnsi="GHEA Grapalat"/>
          <w:sz w:val="24"/>
          <w:szCs w:val="24"/>
          <w:lang w:val="hy-AM"/>
        </w:rPr>
        <w:t>նախատեսվում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E5FE1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>«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Միգրացիոն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քաղաքականության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մշակման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միջազգային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կենտրոնի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(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ՄՔՄՄԿ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)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միջև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Հանրապետությունում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ՄՔՄՄԿ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>-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կարգավիճակի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համաձայնագիր</w:t>
      </w:r>
      <w:r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1E5FE1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:rsidR="007D78BA" w:rsidRDefault="007D78BA" w:rsidP="007D78B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7D78BA" w:rsidRDefault="007D78BA" w:rsidP="007D78B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9473E">
        <w:rPr>
          <w:rFonts w:ascii="GHEA Grapalat" w:hAnsi="GHEA Grapalat" w:cs="Arial"/>
          <w:sz w:val="24"/>
          <w:szCs w:val="24"/>
          <w:lang w:val="hy-AM"/>
        </w:rPr>
        <w:lastRenderedPageBreak/>
        <w:t>Օրենքը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7D78BA" w:rsidRDefault="007D78BA" w:rsidP="007D78BA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</w:p>
    <w:p w:rsidR="007D78BA" w:rsidRDefault="007D78BA" w:rsidP="007D78BA">
      <w:pPr>
        <w:ind w:firstLine="720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7D78BA" w:rsidRDefault="007D78BA" w:rsidP="007D78BA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59473E"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կապահովվ</w:t>
      </w:r>
      <w:r w:rsidRPr="001E5FE1">
        <w:rPr>
          <w:rFonts w:ascii="GHEA Grapalat" w:hAnsi="GHEA Grapalat" w:cs="Arial"/>
          <w:sz w:val="24"/>
          <w:szCs w:val="24"/>
          <w:lang w:val="hy-AM"/>
        </w:rPr>
        <w:t>են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8146D4">
        <w:rPr>
          <w:rFonts w:ascii="GHEA Grapalat" w:eastAsia="Times New Roman" w:hAnsi="GHEA Grapalat"/>
          <w:sz w:val="24"/>
          <w:szCs w:val="24"/>
          <w:lang w:val="fr-FR"/>
        </w:rPr>
        <w:t>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>«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Միգրացիոն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քաղաքականության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մշակման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միջազգային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կենտրոնի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(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ՄՔՄՄԿ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)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միջև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Հանրապետությունում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ՄՔՄՄԿ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>-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կարգավիճակի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CB1159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565C69">
        <w:rPr>
          <w:rFonts w:ascii="GHEA Grapalat" w:eastAsia="Times New Roman" w:hAnsi="GHEA Grapalat"/>
          <w:sz w:val="24"/>
          <w:szCs w:val="24"/>
          <w:lang w:val="fr-FR"/>
        </w:rPr>
        <w:t xml:space="preserve">» </w:t>
      </w:r>
      <w:r>
        <w:rPr>
          <w:rFonts w:ascii="GHEA Grapalat" w:eastAsia="Times New Roman" w:hAnsi="GHEA Grapalat"/>
          <w:sz w:val="24"/>
          <w:szCs w:val="24"/>
          <w:lang w:val="hy-AM"/>
        </w:rPr>
        <w:t>համաձայնագրի ուժի մեջ մտնելու համար նախատեսված ընթացակարգերը:</w:t>
      </w:r>
    </w:p>
    <w:p w:rsidR="00842FAE" w:rsidRDefault="00842FAE" w:rsidP="007D78BA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42FAE" w:rsidRDefault="00842FAE" w:rsidP="007D78BA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42FAE" w:rsidRDefault="00842FAE" w:rsidP="007D78BA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42FAE" w:rsidRDefault="00842FAE" w:rsidP="007D78BA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42FAE" w:rsidRDefault="00842FAE" w:rsidP="007D78BA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42FAE" w:rsidRDefault="00842FAE" w:rsidP="007D78BA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42FAE" w:rsidRDefault="00842FAE" w:rsidP="007D78BA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42FAE" w:rsidRDefault="00842FAE" w:rsidP="007D78BA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42FAE" w:rsidRDefault="00842FAE" w:rsidP="007D78BA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42FAE" w:rsidRDefault="00842FAE" w:rsidP="007D78BA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42FAE" w:rsidRDefault="00842FAE" w:rsidP="007D78BA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42FAE" w:rsidRDefault="00842FAE" w:rsidP="007D78BA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42FAE" w:rsidRDefault="00842FAE" w:rsidP="007D78BA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42FAE" w:rsidRDefault="00842FAE" w:rsidP="007D78BA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42FAE" w:rsidRDefault="00842FAE" w:rsidP="007D78BA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42FAE" w:rsidRDefault="00842FAE" w:rsidP="007D78BA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842FAE" w:rsidRDefault="00842FAE" w:rsidP="00842FAE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842FAE" w:rsidRDefault="00842FAE" w:rsidP="00842FAE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«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ԿԱՌԱՎԱՐՈՒԹՅԱՆ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en-US"/>
        </w:rPr>
        <w:t>ԵՎ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ՄԻԳՐԱՑԻՈՆ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ՔԱՂԱՔԱԿԱՆՈՒԹՅԱՆ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ՄՇԱԿՄԱՆ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ՄԻՋԱԶԳԱՅԻՆ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ԿԵՆՏՐՈՆԻ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(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ՄՔՄՄԿ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)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ՄԻՋ</w:t>
      </w:r>
      <w:r>
        <w:rPr>
          <w:rFonts w:ascii="GHEA Grapalat" w:eastAsia="Times New Roman" w:hAnsi="GHEA Grapalat"/>
          <w:b/>
          <w:sz w:val="24"/>
          <w:szCs w:val="24"/>
          <w:lang w:val="en-US"/>
        </w:rPr>
        <w:t>ԵՎ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ՀԱՆՐԱՊԵՏՈՒԹՅՈՒՆՈՒՄ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ՄՔՄՄԿ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>-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ԿԱՐԳԱՎԻՃԱԿԻ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/>
          <w:b/>
          <w:sz w:val="24"/>
          <w:szCs w:val="24"/>
          <w:lang w:val="fr-FR"/>
        </w:rPr>
        <w:t>»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ՀԱՄԱՁԱՅՆԱԳԻՐԸ</w:t>
      </w:r>
      <w:r>
        <w:rPr>
          <w:rFonts w:ascii="GHEA Grapalat" w:eastAsia="Times New Roman" w:hAnsi="GHEA Grapalat"/>
          <w:b/>
          <w:sz w:val="24"/>
          <w:szCs w:val="24"/>
          <w:lang w:val="en-US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ԿԱՊԱԿՑՈՒԹՅԱՄԲ ՆՈՐ ՕՐԵՆՔԻ ԸՆԴՈՒՆՄԱՆ ԿԱՄ ԳՈՐԾՈՂ ՕՐԵՆՔՆԵՐՈՒՄ ՓՈՓՈԽՈՒԹՅՈՒՆՆԵՐ ԿԱՏԱՐԵԼՈՒ ԱՆՀՐԱԺԵՇՏՈՒԹՅԱՆ ԲԱՑԱԿԱՅՈՒԹՅԱՆ ՄԱՍԻՆ</w:t>
      </w:r>
    </w:p>
    <w:p w:rsidR="00842FAE" w:rsidRDefault="00842FAE" w:rsidP="00842FAE">
      <w:pPr>
        <w:tabs>
          <w:tab w:val="left" w:pos="142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 xml:space="preserve">«Հայաստանի Հանրապետության կառավարության և </w:t>
      </w:r>
      <w:r w:rsidR="00873E61">
        <w:rPr>
          <w:rFonts w:ascii="GHEA Grapalat" w:hAnsi="GHEA Grapalat"/>
          <w:sz w:val="24"/>
          <w:szCs w:val="24"/>
          <w:lang w:val="fr-FR"/>
        </w:rPr>
        <w:t>Մ</w:t>
      </w:r>
      <w:r>
        <w:rPr>
          <w:rFonts w:ascii="GHEA Grapalat" w:hAnsi="GHEA Grapalat"/>
          <w:sz w:val="24"/>
          <w:szCs w:val="24"/>
          <w:lang w:val="fr-FR"/>
        </w:rPr>
        <w:t xml:space="preserve">իգրացիոն քաղաքականության մշակման միջազգային կենտրոնի (ՄՔՄՄԿ) միջև Հայաստանի Հանրապետությունում ՄՔՄՄԿ-ի կարգավիճակի մասին» համաձայնագիրը </w:t>
      </w:r>
      <w:r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կապակցությամբ </w:t>
      </w:r>
      <w:r>
        <w:rPr>
          <w:rFonts w:ascii="GHEA Grapalat" w:hAnsi="GHEA Grapalat"/>
          <w:sz w:val="24"/>
          <w:szCs w:val="24"/>
          <w:lang w:val="en-US"/>
        </w:rPr>
        <w:t xml:space="preserve">նոր օրենքի ընդունման կամ գործող </w:t>
      </w:r>
      <w:r>
        <w:rPr>
          <w:rFonts w:ascii="GHEA Grapalat" w:hAnsi="GHEA Grapalat"/>
          <w:sz w:val="24"/>
          <w:szCs w:val="24"/>
          <w:lang w:val="hy-AM"/>
        </w:rPr>
        <w:t>օրենք</w:t>
      </w:r>
      <w:r>
        <w:rPr>
          <w:rFonts w:ascii="GHEA Grapalat" w:hAnsi="GHEA Grapalat"/>
          <w:sz w:val="24"/>
          <w:szCs w:val="24"/>
          <w:lang w:val="en-US"/>
        </w:rPr>
        <w:t xml:space="preserve">ներում փոփոխություններ կատարելու </w:t>
      </w:r>
      <w:r>
        <w:rPr>
          <w:rFonts w:ascii="GHEA Grapalat" w:hAnsi="GHEA Grapalat"/>
          <w:sz w:val="24"/>
          <w:szCs w:val="24"/>
          <w:lang w:val="hy-AM"/>
        </w:rPr>
        <w:t>անհրաժեշտություն չկա:</w:t>
      </w:r>
    </w:p>
    <w:p w:rsidR="00842FAE" w:rsidRDefault="00842FAE" w:rsidP="00842FAE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42FAE" w:rsidRPr="00842FAE" w:rsidRDefault="00842FAE" w:rsidP="007D78BA">
      <w:pPr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7D78BA" w:rsidRDefault="007D78BA" w:rsidP="007D78BA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7D78BA" w:rsidRPr="00DD7F6A" w:rsidRDefault="007D78BA" w:rsidP="007D78BA">
      <w:pPr>
        <w:jc w:val="both"/>
        <w:rPr>
          <w:lang w:val="hy-AM"/>
        </w:rPr>
      </w:pPr>
    </w:p>
    <w:p w:rsidR="007D78BA" w:rsidRDefault="007D78BA" w:rsidP="007D78BA">
      <w:pPr>
        <w:rPr>
          <w:rFonts w:ascii="Sylfaen" w:hAnsi="Sylfaen"/>
          <w:lang w:val="hy-AM"/>
        </w:rPr>
      </w:pPr>
    </w:p>
    <w:p w:rsidR="007D78BA" w:rsidRDefault="007D78BA" w:rsidP="007D78BA">
      <w:pPr>
        <w:rPr>
          <w:rFonts w:ascii="Sylfaen" w:hAnsi="Sylfaen"/>
          <w:lang w:val="hy-AM"/>
        </w:rPr>
      </w:pPr>
    </w:p>
    <w:p w:rsidR="007D78BA" w:rsidRDefault="007D78BA" w:rsidP="007D78BA">
      <w:pPr>
        <w:rPr>
          <w:rFonts w:ascii="Sylfaen" w:hAnsi="Sylfaen"/>
          <w:lang w:val="hy-AM"/>
        </w:rPr>
      </w:pPr>
    </w:p>
    <w:p w:rsidR="007D78BA" w:rsidRPr="00B76E1E" w:rsidRDefault="007D78BA" w:rsidP="007D78BA">
      <w:pPr>
        <w:rPr>
          <w:rFonts w:ascii="Sylfaen" w:hAnsi="Sylfaen"/>
          <w:lang w:val="hy-AM"/>
        </w:rPr>
      </w:pPr>
    </w:p>
    <w:p w:rsidR="00DF1694" w:rsidRDefault="00DF1694" w:rsidP="00E858BF">
      <w:pPr>
        <w:rPr>
          <w:rFonts w:ascii="Sylfaen" w:hAnsi="Sylfaen"/>
          <w:lang w:val="en-US"/>
        </w:rPr>
      </w:pPr>
    </w:p>
    <w:p w:rsidR="00E858BF" w:rsidRPr="00E858BF" w:rsidRDefault="00E858BF" w:rsidP="00E858BF">
      <w:pPr>
        <w:rPr>
          <w:rFonts w:ascii="Sylfaen" w:hAnsi="Sylfaen"/>
          <w:lang w:val="en-US"/>
        </w:rPr>
      </w:pPr>
    </w:p>
    <w:p w:rsidR="00E858BF" w:rsidRPr="006E11FE" w:rsidRDefault="00E858BF" w:rsidP="00E858BF">
      <w:pPr>
        <w:spacing w:after="0"/>
        <w:ind w:right="96" w:firstLine="375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E858BF" w:rsidRPr="00015082" w:rsidRDefault="00E858BF" w:rsidP="00E858BF">
      <w:pPr>
        <w:spacing w:after="0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858BF" w:rsidRPr="00015082" w:rsidRDefault="00E858BF" w:rsidP="00E858BF">
      <w:pPr>
        <w:spacing w:after="0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E858BF" w:rsidRPr="00015082" w:rsidRDefault="00E858BF" w:rsidP="00E858BF">
      <w:pPr>
        <w:rPr>
          <w:sz w:val="24"/>
          <w:szCs w:val="24"/>
          <w:lang w:val="hy-AM"/>
        </w:rPr>
      </w:pPr>
    </w:p>
    <w:p w:rsidR="000B0B83" w:rsidRPr="0078278F" w:rsidRDefault="000B0B83" w:rsidP="00C74208">
      <w:pPr>
        <w:spacing w:line="360" w:lineRule="auto"/>
        <w:rPr>
          <w:lang w:val="af-ZA"/>
        </w:rPr>
      </w:pPr>
    </w:p>
    <w:sectPr w:rsidR="000B0B83" w:rsidRPr="0078278F" w:rsidSect="0096212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577B"/>
    <w:multiLevelType w:val="hybridMultilevel"/>
    <w:tmpl w:val="C8B418A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82D12"/>
    <w:multiLevelType w:val="hybridMultilevel"/>
    <w:tmpl w:val="A468AEA0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80C65AB"/>
    <w:multiLevelType w:val="singleLevel"/>
    <w:tmpl w:val="0409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">
    <w:nsid w:val="0A8D6624"/>
    <w:multiLevelType w:val="hybridMultilevel"/>
    <w:tmpl w:val="8DBE3D26"/>
    <w:lvl w:ilvl="0" w:tplc="3B42B506">
      <w:start w:val="1"/>
      <w:numFmt w:val="bullet"/>
      <w:pStyle w:val="ProjectFiche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16253CD6"/>
    <w:multiLevelType w:val="hybridMultilevel"/>
    <w:tmpl w:val="24D464CC"/>
    <w:lvl w:ilvl="0" w:tplc="DBEC6FC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884E6F"/>
    <w:multiLevelType w:val="singleLevel"/>
    <w:tmpl w:val="0964921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</w:abstractNum>
  <w:abstractNum w:abstractNumId="6">
    <w:nsid w:val="19E172F5"/>
    <w:multiLevelType w:val="hybridMultilevel"/>
    <w:tmpl w:val="A7A02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C4840"/>
    <w:multiLevelType w:val="singleLevel"/>
    <w:tmpl w:val="FE1AE3D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</w:abstractNum>
  <w:abstractNum w:abstractNumId="8">
    <w:nsid w:val="1E9314A6"/>
    <w:multiLevelType w:val="hybridMultilevel"/>
    <w:tmpl w:val="8CCA9E78"/>
    <w:lvl w:ilvl="0" w:tplc="D88635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D1820"/>
    <w:multiLevelType w:val="hybridMultilevel"/>
    <w:tmpl w:val="9DD80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60261"/>
    <w:multiLevelType w:val="hybridMultilevel"/>
    <w:tmpl w:val="8F88B8C2"/>
    <w:lvl w:ilvl="0" w:tplc="3D4855D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5EE469F"/>
    <w:multiLevelType w:val="hybridMultilevel"/>
    <w:tmpl w:val="69CC331E"/>
    <w:lvl w:ilvl="0" w:tplc="6A1E5CE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1629A"/>
    <w:multiLevelType w:val="hybridMultilevel"/>
    <w:tmpl w:val="DDCC6E2A"/>
    <w:lvl w:ilvl="0" w:tplc="26F8631C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3">
    <w:nsid w:val="319964CF"/>
    <w:multiLevelType w:val="hybridMultilevel"/>
    <w:tmpl w:val="F364F13E"/>
    <w:lvl w:ilvl="0" w:tplc="351CC82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28A1A23"/>
    <w:multiLevelType w:val="hybridMultilevel"/>
    <w:tmpl w:val="059EE2DE"/>
    <w:lvl w:ilvl="0" w:tplc="C772D44C">
      <w:start w:val="1"/>
      <w:numFmt w:val="decimal"/>
      <w:lvlText w:val="%1."/>
      <w:lvlJc w:val="left"/>
      <w:pPr>
        <w:ind w:left="9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361743B7"/>
    <w:multiLevelType w:val="hybridMultilevel"/>
    <w:tmpl w:val="1FF42800"/>
    <w:lvl w:ilvl="0" w:tplc="3D4855D6">
      <w:start w:val="1"/>
      <w:numFmt w:val="decimal"/>
      <w:lvlText w:val="(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9C86647"/>
    <w:multiLevelType w:val="hybridMultilevel"/>
    <w:tmpl w:val="25DCB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32EDA"/>
    <w:multiLevelType w:val="hybridMultilevel"/>
    <w:tmpl w:val="25164302"/>
    <w:lvl w:ilvl="0" w:tplc="26F86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73E0B"/>
    <w:multiLevelType w:val="hybridMultilevel"/>
    <w:tmpl w:val="3A764106"/>
    <w:lvl w:ilvl="0" w:tplc="FE1AE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64479"/>
    <w:multiLevelType w:val="hybridMultilevel"/>
    <w:tmpl w:val="03FC326C"/>
    <w:lvl w:ilvl="0" w:tplc="3F447C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42783CA0"/>
    <w:multiLevelType w:val="hybridMultilevel"/>
    <w:tmpl w:val="3FE4886E"/>
    <w:lvl w:ilvl="0" w:tplc="8DE882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556C20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2">
    <w:nsid w:val="4CED58BE"/>
    <w:multiLevelType w:val="hybridMultilevel"/>
    <w:tmpl w:val="93D27338"/>
    <w:lvl w:ilvl="0" w:tplc="6A1E5CE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12696"/>
    <w:multiLevelType w:val="hybridMultilevel"/>
    <w:tmpl w:val="FEBAE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210EAE"/>
    <w:multiLevelType w:val="singleLevel"/>
    <w:tmpl w:val="FE1AE3D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</w:abstractNum>
  <w:abstractNum w:abstractNumId="25">
    <w:nsid w:val="58C716C3"/>
    <w:multiLevelType w:val="hybridMultilevel"/>
    <w:tmpl w:val="A57022FC"/>
    <w:lvl w:ilvl="0" w:tplc="08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E1AE3D4">
      <w:start w:val="1"/>
      <w:numFmt w:val="decimal"/>
      <w:lvlText w:val="(%2)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AFE1A55"/>
    <w:multiLevelType w:val="hybridMultilevel"/>
    <w:tmpl w:val="D070F9C6"/>
    <w:lvl w:ilvl="0" w:tplc="6A1E5CE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45885"/>
    <w:multiLevelType w:val="hybridMultilevel"/>
    <w:tmpl w:val="59581E0C"/>
    <w:lvl w:ilvl="0" w:tplc="CEB48560">
      <w:start w:val="1"/>
      <w:numFmt w:val="decimal"/>
      <w:lvlText w:val="%1."/>
      <w:lvlJc w:val="left"/>
      <w:pPr>
        <w:ind w:left="8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5FB2058A"/>
    <w:multiLevelType w:val="hybridMultilevel"/>
    <w:tmpl w:val="C47C6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F57459"/>
    <w:multiLevelType w:val="hybridMultilevel"/>
    <w:tmpl w:val="F20C522C"/>
    <w:lvl w:ilvl="0" w:tplc="6A1E5CE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976E40"/>
    <w:multiLevelType w:val="hybridMultilevel"/>
    <w:tmpl w:val="07F6C08E"/>
    <w:lvl w:ilvl="0" w:tplc="8A846452">
      <w:start w:val="1"/>
      <w:numFmt w:val="decimal"/>
      <w:lvlText w:val="%1."/>
      <w:lvlJc w:val="left"/>
      <w:pPr>
        <w:ind w:left="8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6C02850"/>
    <w:multiLevelType w:val="hybridMultilevel"/>
    <w:tmpl w:val="3E04A892"/>
    <w:lvl w:ilvl="0" w:tplc="DBBAFF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009508E"/>
    <w:multiLevelType w:val="hybridMultilevel"/>
    <w:tmpl w:val="724A05E2"/>
    <w:lvl w:ilvl="0" w:tplc="1B6A1C34">
      <w:start w:val="1"/>
      <w:numFmt w:val="decimal"/>
      <w:lvlText w:val="%1."/>
      <w:lvlJc w:val="left"/>
      <w:pPr>
        <w:ind w:left="870" w:hanging="45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79B856FC"/>
    <w:multiLevelType w:val="hybridMultilevel"/>
    <w:tmpl w:val="4F74791E"/>
    <w:lvl w:ilvl="0" w:tplc="9CACE3A8">
      <w:start w:val="1"/>
      <w:numFmt w:val="decimal"/>
      <w:lvlText w:val="%1."/>
      <w:lvlJc w:val="left"/>
      <w:pPr>
        <w:ind w:left="1185" w:hanging="82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320C3C"/>
    <w:multiLevelType w:val="hybridMultilevel"/>
    <w:tmpl w:val="22CC477A"/>
    <w:lvl w:ilvl="0" w:tplc="7C36B23A">
      <w:start w:val="1"/>
      <w:numFmt w:val="decimal"/>
      <w:lvlText w:val="(%1)"/>
      <w:lvlJc w:val="left"/>
      <w:pPr>
        <w:ind w:left="720" w:hanging="360"/>
      </w:pPr>
      <w:rPr>
        <w:rFonts w:ascii="GHEA Grapalat" w:eastAsia="Times New Roman" w:hAnsi="GHEA Grapalat" w:cs="Arial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31"/>
  </w:num>
  <w:num w:numId="4">
    <w:abstractNumId w:val="20"/>
  </w:num>
  <w:num w:numId="5">
    <w:abstractNumId w:val="2"/>
  </w:num>
  <w:num w:numId="6">
    <w:abstractNumId w:val="21"/>
  </w:num>
  <w:num w:numId="7">
    <w:abstractNumId w:val="7"/>
  </w:num>
  <w:num w:numId="8">
    <w:abstractNumId w:val="5"/>
  </w:num>
  <w:num w:numId="9">
    <w:abstractNumId w:val="17"/>
  </w:num>
  <w:num w:numId="10">
    <w:abstractNumId w:val="12"/>
  </w:num>
  <w:num w:numId="11">
    <w:abstractNumId w:val="8"/>
  </w:num>
  <w:num w:numId="12">
    <w:abstractNumId w:val="26"/>
  </w:num>
  <w:num w:numId="13">
    <w:abstractNumId w:val="28"/>
  </w:num>
  <w:num w:numId="14">
    <w:abstractNumId w:val="23"/>
  </w:num>
  <w:num w:numId="15">
    <w:abstractNumId w:val="18"/>
  </w:num>
  <w:num w:numId="16">
    <w:abstractNumId w:val="24"/>
  </w:num>
  <w:num w:numId="17">
    <w:abstractNumId w:val="1"/>
  </w:num>
  <w:num w:numId="18">
    <w:abstractNumId w:val="0"/>
  </w:num>
  <w:num w:numId="19">
    <w:abstractNumId w:val="34"/>
  </w:num>
  <w:num w:numId="20">
    <w:abstractNumId w:val="11"/>
  </w:num>
  <w:num w:numId="21">
    <w:abstractNumId w:val="29"/>
  </w:num>
  <w:num w:numId="22">
    <w:abstractNumId w:val="10"/>
  </w:num>
  <w:num w:numId="23">
    <w:abstractNumId w:val="15"/>
  </w:num>
  <w:num w:numId="24">
    <w:abstractNumId w:val="22"/>
  </w:num>
  <w:num w:numId="25">
    <w:abstractNumId w:val="13"/>
  </w:num>
  <w:num w:numId="26">
    <w:abstractNumId w:val="30"/>
  </w:num>
  <w:num w:numId="27">
    <w:abstractNumId w:val="4"/>
  </w:num>
  <w:num w:numId="28">
    <w:abstractNumId w:val="27"/>
  </w:num>
  <w:num w:numId="29">
    <w:abstractNumId w:val="33"/>
  </w:num>
  <w:num w:numId="30">
    <w:abstractNumId w:val="32"/>
  </w:num>
  <w:num w:numId="31">
    <w:abstractNumId w:val="19"/>
  </w:num>
  <w:num w:numId="32">
    <w:abstractNumId w:val="14"/>
  </w:num>
  <w:num w:numId="33">
    <w:abstractNumId w:val="9"/>
  </w:num>
  <w:num w:numId="34">
    <w:abstractNumId w:val="16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4A524F"/>
    <w:rsid w:val="00092FA3"/>
    <w:rsid w:val="00097028"/>
    <w:rsid w:val="000B0B83"/>
    <w:rsid w:val="000D6B28"/>
    <w:rsid w:val="000E6A86"/>
    <w:rsid w:val="00194F53"/>
    <w:rsid w:val="001E6190"/>
    <w:rsid w:val="002A67FF"/>
    <w:rsid w:val="002C0362"/>
    <w:rsid w:val="00382934"/>
    <w:rsid w:val="00385ABC"/>
    <w:rsid w:val="00482D32"/>
    <w:rsid w:val="004A524F"/>
    <w:rsid w:val="004A7D6D"/>
    <w:rsid w:val="004C67E0"/>
    <w:rsid w:val="00511F04"/>
    <w:rsid w:val="00594E6D"/>
    <w:rsid w:val="00707E27"/>
    <w:rsid w:val="0078278F"/>
    <w:rsid w:val="007D78BA"/>
    <w:rsid w:val="008000A5"/>
    <w:rsid w:val="00823272"/>
    <w:rsid w:val="0082380E"/>
    <w:rsid w:val="00842FAE"/>
    <w:rsid w:val="00873E61"/>
    <w:rsid w:val="008B07EA"/>
    <w:rsid w:val="008C1677"/>
    <w:rsid w:val="008C5333"/>
    <w:rsid w:val="00932947"/>
    <w:rsid w:val="0096212F"/>
    <w:rsid w:val="009E1596"/>
    <w:rsid w:val="00B95FA8"/>
    <w:rsid w:val="00C212E2"/>
    <w:rsid w:val="00C74208"/>
    <w:rsid w:val="00CC4922"/>
    <w:rsid w:val="00CE3DBA"/>
    <w:rsid w:val="00DF1694"/>
    <w:rsid w:val="00E858BF"/>
    <w:rsid w:val="00F723F3"/>
    <w:rsid w:val="00F75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uiPriority w:val="34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380E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2380E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E858BF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E858BF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858BF"/>
    <w:rPr>
      <w:rFonts w:ascii="Times Armenian" w:eastAsia="Times New Roman" w:hAnsi="Times Armenian" w:cs="Times New Roman"/>
      <w:sz w:val="24"/>
      <w:szCs w:val="20"/>
    </w:rPr>
  </w:style>
  <w:style w:type="paragraph" w:customStyle="1" w:styleId="ProjectFicheBullets">
    <w:name w:val="Project Fiche Bullets"/>
    <w:rsid w:val="00823272"/>
    <w:pPr>
      <w:numPr>
        <w:numId w:val="1"/>
      </w:numPr>
      <w:autoSpaceDE w:val="0"/>
      <w:autoSpaceDN w:val="0"/>
      <w:spacing w:before="60"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23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272"/>
    <w:pPr>
      <w:spacing w:after="0" w:line="240" w:lineRule="auto"/>
    </w:pPr>
    <w:rPr>
      <w:rFonts w:ascii="Times New Roman" w:eastAsia="Times New Roman" w:hAnsi="Times New Roman"/>
      <w:sz w:val="20"/>
      <w:szCs w:val="20"/>
      <w:lang w:val="de-AT" w:eastAsia="de-A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272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2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27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272"/>
    <w:rPr>
      <w:rFonts w:ascii="Tahoma" w:eastAsia="Times New Roman" w:hAnsi="Tahoma" w:cs="Times New Roman"/>
      <w:sz w:val="16"/>
      <w:szCs w:val="16"/>
    </w:rPr>
  </w:style>
  <w:style w:type="paragraph" w:styleId="Revision">
    <w:name w:val="Revision"/>
    <w:hidden/>
    <w:uiPriority w:val="99"/>
    <w:semiHidden/>
    <w:rsid w:val="00823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Header">
    <w:name w:val="header"/>
    <w:basedOn w:val="Normal"/>
    <w:link w:val="HeaderChar"/>
    <w:uiPriority w:val="99"/>
    <w:unhideWhenUsed/>
    <w:rsid w:val="0082327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de-AT" w:eastAsia="de-AT"/>
    </w:rPr>
  </w:style>
  <w:style w:type="character" w:customStyle="1" w:styleId="HeaderChar">
    <w:name w:val="Header Char"/>
    <w:basedOn w:val="DefaultParagraphFont"/>
    <w:link w:val="Header"/>
    <w:uiPriority w:val="99"/>
    <w:rsid w:val="00823272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table" w:styleId="TableGrid">
    <w:name w:val="Table Grid"/>
    <w:basedOn w:val="TableNormal"/>
    <w:uiPriority w:val="59"/>
    <w:rsid w:val="00823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23272"/>
    <w:rPr>
      <w:color w:val="0000FF"/>
      <w:u w:val="single"/>
    </w:rPr>
  </w:style>
  <w:style w:type="paragraph" w:customStyle="1" w:styleId="Default">
    <w:name w:val="Default"/>
    <w:rsid w:val="00823272"/>
    <w:pPr>
      <w:autoSpaceDE w:val="0"/>
      <w:autoSpaceDN w:val="0"/>
      <w:adjustRightInd w:val="0"/>
      <w:spacing w:after="0" w:line="240" w:lineRule="auto"/>
    </w:pPr>
    <w:rPr>
      <w:rFonts w:ascii="Arial MT" w:eastAsia="Times New Roman" w:hAnsi="Arial MT" w:cs="Arial MT"/>
      <w:color w:val="000000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rsid w:val="00823272"/>
    <w:pPr>
      <w:spacing w:after="0" w:line="240" w:lineRule="auto"/>
    </w:pPr>
    <w:rPr>
      <w:rFonts w:ascii="Courier New" w:eastAsia="Times New Roman" w:hAnsi="Courier New"/>
      <w:sz w:val="20"/>
      <w:szCs w:val="20"/>
      <w:lang w:val="de-DE"/>
    </w:rPr>
  </w:style>
  <w:style w:type="character" w:customStyle="1" w:styleId="PlainTextChar">
    <w:name w:val="Plain Text Char"/>
    <w:basedOn w:val="DefaultParagraphFont"/>
    <w:link w:val="PlainText"/>
    <w:rsid w:val="00823272"/>
    <w:rPr>
      <w:rFonts w:ascii="Courier New" w:eastAsia="Times New Roman" w:hAnsi="Courier New" w:cs="Times New Roman"/>
      <w:sz w:val="20"/>
      <w:szCs w:val="20"/>
      <w:lang w:val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272"/>
    <w:pPr>
      <w:spacing w:after="0" w:line="240" w:lineRule="auto"/>
    </w:pPr>
    <w:rPr>
      <w:rFonts w:ascii="Times New Roman" w:eastAsia="Times New Roman" w:hAnsi="Times New Roman"/>
      <w:sz w:val="20"/>
      <w:szCs w:val="20"/>
      <w:lang w:val="de-AT" w:eastAsia="de-A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272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character" w:styleId="FootnoteReference">
    <w:name w:val="footnote reference"/>
    <w:uiPriority w:val="99"/>
    <w:semiHidden/>
    <w:unhideWhenUsed/>
    <w:rsid w:val="00823272"/>
    <w:rPr>
      <w:vertAlign w:val="superscript"/>
    </w:rPr>
  </w:style>
  <w:style w:type="paragraph" w:customStyle="1" w:styleId="ListParagraph1">
    <w:name w:val="List Paragraph1"/>
    <w:basedOn w:val="Normal"/>
    <w:uiPriority w:val="34"/>
    <w:qFormat/>
    <w:rsid w:val="00823272"/>
    <w:pPr>
      <w:spacing w:after="0" w:line="240" w:lineRule="auto"/>
      <w:ind w:left="720"/>
    </w:pPr>
    <w:rPr>
      <w:lang w:val="en-US"/>
    </w:rPr>
  </w:style>
  <w:style w:type="character" w:customStyle="1" w:styleId="FontStyle11">
    <w:name w:val="Font Style11"/>
    <w:rsid w:val="00823272"/>
    <w:rPr>
      <w:rFonts w:ascii="Times New Roman" w:hAnsi="Times New Roman" w:cs="Times New Roman" w:hint="default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23272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de-AT" w:eastAsia="de-AT"/>
    </w:rPr>
  </w:style>
  <w:style w:type="character" w:customStyle="1" w:styleId="TitleChar">
    <w:name w:val="Title Char"/>
    <w:basedOn w:val="DefaultParagraphFont"/>
    <w:link w:val="Title"/>
    <w:uiPriority w:val="10"/>
    <w:rsid w:val="00823272"/>
    <w:rPr>
      <w:rFonts w:ascii="Cambria" w:eastAsia="Times New Roman" w:hAnsi="Cambria" w:cs="Times New Roman"/>
      <w:b/>
      <w:bCs/>
      <w:kern w:val="28"/>
      <w:sz w:val="32"/>
      <w:szCs w:val="32"/>
      <w:lang w:val="de-AT" w:eastAsia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LilitMk</cp:lastModifiedBy>
  <cp:revision>3</cp:revision>
  <cp:lastPrinted>2017-07-06T08:18:00Z</cp:lastPrinted>
  <dcterms:created xsi:type="dcterms:W3CDTF">2017-07-11T08:04:00Z</dcterms:created>
  <dcterms:modified xsi:type="dcterms:W3CDTF">2017-07-11T08:04:00Z</dcterms:modified>
</cp:coreProperties>
</file>