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C6" w:rsidRDefault="000B69C6" w:rsidP="000B69C6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</w:rPr>
        <w:t>Նախագիծ</w:t>
      </w:r>
      <w:proofErr w:type="spellEnd"/>
    </w:p>
    <w:p w:rsidR="000B69C6" w:rsidRPr="000B69C6" w:rsidRDefault="000B69C6" w:rsidP="000B69C6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0B69C6" w:rsidRP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 ՀԱՆՐԱՊԵՏՈՒԹՅԱՆ ԿԱՌԱՎԱՐՈՒԹՅԱՆ</w:t>
      </w:r>
    </w:p>
    <w:p w:rsidR="00D77B67" w:rsidRPr="000B69C6" w:rsidRDefault="00D77B67" w:rsidP="00D77B6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ՈՐՈՇՈՒՄ</w:t>
      </w:r>
    </w:p>
    <w:p w:rsid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_________ 2019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թվականի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N ____ - Ա</w:t>
      </w:r>
    </w:p>
    <w:p w:rsidR="00D77B67" w:rsidRDefault="00D77B67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</w:p>
    <w:p w:rsidR="00AE0A25" w:rsidRPr="00AE0A25" w:rsidRDefault="00AE0A25" w:rsidP="00D77B67">
      <w:pPr>
        <w:spacing w:after="0"/>
        <w:ind w:right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AE0A25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«ԱԶԱՏ ԱՌԵՎՏՐԻ ԳՈՏՈՒ ՍՏԵՂԾՄԱՆ ՄԱՍԻՆ ՀԱՄԱՁԱՅՆԱԳՐԻ ՄԱՍՆԱԿԻՑ ՊԵՏՈՒԹՅՈՒՆՆԵՐԻ ՄԻՋԵՎ ՏԵՂԱՇԱՐԺՎՈՂ ԱՊՐԱՆՔՆԵՐԻ ՄԱՔՍԱՅԻՆ ՁԵՎԱԿԵՐՊՄԱՆ ԵՎ ՄԱՔՍԱՅԻՆ ՀՍԿՈՂՈՒԹՅԱՆ ԿԱՐԳԻ ՄԱՍԻՆ </w:t>
      </w:r>
      <w:r w:rsidR="009742D7" w:rsidRPr="00AE0A25">
        <w:rPr>
          <w:rFonts w:ascii="GHEA Grapalat" w:eastAsia="Times New Roman" w:hAnsi="GHEA Grapalat" w:cs="Times New Roman"/>
          <w:sz w:val="24"/>
          <w:szCs w:val="24"/>
          <w:lang w:val="en-GB"/>
        </w:rPr>
        <w:t>1999</w:t>
      </w:r>
      <w:r w:rsidR="00A30FB8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="009742D7" w:rsidRPr="00AE0A25">
        <w:rPr>
          <w:rFonts w:ascii="GHEA Grapalat" w:eastAsia="Times New Roman" w:hAnsi="GHEA Grapalat" w:cs="Times New Roman"/>
          <w:sz w:val="24"/>
          <w:szCs w:val="24"/>
          <w:lang w:val="en-GB"/>
        </w:rPr>
        <w:t>Թ</w:t>
      </w:r>
      <w:r w:rsidR="00A30FB8">
        <w:rPr>
          <w:rFonts w:ascii="GHEA Grapalat" w:eastAsia="Times New Roman" w:hAnsi="GHEA Grapalat" w:cs="Times New Roman"/>
          <w:sz w:val="24"/>
          <w:szCs w:val="24"/>
          <w:lang w:val="hy-AM"/>
        </w:rPr>
        <w:t>ՎԱԿԱՆԻ</w:t>
      </w:r>
      <w:r w:rsidR="009742D7" w:rsidRPr="00AE0A25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ՀՈԿՏԵՄԲԵՐԻ 8-Ի </w:t>
      </w:r>
      <w:r w:rsidRPr="00AE0A25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ՀԱՄԱՁԱՅՆԱԳՐՈՒՄ ՓՈՓՈԽՈՒԹՅՈՒՆՆԵՐ ԿԱՏԱՐԵԼՈՒ ՄԱՍԻՆ </w:t>
      </w:r>
      <w:r>
        <w:rPr>
          <w:rFonts w:ascii="GHEA Grapalat" w:eastAsia="Times New Roman" w:hAnsi="GHEA Grapalat" w:cs="Times New Roman"/>
          <w:sz w:val="24"/>
          <w:szCs w:val="24"/>
          <w:lang w:val="en-GB"/>
        </w:rPr>
        <w:t>ԱՐՁԱՆԱԳՐՈՒԹՅԱ</w:t>
      </w:r>
      <w:r w:rsidRPr="00AE0A25">
        <w:rPr>
          <w:rFonts w:ascii="GHEA Grapalat" w:eastAsia="Times New Roman" w:hAnsi="GHEA Grapalat" w:cs="Times New Roman"/>
          <w:sz w:val="24"/>
          <w:szCs w:val="24"/>
          <w:lang w:val="en-GB"/>
        </w:rPr>
        <w:t>Ն</w:t>
      </w:r>
      <w:r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ՍՏՈՐԱԳՐՄԱՆ ԱՌԱՋԱՐԿՈՒԹՅԱՆԸ ՀԱՎԱՆՈՒԹՅՈՒՆ ՏԱԼՈՒ ՄԱՍԻՆ</w:t>
      </w:r>
    </w:p>
    <w:p w:rsidR="000B69C6" w:rsidRPr="000B69C6" w:rsidRDefault="000B69C6" w:rsidP="00D77B67">
      <w:pPr>
        <w:spacing w:after="0"/>
        <w:ind w:right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</w:p>
    <w:p w:rsidR="000B69C6" w:rsidRPr="000B69C6" w:rsidRDefault="000B69C6" w:rsidP="00D77B67">
      <w:pPr>
        <w:spacing w:after="0"/>
        <w:ind w:right="1" w:firstLine="720"/>
        <w:jc w:val="both"/>
        <w:rPr>
          <w:rFonts w:ascii="GHEA Grapalat" w:eastAsia="Times New Roman" w:hAnsi="GHEA Grapalat" w:cs="Times New Roman"/>
          <w:sz w:val="24"/>
          <w:szCs w:val="24"/>
          <w:lang w:val="en-GB"/>
        </w:rPr>
      </w:pP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Հիմք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ընդունելով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«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Միջազգային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պայմանագրերի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մասին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»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Հանրապետության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օրենքի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7-րդ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հոդվածը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՝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Հանրապետության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կառավարությունը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որոշում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է.</w:t>
      </w:r>
    </w:p>
    <w:p w:rsidR="000B69C6" w:rsidRDefault="000B69C6" w:rsidP="00D77B67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69C6">
        <w:rPr>
          <w:rFonts w:ascii="GHEA Grapalat" w:eastAsia="Times New Roman" w:hAnsi="GHEA Grapalat" w:cs="Sylfaen"/>
          <w:sz w:val="24"/>
          <w:szCs w:val="24"/>
          <w:lang w:val="hy-AM"/>
        </w:rPr>
        <w:t xml:space="preserve">1. </w:t>
      </w:r>
      <w:proofErr w:type="spellStart"/>
      <w:r w:rsidRPr="000B69C6">
        <w:rPr>
          <w:rFonts w:ascii="GHEA Grapalat" w:eastAsia="Times New Roman" w:hAnsi="GHEA Grapalat" w:cs="Sylfaen"/>
          <w:sz w:val="24"/>
          <w:szCs w:val="24"/>
        </w:rPr>
        <w:t>Հավանություն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Times New Roman" w:hAnsi="GHEA Grapalat" w:cs="Sylfaen"/>
          <w:sz w:val="24"/>
          <w:szCs w:val="24"/>
        </w:rPr>
        <w:t>տալ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«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Ազատ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առևտրի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գոտու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ստեղծման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մասին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համաձայնագրի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մասնակից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պետությունների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միջև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տեղաշարժվող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ապրանքների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մաքսային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ձևակերպ</w:t>
      </w:r>
      <w:r w:rsidR="009742D7">
        <w:rPr>
          <w:rFonts w:ascii="GHEA Grapalat" w:eastAsia="Times New Roman" w:hAnsi="GHEA Grapalat" w:cs="Times New Roman"/>
          <w:sz w:val="24"/>
          <w:szCs w:val="24"/>
          <w:lang w:val="en-GB"/>
        </w:rPr>
        <w:t>ման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և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մաքսային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հսկողության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կարգի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մասին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1999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թվականի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հոկտեմբերի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8-ի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համաձայնագրում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փոփոխություններ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կատարելու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մասին</w:t>
      </w:r>
      <w:proofErr w:type="spellEnd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»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արձանագրության</w:t>
      </w:r>
      <w:proofErr w:type="spellEnd"/>
      <w:r w:rsid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ստորագրման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առաջարկությանը</w:t>
      </w:r>
      <w:proofErr w:type="spellEnd"/>
      <w:r w:rsidR="00A30FB8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69C6" w:rsidRPr="000B69C6" w:rsidRDefault="000B69C6" w:rsidP="00D77B67">
      <w:pPr>
        <w:spacing w:after="0"/>
        <w:ind w:right="-31" w:firstLine="709"/>
        <w:jc w:val="both"/>
        <w:rPr>
          <w:rFonts w:ascii="Calibri" w:eastAsia="Calibri" w:hAnsi="Calibri" w:cs="Calibri"/>
          <w:color w:val="00000A"/>
        </w:rPr>
      </w:pPr>
      <w:r w:rsidRPr="000B69C6">
        <w:rPr>
          <w:rFonts w:ascii="GHEA Grapalat" w:eastAsia="Calibri" w:hAnsi="GHEA Grapalat" w:cs="Sylfaen"/>
          <w:sz w:val="24"/>
          <w:szCs w:val="24"/>
          <w:lang w:val="hy-AM"/>
        </w:rPr>
        <w:t xml:space="preserve">2. </w:t>
      </w:r>
      <w:proofErr w:type="spellStart"/>
      <w:r w:rsidR="00D77B67" w:rsidRPr="000B69C6">
        <w:rPr>
          <w:rFonts w:ascii="GHEA Grapalat" w:eastAsia="Calibri" w:hAnsi="GHEA Grapalat" w:cs="Tahoma"/>
          <w:sz w:val="24"/>
          <w:szCs w:val="24"/>
        </w:rPr>
        <w:t>Հայաստանի</w:t>
      </w:r>
      <w:proofErr w:type="spellEnd"/>
      <w:r w:rsidR="00D77B67"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="00D77B67" w:rsidRPr="000B69C6">
        <w:rPr>
          <w:rFonts w:ascii="GHEA Grapalat" w:eastAsia="Calibri" w:hAnsi="GHEA Grapalat" w:cs="Tahoma"/>
          <w:sz w:val="24"/>
          <w:szCs w:val="24"/>
        </w:rPr>
        <w:t>Հանրապետության</w:t>
      </w:r>
      <w:proofErr w:type="spellEnd"/>
      <w:r w:rsidR="00D77B67"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="00D77B67" w:rsidRPr="000B69C6">
        <w:rPr>
          <w:rFonts w:ascii="GHEA Grapalat" w:eastAsia="Calibri" w:hAnsi="GHEA Grapalat" w:cs="Tahoma"/>
          <w:sz w:val="24"/>
          <w:szCs w:val="24"/>
        </w:rPr>
        <w:t>արտաքին</w:t>
      </w:r>
      <w:proofErr w:type="spellEnd"/>
      <w:r w:rsidR="00D77B67"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="00D77B67" w:rsidRPr="000B69C6">
        <w:rPr>
          <w:rFonts w:ascii="GHEA Grapalat" w:eastAsia="Calibri" w:hAnsi="GHEA Grapalat" w:cs="Tahoma"/>
          <w:sz w:val="24"/>
          <w:szCs w:val="24"/>
        </w:rPr>
        <w:t>գործերի</w:t>
      </w:r>
      <w:proofErr w:type="spellEnd"/>
      <w:r w:rsidR="00D77B67"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="00D77B67" w:rsidRPr="000B69C6">
        <w:rPr>
          <w:rFonts w:ascii="GHEA Grapalat" w:eastAsia="Calibri" w:hAnsi="GHEA Grapalat" w:cs="Tahoma"/>
          <w:sz w:val="24"/>
          <w:szCs w:val="24"/>
        </w:rPr>
        <w:t>նախարարին</w:t>
      </w:r>
      <w:proofErr w:type="spellEnd"/>
      <w:r w:rsidR="00D77B67">
        <w:rPr>
          <w:rFonts w:ascii="GHEA Grapalat" w:eastAsia="Calibri" w:hAnsi="GHEA Grapalat" w:cs="Tahoma"/>
          <w:sz w:val="24"/>
          <w:szCs w:val="24"/>
        </w:rPr>
        <w:t xml:space="preserve"> </w:t>
      </w:r>
      <w:r w:rsidR="00D77B67">
        <w:rPr>
          <w:rFonts w:ascii="GHEA Grapalat" w:eastAsia="Calibri" w:hAnsi="GHEA Grapalat" w:cs="Tahoma"/>
          <w:sz w:val="24"/>
          <w:szCs w:val="24"/>
          <w:lang w:val="hy-AM"/>
        </w:rPr>
        <w:t>և</w:t>
      </w:r>
      <w:r w:rsidR="00D77B67"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Հայաստանի Հանրա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softHyphen/>
        <w:t>պե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softHyphen/>
        <w:t>տության</w:t>
      </w:r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պետական եկամուտների</w:t>
      </w:r>
      <w:r>
        <w:rPr>
          <w:rFonts w:ascii="GHEA Grapalat" w:eastAsia="Calibri" w:hAnsi="GHEA Grapalat" w:cs="Tahoma"/>
          <w:sz w:val="24"/>
          <w:szCs w:val="24"/>
          <w:lang w:val="hy-AM"/>
        </w:rPr>
        <w:t xml:space="preserve"> կոմիտեի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նախագահին</w:t>
      </w:r>
      <w:r w:rsidR="00D77B67">
        <w:rPr>
          <w:rFonts w:ascii="GHEA Grapalat" w:eastAsia="Calibri" w:hAnsi="GHEA Grapalat" w:cs="Tahoma"/>
          <w:sz w:val="24"/>
          <w:szCs w:val="24"/>
          <w:lang w:val="hy-AM"/>
        </w:rPr>
        <w:t>՝</w:t>
      </w:r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կազմակերպել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միջազգային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պայմանագրի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ստորագրումը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>:</w:t>
      </w:r>
    </w:p>
    <w:p w:rsidR="00D77B67" w:rsidRDefault="00D77B67" w:rsidP="00D77B67">
      <w:pPr>
        <w:spacing w:after="0"/>
        <w:jc w:val="both"/>
        <w:rPr>
          <w:rFonts w:ascii="GHEA Grapalat" w:hAnsi="GHEA Grapalat"/>
          <w:lang w:val="hy-AM"/>
        </w:rPr>
      </w:pPr>
    </w:p>
    <w:p w:rsidR="00D77B67" w:rsidRDefault="00D77B67" w:rsidP="00D77B67">
      <w:pPr>
        <w:spacing w:after="0"/>
        <w:jc w:val="both"/>
        <w:rPr>
          <w:rFonts w:ascii="GHEA Grapalat" w:hAnsi="GHEA Grapalat"/>
          <w:lang w:val="hy-AM"/>
        </w:rPr>
      </w:pPr>
    </w:p>
    <w:p w:rsidR="00D77B67" w:rsidRDefault="00D77B67" w:rsidP="00D77B67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</w:t>
      </w:r>
    </w:p>
    <w:p w:rsidR="00D77B67" w:rsidRPr="00D77B67" w:rsidRDefault="00D77B67" w:rsidP="00D77B67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>Ն. ՓԱՇԻՆՅԱՆ</w:t>
      </w:r>
    </w:p>
    <w:p w:rsidR="00D77B67" w:rsidRPr="00953FF7" w:rsidRDefault="00D77B67" w:rsidP="00953FF7">
      <w:pPr>
        <w:spacing w:line="360" w:lineRule="auto"/>
        <w:jc w:val="both"/>
        <w:rPr>
          <w:rFonts w:ascii="GHEA Grapalat" w:hAnsi="GHEA Grapalat"/>
        </w:rPr>
      </w:pPr>
      <w:bookmarkStart w:id="0" w:name="_GoBack"/>
      <w:bookmarkEnd w:id="0"/>
    </w:p>
    <w:sectPr w:rsidR="00D77B67" w:rsidRPr="00953FF7" w:rsidSect="00D77B6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A9"/>
    <w:rsid w:val="000B69C6"/>
    <w:rsid w:val="00106ACD"/>
    <w:rsid w:val="00445AA9"/>
    <w:rsid w:val="004622C0"/>
    <w:rsid w:val="005E6D0E"/>
    <w:rsid w:val="00672496"/>
    <w:rsid w:val="006B65F4"/>
    <w:rsid w:val="006F15AA"/>
    <w:rsid w:val="007B12F6"/>
    <w:rsid w:val="007C59F8"/>
    <w:rsid w:val="00883E1D"/>
    <w:rsid w:val="00953FF7"/>
    <w:rsid w:val="009742D7"/>
    <w:rsid w:val="00A30FB8"/>
    <w:rsid w:val="00A86AA7"/>
    <w:rsid w:val="00AE0A25"/>
    <w:rsid w:val="00B17BBA"/>
    <w:rsid w:val="00D77B67"/>
    <w:rsid w:val="00E944B7"/>
    <w:rsid w:val="00E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4C6C"/>
  <w15:docId w15:val="{781F4A93-2EE3-4B9E-BC8C-C57DCB63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4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927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Ohanna Gargaloyan</dc:creator>
  <cp:keywords>https://mul2.gov.am/tasks/73839/oneclick/1.Naxagits.docx?token=69278792afe822b1ae9b9fb186a32d89</cp:keywords>
  <dc:description/>
  <cp:lastModifiedBy>Qristine Grigoryan</cp:lastModifiedBy>
  <cp:revision>20</cp:revision>
  <dcterms:created xsi:type="dcterms:W3CDTF">2016-10-31T06:39:00Z</dcterms:created>
  <dcterms:modified xsi:type="dcterms:W3CDTF">2019-05-24T07:04:00Z</dcterms:modified>
</cp:coreProperties>
</file>