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3A" w:rsidRPr="002F0D3A" w:rsidRDefault="002F0D3A" w:rsidP="002F0D3A">
      <w:pPr>
        <w:jc w:val="center"/>
        <w:rPr>
          <w:rFonts w:ascii="GHEA Grapalat" w:hAnsi="GHEA Grapalat"/>
          <w:sz w:val="24"/>
          <w:szCs w:val="24"/>
        </w:rPr>
      </w:pPr>
      <w:r w:rsidRPr="002F0D3A">
        <w:rPr>
          <w:rFonts w:ascii="GHEA Grapalat" w:hAnsi="GHEA Grapalat" w:cs="Sylfaen"/>
          <w:sz w:val="24"/>
          <w:szCs w:val="24"/>
        </w:rPr>
        <w:t>Տ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Ե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Ղ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Ե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Ք</w:t>
      </w:r>
    </w:p>
    <w:p w:rsidR="002F0D3A" w:rsidRPr="002F0D3A" w:rsidRDefault="002F0D3A" w:rsidP="002F0D3A">
      <w:pPr>
        <w:jc w:val="center"/>
        <w:rPr>
          <w:rFonts w:ascii="GHEA Grapalat" w:hAnsi="GHEA Grapalat"/>
          <w:sz w:val="24"/>
          <w:szCs w:val="24"/>
        </w:rPr>
      </w:pPr>
      <w:r w:rsidRPr="002F0D3A">
        <w:rPr>
          <w:rFonts w:ascii="GHEA Grapalat" w:hAnsi="GHEA Grapalat"/>
          <w:sz w:val="24"/>
          <w:szCs w:val="24"/>
        </w:rPr>
        <w:t>«</w:t>
      </w:r>
      <w:r w:rsidRPr="002F0D3A">
        <w:rPr>
          <w:rFonts w:ascii="GHEA Grapalat" w:hAnsi="GHEA Grapalat" w:cs="Sylfaen"/>
          <w:sz w:val="24"/>
          <w:szCs w:val="24"/>
        </w:rPr>
        <w:t>Հայաստանի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Հանրապետության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կառավարության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Ամերիկայի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Միացյալ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Նահանգների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կառավարության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միջև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առևտրի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ներդրումների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մասին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շրջանակային</w:t>
      </w:r>
      <w:r w:rsidRPr="002F0D3A">
        <w:rPr>
          <w:rFonts w:ascii="GHEA Grapalat" w:hAnsi="GHEA Grapalat"/>
          <w:sz w:val="24"/>
          <w:szCs w:val="24"/>
        </w:rPr>
        <w:t xml:space="preserve">  </w:t>
      </w:r>
      <w:r w:rsidRPr="002F0D3A">
        <w:rPr>
          <w:rFonts w:ascii="GHEA Grapalat" w:hAnsi="GHEA Grapalat" w:cs="Sylfaen"/>
          <w:sz w:val="24"/>
          <w:szCs w:val="24"/>
        </w:rPr>
        <w:t>Համաձայնագր</w:t>
      </w:r>
      <w:r w:rsidRPr="002F0D3A">
        <w:rPr>
          <w:rFonts w:ascii="GHEA Grapalat" w:hAnsi="GHEA Grapalat" w:cs="Sylfaen"/>
          <w:sz w:val="24"/>
          <w:szCs w:val="24"/>
          <w:lang w:val="en-US"/>
        </w:rPr>
        <w:t>ի</w:t>
      </w:r>
      <w:r w:rsidRPr="002F0D3A">
        <w:rPr>
          <w:rFonts w:ascii="GHEA Grapalat" w:hAnsi="GHEA Grapalat" w:cs="Sylfaen"/>
          <w:sz w:val="24"/>
          <w:szCs w:val="24"/>
        </w:rPr>
        <w:t>»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կնքման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նպատակահարմարության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վերաբերյալ</w:t>
      </w:r>
    </w:p>
    <w:p w:rsidR="002F0D3A" w:rsidRPr="002F0D3A" w:rsidRDefault="002F0D3A" w:rsidP="002F0D3A">
      <w:pPr>
        <w:rPr>
          <w:rFonts w:ascii="GHEA Grapalat" w:hAnsi="GHEA Grapalat"/>
          <w:sz w:val="24"/>
          <w:szCs w:val="24"/>
        </w:rPr>
      </w:pPr>
    </w:p>
    <w:p w:rsidR="002F0D3A" w:rsidRPr="002F0D3A" w:rsidRDefault="002F0D3A" w:rsidP="002F0D3A">
      <w:pPr>
        <w:jc w:val="both"/>
        <w:rPr>
          <w:rFonts w:ascii="GHEA Grapalat" w:hAnsi="GHEA Grapalat"/>
          <w:sz w:val="24"/>
          <w:szCs w:val="24"/>
        </w:rPr>
      </w:pPr>
      <w:r w:rsidRPr="002F0D3A">
        <w:rPr>
          <w:rFonts w:ascii="GHEA Grapalat" w:hAnsi="GHEA Grapalat" w:cs="Sylfaen"/>
          <w:sz w:val="24"/>
          <w:szCs w:val="24"/>
        </w:rPr>
        <w:t>Հայաստանի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Հանրապետության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կառավարության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Ամերիկայի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Միացյալ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Նահանգների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կառավարության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միջև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առևտրի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ներդրումների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մասին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շրջանակային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Համաձայնագրի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նախագիծը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մշակվել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է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Հայաստանի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Ամերիկայի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միջև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ներդրումային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գործարար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նախաձեռնությունների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ակտիվացմանն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ու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առևտրատնտեսական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համագործակցության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ընդլայնման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նպատակով</w:t>
      </w:r>
      <w:r w:rsidRPr="002F0D3A">
        <w:rPr>
          <w:rFonts w:ascii="GHEA Grapalat" w:hAnsi="GHEA Grapalat"/>
          <w:sz w:val="24"/>
          <w:szCs w:val="24"/>
        </w:rPr>
        <w:t xml:space="preserve">: </w:t>
      </w:r>
      <w:r w:rsidRPr="002F0D3A">
        <w:rPr>
          <w:rFonts w:ascii="GHEA Grapalat" w:hAnsi="GHEA Grapalat" w:cs="Sylfaen"/>
          <w:sz w:val="24"/>
          <w:szCs w:val="24"/>
        </w:rPr>
        <w:t>Համաձայնագիրը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հանդիսանում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է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Ամերիկայի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Միացյալ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Նահանգների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կողմից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այլ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երկրների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հետ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կնքված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տիպային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փաստաթուղթ</w:t>
      </w:r>
      <w:r w:rsidRPr="002F0D3A">
        <w:rPr>
          <w:rFonts w:ascii="GHEA Grapalat" w:hAnsi="GHEA Grapalat"/>
          <w:sz w:val="24"/>
          <w:szCs w:val="24"/>
        </w:rPr>
        <w:t>:</w:t>
      </w:r>
    </w:p>
    <w:p w:rsidR="002F0D3A" w:rsidRPr="002F0D3A" w:rsidRDefault="002F0D3A" w:rsidP="002F0D3A">
      <w:pPr>
        <w:jc w:val="both"/>
        <w:rPr>
          <w:rFonts w:ascii="GHEA Grapalat" w:hAnsi="GHEA Grapalat"/>
          <w:sz w:val="24"/>
          <w:szCs w:val="24"/>
        </w:rPr>
      </w:pPr>
      <w:r w:rsidRPr="002F0D3A">
        <w:rPr>
          <w:rFonts w:ascii="GHEA Grapalat" w:hAnsi="GHEA Grapalat" w:cs="Sylfaen"/>
          <w:sz w:val="24"/>
          <w:szCs w:val="24"/>
        </w:rPr>
        <w:t>Համաձայնագրով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նախատեսվում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է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ստեղծել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Առևտրի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ներդրումների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հայ</w:t>
      </w:r>
      <w:r w:rsidRPr="002F0D3A">
        <w:rPr>
          <w:rFonts w:ascii="GHEA Grapalat" w:hAnsi="GHEA Grapalat"/>
          <w:sz w:val="24"/>
          <w:szCs w:val="24"/>
        </w:rPr>
        <w:t>-</w:t>
      </w:r>
      <w:r w:rsidRPr="002F0D3A">
        <w:rPr>
          <w:rFonts w:ascii="GHEA Grapalat" w:hAnsi="GHEA Grapalat" w:cs="Sylfaen"/>
          <w:sz w:val="24"/>
          <w:szCs w:val="24"/>
        </w:rPr>
        <w:t>ամերիկյան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խորհուրդ</w:t>
      </w:r>
      <w:r w:rsidRPr="002F0D3A">
        <w:rPr>
          <w:rFonts w:ascii="GHEA Grapalat" w:hAnsi="GHEA Grapalat"/>
          <w:sz w:val="24"/>
          <w:szCs w:val="24"/>
        </w:rPr>
        <w:t xml:space="preserve">, </w:t>
      </w:r>
      <w:r w:rsidRPr="002F0D3A">
        <w:rPr>
          <w:rFonts w:ascii="GHEA Grapalat" w:hAnsi="GHEA Grapalat" w:cs="Sylfaen"/>
          <w:sz w:val="24"/>
          <w:szCs w:val="24"/>
        </w:rPr>
        <w:t>որը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կնախագահեն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հայկական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կողմից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ՀՀ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էկոնոմիկայի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նախարարությունը</w:t>
      </w:r>
      <w:r w:rsidRPr="002F0D3A">
        <w:rPr>
          <w:rFonts w:ascii="GHEA Grapalat" w:hAnsi="GHEA Grapalat"/>
          <w:sz w:val="24"/>
          <w:szCs w:val="24"/>
        </w:rPr>
        <w:t xml:space="preserve">, </w:t>
      </w:r>
      <w:r w:rsidRPr="002F0D3A">
        <w:rPr>
          <w:rFonts w:ascii="GHEA Grapalat" w:hAnsi="GHEA Grapalat" w:cs="Sylfaen"/>
          <w:sz w:val="24"/>
          <w:szCs w:val="24"/>
        </w:rPr>
        <w:t>ամերիկյան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կողմից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ԱՄՆ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Առևտրի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ներկայացուցչի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գրասենյակը</w:t>
      </w:r>
      <w:r w:rsidRPr="002F0D3A">
        <w:rPr>
          <w:rFonts w:ascii="GHEA Grapalat" w:hAnsi="GHEA Grapalat"/>
          <w:sz w:val="24"/>
          <w:szCs w:val="24"/>
        </w:rPr>
        <w:t>:</w:t>
      </w:r>
    </w:p>
    <w:p w:rsidR="002F0D3A" w:rsidRPr="002F0D3A" w:rsidRDefault="002F0D3A" w:rsidP="002F0D3A">
      <w:pPr>
        <w:jc w:val="both"/>
        <w:rPr>
          <w:rFonts w:ascii="GHEA Grapalat" w:hAnsi="GHEA Grapalat"/>
          <w:sz w:val="24"/>
          <w:szCs w:val="24"/>
        </w:rPr>
      </w:pPr>
      <w:r w:rsidRPr="002F0D3A">
        <w:rPr>
          <w:rFonts w:ascii="GHEA Grapalat" w:hAnsi="GHEA Grapalat" w:cs="Sylfaen"/>
          <w:sz w:val="24"/>
          <w:szCs w:val="24"/>
        </w:rPr>
        <w:t>Համատեղ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խորհրդի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նպատակներն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են</w:t>
      </w:r>
      <w:r w:rsidRPr="002F0D3A">
        <w:rPr>
          <w:rFonts w:ascii="GHEA Grapalat" w:hAnsi="GHEA Grapalat"/>
          <w:sz w:val="24"/>
          <w:szCs w:val="24"/>
        </w:rPr>
        <w:t xml:space="preserve">` </w:t>
      </w:r>
      <w:r w:rsidRPr="002F0D3A">
        <w:rPr>
          <w:rFonts w:ascii="GHEA Grapalat" w:hAnsi="GHEA Grapalat" w:cs="Sylfaen"/>
          <w:sz w:val="24"/>
          <w:szCs w:val="24"/>
        </w:rPr>
        <w:t>երկու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Կողմերի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առևտրային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ներդրումային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հնարավորությունների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ընդլայնումը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հնարավոր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խոչընդոտների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բացահայտումն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այնպիսի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ոլորտներում</w:t>
      </w:r>
      <w:r w:rsidRPr="002F0D3A">
        <w:rPr>
          <w:rFonts w:ascii="GHEA Grapalat" w:hAnsi="GHEA Grapalat"/>
          <w:sz w:val="24"/>
          <w:szCs w:val="24"/>
        </w:rPr>
        <w:t xml:space="preserve">, </w:t>
      </w:r>
      <w:r w:rsidRPr="002F0D3A">
        <w:rPr>
          <w:rFonts w:ascii="GHEA Grapalat" w:hAnsi="GHEA Grapalat" w:cs="Sylfaen"/>
          <w:sz w:val="24"/>
          <w:szCs w:val="24"/>
        </w:rPr>
        <w:t>ինչպիսիք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են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մտավոր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սեփականությունը</w:t>
      </w:r>
      <w:r w:rsidRPr="002F0D3A">
        <w:rPr>
          <w:rFonts w:ascii="GHEA Grapalat" w:hAnsi="GHEA Grapalat"/>
          <w:sz w:val="24"/>
          <w:szCs w:val="24"/>
        </w:rPr>
        <w:t xml:space="preserve">, </w:t>
      </w:r>
      <w:r w:rsidRPr="002F0D3A">
        <w:rPr>
          <w:rFonts w:ascii="GHEA Grapalat" w:hAnsi="GHEA Grapalat" w:cs="Sylfaen"/>
          <w:sz w:val="24"/>
          <w:szCs w:val="24"/>
        </w:rPr>
        <w:t>գործարար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միջավայրը</w:t>
      </w:r>
      <w:r w:rsidRPr="002F0D3A">
        <w:rPr>
          <w:rFonts w:ascii="GHEA Grapalat" w:hAnsi="GHEA Grapalat"/>
          <w:sz w:val="24"/>
          <w:szCs w:val="24"/>
        </w:rPr>
        <w:t xml:space="preserve">, </w:t>
      </w:r>
      <w:r w:rsidRPr="002F0D3A">
        <w:rPr>
          <w:rFonts w:ascii="GHEA Grapalat" w:hAnsi="GHEA Grapalat" w:cs="Sylfaen"/>
          <w:sz w:val="24"/>
          <w:szCs w:val="24"/>
        </w:rPr>
        <w:t>աշխատողների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իրավունքները</w:t>
      </w:r>
      <w:r w:rsidRPr="002F0D3A">
        <w:rPr>
          <w:rFonts w:ascii="GHEA Grapalat" w:hAnsi="GHEA Grapalat"/>
          <w:sz w:val="24"/>
          <w:szCs w:val="24"/>
        </w:rPr>
        <w:t xml:space="preserve">, </w:t>
      </w:r>
      <w:r w:rsidRPr="002F0D3A">
        <w:rPr>
          <w:rFonts w:ascii="GHEA Grapalat" w:hAnsi="GHEA Grapalat" w:cs="Sylfaen"/>
          <w:sz w:val="24"/>
          <w:szCs w:val="24"/>
        </w:rPr>
        <w:t>ինչպես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նաև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հարցեր</w:t>
      </w:r>
      <w:r w:rsidRPr="002F0D3A">
        <w:rPr>
          <w:rFonts w:ascii="GHEA Grapalat" w:hAnsi="GHEA Grapalat"/>
          <w:sz w:val="24"/>
          <w:szCs w:val="24"/>
        </w:rPr>
        <w:t xml:space="preserve">, </w:t>
      </w:r>
      <w:r w:rsidRPr="002F0D3A">
        <w:rPr>
          <w:rFonts w:ascii="GHEA Grapalat" w:hAnsi="GHEA Grapalat" w:cs="Sylfaen"/>
          <w:sz w:val="24"/>
          <w:szCs w:val="24"/>
        </w:rPr>
        <w:t>որոնք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ներառված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չեն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երկրների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միջև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կնքված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ներդրումային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համաձայնագրում</w:t>
      </w:r>
      <w:r w:rsidRPr="002F0D3A">
        <w:rPr>
          <w:rFonts w:ascii="GHEA Grapalat" w:hAnsi="GHEA Grapalat"/>
          <w:sz w:val="24"/>
          <w:szCs w:val="24"/>
        </w:rPr>
        <w:t xml:space="preserve">: </w:t>
      </w:r>
    </w:p>
    <w:p w:rsidR="002F0D3A" w:rsidRPr="002F0D3A" w:rsidRDefault="002F0D3A" w:rsidP="002F0D3A">
      <w:pPr>
        <w:jc w:val="both"/>
        <w:rPr>
          <w:rFonts w:ascii="GHEA Grapalat" w:hAnsi="GHEA Grapalat"/>
          <w:sz w:val="24"/>
          <w:szCs w:val="24"/>
        </w:rPr>
      </w:pP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/>
          <w:sz w:val="24"/>
          <w:szCs w:val="24"/>
        </w:rPr>
        <w:tab/>
      </w:r>
      <w:r w:rsidRPr="002F0D3A">
        <w:rPr>
          <w:rFonts w:ascii="GHEA Grapalat" w:hAnsi="GHEA Grapalat" w:cs="Sylfaen"/>
          <w:sz w:val="24"/>
          <w:szCs w:val="24"/>
        </w:rPr>
        <w:t>Համաձայնագիրը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համահունչ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է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Հայաստանի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Հանրապետության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կողմից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որդեգրած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արտաքին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տնտեսական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քաղաքականության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հիմնական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ուղղություններին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նպատակներին</w:t>
      </w:r>
      <w:r w:rsidRPr="002F0D3A">
        <w:rPr>
          <w:rFonts w:ascii="GHEA Grapalat" w:hAnsi="GHEA Grapalat"/>
          <w:sz w:val="24"/>
          <w:szCs w:val="24"/>
        </w:rPr>
        <w:t>:</w:t>
      </w:r>
    </w:p>
    <w:p w:rsidR="002F0D3A" w:rsidRPr="002F0D3A" w:rsidRDefault="002F0D3A" w:rsidP="002F0D3A">
      <w:pPr>
        <w:jc w:val="both"/>
        <w:rPr>
          <w:rFonts w:ascii="GHEA Grapalat" w:hAnsi="GHEA Grapalat"/>
          <w:sz w:val="24"/>
          <w:szCs w:val="24"/>
        </w:rPr>
      </w:pPr>
      <w:r w:rsidRPr="002F0D3A">
        <w:rPr>
          <w:rFonts w:ascii="GHEA Grapalat" w:hAnsi="GHEA Grapalat" w:cs="Sylfaen"/>
          <w:sz w:val="24"/>
          <w:szCs w:val="24"/>
        </w:rPr>
        <w:t>Հաշվի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առնելով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Համաձայնագրի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ստորագրման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կարևորությունը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երկու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երկրների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պոտենցիալ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ներդրողների</w:t>
      </w:r>
      <w:r w:rsidRPr="002F0D3A">
        <w:rPr>
          <w:rFonts w:ascii="GHEA Grapalat" w:hAnsi="GHEA Grapalat"/>
          <w:sz w:val="24"/>
          <w:szCs w:val="24"/>
        </w:rPr>
        <w:t xml:space="preserve">  </w:t>
      </w:r>
      <w:r w:rsidRPr="002F0D3A">
        <w:rPr>
          <w:rFonts w:ascii="GHEA Grapalat" w:hAnsi="GHEA Grapalat" w:cs="Sylfaen"/>
          <w:sz w:val="24"/>
          <w:szCs w:val="24"/>
        </w:rPr>
        <w:t>և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առևտրատնտեսական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զարգացման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համար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անհրաժեշտ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իրավապայմանագրային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դաշտ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ձևավորելու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առումով</w:t>
      </w:r>
      <w:r w:rsidRPr="002F0D3A">
        <w:rPr>
          <w:rFonts w:ascii="GHEA Grapalat" w:hAnsi="GHEA Grapalat"/>
          <w:sz w:val="24"/>
          <w:szCs w:val="24"/>
        </w:rPr>
        <w:t xml:space="preserve">` </w:t>
      </w:r>
      <w:r w:rsidRPr="002F0D3A">
        <w:rPr>
          <w:rFonts w:ascii="GHEA Grapalat" w:hAnsi="GHEA Grapalat" w:cs="Sylfaen"/>
          <w:sz w:val="24"/>
          <w:szCs w:val="24"/>
        </w:rPr>
        <w:t>ՀՀ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էկոնոմիկայի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նախարարությունը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նպատակահարմար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է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համարում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ներկայացված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Համաձայնագրի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ստորագրումը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Հայաստանի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Հանրապետության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կառավարության</w:t>
      </w:r>
      <w:r w:rsidRPr="002F0D3A">
        <w:rPr>
          <w:rFonts w:ascii="GHEA Grapalat" w:hAnsi="GHEA Grapalat"/>
          <w:sz w:val="24"/>
          <w:szCs w:val="24"/>
        </w:rPr>
        <w:t xml:space="preserve"> </w:t>
      </w:r>
      <w:r w:rsidRPr="002F0D3A">
        <w:rPr>
          <w:rFonts w:ascii="GHEA Grapalat" w:hAnsi="GHEA Grapalat" w:cs="Sylfaen"/>
          <w:sz w:val="24"/>
          <w:szCs w:val="24"/>
        </w:rPr>
        <w:t>կողմից</w:t>
      </w:r>
      <w:r w:rsidRPr="002F0D3A">
        <w:rPr>
          <w:rFonts w:ascii="GHEA Grapalat" w:hAnsi="GHEA Grapalat"/>
          <w:sz w:val="24"/>
          <w:szCs w:val="24"/>
        </w:rPr>
        <w:t>:</w:t>
      </w:r>
    </w:p>
    <w:p w:rsidR="0054547F" w:rsidRPr="002F0D3A" w:rsidRDefault="0054547F" w:rsidP="002F0D3A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54547F" w:rsidRPr="002F0D3A" w:rsidSect="004E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7D8"/>
    <w:rsid w:val="002F0D3A"/>
    <w:rsid w:val="004E70DA"/>
    <w:rsid w:val="0054547F"/>
    <w:rsid w:val="008007D8"/>
    <w:rsid w:val="00AA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Company>MFA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QristineG</cp:lastModifiedBy>
  <cp:revision>3</cp:revision>
  <dcterms:created xsi:type="dcterms:W3CDTF">2015-04-27T10:36:00Z</dcterms:created>
  <dcterms:modified xsi:type="dcterms:W3CDTF">2015-04-27T13:15:00Z</dcterms:modified>
</cp:coreProperties>
</file>